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8E43" w14:textId="1520BB08" w:rsidR="00A45D97" w:rsidRPr="002F26DE" w:rsidRDefault="00004474" w:rsidP="002F2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F26DE">
        <w:rPr>
          <w:rFonts w:ascii="Arial" w:hAnsi="Arial" w:cs="Arial"/>
          <w:b/>
          <w:bCs/>
          <w:color w:val="222222"/>
          <w:sz w:val="24"/>
          <w:szCs w:val="24"/>
        </w:rPr>
        <w:t>Camp 268</w:t>
      </w:r>
      <w:bookmarkStart w:id="0" w:name="c268norduck"/>
      <w:bookmarkEnd w:id="0"/>
      <w:r w:rsidRPr="002F26D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Norduck Farm, Aston Abbot</w:t>
      </w:r>
      <w:r w:rsidR="00E37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</w:t>
      </w:r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s, Buckinghamshire</w:t>
      </w:r>
    </w:p>
    <w:p w14:paraId="2EF72C10" w14:textId="5B623954" w:rsidR="00A76F56" w:rsidRPr="002F26DE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4714"/>
        <w:gridCol w:w="355"/>
        <w:gridCol w:w="2149"/>
        <w:gridCol w:w="1895"/>
        <w:gridCol w:w="1839"/>
        <w:gridCol w:w="2292"/>
        <w:gridCol w:w="1091"/>
      </w:tblGrid>
      <w:tr w:rsidR="002F26DE" w:rsidRPr="003C1970" w14:paraId="1773FD1F" w14:textId="77777777" w:rsidTr="00BB4D78">
        <w:tc>
          <w:tcPr>
            <w:tcW w:w="15388" w:type="dxa"/>
            <w:gridSpan w:val="8"/>
          </w:tcPr>
          <w:p w14:paraId="18809229" w14:textId="488DCF3B" w:rsidR="002F26DE" w:rsidRPr="002F26DE" w:rsidRDefault="002F26DE" w:rsidP="002F2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76F56" w:rsidRPr="003C1970" w14:paraId="237D8025" w14:textId="77777777" w:rsidTr="002F26DE">
        <w:tc>
          <w:tcPr>
            <w:tcW w:w="1271" w:type="dxa"/>
          </w:tcPr>
          <w:p w14:paraId="0611DB63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268(G.W.C.)</w:t>
            </w:r>
          </w:p>
        </w:tc>
        <w:tc>
          <w:tcPr>
            <w:tcW w:w="4643" w:type="dxa"/>
          </w:tcPr>
          <w:p w14:paraId="761A2793" w14:textId="6FED8D78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Norduck Farm, Aston Abbotts, Aylesbury,</w:t>
            </w:r>
            <w:r w:rsidR="002F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sz w:val="20"/>
                <w:szCs w:val="20"/>
              </w:rPr>
              <w:t>Bucks</w:t>
            </w:r>
          </w:p>
        </w:tc>
        <w:tc>
          <w:tcPr>
            <w:tcW w:w="350" w:type="dxa"/>
          </w:tcPr>
          <w:p w14:paraId="646D1E99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16" w:type="dxa"/>
          </w:tcPr>
          <w:p w14:paraId="493BB883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Priscamp, Aylesbury</w:t>
            </w:r>
          </w:p>
        </w:tc>
        <w:tc>
          <w:tcPr>
            <w:tcW w:w="1866" w:type="dxa"/>
          </w:tcPr>
          <w:p w14:paraId="132246C5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Aston Abbotts 234</w:t>
            </w:r>
          </w:p>
        </w:tc>
        <w:tc>
          <w:tcPr>
            <w:tcW w:w="1811" w:type="dxa"/>
          </w:tcPr>
          <w:p w14:paraId="2501AA7E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Aylesbury</w:t>
            </w:r>
          </w:p>
        </w:tc>
        <w:tc>
          <w:tcPr>
            <w:tcW w:w="2257" w:type="dxa"/>
          </w:tcPr>
          <w:p w14:paraId="4BF65CB8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Lt.Col.S.F.Hedgecoe</w:t>
            </w:r>
          </w:p>
        </w:tc>
        <w:tc>
          <w:tcPr>
            <w:tcW w:w="1074" w:type="dxa"/>
          </w:tcPr>
          <w:p w14:paraId="454FDA7B" w14:textId="77777777" w:rsidR="00A76F56" w:rsidRPr="002F26DE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2F26D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F67BC47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2985"/>
        <w:gridCol w:w="2851"/>
      </w:tblGrid>
      <w:tr w:rsidR="002F26DE" w:rsidRPr="003C1970" w14:paraId="07E53250" w14:textId="77777777" w:rsidTr="002F26DE">
        <w:trPr>
          <w:trHeight w:val="184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4FD682" w14:textId="07EA55B9" w:rsidR="002F26DE" w:rsidRPr="003C1970" w:rsidRDefault="002F26DE" w:rsidP="00E66F4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7B3E5CD1" w14:textId="77777777" w:rsidTr="002F26DE">
        <w:trPr>
          <w:trHeight w:val="8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AED92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CE92B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DFBB5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21F2C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6BD31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8F3EC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673A9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3EBF5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45D97" w:rsidRPr="003C1970" w14:paraId="5688299A" w14:textId="77777777" w:rsidTr="002F26DE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BBF5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SP 8393 2033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67C7A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63AFE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60276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Norduck Farm, Aston Abbotts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D3A32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Buckinghamshire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26229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0A19E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918AD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0EE6F" w14:textId="11873212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6338"/>
      </w:tblGrid>
      <w:tr w:rsidR="00DD0D1B" w:rsidRPr="003C1970" w14:paraId="593A9191" w14:textId="77777777" w:rsidTr="00642E34">
        <w:tc>
          <w:tcPr>
            <w:tcW w:w="9356" w:type="dxa"/>
            <w:vMerge w:val="restart"/>
          </w:tcPr>
          <w:p w14:paraId="1A0D78CD" w14:textId="62F68953" w:rsidR="00DD0D1B" w:rsidRPr="00626BF9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26BF9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92107D">
              <w:rPr>
                <w:rFonts w:ascii="Arial" w:hAnsi="Arial" w:cs="Arial"/>
                <w:bCs/>
                <w:sz w:val="20"/>
                <w:szCs w:val="20"/>
              </w:rPr>
              <w:t xml:space="preserve">site </w:t>
            </w:r>
            <w:r w:rsidR="00626BF9">
              <w:rPr>
                <w:rFonts w:ascii="Arial" w:hAnsi="Arial" w:cs="Arial"/>
                <w:bCs/>
                <w:sz w:val="20"/>
                <w:szCs w:val="20"/>
              </w:rPr>
              <w:t xml:space="preserve">indicated on map – </w:t>
            </w:r>
            <w:r w:rsidR="0092107D">
              <w:rPr>
                <w:rFonts w:ascii="Arial" w:hAnsi="Arial" w:cs="Arial"/>
                <w:bCs/>
                <w:sz w:val="20"/>
                <w:szCs w:val="20"/>
              </w:rPr>
              <w:t xml:space="preserve">possibly </w:t>
            </w:r>
            <w:r w:rsidR="00626BF9">
              <w:rPr>
                <w:rFonts w:ascii="Arial" w:hAnsi="Arial" w:cs="Arial"/>
                <w:bCs/>
                <w:sz w:val="20"/>
                <w:szCs w:val="20"/>
              </w:rPr>
              <w:t>a few huts shown nearby.</w:t>
            </w:r>
          </w:p>
          <w:p w14:paraId="11E0060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54CF54" w14:textId="5E76C5B7" w:rsidR="00DD0D1B" w:rsidRPr="00E336DF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36DF">
              <w:rPr>
                <w:rFonts w:ascii="Arial" w:hAnsi="Arial" w:cs="Arial"/>
                <w:bCs/>
                <w:sz w:val="20"/>
                <w:szCs w:val="20"/>
              </w:rPr>
              <w:t xml:space="preserve">The Czechoslovakian President, Edvard </w:t>
            </w:r>
            <w:r w:rsidR="00E336DF" w:rsidRPr="00E336DF">
              <w:rPr>
                <w:rFonts w:ascii="Arial" w:hAnsi="Arial" w:cs="Arial"/>
                <w:color w:val="333333"/>
                <w:sz w:val="20"/>
                <w:szCs w:val="20"/>
              </w:rPr>
              <w:t>Benĕs</w:t>
            </w:r>
            <w:r w:rsidR="00E336DF">
              <w:rPr>
                <w:rFonts w:ascii="Arial" w:hAnsi="Arial" w:cs="Arial"/>
                <w:color w:val="333333"/>
                <w:sz w:val="20"/>
                <w:szCs w:val="20"/>
              </w:rPr>
              <w:t xml:space="preserve">, lived at the Abbey in Aston Abbotts. Czechoslovakian army guards were stationed in the area to protect him, including at the site later used as a pow camp. They used tents and Nissen huts. </w:t>
            </w:r>
          </w:p>
          <w:p w14:paraId="02A2A29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4ED06" w14:textId="085D8CE1" w:rsidR="00DD0D1B" w:rsidRDefault="00DD0D1B" w:rsidP="00E66F4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E336DF" w:rsidRPr="00E336DF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E336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6BF9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1945 German POWs moved into </w:t>
            </w:r>
            <w:r w:rsidR="00E33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626BF9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Nissen huts formerly occupied by Czech</w:t>
            </w:r>
            <w:r w:rsidR="00E33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oslovakian</w:t>
            </w:r>
            <w:r w:rsidR="00626BF9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soldiers and </w:t>
            </w:r>
            <w:r w:rsidR="0092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extended with </w:t>
            </w:r>
            <w:r w:rsidR="00626BF9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tent</w:t>
            </w:r>
            <w:r w:rsidR="009210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626BF9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along the drive to Norduck Farm.</w:t>
            </w:r>
          </w:p>
          <w:p w14:paraId="5FD5A25F" w14:textId="64391806" w:rsidR="00E336DF" w:rsidRDefault="00E336DF" w:rsidP="00E66F4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5B80C8" w14:textId="55AC912E" w:rsidR="00E336DF" w:rsidRDefault="00E336DF" w:rsidP="00E66F4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The camp was raised in the House of Commons </w:t>
            </w:r>
            <w:bookmarkStart w:id="1" w:name="_GoBack"/>
            <w:bookmarkEnd w:id="1"/>
            <w:r>
              <w:rPr>
                <w:rFonts w:ascii="Arial" w:hAnsi="Arial" w:cs="Arial"/>
                <w:color w:val="222222"/>
                <w:sz w:val="20"/>
                <w:szCs w:val="20"/>
              </w:rPr>
              <w:t>and written replies given:</w:t>
            </w:r>
          </w:p>
          <w:p w14:paraId="2C5DFC37" w14:textId="55B8EEAA" w:rsidR="00E336DF" w:rsidRPr="00E336DF" w:rsidRDefault="00E336DF" w:rsidP="00E66F4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4535CE82" w14:textId="2E953702" w:rsidR="00E336DF" w:rsidRPr="00E336DF" w:rsidRDefault="00E336DF" w:rsidP="00E336DF">
            <w:pPr>
              <w:jc w:val="both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E33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“Mr. Stokes </w:t>
            </w:r>
            <w:r w:rsidRPr="00E336DF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asked the Secretary of State for War how many prisoners are detained at Camp No. 268, Aston Abbotts; how many prisoners have been repatriated from that camp since the 1st October, 1946; and how many of them are at present working in industrial plants in the district.</w:t>
            </w:r>
          </w:p>
          <w:p w14:paraId="2D6C0997" w14:textId="77777777" w:rsidR="00E336DF" w:rsidRPr="00E336DF" w:rsidRDefault="00E336DF" w:rsidP="00E336DF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5C7FC64E" w14:textId="2B38FB67" w:rsidR="00E336DF" w:rsidRDefault="00E336DF" w:rsidP="00E336D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3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Mr. Bellenger - </w:t>
            </w:r>
            <w:r w:rsidRPr="00E336DF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On 12th February there were 1,655 prisoners of war in this Camp. 356 have been repatriated since 1st October, 1946. 797 are employed in industrial plants in the district.”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(Hansard – Written answers – 18 February 1947, Vol 433).</w:t>
            </w:r>
          </w:p>
          <w:p w14:paraId="441159C3" w14:textId="68AD6248" w:rsidR="00E336DF" w:rsidRDefault="00E336DF" w:rsidP="00E336D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EA05931" w14:textId="544CE1E1" w:rsidR="00E336DF" w:rsidRDefault="00E336DF" w:rsidP="00E336D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 month later –</w:t>
            </w:r>
          </w:p>
          <w:p w14:paraId="373A7708" w14:textId="248247C3" w:rsidR="00E336DF" w:rsidRPr="00E336DF" w:rsidRDefault="00E336DF" w:rsidP="00E336DF">
            <w:pPr>
              <w:jc w:val="both"/>
              <w:rPr>
                <w:rFonts w:ascii="Arial" w:hAnsi="Arial" w:cs="Arial"/>
                <w:color w:val="333333"/>
                <w:sz w:val="8"/>
                <w:szCs w:val="8"/>
              </w:rPr>
            </w:pPr>
          </w:p>
          <w:p w14:paraId="03D5E1BA" w14:textId="77777777" w:rsidR="00642E34" w:rsidRDefault="00E336DF" w:rsidP="003B2A3C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3B2A3C">
              <w:rPr>
                <w:rFonts w:ascii="Arial" w:hAnsi="Arial" w:cs="Arial"/>
                <w:b w:val="0"/>
                <w:bCs w:val="0"/>
                <w:i/>
                <w:iCs/>
                <w:color w:val="373151"/>
                <w:sz w:val="20"/>
                <w:szCs w:val="20"/>
              </w:rPr>
              <w:t xml:space="preserve">Mr. Stokes </w:t>
            </w:r>
            <w:r w:rsidRPr="003B2A3C"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</w:rPr>
              <w:t>asked the Secretary of State for War if he will state the names of the industrial plants near the prisoners-of-war camp at Aston Abbotts in which prisoners of war are employed, together with the number employed in each of these plants.</w:t>
            </w:r>
            <w:r w:rsidR="003B2A3C" w:rsidRPr="003B2A3C"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</w:rPr>
              <w:t>”</w:t>
            </w:r>
            <w:r w:rsidR="003B2A3C" w:rsidRPr="003B2A3C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  <w:p w14:paraId="6F55E3F3" w14:textId="77777777" w:rsidR="00DD0D1B" w:rsidRDefault="00DD0D1B" w:rsidP="003B2A3C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</w:p>
          <w:p w14:paraId="7ECC8AF3" w14:textId="6D5D0892" w:rsidR="00642E34" w:rsidRPr="00642E34" w:rsidRDefault="00642E34" w:rsidP="003B2A3C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The response by Mr Bellenger was given as a table:</w:t>
            </w:r>
          </w:p>
        </w:tc>
        <w:tc>
          <w:tcPr>
            <w:tcW w:w="6338" w:type="dxa"/>
          </w:tcPr>
          <w:p w14:paraId="07FB92C7" w14:textId="6B354321" w:rsidR="00DD0D1B" w:rsidRPr="003C1970" w:rsidRDefault="00626BF9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55D3721" wp14:editId="0CD9238D">
                  <wp:extent cx="4520826" cy="349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duck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826" cy="34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5F2A7750" w14:textId="77777777" w:rsidTr="00642E34">
        <w:tc>
          <w:tcPr>
            <w:tcW w:w="9356" w:type="dxa"/>
            <w:vMerge/>
          </w:tcPr>
          <w:p w14:paraId="36EF4723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38" w:type="dxa"/>
          </w:tcPr>
          <w:p w14:paraId="1488CCEE" w14:textId="61FD7779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626BF9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58FD2670" w14:textId="77777777" w:rsidR="00642E34" w:rsidRPr="00642E34" w:rsidRDefault="00642E34" w:rsidP="00642E34">
      <w:pPr>
        <w:pStyle w:val="Heading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20"/>
        <w:gridCol w:w="2374"/>
      </w:tblGrid>
      <w:tr w:rsidR="00642E34" w:rsidRPr="001305E5" w14:paraId="261590FA" w14:textId="77777777" w:rsidTr="00642E34">
        <w:tc>
          <w:tcPr>
            <w:tcW w:w="13320" w:type="dxa"/>
            <w:hideMark/>
          </w:tcPr>
          <w:p w14:paraId="587D065B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Calvert Brick Works (London Brick Co.)</w:t>
            </w:r>
          </w:p>
        </w:tc>
        <w:tc>
          <w:tcPr>
            <w:tcW w:w="2374" w:type="dxa"/>
            <w:hideMark/>
          </w:tcPr>
          <w:p w14:paraId="4F69BA1C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</w:t>
            </w:r>
          </w:p>
        </w:tc>
      </w:tr>
      <w:tr w:rsidR="00642E34" w:rsidRPr="001305E5" w14:paraId="1AA62661" w14:textId="77777777" w:rsidTr="00642E34">
        <w:tc>
          <w:tcPr>
            <w:tcW w:w="13320" w:type="dxa"/>
            <w:hideMark/>
          </w:tcPr>
          <w:p w14:paraId="24678144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Longville Brick Works (London Brick Co.)</w:t>
            </w:r>
          </w:p>
        </w:tc>
        <w:tc>
          <w:tcPr>
            <w:tcW w:w="2374" w:type="dxa"/>
            <w:hideMark/>
          </w:tcPr>
          <w:p w14:paraId="31D6DB41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</w:t>
            </w:r>
          </w:p>
        </w:tc>
      </w:tr>
      <w:tr w:rsidR="00642E34" w:rsidRPr="001305E5" w14:paraId="47C64BAA" w14:textId="77777777" w:rsidTr="00642E34">
        <w:tc>
          <w:tcPr>
            <w:tcW w:w="13320" w:type="dxa"/>
            <w:hideMark/>
          </w:tcPr>
          <w:p w14:paraId="731B21F0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Marston Valley Brick Works</w:t>
            </w:r>
          </w:p>
        </w:tc>
        <w:tc>
          <w:tcPr>
            <w:tcW w:w="2374" w:type="dxa"/>
            <w:hideMark/>
          </w:tcPr>
          <w:p w14:paraId="72F1F80F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</w:tr>
      <w:tr w:rsidR="00642E34" w:rsidRPr="001305E5" w14:paraId="22C0B350" w14:textId="77777777" w:rsidTr="00642E34">
        <w:tc>
          <w:tcPr>
            <w:tcW w:w="13320" w:type="dxa"/>
            <w:hideMark/>
          </w:tcPr>
          <w:p w14:paraId="1D51881C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Chinnor Cement Co.</w:t>
            </w:r>
          </w:p>
        </w:tc>
        <w:tc>
          <w:tcPr>
            <w:tcW w:w="2374" w:type="dxa"/>
            <w:hideMark/>
          </w:tcPr>
          <w:p w14:paraId="5BDF5B5C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</w:tr>
      <w:tr w:rsidR="00642E34" w:rsidRPr="001305E5" w14:paraId="4E9A71BF" w14:textId="77777777" w:rsidTr="00642E34">
        <w:tc>
          <w:tcPr>
            <w:tcW w:w="13320" w:type="dxa"/>
            <w:hideMark/>
          </w:tcPr>
          <w:p w14:paraId="55ABC433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Crendon Concrete Co.</w:t>
            </w:r>
          </w:p>
        </w:tc>
        <w:tc>
          <w:tcPr>
            <w:tcW w:w="2374" w:type="dxa"/>
            <w:hideMark/>
          </w:tcPr>
          <w:p w14:paraId="3992C4F3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642E34" w:rsidRPr="001305E5" w14:paraId="5D6C62F3" w14:textId="77777777" w:rsidTr="00642E34">
        <w:tc>
          <w:tcPr>
            <w:tcW w:w="13320" w:type="dxa"/>
            <w:hideMark/>
          </w:tcPr>
          <w:p w14:paraId="160A9391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Taylor Woodrow Co. (Turweston Airport)</w:t>
            </w:r>
          </w:p>
        </w:tc>
        <w:tc>
          <w:tcPr>
            <w:tcW w:w="2374" w:type="dxa"/>
            <w:hideMark/>
          </w:tcPr>
          <w:p w14:paraId="2ECBD9B9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</w:tr>
      <w:tr w:rsidR="00642E34" w:rsidRPr="001305E5" w14:paraId="4C33560C" w14:textId="77777777" w:rsidTr="00642E34">
        <w:tc>
          <w:tcPr>
            <w:tcW w:w="13320" w:type="dxa"/>
            <w:hideMark/>
          </w:tcPr>
          <w:p w14:paraId="221CEED4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Smith &amp; Sons, California Estate, Aylesbury</w:t>
            </w:r>
          </w:p>
        </w:tc>
        <w:tc>
          <w:tcPr>
            <w:tcW w:w="2374" w:type="dxa"/>
            <w:hideMark/>
          </w:tcPr>
          <w:p w14:paraId="4B02F9BB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</w:tr>
      <w:tr w:rsidR="00642E34" w:rsidRPr="001305E5" w14:paraId="4CABE6EA" w14:textId="77777777" w:rsidTr="00642E34">
        <w:tc>
          <w:tcPr>
            <w:tcW w:w="13320" w:type="dxa"/>
            <w:hideMark/>
          </w:tcPr>
          <w:p w14:paraId="6878DF67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Chittenden &amp; Simmonds, Aylesbury</w:t>
            </w:r>
          </w:p>
        </w:tc>
        <w:tc>
          <w:tcPr>
            <w:tcW w:w="2374" w:type="dxa"/>
            <w:hideMark/>
          </w:tcPr>
          <w:p w14:paraId="001F527B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642E34" w:rsidRPr="001305E5" w14:paraId="531DD973" w14:textId="77777777" w:rsidTr="00642E34">
        <w:tc>
          <w:tcPr>
            <w:tcW w:w="13320" w:type="dxa"/>
            <w:hideMark/>
          </w:tcPr>
          <w:p w14:paraId="79C67B9E" w14:textId="77777777" w:rsidR="00642E34" w:rsidRPr="001305E5" w:rsidRDefault="00642E34" w:rsidP="00642E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Bletchley Gas Co.</w:t>
            </w:r>
          </w:p>
        </w:tc>
        <w:tc>
          <w:tcPr>
            <w:tcW w:w="2374" w:type="dxa"/>
            <w:hideMark/>
          </w:tcPr>
          <w:p w14:paraId="4E81581B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642E34" w:rsidRPr="001305E5" w14:paraId="0A0CB47E" w14:textId="77777777" w:rsidTr="00642E34">
        <w:tc>
          <w:tcPr>
            <w:tcW w:w="13320" w:type="dxa"/>
            <w:hideMark/>
          </w:tcPr>
          <w:p w14:paraId="3B2C0238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74" w:type="dxa"/>
            <w:hideMark/>
          </w:tcPr>
          <w:p w14:paraId="225DF856" w14:textId="77777777" w:rsidR="00642E34" w:rsidRPr="001305E5" w:rsidRDefault="00642E34" w:rsidP="00642E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05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636</w:t>
            </w:r>
          </w:p>
        </w:tc>
      </w:tr>
    </w:tbl>
    <w:p w14:paraId="2CEA325C" w14:textId="2474F08F" w:rsidR="00642E34" w:rsidRDefault="00642E34" w:rsidP="00642E34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 w:rsidRPr="003B2A3C">
        <w:rPr>
          <w:rFonts w:ascii="Arial" w:hAnsi="Arial" w:cs="Arial"/>
          <w:b w:val="0"/>
          <w:bCs w:val="0"/>
          <w:color w:val="333333"/>
          <w:sz w:val="20"/>
          <w:szCs w:val="20"/>
        </w:rPr>
        <w:lastRenderedPageBreak/>
        <w:t xml:space="preserve"> (Hansard – Written answers – </w:t>
      </w:r>
      <w:r>
        <w:rPr>
          <w:rFonts w:ascii="Arial" w:hAnsi="Arial" w:cs="Arial"/>
          <w:b w:val="0"/>
          <w:bCs w:val="0"/>
          <w:color w:val="333333"/>
          <w:sz w:val="20"/>
          <w:szCs w:val="20"/>
        </w:rPr>
        <w:t>8</w:t>
      </w:r>
      <w:r w:rsidRPr="003B2A3C">
        <w:rPr>
          <w:rFonts w:ascii="Arial" w:hAnsi="Arial" w:cs="Arial"/>
          <w:b w:val="0"/>
          <w:bCs w:val="0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0"/>
          <w:szCs w:val="20"/>
        </w:rPr>
        <w:t>March</w:t>
      </w:r>
      <w:r w:rsidRPr="003B2A3C">
        <w:rPr>
          <w:rFonts w:ascii="Arial" w:hAnsi="Arial" w:cs="Arial"/>
          <w:b w:val="0"/>
          <w:bCs w:val="0"/>
          <w:color w:val="333333"/>
          <w:sz w:val="20"/>
          <w:szCs w:val="20"/>
        </w:rPr>
        <w:t xml:space="preserve"> 1947, Vol 43</w:t>
      </w:r>
      <w:r>
        <w:rPr>
          <w:rFonts w:ascii="Arial" w:hAnsi="Arial" w:cs="Arial"/>
          <w:b w:val="0"/>
          <w:bCs w:val="0"/>
          <w:color w:val="333333"/>
          <w:sz w:val="20"/>
          <w:szCs w:val="20"/>
        </w:rPr>
        <w:t>5</w:t>
      </w:r>
      <w:r w:rsidRPr="003B2A3C">
        <w:rPr>
          <w:rFonts w:ascii="Arial" w:hAnsi="Arial" w:cs="Arial"/>
          <w:b w:val="0"/>
          <w:bCs w:val="0"/>
          <w:color w:val="333333"/>
          <w:sz w:val="20"/>
          <w:szCs w:val="20"/>
        </w:rPr>
        <w:t>).</w:t>
      </w:r>
    </w:p>
    <w:p w14:paraId="197BF25B" w14:textId="430D5F08" w:rsidR="003B2A3C" w:rsidRDefault="003B2A3C" w:rsidP="003B2A3C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73151"/>
          <w:sz w:val="20"/>
          <w:szCs w:val="20"/>
        </w:rPr>
      </w:pPr>
    </w:p>
    <w:p w14:paraId="730384CE" w14:textId="1BBC7B94" w:rsidR="003B2A3C" w:rsidRPr="003B2A3C" w:rsidRDefault="003B2A3C" w:rsidP="003B2A3C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73151"/>
          <w:sz w:val="20"/>
          <w:szCs w:val="20"/>
        </w:rPr>
      </w:pPr>
      <w:r>
        <w:rPr>
          <w:rFonts w:ascii="Arial" w:hAnsi="Arial" w:cs="Arial"/>
          <w:b w:val="0"/>
          <w:bCs w:val="0"/>
          <w:color w:val="373151"/>
          <w:sz w:val="20"/>
          <w:szCs w:val="20"/>
        </w:rPr>
        <w:t xml:space="preserve">Camp commandant c1947 Lieutenant colonel </w:t>
      </w:r>
      <w:r w:rsidRPr="003B2A3C">
        <w:rPr>
          <w:rFonts w:ascii="Arial" w:hAnsi="Arial" w:cs="Arial"/>
          <w:b w:val="0"/>
          <w:bCs w:val="0"/>
          <w:sz w:val="20"/>
          <w:szCs w:val="20"/>
        </w:rPr>
        <w:t>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B2A3C">
        <w:rPr>
          <w:rFonts w:ascii="Arial" w:hAnsi="Arial" w:cs="Arial"/>
          <w:b w:val="0"/>
          <w:bCs w:val="0"/>
          <w:sz w:val="20"/>
          <w:szCs w:val="20"/>
        </w:rPr>
        <w:t>F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B2A3C">
        <w:rPr>
          <w:rFonts w:ascii="Arial" w:hAnsi="Arial" w:cs="Arial"/>
          <w:b w:val="0"/>
          <w:bCs w:val="0"/>
          <w:sz w:val="20"/>
          <w:szCs w:val="20"/>
        </w:rPr>
        <w:t>Hedgecoe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from the Middlesex Regiment.</w:t>
      </w:r>
    </w:p>
    <w:p w14:paraId="367EFFD8" w14:textId="77777777" w:rsidR="003B2A3C" w:rsidRPr="003B2A3C" w:rsidRDefault="003B2A3C" w:rsidP="003B2A3C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73151"/>
          <w:sz w:val="20"/>
          <w:szCs w:val="20"/>
        </w:rPr>
      </w:pPr>
    </w:p>
    <w:p w14:paraId="6CB46F92" w14:textId="4129C5F4" w:rsidR="003B2A3C" w:rsidRPr="003C1970" w:rsidRDefault="003B2A3C" w:rsidP="003B2A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3C19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33BDF7" w14:textId="7A9BFC3A" w:rsidR="003B2A3C" w:rsidRPr="003B2A3C" w:rsidRDefault="003B2A3C" w:rsidP="003B2A3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3A049319" w14:textId="14B6CF3C" w:rsidR="00A45D97" w:rsidRPr="0017342A" w:rsidRDefault="003B2A3C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>National Archives FO 1120/240 – Re-educational survey visit reports for camps 266 to 276. Dated 1 January 1946 – 31 December 1948</w:t>
      </w:r>
    </w:p>
    <w:sectPr w:rsidR="00A45D97" w:rsidRPr="0017342A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7567" w14:textId="77777777" w:rsidR="00837A6C" w:rsidRDefault="00837A6C" w:rsidP="00152508">
      <w:pPr>
        <w:spacing w:after="0" w:line="240" w:lineRule="auto"/>
      </w:pPr>
      <w:r>
        <w:separator/>
      </w:r>
    </w:p>
  </w:endnote>
  <w:endnote w:type="continuationSeparator" w:id="0">
    <w:p w14:paraId="0C66C7C3" w14:textId="77777777" w:rsidR="00837A6C" w:rsidRDefault="00837A6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37E60" w:rsidRDefault="00E37E6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37E60" w:rsidRDefault="00E37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A64C" w14:textId="77777777" w:rsidR="00837A6C" w:rsidRDefault="00837A6C" w:rsidP="00152508">
      <w:pPr>
        <w:spacing w:after="0" w:line="240" w:lineRule="auto"/>
      </w:pPr>
      <w:r>
        <w:separator/>
      </w:r>
    </w:p>
  </w:footnote>
  <w:footnote w:type="continuationSeparator" w:id="0">
    <w:p w14:paraId="65D47295" w14:textId="77777777" w:rsidR="00837A6C" w:rsidRDefault="00837A6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342A"/>
    <w:rsid w:val="0017441E"/>
    <w:rsid w:val="00197790"/>
    <w:rsid w:val="001A02A3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3A03"/>
    <w:rsid w:val="003758CC"/>
    <w:rsid w:val="003843EF"/>
    <w:rsid w:val="003921B6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2C39"/>
    <w:rsid w:val="004350A7"/>
    <w:rsid w:val="00441252"/>
    <w:rsid w:val="00441545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56E4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76B6"/>
    <w:rsid w:val="006124A4"/>
    <w:rsid w:val="00614947"/>
    <w:rsid w:val="00626BF9"/>
    <w:rsid w:val="00626C05"/>
    <w:rsid w:val="00642E34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37A6C"/>
    <w:rsid w:val="008524BD"/>
    <w:rsid w:val="00852725"/>
    <w:rsid w:val="00860DAF"/>
    <w:rsid w:val="00860FAF"/>
    <w:rsid w:val="0087391B"/>
    <w:rsid w:val="0088172F"/>
    <w:rsid w:val="0088278A"/>
    <w:rsid w:val="00890677"/>
    <w:rsid w:val="00890BDD"/>
    <w:rsid w:val="008A6388"/>
    <w:rsid w:val="008A7DB0"/>
    <w:rsid w:val="008B3F20"/>
    <w:rsid w:val="008C158E"/>
    <w:rsid w:val="008D1F70"/>
    <w:rsid w:val="008D7C16"/>
    <w:rsid w:val="008F00DD"/>
    <w:rsid w:val="008F32F5"/>
    <w:rsid w:val="00911EBE"/>
    <w:rsid w:val="0092076B"/>
    <w:rsid w:val="0092107D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DDE"/>
    <w:rsid w:val="00C62B15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04B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7130-60DA-4BB9-BD28-4D732892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2020-02-18T17:34:00Z</dcterms:created>
  <dcterms:modified xsi:type="dcterms:W3CDTF">2020-03-02T11:14:00Z</dcterms:modified>
</cp:coreProperties>
</file>