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C66A" w14:textId="0004A66B" w:rsidR="00826D78" w:rsidRPr="00677206" w:rsidRDefault="00DA62D8" w:rsidP="00677206">
      <w:pPr>
        <w:shd w:val="clear" w:color="auto" w:fill="FFFFFF"/>
        <w:spacing w:after="0" w:line="240" w:lineRule="auto"/>
        <w:jc w:val="center"/>
        <w:rPr>
          <w:rFonts w:ascii="Arial" w:eastAsia="Times New Roman" w:hAnsi="Arial" w:cs="Arial"/>
          <w:b/>
          <w:bCs/>
          <w:color w:val="000000"/>
          <w:sz w:val="28"/>
          <w:szCs w:val="28"/>
          <w:lang w:eastAsia="en-GB"/>
        </w:rPr>
      </w:pPr>
      <w:r w:rsidRPr="00677206">
        <w:rPr>
          <w:rFonts w:ascii="Arial" w:hAnsi="Arial" w:cs="Arial"/>
          <w:b/>
          <w:bCs/>
          <w:color w:val="222222"/>
          <w:sz w:val="28"/>
          <w:szCs w:val="28"/>
        </w:rPr>
        <w:t>Camp 562</w:t>
      </w:r>
      <w:bookmarkStart w:id="0" w:name="c562osterley"/>
      <w:bookmarkEnd w:id="0"/>
      <w:r w:rsidRPr="00677206">
        <w:rPr>
          <w:rFonts w:ascii="Arial" w:hAnsi="Arial" w:cs="Arial"/>
          <w:b/>
          <w:bCs/>
          <w:color w:val="222222"/>
          <w:sz w:val="28"/>
          <w:szCs w:val="28"/>
        </w:rPr>
        <w:t xml:space="preserve"> </w:t>
      </w:r>
      <w:r w:rsidR="00677206">
        <w:rPr>
          <w:rFonts w:ascii="Arial" w:hAnsi="Arial" w:cs="Arial"/>
          <w:b/>
          <w:bCs/>
          <w:color w:val="222222"/>
          <w:sz w:val="28"/>
          <w:szCs w:val="28"/>
        </w:rPr>
        <w:t xml:space="preserve">&amp; 681 </w:t>
      </w:r>
      <w:r w:rsidRPr="00677206">
        <w:rPr>
          <w:rFonts w:ascii="Arial" w:eastAsia="Times New Roman" w:hAnsi="Arial" w:cs="Arial"/>
          <w:b/>
          <w:bCs/>
          <w:color w:val="000000"/>
          <w:sz w:val="28"/>
          <w:szCs w:val="28"/>
          <w:lang w:eastAsia="en-GB"/>
        </w:rPr>
        <w:t>Osterley Park Camp, Wyke Green, Isleworth, Middlesex</w:t>
      </w:r>
    </w:p>
    <w:p w14:paraId="55BAFEDC" w14:textId="3351BE6F" w:rsidR="00826D78" w:rsidRPr="00677206" w:rsidRDefault="00826D78" w:rsidP="00677206">
      <w:pPr>
        <w:spacing w:after="0" w:line="240" w:lineRule="auto"/>
        <w:rPr>
          <w:rFonts w:ascii="Arial" w:eastAsia="Times New Roman" w:hAnsi="Arial" w:cs="Arial"/>
          <w:bCs/>
          <w:color w:val="000000"/>
          <w:sz w:val="20"/>
          <w:szCs w:val="20"/>
          <w:lang w:eastAsia="en-GB"/>
        </w:rPr>
      </w:pPr>
    </w:p>
    <w:p w14:paraId="56E4B4F3" w14:textId="402EEAC0" w:rsidR="00E82D59" w:rsidRPr="00677206" w:rsidRDefault="00677206" w:rsidP="00677206">
      <w:pPr>
        <w:spacing w:after="0" w:line="240" w:lineRule="auto"/>
        <w:rPr>
          <w:rFonts w:ascii="Arial" w:hAnsi="Arial" w:cs="Arial"/>
          <w:bCs/>
          <w:color w:val="000000"/>
          <w:sz w:val="20"/>
          <w:szCs w:val="20"/>
        </w:rPr>
      </w:pPr>
      <w:r w:rsidRPr="00677206">
        <w:rPr>
          <w:rFonts w:ascii="Arial" w:hAnsi="Arial" w:cs="Arial"/>
          <w:bCs/>
          <w:color w:val="000000"/>
          <w:sz w:val="20"/>
          <w:szCs w:val="20"/>
        </w:rPr>
        <w:t xml:space="preserve">Included in the 1945 </w:t>
      </w:r>
      <w:r w:rsidR="00E82D59" w:rsidRPr="00677206">
        <w:rPr>
          <w:rFonts w:ascii="Arial" w:hAnsi="Arial" w:cs="Arial"/>
          <w:bCs/>
          <w:color w:val="000000"/>
          <w:sz w:val="20"/>
          <w:szCs w:val="20"/>
        </w:rPr>
        <w:t>ICRC</w:t>
      </w:r>
      <w:r w:rsidRPr="00677206">
        <w:rPr>
          <w:rFonts w:ascii="Arial" w:hAnsi="Arial" w:cs="Arial"/>
          <w:bCs/>
          <w:color w:val="000000"/>
          <w:sz w:val="20"/>
          <w:szCs w:val="20"/>
        </w:rPr>
        <w:t xml:space="preserve"> Camp list</w:t>
      </w:r>
      <w:r w:rsidR="00E82D59" w:rsidRPr="00677206">
        <w:rPr>
          <w:rFonts w:ascii="Arial" w:hAnsi="Arial" w:cs="Arial"/>
          <w:bCs/>
          <w:color w:val="000000"/>
          <w:sz w:val="20"/>
          <w:szCs w:val="20"/>
        </w:rPr>
        <w:t xml:space="preserve"> – Labour Camp. 562. Osterley Park Camp, Isleworth, Middlesex.</w:t>
      </w:r>
    </w:p>
    <w:p w14:paraId="131906FE" w14:textId="422DE84F" w:rsidR="00863DF1" w:rsidRPr="00677206" w:rsidRDefault="00863DF1" w:rsidP="00677206">
      <w:pPr>
        <w:spacing w:after="0" w:line="240" w:lineRule="auto"/>
        <w:rPr>
          <w:rFonts w:ascii="Arial" w:hAnsi="Arial" w:cs="Arial"/>
          <w:bCs/>
          <w:color w:val="000000"/>
          <w:sz w:val="20"/>
          <w:szCs w:val="20"/>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677206" w:rsidRPr="00677206" w14:paraId="0DD3C053" w14:textId="77777777" w:rsidTr="00677206">
        <w:tc>
          <w:tcPr>
            <w:tcW w:w="15446" w:type="dxa"/>
            <w:gridSpan w:val="6"/>
          </w:tcPr>
          <w:p w14:paraId="1B00EEBE" w14:textId="4ED42C1E" w:rsidR="00677206" w:rsidRPr="00677206" w:rsidRDefault="00677206" w:rsidP="00677206">
            <w:pPr>
              <w:jc w:val="center"/>
              <w:rPr>
                <w:rFonts w:ascii="Arial" w:hAnsi="Arial" w:cs="Arial"/>
                <w:b/>
                <w:bCs/>
                <w:sz w:val="20"/>
                <w:szCs w:val="20"/>
              </w:rPr>
            </w:pPr>
            <w:r w:rsidRPr="00677206">
              <w:rPr>
                <w:rFonts w:ascii="Arial" w:hAnsi="Arial" w:cs="Arial"/>
                <w:b/>
                <w:bCs/>
                <w:sz w:val="20"/>
                <w:szCs w:val="20"/>
              </w:rPr>
              <w:t>1947 Camp list</w:t>
            </w:r>
          </w:p>
        </w:tc>
      </w:tr>
      <w:tr w:rsidR="00863DF1" w:rsidRPr="00677206" w14:paraId="559D6072" w14:textId="77777777" w:rsidTr="00346ED7">
        <w:tc>
          <w:tcPr>
            <w:tcW w:w="1696" w:type="dxa"/>
          </w:tcPr>
          <w:p w14:paraId="0EF9FE67" w14:textId="77777777" w:rsidR="00863DF1" w:rsidRPr="00677206" w:rsidRDefault="00863DF1" w:rsidP="00677206">
            <w:pPr>
              <w:jc w:val="both"/>
              <w:rPr>
                <w:rFonts w:ascii="Arial" w:hAnsi="Arial" w:cs="Arial"/>
                <w:sz w:val="20"/>
                <w:szCs w:val="20"/>
              </w:rPr>
            </w:pPr>
            <w:r w:rsidRPr="00677206">
              <w:rPr>
                <w:rFonts w:ascii="Arial" w:hAnsi="Arial" w:cs="Arial"/>
                <w:sz w:val="20"/>
                <w:szCs w:val="20"/>
              </w:rPr>
              <w:t xml:space="preserve">681(G.W.Coy)  </w:t>
            </w:r>
          </w:p>
        </w:tc>
        <w:tc>
          <w:tcPr>
            <w:tcW w:w="851" w:type="dxa"/>
          </w:tcPr>
          <w:p w14:paraId="27A17AE1" w14:textId="77777777" w:rsidR="00863DF1" w:rsidRPr="00677206" w:rsidRDefault="00863DF1" w:rsidP="00677206">
            <w:pPr>
              <w:jc w:val="both"/>
              <w:rPr>
                <w:rFonts w:ascii="Arial" w:hAnsi="Arial" w:cs="Arial"/>
                <w:sz w:val="20"/>
                <w:szCs w:val="20"/>
              </w:rPr>
            </w:pPr>
            <w:r w:rsidRPr="00677206">
              <w:rPr>
                <w:rFonts w:ascii="Arial" w:hAnsi="Arial" w:cs="Arial"/>
                <w:sz w:val="20"/>
                <w:szCs w:val="20"/>
              </w:rPr>
              <w:t>L.D.</w:t>
            </w:r>
          </w:p>
        </w:tc>
        <w:tc>
          <w:tcPr>
            <w:tcW w:w="6662" w:type="dxa"/>
          </w:tcPr>
          <w:p w14:paraId="78F3CBD2" w14:textId="77777777" w:rsidR="00863DF1" w:rsidRPr="00677206" w:rsidRDefault="00863DF1" w:rsidP="00677206">
            <w:pPr>
              <w:jc w:val="both"/>
              <w:rPr>
                <w:rFonts w:ascii="Arial" w:hAnsi="Arial" w:cs="Arial"/>
                <w:sz w:val="20"/>
                <w:szCs w:val="20"/>
              </w:rPr>
            </w:pPr>
            <w:r w:rsidRPr="00677206">
              <w:rPr>
                <w:rFonts w:ascii="Arial" w:hAnsi="Arial" w:cs="Arial"/>
                <w:sz w:val="20"/>
                <w:szCs w:val="20"/>
              </w:rPr>
              <w:t>Osterley Park Camp, Osterley, Middlesex</w:t>
            </w:r>
          </w:p>
        </w:tc>
        <w:tc>
          <w:tcPr>
            <w:tcW w:w="3145" w:type="dxa"/>
          </w:tcPr>
          <w:p w14:paraId="3BDF3F6F" w14:textId="77777777" w:rsidR="00863DF1" w:rsidRPr="00677206" w:rsidRDefault="00863DF1" w:rsidP="00677206">
            <w:pPr>
              <w:jc w:val="both"/>
              <w:rPr>
                <w:rFonts w:ascii="Arial" w:hAnsi="Arial" w:cs="Arial"/>
                <w:sz w:val="20"/>
                <w:szCs w:val="20"/>
              </w:rPr>
            </w:pPr>
            <w:r w:rsidRPr="00677206">
              <w:rPr>
                <w:rFonts w:ascii="Arial" w:hAnsi="Arial" w:cs="Arial"/>
                <w:sz w:val="20"/>
                <w:szCs w:val="20"/>
              </w:rPr>
              <w:t>Hounslow 6163</w:t>
            </w:r>
          </w:p>
        </w:tc>
        <w:tc>
          <w:tcPr>
            <w:tcW w:w="1573" w:type="dxa"/>
          </w:tcPr>
          <w:p w14:paraId="7E9160CF" w14:textId="77777777" w:rsidR="00863DF1" w:rsidRPr="00677206" w:rsidRDefault="00863DF1" w:rsidP="00677206">
            <w:pPr>
              <w:jc w:val="both"/>
              <w:rPr>
                <w:rFonts w:ascii="Arial" w:hAnsi="Arial" w:cs="Arial"/>
                <w:sz w:val="20"/>
                <w:szCs w:val="20"/>
              </w:rPr>
            </w:pPr>
            <w:r w:rsidRPr="00677206">
              <w:rPr>
                <w:rFonts w:ascii="Arial" w:hAnsi="Arial" w:cs="Arial"/>
                <w:sz w:val="20"/>
                <w:szCs w:val="20"/>
              </w:rPr>
              <w:t>17(W.O.)</w:t>
            </w:r>
          </w:p>
        </w:tc>
        <w:tc>
          <w:tcPr>
            <w:tcW w:w="1519" w:type="dxa"/>
          </w:tcPr>
          <w:p w14:paraId="2A3BDD16" w14:textId="77777777" w:rsidR="00863DF1" w:rsidRPr="00677206" w:rsidRDefault="00863DF1" w:rsidP="00677206">
            <w:pPr>
              <w:jc w:val="both"/>
              <w:rPr>
                <w:rFonts w:ascii="Arial" w:hAnsi="Arial" w:cs="Arial"/>
                <w:sz w:val="20"/>
                <w:szCs w:val="20"/>
              </w:rPr>
            </w:pPr>
            <w:r w:rsidRPr="00677206">
              <w:rPr>
                <w:rFonts w:ascii="Arial" w:hAnsi="Arial" w:cs="Arial"/>
                <w:sz w:val="20"/>
                <w:szCs w:val="20"/>
              </w:rPr>
              <w:t>V/1270/4</w:t>
            </w:r>
          </w:p>
        </w:tc>
      </w:tr>
    </w:tbl>
    <w:p w14:paraId="62037DAA" w14:textId="77777777" w:rsidR="00E82D59" w:rsidRPr="00677206" w:rsidRDefault="00E82D59" w:rsidP="00677206">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567"/>
        <w:gridCol w:w="2551"/>
        <w:gridCol w:w="993"/>
        <w:gridCol w:w="708"/>
        <w:gridCol w:w="2835"/>
        <w:gridCol w:w="5772"/>
      </w:tblGrid>
      <w:tr w:rsidR="00677206" w:rsidRPr="00677206" w14:paraId="5C10B55A" w14:textId="77777777" w:rsidTr="00677206">
        <w:trPr>
          <w:trHeight w:val="167"/>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D5E0C75" w14:textId="161B0C4F" w:rsidR="00677206" w:rsidRPr="00677206" w:rsidRDefault="00677206" w:rsidP="00677206">
            <w:pPr>
              <w:pStyle w:val="TableParagraph"/>
              <w:jc w:val="center"/>
              <w:rPr>
                <w:rFonts w:ascii="Arial" w:hAnsi="Arial" w:cs="Arial"/>
                <w:bCs/>
                <w:sz w:val="20"/>
                <w:szCs w:val="20"/>
              </w:rPr>
            </w:pPr>
            <w:r w:rsidRPr="00677206">
              <w:rPr>
                <w:rFonts w:ascii="Arial" w:eastAsia="Arial" w:hAnsi="Arial" w:cs="Arial"/>
                <w:b/>
                <w:bCs/>
                <w:sz w:val="20"/>
                <w:szCs w:val="20"/>
              </w:rPr>
              <w:t xml:space="preserve">Prisoner of War Camps (1939 – 1948)  -  </w:t>
            </w:r>
            <w:r w:rsidRPr="00677206">
              <w:rPr>
                <w:rFonts w:ascii="Arial" w:hAnsi="Arial" w:cs="Arial"/>
                <w:b/>
                <w:bCs/>
                <w:sz w:val="20"/>
                <w:szCs w:val="20"/>
              </w:rPr>
              <w:t>Project report</w:t>
            </w:r>
            <w:r w:rsidRPr="00677206">
              <w:rPr>
                <w:rFonts w:ascii="Arial" w:eastAsia="Arial" w:hAnsi="Arial" w:cs="Arial"/>
                <w:b/>
                <w:bCs/>
                <w:sz w:val="20"/>
                <w:szCs w:val="20"/>
              </w:rPr>
              <w:t xml:space="preserve"> </w:t>
            </w:r>
            <w:r w:rsidRPr="00677206">
              <w:rPr>
                <w:rFonts w:ascii="Arial" w:hAnsi="Arial" w:cs="Arial"/>
                <w:b/>
                <w:bCs/>
                <w:sz w:val="20"/>
                <w:szCs w:val="20"/>
              </w:rPr>
              <w:t>by</w:t>
            </w:r>
            <w:r w:rsidRPr="00677206">
              <w:rPr>
                <w:rFonts w:ascii="Arial" w:eastAsia="Arial" w:hAnsi="Arial" w:cs="Arial"/>
                <w:b/>
                <w:bCs/>
                <w:sz w:val="20"/>
                <w:szCs w:val="20"/>
              </w:rPr>
              <w:t xml:space="preserve"> </w:t>
            </w:r>
            <w:r w:rsidRPr="00677206">
              <w:rPr>
                <w:rFonts w:ascii="Arial" w:hAnsi="Arial" w:cs="Arial"/>
                <w:b/>
                <w:bCs/>
                <w:sz w:val="20"/>
                <w:szCs w:val="20"/>
              </w:rPr>
              <w:t>Roger J.C. Thomas</w:t>
            </w:r>
            <w:r w:rsidRPr="00677206">
              <w:rPr>
                <w:rFonts w:ascii="Arial" w:eastAsia="Arial" w:hAnsi="Arial" w:cs="Arial"/>
                <w:b/>
                <w:bCs/>
                <w:sz w:val="20"/>
                <w:szCs w:val="20"/>
              </w:rPr>
              <w:t xml:space="preserve"> - English Heritage 2003</w:t>
            </w:r>
          </w:p>
        </w:tc>
      </w:tr>
      <w:tr w:rsidR="00D70414" w:rsidRPr="00677206" w14:paraId="07CBAACB" w14:textId="77777777" w:rsidTr="00625F86">
        <w:trPr>
          <w:trHeight w:val="37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4B65BF" w14:textId="77777777" w:rsidR="00D70414" w:rsidRPr="00677206" w:rsidRDefault="00D70414" w:rsidP="00677206">
            <w:pPr>
              <w:pStyle w:val="TableParagraph"/>
              <w:jc w:val="center"/>
              <w:rPr>
                <w:rFonts w:ascii="Arial" w:eastAsia="Arial" w:hAnsi="Arial" w:cs="Arial"/>
                <w:bCs/>
                <w:sz w:val="20"/>
                <w:szCs w:val="20"/>
              </w:rPr>
            </w:pPr>
            <w:r w:rsidRPr="00677206">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8B41FB" w14:textId="77777777" w:rsidR="00D70414" w:rsidRPr="00677206" w:rsidRDefault="00D70414" w:rsidP="00677206">
            <w:pPr>
              <w:pStyle w:val="TableParagraph"/>
              <w:jc w:val="center"/>
              <w:rPr>
                <w:rFonts w:ascii="Arial" w:eastAsia="Arial" w:hAnsi="Arial" w:cs="Arial"/>
                <w:sz w:val="20"/>
                <w:szCs w:val="20"/>
              </w:rPr>
            </w:pPr>
            <w:r w:rsidRPr="00677206">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6EFBBE" w14:textId="77777777" w:rsidR="00D70414" w:rsidRPr="00677206" w:rsidRDefault="00D70414" w:rsidP="00677206">
            <w:pPr>
              <w:pStyle w:val="TableParagraph"/>
              <w:jc w:val="center"/>
              <w:rPr>
                <w:rFonts w:ascii="Arial" w:hAnsi="Arial" w:cs="Arial"/>
                <w:sz w:val="20"/>
                <w:szCs w:val="20"/>
              </w:rPr>
            </w:pPr>
            <w:r w:rsidRPr="00677206">
              <w:rPr>
                <w:rFonts w:ascii="Arial" w:hAnsi="Arial" w:cs="Arial"/>
                <w:sz w:val="20"/>
                <w:szCs w:val="20"/>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BCA5C2" w14:textId="77777777" w:rsidR="00D70414" w:rsidRPr="00677206" w:rsidRDefault="00D70414" w:rsidP="00677206">
            <w:pPr>
              <w:pStyle w:val="TableParagraph"/>
              <w:jc w:val="center"/>
              <w:rPr>
                <w:rFonts w:ascii="Arial" w:eastAsia="Arial" w:hAnsi="Arial" w:cs="Arial"/>
                <w:bCs/>
                <w:sz w:val="20"/>
                <w:szCs w:val="20"/>
              </w:rPr>
            </w:pPr>
            <w:r w:rsidRPr="00677206">
              <w:rPr>
                <w:rFonts w:ascii="Arial" w:hAnsi="Arial" w:cs="Arial"/>
                <w:bCs/>
                <w:sz w:val="20"/>
                <w:szCs w:val="20"/>
              </w:rPr>
              <w:t>Name &amp; Location</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2FAF02" w14:textId="77777777" w:rsidR="00D70414" w:rsidRPr="00677206" w:rsidRDefault="00D70414" w:rsidP="00677206">
            <w:pPr>
              <w:pStyle w:val="TableParagraph"/>
              <w:jc w:val="center"/>
              <w:rPr>
                <w:rFonts w:ascii="Arial" w:eastAsia="Arial" w:hAnsi="Arial" w:cs="Arial"/>
                <w:bCs/>
                <w:sz w:val="20"/>
                <w:szCs w:val="20"/>
              </w:rPr>
            </w:pPr>
            <w:r w:rsidRPr="00677206">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59CE05" w14:textId="77777777" w:rsidR="00D70414" w:rsidRPr="00677206" w:rsidRDefault="00D70414" w:rsidP="00677206">
            <w:pPr>
              <w:pStyle w:val="TableParagraph"/>
              <w:jc w:val="center"/>
              <w:rPr>
                <w:rFonts w:ascii="Arial" w:eastAsia="Arial" w:hAnsi="Arial" w:cs="Arial"/>
                <w:bCs/>
                <w:sz w:val="20"/>
                <w:szCs w:val="20"/>
              </w:rPr>
            </w:pPr>
            <w:r w:rsidRPr="00677206">
              <w:rPr>
                <w:rFonts w:ascii="Arial" w:eastAsia="Arial" w:hAnsi="Arial" w:cs="Arial"/>
                <w:bCs/>
                <w:sz w:val="20"/>
                <w:szCs w:val="20"/>
              </w:rPr>
              <w:t>Cond’n</w:t>
            </w:r>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417E0B" w14:textId="77777777" w:rsidR="00D70414" w:rsidRPr="00677206" w:rsidRDefault="00D70414" w:rsidP="00677206">
            <w:pPr>
              <w:pStyle w:val="TableParagraph"/>
              <w:jc w:val="center"/>
              <w:rPr>
                <w:rFonts w:ascii="Arial" w:eastAsia="Arial" w:hAnsi="Arial" w:cs="Arial"/>
                <w:bCs/>
                <w:sz w:val="20"/>
                <w:szCs w:val="20"/>
              </w:rPr>
            </w:pPr>
            <w:r w:rsidRPr="00677206">
              <w:rPr>
                <w:rFonts w:ascii="Arial" w:hAnsi="Arial" w:cs="Arial"/>
                <w:bCs/>
                <w:sz w:val="20"/>
                <w:szCs w:val="20"/>
              </w:rPr>
              <w:t>Type 1945</w:t>
            </w:r>
          </w:p>
        </w:tc>
        <w:tc>
          <w:tcPr>
            <w:tcW w:w="57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8D38E0" w14:textId="77777777" w:rsidR="00D70414" w:rsidRPr="00677206" w:rsidRDefault="00D70414" w:rsidP="00677206">
            <w:pPr>
              <w:pStyle w:val="TableParagraph"/>
              <w:jc w:val="center"/>
              <w:rPr>
                <w:rFonts w:ascii="Arial" w:eastAsia="Arial" w:hAnsi="Arial" w:cs="Arial"/>
                <w:bCs/>
                <w:sz w:val="20"/>
                <w:szCs w:val="20"/>
              </w:rPr>
            </w:pPr>
            <w:r w:rsidRPr="00677206">
              <w:rPr>
                <w:rFonts w:ascii="Arial" w:hAnsi="Arial" w:cs="Arial"/>
                <w:bCs/>
                <w:sz w:val="20"/>
                <w:szCs w:val="20"/>
              </w:rPr>
              <w:t>Comments</w:t>
            </w:r>
          </w:p>
        </w:tc>
      </w:tr>
      <w:tr w:rsidR="00625F86" w:rsidRPr="00677206" w14:paraId="11E7B87D" w14:textId="77777777" w:rsidTr="00625F86">
        <w:trPr>
          <w:jc w:val="center"/>
        </w:trPr>
        <w:tc>
          <w:tcPr>
            <w:tcW w:w="1413" w:type="dxa"/>
            <w:vMerge w:val="restart"/>
            <w:tcBorders>
              <w:top w:val="single" w:sz="4" w:space="0" w:color="000000"/>
              <w:left w:val="single" w:sz="4" w:space="0" w:color="000000"/>
              <w:right w:val="single" w:sz="4" w:space="0" w:color="000000"/>
            </w:tcBorders>
            <w:shd w:val="clear" w:color="auto" w:fill="FFFFCC"/>
          </w:tcPr>
          <w:p w14:paraId="2B63D0D0" w14:textId="77777777"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TQ 1517 7795</w:t>
            </w:r>
          </w:p>
        </w:tc>
        <w:tc>
          <w:tcPr>
            <w:tcW w:w="567" w:type="dxa"/>
            <w:vMerge w:val="restart"/>
            <w:tcBorders>
              <w:top w:val="single" w:sz="4" w:space="0" w:color="000000"/>
              <w:left w:val="single" w:sz="4" w:space="0" w:color="000000"/>
              <w:right w:val="single" w:sz="4" w:space="0" w:color="000000"/>
            </w:tcBorders>
            <w:shd w:val="clear" w:color="auto" w:fill="FFFFCC"/>
          </w:tcPr>
          <w:p w14:paraId="2F4E95B4" w14:textId="77777777"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176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4D1E192" w14:textId="77777777"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562</w:t>
            </w:r>
          </w:p>
        </w:tc>
        <w:tc>
          <w:tcPr>
            <w:tcW w:w="2551" w:type="dxa"/>
            <w:vMerge w:val="restart"/>
            <w:tcBorders>
              <w:top w:val="single" w:sz="4" w:space="0" w:color="000000"/>
              <w:left w:val="single" w:sz="4" w:space="0" w:color="000000"/>
              <w:right w:val="single" w:sz="4" w:space="0" w:color="000000"/>
            </w:tcBorders>
            <w:shd w:val="clear" w:color="auto" w:fill="FFFFCC"/>
          </w:tcPr>
          <w:p w14:paraId="32C78D4F" w14:textId="77777777"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Osterley Park camp, Wyke Green, Isleworth</w:t>
            </w:r>
          </w:p>
        </w:tc>
        <w:tc>
          <w:tcPr>
            <w:tcW w:w="993" w:type="dxa"/>
            <w:vMerge w:val="restart"/>
            <w:tcBorders>
              <w:top w:val="single" w:sz="4" w:space="0" w:color="000000"/>
              <w:left w:val="single" w:sz="4" w:space="0" w:color="000000"/>
              <w:right w:val="single" w:sz="4" w:space="0" w:color="000000"/>
            </w:tcBorders>
            <w:shd w:val="clear" w:color="auto" w:fill="FFFFCC"/>
          </w:tcPr>
          <w:p w14:paraId="2C84DF80" w14:textId="77777777"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Middlesex</w:t>
            </w:r>
          </w:p>
        </w:tc>
        <w:tc>
          <w:tcPr>
            <w:tcW w:w="708" w:type="dxa"/>
            <w:vMerge w:val="restart"/>
            <w:tcBorders>
              <w:top w:val="single" w:sz="4" w:space="0" w:color="000000"/>
              <w:left w:val="single" w:sz="4" w:space="0" w:color="000000"/>
              <w:right w:val="single" w:sz="4" w:space="0" w:color="000000"/>
            </w:tcBorders>
            <w:shd w:val="clear" w:color="auto" w:fill="FFFFCC"/>
          </w:tcPr>
          <w:p w14:paraId="007EF623" w14:textId="77777777"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21B55EE1" w14:textId="77777777" w:rsidR="00625F86" w:rsidRPr="00677206" w:rsidRDefault="00625F86" w:rsidP="00677206">
            <w:pPr>
              <w:spacing w:after="0"/>
              <w:jc w:val="center"/>
              <w:rPr>
                <w:rFonts w:ascii="Arial" w:hAnsi="Arial" w:cs="Arial"/>
                <w:sz w:val="20"/>
                <w:szCs w:val="20"/>
              </w:rPr>
            </w:pPr>
          </w:p>
        </w:tc>
        <w:tc>
          <w:tcPr>
            <w:tcW w:w="5772" w:type="dxa"/>
            <w:vMerge w:val="restart"/>
            <w:tcBorders>
              <w:top w:val="single" w:sz="4" w:space="0" w:color="000000"/>
              <w:left w:val="single" w:sz="4" w:space="0" w:color="000000"/>
              <w:right w:val="single" w:sz="4" w:space="0" w:color="000000"/>
            </w:tcBorders>
            <w:shd w:val="clear" w:color="auto" w:fill="FFFFCC"/>
          </w:tcPr>
          <w:p w14:paraId="60DCCE6B" w14:textId="0CF61185" w:rsidR="00625F86" w:rsidRPr="00677206" w:rsidRDefault="00625F86" w:rsidP="00677206">
            <w:pPr>
              <w:pStyle w:val="TableParagraph"/>
              <w:jc w:val="center"/>
              <w:rPr>
                <w:rFonts w:ascii="Arial" w:eastAsia="Arial" w:hAnsi="Arial" w:cs="Arial"/>
                <w:sz w:val="20"/>
                <w:szCs w:val="20"/>
              </w:rPr>
            </w:pPr>
            <w:r w:rsidRPr="00677206">
              <w:rPr>
                <w:rFonts w:ascii="Arial" w:hAnsi="Arial" w:cs="Arial"/>
                <w:sz w:val="20"/>
                <w:szCs w:val="20"/>
              </w:rPr>
              <w:t>19 gable-roofed huts and a pair of parallel dining hall with a central kitche</w:t>
            </w:r>
            <w:r>
              <w:rPr>
                <w:rFonts w:ascii="Arial" w:hAnsi="Arial" w:cs="Arial"/>
                <w:sz w:val="20"/>
                <w:szCs w:val="20"/>
              </w:rPr>
              <w:t>n</w:t>
            </w:r>
            <w:r>
              <w:rPr>
                <w:rFonts w:ascii="Arial" w:eastAsia="Arial" w:hAnsi="Arial" w:cs="Arial"/>
                <w:sz w:val="20"/>
                <w:szCs w:val="20"/>
              </w:rPr>
              <w:t xml:space="preserve"> </w:t>
            </w:r>
            <w:r w:rsidRPr="00677206">
              <w:rPr>
                <w:rFonts w:ascii="Arial" w:hAnsi="Arial" w:cs="Arial"/>
                <w:sz w:val="20"/>
                <w:szCs w:val="20"/>
              </w:rPr>
              <w:t>range (24ft-span Nissen). See Camp no.</w:t>
            </w:r>
            <w:r>
              <w:rPr>
                <w:rFonts w:ascii="Arial" w:hAnsi="Arial" w:cs="Arial"/>
                <w:sz w:val="20"/>
                <w:szCs w:val="20"/>
              </w:rPr>
              <w:t>562/</w:t>
            </w:r>
            <w:r w:rsidRPr="00677206">
              <w:rPr>
                <w:rFonts w:ascii="Arial" w:hAnsi="Arial" w:cs="Arial"/>
                <w:sz w:val="20"/>
                <w:szCs w:val="20"/>
              </w:rPr>
              <w:t>681.</w:t>
            </w:r>
          </w:p>
        </w:tc>
      </w:tr>
      <w:tr w:rsidR="00625F86" w:rsidRPr="00677206" w14:paraId="5B52E24A" w14:textId="77777777" w:rsidTr="00625F86">
        <w:trPr>
          <w:jc w:val="center"/>
        </w:trPr>
        <w:tc>
          <w:tcPr>
            <w:tcW w:w="1413" w:type="dxa"/>
            <w:vMerge/>
            <w:tcBorders>
              <w:left w:val="single" w:sz="4" w:space="0" w:color="000000"/>
              <w:bottom w:val="single" w:sz="4" w:space="0" w:color="000000"/>
              <w:right w:val="single" w:sz="4" w:space="0" w:color="000000"/>
            </w:tcBorders>
            <w:shd w:val="clear" w:color="auto" w:fill="FFFFCC"/>
          </w:tcPr>
          <w:p w14:paraId="7715AD06" w14:textId="77777777" w:rsidR="00625F86" w:rsidRPr="00677206" w:rsidRDefault="00625F86" w:rsidP="00677206">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159BB9D7" w14:textId="77777777" w:rsidR="00625F86" w:rsidRPr="00677206" w:rsidRDefault="00625F86" w:rsidP="00677206">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12352DEC" w14:textId="63D56CA7" w:rsidR="00625F86" w:rsidRPr="00677206" w:rsidRDefault="00625F86" w:rsidP="00677206">
            <w:pPr>
              <w:pStyle w:val="TableParagraph"/>
              <w:jc w:val="center"/>
              <w:rPr>
                <w:rFonts w:ascii="Arial" w:hAnsi="Arial" w:cs="Arial"/>
                <w:sz w:val="20"/>
                <w:szCs w:val="20"/>
              </w:rPr>
            </w:pPr>
            <w:r>
              <w:rPr>
                <w:rFonts w:ascii="Arial" w:hAnsi="Arial" w:cs="Arial"/>
                <w:sz w:val="20"/>
                <w:szCs w:val="20"/>
              </w:rPr>
              <w:t>681</w:t>
            </w:r>
          </w:p>
        </w:tc>
        <w:tc>
          <w:tcPr>
            <w:tcW w:w="2551" w:type="dxa"/>
            <w:vMerge/>
            <w:tcBorders>
              <w:left w:val="single" w:sz="4" w:space="0" w:color="000000"/>
              <w:bottom w:val="single" w:sz="4" w:space="0" w:color="000000"/>
              <w:right w:val="single" w:sz="4" w:space="0" w:color="000000"/>
            </w:tcBorders>
            <w:shd w:val="clear" w:color="auto" w:fill="FFFFCC"/>
          </w:tcPr>
          <w:p w14:paraId="1D2F6EC8" w14:textId="77777777" w:rsidR="00625F86" w:rsidRPr="00677206" w:rsidRDefault="00625F86" w:rsidP="00677206">
            <w:pPr>
              <w:pStyle w:val="TableParagraph"/>
              <w:jc w:val="center"/>
              <w:rPr>
                <w:rFonts w:ascii="Arial" w:hAnsi="Arial" w:cs="Arial"/>
                <w:sz w:val="20"/>
                <w:szCs w:val="20"/>
              </w:rPr>
            </w:pPr>
          </w:p>
        </w:tc>
        <w:tc>
          <w:tcPr>
            <w:tcW w:w="993" w:type="dxa"/>
            <w:vMerge/>
            <w:tcBorders>
              <w:left w:val="single" w:sz="4" w:space="0" w:color="000000"/>
              <w:bottom w:val="single" w:sz="4" w:space="0" w:color="000000"/>
              <w:right w:val="single" w:sz="4" w:space="0" w:color="000000"/>
            </w:tcBorders>
            <w:shd w:val="clear" w:color="auto" w:fill="FFFFCC"/>
          </w:tcPr>
          <w:p w14:paraId="3FB9C367" w14:textId="77777777" w:rsidR="00625F86" w:rsidRPr="00677206" w:rsidRDefault="00625F86" w:rsidP="00677206">
            <w:pPr>
              <w:pStyle w:val="TableParagraph"/>
              <w:jc w:val="center"/>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shd w:val="clear" w:color="auto" w:fill="FFFFCC"/>
          </w:tcPr>
          <w:p w14:paraId="548A0A9A" w14:textId="77777777" w:rsidR="00625F86" w:rsidRPr="00677206" w:rsidRDefault="00625F86" w:rsidP="00677206">
            <w:pPr>
              <w:pStyle w:val="TableParagraph"/>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4EC59B06" w14:textId="3F42AED0" w:rsidR="00625F86" w:rsidRPr="00677206" w:rsidRDefault="00625F86" w:rsidP="00677206">
            <w:pPr>
              <w:spacing w:after="0"/>
              <w:jc w:val="center"/>
              <w:rPr>
                <w:rFonts w:ascii="Arial" w:hAnsi="Arial" w:cs="Arial"/>
                <w:sz w:val="20"/>
                <w:szCs w:val="20"/>
              </w:rPr>
            </w:pPr>
            <w:r>
              <w:rPr>
                <w:rFonts w:ascii="Arial" w:hAnsi="Arial" w:cs="Arial"/>
                <w:sz w:val="20"/>
                <w:szCs w:val="20"/>
              </w:rPr>
              <w:t>German Working company</w:t>
            </w:r>
          </w:p>
        </w:tc>
        <w:tc>
          <w:tcPr>
            <w:tcW w:w="5772" w:type="dxa"/>
            <w:vMerge/>
            <w:tcBorders>
              <w:left w:val="single" w:sz="4" w:space="0" w:color="000000"/>
              <w:bottom w:val="single" w:sz="4" w:space="0" w:color="000000"/>
              <w:right w:val="single" w:sz="4" w:space="0" w:color="000000"/>
            </w:tcBorders>
            <w:shd w:val="clear" w:color="auto" w:fill="FFFFCC"/>
          </w:tcPr>
          <w:p w14:paraId="0DD9104C" w14:textId="77777777" w:rsidR="00625F86" w:rsidRPr="00677206" w:rsidRDefault="00625F86" w:rsidP="00677206">
            <w:pPr>
              <w:pStyle w:val="TableParagraph"/>
              <w:jc w:val="center"/>
              <w:rPr>
                <w:rFonts w:ascii="Arial" w:hAnsi="Arial" w:cs="Arial"/>
                <w:sz w:val="20"/>
                <w:szCs w:val="20"/>
              </w:rPr>
            </w:pPr>
          </w:p>
        </w:tc>
      </w:tr>
    </w:tbl>
    <w:p w14:paraId="3F54656B" w14:textId="77777777" w:rsidR="00BE3BC3" w:rsidRPr="00677206" w:rsidRDefault="00BE3BC3" w:rsidP="00BE3BC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1"/>
        <w:gridCol w:w="5497"/>
      </w:tblGrid>
      <w:tr w:rsidR="00BE3BC3" w:rsidRPr="00BA250F" w14:paraId="17D665AE" w14:textId="77777777" w:rsidTr="00154B0D">
        <w:tc>
          <w:tcPr>
            <w:tcW w:w="9891" w:type="dxa"/>
            <w:vMerge w:val="restart"/>
          </w:tcPr>
          <w:p w14:paraId="23C38806" w14:textId="0FBBE2D1" w:rsidR="00BE3BC3" w:rsidRDefault="00BE3BC3" w:rsidP="001100D8">
            <w:pPr>
              <w:jc w:val="both"/>
              <w:rPr>
                <w:rFonts w:ascii="Arial" w:hAnsi="Arial" w:cs="Arial"/>
                <w:bCs/>
                <w:sz w:val="20"/>
                <w:szCs w:val="20"/>
              </w:rPr>
            </w:pPr>
            <w:r w:rsidRPr="00BA250F">
              <w:rPr>
                <w:rFonts w:ascii="Arial" w:hAnsi="Arial" w:cs="Arial"/>
                <w:b/>
                <w:sz w:val="20"/>
                <w:szCs w:val="20"/>
              </w:rPr>
              <w:t>Location:</w:t>
            </w:r>
            <w:r w:rsidRPr="00BE3BC3">
              <w:rPr>
                <w:rFonts w:ascii="Arial" w:hAnsi="Arial" w:cs="Arial"/>
                <w:bCs/>
                <w:sz w:val="20"/>
                <w:szCs w:val="20"/>
              </w:rPr>
              <w:t xml:space="preserve"> </w:t>
            </w:r>
            <w:r w:rsidR="00EE2FFF">
              <w:rPr>
                <w:rFonts w:ascii="Arial" w:hAnsi="Arial" w:cs="Arial"/>
                <w:bCs/>
                <w:sz w:val="20"/>
                <w:szCs w:val="20"/>
              </w:rPr>
              <w:t>Various traces found around the spot marked ‘x’</w:t>
            </w:r>
            <w:r w:rsidR="009F2222">
              <w:rPr>
                <w:rFonts w:ascii="Arial" w:hAnsi="Arial" w:cs="Arial"/>
                <w:bCs/>
                <w:sz w:val="20"/>
                <w:szCs w:val="20"/>
              </w:rPr>
              <w:t xml:space="preserve"> in a field known as ‘Triangular Clump’</w:t>
            </w:r>
            <w:r w:rsidR="00EE2FFF">
              <w:rPr>
                <w:rFonts w:ascii="Arial" w:hAnsi="Arial" w:cs="Arial"/>
                <w:bCs/>
                <w:sz w:val="20"/>
                <w:szCs w:val="20"/>
              </w:rPr>
              <w:t xml:space="preserve">. </w:t>
            </w:r>
          </w:p>
          <w:p w14:paraId="66A3DE5A" w14:textId="6DE9580A" w:rsidR="00EE2FFF" w:rsidRDefault="00EE2FFF" w:rsidP="001100D8">
            <w:pPr>
              <w:jc w:val="both"/>
              <w:rPr>
                <w:rFonts w:ascii="Arial" w:hAnsi="Arial" w:cs="Arial"/>
                <w:bCs/>
                <w:sz w:val="20"/>
                <w:szCs w:val="20"/>
              </w:rPr>
            </w:pPr>
            <w:r>
              <w:rPr>
                <w:rFonts w:ascii="Arial" w:hAnsi="Arial" w:cs="Arial"/>
                <w:bCs/>
                <w:sz w:val="20"/>
                <w:szCs w:val="20"/>
              </w:rPr>
              <w:t xml:space="preserve">TQ 1506 7784 </w:t>
            </w:r>
            <w:r w:rsidR="009F2222">
              <w:rPr>
                <w:rFonts w:ascii="Arial" w:hAnsi="Arial" w:cs="Arial"/>
                <w:bCs/>
                <w:sz w:val="20"/>
                <w:szCs w:val="20"/>
              </w:rPr>
              <w:t>–</w:t>
            </w:r>
            <w:r>
              <w:rPr>
                <w:rFonts w:ascii="Arial" w:hAnsi="Arial" w:cs="Arial"/>
                <w:bCs/>
                <w:sz w:val="20"/>
                <w:szCs w:val="20"/>
              </w:rPr>
              <w:t xml:space="preserve"> </w:t>
            </w:r>
            <w:r w:rsidR="009F2222">
              <w:rPr>
                <w:rFonts w:ascii="Arial" w:hAnsi="Arial" w:cs="Arial"/>
                <w:bCs/>
                <w:sz w:val="20"/>
                <w:szCs w:val="20"/>
              </w:rPr>
              <w:t>brick footings from a barrack block</w:t>
            </w:r>
          </w:p>
          <w:p w14:paraId="2BE370B8" w14:textId="338C79C2" w:rsidR="009F2222" w:rsidRPr="00BE3BC3" w:rsidRDefault="009F2222" w:rsidP="001100D8">
            <w:pPr>
              <w:jc w:val="both"/>
              <w:rPr>
                <w:rFonts w:ascii="Arial" w:hAnsi="Arial" w:cs="Arial"/>
                <w:bCs/>
                <w:sz w:val="20"/>
                <w:szCs w:val="20"/>
              </w:rPr>
            </w:pPr>
            <w:r>
              <w:rPr>
                <w:rFonts w:ascii="Arial" w:hAnsi="Arial" w:cs="Arial"/>
                <w:bCs/>
                <w:sz w:val="20"/>
                <w:szCs w:val="20"/>
              </w:rPr>
              <w:t>TQ 1508 7778 – slight earthworks defining edge of pow camp.</w:t>
            </w:r>
          </w:p>
          <w:p w14:paraId="1F4612F7" w14:textId="77777777" w:rsidR="00BE3BC3" w:rsidRPr="00BA250F" w:rsidRDefault="00BE3BC3" w:rsidP="001100D8">
            <w:pPr>
              <w:jc w:val="both"/>
              <w:rPr>
                <w:rFonts w:ascii="Arial" w:hAnsi="Arial" w:cs="Arial"/>
                <w:bCs/>
                <w:sz w:val="20"/>
                <w:szCs w:val="20"/>
              </w:rPr>
            </w:pPr>
          </w:p>
          <w:p w14:paraId="5E525DD4" w14:textId="7E408012" w:rsidR="00BE3BC3" w:rsidRPr="00BA250F" w:rsidRDefault="00BE3BC3" w:rsidP="001100D8">
            <w:pPr>
              <w:jc w:val="both"/>
              <w:rPr>
                <w:rFonts w:ascii="Arial" w:hAnsi="Arial" w:cs="Arial"/>
                <w:bCs/>
                <w:sz w:val="20"/>
                <w:szCs w:val="20"/>
              </w:rPr>
            </w:pPr>
            <w:r w:rsidRPr="00BA250F">
              <w:rPr>
                <w:rFonts w:ascii="Arial" w:hAnsi="Arial" w:cs="Arial"/>
                <w:b/>
                <w:sz w:val="20"/>
                <w:szCs w:val="20"/>
              </w:rPr>
              <w:t>Before the camp:</w:t>
            </w:r>
            <w:r w:rsidRPr="00BE3BC3">
              <w:rPr>
                <w:rFonts w:ascii="Arial" w:hAnsi="Arial" w:cs="Arial"/>
                <w:bCs/>
                <w:sz w:val="20"/>
                <w:szCs w:val="20"/>
              </w:rPr>
              <w:t xml:space="preserve"> </w:t>
            </w:r>
            <w:r w:rsidR="00D572FC">
              <w:rPr>
                <w:rFonts w:ascii="Arial" w:hAnsi="Arial" w:cs="Arial"/>
                <w:bCs/>
                <w:sz w:val="20"/>
                <w:szCs w:val="20"/>
              </w:rPr>
              <w:t>Georgian country house and estate. For a short time from mid-1940 to 1941</w:t>
            </w:r>
            <w:r w:rsidR="00EB23FA">
              <w:rPr>
                <w:rFonts w:ascii="Arial" w:hAnsi="Arial" w:cs="Arial"/>
                <w:bCs/>
                <w:sz w:val="20"/>
                <w:szCs w:val="20"/>
              </w:rPr>
              <w:t xml:space="preserve"> the grounds were used for Local Defence Volunteer training.</w:t>
            </w:r>
          </w:p>
          <w:p w14:paraId="18E66E87" w14:textId="77777777" w:rsidR="00BE3BC3" w:rsidRPr="00BA250F" w:rsidRDefault="00BE3BC3" w:rsidP="001100D8">
            <w:pPr>
              <w:jc w:val="both"/>
              <w:rPr>
                <w:rFonts w:ascii="Arial" w:hAnsi="Arial" w:cs="Arial"/>
                <w:bCs/>
                <w:sz w:val="20"/>
                <w:szCs w:val="20"/>
              </w:rPr>
            </w:pPr>
          </w:p>
          <w:p w14:paraId="5B2AE2B8" w14:textId="406C9EE9" w:rsidR="00BE3BC3" w:rsidRDefault="00BE3BC3" w:rsidP="001100D8">
            <w:pPr>
              <w:shd w:val="clear" w:color="auto" w:fill="FFFFFF"/>
              <w:jc w:val="both"/>
              <w:rPr>
                <w:rFonts w:ascii="Arial" w:hAnsi="Arial" w:cs="Arial"/>
                <w:bCs/>
                <w:sz w:val="20"/>
                <w:szCs w:val="20"/>
              </w:rPr>
            </w:pPr>
            <w:r w:rsidRPr="00BA250F">
              <w:rPr>
                <w:rFonts w:ascii="Arial" w:hAnsi="Arial" w:cs="Arial"/>
                <w:b/>
                <w:sz w:val="20"/>
                <w:szCs w:val="20"/>
              </w:rPr>
              <w:t>Pow Camp:</w:t>
            </w:r>
            <w:r w:rsidRPr="00BE3BC3">
              <w:rPr>
                <w:rFonts w:ascii="Arial" w:hAnsi="Arial" w:cs="Arial"/>
                <w:bCs/>
                <w:sz w:val="20"/>
                <w:szCs w:val="20"/>
              </w:rPr>
              <w:t xml:space="preserve"> </w:t>
            </w:r>
            <w:r w:rsidR="00D572FC">
              <w:rPr>
                <w:rFonts w:ascii="Arial" w:hAnsi="Arial" w:cs="Arial"/>
                <w:bCs/>
                <w:sz w:val="20"/>
                <w:szCs w:val="20"/>
              </w:rPr>
              <w:t xml:space="preserve">Opened in 1943 for Italian pows, then </w:t>
            </w:r>
            <w:r w:rsidR="00E5074B">
              <w:rPr>
                <w:rFonts w:ascii="Arial" w:hAnsi="Arial" w:cs="Arial"/>
                <w:bCs/>
                <w:sz w:val="20"/>
                <w:szCs w:val="20"/>
              </w:rPr>
              <w:t>from mid-1946</w:t>
            </w:r>
            <w:r w:rsidR="00D572FC">
              <w:rPr>
                <w:rFonts w:ascii="Arial" w:hAnsi="Arial" w:cs="Arial"/>
                <w:bCs/>
                <w:sz w:val="20"/>
                <w:szCs w:val="20"/>
              </w:rPr>
              <w:t xml:space="preserve"> held German pows.</w:t>
            </w:r>
          </w:p>
          <w:p w14:paraId="0B4F99DD" w14:textId="07CE772D" w:rsidR="00242248" w:rsidRDefault="00242248" w:rsidP="001100D8">
            <w:pPr>
              <w:shd w:val="clear" w:color="auto" w:fill="FFFFFF"/>
              <w:jc w:val="both"/>
              <w:rPr>
                <w:rFonts w:ascii="Arial" w:hAnsi="Arial" w:cs="Arial"/>
                <w:bCs/>
                <w:sz w:val="20"/>
                <w:szCs w:val="20"/>
              </w:rPr>
            </w:pPr>
          </w:p>
          <w:p w14:paraId="16BEA7B2" w14:textId="13F7552B" w:rsidR="00242248" w:rsidRPr="00242248" w:rsidRDefault="00242248" w:rsidP="00242248">
            <w:pPr>
              <w:jc w:val="both"/>
              <w:rPr>
                <w:rFonts w:ascii="Arial" w:hAnsi="Arial" w:cs="Arial"/>
                <w:color w:val="000000"/>
                <w:sz w:val="20"/>
                <w:szCs w:val="20"/>
              </w:rPr>
            </w:pPr>
            <w:r>
              <w:rPr>
                <w:rFonts w:ascii="Arial" w:hAnsi="Arial" w:cs="Arial"/>
                <w:color w:val="000000"/>
                <w:sz w:val="20"/>
                <w:szCs w:val="20"/>
              </w:rPr>
              <w:t>The camp was listed as an Italian Labour Battalion under the London District Command area in May 1944, (WO 32/10737)</w:t>
            </w:r>
            <w:r w:rsidR="00E5074B">
              <w:rPr>
                <w:rFonts w:ascii="Arial" w:hAnsi="Arial" w:cs="Arial"/>
                <w:color w:val="000000"/>
                <w:sz w:val="20"/>
                <w:szCs w:val="20"/>
              </w:rPr>
              <w:t xml:space="preserve"> with the camp number 562</w:t>
            </w:r>
            <w:r>
              <w:rPr>
                <w:rFonts w:ascii="Arial" w:hAnsi="Arial" w:cs="Arial"/>
                <w:color w:val="000000"/>
                <w:sz w:val="20"/>
                <w:szCs w:val="20"/>
              </w:rPr>
              <w:t xml:space="preserve">. </w:t>
            </w:r>
          </w:p>
          <w:p w14:paraId="33CFE535" w14:textId="75922117" w:rsidR="00BD4BA4" w:rsidRDefault="00BD4BA4" w:rsidP="001100D8">
            <w:pPr>
              <w:shd w:val="clear" w:color="auto" w:fill="FFFFFF"/>
              <w:jc w:val="both"/>
              <w:rPr>
                <w:rFonts w:ascii="Arial" w:hAnsi="Arial" w:cs="Arial"/>
                <w:bCs/>
                <w:sz w:val="20"/>
                <w:szCs w:val="20"/>
              </w:rPr>
            </w:pPr>
          </w:p>
          <w:p w14:paraId="31BBF726" w14:textId="6DDAAABB" w:rsidR="00BD4BA4" w:rsidRPr="009F2222" w:rsidRDefault="00BD4BA4" w:rsidP="00BD4BA4">
            <w:pPr>
              <w:jc w:val="both"/>
              <w:rPr>
                <w:rFonts w:ascii="Arial" w:hAnsi="Arial" w:cs="Arial"/>
                <w:color w:val="323232"/>
                <w:sz w:val="20"/>
                <w:szCs w:val="20"/>
              </w:rPr>
            </w:pPr>
            <w:r>
              <w:rPr>
                <w:rFonts w:ascii="Arial" w:hAnsi="Arial" w:cs="Arial"/>
                <w:color w:val="323232"/>
                <w:sz w:val="20"/>
                <w:szCs w:val="20"/>
              </w:rPr>
              <w:t xml:space="preserve">NT Heritage records – </w:t>
            </w:r>
            <w:r w:rsidRPr="00BD4BA4">
              <w:rPr>
                <w:rFonts w:ascii="Arial" w:hAnsi="Arial" w:cs="Arial"/>
                <w:i/>
                <w:iCs/>
                <w:color w:val="323232"/>
                <w:sz w:val="20"/>
                <w:szCs w:val="20"/>
              </w:rPr>
              <w:t>“Oral testimony suggests that the Italian POWs were accommodated in tents in the western half of the field, whilst the German POWs were housed in a more permanent camp, consisting of barrack blocks, in the eastern half of the field. Examination of aerial photographs at the NMR (Swindon) suggests that the buildings forming the German POW camp consisted of approximately 14 huts arranged in a rather ad hoc manner in the north-east corner of the field. Comparison of photographs suggests that the huts had been removed by 1955. The Italian camp had been removed at a much earlier date - 1944 (?).”</w:t>
            </w:r>
          </w:p>
          <w:p w14:paraId="176BA947" w14:textId="6D51E187" w:rsidR="00EE2FFF" w:rsidRDefault="00EE2FFF" w:rsidP="001100D8">
            <w:pPr>
              <w:shd w:val="clear" w:color="auto" w:fill="FFFFFF"/>
              <w:jc w:val="both"/>
              <w:rPr>
                <w:rFonts w:ascii="Arial" w:hAnsi="Arial" w:cs="Arial"/>
                <w:bCs/>
                <w:sz w:val="20"/>
                <w:szCs w:val="20"/>
              </w:rPr>
            </w:pPr>
          </w:p>
          <w:p w14:paraId="15481EBA" w14:textId="0DBF1E93" w:rsidR="00EE2FFF" w:rsidRPr="00EE2FFF" w:rsidRDefault="00EE2FFF" w:rsidP="00EE2FFF">
            <w:pPr>
              <w:jc w:val="both"/>
              <w:rPr>
                <w:rFonts w:ascii="Arial" w:eastAsia="Times New Roman" w:hAnsi="Arial" w:cs="Arial"/>
                <w:i/>
                <w:iCs/>
                <w:color w:val="000000"/>
                <w:sz w:val="20"/>
                <w:szCs w:val="20"/>
                <w:lang w:eastAsia="en-GB"/>
              </w:rPr>
            </w:pPr>
            <w:r>
              <w:rPr>
                <w:rFonts w:ascii="Arial" w:hAnsi="Arial" w:cs="Arial"/>
                <w:bCs/>
                <w:sz w:val="20"/>
                <w:szCs w:val="20"/>
              </w:rPr>
              <w:t xml:space="preserve">Entry from </w:t>
            </w:r>
            <w:hyperlink r:id="rId8" w:history="1">
              <w:r w:rsidRPr="00E05374">
                <w:rPr>
                  <w:rStyle w:val="Hyperlink"/>
                  <w:rFonts w:ascii="Arial" w:hAnsi="Arial" w:cs="Arial"/>
                  <w:bCs/>
                  <w:sz w:val="20"/>
                  <w:szCs w:val="20"/>
                </w:rPr>
                <w:t>www.pegasusarchive.org</w:t>
              </w:r>
            </w:hyperlink>
            <w:r>
              <w:rPr>
                <w:rFonts w:ascii="Arial" w:hAnsi="Arial" w:cs="Arial"/>
                <w:bCs/>
                <w:sz w:val="20"/>
                <w:szCs w:val="20"/>
              </w:rPr>
              <w:t>: “</w:t>
            </w:r>
            <w:r w:rsidRPr="00EE2FFF">
              <w:rPr>
                <w:rFonts w:ascii="Arial" w:eastAsia="Times New Roman" w:hAnsi="Arial" w:cs="Arial"/>
                <w:i/>
                <w:iCs/>
                <w:color w:val="000000"/>
                <w:sz w:val="20"/>
                <w:szCs w:val="20"/>
                <w:lang w:eastAsia="en-GB"/>
              </w:rPr>
              <w:t xml:space="preserve">Some of these </w:t>
            </w:r>
            <w:r w:rsidRPr="00EE2FFF">
              <w:rPr>
                <w:rFonts w:ascii="Arial" w:eastAsia="Times New Roman" w:hAnsi="Arial" w:cs="Arial"/>
                <w:color w:val="000000"/>
                <w:sz w:val="20"/>
                <w:szCs w:val="20"/>
                <w:lang w:eastAsia="en-GB"/>
              </w:rPr>
              <w:t>[pows]</w:t>
            </w:r>
            <w:r w:rsidRPr="00EE2FFF">
              <w:rPr>
                <w:rFonts w:ascii="Arial" w:eastAsia="Times New Roman" w:hAnsi="Arial" w:cs="Arial"/>
                <w:i/>
                <w:iCs/>
                <w:color w:val="000000"/>
                <w:sz w:val="20"/>
                <w:szCs w:val="20"/>
                <w:lang w:eastAsia="en-GB"/>
              </w:rPr>
              <w:t xml:space="preserve"> were put to work in the Crown Cork's plant on Scotts Road, to make up for the shortages in staff owing to former workers being enlisted in the Armed Forces.</w:t>
            </w:r>
          </w:p>
          <w:p w14:paraId="0ACF8D21" w14:textId="77777777" w:rsidR="00EE2FFF" w:rsidRPr="00EE2FFF" w:rsidRDefault="00EE2FFF" w:rsidP="00EE2FFF">
            <w:pPr>
              <w:rPr>
                <w:rFonts w:ascii="Arial" w:eastAsia="Times New Roman" w:hAnsi="Arial" w:cs="Arial"/>
                <w:i/>
                <w:iCs/>
                <w:color w:val="000000"/>
                <w:sz w:val="8"/>
                <w:szCs w:val="8"/>
                <w:lang w:eastAsia="en-GB"/>
              </w:rPr>
            </w:pPr>
            <w:r w:rsidRPr="00EE2FFF">
              <w:rPr>
                <w:rFonts w:ascii="Arial" w:eastAsia="Times New Roman" w:hAnsi="Arial" w:cs="Arial"/>
                <w:i/>
                <w:iCs/>
                <w:color w:val="000000"/>
                <w:sz w:val="8"/>
                <w:szCs w:val="8"/>
                <w:lang w:eastAsia="en-GB"/>
              </w:rPr>
              <w:t> </w:t>
            </w:r>
          </w:p>
          <w:p w14:paraId="7C56316C" w14:textId="560CF7AB" w:rsidR="009F2222" w:rsidRPr="00BE3BC3" w:rsidRDefault="00EE2FFF" w:rsidP="00154B0D">
            <w:pPr>
              <w:jc w:val="both"/>
              <w:rPr>
                <w:rFonts w:ascii="Arial" w:hAnsi="Arial" w:cs="Arial"/>
                <w:b/>
                <w:bCs/>
                <w:color w:val="000000"/>
                <w:sz w:val="20"/>
                <w:szCs w:val="20"/>
              </w:rPr>
            </w:pPr>
            <w:r w:rsidRPr="00EE2FFF">
              <w:rPr>
                <w:rFonts w:ascii="Arial" w:eastAsia="Times New Roman" w:hAnsi="Arial" w:cs="Arial"/>
                <w:i/>
                <w:iCs/>
                <w:color w:val="000000"/>
                <w:sz w:val="20"/>
                <w:szCs w:val="20"/>
                <w:lang w:eastAsia="en-GB"/>
              </w:rPr>
              <w:t>The following are the recollections of Don Fuller: "As a schoolboy during the war I spent many hours in Osterley Park with my chums. Initially the park was used as a camp for British and American troops but after the capitulation of Italy part of the park was utilised as a POW camp for Italian prisoners. The interns were allowed out of the camp and I recall, on a number of occasions, sitting near the main entrance with a group of prisoners whilst they strummed their guitars and sang of Sorento. They were issued with co</w:t>
            </w:r>
            <w:r w:rsidR="00A8269F">
              <w:rPr>
                <w:rFonts w:ascii="Arial" w:eastAsia="Times New Roman" w:hAnsi="Arial" w:cs="Arial"/>
                <w:i/>
                <w:iCs/>
                <w:color w:val="000000"/>
                <w:sz w:val="20"/>
                <w:szCs w:val="20"/>
                <w:lang w:eastAsia="en-GB"/>
              </w:rPr>
              <w:t>a</w:t>
            </w:r>
            <w:r w:rsidRPr="00EE2FFF">
              <w:rPr>
                <w:rFonts w:ascii="Arial" w:eastAsia="Times New Roman" w:hAnsi="Arial" w:cs="Arial"/>
                <w:i/>
                <w:iCs/>
                <w:color w:val="000000"/>
                <w:sz w:val="20"/>
                <w:szCs w:val="20"/>
                <w:lang w:eastAsia="en-GB"/>
              </w:rPr>
              <w:t xml:space="preserve">rse Fairey soap to wash </w:t>
            </w:r>
          </w:p>
        </w:tc>
        <w:tc>
          <w:tcPr>
            <w:tcW w:w="5497" w:type="dxa"/>
          </w:tcPr>
          <w:p w14:paraId="11B2EA62" w14:textId="31D603DC" w:rsidR="00BE3BC3" w:rsidRPr="00BA250F" w:rsidRDefault="00EE2FFF" w:rsidP="001100D8">
            <w:pPr>
              <w:rPr>
                <w:rFonts w:ascii="Arial" w:hAnsi="Arial" w:cs="Arial"/>
                <w:color w:val="222222"/>
                <w:sz w:val="20"/>
                <w:szCs w:val="20"/>
              </w:rPr>
            </w:pPr>
            <w:r>
              <w:rPr>
                <w:rFonts w:ascii="Arial" w:hAnsi="Arial" w:cs="Arial"/>
                <w:noProof/>
                <w:color w:val="222222"/>
                <w:sz w:val="20"/>
                <w:szCs w:val="20"/>
              </w:rPr>
              <w:drawing>
                <wp:inline distT="0" distB="0" distL="0" distR="0" wp14:anchorId="7A5EDD12" wp14:editId="582534D6">
                  <wp:extent cx="3353780" cy="36360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terley1957.JPG"/>
                          <pic:cNvPicPr/>
                        </pic:nvPicPr>
                        <pic:blipFill>
                          <a:blip r:embed="rId9">
                            <a:extLst>
                              <a:ext uri="{28A0092B-C50C-407E-A947-70E740481C1C}">
                                <a14:useLocalDpi xmlns:a14="http://schemas.microsoft.com/office/drawing/2010/main" val="0"/>
                              </a:ext>
                            </a:extLst>
                          </a:blip>
                          <a:stretch>
                            <a:fillRect/>
                          </a:stretch>
                        </pic:blipFill>
                        <pic:spPr>
                          <a:xfrm>
                            <a:off x="0" y="0"/>
                            <a:ext cx="3353780" cy="3636000"/>
                          </a:xfrm>
                          <a:prstGeom prst="rect">
                            <a:avLst/>
                          </a:prstGeom>
                        </pic:spPr>
                      </pic:pic>
                    </a:graphicData>
                  </a:graphic>
                </wp:inline>
              </w:drawing>
            </w:r>
          </w:p>
        </w:tc>
      </w:tr>
      <w:tr w:rsidR="00BE3BC3" w:rsidRPr="00BA250F" w14:paraId="2633569D" w14:textId="77777777" w:rsidTr="00154B0D">
        <w:tc>
          <w:tcPr>
            <w:tcW w:w="9891" w:type="dxa"/>
            <w:vMerge/>
          </w:tcPr>
          <w:p w14:paraId="170780E8" w14:textId="77777777" w:rsidR="00BE3BC3" w:rsidRPr="00BA250F" w:rsidRDefault="00BE3BC3" w:rsidP="001100D8">
            <w:pPr>
              <w:rPr>
                <w:rFonts w:ascii="Arial" w:hAnsi="Arial" w:cs="Arial"/>
                <w:color w:val="222222"/>
                <w:sz w:val="20"/>
                <w:szCs w:val="20"/>
              </w:rPr>
            </w:pPr>
          </w:p>
        </w:tc>
        <w:tc>
          <w:tcPr>
            <w:tcW w:w="5497" w:type="dxa"/>
          </w:tcPr>
          <w:p w14:paraId="15E8FCB5" w14:textId="77777777" w:rsidR="00BE3BC3" w:rsidRPr="00BA250F" w:rsidRDefault="00BE3BC3" w:rsidP="001100D8">
            <w:pPr>
              <w:jc w:val="center"/>
              <w:rPr>
                <w:rFonts w:ascii="Arial" w:hAnsi="Arial" w:cs="Arial"/>
                <w:color w:val="222222"/>
                <w:sz w:val="20"/>
                <w:szCs w:val="20"/>
              </w:rPr>
            </w:pPr>
            <w:r>
              <w:rPr>
                <w:rFonts w:ascii="Arial" w:hAnsi="Arial" w:cs="Arial"/>
                <w:color w:val="222222"/>
                <w:sz w:val="20"/>
                <w:szCs w:val="20"/>
              </w:rPr>
              <w:t>Ordnance Survey</w:t>
            </w:r>
          </w:p>
        </w:tc>
      </w:tr>
    </w:tbl>
    <w:p w14:paraId="13A13BB8" w14:textId="55BB5984" w:rsidR="00154B0D" w:rsidRPr="00134D0C" w:rsidRDefault="00A8269F" w:rsidP="00134D0C">
      <w:pPr>
        <w:jc w:val="both"/>
        <w:rPr>
          <w:rFonts w:ascii="Arial" w:eastAsia="Times New Roman" w:hAnsi="Arial" w:cs="Arial"/>
          <w:i/>
          <w:iCs/>
          <w:color w:val="000000"/>
          <w:sz w:val="20"/>
          <w:szCs w:val="20"/>
          <w:lang w:eastAsia="en-GB"/>
        </w:rPr>
      </w:pPr>
      <w:r w:rsidRPr="00EE2FFF">
        <w:rPr>
          <w:rFonts w:ascii="Arial" w:eastAsia="Times New Roman" w:hAnsi="Arial" w:cs="Arial"/>
          <w:i/>
          <w:iCs/>
          <w:color w:val="000000"/>
          <w:sz w:val="20"/>
          <w:szCs w:val="20"/>
          <w:lang w:eastAsia="en-GB"/>
        </w:rPr>
        <w:t xml:space="preserve">with, so I used to pinch toilet soap from home to exchange for buttons and badges. Apart from the soap their only other interest seemed to be 'whether we had any older sisters' plus a longing to return to their native Italy. After the Italians left, we had German POW's who were less friendly. After a while they were also allowed out </w:t>
      </w:r>
      <w:r w:rsidR="00154B0D" w:rsidRPr="00EE2FFF">
        <w:rPr>
          <w:rFonts w:ascii="Arial" w:eastAsia="Times New Roman" w:hAnsi="Arial" w:cs="Arial"/>
          <w:i/>
          <w:iCs/>
          <w:color w:val="000000"/>
          <w:sz w:val="20"/>
          <w:szCs w:val="20"/>
          <w:lang w:eastAsia="en-GB"/>
        </w:rPr>
        <w:t>of the camp wearing dark brown clothing with a large orange circle on the back of the blouse. I only recall one being affable and I used to buy a bottle of brown ale for him from the local off licence, the licensee thought they were for my father. Finally, the camp was used to house German officers only, who were confined to the camp so my 'fraternising with the enemy' ceased."</w:t>
      </w:r>
    </w:p>
    <w:p w14:paraId="2B7CACB4" w14:textId="5F837C2B" w:rsidR="00154B0D" w:rsidRDefault="00134D0C" w:rsidP="00154B0D">
      <w:pPr>
        <w:spacing w:after="0" w:line="240" w:lineRule="auto"/>
        <w:jc w:val="both"/>
        <w:rPr>
          <w:rFonts w:ascii="Arial" w:hAnsi="Arial" w:cs="Arial"/>
          <w:i/>
          <w:iCs/>
          <w:sz w:val="20"/>
          <w:szCs w:val="20"/>
        </w:rPr>
      </w:pPr>
      <w:r w:rsidRPr="00134D0C">
        <w:rPr>
          <w:rFonts w:ascii="Arial" w:hAnsi="Arial" w:cs="Arial"/>
          <w:b/>
          <w:bCs/>
          <w:sz w:val="20"/>
          <w:szCs w:val="20"/>
        </w:rPr>
        <w:lastRenderedPageBreak/>
        <w:t>M</w:t>
      </w:r>
      <w:r w:rsidR="00FF619D">
        <w:rPr>
          <w:rFonts w:ascii="Arial" w:hAnsi="Arial" w:cs="Arial"/>
          <w:b/>
          <w:bCs/>
          <w:sz w:val="20"/>
          <w:szCs w:val="20"/>
        </w:rPr>
        <w:t>id</w:t>
      </w:r>
      <w:r w:rsidRPr="00134D0C">
        <w:rPr>
          <w:rFonts w:ascii="Arial" w:hAnsi="Arial" w:cs="Arial"/>
          <w:b/>
          <w:bCs/>
          <w:sz w:val="20"/>
          <w:szCs w:val="20"/>
        </w:rPr>
        <w:t xml:space="preserve"> 1946</w:t>
      </w:r>
      <w:r>
        <w:rPr>
          <w:rFonts w:ascii="Arial" w:hAnsi="Arial" w:cs="Arial"/>
          <w:sz w:val="20"/>
          <w:szCs w:val="20"/>
        </w:rPr>
        <w:t xml:space="preserve"> - </w:t>
      </w:r>
      <w:r w:rsidR="00154B0D" w:rsidRPr="0069159F">
        <w:rPr>
          <w:rFonts w:ascii="Arial" w:hAnsi="Arial" w:cs="Arial"/>
          <w:sz w:val="20"/>
          <w:szCs w:val="20"/>
        </w:rPr>
        <w:t xml:space="preserve">Recollections of a German pow who was moved to Osterley </w:t>
      </w:r>
      <w:r>
        <w:rPr>
          <w:rFonts w:ascii="Arial" w:hAnsi="Arial" w:cs="Arial"/>
          <w:sz w:val="20"/>
          <w:szCs w:val="20"/>
        </w:rPr>
        <w:t>at this time</w:t>
      </w:r>
      <w:r w:rsidR="00154B0D" w:rsidRPr="0069159F">
        <w:rPr>
          <w:rFonts w:ascii="Arial" w:hAnsi="Arial" w:cs="Arial"/>
          <w:sz w:val="20"/>
          <w:szCs w:val="20"/>
        </w:rPr>
        <w:t xml:space="preserve"> – </w:t>
      </w:r>
      <w:r w:rsidR="00154B0D" w:rsidRPr="0069159F">
        <w:rPr>
          <w:rFonts w:ascii="Arial" w:hAnsi="Arial" w:cs="Arial"/>
          <w:i/>
          <w:iCs/>
          <w:sz w:val="20"/>
          <w:szCs w:val="20"/>
        </w:rPr>
        <w:t xml:space="preserve">“.. a park with big, old trees, surrounded by a high brick wall. Between the trees stood barracks, into which four-hundred of us moved. They had cement floors and were empty except for iron bunk beds with thin mattresses and rough blankets. The latrine was outside on a porch; under the toilet seats were tin buckets. When they were full, they were taken to a remote corner, poured in a large pan, covered with gasoline and set afire. The washrooms and showers were good, always with enough warm water at our disposal. </w:t>
      </w:r>
    </w:p>
    <w:p w14:paraId="1BE8F74F" w14:textId="77777777" w:rsidR="00134D0C" w:rsidRPr="00134D0C" w:rsidRDefault="00134D0C" w:rsidP="00154B0D">
      <w:pPr>
        <w:spacing w:after="0" w:line="240" w:lineRule="auto"/>
        <w:jc w:val="both"/>
        <w:rPr>
          <w:rFonts w:ascii="Arial" w:hAnsi="Arial" w:cs="Arial"/>
          <w:i/>
          <w:iCs/>
          <w:sz w:val="8"/>
          <w:szCs w:val="8"/>
        </w:rPr>
      </w:pPr>
    </w:p>
    <w:p w14:paraId="68FA4B55" w14:textId="7DBCA7F9" w:rsidR="00154B0D" w:rsidRDefault="00154B0D" w:rsidP="00154B0D">
      <w:pPr>
        <w:spacing w:after="0" w:line="240" w:lineRule="auto"/>
        <w:jc w:val="both"/>
        <w:rPr>
          <w:rFonts w:ascii="Arial" w:hAnsi="Arial" w:cs="Arial"/>
          <w:sz w:val="20"/>
          <w:szCs w:val="20"/>
        </w:rPr>
      </w:pPr>
      <w:r w:rsidRPr="0069159F">
        <w:rPr>
          <w:rFonts w:ascii="Arial" w:hAnsi="Arial" w:cs="Arial"/>
          <w:i/>
          <w:iCs/>
          <w:sz w:val="20"/>
          <w:szCs w:val="20"/>
        </w:rPr>
        <w:t>The English camp commandant was an older captain, a calm, almost amiable, plump little man with a typical moustache. He picked out a good-looking young fellow from our ranks to serve as his aide and all-round servant, from whom we then learned all the news of the camp and our imprisonment. During the war, this camp had been used by English soldiers who had manned anti-aircraft guns against German planes.</w:t>
      </w:r>
      <w:r w:rsidRPr="0069159F">
        <w:rPr>
          <w:rFonts w:ascii="Arial" w:hAnsi="Arial" w:cs="Arial"/>
          <w:sz w:val="20"/>
          <w:szCs w:val="20"/>
        </w:rPr>
        <w:t>”</w:t>
      </w:r>
      <w:r>
        <w:rPr>
          <w:rFonts w:ascii="Arial" w:hAnsi="Arial" w:cs="Arial"/>
          <w:sz w:val="20"/>
          <w:szCs w:val="20"/>
        </w:rPr>
        <w:t xml:space="preserve"> (From ‘</w:t>
      </w:r>
      <w:r w:rsidRPr="00A8269F">
        <w:rPr>
          <w:rFonts w:ascii="Arial" w:hAnsi="Arial" w:cs="Arial"/>
          <w:i/>
          <w:iCs/>
          <w:sz w:val="20"/>
          <w:szCs w:val="20"/>
        </w:rPr>
        <w:t>German POW in New Mexico</w:t>
      </w:r>
      <w:r w:rsidR="00A8269F" w:rsidRPr="00A8269F">
        <w:rPr>
          <w:rFonts w:ascii="Arial" w:hAnsi="Arial" w:cs="Arial"/>
          <w:i/>
          <w:iCs/>
          <w:sz w:val="20"/>
          <w:szCs w:val="20"/>
        </w:rPr>
        <w:t>’</w:t>
      </w:r>
      <w:r>
        <w:rPr>
          <w:rFonts w:ascii="Arial" w:hAnsi="Arial" w:cs="Arial"/>
          <w:sz w:val="20"/>
          <w:szCs w:val="20"/>
        </w:rPr>
        <w:t xml:space="preserve"> </w:t>
      </w:r>
      <w:r w:rsidR="00A8269F">
        <w:rPr>
          <w:rFonts w:ascii="Arial" w:hAnsi="Arial" w:cs="Arial"/>
          <w:sz w:val="20"/>
          <w:szCs w:val="20"/>
        </w:rPr>
        <w:t>-</w:t>
      </w:r>
      <w:r>
        <w:rPr>
          <w:rFonts w:ascii="Arial" w:hAnsi="Arial" w:cs="Arial"/>
          <w:sz w:val="20"/>
          <w:szCs w:val="20"/>
        </w:rPr>
        <w:t xml:space="preserve"> Wilfried Schmid, Richard Rundell, et al – 2005 - Historical Society of New Mexico Publication Series</w:t>
      </w:r>
      <w:r w:rsidR="0050617F">
        <w:rPr>
          <w:rFonts w:ascii="Arial" w:hAnsi="Arial" w:cs="Arial"/>
          <w:sz w:val="20"/>
          <w:szCs w:val="20"/>
        </w:rPr>
        <w:t>)</w:t>
      </w:r>
      <w:r>
        <w:rPr>
          <w:rFonts w:ascii="Arial" w:hAnsi="Arial" w:cs="Arial"/>
          <w:sz w:val="20"/>
          <w:szCs w:val="20"/>
        </w:rPr>
        <w:t>.</w:t>
      </w:r>
    </w:p>
    <w:p w14:paraId="0D195D59" w14:textId="128B1BD4" w:rsidR="00134D0C" w:rsidRDefault="00134D0C" w:rsidP="00154B0D">
      <w:pPr>
        <w:spacing w:after="0" w:line="240" w:lineRule="auto"/>
        <w:jc w:val="both"/>
        <w:rPr>
          <w:rFonts w:ascii="Arial" w:hAnsi="Arial" w:cs="Arial"/>
          <w:sz w:val="20"/>
          <w:szCs w:val="20"/>
        </w:rPr>
      </w:pPr>
    </w:p>
    <w:p w14:paraId="7DB7593F" w14:textId="50BC047D" w:rsidR="00E5074B" w:rsidRDefault="00E5074B" w:rsidP="00154B0D">
      <w:pPr>
        <w:spacing w:after="0" w:line="240" w:lineRule="auto"/>
        <w:jc w:val="both"/>
        <w:rPr>
          <w:rFonts w:ascii="Arial" w:hAnsi="Arial" w:cs="Arial"/>
          <w:sz w:val="20"/>
          <w:szCs w:val="20"/>
        </w:rPr>
      </w:pPr>
      <w:r>
        <w:rPr>
          <w:rFonts w:ascii="Arial" w:hAnsi="Arial" w:cs="Arial"/>
          <w:sz w:val="20"/>
          <w:szCs w:val="20"/>
        </w:rPr>
        <w:t>It would seem from the notes above and records below that the mainly tented Camp 562 for Italians was closed down in 1945</w:t>
      </w:r>
      <w:r w:rsidR="000620C0">
        <w:rPr>
          <w:rFonts w:ascii="Arial" w:hAnsi="Arial" w:cs="Arial"/>
          <w:sz w:val="20"/>
          <w:szCs w:val="20"/>
        </w:rPr>
        <w:t>.</w:t>
      </w:r>
      <w:r w:rsidR="0050617F">
        <w:rPr>
          <w:rFonts w:ascii="Arial" w:hAnsi="Arial" w:cs="Arial"/>
          <w:sz w:val="20"/>
          <w:szCs w:val="20"/>
        </w:rPr>
        <w:t xml:space="preserve"> I have seen Italian pow mail dated October 1945</w:t>
      </w:r>
      <w:r w:rsidR="000620C0">
        <w:rPr>
          <w:rFonts w:ascii="Arial" w:hAnsi="Arial" w:cs="Arial"/>
          <w:sz w:val="20"/>
          <w:szCs w:val="20"/>
        </w:rPr>
        <w:t xml:space="preserve"> – this late date may indicate that Italian pows were kept on to build the more secure German camp</w:t>
      </w:r>
      <w:r w:rsidR="0050617F">
        <w:rPr>
          <w:rFonts w:ascii="Arial" w:hAnsi="Arial" w:cs="Arial"/>
          <w:sz w:val="20"/>
          <w:szCs w:val="20"/>
        </w:rPr>
        <w:t xml:space="preserve">. </w:t>
      </w:r>
      <w:r>
        <w:rPr>
          <w:rFonts w:ascii="Arial" w:hAnsi="Arial" w:cs="Arial"/>
          <w:sz w:val="20"/>
          <w:szCs w:val="20"/>
        </w:rPr>
        <w:t xml:space="preserve"> </w:t>
      </w:r>
      <w:r w:rsidR="0050617F">
        <w:rPr>
          <w:rFonts w:ascii="Arial" w:hAnsi="Arial" w:cs="Arial"/>
          <w:sz w:val="20"/>
          <w:szCs w:val="20"/>
        </w:rPr>
        <w:t>T</w:t>
      </w:r>
      <w:r>
        <w:rPr>
          <w:rFonts w:ascii="Arial" w:hAnsi="Arial" w:cs="Arial"/>
          <w:sz w:val="20"/>
          <w:szCs w:val="20"/>
        </w:rPr>
        <w:t xml:space="preserve">he Park </w:t>
      </w:r>
      <w:r w:rsidR="0050617F">
        <w:rPr>
          <w:rFonts w:ascii="Arial" w:hAnsi="Arial" w:cs="Arial"/>
          <w:sz w:val="20"/>
          <w:szCs w:val="20"/>
        </w:rPr>
        <w:t xml:space="preserve">was </w:t>
      </w:r>
      <w:r>
        <w:rPr>
          <w:rFonts w:ascii="Arial" w:hAnsi="Arial" w:cs="Arial"/>
          <w:sz w:val="20"/>
          <w:szCs w:val="20"/>
        </w:rPr>
        <w:t>re-used to site huts for Camp 681 German Working Company in 1946.</w:t>
      </w:r>
    </w:p>
    <w:p w14:paraId="42EFB165" w14:textId="77777777" w:rsidR="00E5074B" w:rsidRDefault="00E5074B" w:rsidP="00154B0D">
      <w:pPr>
        <w:spacing w:after="0" w:line="240" w:lineRule="auto"/>
        <w:jc w:val="both"/>
        <w:rPr>
          <w:rFonts w:ascii="Arial" w:hAnsi="Arial" w:cs="Arial"/>
          <w:sz w:val="20"/>
          <w:szCs w:val="20"/>
        </w:rPr>
      </w:pPr>
    </w:p>
    <w:p w14:paraId="76B6AB2B" w14:textId="71C5EFF9" w:rsidR="00FF619D" w:rsidRDefault="00FF619D" w:rsidP="00FF619D">
      <w:pPr>
        <w:shd w:val="clear" w:color="auto" w:fill="FFFFFF"/>
        <w:jc w:val="both"/>
        <w:rPr>
          <w:rFonts w:ascii="Arial" w:hAnsi="Arial" w:cs="Arial"/>
          <w:color w:val="222222"/>
          <w:sz w:val="20"/>
          <w:szCs w:val="20"/>
        </w:rPr>
      </w:pPr>
      <w:r w:rsidRPr="00E77900">
        <w:rPr>
          <w:rFonts w:ascii="Arial" w:hAnsi="Arial" w:cs="Arial"/>
          <w:b/>
          <w:bCs/>
          <w:color w:val="222222"/>
          <w:sz w:val="20"/>
          <w:szCs w:val="20"/>
        </w:rPr>
        <w:t>20 July 1946</w:t>
      </w:r>
      <w:r>
        <w:rPr>
          <w:rFonts w:ascii="Arial" w:hAnsi="Arial" w:cs="Arial"/>
          <w:color w:val="222222"/>
          <w:sz w:val="20"/>
          <w:szCs w:val="20"/>
        </w:rPr>
        <w:t xml:space="preserve"> – pow </w:t>
      </w:r>
      <w:r w:rsidR="00E5074B">
        <w:rPr>
          <w:rFonts w:ascii="Arial" w:hAnsi="Arial" w:cs="Arial"/>
          <w:color w:val="222222"/>
          <w:sz w:val="20"/>
          <w:szCs w:val="20"/>
        </w:rPr>
        <w:t>C</w:t>
      </w:r>
      <w:r>
        <w:rPr>
          <w:rFonts w:ascii="Arial" w:hAnsi="Arial" w:cs="Arial"/>
          <w:color w:val="222222"/>
          <w:sz w:val="20"/>
          <w:szCs w:val="20"/>
        </w:rPr>
        <w:t xml:space="preserve">amp </w:t>
      </w:r>
      <w:r w:rsidR="00E5074B">
        <w:rPr>
          <w:rFonts w:ascii="Arial" w:hAnsi="Arial" w:cs="Arial"/>
          <w:color w:val="222222"/>
          <w:sz w:val="20"/>
          <w:szCs w:val="20"/>
        </w:rPr>
        <w:t xml:space="preserve">681 at </w:t>
      </w:r>
      <w:r>
        <w:rPr>
          <w:rFonts w:ascii="Arial" w:hAnsi="Arial" w:cs="Arial"/>
          <w:color w:val="222222"/>
          <w:sz w:val="20"/>
          <w:szCs w:val="20"/>
        </w:rPr>
        <w:t xml:space="preserve">Kempton Park </w:t>
      </w:r>
      <w:r w:rsidR="0050617F">
        <w:rPr>
          <w:rFonts w:ascii="Arial" w:hAnsi="Arial" w:cs="Arial"/>
          <w:color w:val="222222"/>
          <w:sz w:val="20"/>
          <w:szCs w:val="20"/>
        </w:rPr>
        <w:t xml:space="preserve">(Working Company, not the Reception Camp 9) </w:t>
      </w:r>
      <w:r>
        <w:rPr>
          <w:rFonts w:ascii="Arial" w:hAnsi="Arial" w:cs="Arial"/>
          <w:color w:val="222222"/>
          <w:sz w:val="20"/>
          <w:szCs w:val="20"/>
        </w:rPr>
        <w:t>closed</w:t>
      </w:r>
      <w:r w:rsidR="00E5074B">
        <w:rPr>
          <w:rFonts w:ascii="Arial" w:hAnsi="Arial" w:cs="Arial"/>
          <w:color w:val="222222"/>
          <w:sz w:val="20"/>
          <w:szCs w:val="20"/>
        </w:rPr>
        <w:t xml:space="preserve">, and the staff and pows were transferred to </w:t>
      </w:r>
      <w:r>
        <w:rPr>
          <w:rFonts w:ascii="Arial" w:hAnsi="Arial" w:cs="Arial"/>
          <w:color w:val="222222"/>
          <w:sz w:val="20"/>
          <w:szCs w:val="20"/>
        </w:rPr>
        <w:t>Osterley Park Camp</w:t>
      </w:r>
      <w:r w:rsidR="00E5074B">
        <w:rPr>
          <w:rFonts w:ascii="Arial" w:hAnsi="Arial" w:cs="Arial"/>
          <w:color w:val="222222"/>
          <w:sz w:val="20"/>
          <w:szCs w:val="20"/>
        </w:rPr>
        <w:t xml:space="preserve"> which was then re-numbered as 681</w:t>
      </w:r>
      <w:r w:rsidR="00E5074B">
        <w:rPr>
          <w:rFonts w:ascii="Arial" w:hAnsi="Arial" w:cs="Arial"/>
          <w:color w:val="333333"/>
          <w:sz w:val="20"/>
          <w:szCs w:val="20"/>
        </w:rPr>
        <w:t>.</w:t>
      </w:r>
      <w:r w:rsidR="000A32FA">
        <w:rPr>
          <w:rFonts w:ascii="Arial" w:hAnsi="Arial" w:cs="Arial"/>
          <w:color w:val="333333"/>
          <w:sz w:val="20"/>
          <w:szCs w:val="20"/>
        </w:rPr>
        <w:t xml:space="preserve"> Of the 960 pows who had been at Kempton, 460 went to Osterley Park and 500 to Raynes Park. Osterley was regarded as the HQ of the two camps.</w:t>
      </w:r>
      <w:r w:rsidR="00BE7EAC">
        <w:rPr>
          <w:rFonts w:ascii="Arial" w:hAnsi="Arial" w:cs="Arial"/>
          <w:color w:val="333333"/>
          <w:sz w:val="20"/>
          <w:szCs w:val="20"/>
        </w:rPr>
        <w:t xml:space="preserve"> Raynes Park </w:t>
      </w:r>
      <w:r w:rsidR="00A8269F">
        <w:rPr>
          <w:rFonts w:ascii="Arial" w:hAnsi="Arial" w:cs="Arial"/>
          <w:color w:val="333333"/>
          <w:sz w:val="20"/>
          <w:szCs w:val="20"/>
        </w:rPr>
        <w:t>wa</w:t>
      </w:r>
      <w:r w:rsidR="00BE7EAC">
        <w:rPr>
          <w:rFonts w:ascii="Arial" w:hAnsi="Arial" w:cs="Arial"/>
          <w:color w:val="333333"/>
          <w:sz w:val="20"/>
          <w:szCs w:val="20"/>
        </w:rPr>
        <w:t xml:space="preserve">s not </w:t>
      </w:r>
      <w:r w:rsidR="00A8269F">
        <w:rPr>
          <w:rFonts w:ascii="Arial" w:hAnsi="Arial" w:cs="Arial"/>
          <w:color w:val="333333"/>
          <w:sz w:val="20"/>
          <w:szCs w:val="20"/>
        </w:rPr>
        <w:t xml:space="preserve">at first </w:t>
      </w:r>
      <w:r w:rsidR="00BE7EAC">
        <w:rPr>
          <w:rFonts w:ascii="Arial" w:hAnsi="Arial" w:cs="Arial"/>
          <w:color w:val="333333"/>
          <w:sz w:val="20"/>
          <w:szCs w:val="20"/>
        </w:rPr>
        <w:t xml:space="preserve">listed as a </w:t>
      </w:r>
      <w:r w:rsidR="00300442">
        <w:rPr>
          <w:rFonts w:ascii="Arial" w:hAnsi="Arial" w:cs="Arial"/>
          <w:color w:val="333333"/>
          <w:sz w:val="20"/>
          <w:szCs w:val="20"/>
        </w:rPr>
        <w:t>hostel;</w:t>
      </w:r>
      <w:r w:rsidR="00BE7EAC">
        <w:rPr>
          <w:rFonts w:ascii="Arial" w:hAnsi="Arial" w:cs="Arial"/>
          <w:color w:val="333333"/>
          <w:sz w:val="20"/>
          <w:szCs w:val="20"/>
        </w:rPr>
        <w:t xml:space="preserve"> the two camps </w:t>
      </w:r>
      <w:r w:rsidR="00A8269F">
        <w:rPr>
          <w:rFonts w:ascii="Arial" w:hAnsi="Arial" w:cs="Arial"/>
          <w:color w:val="333333"/>
          <w:sz w:val="20"/>
          <w:szCs w:val="20"/>
        </w:rPr>
        <w:t>we</w:t>
      </w:r>
      <w:r w:rsidR="00BE7EAC">
        <w:rPr>
          <w:rFonts w:ascii="Arial" w:hAnsi="Arial" w:cs="Arial"/>
          <w:color w:val="333333"/>
          <w:sz w:val="20"/>
          <w:szCs w:val="20"/>
        </w:rPr>
        <w:t xml:space="preserve">re referred to as ‘sections’. </w:t>
      </w:r>
    </w:p>
    <w:p w14:paraId="367EA164" w14:textId="65387E14" w:rsidR="00134D0C" w:rsidRDefault="00134D0C" w:rsidP="00154B0D">
      <w:pPr>
        <w:spacing w:after="0" w:line="240" w:lineRule="auto"/>
        <w:jc w:val="both"/>
        <w:rPr>
          <w:rFonts w:ascii="Arial" w:hAnsi="Arial" w:cs="Arial"/>
          <w:sz w:val="20"/>
          <w:szCs w:val="20"/>
        </w:rPr>
      </w:pPr>
      <w:r w:rsidRPr="00B84084">
        <w:rPr>
          <w:rFonts w:ascii="Arial" w:hAnsi="Arial" w:cs="Arial"/>
          <w:b/>
          <w:bCs/>
          <w:sz w:val="20"/>
          <w:szCs w:val="20"/>
        </w:rPr>
        <w:t>23/25/26 July 1946</w:t>
      </w:r>
      <w:r>
        <w:rPr>
          <w:rFonts w:ascii="Arial" w:hAnsi="Arial" w:cs="Arial"/>
          <w:sz w:val="20"/>
          <w:szCs w:val="20"/>
        </w:rPr>
        <w:t xml:space="preserve"> – Mr R A B Young visited the camp to carry out a Survey of Re-education. Strength: 960 ORs of which 500 were at Raynes Park. </w:t>
      </w:r>
    </w:p>
    <w:p w14:paraId="482C079D" w14:textId="3C7920FF" w:rsidR="00134D0C" w:rsidRPr="00F03406" w:rsidRDefault="00134D0C" w:rsidP="00154B0D">
      <w:pPr>
        <w:spacing w:after="0" w:line="240" w:lineRule="auto"/>
        <w:jc w:val="both"/>
        <w:rPr>
          <w:rFonts w:ascii="Arial" w:hAnsi="Arial" w:cs="Arial"/>
          <w:sz w:val="12"/>
          <w:szCs w:val="12"/>
        </w:rPr>
      </w:pPr>
    </w:p>
    <w:p w14:paraId="0DF3AA1C" w14:textId="4791ADCF" w:rsidR="00B84084" w:rsidRDefault="00B84084" w:rsidP="00154B0D">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Major Sanders</w:t>
      </w:r>
      <w:r w:rsidR="00036EF6">
        <w:rPr>
          <w:rFonts w:ascii="Arial" w:hAnsi="Arial" w:cs="Arial"/>
          <w:sz w:val="20"/>
          <w:szCs w:val="20"/>
        </w:rPr>
        <w:t xml:space="preserve">     [from the Pioneer Corps]</w:t>
      </w:r>
      <w:r>
        <w:rPr>
          <w:rFonts w:ascii="Arial" w:hAnsi="Arial" w:cs="Arial"/>
          <w:sz w:val="20"/>
          <w:szCs w:val="20"/>
        </w:rPr>
        <w:tab/>
        <w:t>Camp Leader:</w:t>
      </w:r>
      <w:r>
        <w:rPr>
          <w:rFonts w:ascii="Arial" w:hAnsi="Arial" w:cs="Arial"/>
          <w:sz w:val="20"/>
          <w:szCs w:val="20"/>
        </w:rPr>
        <w:tab/>
        <w:t>Hfwbl. [Karl] Brechtel (B+)</w:t>
      </w:r>
      <w:r w:rsidR="00F03406">
        <w:rPr>
          <w:rFonts w:ascii="Arial" w:hAnsi="Arial" w:cs="Arial"/>
          <w:sz w:val="20"/>
          <w:szCs w:val="20"/>
        </w:rPr>
        <w:t xml:space="preserve">      [Previously C</w:t>
      </w:r>
      <w:r w:rsidR="0050617F">
        <w:rPr>
          <w:rFonts w:ascii="Arial" w:hAnsi="Arial" w:cs="Arial"/>
          <w:sz w:val="20"/>
          <w:szCs w:val="20"/>
        </w:rPr>
        <w:t>/</w:t>
      </w:r>
      <w:r w:rsidR="00F03406">
        <w:rPr>
          <w:rFonts w:ascii="Arial" w:hAnsi="Arial" w:cs="Arial"/>
          <w:sz w:val="20"/>
          <w:szCs w:val="20"/>
        </w:rPr>
        <w:t>L at Kempton Park]</w:t>
      </w:r>
    </w:p>
    <w:p w14:paraId="0B12C248" w14:textId="772D1118" w:rsidR="00B84084" w:rsidRDefault="00B84084" w:rsidP="00154B0D">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Sgt Sales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none</w:t>
      </w:r>
    </w:p>
    <w:p w14:paraId="16F5CB78" w14:textId="3443DD09" w:rsidR="00B84084" w:rsidRDefault="00B84084" w:rsidP="00154B0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none</w:t>
      </w:r>
    </w:p>
    <w:p w14:paraId="2C99A3BB" w14:textId="37CD8AFE" w:rsidR="00B84084" w:rsidRPr="00F03406" w:rsidRDefault="00B84084" w:rsidP="00154B0D">
      <w:pPr>
        <w:spacing w:after="0" w:line="240" w:lineRule="auto"/>
        <w:jc w:val="both"/>
        <w:rPr>
          <w:rFonts w:ascii="Arial" w:hAnsi="Arial" w:cs="Arial"/>
          <w:sz w:val="16"/>
          <w:szCs w:val="16"/>
        </w:rPr>
      </w:pPr>
    </w:p>
    <w:p w14:paraId="6359F33C" w14:textId="3B11DD2D" w:rsidR="00B84084" w:rsidRDefault="00B84084" w:rsidP="00154B0D">
      <w:pPr>
        <w:spacing w:after="0" w:line="240" w:lineRule="auto"/>
        <w:jc w:val="both"/>
        <w:rPr>
          <w:rFonts w:ascii="Arial" w:hAnsi="Arial" w:cs="Arial"/>
          <w:sz w:val="20"/>
          <w:szCs w:val="20"/>
        </w:rPr>
      </w:pPr>
      <w:r>
        <w:rPr>
          <w:rFonts w:ascii="Arial" w:hAnsi="Arial" w:cs="Arial"/>
          <w:sz w:val="20"/>
          <w:szCs w:val="20"/>
        </w:rPr>
        <w:t>Only half of the pows had been politically screened. Overall camp complexion was stated as ‘grey/white’.</w:t>
      </w:r>
      <w:r w:rsidR="00BE7EAC">
        <w:rPr>
          <w:rFonts w:ascii="Arial" w:hAnsi="Arial" w:cs="Arial"/>
          <w:sz w:val="20"/>
          <w:szCs w:val="20"/>
        </w:rPr>
        <w:t xml:space="preserve"> “</w:t>
      </w:r>
      <w:r w:rsidR="00BE7EAC" w:rsidRPr="00BE7EAC">
        <w:rPr>
          <w:rFonts w:ascii="Arial" w:hAnsi="Arial" w:cs="Arial"/>
          <w:i/>
          <w:iCs/>
          <w:sz w:val="20"/>
          <w:szCs w:val="20"/>
        </w:rPr>
        <w:t xml:space="preserve">There is no communism and no obtrusive </w:t>
      </w:r>
      <w:r w:rsidR="00300442" w:rsidRPr="00BE7EAC">
        <w:rPr>
          <w:rFonts w:ascii="Arial" w:hAnsi="Arial" w:cs="Arial"/>
          <w:i/>
          <w:iCs/>
          <w:sz w:val="20"/>
          <w:szCs w:val="20"/>
        </w:rPr>
        <w:t>Nazi</w:t>
      </w:r>
      <w:r w:rsidR="00BE7EAC" w:rsidRPr="00BE7EAC">
        <w:rPr>
          <w:rFonts w:ascii="Arial" w:hAnsi="Arial" w:cs="Arial"/>
          <w:i/>
          <w:iCs/>
          <w:sz w:val="20"/>
          <w:szCs w:val="20"/>
        </w:rPr>
        <w:t xml:space="preserve"> element…. There is considerable opposition to the wearing of badges of rank ‘as it is undemocratic’.</w:t>
      </w:r>
      <w:r w:rsidR="00BE7EAC">
        <w:rPr>
          <w:rFonts w:ascii="Arial" w:hAnsi="Arial" w:cs="Arial"/>
          <w:sz w:val="20"/>
          <w:szCs w:val="20"/>
        </w:rPr>
        <w:t>”</w:t>
      </w:r>
    </w:p>
    <w:p w14:paraId="4EF29359" w14:textId="4B0B9D2A" w:rsidR="00F03406" w:rsidRPr="00A8269F" w:rsidRDefault="00F03406" w:rsidP="00154B0D">
      <w:pPr>
        <w:spacing w:after="0" w:line="240" w:lineRule="auto"/>
        <w:jc w:val="both"/>
        <w:rPr>
          <w:rFonts w:ascii="Arial" w:hAnsi="Arial" w:cs="Arial"/>
          <w:sz w:val="16"/>
          <w:szCs w:val="16"/>
        </w:rPr>
      </w:pPr>
    </w:p>
    <w:p w14:paraId="11E838EF" w14:textId="4CEA3616" w:rsidR="00F03406" w:rsidRDefault="00F03406" w:rsidP="00154B0D">
      <w:pPr>
        <w:spacing w:after="0" w:line="240" w:lineRule="auto"/>
        <w:jc w:val="both"/>
        <w:rPr>
          <w:rFonts w:ascii="Arial" w:hAnsi="Arial" w:cs="Arial"/>
          <w:sz w:val="20"/>
          <w:szCs w:val="20"/>
        </w:rPr>
      </w:pPr>
      <w:r>
        <w:rPr>
          <w:rFonts w:ascii="Arial" w:hAnsi="Arial" w:cs="Arial"/>
          <w:sz w:val="20"/>
          <w:szCs w:val="20"/>
        </w:rPr>
        <w:t>Accommodation was recorded as being in barracks. The democratically elected committees which ran affairs at Kempton Park were retained.</w:t>
      </w:r>
    </w:p>
    <w:p w14:paraId="4510C323" w14:textId="5029D451" w:rsidR="00134D0C" w:rsidRPr="00A8269F" w:rsidRDefault="00134D0C" w:rsidP="00154B0D">
      <w:pPr>
        <w:spacing w:after="0" w:line="240" w:lineRule="auto"/>
        <w:jc w:val="both"/>
        <w:rPr>
          <w:rFonts w:ascii="Arial" w:hAnsi="Arial" w:cs="Arial"/>
          <w:sz w:val="16"/>
          <w:szCs w:val="16"/>
        </w:rPr>
      </w:pPr>
    </w:p>
    <w:p w14:paraId="6FC30E99" w14:textId="4DDD5781" w:rsidR="00F03406" w:rsidRDefault="00F03406" w:rsidP="00154B0D">
      <w:pPr>
        <w:spacing w:after="0" w:line="240" w:lineRule="auto"/>
        <w:jc w:val="both"/>
        <w:rPr>
          <w:rFonts w:ascii="Arial" w:hAnsi="Arial" w:cs="Arial"/>
          <w:sz w:val="20"/>
          <w:szCs w:val="20"/>
        </w:rPr>
      </w:pPr>
      <w:r>
        <w:rPr>
          <w:rFonts w:ascii="Arial" w:hAnsi="Arial" w:cs="Arial"/>
          <w:sz w:val="20"/>
          <w:szCs w:val="20"/>
        </w:rPr>
        <w:t>Morale was recorded as bad and likely to further deteriorate. The main reason was lack of information about repatriation. 9 of the pows were aged over 50 and were said to be depressed. A suicide was recorded, but the date is unclear as to whether this occurred at Osterley or Kempton Park.</w:t>
      </w:r>
    </w:p>
    <w:p w14:paraId="3F72D431" w14:textId="3E17A881" w:rsidR="00BE7EAC" w:rsidRPr="00A8269F" w:rsidRDefault="00BE7EAC" w:rsidP="00154B0D">
      <w:pPr>
        <w:spacing w:after="0" w:line="240" w:lineRule="auto"/>
        <w:jc w:val="both"/>
        <w:rPr>
          <w:rFonts w:ascii="Arial" w:hAnsi="Arial" w:cs="Arial"/>
          <w:sz w:val="16"/>
          <w:szCs w:val="16"/>
        </w:rPr>
      </w:pPr>
    </w:p>
    <w:p w14:paraId="2CA82E50" w14:textId="089F993F" w:rsidR="00BE7EAC" w:rsidRDefault="00BE7EAC" w:rsidP="00154B0D">
      <w:pPr>
        <w:spacing w:after="0" w:line="240" w:lineRule="auto"/>
        <w:jc w:val="both"/>
        <w:rPr>
          <w:rFonts w:ascii="Arial" w:hAnsi="Arial" w:cs="Arial"/>
          <w:sz w:val="20"/>
          <w:szCs w:val="20"/>
        </w:rPr>
      </w:pPr>
      <w:r>
        <w:rPr>
          <w:rFonts w:ascii="Arial" w:hAnsi="Arial" w:cs="Arial"/>
          <w:sz w:val="20"/>
          <w:szCs w:val="20"/>
        </w:rPr>
        <w:t>Standard list of re-education activities:</w:t>
      </w:r>
    </w:p>
    <w:p w14:paraId="598D60F9" w14:textId="1FCE1E61" w:rsidR="00BE7EAC" w:rsidRPr="00A8269F" w:rsidRDefault="00BE7EAC" w:rsidP="00154B0D">
      <w:pPr>
        <w:spacing w:after="0" w:line="240" w:lineRule="auto"/>
        <w:jc w:val="both"/>
        <w:rPr>
          <w:rFonts w:ascii="Arial" w:hAnsi="Arial" w:cs="Arial"/>
          <w:sz w:val="8"/>
          <w:szCs w:val="8"/>
        </w:rPr>
      </w:pPr>
    </w:p>
    <w:p w14:paraId="4170349F" w14:textId="45D36C04" w:rsidR="00BE7EAC" w:rsidRDefault="00BE7EAC" w:rsidP="00154B0D">
      <w:pPr>
        <w:spacing w:after="0" w:line="240" w:lineRule="auto"/>
        <w:jc w:val="both"/>
        <w:rPr>
          <w:rFonts w:ascii="Arial" w:hAnsi="Arial" w:cs="Arial"/>
          <w:sz w:val="20"/>
          <w:szCs w:val="20"/>
        </w:rPr>
      </w:pPr>
      <w:r>
        <w:rPr>
          <w:rFonts w:ascii="Arial" w:hAnsi="Arial" w:cs="Arial"/>
          <w:sz w:val="20"/>
          <w:szCs w:val="20"/>
        </w:rPr>
        <w:t>Wochenpost – 200 copies received.</w:t>
      </w:r>
    </w:p>
    <w:p w14:paraId="5AE3A926" w14:textId="77777777" w:rsidR="00BE7EAC" w:rsidRPr="00A8269F" w:rsidRDefault="00BE7EAC" w:rsidP="00154B0D">
      <w:pPr>
        <w:spacing w:after="0" w:line="240" w:lineRule="auto"/>
        <w:jc w:val="both"/>
        <w:rPr>
          <w:rFonts w:ascii="Arial" w:hAnsi="Arial" w:cs="Arial"/>
          <w:sz w:val="8"/>
          <w:szCs w:val="8"/>
        </w:rPr>
      </w:pPr>
    </w:p>
    <w:p w14:paraId="7F5D04BF" w14:textId="6ADCEC85" w:rsidR="00BE7EAC" w:rsidRDefault="00BE7EAC" w:rsidP="00154B0D">
      <w:pPr>
        <w:spacing w:after="0" w:line="240" w:lineRule="auto"/>
        <w:jc w:val="both"/>
        <w:rPr>
          <w:rFonts w:ascii="Arial" w:hAnsi="Arial" w:cs="Arial"/>
          <w:sz w:val="20"/>
          <w:szCs w:val="20"/>
        </w:rPr>
      </w:pPr>
      <w:r>
        <w:rPr>
          <w:rFonts w:ascii="Arial" w:hAnsi="Arial" w:cs="Arial"/>
          <w:sz w:val="20"/>
          <w:szCs w:val="20"/>
        </w:rPr>
        <w:t>Ausblick – none since January</w:t>
      </w:r>
    </w:p>
    <w:p w14:paraId="386AA2BA" w14:textId="6DF18F83" w:rsidR="00BE7EAC" w:rsidRPr="00A8269F" w:rsidRDefault="00BE7EAC" w:rsidP="00154B0D">
      <w:pPr>
        <w:spacing w:after="0" w:line="240" w:lineRule="auto"/>
        <w:jc w:val="both"/>
        <w:rPr>
          <w:rFonts w:ascii="Arial" w:hAnsi="Arial" w:cs="Arial"/>
          <w:sz w:val="8"/>
          <w:szCs w:val="8"/>
        </w:rPr>
      </w:pPr>
    </w:p>
    <w:p w14:paraId="671B7B8A" w14:textId="2DA90B07" w:rsidR="00BE7EAC" w:rsidRDefault="00BE7EAC" w:rsidP="00154B0D">
      <w:pPr>
        <w:spacing w:after="0" w:line="240" w:lineRule="auto"/>
        <w:jc w:val="both"/>
        <w:rPr>
          <w:rFonts w:ascii="Arial" w:hAnsi="Arial" w:cs="Arial"/>
          <w:sz w:val="20"/>
          <w:szCs w:val="20"/>
        </w:rPr>
      </w:pPr>
      <w:r>
        <w:rPr>
          <w:rFonts w:ascii="Arial" w:hAnsi="Arial" w:cs="Arial"/>
          <w:sz w:val="20"/>
          <w:szCs w:val="20"/>
        </w:rPr>
        <w:t>English For All – “</w:t>
      </w:r>
      <w:r w:rsidRPr="00A8269F">
        <w:rPr>
          <w:rFonts w:ascii="Arial" w:hAnsi="Arial" w:cs="Arial"/>
          <w:i/>
          <w:iCs/>
          <w:sz w:val="20"/>
          <w:szCs w:val="20"/>
        </w:rPr>
        <w:t>the greater part of the material is above the capacity of those studying</w:t>
      </w:r>
      <w:r>
        <w:rPr>
          <w:rFonts w:ascii="Arial" w:hAnsi="Arial" w:cs="Arial"/>
          <w:sz w:val="20"/>
          <w:szCs w:val="20"/>
        </w:rPr>
        <w:t>”</w:t>
      </w:r>
    </w:p>
    <w:p w14:paraId="4918D93E" w14:textId="59530739" w:rsidR="00BE7EAC" w:rsidRPr="00A8269F" w:rsidRDefault="00BE7EAC" w:rsidP="00154B0D">
      <w:pPr>
        <w:spacing w:after="0" w:line="240" w:lineRule="auto"/>
        <w:jc w:val="both"/>
        <w:rPr>
          <w:rFonts w:ascii="Arial" w:hAnsi="Arial" w:cs="Arial"/>
          <w:sz w:val="8"/>
          <w:szCs w:val="8"/>
        </w:rPr>
      </w:pPr>
    </w:p>
    <w:p w14:paraId="6148FE88" w14:textId="49E51460" w:rsidR="00BE7EAC" w:rsidRDefault="00BE7EAC" w:rsidP="00154B0D">
      <w:pPr>
        <w:spacing w:after="0" w:line="240" w:lineRule="auto"/>
        <w:jc w:val="both"/>
        <w:rPr>
          <w:rFonts w:ascii="Arial" w:hAnsi="Arial" w:cs="Arial"/>
          <w:sz w:val="20"/>
          <w:szCs w:val="20"/>
        </w:rPr>
      </w:pPr>
      <w:r>
        <w:rPr>
          <w:rFonts w:ascii="Arial" w:hAnsi="Arial" w:cs="Arial"/>
          <w:sz w:val="20"/>
          <w:szCs w:val="20"/>
        </w:rPr>
        <w:t>Newspapers – Chronicle, Herald and Express at HQ. Some Swiss newspapers, irregular German papers.</w:t>
      </w:r>
    </w:p>
    <w:p w14:paraId="744B8CA0" w14:textId="115EC998" w:rsidR="00BE7EAC" w:rsidRPr="00A8269F" w:rsidRDefault="00BE7EAC" w:rsidP="00154B0D">
      <w:pPr>
        <w:spacing w:after="0" w:line="240" w:lineRule="auto"/>
        <w:jc w:val="both"/>
        <w:rPr>
          <w:rFonts w:ascii="Arial" w:hAnsi="Arial" w:cs="Arial"/>
          <w:sz w:val="8"/>
          <w:szCs w:val="8"/>
        </w:rPr>
      </w:pPr>
    </w:p>
    <w:p w14:paraId="7C687C3F" w14:textId="1DF891E5" w:rsidR="00BE7EAC" w:rsidRDefault="00BE7EAC" w:rsidP="00154B0D">
      <w:pPr>
        <w:spacing w:after="0" w:line="240" w:lineRule="auto"/>
        <w:jc w:val="both"/>
        <w:rPr>
          <w:rFonts w:ascii="Arial" w:hAnsi="Arial" w:cs="Arial"/>
          <w:sz w:val="20"/>
          <w:szCs w:val="20"/>
        </w:rPr>
      </w:pPr>
      <w:r>
        <w:rPr>
          <w:rFonts w:ascii="Arial" w:hAnsi="Arial" w:cs="Arial"/>
          <w:sz w:val="20"/>
          <w:szCs w:val="20"/>
        </w:rPr>
        <w:t>Library – shortage of light reading.</w:t>
      </w:r>
    </w:p>
    <w:p w14:paraId="6F2F8CFC" w14:textId="77777777" w:rsidR="00A8269F" w:rsidRPr="00A8269F" w:rsidRDefault="00A8269F" w:rsidP="00154B0D">
      <w:pPr>
        <w:spacing w:after="0" w:line="240" w:lineRule="auto"/>
        <w:jc w:val="both"/>
        <w:rPr>
          <w:rFonts w:ascii="Arial" w:hAnsi="Arial" w:cs="Arial"/>
          <w:sz w:val="8"/>
          <w:szCs w:val="8"/>
        </w:rPr>
      </w:pPr>
    </w:p>
    <w:p w14:paraId="6401BFD4" w14:textId="41E45221" w:rsidR="00BE7EAC" w:rsidRDefault="00BE7EAC" w:rsidP="00154B0D">
      <w:pPr>
        <w:spacing w:after="0" w:line="240" w:lineRule="auto"/>
        <w:jc w:val="both"/>
        <w:rPr>
          <w:rFonts w:ascii="Arial" w:hAnsi="Arial" w:cs="Arial"/>
          <w:sz w:val="20"/>
          <w:szCs w:val="20"/>
        </w:rPr>
      </w:pPr>
      <w:r>
        <w:rPr>
          <w:rFonts w:ascii="Arial" w:hAnsi="Arial" w:cs="Arial"/>
          <w:sz w:val="20"/>
          <w:szCs w:val="20"/>
        </w:rPr>
        <w:t>Lectures – none for four weeks.</w:t>
      </w:r>
    </w:p>
    <w:p w14:paraId="17906EDA" w14:textId="1AF95AAB" w:rsidR="00BE7EAC" w:rsidRPr="00A8269F" w:rsidRDefault="00BE7EAC" w:rsidP="00154B0D">
      <w:pPr>
        <w:spacing w:after="0" w:line="240" w:lineRule="auto"/>
        <w:jc w:val="both"/>
        <w:rPr>
          <w:rFonts w:ascii="Arial" w:hAnsi="Arial" w:cs="Arial"/>
          <w:sz w:val="8"/>
          <w:szCs w:val="8"/>
        </w:rPr>
      </w:pPr>
    </w:p>
    <w:p w14:paraId="6B1811CF" w14:textId="1ADA6D1B" w:rsidR="00BE7EAC" w:rsidRDefault="003207F5" w:rsidP="00154B0D">
      <w:pPr>
        <w:spacing w:after="0" w:line="240" w:lineRule="auto"/>
        <w:jc w:val="both"/>
        <w:rPr>
          <w:rFonts w:ascii="Arial" w:hAnsi="Arial" w:cs="Arial"/>
          <w:sz w:val="20"/>
          <w:szCs w:val="20"/>
        </w:rPr>
      </w:pPr>
      <w:r>
        <w:rPr>
          <w:rFonts w:ascii="Arial" w:hAnsi="Arial" w:cs="Arial"/>
          <w:sz w:val="20"/>
          <w:szCs w:val="20"/>
        </w:rPr>
        <w:t>Discussion groups – due to re-start.</w:t>
      </w:r>
    </w:p>
    <w:p w14:paraId="489866F8" w14:textId="19B320D9" w:rsidR="003207F5" w:rsidRPr="00A8269F" w:rsidRDefault="003207F5" w:rsidP="00154B0D">
      <w:pPr>
        <w:spacing w:after="0" w:line="240" w:lineRule="auto"/>
        <w:jc w:val="both"/>
        <w:rPr>
          <w:rFonts w:ascii="Arial" w:hAnsi="Arial" w:cs="Arial"/>
          <w:sz w:val="8"/>
          <w:szCs w:val="8"/>
        </w:rPr>
      </w:pPr>
    </w:p>
    <w:p w14:paraId="07FFD5C4" w14:textId="1963ECC7" w:rsidR="003207F5" w:rsidRDefault="003207F5" w:rsidP="00154B0D">
      <w:pPr>
        <w:spacing w:after="0" w:line="240" w:lineRule="auto"/>
        <w:jc w:val="both"/>
        <w:rPr>
          <w:rFonts w:ascii="Arial" w:hAnsi="Arial" w:cs="Arial"/>
          <w:sz w:val="20"/>
          <w:szCs w:val="20"/>
        </w:rPr>
      </w:pPr>
      <w:r>
        <w:rPr>
          <w:rFonts w:ascii="Arial" w:hAnsi="Arial" w:cs="Arial"/>
          <w:sz w:val="20"/>
          <w:szCs w:val="20"/>
        </w:rPr>
        <w:t>Films – none since 5 July.</w:t>
      </w:r>
    </w:p>
    <w:p w14:paraId="297F4930" w14:textId="13278770" w:rsidR="003207F5" w:rsidRPr="00A8269F" w:rsidRDefault="003207F5" w:rsidP="00154B0D">
      <w:pPr>
        <w:spacing w:after="0" w:line="240" w:lineRule="auto"/>
        <w:jc w:val="both"/>
        <w:rPr>
          <w:rFonts w:ascii="Arial" w:hAnsi="Arial" w:cs="Arial"/>
          <w:sz w:val="8"/>
          <w:szCs w:val="8"/>
        </w:rPr>
      </w:pPr>
    </w:p>
    <w:p w14:paraId="6E8394B9" w14:textId="59C63BC3" w:rsidR="003207F5" w:rsidRDefault="003207F5" w:rsidP="00154B0D">
      <w:pPr>
        <w:spacing w:after="0" w:line="240" w:lineRule="auto"/>
        <w:jc w:val="both"/>
        <w:rPr>
          <w:rFonts w:ascii="Arial" w:hAnsi="Arial" w:cs="Arial"/>
          <w:sz w:val="20"/>
          <w:szCs w:val="20"/>
        </w:rPr>
      </w:pPr>
      <w:r>
        <w:rPr>
          <w:rFonts w:ascii="Arial" w:hAnsi="Arial" w:cs="Arial"/>
          <w:sz w:val="20"/>
          <w:szCs w:val="20"/>
        </w:rPr>
        <w:t>Wireless – none at HQ, but a set being requested.</w:t>
      </w:r>
      <w:r w:rsidR="0050617F">
        <w:rPr>
          <w:rFonts w:ascii="Arial" w:hAnsi="Arial" w:cs="Arial"/>
          <w:sz w:val="20"/>
          <w:szCs w:val="20"/>
        </w:rPr>
        <w:t xml:space="preserve"> There was one at Raynes Park.</w:t>
      </w:r>
    </w:p>
    <w:p w14:paraId="5883B8F8" w14:textId="505BDA0F" w:rsidR="003207F5" w:rsidRPr="00A8269F" w:rsidRDefault="003207F5" w:rsidP="00154B0D">
      <w:pPr>
        <w:spacing w:after="0" w:line="240" w:lineRule="auto"/>
        <w:jc w:val="both"/>
        <w:rPr>
          <w:rFonts w:ascii="Arial" w:hAnsi="Arial" w:cs="Arial"/>
          <w:sz w:val="8"/>
          <w:szCs w:val="8"/>
        </w:rPr>
      </w:pPr>
    </w:p>
    <w:p w14:paraId="6EC954BA" w14:textId="4B4A1B14" w:rsidR="003207F5" w:rsidRDefault="003207F5" w:rsidP="00154B0D">
      <w:pPr>
        <w:spacing w:after="0" w:line="240" w:lineRule="auto"/>
        <w:jc w:val="both"/>
        <w:rPr>
          <w:rFonts w:ascii="Arial" w:hAnsi="Arial" w:cs="Arial"/>
          <w:sz w:val="20"/>
          <w:szCs w:val="20"/>
        </w:rPr>
      </w:pPr>
      <w:r>
        <w:rPr>
          <w:rFonts w:ascii="Arial" w:hAnsi="Arial" w:cs="Arial"/>
          <w:sz w:val="20"/>
          <w:szCs w:val="20"/>
        </w:rPr>
        <w:t>Camp magazine – to be produced at Raynes Park, but the duplicator had broken down.</w:t>
      </w:r>
    </w:p>
    <w:p w14:paraId="74FDAD1F" w14:textId="42E77CD1" w:rsidR="003207F5" w:rsidRPr="00A8269F" w:rsidRDefault="003207F5" w:rsidP="00154B0D">
      <w:pPr>
        <w:spacing w:after="0" w:line="240" w:lineRule="auto"/>
        <w:jc w:val="both"/>
        <w:rPr>
          <w:rFonts w:ascii="Arial" w:hAnsi="Arial" w:cs="Arial"/>
          <w:sz w:val="8"/>
          <w:szCs w:val="8"/>
        </w:rPr>
      </w:pPr>
    </w:p>
    <w:p w14:paraId="45AC2FD3" w14:textId="12886EB9" w:rsidR="003207F5" w:rsidRDefault="003207F5" w:rsidP="00154B0D">
      <w:pPr>
        <w:spacing w:after="0" w:line="240" w:lineRule="auto"/>
        <w:jc w:val="both"/>
        <w:rPr>
          <w:rFonts w:ascii="Arial" w:hAnsi="Arial" w:cs="Arial"/>
          <w:sz w:val="20"/>
          <w:szCs w:val="20"/>
        </w:rPr>
      </w:pPr>
      <w:r>
        <w:rPr>
          <w:rFonts w:ascii="Arial" w:hAnsi="Arial" w:cs="Arial"/>
          <w:sz w:val="20"/>
          <w:szCs w:val="20"/>
        </w:rPr>
        <w:t>Press review – starting this week.</w:t>
      </w:r>
    </w:p>
    <w:p w14:paraId="170C76FE" w14:textId="543DA233" w:rsidR="003207F5" w:rsidRPr="00A8269F" w:rsidRDefault="003207F5" w:rsidP="00154B0D">
      <w:pPr>
        <w:spacing w:after="0" w:line="240" w:lineRule="auto"/>
        <w:jc w:val="both"/>
        <w:rPr>
          <w:rFonts w:ascii="Arial" w:hAnsi="Arial" w:cs="Arial"/>
          <w:sz w:val="8"/>
          <w:szCs w:val="8"/>
        </w:rPr>
      </w:pPr>
    </w:p>
    <w:p w14:paraId="5B8453A5" w14:textId="55E1DE3B" w:rsidR="003207F5" w:rsidRDefault="003207F5" w:rsidP="00154B0D">
      <w:pPr>
        <w:spacing w:after="0" w:line="240" w:lineRule="auto"/>
        <w:jc w:val="both"/>
        <w:rPr>
          <w:rFonts w:ascii="Arial" w:hAnsi="Arial" w:cs="Arial"/>
          <w:sz w:val="20"/>
          <w:szCs w:val="20"/>
        </w:rPr>
      </w:pPr>
      <w:r>
        <w:rPr>
          <w:rFonts w:ascii="Arial" w:hAnsi="Arial" w:cs="Arial"/>
          <w:sz w:val="20"/>
          <w:szCs w:val="20"/>
        </w:rPr>
        <w:t>English Instruction – still disorganised after the move.</w:t>
      </w:r>
    </w:p>
    <w:p w14:paraId="33FC1D0B" w14:textId="69F2F367" w:rsidR="003207F5" w:rsidRPr="00A8269F" w:rsidRDefault="003207F5" w:rsidP="00154B0D">
      <w:pPr>
        <w:spacing w:after="0" w:line="240" w:lineRule="auto"/>
        <w:jc w:val="both"/>
        <w:rPr>
          <w:rFonts w:ascii="Arial" w:hAnsi="Arial" w:cs="Arial"/>
          <w:sz w:val="12"/>
          <w:szCs w:val="12"/>
        </w:rPr>
      </w:pPr>
    </w:p>
    <w:p w14:paraId="2870B067" w14:textId="5B84E6B2" w:rsidR="003207F5" w:rsidRPr="003207F5" w:rsidRDefault="003207F5" w:rsidP="00154B0D">
      <w:pPr>
        <w:spacing w:after="0" w:line="240" w:lineRule="auto"/>
        <w:jc w:val="both"/>
        <w:rPr>
          <w:rFonts w:ascii="Arial" w:hAnsi="Arial" w:cs="Arial"/>
          <w:noProof/>
          <w:sz w:val="20"/>
          <w:szCs w:val="20"/>
        </w:rPr>
      </w:pPr>
      <w:r w:rsidRPr="003207F5">
        <w:rPr>
          <w:rFonts w:ascii="Arial" w:hAnsi="Arial" w:cs="Arial"/>
          <w:noProof/>
          <w:sz w:val="20"/>
          <w:szCs w:val="20"/>
        </w:rPr>
        <w:t>Other activities:</w:t>
      </w:r>
    </w:p>
    <w:p w14:paraId="149310D6" w14:textId="356A7265" w:rsidR="003207F5" w:rsidRPr="00A8269F" w:rsidRDefault="003207F5" w:rsidP="00154B0D">
      <w:pPr>
        <w:spacing w:after="0" w:line="240" w:lineRule="auto"/>
        <w:jc w:val="both"/>
        <w:rPr>
          <w:rFonts w:ascii="Arial" w:hAnsi="Arial" w:cs="Arial"/>
          <w:noProof/>
          <w:sz w:val="8"/>
          <w:szCs w:val="8"/>
        </w:rPr>
      </w:pPr>
    </w:p>
    <w:p w14:paraId="4FB356B8" w14:textId="72E37EEC" w:rsidR="003207F5" w:rsidRPr="003207F5" w:rsidRDefault="003207F5" w:rsidP="00154B0D">
      <w:pPr>
        <w:spacing w:after="0" w:line="240" w:lineRule="auto"/>
        <w:jc w:val="both"/>
        <w:rPr>
          <w:rFonts w:ascii="Arial" w:hAnsi="Arial" w:cs="Arial"/>
          <w:noProof/>
          <w:sz w:val="20"/>
          <w:szCs w:val="20"/>
        </w:rPr>
      </w:pPr>
      <w:r w:rsidRPr="003207F5">
        <w:rPr>
          <w:rFonts w:ascii="Arial" w:hAnsi="Arial" w:cs="Arial"/>
          <w:noProof/>
          <w:sz w:val="20"/>
          <w:szCs w:val="20"/>
        </w:rPr>
        <w:t>Religion – prot</w:t>
      </w:r>
      <w:r w:rsidR="0050617F">
        <w:rPr>
          <w:rFonts w:ascii="Arial" w:hAnsi="Arial" w:cs="Arial"/>
          <w:noProof/>
          <w:sz w:val="20"/>
          <w:szCs w:val="20"/>
        </w:rPr>
        <w:t>e</w:t>
      </w:r>
      <w:r w:rsidRPr="003207F5">
        <w:rPr>
          <w:rFonts w:ascii="Arial" w:hAnsi="Arial" w:cs="Arial"/>
          <w:noProof/>
          <w:sz w:val="20"/>
          <w:szCs w:val="20"/>
        </w:rPr>
        <w:t>stants had a res</w:t>
      </w:r>
      <w:r w:rsidR="0050617F">
        <w:rPr>
          <w:rFonts w:ascii="Arial" w:hAnsi="Arial" w:cs="Arial"/>
          <w:noProof/>
          <w:sz w:val="20"/>
          <w:szCs w:val="20"/>
        </w:rPr>
        <w:t>i</w:t>
      </w:r>
      <w:r w:rsidRPr="003207F5">
        <w:rPr>
          <w:rFonts w:ascii="Arial" w:hAnsi="Arial" w:cs="Arial"/>
          <w:noProof/>
          <w:sz w:val="20"/>
          <w:szCs w:val="20"/>
        </w:rPr>
        <w:t xml:space="preserve">dent padre (Kuhne B+). A RC padre was being arranged. Bible classes were held at </w:t>
      </w:r>
      <w:r w:rsidR="0050617F">
        <w:rPr>
          <w:rFonts w:ascii="Arial" w:hAnsi="Arial" w:cs="Arial"/>
          <w:noProof/>
          <w:sz w:val="20"/>
          <w:szCs w:val="20"/>
        </w:rPr>
        <w:t>Osterley</w:t>
      </w:r>
      <w:r w:rsidRPr="003207F5">
        <w:rPr>
          <w:rFonts w:ascii="Arial" w:hAnsi="Arial" w:cs="Arial"/>
          <w:noProof/>
          <w:sz w:val="20"/>
          <w:szCs w:val="20"/>
        </w:rPr>
        <w:t>.</w:t>
      </w:r>
    </w:p>
    <w:p w14:paraId="4520A235" w14:textId="0FFBB4AE" w:rsidR="003207F5" w:rsidRPr="00A8269F" w:rsidRDefault="003207F5" w:rsidP="00154B0D">
      <w:pPr>
        <w:spacing w:after="0" w:line="240" w:lineRule="auto"/>
        <w:jc w:val="both"/>
        <w:rPr>
          <w:rFonts w:ascii="Arial" w:hAnsi="Arial" w:cs="Arial"/>
          <w:noProof/>
          <w:sz w:val="8"/>
          <w:szCs w:val="8"/>
        </w:rPr>
      </w:pPr>
    </w:p>
    <w:p w14:paraId="464F407E" w14:textId="60A058C7" w:rsidR="003207F5" w:rsidRPr="003207F5" w:rsidRDefault="003207F5" w:rsidP="00154B0D">
      <w:pPr>
        <w:spacing w:after="0" w:line="240" w:lineRule="auto"/>
        <w:jc w:val="both"/>
        <w:rPr>
          <w:rFonts w:ascii="Arial" w:hAnsi="Arial" w:cs="Arial"/>
          <w:noProof/>
          <w:sz w:val="20"/>
          <w:szCs w:val="20"/>
        </w:rPr>
      </w:pPr>
      <w:r w:rsidRPr="003207F5">
        <w:rPr>
          <w:rFonts w:ascii="Arial" w:hAnsi="Arial" w:cs="Arial"/>
          <w:noProof/>
          <w:sz w:val="20"/>
          <w:szCs w:val="20"/>
        </w:rPr>
        <w:t>Education – classes to be resumed: French, Russian, maths, natural history, economics, arithmetic and book-keeping. Problems with a lack of accommodation for classes.</w:t>
      </w:r>
    </w:p>
    <w:p w14:paraId="49379E84" w14:textId="7CD2EA67" w:rsidR="003207F5" w:rsidRPr="00A8269F" w:rsidRDefault="003207F5" w:rsidP="00154B0D">
      <w:pPr>
        <w:spacing w:after="0" w:line="240" w:lineRule="auto"/>
        <w:jc w:val="both"/>
        <w:rPr>
          <w:rFonts w:ascii="Arial" w:hAnsi="Arial" w:cs="Arial"/>
          <w:noProof/>
          <w:sz w:val="8"/>
          <w:szCs w:val="8"/>
        </w:rPr>
      </w:pPr>
    </w:p>
    <w:p w14:paraId="442002A5" w14:textId="77777777" w:rsidR="003207F5" w:rsidRDefault="003207F5" w:rsidP="00154B0D">
      <w:pPr>
        <w:spacing w:after="0" w:line="240" w:lineRule="auto"/>
        <w:jc w:val="both"/>
        <w:rPr>
          <w:rFonts w:ascii="Arial" w:hAnsi="Arial" w:cs="Arial"/>
          <w:noProof/>
          <w:sz w:val="20"/>
          <w:szCs w:val="20"/>
        </w:rPr>
      </w:pPr>
      <w:r>
        <w:rPr>
          <w:rFonts w:ascii="Arial" w:hAnsi="Arial" w:cs="Arial"/>
          <w:noProof/>
          <w:sz w:val="20"/>
          <w:szCs w:val="20"/>
        </w:rPr>
        <w:t>Theatre – being re-organised.</w:t>
      </w:r>
    </w:p>
    <w:p w14:paraId="27BA8947" w14:textId="77777777" w:rsidR="003207F5" w:rsidRPr="00A8269F" w:rsidRDefault="003207F5" w:rsidP="00154B0D">
      <w:pPr>
        <w:spacing w:after="0" w:line="240" w:lineRule="auto"/>
        <w:jc w:val="both"/>
        <w:rPr>
          <w:rFonts w:ascii="Arial" w:hAnsi="Arial" w:cs="Arial"/>
          <w:noProof/>
          <w:sz w:val="8"/>
          <w:szCs w:val="8"/>
        </w:rPr>
      </w:pPr>
    </w:p>
    <w:p w14:paraId="427766D5" w14:textId="3DCC8B89" w:rsidR="003207F5" w:rsidRPr="003207F5" w:rsidRDefault="003207F5" w:rsidP="00154B0D">
      <w:pPr>
        <w:spacing w:after="0" w:line="240" w:lineRule="auto"/>
        <w:jc w:val="both"/>
        <w:rPr>
          <w:rFonts w:ascii="Arial" w:hAnsi="Arial" w:cs="Arial"/>
          <w:noProof/>
          <w:sz w:val="20"/>
          <w:szCs w:val="20"/>
        </w:rPr>
      </w:pPr>
      <w:r>
        <w:rPr>
          <w:rFonts w:ascii="Arial" w:hAnsi="Arial" w:cs="Arial"/>
          <w:noProof/>
          <w:sz w:val="20"/>
          <w:szCs w:val="20"/>
        </w:rPr>
        <w:t xml:space="preserve">Orchestra – instruments needed for orchestra at HQ. Choir taking place at HQ. </w:t>
      </w:r>
    </w:p>
    <w:p w14:paraId="576ACF22" w14:textId="5EC1B00B" w:rsidR="003207F5" w:rsidRDefault="003207F5" w:rsidP="00154B0D">
      <w:pPr>
        <w:spacing w:after="0" w:line="240" w:lineRule="auto"/>
        <w:jc w:val="both"/>
        <w:rPr>
          <w:rFonts w:ascii="Arial" w:hAnsi="Arial" w:cs="Arial"/>
          <w:noProof/>
          <w:sz w:val="20"/>
          <w:szCs w:val="20"/>
        </w:rPr>
      </w:pPr>
    </w:p>
    <w:p w14:paraId="478B8A23" w14:textId="1468023A" w:rsidR="0050617F" w:rsidRPr="003207F5" w:rsidRDefault="0050617F" w:rsidP="00154B0D">
      <w:pPr>
        <w:spacing w:after="0" w:line="240" w:lineRule="auto"/>
        <w:jc w:val="both"/>
        <w:rPr>
          <w:rFonts w:ascii="Arial" w:hAnsi="Arial" w:cs="Arial"/>
          <w:noProof/>
          <w:sz w:val="20"/>
          <w:szCs w:val="20"/>
        </w:rPr>
      </w:pPr>
      <w:r w:rsidRPr="0050617F">
        <w:rPr>
          <w:rFonts w:ascii="Arial" w:hAnsi="Arial" w:cs="Arial"/>
          <w:b/>
          <w:bCs/>
          <w:noProof/>
          <w:sz w:val="20"/>
          <w:szCs w:val="20"/>
        </w:rPr>
        <w:t>2 – 6 August 1946</w:t>
      </w:r>
      <w:r>
        <w:rPr>
          <w:rFonts w:ascii="Arial" w:hAnsi="Arial" w:cs="Arial"/>
          <w:noProof/>
          <w:sz w:val="20"/>
          <w:szCs w:val="20"/>
        </w:rPr>
        <w:t xml:space="preserve"> - 5 members of the Segregation Section visited Camp 681 Osterley Park and Raynes Park to look at political screening of the pows.</w:t>
      </w:r>
      <w:r w:rsidR="005B36D9">
        <w:rPr>
          <w:rFonts w:ascii="Arial" w:hAnsi="Arial" w:cs="Arial"/>
          <w:noProof/>
          <w:sz w:val="20"/>
          <w:szCs w:val="20"/>
        </w:rPr>
        <w:t xml:space="preserve"> Strength – 1078 ORs</w:t>
      </w:r>
      <w:r w:rsidR="007F331C">
        <w:rPr>
          <w:rFonts w:ascii="Arial" w:hAnsi="Arial" w:cs="Arial"/>
          <w:noProof/>
          <w:sz w:val="20"/>
          <w:szCs w:val="20"/>
        </w:rPr>
        <w:t xml:space="preserve"> – 478 Osterley / 600 Raynes Park</w:t>
      </w:r>
      <w:r w:rsidR="005B36D9">
        <w:rPr>
          <w:rFonts w:ascii="Arial" w:hAnsi="Arial" w:cs="Arial"/>
          <w:noProof/>
          <w:sz w:val="20"/>
          <w:szCs w:val="20"/>
        </w:rPr>
        <w:t>.</w:t>
      </w:r>
    </w:p>
    <w:p w14:paraId="5F145B82" w14:textId="6273FA1F" w:rsidR="003207F5" w:rsidRPr="00246BF2" w:rsidRDefault="003207F5" w:rsidP="00154B0D">
      <w:pPr>
        <w:spacing w:after="0" w:line="240" w:lineRule="auto"/>
        <w:jc w:val="both"/>
        <w:rPr>
          <w:rFonts w:ascii="Arial" w:hAnsi="Arial" w:cs="Arial"/>
          <w:noProof/>
          <w:sz w:val="16"/>
          <w:szCs w:val="16"/>
        </w:rPr>
      </w:pPr>
    </w:p>
    <w:p w14:paraId="7FE67613" w14:textId="21E8C8CD" w:rsidR="005B36D9" w:rsidRDefault="005B36D9" w:rsidP="005B36D9">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Major F J Sanders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Hfwbl. [Karl] Brechtel (A)      [Previously C+, then B+].</w:t>
      </w:r>
    </w:p>
    <w:p w14:paraId="474CAD5D" w14:textId="2A8A8013" w:rsidR="005B36D9" w:rsidRDefault="005B36D9" w:rsidP="005B36D9">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Sgt Sales (R.E.M.E.)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none</w:t>
      </w:r>
    </w:p>
    <w:p w14:paraId="63A3A95E" w14:textId="1E6013A6" w:rsidR="005B36D9" w:rsidRDefault="005B36D9" w:rsidP="005B36D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none</w:t>
      </w:r>
    </w:p>
    <w:p w14:paraId="2371CC01" w14:textId="129DA7A0" w:rsidR="00E37AC9" w:rsidRDefault="00E37AC9" w:rsidP="00154B0D">
      <w:pPr>
        <w:spacing w:after="0" w:line="240" w:lineRule="auto"/>
        <w:jc w:val="both"/>
        <w:rPr>
          <w:rFonts w:ascii="Arial" w:hAnsi="Arial" w:cs="Arial"/>
          <w:noProof/>
          <w:sz w:val="20"/>
          <w:szCs w:val="20"/>
        </w:rPr>
      </w:pPr>
      <w:bookmarkStart w:id="1" w:name="_Hlk73789206"/>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E37AC9" w14:paraId="5288E6D9" w14:textId="77777777" w:rsidTr="00EF1442">
        <w:tc>
          <w:tcPr>
            <w:tcW w:w="1538" w:type="dxa"/>
            <w:vMerge w:val="restart"/>
          </w:tcPr>
          <w:p w14:paraId="367CF1C8" w14:textId="77777777" w:rsidR="00E37AC9" w:rsidRDefault="00E37AC9" w:rsidP="00EF1442">
            <w:pPr>
              <w:pStyle w:val="NormalWeb"/>
              <w:spacing w:before="0" w:beforeAutospacing="0" w:after="0" w:afterAutospacing="0"/>
              <w:jc w:val="both"/>
              <w:rPr>
                <w:rFonts w:ascii="Arial" w:hAnsi="Arial" w:cs="Arial"/>
                <w:bCs/>
                <w:sz w:val="20"/>
                <w:szCs w:val="20"/>
              </w:rPr>
            </w:pPr>
            <w:r>
              <w:rPr>
                <w:rFonts w:ascii="Arial" w:hAnsi="Arial" w:cs="Arial"/>
                <w:bCs/>
                <w:sz w:val="20"/>
                <w:szCs w:val="20"/>
              </w:rPr>
              <w:t>Political screening:</w:t>
            </w:r>
          </w:p>
        </w:tc>
        <w:tc>
          <w:tcPr>
            <w:tcW w:w="1538" w:type="dxa"/>
          </w:tcPr>
          <w:p w14:paraId="72545E5E"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A+</w:t>
            </w:r>
          </w:p>
        </w:tc>
        <w:tc>
          <w:tcPr>
            <w:tcW w:w="1539" w:type="dxa"/>
          </w:tcPr>
          <w:p w14:paraId="29B53EC0"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A</w:t>
            </w:r>
          </w:p>
        </w:tc>
        <w:tc>
          <w:tcPr>
            <w:tcW w:w="1539" w:type="dxa"/>
          </w:tcPr>
          <w:p w14:paraId="2935164E"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A-</w:t>
            </w:r>
          </w:p>
        </w:tc>
        <w:tc>
          <w:tcPr>
            <w:tcW w:w="1539" w:type="dxa"/>
          </w:tcPr>
          <w:p w14:paraId="74A57DE8"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B+</w:t>
            </w:r>
          </w:p>
        </w:tc>
        <w:tc>
          <w:tcPr>
            <w:tcW w:w="1539" w:type="dxa"/>
          </w:tcPr>
          <w:p w14:paraId="0BDC29BE"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B</w:t>
            </w:r>
          </w:p>
        </w:tc>
        <w:tc>
          <w:tcPr>
            <w:tcW w:w="1539" w:type="dxa"/>
          </w:tcPr>
          <w:p w14:paraId="183A0643"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B-</w:t>
            </w:r>
          </w:p>
        </w:tc>
        <w:tc>
          <w:tcPr>
            <w:tcW w:w="1539" w:type="dxa"/>
          </w:tcPr>
          <w:p w14:paraId="050F0093"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C</w:t>
            </w:r>
          </w:p>
        </w:tc>
        <w:tc>
          <w:tcPr>
            <w:tcW w:w="1539" w:type="dxa"/>
          </w:tcPr>
          <w:p w14:paraId="2B95BEC7"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C+</w:t>
            </w:r>
          </w:p>
        </w:tc>
        <w:tc>
          <w:tcPr>
            <w:tcW w:w="1539" w:type="dxa"/>
          </w:tcPr>
          <w:p w14:paraId="2AC494B0" w14:textId="77777777"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Not known</w:t>
            </w:r>
          </w:p>
        </w:tc>
      </w:tr>
      <w:tr w:rsidR="00E37AC9" w14:paraId="340D8CEC" w14:textId="77777777" w:rsidTr="00EF1442">
        <w:tc>
          <w:tcPr>
            <w:tcW w:w="1538" w:type="dxa"/>
            <w:vMerge/>
          </w:tcPr>
          <w:p w14:paraId="690CF489" w14:textId="77777777" w:rsidR="00E37AC9" w:rsidRDefault="00E37AC9" w:rsidP="00EF1442">
            <w:pPr>
              <w:pStyle w:val="NormalWeb"/>
              <w:spacing w:before="0" w:beforeAutospacing="0" w:after="0" w:afterAutospacing="0"/>
              <w:jc w:val="both"/>
              <w:rPr>
                <w:rFonts w:ascii="Arial" w:hAnsi="Arial" w:cs="Arial"/>
                <w:bCs/>
                <w:sz w:val="20"/>
                <w:szCs w:val="20"/>
              </w:rPr>
            </w:pPr>
          </w:p>
        </w:tc>
        <w:tc>
          <w:tcPr>
            <w:tcW w:w="1538" w:type="dxa"/>
          </w:tcPr>
          <w:p w14:paraId="310E2694" w14:textId="21A2283E"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2</w:t>
            </w:r>
          </w:p>
        </w:tc>
        <w:tc>
          <w:tcPr>
            <w:tcW w:w="1539" w:type="dxa"/>
          </w:tcPr>
          <w:p w14:paraId="06EACA72" w14:textId="2D41438E"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59</w:t>
            </w:r>
          </w:p>
        </w:tc>
        <w:tc>
          <w:tcPr>
            <w:tcW w:w="1539" w:type="dxa"/>
          </w:tcPr>
          <w:p w14:paraId="7865203F" w14:textId="3BC95A28"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w:t>
            </w:r>
          </w:p>
        </w:tc>
        <w:tc>
          <w:tcPr>
            <w:tcW w:w="1539" w:type="dxa"/>
          </w:tcPr>
          <w:p w14:paraId="5A9310DD" w14:textId="109A2BD1"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124</w:t>
            </w:r>
          </w:p>
        </w:tc>
        <w:tc>
          <w:tcPr>
            <w:tcW w:w="1539" w:type="dxa"/>
          </w:tcPr>
          <w:p w14:paraId="56FAD16A" w14:textId="643A1C7D" w:rsidR="00E37AC9" w:rsidRDefault="00E37AC9"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176</w:t>
            </w:r>
          </w:p>
        </w:tc>
        <w:tc>
          <w:tcPr>
            <w:tcW w:w="1539" w:type="dxa"/>
          </w:tcPr>
          <w:p w14:paraId="6F40B542" w14:textId="401C9340" w:rsidR="00E37AC9" w:rsidRDefault="007F331C"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51</w:t>
            </w:r>
          </w:p>
        </w:tc>
        <w:tc>
          <w:tcPr>
            <w:tcW w:w="1539" w:type="dxa"/>
          </w:tcPr>
          <w:p w14:paraId="20769871" w14:textId="2349E6C7" w:rsidR="00E37AC9" w:rsidRDefault="007F331C"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9</w:t>
            </w:r>
          </w:p>
        </w:tc>
        <w:tc>
          <w:tcPr>
            <w:tcW w:w="1539" w:type="dxa"/>
          </w:tcPr>
          <w:p w14:paraId="00C2FD73" w14:textId="652722AD" w:rsidR="00E37AC9" w:rsidRDefault="007F331C"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1</w:t>
            </w:r>
          </w:p>
        </w:tc>
        <w:tc>
          <w:tcPr>
            <w:tcW w:w="1539" w:type="dxa"/>
          </w:tcPr>
          <w:p w14:paraId="5381C273" w14:textId="6CD2D3CA" w:rsidR="00E37AC9" w:rsidRDefault="007F331C" w:rsidP="00EF1442">
            <w:pPr>
              <w:pStyle w:val="NormalWeb"/>
              <w:spacing w:before="0" w:beforeAutospacing="0" w:after="0" w:afterAutospacing="0"/>
              <w:jc w:val="center"/>
              <w:rPr>
                <w:rFonts w:ascii="Arial" w:hAnsi="Arial" w:cs="Arial"/>
                <w:bCs/>
                <w:sz w:val="20"/>
                <w:szCs w:val="20"/>
              </w:rPr>
            </w:pPr>
            <w:r>
              <w:rPr>
                <w:rFonts w:ascii="Arial" w:hAnsi="Arial" w:cs="Arial"/>
                <w:bCs/>
                <w:sz w:val="20"/>
                <w:szCs w:val="20"/>
              </w:rPr>
              <w:t>56</w:t>
            </w:r>
          </w:p>
        </w:tc>
      </w:tr>
    </w:tbl>
    <w:p w14:paraId="06E40232" w14:textId="788E8AA2" w:rsidR="00E37AC9" w:rsidRDefault="00E37AC9" w:rsidP="00E37AC9">
      <w:pPr>
        <w:pStyle w:val="NormalWeb"/>
        <w:spacing w:before="0" w:beforeAutospacing="0" w:after="0" w:afterAutospacing="0"/>
        <w:jc w:val="both"/>
        <w:rPr>
          <w:rFonts w:ascii="Arial" w:hAnsi="Arial" w:cs="Arial"/>
          <w:bCs/>
          <w:sz w:val="20"/>
          <w:szCs w:val="20"/>
        </w:rPr>
      </w:pPr>
    </w:p>
    <w:p w14:paraId="0F696FA7" w14:textId="67A89776" w:rsidR="007F331C" w:rsidRDefault="007F331C" w:rsidP="00E37AC9">
      <w:pPr>
        <w:pStyle w:val="NormalWeb"/>
        <w:spacing w:before="0" w:beforeAutospacing="0" w:after="0" w:afterAutospacing="0"/>
        <w:jc w:val="both"/>
        <w:rPr>
          <w:rFonts w:ascii="Arial" w:hAnsi="Arial" w:cs="Arial"/>
          <w:bCs/>
          <w:sz w:val="20"/>
          <w:szCs w:val="20"/>
        </w:rPr>
      </w:pPr>
      <w:bookmarkStart w:id="2" w:name="_Hlk73789723"/>
      <w:r>
        <w:rPr>
          <w:rFonts w:ascii="Arial" w:hAnsi="Arial" w:cs="Arial"/>
          <w:bCs/>
          <w:sz w:val="20"/>
          <w:szCs w:val="20"/>
        </w:rPr>
        <w:t>Raynes Park was listed as a hostel for Osterley</w:t>
      </w:r>
      <w:r w:rsidR="00246BF2">
        <w:rPr>
          <w:rFonts w:ascii="Arial" w:hAnsi="Arial" w:cs="Arial"/>
          <w:bCs/>
          <w:sz w:val="20"/>
          <w:szCs w:val="20"/>
        </w:rPr>
        <w:t xml:space="preserve"> in this report</w:t>
      </w:r>
      <w:r>
        <w:rPr>
          <w:rFonts w:ascii="Arial" w:hAnsi="Arial" w:cs="Arial"/>
          <w:bCs/>
          <w:sz w:val="20"/>
          <w:szCs w:val="20"/>
        </w:rPr>
        <w:t xml:space="preserve">, but this was </w:t>
      </w:r>
      <w:r w:rsidR="00EB3664">
        <w:rPr>
          <w:rFonts w:ascii="Arial" w:hAnsi="Arial" w:cs="Arial"/>
          <w:bCs/>
          <w:sz w:val="20"/>
          <w:szCs w:val="20"/>
        </w:rPr>
        <w:t xml:space="preserve">to be </w:t>
      </w:r>
      <w:r>
        <w:rPr>
          <w:rFonts w:ascii="Arial" w:hAnsi="Arial" w:cs="Arial"/>
          <w:bCs/>
          <w:sz w:val="20"/>
          <w:szCs w:val="20"/>
        </w:rPr>
        <w:t>a temporary arrangement as the camps w</w:t>
      </w:r>
      <w:r w:rsidR="00E92E40">
        <w:rPr>
          <w:rFonts w:ascii="Arial" w:hAnsi="Arial" w:cs="Arial"/>
          <w:bCs/>
          <w:sz w:val="20"/>
          <w:szCs w:val="20"/>
        </w:rPr>
        <w:t>e</w:t>
      </w:r>
      <w:r>
        <w:rPr>
          <w:rFonts w:ascii="Arial" w:hAnsi="Arial" w:cs="Arial"/>
          <w:bCs/>
          <w:sz w:val="20"/>
          <w:szCs w:val="20"/>
        </w:rPr>
        <w:t>re set-up. Raynes soon had its own separate administration as Camp 1026.</w:t>
      </w:r>
    </w:p>
    <w:p w14:paraId="7903CCCD" w14:textId="2B77BDF1" w:rsidR="007F331C" w:rsidRDefault="007F331C" w:rsidP="00E37AC9">
      <w:pPr>
        <w:pStyle w:val="NormalWeb"/>
        <w:spacing w:before="0" w:beforeAutospacing="0" w:after="0" w:afterAutospacing="0"/>
        <w:jc w:val="both"/>
        <w:rPr>
          <w:rFonts w:ascii="Arial" w:hAnsi="Arial" w:cs="Arial"/>
          <w:bCs/>
          <w:sz w:val="20"/>
          <w:szCs w:val="20"/>
        </w:rPr>
      </w:pPr>
    </w:p>
    <w:p w14:paraId="2BBE9F1E" w14:textId="43884A82" w:rsidR="007F331C" w:rsidRDefault="007F331C" w:rsidP="00E37AC9">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Most of the pows </w:t>
      </w:r>
      <w:r w:rsidR="00E92E40">
        <w:rPr>
          <w:rFonts w:ascii="Arial" w:hAnsi="Arial" w:cs="Arial"/>
          <w:bCs/>
          <w:sz w:val="20"/>
          <w:szCs w:val="20"/>
        </w:rPr>
        <w:t>were</w:t>
      </w:r>
      <w:r>
        <w:rPr>
          <w:rFonts w:ascii="Arial" w:hAnsi="Arial" w:cs="Arial"/>
          <w:bCs/>
          <w:sz w:val="20"/>
          <w:szCs w:val="20"/>
        </w:rPr>
        <w:t xml:space="preserve"> from Kempton Park Working Company</w:t>
      </w:r>
      <w:r w:rsidR="00E92E40">
        <w:rPr>
          <w:rFonts w:ascii="Arial" w:hAnsi="Arial" w:cs="Arial"/>
          <w:bCs/>
          <w:sz w:val="20"/>
          <w:szCs w:val="20"/>
        </w:rPr>
        <w:t xml:space="preserve"> and other UK camps – some had come from the USA and camps in Belgium and Germany.</w:t>
      </w:r>
    </w:p>
    <w:p w14:paraId="374F2F11" w14:textId="193FD360" w:rsidR="007F331C" w:rsidRPr="00E92E40" w:rsidRDefault="007F331C" w:rsidP="00E37AC9">
      <w:pPr>
        <w:pStyle w:val="NormalWeb"/>
        <w:spacing w:before="0" w:beforeAutospacing="0" w:after="0" w:afterAutospacing="0"/>
        <w:jc w:val="both"/>
        <w:rPr>
          <w:rFonts w:ascii="Arial" w:hAnsi="Arial" w:cs="Arial"/>
          <w:noProof/>
          <w:sz w:val="20"/>
          <w:szCs w:val="20"/>
        </w:rPr>
      </w:pPr>
    </w:p>
    <w:p w14:paraId="41227B89" w14:textId="47F0989C" w:rsidR="00E92E40" w:rsidRDefault="00E92E40" w:rsidP="00E37AC9">
      <w:pPr>
        <w:pStyle w:val="NormalWeb"/>
        <w:spacing w:before="0" w:beforeAutospacing="0" w:after="0" w:afterAutospacing="0"/>
        <w:jc w:val="both"/>
        <w:rPr>
          <w:rFonts w:ascii="Arial" w:hAnsi="Arial" w:cs="Arial"/>
          <w:color w:val="202122"/>
          <w:sz w:val="20"/>
          <w:szCs w:val="20"/>
          <w:shd w:val="clear" w:color="auto" w:fill="FFFFFF"/>
        </w:rPr>
      </w:pPr>
      <w:r w:rsidRPr="00E92E40">
        <w:rPr>
          <w:rFonts w:ascii="Arial" w:hAnsi="Arial" w:cs="Arial"/>
          <w:noProof/>
          <w:sz w:val="20"/>
          <w:szCs w:val="20"/>
        </w:rPr>
        <w:t>Pows from Kempton Park had already been part of a camp with a democratic committee and wide-ranging re-education activities.</w:t>
      </w:r>
      <w:r>
        <w:rPr>
          <w:rFonts w:ascii="Arial" w:hAnsi="Arial" w:cs="Arial"/>
          <w:noProof/>
          <w:sz w:val="20"/>
          <w:szCs w:val="20"/>
        </w:rPr>
        <w:t xml:space="preserve"> Many of these pows had been re-assessed and politically upgraded – “</w:t>
      </w:r>
      <w:r w:rsidRPr="00E92E40">
        <w:rPr>
          <w:rFonts w:ascii="Arial" w:hAnsi="Arial" w:cs="Arial"/>
          <w:i/>
          <w:iCs/>
          <w:noProof/>
          <w:sz w:val="20"/>
          <w:szCs w:val="20"/>
        </w:rPr>
        <w:t>no more that 5% are still tainted with Nazi ideology. A strong anti-communist view prevails in the camps despite the presence of a fair sprinkling of old members of the K.P.D.”</w:t>
      </w:r>
      <w:r>
        <w:rPr>
          <w:rFonts w:ascii="Arial" w:hAnsi="Arial" w:cs="Arial"/>
          <w:noProof/>
          <w:sz w:val="20"/>
          <w:szCs w:val="20"/>
        </w:rPr>
        <w:t xml:space="preserve"> </w:t>
      </w:r>
      <w:r w:rsidRPr="00E92E40">
        <w:rPr>
          <w:rFonts w:ascii="Arial" w:hAnsi="Arial" w:cs="Arial"/>
          <w:noProof/>
          <w:sz w:val="20"/>
          <w:szCs w:val="20"/>
        </w:rPr>
        <w:t>[</w:t>
      </w:r>
      <w:r w:rsidRPr="00E92E40">
        <w:rPr>
          <w:rFonts w:ascii="Arial" w:hAnsi="Arial" w:cs="Arial"/>
          <w:color w:val="202122"/>
          <w:sz w:val="20"/>
          <w:szCs w:val="20"/>
          <w:shd w:val="clear" w:color="auto" w:fill="FFFFFF"/>
          <w:lang w:val="de-DE"/>
        </w:rPr>
        <w:t>Kommunistische Partei Deutschlands</w:t>
      </w:r>
      <w:r w:rsidRPr="00E92E40">
        <w:rPr>
          <w:rFonts w:ascii="Arial" w:hAnsi="Arial" w:cs="Arial"/>
          <w:color w:val="202122"/>
          <w:sz w:val="20"/>
          <w:szCs w:val="20"/>
          <w:shd w:val="clear" w:color="auto" w:fill="FFFFFF"/>
        </w:rPr>
        <w:t>].</w:t>
      </w:r>
    </w:p>
    <w:p w14:paraId="741B7581" w14:textId="5C77D816" w:rsidR="00597C4F" w:rsidRPr="00597C4F" w:rsidRDefault="00597C4F" w:rsidP="00E37AC9">
      <w:pPr>
        <w:pStyle w:val="NormalWeb"/>
        <w:spacing w:before="0" w:beforeAutospacing="0" w:after="0" w:afterAutospacing="0"/>
        <w:jc w:val="both"/>
        <w:rPr>
          <w:rFonts w:ascii="Arial" w:hAnsi="Arial" w:cs="Arial"/>
          <w:b/>
          <w:bCs/>
          <w:color w:val="202122"/>
          <w:sz w:val="20"/>
          <w:szCs w:val="20"/>
          <w:shd w:val="clear" w:color="auto" w:fill="FFFFFF"/>
        </w:rPr>
      </w:pPr>
    </w:p>
    <w:p w14:paraId="7CA9B881" w14:textId="3C1BE786"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sidRPr="00597C4F">
        <w:rPr>
          <w:rFonts w:ascii="Arial" w:hAnsi="Arial" w:cs="Arial"/>
          <w:b/>
          <w:bCs/>
          <w:color w:val="202122"/>
          <w:sz w:val="20"/>
          <w:szCs w:val="20"/>
          <w:shd w:val="clear" w:color="auto" w:fill="FFFFFF"/>
        </w:rPr>
        <w:t>17/18/30 December 1946</w:t>
      </w:r>
      <w:r>
        <w:rPr>
          <w:rFonts w:ascii="Arial" w:hAnsi="Arial" w:cs="Arial"/>
          <w:color w:val="202122"/>
          <w:sz w:val="20"/>
          <w:szCs w:val="20"/>
          <w:shd w:val="clear" w:color="auto" w:fill="FFFFFF"/>
        </w:rPr>
        <w:t xml:space="preserve"> – R A B Young visited to conduct a Survey of Re-education. Strength – 1 officer; 428 ORs.</w:t>
      </w:r>
    </w:p>
    <w:p w14:paraId="158DE49C" w14:textId="7F8801D8" w:rsidR="00597C4F" w:rsidRPr="00EB3664" w:rsidRDefault="00597C4F" w:rsidP="00E37AC9">
      <w:pPr>
        <w:pStyle w:val="NormalWeb"/>
        <w:spacing w:before="0" w:beforeAutospacing="0" w:after="0" w:afterAutospacing="0"/>
        <w:jc w:val="both"/>
        <w:rPr>
          <w:rFonts w:ascii="Arial" w:hAnsi="Arial" w:cs="Arial"/>
          <w:color w:val="202122"/>
          <w:sz w:val="12"/>
          <w:szCs w:val="12"/>
          <w:shd w:val="clear" w:color="auto" w:fill="FFFFFF"/>
        </w:rPr>
      </w:pPr>
    </w:p>
    <w:p w14:paraId="1FBBBF1F" w14:textId="0E249B58"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Raynes Park was no longer listed as a hostel</w:t>
      </w:r>
      <w:r w:rsidR="00EB3664">
        <w:rPr>
          <w:rFonts w:ascii="Arial" w:hAnsi="Arial" w:cs="Arial"/>
          <w:color w:val="202122"/>
          <w:sz w:val="20"/>
          <w:szCs w:val="20"/>
          <w:shd w:val="clear" w:color="auto" w:fill="FFFFFF"/>
        </w:rPr>
        <w:t>,</w:t>
      </w:r>
      <w:r>
        <w:rPr>
          <w:rFonts w:ascii="Arial" w:hAnsi="Arial" w:cs="Arial"/>
          <w:color w:val="202122"/>
          <w:sz w:val="20"/>
          <w:szCs w:val="20"/>
          <w:shd w:val="clear" w:color="auto" w:fill="FFFFFF"/>
        </w:rPr>
        <w:t xml:space="preserve"> having its own administration.</w:t>
      </w:r>
    </w:p>
    <w:p w14:paraId="685DC522" w14:textId="70609698" w:rsidR="00597C4F" w:rsidRPr="00EB3664" w:rsidRDefault="00597C4F" w:rsidP="00E37AC9">
      <w:pPr>
        <w:pStyle w:val="NormalWeb"/>
        <w:spacing w:before="0" w:beforeAutospacing="0" w:after="0" w:afterAutospacing="0"/>
        <w:jc w:val="both"/>
        <w:rPr>
          <w:rFonts w:ascii="Arial" w:hAnsi="Arial" w:cs="Arial"/>
          <w:color w:val="202122"/>
          <w:sz w:val="12"/>
          <w:szCs w:val="12"/>
          <w:shd w:val="clear" w:color="auto" w:fill="FFFFFF"/>
        </w:rPr>
      </w:pPr>
    </w:p>
    <w:p w14:paraId="447E3EFA" w14:textId="011B4565"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 xml:space="preserve">Included in the 429 pows – </w:t>
      </w:r>
    </w:p>
    <w:p w14:paraId="6E0EF7C7" w14:textId="1D3BE0FC"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ab/>
        <w:t>12 were detached at 1020 camp.</w:t>
      </w:r>
      <w:r w:rsidR="00EB3664">
        <w:rPr>
          <w:rFonts w:ascii="Arial" w:hAnsi="Arial" w:cs="Arial"/>
          <w:color w:val="202122"/>
          <w:sz w:val="20"/>
          <w:szCs w:val="20"/>
          <w:shd w:val="clear" w:color="auto" w:fill="FFFFFF"/>
        </w:rPr>
        <w:t xml:space="preserve">   [Shooter’s Hill, London]</w:t>
      </w:r>
    </w:p>
    <w:p w14:paraId="1FD683B2" w14:textId="40144558"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ab/>
        <w:t>22 were detached at 669 camp.</w:t>
      </w:r>
      <w:r w:rsidR="00EB3664">
        <w:rPr>
          <w:rFonts w:ascii="Arial" w:hAnsi="Arial" w:cs="Arial"/>
          <w:color w:val="202122"/>
          <w:sz w:val="20"/>
          <w:szCs w:val="20"/>
          <w:shd w:val="clear" w:color="auto" w:fill="FFFFFF"/>
        </w:rPr>
        <w:t xml:space="preserve">     [</w:t>
      </w:r>
      <w:r w:rsidR="00EB3664" w:rsidRPr="004A3828">
        <w:rPr>
          <w:rFonts w:ascii="Arial" w:hAnsi="Arial" w:cs="Arial"/>
          <w:sz w:val="20"/>
          <w:szCs w:val="20"/>
        </w:rPr>
        <w:t>West Ridge Camp, Greenford, Middlesex</w:t>
      </w:r>
      <w:r w:rsidR="00EB3664">
        <w:rPr>
          <w:rFonts w:ascii="Arial" w:hAnsi="Arial" w:cs="Arial"/>
          <w:sz w:val="20"/>
          <w:szCs w:val="20"/>
        </w:rPr>
        <w:t>]</w:t>
      </w:r>
    </w:p>
    <w:p w14:paraId="633F7A0A" w14:textId="2215AF4A"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ab/>
        <w:t>11 were detached at Beltane School, Wimbledon.</w:t>
      </w:r>
      <w:r w:rsidR="00EB3664">
        <w:rPr>
          <w:rFonts w:ascii="Arial" w:hAnsi="Arial" w:cs="Arial"/>
          <w:color w:val="202122"/>
          <w:sz w:val="20"/>
          <w:szCs w:val="20"/>
          <w:shd w:val="clear" w:color="auto" w:fill="FFFFFF"/>
        </w:rPr>
        <w:t xml:space="preserve">     [</w:t>
      </w:r>
      <w:r w:rsidR="00D8787A">
        <w:rPr>
          <w:rFonts w:ascii="Arial" w:hAnsi="Arial" w:cs="Arial"/>
          <w:color w:val="202122"/>
          <w:sz w:val="20"/>
          <w:szCs w:val="20"/>
          <w:shd w:val="clear" w:color="auto" w:fill="FFFFFF"/>
        </w:rPr>
        <w:t>Special interrogation centre for German scientific and technical personnel].</w:t>
      </w:r>
    </w:p>
    <w:p w14:paraId="7F954C87" w14:textId="1B145C57" w:rsidR="00597C4F" w:rsidRPr="00D8787A" w:rsidRDefault="00D8787A" w:rsidP="00597C4F">
      <w:pPr>
        <w:spacing w:after="0" w:line="240" w:lineRule="auto"/>
        <w:jc w:val="both"/>
        <w:rPr>
          <w:rFonts w:ascii="Arial" w:hAnsi="Arial" w:cs="Arial"/>
          <w:sz w:val="16"/>
          <w:szCs w:val="16"/>
        </w:rPr>
      </w:pPr>
      <w:r w:rsidRPr="00D8787A">
        <w:rPr>
          <w:rFonts w:ascii="Arial" w:hAnsi="Arial" w:cs="Arial"/>
          <w:noProof/>
          <w:sz w:val="16"/>
          <w:szCs w:val="16"/>
        </w:rPr>
        <w:t xml:space="preserve"> </w:t>
      </w:r>
    </w:p>
    <w:p w14:paraId="59981B5C" w14:textId="0A5D2765" w:rsidR="00597C4F" w:rsidRDefault="00597C4F" w:rsidP="00597C4F">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Major F J Sanders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O/Fwbl Nonnast (A)</w:t>
      </w:r>
    </w:p>
    <w:p w14:paraId="3B5E831F" w14:textId="77777777" w:rsidR="00597C4F" w:rsidRDefault="00597C4F" w:rsidP="00597C4F">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Sgt Sales (R.E.M.E.)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none</w:t>
      </w:r>
    </w:p>
    <w:p w14:paraId="33D908EA" w14:textId="29FF722E" w:rsidR="00597C4F" w:rsidRDefault="00597C4F" w:rsidP="00597C4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Trupp/Arzt Januschke (B).</w:t>
      </w:r>
    </w:p>
    <w:p w14:paraId="7E1FBEFA" w14:textId="77777777" w:rsidR="00597C4F" w:rsidRPr="00D8787A" w:rsidRDefault="00597C4F" w:rsidP="00E37AC9">
      <w:pPr>
        <w:pStyle w:val="NormalWeb"/>
        <w:spacing w:before="0" w:beforeAutospacing="0" w:after="0" w:afterAutospacing="0"/>
        <w:jc w:val="both"/>
        <w:rPr>
          <w:rFonts w:ascii="Arial" w:hAnsi="Arial" w:cs="Arial"/>
          <w:color w:val="202122"/>
          <w:sz w:val="16"/>
          <w:szCs w:val="16"/>
          <w:shd w:val="clear" w:color="auto" w:fill="FFFFFF"/>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597C4F" w14:paraId="292450D4" w14:textId="77777777" w:rsidTr="00597C4F">
        <w:tc>
          <w:tcPr>
            <w:tcW w:w="2198" w:type="dxa"/>
            <w:tcBorders>
              <w:top w:val="nil"/>
              <w:left w:val="nil"/>
              <w:bottom w:val="nil"/>
            </w:tcBorders>
          </w:tcPr>
          <w:p w14:paraId="540C5AEF" w14:textId="4D5D05C5"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Screening figures:</w:t>
            </w:r>
          </w:p>
        </w:tc>
        <w:tc>
          <w:tcPr>
            <w:tcW w:w="2198" w:type="dxa"/>
          </w:tcPr>
          <w:p w14:paraId="79096ABF" w14:textId="7EC782DF"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A</w:t>
            </w:r>
          </w:p>
        </w:tc>
        <w:tc>
          <w:tcPr>
            <w:tcW w:w="2198" w:type="dxa"/>
          </w:tcPr>
          <w:p w14:paraId="79511F1D" w14:textId="46F49900"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B</w:t>
            </w:r>
          </w:p>
        </w:tc>
        <w:tc>
          <w:tcPr>
            <w:tcW w:w="2198" w:type="dxa"/>
          </w:tcPr>
          <w:p w14:paraId="382393F2" w14:textId="2E7F3075"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B+</w:t>
            </w:r>
          </w:p>
        </w:tc>
        <w:tc>
          <w:tcPr>
            <w:tcW w:w="2198" w:type="dxa"/>
          </w:tcPr>
          <w:p w14:paraId="47EF80DB" w14:textId="2B508CF1"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B-</w:t>
            </w:r>
          </w:p>
        </w:tc>
        <w:tc>
          <w:tcPr>
            <w:tcW w:w="2199" w:type="dxa"/>
          </w:tcPr>
          <w:p w14:paraId="4A2F3883" w14:textId="4C3BD590"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C</w:t>
            </w:r>
          </w:p>
        </w:tc>
        <w:tc>
          <w:tcPr>
            <w:tcW w:w="2199" w:type="dxa"/>
          </w:tcPr>
          <w:p w14:paraId="1097C319" w14:textId="6E0189D8"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Unscreened</w:t>
            </w:r>
          </w:p>
        </w:tc>
      </w:tr>
      <w:tr w:rsidR="00597C4F" w14:paraId="26A0B835" w14:textId="77777777" w:rsidTr="00597C4F">
        <w:tc>
          <w:tcPr>
            <w:tcW w:w="2198" w:type="dxa"/>
            <w:tcBorders>
              <w:top w:val="nil"/>
              <w:left w:val="nil"/>
              <w:bottom w:val="nil"/>
            </w:tcBorders>
          </w:tcPr>
          <w:p w14:paraId="7AF31CDA" w14:textId="77777777"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p>
        </w:tc>
        <w:tc>
          <w:tcPr>
            <w:tcW w:w="2198" w:type="dxa"/>
          </w:tcPr>
          <w:p w14:paraId="5BA6D958" w14:textId="4C121ACB"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4</w:t>
            </w:r>
          </w:p>
        </w:tc>
        <w:tc>
          <w:tcPr>
            <w:tcW w:w="2198" w:type="dxa"/>
          </w:tcPr>
          <w:p w14:paraId="2AECF271" w14:textId="53C0CCEB"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189</w:t>
            </w:r>
          </w:p>
        </w:tc>
        <w:tc>
          <w:tcPr>
            <w:tcW w:w="2198" w:type="dxa"/>
          </w:tcPr>
          <w:p w14:paraId="5F1D9AFC" w14:textId="69075681"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119</w:t>
            </w:r>
          </w:p>
        </w:tc>
        <w:tc>
          <w:tcPr>
            <w:tcW w:w="2198" w:type="dxa"/>
          </w:tcPr>
          <w:p w14:paraId="0DCFAFC2" w14:textId="48BBFDC0"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43</w:t>
            </w:r>
          </w:p>
        </w:tc>
        <w:tc>
          <w:tcPr>
            <w:tcW w:w="2199" w:type="dxa"/>
          </w:tcPr>
          <w:p w14:paraId="739662C4" w14:textId="50B489B7"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24</w:t>
            </w:r>
          </w:p>
        </w:tc>
        <w:tc>
          <w:tcPr>
            <w:tcW w:w="2199" w:type="dxa"/>
          </w:tcPr>
          <w:p w14:paraId="6B57E95E" w14:textId="512598E9" w:rsidR="00597C4F" w:rsidRDefault="00597C4F" w:rsidP="00597C4F">
            <w:pPr>
              <w:pStyle w:val="NormalWeb"/>
              <w:spacing w:before="0" w:beforeAutospacing="0" w:after="0" w:afterAutospacing="0"/>
              <w:jc w:val="center"/>
              <w:rPr>
                <w:rFonts w:ascii="Arial" w:hAnsi="Arial" w:cs="Arial"/>
                <w:color w:val="202122"/>
                <w:sz w:val="20"/>
                <w:szCs w:val="20"/>
                <w:shd w:val="clear" w:color="auto" w:fill="FFFFFF"/>
              </w:rPr>
            </w:pPr>
            <w:r>
              <w:rPr>
                <w:rFonts w:ascii="Arial" w:hAnsi="Arial" w:cs="Arial"/>
                <w:color w:val="202122"/>
                <w:sz w:val="20"/>
                <w:szCs w:val="20"/>
                <w:shd w:val="clear" w:color="auto" w:fill="FFFFFF"/>
              </w:rPr>
              <w:t>50</w:t>
            </w:r>
          </w:p>
        </w:tc>
      </w:tr>
    </w:tbl>
    <w:p w14:paraId="7578CAA3" w14:textId="77777777"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p>
    <w:p w14:paraId="049B4A87" w14:textId="1FBA9B72" w:rsidR="00597C4F" w:rsidRDefault="00597C4F" w:rsidP="00E37AC9">
      <w:pPr>
        <w:pStyle w:val="NormalWeb"/>
        <w:spacing w:before="0" w:beforeAutospacing="0" w:after="0" w:afterAutospacing="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lastRenderedPageBreak/>
        <w:t>72 pows were appealing against their grading and more were expected – lower grades resulted in earlier repatriation. 67 pows had been repatriated to date.</w:t>
      </w:r>
    </w:p>
    <w:p w14:paraId="51B57E9A" w14:textId="627D6C23" w:rsidR="00597C4F" w:rsidRPr="00D8787A" w:rsidRDefault="00597C4F" w:rsidP="00E37AC9">
      <w:pPr>
        <w:pStyle w:val="NormalWeb"/>
        <w:spacing w:before="0" w:beforeAutospacing="0" w:after="0" w:afterAutospacing="0"/>
        <w:jc w:val="both"/>
        <w:rPr>
          <w:rFonts w:ascii="Arial" w:hAnsi="Arial" w:cs="Arial"/>
          <w:noProof/>
          <w:sz w:val="12"/>
          <w:szCs w:val="12"/>
        </w:rPr>
      </w:pPr>
    </w:p>
    <w:p w14:paraId="00AA56A8" w14:textId="44BB825E" w:rsidR="00597C4F" w:rsidRPr="005C0D53" w:rsidRDefault="00597C4F" w:rsidP="00E37AC9">
      <w:pPr>
        <w:pStyle w:val="NormalWeb"/>
        <w:spacing w:before="0" w:beforeAutospacing="0" w:after="0" w:afterAutospacing="0"/>
        <w:jc w:val="both"/>
        <w:rPr>
          <w:rFonts w:ascii="Arial" w:hAnsi="Arial" w:cs="Arial"/>
          <w:noProof/>
          <w:sz w:val="20"/>
          <w:szCs w:val="20"/>
        </w:rPr>
      </w:pPr>
      <w:r w:rsidRPr="005C0D53">
        <w:rPr>
          <w:rFonts w:ascii="Arial" w:hAnsi="Arial" w:cs="Arial"/>
          <w:noProof/>
          <w:sz w:val="20"/>
          <w:szCs w:val="20"/>
        </w:rPr>
        <w:t>The new camp leader was described as</w:t>
      </w:r>
      <w:r w:rsidR="00D8787A">
        <w:rPr>
          <w:rFonts w:ascii="Arial" w:hAnsi="Arial" w:cs="Arial"/>
          <w:noProof/>
          <w:sz w:val="20"/>
          <w:szCs w:val="20"/>
        </w:rPr>
        <w:t>;</w:t>
      </w:r>
      <w:r w:rsidRPr="005C0D53">
        <w:rPr>
          <w:rFonts w:ascii="Arial" w:hAnsi="Arial" w:cs="Arial"/>
          <w:noProof/>
          <w:sz w:val="20"/>
          <w:szCs w:val="20"/>
        </w:rPr>
        <w:t xml:space="preserve"> “</w:t>
      </w:r>
      <w:r w:rsidRPr="005C0D53">
        <w:rPr>
          <w:rFonts w:ascii="Arial" w:hAnsi="Arial" w:cs="Arial"/>
          <w:i/>
          <w:iCs/>
          <w:noProof/>
          <w:sz w:val="20"/>
          <w:szCs w:val="20"/>
        </w:rPr>
        <w:t>Active soldier; bright and an asset to re-education. Has full confidence of Commdt. And support of German staff and P/W”.</w:t>
      </w:r>
    </w:p>
    <w:p w14:paraId="0A063C76" w14:textId="670A41F2" w:rsidR="00597C4F" w:rsidRPr="00036EF6" w:rsidRDefault="00597C4F" w:rsidP="00E37AC9">
      <w:pPr>
        <w:pStyle w:val="NormalWeb"/>
        <w:spacing w:before="0" w:beforeAutospacing="0" w:after="0" w:afterAutospacing="0"/>
        <w:jc w:val="both"/>
        <w:rPr>
          <w:rFonts w:ascii="Arial" w:hAnsi="Arial" w:cs="Arial"/>
          <w:noProof/>
          <w:sz w:val="12"/>
          <w:szCs w:val="12"/>
        </w:rPr>
      </w:pPr>
    </w:p>
    <w:p w14:paraId="0F90CAF1" w14:textId="24CF2ADF" w:rsidR="005C0D53" w:rsidRDefault="005C0D53" w:rsidP="00E37AC9">
      <w:pPr>
        <w:pStyle w:val="NormalWeb"/>
        <w:spacing w:before="0" w:beforeAutospacing="0" w:after="0" w:afterAutospacing="0"/>
        <w:jc w:val="both"/>
        <w:rPr>
          <w:rFonts w:ascii="Arial" w:hAnsi="Arial" w:cs="Arial"/>
          <w:noProof/>
          <w:sz w:val="20"/>
          <w:szCs w:val="20"/>
        </w:rPr>
      </w:pPr>
      <w:r>
        <w:rPr>
          <w:rFonts w:ascii="Arial" w:hAnsi="Arial" w:cs="Arial"/>
          <w:noProof/>
          <w:sz w:val="20"/>
          <w:szCs w:val="20"/>
        </w:rPr>
        <w:t>Morale was recorded as: “</w:t>
      </w:r>
      <w:r w:rsidRPr="005C0D53">
        <w:rPr>
          <w:rFonts w:ascii="Arial" w:hAnsi="Arial" w:cs="Arial"/>
          <w:i/>
          <w:iCs/>
          <w:noProof/>
          <w:sz w:val="20"/>
          <w:szCs w:val="20"/>
        </w:rPr>
        <w:t>steady with a tendency to fall.”</w:t>
      </w:r>
      <w:r>
        <w:rPr>
          <w:rFonts w:ascii="Arial" w:hAnsi="Arial" w:cs="Arial"/>
          <w:noProof/>
          <w:sz w:val="20"/>
          <w:szCs w:val="20"/>
        </w:rPr>
        <w:t xml:space="preserve"> Negative aspects were conditions in Germany and slow repatriation.</w:t>
      </w:r>
    </w:p>
    <w:p w14:paraId="7CCA7DBF" w14:textId="7F46FEFF" w:rsidR="005C0D53" w:rsidRPr="00246BF2" w:rsidRDefault="005C0D53" w:rsidP="00E37AC9">
      <w:pPr>
        <w:pStyle w:val="NormalWeb"/>
        <w:spacing w:before="0" w:beforeAutospacing="0" w:after="0" w:afterAutospacing="0"/>
        <w:jc w:val="both"/>
        <w:rPr>
          <w:rFonts w:ascii="Arial" w:hAnsi="Arial" w:cs="Arial"/>
          <w:noProof/>
          <w:sz w:val="16"/>
          <w:szCs w:val="16"/>
        </w:rPr>
      </w:pPr>
    </w:p>
    <w:p w14:paraId="47CE1C0E" w14:textId="77777777" w:rsidR="00036EF6" w:rsidRDefault="00036EF6" w:rsidP="005C0D53">
      <w:pPr>
        <w:spacing w:after="0" w:line="240" w:lineRule="auto"/>
        <w:jc w:val="both"/>
        <w:rPr>
          <w:rFonts w:ascii="Arial" w:hAnsi="Arial" w:cs="Arial"/>
          <w:sz w:val="20"/>
          <w:szCs w:val="20"/>
        </w:rPr>
      </w:pPr>
      <w:r>
        <w:rPr>
          <w:rFonts w:ascii="Arial" w:hAnsi="Arial" w:cs="Arial"/>
          <w:sz w:val="20"/>
          <w:szCs w:val="20"/>
        </w:rPr>
        <w:t>Standard re-education activities:</w:t>
      </w:r>
    </w:p>
    <w:p w14:paraId="15E22918" w14:textId="77777777" w:rsidR="00036EF6" w:rsidRPr="00036EF6" w:rsidRDefault="00036EF6" w:rsidP="005C0D53">
      <w:pPr>
        <w:spacing w:after="0" w:line="240" w:lineRule="auto"/>
        <w:jc w:val="both"/>
        <w:rPr>
          <w:rFonts w:ascii="Arial" w:hAnsi="Arial" w:cs="Arial"/>
          <w:sz w:val="8"/>
          <w:szCs w:val="8"/>
        </w:rPr>
      </w:pPr>
    </w:p>
    <w:p w14:paraId="58E95B7D" w14:textId="49171735" w:rsidR="005C0D53" w:rsidRDefault="005C0D53" w:rsidP="005C0D53">
      <w:pPr>
        <w:spacing w:after="0" w:line="240" w:lineRule="auto"/>
        <w:jc w:val="both"/>
        <w:rPr>
          <w:rFonts w:ascii="Arial" w:hAnsi="Arial" w:cs="Arial"/>
          <w:sz w:val="20"/>
          <w:szCs w:val="20"/>
        </w:rPr>
      </w:pPr>
      <w:r>
        <w:rPr>
          <w:rFonts w:ascii="Arial" w:hAnsi="Arial" w:cs="Arial"/>
          <w:sz w:val="20"/>
          <w:szCs w:val="20"/>
        </w:rPr>
        <w:t>Wochenpost and Ausblick – separate appendix.</w:t>
      </w:r>
    </w:p>
    <w:p w14:paraId="0B67A740" w14:textId="77777777" w:rsidR="005C0D53" w:rsidRPr="00036EF6" w:rsidRDefault="005C0D53" w:rsidP="005C0D53">
      <w:pPr>
        <w:spacing w:after="0" w:line="240" w:lineRule="auto"/>
        <w:jc w:val="both"/>
        <w:rPr>
          <w:rFonts w:ascii="Arial" w:hAnsi="Arial" w:cs="Arial"/>
          <w:sz w:val="8"/>
          <w:szCs w:val="8"/>
        </w:rPr>
      </w:pPr>
    </w:p>
    <w:p w14:paraId="6C31F8F5" w14:textId="373AEF72" w:rsidR="005C0D53" w:rsidRDefault="005C0D53" w:rsidP="005C0D53">
      <w:pPr>
        <w:spacing w:after="0" w:line="240" w:lineRule="auto"/>
        <w:jc w:val="both"/>
        <w:rPr>
          <w:rFonts w:ascii="Arial" w:hAnsi="Arial" w:cs="Arial"/>
          <w:sz w:val="20"/>
          <w:szCs w:val="20"/>
        </w:rPr>
      </w:pPr>
      <w:r>
        <w:rPr>
          <w:rFonts w:ascii="Arial" w:hAnsi="Arial" w:cs="Arial"/>
          <w:sz w:val="20"/>
          <w:szCs w:val="20"/>
        </w:rPr>
        <w:t>Newspapers – A range of English papers. Some Swiss newspapers and German papers. A reading room was being prepared.</w:t>
      </w:r>
    </w:p>
    <w:p w14:paraId="5428CDB5" w14:textId="77777777" w:rsidR="005C0D53" w:rsidRPr="00036EF6" w:rsidRDefault="005C0D53" w:rsidP="005C0D53">
      <w:pPr>
        <w:spacing w:after="0" w:line="240" w:lineRule="auto"/>
        <w:jc w:val="both"/>
        <w:rPr>
          <w:rFonts w:ascii="Arial" w:hAnsi="Arial" w:cs="Arial"/>
          <w:sz w:val="8"/>
          <w:szCs w:val="8"/>
        </w:rPr>
      </w:pPr>
    </w:p>
    <w:p w14:paraId="3C687896" w14:textId="339526A4" w:rsidR="005C0D53" w:rsidRDefault="005C0D53" w:rsidP="005C0D53">
      <w:pPr>
        <w:spacing w:after="0" w:line="240" w:lineRule="auto"/>
        <w:jc w:val="both"/>
        <w:rPr>
          <w:rFonts w:ascii="Arial" w:hAnsi="Arial" w:cs="Arial"/>
          <w:sz w:val="20"/>
          <w:szCs w:val="20"/>
        </w:rPr>
      </w:pPr>
      <w:r>
        <w:rPr>
          <w:rFonts w:ascii="Arial" w:hAnsi="Arial" w:cs="Arial"/>
          <w:sz w:val="20"/>
          <w:szCs w:val="20"/>
        </w:rPr>
        <w:t xml:space="preserve">Library – shortage of light reading </w:t>
      </w:r>
      <w:r w:rsidR="00036EF6">
        <w:rPr>
          <w:rFonts w:ascii="Arial" w:hAnsi="Arial" w:cs="Arial"/>
          <w:sz w:val="20"/>
          <w:szCs w:val="20"/>
        </w:rPr>
        <w:t xml:space="preserve">books </w:t>
      </w:r>
      <w:r>
        <w:rPr>
          <w:rFonts w:ascii="Arial" w:hAnsi="Arial" w:cs="Arial"/>
          <w:sz w:val="20"/>
          <w:szCs w:val="20"/>
        </w:rPr>
        <w:t>– as before.</w:t>
      </w:r>
    </w:p>
    <w:p w14:paraId="2EB6CCB6" w14:textId="43D1740E" w:rsidR="00036EF6" w:rsidRPr="00036EF6" w:rsidRDefault="00036EF6" w:rsidP="005C0D53">
      <w:pPr>
        <w:spacing w:after="0" w:line="240" w:lineRule="auto"/>
        <w:jc w:val="both"/>
        <w:rPr>
          <w:rFonts w:ascii="Arial" w:hAnsi="Arial" w:cs="Arial"/>
          <w:sz w:val="8"/>
          <w:szCs w:val="8"/>
        </w:rPr>
      </w:pPr>
    </w:p>
    <w:p w14:paraId="0EE6F88C" w14:textId="618E7DE8" w:rsidR="005C0D53" w:rsidRDefault="005C0D53" w:rsidP="005C0D53">
      <w:pPr>
        <w:spacing w:after="0" w:line="240" w:lineRule="auto"/>
        <w:jc w:val="both"/>
        <w:rPr>
          <w:rFonts w:ascii="Arial" w:hAnsi="Arial" w:cs="Arial"/>
          <w:sz w:val="20"/>
          <w:szCs w:val="20"/>
        </w:rPr>
      </w:pPr>
      <w:r>
        <w:rPr>
          <w:rFonts w:ascii="Arial" w:hAnsi="Arial" w:cs="Arial"/>
          <w:sz w:val="20"/>
          <w:szCs w:val="20"/>
        </w:rPr>
        <w:t>Lectures – regular.</w:t>
      </w:r>
    </w:p>
    <w:p w14:paraId="4DD9D578" w14:textId="77777777" w:rsidR="005C0D53" w:rsidRPr="00036EF6" w:rsidRDefault="005C0D53" w:rsidP="005C0D53">
      <w:pPr>
        <w:spacing w:after="0" w:line="240" w:lineRule="auto"/>
        <w:jc w:val="both"/>
        <w:rPr>
          <w:rFonts w:ascii="Arial" w:hAnsi="Arial" w:cs="Arial"/>
          <w:sz w:val="8"/>
          <w:szCs w:val="8"/>
        </w:rPr>
      </w:pPr>
    </w:p>
    <w:p w14:paraId="38DF48CA" w14:textId="10BA1C9C" w:rsidR="005C0D53" w:rsidRDefault="005C0D53" w:rsidP="005C0D53">
      <w:pPr>
        <w:spacing w:after="0" w:line="240" w:lineRule="auto"/>
        <w:jc w:val="both"/>
        <w:rPr>
          <w:rFonts w:ascii="Arial" w:hAnsi="Arial" w:cs="Arial"/>
          <w:sz w:val="20"/>
          <w:szCs w:val="20"/>
        </w:rPr>
      </w:pPr>
      <w:r>
        <w:rPr>
          <w:rFonts w:ascii="Arial" w:hAnsi="Arial" w:cs="Arial"/>
          <w:sz w:val="20"/>
          <w:szCs w:val="20"/>
        </w:rPr>
        <w:t>Discussion groups – regular, organised by a democratic committee.</w:t>
      </w:r>
    </w:p>
    <w:p w14:paraId="6DA57D62" w14:textId="77777777" w:rsidR="005C0D53" w:rsidRPr="00036EF6" w:rsidRDefault="005C0D53" w:rsidP="005C0D53">
      <w:pPr>
        <w:spacing w:after="0" w:line="240" w:lineRule="auto"/>
        <w:jc w:val="both"/>
        <w:rPr>
          <w:rFonts w:ascii="Arial" w:hAnsi="Arial" w:cs="Arial"/>
          <w:sz w:val="8"/>
          <w:szCs w:val="8"/>
        </w:rPr>
      </w:pPr>
    </w:p>
    <w:p w14:paraId="197A943E" w14:textId="00438272" w:rsidR="005C0D53" w:rsidRDefault="005C0D53" w:rsidP="005C0D53">
      <w:pPr>
        <w:spacing w:after="0" w:line="240" w:lineRule="auto"/>
        <w:jc w:val="both"/>
        <w:rPr>
          <w:rFonts w:ascii="Arial" w:hAnsi="Arial" w:cs="Arial"/>
          <w:sz w:val="20"/>
          <w:szCs w:val="20"/>
        </w:rPr>
      </w:pPr>
      <w:r>
        <w:rPr>
          <w:rFonts w:ascii="Arial" w:hAnsi="Arial" w:cs="Arial"/>
          <w:sz w:val="20"/>
          <w:szCs w:val="20"/>
        </w:rPr>
        <w:t xml:space="preserve">Films – </w:t>
      </w:r>
      <w:r w:rsidR="007A50B8">
        <w:rPr>
          <w:rFonts w:ascii="Arial" w:hAnsi="Arial" w:cs="Arial"/>
          <w:sz w:val="20"/>
          <w:szCs w:val="20"/>
        </w:rPr>
        <w:t>adequately served.</w:t>
      </w:r>
    </w:p>
    <w:p w14:paraId="0E95C573" w14:textId="77777777" w:rsidR="005C0D53" w:rsidRPr="00036EF6" w:rsidRDefault="005C0D53" w:rsidP="005C0D53">
      <w:pPr>
        <w:spacing w:after="0" w:line="240" w:lineRule="auto"/>
        <w:jc w:val="both"/>
        <w:rPr>
          <w:rFonts w:ascii="Arial" w:hAnsi="Arial" w:cs="Arial"/>
          <w:sz w:val="8"/>
          <w:szCs w:val="8"/>
        </w:rPr>
      </w:pPr>
    </w:p>
    <w:p w14:paraId="22C485BA" w14:textId="2E2FF129" w:rsidR="005C0D53" w:rsidRDefault="005C0D53" w:rsidP="005C0D53">
      <w:pPr>
        <w:spacing w:after="0" w:line="240" w:lineRule="auto"/>
        <w:jc w:val="both"/>
        <w:rPr>
          <w:rFonts w:ascii="Arial" w:hAnsi="Arial" w:cs="Arial"/>
          <w:sz w:val="20"/>
          <w:szCs w:val="20"/>
        </w:rPr>
      </w:pPr>
      <w:r>
        <w:rPr>
          <w:rFonts w:ascii="Arial" w:hAnsi="Arial" w:cs="Arial"/>
          <w:sz w:val="20"/>
          <w:szCs w:val="20"/>
        </w:rPr>
        <w:t xml:space="preserve">Wireless – </w:t>
      </w:r>
      <w:r w:rsidR="007A50B8">
        <w:rPr>
          <w:rFonts w:ascii="Arial" w:hAnsi="Arial" w:cs="Arial"/>
          <w:sz w:val="20"/>
          <w:szCs w:val="20"/>
        </w:rPr>
        <w:t>one camp wireless and four having been made by pows.</w:t>
      </w:r>
    </w:p>
    <w:p w14:paraId="684AE5D8" w14:textId="77777777" w:rsidR="005C0D53" w:rsidRPr="00036EF6" w:rsidRDefault="005C0D53" w:rsidP="005C0D53">
      <w:pPr>
        <w:spacing w:after="0" w:line="240" w:lineRule="auto"/>
        <w:jc w:val="both"/>
        <w:rPr>
          <w:rFonts w:ascii="Arial" w:hAnsi="Arial" w:cs="Arial"/>
          <w:sz w:val="8"/>
          <w:szCs w:val="8"/>
        </w:rPr>
      </w:pPr>
    </w:p>
    <w:p w14:paraId="1C606EEE" w14:textId="64C64B20" w:rsidR="005C0D53" w:rsidRDefault="005C0D53" w:rsidP="005C0D53">
      <w:pPr>
        <w:spacing w:after="0" w:line="240" w:lineRule="auto"/>
        <w:jc w:val="both"/>
        <w:rPr>
          <w:rFonts w:ascii="Arial" w:hAnsi="Arial" w:cs="Arial"/>
          <w:sz w:val="20"/>
          <w:szCs w:val="20"/>
        </w:rPr>
      </w:pPr>
      <w:r>
        <w:rPr>
          <w:rFonts w:ascii="Arial" w:hAnsi="Arial" w:cs="Arial"/>
          <w:sz w:val="20"/>
          <w:szCs w:val="20"/>
        </w:rPr>
        <w:t xml:space="preserve">Camp magazine – </w:t>
      </w:r>
      <w:r w:rsidR="007A50B8">
        <w:rPr>
          <w:rFonts w:ascii="Arial" w:hAnsi="Arial" w:cs="Arial"/>
          <w:sz w:val="20"/>
          <w:szCs w:val="20"/>
        </w:rPr>
        <w:t>a 25</w:t>
      </w:r>
      <w:r w:rsidR="00036EF6">
        <w:rPr>
          <w:rFonts w:ascii="Arial" w:hAnsi="Arial" w:cs="Arial"/>
          <w:sz w:val="20"/>
          <w:szCs w:val="20"/>
        </w:rPr>
        <w:t>-</w:t>
      </w:r>
      <w:r w:rsidR="007A50B8">
        <w:rPr>
          <w:rFonts w:ascii="Arial" w:hAnsi="Arial" w:cs="Arial"/>
          <w:sz w:val="20"/>
          <w:szCs w:val="20"/>
        </w:rPr>
        <w:t xml:space="preserve">page monthly magazine with a print run of 100. Editor – Schaefer (A). </w:t>
      </w:r>
      <w:r w:rsidR="00036EF6">
        <w:rPr>
          <w:rFonts w:ascii="Arial" w:hAnsi="Arial" w:cs="Arial"/>
          <w:sz w:val="20"/>
          <w:szCs w:val="20"/>
        </w:rPr>
        <w:t>There was a s</w:t>
      </w:r>
      <w:r w:rsidR="007A50B8">
        <w:rPr>
          <w:rFonts w:ascii="Arial" w:hAnsi="Arial" w:cs="Arial"/>
          <w:sz w:val="20"/>
          <w:szCs w:val="20"/>
        </w:rPr>
        <w:t xml:space="preserve">hortage of paper and stencils. </w:t>
      </w:r>
    </w:p>
    <w:p w14:paraId="3A8C63AC" w14:textId="77777777" w:rsidR="005C0D53" w:rsidRPr="00036EF6" w:rsidRDefault="005C0D53" w:rsidP="005C0D53">
      <w:pPr>
        <w:spacing w:after="0" w:line="240" w:lineRule="auto"/>
        <w:jc w:val="both"/>
        <w:rPr>
          <w:rFonts w:ascii="Arial" w:hAnsi="Arial" w:cs="Arial"/>
          <w:sz w:val="8"/>
          <w:szCs w:val="8"/>
        </w:rPr>
      </w:pPr>
    </w:p>
    <w:p w14:paraId="36D894B4" w14:textId="16EFC084" w:rsidR="005C0D53" w:rsidRDefault="005C0D53" w:rsidP="005C0D53">
      <w:pPr>
        <w:spacing w:after="0" w:line="240" w:lineRule="auto"/>
        <w:jc w:val="both"/>
        <w:rPr>
          <w:rFonts w:ascii="Arial" w:hAnsi="Arial" w:cs="Arial"/>
          <w:sz w:val="20"/>
          <w:szCs w:val="20"/>
        </w:rPr>
      </w:pPr>
      <w:r>
        <w:rPr>
          <w:rFonts w:ascii="Arial" w:hAnsi="Arial" w:cs="Arial"/>
          <w:sz w:val="20"/>
          <w:szCs w:val="20"/>
        </w:rPr>
        <w:t xml:space="preserve">Press review – </w:t>
      </w:r>
      <w:r w:rsidR="007A50B8">
        <w:rPr>
          <w:rFonts w:ascii="Arial" w:hAnsi="Arial" w:cs="Arial"/>
          <w:sz w:val="20"/>
          <w:szCs w:val="20"/>
        </w:rPr>
        <w:t xml:space="preserve">weekly organised by Paul Alex. 50/60 average attendance. </w:t>
      </w:r>
    </w:p>
    <w:p w14:paraId="2DCD815A" w14:textId="77777777" w:rsidR="005C0D53" w:rsidRPr="00036EF6" w:rsidRDefault="005C0D53" w:rsidP="005C0D53">
      <w:pPr>
        <w:spacing w:after="0" w:line="240" w:lineRule="auto"/>
        <w:jc w:val="both"/>
        <w:rPr>
          <w:rFonts w:ascii="Arial" w:hAnsi="Arial" w:cs="Arial"/>
          <w:sz w:val="8"/>
          <w:szCs w:val="8"/>
        </w:rPr>
      </w:pPr>
    </w:p>
    <w:p w14:paraId="3FE829DE" w14:textId="33B5FD56" w:rsidR="005C0D53" w:rsidRDefault="005C0D53" w:rsidP="005C0D53">
      <w:pPr>
        <w:spacing w:after="0" w:line="240" w:lineRule="auto"/>
        <w:jc w:val="both"/>
        <w:rPr>
          <w:rFonts w:ascii="Arial" w:hAnsi="Arial" w:cs="Arial"/>
          <w:sz w:val="20"/>
          <w:szCs w:val="20"/>
        </w:rPr>
      </w:pPr>
      <w:r>
        <w:rPr>
          <w:rFonts w:ascii="Arial" w:hAnsi="Arial" w:cs="Arial"/>
          <w:sz w:val="20"/>
          <w:szCs w:val="20"/>
        </w:rPr>
        <w:t>English Instruction – s</w:t>
      </w:r>
      <w:r w:rsidR="007A50B8">
        <w:rPr>
          <w:rFonts w:ascii="Arial" w:hAnsi="Arial" w:cs="Arial"/>
          <w:sz w:val="20"/>
          <w:szCs w:val="20"/>
        </w:rPr>
        <w:t>eparate appendix</w:t>
      </w:r>
      <w:r>
        <w:rPr>
          <w:rFonts w:ascii="Arial" w:hAnsi="Arial" w:cs="Arial"/>
          <w:sz w:val="20"/>
          <w:szCs w:val="20"/>
        </w:rPr>
        <w:t>.</w:t>
      </w:r>
    </w:p>
    <w:p w14:paraId="67C48F87" w14:textId="7AC30C39" w:rsidR="007A50B8" w:rsidRPr="00036EF6" w:rsidRDefault="007A50B8" w:rsidP="005C0D53">
      <w:pPr>
        <w:spacing w:after="0" w:line="240" w:lineRule="auto"/>
        <w:jc w:val="both"/>
        <w:rPr>
          <w:rFonts w:ascii="Arial" w:hAnsi="Arial" w:cs="Arial"/>
          <w:sz w:val="8"/>
          <w:szCs w:val="8"/>
        </w:rPr>
      </w:pPr>
    </w:p>
    <w:p w14:paraId="27B8F346" w14:textId="302724CB" w:rsidR="007A50B8" w:rsidRDefault="007A50B8" w:rsidP="005C0D53">
      <w:pPr>
        <w:spacing w:after="0" w:line="240" w:lineRule="auto"/>
        <w:jc w:val="both"/>
        <w:rPr>
          <w:rFonts w:ascii="Arial" w:hAnsi="Arial" w:cs="Arial"/>
          <w:sz w:val="20"/>
          <w:szCs w:val="20"/>
        </w:rPr>
      </w:pPr>
      <w:r>
        <w:rPr>
          <w:rFonts w:ascii="Arial" w:hAnsi="Arial" w:cs="Arial"/>
          <w:sz w:val="20"/>
          <w:szCs w:val="20"/>
        </w:rPr>
        <w:t>Information room – none, but interest shown in developing one.</w:t>
      </w:r>
    </w:p>
    <w:p w14:paraId="489B1120" w14:textId="77777777" w:rsidR="005C0D53" w:rsidRPr="00036EF6" w:rsidRDefault="005C0D53" w:rsidP="005C0D53">
      <w:pPr>
        <w:spacing w:after="0" w:line="240" w:lineRule="auto"/>
        <w:jc w:val="both"/>
        <w:rPr>
          <w:rFonts w:ascii="Arial" w:hAnsi="Arial" w:cs="Arial"/>
          <w:sz w:val="12"/>
          <w:szCs w:val="12"/>
        </w:rPr>
      </w:pPr>
    </w:p>
    <w:p w14:paraId="7FECCC8B" w14:textId="77777777" w:rsidR="005C0D53" w:rsidRPr="003207F5" w:rsidRDefault="005C0D53" w:rsidP="005C0D53">
      <w:pPr>
        <w:spacing w:after="0" w:line="240" w:lineRule="auto"/>
        <w:jc w:val="both"/>
        <w:rPr>
          <w:rFonts w:ascii="Arial" w:hAnsi="Arial" w:cs="Arial"/>
          <w:noProof/>
          <w:sz w:val="20"/>
          <w:szCs w:val="20"/>
        </w:rPr>
      </w:pPr>
      <w:r w:rsidRPr="003207F5">
        <w:rPr>
          <w:rFonts w:ascii="Arial" w:hAnsi="Arial" w:cs="Arial"/>
          <w:noProof/>
          <w:sz w:val="20"/>
          <w:szCs w:val="20"/>
        </w:rPr>
        <w:t>Other activities:</w:t>
      </w:r>
    </w:p>
    <w:p w14:paraId="3A6FDB1F" w14:textId="77777777" w:rsidR="005C0D53" w:rsidRPr="00036EF6" w:rsidRDefault="005C0D53" w:rsidP="005C0D53">
      <w:pPr>
        <w:spacing w:after="0" w:line="240" w:lineRule="auto"/>
        <w:jc w:val="both"/>
        <w:rPr>
          <w:rFonts w:ascii="Arial" w:hAnsi="Arial" w:cs="Arial"/>
          <w:noProof/>
          <w:sz w:val="8"/>
          <w:szCs w:val="8"/>
        </w:rPr>
      </w:pPr>
    </w:p>
    <w:p w14:paraId="7035FA04" w14:textId="4AE434F8" w:rsidR="005C0D53" w:rsidRPr="003207F5" w:rsidRDefault="005C0D53" w:rsidP="005C0D53">
      <w:pPr>
        <w:spacing w:after="0" w:line="240" w:lineRule="auto"/>
        <w:jc w:val="both"/>
        <w:rPr>
          <w:rFonts w:ascii="Arial" w:hAnsi="Arial" w:cs="Arial"/>
          <w:noProof/>
          <w:sz w:val="20"/>
          <w:szCs w:val="20"/>
        </w:rPr>
      </w:pPr>
      <w:r w:rsidRPr="003207F5">
        <w:rPr>
          <w:rFonts w:ascii="Arial" w:hAnsi="Arial" w:cs="Arial"/>
          <w:noProof/>
          <w:sz w:val="20"/>
          <w:szCs w:val="20"/>
        </w:rPr>
        <w:t>Religion – prot</w:t>
      </w:r>
      <w:r>
        <w:rPr>
          <w:rFonts w:ascii="Arial" w:hAnsi="Arial" w:cs="Arial"/>
          <w:noProof/>
          <w:sz w:val="20"/>
          <w:szCs w:val="20"/>
        </w:rPr>
        <w:t>e</w:t>
      </w:r>
      <w:r w:rsidRPr="003207F5">
        <w:rPr>
          <w:rFonts w:ascii="Arial" w:hAnsi="Arial" w:cs="Arial"/>
          <w:noProof/>
          <w:sz w:val="20"/>
          <w:szCs w:val="20"/>
        </w:rPr>
        <w:t>stant padre (Ku</w:t>
      </w:r>
      <w:r w:rsidR="007A50B8">
        <w:rPr>
          <w:rFonts w:ascii="Arial" w:hAnsi="Arial" w:cs="Arial"/>
          <w:noProof/>
          <w:sz w:val="20"/>
          <w:szCs w:val="20"/>
        </w:rPr>
        <w:t>e</w:t>
      </w:r>
      <w:r w:rsidRPr="003207F5">
        <w:rPr>
          <w:rFonts w:ascii="Arial" w:hAnsi="Arial" w:cs="Arial"/>
          <w:noProof/>
          <w:sz w:val="20"/>
          <w:szCs w:val="20"/>
        </w:rPr>
        <w:t xml:space="preserve">hne </w:t>
      </w:r>
      <w:r w:rsidR="007A50B8">
        <w:rPr>
          <w:rFonts w:ascii="Arial" w:hAnsi="Arial" w:cs="Arial"/>
          <w:noProof/>
          <w:sz w:val="20"/>
          <w:szCs w:val="20"/>
        </w:rPr>
        <w:t>A</w:t>
      </w:r>
      <w:r w:rsidRPr="003207F5">
        <w:rPr>
          <w:rFonts w:ascii="Arial" w:hAnsi="Arial" w:cs="Arial"/>
          <w:noProof/>
          <w:sz w:val="20"/>
          <w:szCs w:val="20"/>
        </w:rPr>
        <w:t>)</w:t>
      </w:r>
      <w:r w:rsidR="007A50B8">
        <w:rPr>
          <w:rFonts w:ascii="Arial" w:hAnsi="Arial" w:cs="Arial"/>
          <w:noProof/>
          <w:sz w:val="20"/>
          <w:szCs w:val="20"/>
        </w:rPr>
        <w:t xml:space="preserve"> and a visit to the local church every three weeks</w:t>
      </w:r>
      <w:r w:rsidRPr="003207F5">
        <w:rPr>
          <w:rFonts w:ascii="Arial" w:hAnsi="Arial" w:cs="Arial"/>
          <w:noProof/>
          <w:sz w:val="20"/>
          <w:szCs w:val="20"/>
        </w:rPr>
        <w:t xml:space="preserve">. </w:t>
      </w:r>
      <w:r w:rsidR="007A50B8">
        <w:rPr>
          <w:rFonts w:ascii="Arial" w:hAnsi="Arial" w:cs="Arial"/>
          <w:noProof/>
          <w:sz w:val="20"/>
          <w:szCs w:val="20"/>
        </w:rPr>
        <w:t xml:space="preserve">A camp church </w:t>
      </w:r>
      <w:r w:rsidR="00036EF6">
        <w:rPr>
          <w:rFonts w:ascii="Arial" w:hAnsi="Arial" w:cs="Arial"/>
          <w:noProof/>
          <w:sz w:val="20"/>
          <w:szCs w:val="20"/>
        </w:rPr>
        <w:t xml:space="preserve">was </w:t>
      </w:r>
      <w:r w:rsidR="007A50B8">
        <w:rPr>
          <w:rFonts w:ascii="Arial" w:hAnsi="Arial" w:cs="Arial"/>
          <w:noProof/>
          <w:sz w:val="20"/>
          <w:szCs w:val="20"/>
        </w:rPr>
        <w:t xml:space="preserve">under construction. </w:t>
      </w:r>
      <w:r w:rsidRPr="003207F5">
        <w:rPr>
          <w:rFonts w:ascii="Arial" w:hAnsi="Arial" w:cs="Arial"/>
          <w:noProof/>
          <w:sz w:val="20"/>
          <w:szCs w:val="20"/>
        </w:rPr>
        <w:t>RC</w:t>
      </w:r>
      <w:r w:rsidR="007A50B8">
        <w:rPr>
          <w:rFonts w:ascii="Arial" w:hAnsi="Arial" w:cs="Arial"/>
          <w:noProof/>
          <w:sz w:val="20"/>
          <w:szCs w:val="20"/>
        </w:rPr>
        <w:t>s visit</w:t>
      </w:r>
      <w:r w:rsidR="00036EF6">
        <w:rPr>
          <w:rFonts w:ascii="Arial" w:hAnsi="Arial" w:cs="Arial"/>
          <w:noProof/>
          <w:sz w:val="20"/>
          <w:szCs w:val="20"/>
        </w:rPr>
        <w:t>ed</w:t>
      </w:r>
      <w:r w:rsidR="007A50B8">
        <w:rPr>
          <w:rFonts w:ascii="Arial" w:hAnsi="Arial" w:cs="Arial"/>
          <w:noProof/>
          <w:sz w:val="20"/>
          <w:szCs w:val="20"/>
        </w:rPr>
        <w:t xml:space="preserve"> a local church every Sunday. There was also a lay reader</w:t>
      </w:r>
      <w:r w:rsidR="00036EF6">
        <w:rPr>
          <w:rFonts w:ascii="Arial" w:hAnsi="Arial" w:cs="Arial"/>
          <w:noProof/>
          <w:sz w:val="20"/>
          <w:szCs w:val="20"/>
        </w:rPr>
        <w:t>,</w:t>
      </w:r>
      <w:r w:rsidR="007A50B8">
        <w:rPr>
          <w:rFonts w:ascii="Arial" w:hAnsi="Arial" w:cs="Arial"/>
          <w:noProof/>
          <w:sz w:val="20"/>
          <w:szCs w:val="20"/>
        </w:rPr>
        <w:t xml:space="preserve"> Heecke (B) who “</w:t>
      </w:r>
      <w:r w:rsidR="007A50B8" w:rsidRPr="007A50B8">
        <w:rPr>
          <w:rFonts w:ascii="Arial" w:hAnsi="Arial" w:cs="Arial"/>
          <w:i/>
          <w:iCs/>
          <w:noProof/>
          <w:sz w:val="20"/>
          <w:szCs w:val="20"/>
        </w:rPr>
        <w:t>does good work in the camp</w:t>
      </w:r>
      <w:r w:rsidR="007A50B8">
        <w:rPr>
          <w:rFonts w:ascii="Arial" w:hAnsi="Arial" w:cs="Arial"/>
          <w:noProof/>
          <w:sz w:val="20"/>
          <w:szCs w:val="20"/>
        </w:rPr>
        <w:t>”.</w:t>
      </w:r>
    </w:p>
    <w:p w14:paraId="61C56FC6" w14:textId="77777777" w:rsidR="005C0D53" w:rsidRPr="00036EF6" w:rsidRDefault="005C0D53" w:rsidP="005C0D53">
      <w:pPr>
        <w:spacing w:after="0" w:line="240" w:lineRule="auto"/>
        <w:jc w:val="both"/>
        <w:rPr>
          <w:rFonts w:ascii="Arial" w:hAnsi="Arial" w:cs="Arial"/>
          <w:noProof/>
          <w:sz w:val="8"/>
          <w:szCs w:val="8"/>
        </w:rPr>
      </w:pPr>
    </w:p>
    <w:p w14:paraId="6E5DF6BD" w14:textId="211F47DC" w:rsidR="005C0D53" w:rsidRPr="003207F5" w:rsidRDefault="005C0D53" w:rsidP="005C0D53">
      <w:pPr>
        <w:spacing w:after="0" w:line="240" w:lineRule="auto"/>
        <w:jc w:val="both"/>
        <w:rPr>
          <w:rFonts w:ascii="Arial" w:hAnsi="Arial" w:cs="Arial"/>
          <w:noProof/>
          <w:sz w:val="20"/>
          <w:szCs w:val="20"/>
        </w:rPr>
      </w:pPr>
      <w:r w:rsidRPr="003207F5">
        <w:rPr>
          <w:rFonts w:ascii="Arial" w:hAnsi="Arial" w:cs="Arial"/>
          <w:noProof/>
          <w:sz w:val="20"/>
          <w:szCs w:val="20"/>
        </w:rPr>
        <w:t>Education – classes: French,</w:t>
      </w:r>
      <w:r w:rsidR="007A50B8">
        <w:rPr>
          <w:rFonts w:ascii="Arial" w:hAnsi="Arial" w:cs="Arial"/>
          <w:noProof/>
          <w:sz w:val="20"/>
          <w:szCs w:val="20"/>
        </w:rPr>
        <w:t xml:space="preserve"> Spanish</w:t>
      </w:r>
      <w:r w:rsidRPr="003207F5">
        <w:rPr>
          <w:rFonts w:ascii="Arial" w:hAnsi="Arial" w:cs="Arial"/>
          <w:noProof/>
          <w:sz w:val="20"/>
          <w:szCs w:val="20"/>
        </w:rPr>
        <w:t xml:space="preserve">, maths, </w:t>
      </w:r>
      <w:r w:rsidR="007A50B8">
        <w:rPr>
          <w:rFonts w:ascii="Arial" w:hAnsi="Arial" w:cs="Arial"/>
          <w:noProof/>
          <w:sz w:val="20"/>
          <w:szCs w:val="20"/>
        </w:rPr>
        <w:t>business training; carpentry (to start). Pows were being urged to start more classes for other subjects.</w:t>
      </w:r>
    </w:p>
    <w:p w14:paraId="61B16B27" w14:textId="77777777" w:rsidR="005C0D53" w:rsidRPr="00036EF6" w:rsidRDefault="005C0D53" w:rsidP="00E37AC9">
      <w:pPr>
        <w:pStyle w:val="NormalWeb"/>
        <w:spacing w:before="0" w:beforeAutospacing="0" w:after="0" w:afterAutospacing="0"/>
        <w:jc w:val="both"/>
        <w:rPr>
          <w:rFonts w:ascii="Arial" w:hAnsi="Arial" w:cs="Arial"/>
          <w:noProof/>
          <w:sz w:val="8"/>
          <w:szCs w:val="8"/>
        </w:rPr>
      </w:pPr>
    </w:p>
    <w:p w14:paraId="689FF58C" w14:textId="77777777" w:rsidR="00BB1A86" w:rsidRDefault="005C0D53" w:rsidP="00E37AC9">
      <w:pPr>
        <w:pStyle w:val="NormalWeb"/>
        <w:spacing w:before="0" w:beforeAutospacing="0" w:after="0" w:afterAutospacing="0"/>
        <w:jc w:val="both"/>
        <w:rPr>
          <w:rFonts w:ascii="Arial" w:hAnsi="Arial" w:cs="Arial"/>
          <w:noProof/>
          <w:sz w:val="20"/>
          <w:szCs w:val="20"/>
        </w:rPr>
      </w:pPr>
      <w:r w:rsidRPr="005C0D53">
        <w:rPr>
          <w:rFonts w:ascii="Arial" w:hAnsi="Arial" w:cs="Arial"/>
          <w:noProof/>
          <w:sz w:val="20"/>
          <w:szCs w:val="20"/>
        </w:rPr>
        <w:t>Football matches were played</w:t>
      </w:r>
      <w:r w:rsidR="00BB1A86">
        <w:rPr>
          <w:rFonts w:ascii="Arial" w:hAnsi="Arial" w:cs="Arial"/>
          <w:noProof/>
          <w:sz w:val="20"/>
          <w:szCs w:val="20"/>
        </w:rPr>
        <w:t xml:space="preserve"> including some against other camps.</w:t>
      </w:r>
    </w:p>
    <w:p w14:paraId="07F9DC52" w14:textId="77777777" w:rsidR="00BB1A86" w:rsidRPr="00036EF6" w:rsidRDefault="00BB1A86" w:rsidP="00E37AC9">
      <w:pPr>
        <w:pStyle w:val="NormalWeb"/>
        <w:spacing w:before="0" w:beforeAutospacing="0" w:after="0" w:afterAutospacing="0"/>
        <w:jc w:val="both"/>
        <w:rPr>
          <w:rFonts w:ascii="Arial" w:hAnsi="Arial" w:cs="Arial"/>
          <w:noProof/>
          <w:sz w:val="8"/>
          <w:szCs w:val="8"/>
        </w:rPr>
      </w:pPr>
    </w:p>
    <w:p w14:paraId="15FFD4C2" w14:textId="1192C59B" w:rsidR="00597C4F" w:rsidRPr="005C0D53" w:rsidRDefault="00BB1A86" w:rsidP="00E37AC9">
      <w:pPr>
        <w:pStyle w:val="NormalWeb"/>
        <w:spacing w:before="0" w:beforeAutospacing="0" w:after="0" w:afterAutospacing="0"/>
        <w:jc w:val="both"/>
        <w:rPr>
          <w:rFonts w:ascii="Arial" w:hAnsi="Arial" w:cs="Arial"/>
          <w:noProof/>
          <w:sz w:val="20"/>
          <w:szCs w:val="20"/>
        </w:rPr>
      </w:pPr>
      <w:r>
        <w:rPr>
          <w:rFonts w:ascii="Arial" w:hAnsi="Arial" w:cs="Arial"/>
          <w:noProof/>
          <w:sz w:val="20"/>
          <w:szCs w:val="20"/>
        </w:rPr>
        <w:t>A</w:t>
      </w:r>
      <w:r w:rsidR="005C0D53" w:rsidRPr="005C0D53">
        <w:rPr>
          <w:rFonts w:ascii="Arial" w:hAnsi="Arial" w:cs="Arial"/>
          <w:noProof/>
          <w:sz w:val="20"/>
          <w:szCs w:val="20"/>
        </w:rPr>
        <w:t>n excellent theatre group</w:t>
      </w:r>
      <w:r>
        <w:rPr>
          <w:rFonts w:ascii="Arial" w:hAnsi="Arial" w:cs="Arial"/>
          <w:noProof/>
          <w:sz w:val="20"/>
          <w:szCs w:val="20"/>
        </w:rPr>
        <w:t xml:space="preserve"> of 10/12 pows</w:t>
      </w:r>
      <w:r w:rsidR="005C0D53" w:rsidRPr="005C0D53">
        <w:rPr>
          <w:rFonts w:ascii="Arial" w:hAnsi="Arial" w:cs="Arial"/>
          <w:noProof/>
          <w:sz w:val="20"/>
          <w:szCs w:val="20"/>
        </w:rPr>
        <w:t>.</w:t>
      </w:r>
      <w:r>
        <w:rPr>
          <w:rFonts w:ascii="Arial" w:hAnsi="Arial" w:cs="Arial"/>
          <w:noProof/>
          <w:sz w:val="20"/>
          <w:szCs w:val="20"/>
        </w:rPr>
        <w:t xml:space="preserve"> Operettas had been produced and visits made by 1003, 1020 and 1026 pow compan</w:t>
      </w:r>
      <w:r w:rsidR="00036EF6">
        <w:rPr>
          <w:rFonts w:ascii="Arial" w:hAnsi="Arial" w:cs="Arial"/>
          <w:noProof/>
          <w:sz w:val="20"/>
          <w:szCs w:val="20"/>
        </w:rPr>
        <w:t>ie</w:t>
      </w:r>
      <w:r>
        <w:rPr>
          <w:rFonts w:ascii="Arial" w:hAnsi="Arial" w:cs="Arial"/>
          <w:noProof/>
          <w:sz w:val="20"/>
          <w:szCs w:val="20"/>
        </w:rPr>
        <w:t>s. 35 pows visited Camp 1003 to see a play there.</w:t>
      </w:r>
    </w:p>
    <w:bookmarkEnd w:id="1"/>
    <w:bookmarkEnd w:id="2"/>
    <w:p w14:paraId="4FF08C71" w14:textId="77777777" w:rsidR="00BE7EAC" w:rsidRPr="004A7348" w:rsidRDefault="00BE7EAC" w:rsidP="00154B0D">
      <w:pPr>
        <w:shd w:val="clear" w:color="auto" w:fill="FFFFFF"/>
        <w:spacing w:after="0"/>
        <w:rPr>
          <w:rFonts w:ascii="Arial" w:eastAsia="Times New Roman" w:hAnsi="Arial" w:cs="Arial"/>
          <w:color w:val="000000"/>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1702"/>
      </w:tblGrid>
      <w:tr w:rsidR="00967236" w:rsidRPr="004A7348" w14:paraId="06A7B518" w14:textId="77777777" w:rsidTr="004A7348">
        <w:tc>
          <w:tcPr>
            <w:tcW w:w="3681" w:type="dxa"/>
          </w:tcPr>
          <w:p w14:paraId="505A4A4D" w14:textId="6EC17DEA" w:rsidR="00967236" w:rsidRPr="004A7348" w:rsidRDefault="00967236" w:rsidP="00154B0D">
            <w:pPr>
              <w:rPr>
                <w:rFonts w:ascii="Arial" w:eastAsia="Times New Roman" w:hAnsi="Arial" w:cs="Arial"/>
                <w:b/>
                <w:bCs/>
                <w:color w:val="000000"/>
                <w:sz w:val="20"/>
                <w:szCs w:val="20"/>
                <w:lang w:eastAsia="en-GB"/>
              </w:rPr>
            </w:pPr>
            <w:r w:rsidRPr="004A7348">
              <w:rPr>
                <w:rFonts w:ascii="Arial" w:eastAsia="Times New Roman" w:hAnsi="Arial" w:cs="Arial"/>
                <w:b/>
                <w:bCs/>
                <w:noProof/>
                <w:color w:val="000000"/>
                <w:sz w:val="20"/>
                <w:szCs w:val="20"/>
                <w:lang w:eastAsia="en-GB"/>
              </w:rPr>
              <w:drawing>
                <wp:inline distT="0" distB="0" distL="0" distR="0" wp14:anchorId="10086708" wp14:editId="66E54DFC">
                  <wp:extent cx="2210072" cy="1764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0072" cy="1764000"/>
                          </a:xfrm>
                          <a:prstGeom prst="rect">
                            <a:avLst/>
                          </a:prstGeom>
                        </pic:spPr>
                      </pic:pic>
                    </a:graphicData>
                  </a:graphic>
                </wp:inline>
              </w:drawing>
            </w:r>
          </w:p>
        </w:tc>
        <w:tc>
          <w:tcPr>
            <w:tcW w:w="11707" w:type="dxa"/>
          </w:tcPr>
          <w:p w14:paraId="0679DA2F" w14:textId="77777777" w:rsidR="004A7348" w:rsidRPr="004A7348" w:rsidRDefault="004A7348" w:rsidP="004A7348">
            <w:pPr>
              <w:shd w:val="clear" w:color="auto" w:fill="FFFFFF"/>
              <w:rPr>
                <w:rFonts w:ascii="Arial" w:eastAsia="Times New Roman" w:hAnsi="Arial" w:cs="Arial"/>
                <w:b/>
                <w:bCs/>
                <w:color w:val="000000"/>
                <w:sz w:val="20"/>
                <w:szCs w:val="20"/>
                <w:lang w:eastAsia="en-GB"/>
              </w:rPr>
            </w:pPr>
            <w:r w:rsidRPr="004A7348">
              <w:rPr>
                <w:rFonts w:ascii="Arial" w:eastAsia="Times New Roman" w:hAnsi="Arial" w:cs="Arial"/>
                <w:b/>
                <w:bCs/>
                <w:color w:val="000000"/>
                <w:sz w:val="20"/>
                <w:szCs w:val="20"/>
                <w:lang w:eastAsia="en-GB"/>
              </w:rPr>
              <w:t xml:space="preserve">Postal items seen – </w:t>
            </w:r>
          </w:p>
          <w:p w14:paraId="0BB402B0" w14:textId="17BD83CA" w:rsidR="004A7348" w:rsidRPr="004A7348" w:rsidRDefault="004A7348" w:rsidP="004A7348">
            <w:pPr>
              <w:shd w:val="clear" w:color="auto" w:fill="FFFFFF"/>
              <w:rPr>
                <w:rFonts w:ascii="Arial" w:eastAsia="Times New Roman" w:hAnsi="Arial" w:cs="Arial"/>
                <w:color w:val="000000"/>
                <w:sz w:val="20"/>
                <w:szCs w:val="20"/>
                <w:lang w:eastAsia="en-GB"/>
              </w:rPr>
            </w:pPr>
            <w:r w:rsidRPr="004A7348">
              <w:rPr>
                <w:rFonts w:ascii="Arial" w:eastAsia="Times New Roman" w:hAnsi="Arial" w:cs="Arial"/>
                <w:color w:val="000000"/>
                <w:sz w:val="20"/>
                <w:szCs w:val="20"/>
                <w:lang w:eastAsia="en-GB"/>
              </w:rPr>
              <w:t xml:space="preserve">&lt;&lt;&lt; </w:t>
            </w:r>
            <w:r w:rsidRPr="004A7348">
              <w:rPr>
                <w:rFonts w:ascii="Arial" w:eastAsia="Times New Roman" w:hAnsi="Arial" w:cs="Arial"/>
                <w:color w:val="000000"/>
                <w:sz w:val="20"/>
                <w:szCs w:val="20"/>
                <w:lang w:eastAsia="en-GB"/>
              </w:rPr>
              <w:t>As camp 562 postcard 25 October 1945 to Italy</w:t>
            </w:r>
          </w:p>
          <w:p w14:paraId="13D7C39A" w14:textId="77777777" w:rsidR="004A7348" w:rsidRPr="004A7348" w:rsidRDefault="004A7348" w:rsidP="004A7348">
            <w:pPr>
              <w:shd w:val="clear" w:color="auto" w:fill="FFFFFF"/>
              <w:rPr>
                <w:rFonts w:ascii="Arial" w:eastAsia="Times New Roman" w:hAnsi="Arial" w:cs="Arial"/>
                <w:color w:val="000000"/>
                <w:sz w:val="20"/>
                <w:szCs w:val="20"/>
                <w:lang w:eastAsia="en-GB"/>
              </w:rPr>
            </w:pPr>
            <w:r w:rsidRPr="004A7348">
              <w:rPr>
                <w:rFonts w:ascii="Arial" w:eastAsia="Times New Roman" w:hAnsi="Arial" w:cs="Arial"/>
                <w:color w:val="000000"/>
                <w:sz w:val="20"/>
                <w:szCs w:val="20"/>
                <w:lang w:eastAsia="en-GB"/>
              </w:rPr>
              <w:t>As camp 681 letter-sheet 28 December 1946 to Germany.</w:t>
            </w:r>
          </w:p>
          <w:p w14:paraId="57779E1F" w14:textId="77777777" w:rsidR="004A7348" w:rsidRPr="004A7348" w:rsidRDefault="004A7348" w:rsidP="004A7348">
            <w:pPr>
              <w:shd w:val="clear" w:color="auto" w:fill="FFFFFF"/>
              <w:rPr>
                <w:rFonts w:ascii="Arial" w:eastAsia="Times New Roman" w:hAnsi="Arial" w:cs="Arial"/>
                <w:color w:val="000000"/>
                <w:sz w:val="16"/>
                <w:szCs w:val="16"/>
                <w:lang w:eastAsia="en-GB"/>
              </w:rPr>
            </w:pPr>
          </w:p>
          <w:p w14:paraId="22F9E76D" w14:textId="77777777" w:rsidR="004A7348" w:rsidRPr="004A7348" w:rsidRDefault="004A7348" w:rsidP="004A7348">
            <w:pPr>
              <w:jc w:val="both"/>
              <w:rPr>
                <w:rFonts w:ascii="Arial" w:hAnsi="Arial" w:cs="Arial"/>
                <w:color w:val="000000"/>
                <w:sz w:val="20"/>
                <w:szCs w:val="20"/>
              </w:rPr>
            </w:pPr>
            <w:r w:rsidRPr="004A7348">
              <w:rPr>
                <w:rFonts w:ascii="Arial" w:hAnsi="Arial" w:cs="Arial"/>
                <w:b/>
                <w:bCs/>
                <w:color w:val="000000"/>
                <w:sz w:val="20"/>
                <w:szCs w:val="20"/>
              </w:rPr>
              <w:t>After the camp:</w:t>
            </w:r>
            <w:r w:rsidRPr="004A7348">
              <w:rPr>
                <w:rFonts w:ascii="Arial" w:hAnsi="Arial" w:cs="Arial"/>
                <w:color w:val="000000"/>
                <w:sz w:val="20"/>
                <w:szCs w:val="20"/>
              </w:rPr>
              <w:t xml:space="preserve"> Camp demolished between 1955 and 1960. 2020 site owned by the National Trust. </w:t>
            </w:r>
            <w:r w:rsidRPr="004A7348">
              <w:rPr>
                <w:rFonts w:ascii="Arial" w:hAnsi="Arial" w:cs="Arial"/>
                <w:color w:val="323232"/>
                <w:sz w:val="20"/>
                <w:szCs w:val="20"/>
              </w:rPr>
              <w:t>Some evidence of the camp remains including concrete fence post and gates, concrete base, brick footings and earthworks.</w:t>
            </w:r>
          </w:p>
          <w:p w14:paraId="37377476" w14:textId="77777777" w:rsidR="004A7348" w:rsidRPr="004A7348" w:rsidRDefault="004A7348" w:rsidP="004A7348">
            <w:pPr>
              <w:jc w:val="both"/>
              <w:rPr>
                <w:rFonts w:ascii="Arial" w:hAnsi="Arial" w:cs="Arial"/>
                <w:b/>
                <w:bCs/>
                <w:color w:val="000000"/>
                <w:sz w:val="16"/>
                <w:szCs w:val="16"/>
              </w:rPr>
            </w:pPr>
          </w:p>
          <w:p w14:paraId="6830041B" w14:textId="37970213" w:rsidR="004A7348" w:rsidRPr="004A7348" w:rsidRDefault="004A7348" w:rsidP="004A7348">
            <w:pPr>
              <w:jc w:val="both"/>
              <w:rPr>
                <w:rFonts w:ascii="Arial" w:hAnsi="Arial" w:cs="Arial"/>
                <w:b/>
                <w:bCs/>
                <w:color w:val="000000"/>
                <w:sz w:val="20"/>
                <w:szCs w:val="20"/>
              </w:rPr>
            </w:pPr>
            <w:r w:rsidRPr="004A7348">
              <w:rPr>
                <w:rFonts w:ascii="Arial" w:hAnsi="Arial" w:cs="Arial"/>
                <w:b/>
                <w:bCs/>
                <w:color w:val="000000"/>
                <w:sz w:val="20"/>
                <w:szCs w:val="20"/>
              </w:rPr>
              <w:t>Further Information:</w:t>
            </w:r>
          </w:p>
          <w:p w14:paraId="151A72E7" w14:textId="77777777" w:rsidR="004A7348" w:rsidRPr="004A7348" w:rsidRDefault="004A7348" w:rsidP="004A7348">
            <w:pPr>
              <w:jc w:val="both"/>
              <w:rPr>
                <w:rFonts w:ascii="Arial" w:hAnsi="Arial" w:cs="Arial"/>
                <w:b/>
                <w:bCs/>
                <w:color w:val="000000"/>
                <w:sz w:val="8"/>
                <w:szCs w:val="8"/>
              </w:rPr>
            </w:pPr>
          </w:p>
          <w:p w14:paraId="32B6BB65" w14:textId="2C3249DF" w:rsidR="004A7348" w:rsidRPr="004A7348" w:rsidRDefault="004A7348" w:rsidP="004A7348">
            <w:pPr>
              <w:rPr>
                <w:rStyle w:val="Hyperlink"/>
                <w:rFonts w:ascii="Arial" w:hAnsi="Arial" w:cs="Arial"/>
                <w:sz w:val="20"/>
                <w:szCs w:val="20"/>
                <w:u w:val="none"/>
              </w:rPr>
            </w:pPr>
            <w:hyperlink r:id="rId11" w:history="1">
              <w:r w:rsidRPr="004A7348">
                <w:rPr>
                  <w:rStyle w:val="Hyperlink"/>
                  <w:rFonts w:ascii="Arial" w:hAnsi="Arial" w:cs="Arial"/>
                  <w:sz w:val="20"/>
                  <w:szCs w:val="20"/>
                </w:rPr>
                <w:t>https://heritagerecords.nationaltrust.org.uk/HBSMR/MonRecord.aspx?uid=M</w:t>
              </w:r>
              <w:r w:rsidRPr="004A7348">
                <w:rPr>
                  <w:rStyle w:val="Hyperlink"/>
                  <w:rFonts w:ascii="Arial" w:hAnsi="Arial" w:cs="Arial"/>
                  <w:sz w:val="20"/>
                  <w:szCs w:val="20"/>
                </w:rPr>
                <w:t>NA130450</w:t>
              </w:r>
            </w:hyperlink>
            <w:r w:rsidRPr="004A7348">
              <w:rPr>
                <w:rStyle w:val="Hyperlink"/>
                <w:rFonts w:ascii="Arial" w:hAnsi="Arial" w:cs="Arial"/>
                <w:sz w:val="20"/>
                <w:szCs w:val="20"/>
              </w:rPr>
              <w:t xml:space="preserve"> </w:t>
            </w:r>
            <w:r w:rsidRPr="004A7348">
              <w:rPr>
                <w:rStyle w:val="Hyperlink"/>
                <w:rFonts w:ascii="Arial" w:hAnsi="Arial" w:cs="Arial"/>
                <w:color w:val="auto"/>
                <w:sz w:val="20"/>
                <w:szCs w:val="20"/>
                <w:u w:val="none"/>
              </w:rPr>
              <w:t>– map and archaeological references.</w:t>
            </w:r>
          </w:p>
          <w:p w14:paraId="273FE35D" w14:textId="77777777" w:rsidR="004A7348" w:rsidRPr="004A7348" w:rsidRDefault="004A7348" w:rsidP="004A7348">
            <w:pPr>
              <w:rPr>
                <w:rStyle w:val="Hyperlink"/>
                <w:rFonts w:ascii="Arial" w:hAnsi="Arial" w:cs="Arial"/>
                <w:color w:val="auto"/>
                <w:sz w:val="8"/>
                <w:szCs w:val="8"/>
              </w:rPr>
            </w:pPr>
          </w:p>
          <w:p w14:paraId="32E141D7" w14:textId="5CE75D9D" w:rsidR="00967236" w:rsidRPr="004A7348" w:rsidRDefault="004A7348" w:rsidP="004A7348">
            <w:pPr>
              <w:jc w:val="both"/>
              <w:rPr>
                <w:rFonts w:ascii="Arial" w:hAnsi="Arial" w:cs="Arial"/>
                <w:noProof/>
                <w:sz w:val="20"/>
                <w:szCs w:val="20"/>
              </w:rPr>
            </w:pPr>
            <w:r w:rsidRPr="004A7348">
              <w:rPr>
                <w:rStyle w:val="Hyperlink"/>
                <w:rFonts w:ascii="Arial" w:hAnsi="Arial" w:cs="Arial"/>
                <w:color w:val="auto"/>
                <w:sz w:val="20"/>
                <w:szCs w:val="20"/>
                <w:u w:val="none"/>
              </w:rPr>
              <w:t>FO 939/323</w:t>
            </w:r>
            <w:r w:rsidRPr="004A7348">
              <w:rPr>
                <w:rFonts w:ascii="Arial" w:hAnsi="Arial" w:cs="Arial"/>
                <w:noProof/>
                <w:sz w:val="20"/>
                <w:szCs w:val="20"/>
              </w:rPr>
              <w:t xml:space="preserve"> – 681 Working Camp, Kempton Park Camp – dated 1945-47 (This file also contains records for Osterley / Raynes Park - Used above).</w:t>
            </w:r>
          </w:p>
        </w:tc>
      </w:tr>
    </w:tbl>
    <w:p w14:paraId="6FE18708" w14:textId="42F2E211" w:rsidR="00BF02B2" w:rsidRPr="004A7348" w:rsidRDefault="00BF02B2" w:rsidP="004A7348">
      <w:pPr>
        <w:shd w:val="clear" w:color="auto" w:fill="FFFFFF"/>
        <w:spacing w:after="0"/>
        <w:rPr>
          <w:rFonts w:ascii="Arial" w:hAnsi="Arial" w:cs="Arial"/>
          <w:noProof/>
          <w:sz w:val="8"/>
          <w:szCs w:val="8"/>
        </w:rPr>
      </w:pPr>
    </w:p>
    <w:sectPr w:rsidR="00BF02B2" w:rsidRPr="004A7348"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77CA" w14:textId="77777777" w:rsidR="00C26D7A" w:rsidRDefault="00C26D7A" w:rsidP="00152508">
      <w:pPr>
        <w:spacing w:after="0" w:line="240" w:lineRule="auto"/>
      </w:pPr>
      <w:r>
        <w:separator/>
      </w:r>
    </w:p>
  </w:endnote>
  <w:endnote w:type="continuationSeparator" w:id="0">
    <w:p w14:paraId="366BD79F" w14:textId="77777777" w:rsidR="00C26D7A" w:rsidRDefault="00C26D7A"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9F2222" w:rsidRDefault="009F222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F2222" w:rsidRDefault="009F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967A" w14:textId="77777777" w:rsidR="00C26D7A" w:rsidRDefault="00C26D7A" w:rsidP="00152508">
      <w:pPr>
        <w:spacing w:after="0" w:line="240" w:lineRule="auto"/>
      </w:pPr>
      <w:r>
        <w:separator/>
      </w:r>
    </w:p>
  </w:footnote>
  <w:footnote w:type="continuationSeparator" w:id="0">
    <w:p w14:paraId="51A5B304" w14:textId="77777777" w:rsidR="00C26D7A" w:rsidRDefault="00C26D7A"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12"/>
  </w:num>
  <w:num w:numId="5">
    <w:abstractNumId w:val="4"/>
  </w:num>
  <w:num w:numId="6">
    <w:abstractNumId w:val="14"/>
  </w:num>
  <w:num w:numId="7">
    <w:abstractNumId w:val="10"/>
  </w:num>
  <w:num w:numId="8">
    <w:abstractNumId w:val="11"/>
  </w:num>
  <w:num w:numId="9">
    <w:abstractNumId w:val="2"/>
  </w:num>
  <w:num w:numId="10">
    <w:abstractNumId w:val="15"/>
  </w:num>
  <w:num w:numId="11">
    <w:abstractNumId w:val="9"/>
  </w:num>
  <w:num w:numId="12">
    <w:abstractNumId w:val="5"/>
  </w:num>
  <w:num w:numId="13">
    <w:abstractNumId w:val="16"/>
  </w:num>
  <w:num w:numId="14">
    <w:abstractNumId w:val="13"/>
  </w:num>
  <w:num w:numId="15">
    <w:abstractNumId w:val="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08A"/>
    <w:rsid w:val="0002124B"/>
    <w:rsid w:val="00036EF6"/>
    <w:rsid w:val="000620C0"/>
    <w:rsid w:val="000A32FA"/>
    <w:rsid w:val="000B4369"/>
    <w:rsid w:val="000D23FD"/>
    <w:rsid w:val="000F4D4A"/>
    <w:rsid w:val="00107FAE"/>
    <w:rsid w:val="001100D8"/>
    <w:rsid w:val="00110A86"/>
    <w:rsid w:val="00134D0C"/>
    <w:rsid w:val="00150D2C"/>
    <w:rsid w:val="00152508"/>
    <w:rsid w:val="00154B0D"/>
    <w:rsid w:val="001A5FEE"/>
    <w:rsid w:val="001B1E96"/>
    <w:rsid w:val="001E416C"/>
    <w:rsid w:val="001E49DC"/>
    <w:rsid w:val="002155AB"/>
    <w:rsid w:val="00242248"/>
    <w:rsid w:val="00246BF2"/>
    <w:rsid w:val="00247B11"/>
    <w:rsid w:val="00280019"/>
    <w:rsid w:val="002E09E9"/>
    <w:rsid w:val="002E707A"/>
    <w:rsid w:val="002F4FB0"/>
    <w:rsid w:val="00300442"/>
    <w:rsid w:val="003207F5"/>
    <w:rsid w:val="00327647"/>
    <w:rsid w:val="00327E8A"/>
    <w:rsid w:val="00346ED7"/>
    <w:rsid w:val="00352512"/>
    <w:rsid w:val="00364D6A"/>
    <w:rsid w:val="003B1211"/>
    <w:rsid w:val="003B1966"/>
    <w:rsid w:val="003D1670"/>
    <w:rsid w:val="003E454D"/>
    <w:rsid w:val="003F2389"/>
    <w:rsid w:val="0043631C"/>
    <w:rsid w:val="00452D5E"/>
    <w:rsid w:val="004A7348"/>
    <w:rsid w:val="004C3520"/>
    <w:rsid w:val="004D7E33"/>
    <w:rsid w:val="004E608D"/>
    <w:rsid w:val="004E6422"/>
    <w:rsid w:val="004F58FD"/>
    <w:rsid w:val="0050617F"/>
    <w:rsid w:val="005062F3"/>
    <w:rsid w:val="00512438"/>
    <w:rsid w:val="00525280"/>
    <w:rsid w:val="00552730"/>
    <w:rsid w:val="005527E8"/>
    <w:rsid w:val="00597C4F"/>
    <w:rsid w:val="005B36D9"/>
    <w:rsid w:val="005C0D53"/>
    <w:rsid w:val="006225C7"/>
    <w:rsid w:val="00625F86"/>
    <w:rsid w:val="00664007"/>
    <w:rsid w:val="00677206"/>
    <w:rsid w:val="0069159F"/>
    <w:rsid w:val="00694555"/>
    <w:rsid w:val="006B683A"/>
    <w:rsid w:val="006B7E90"/>
    <w:rsid w:val="006E67C7"/>
    <w:rsid w:val="00750483"/>
    <w:rsid w:val="00777F1C"/>
    <w:rsid w:val="007870C0"/>
    <w:rsid w:val="007A353D"/>
    <w:rsid w:val="007A50B8"/>
    <w:rsid w:val="007F331C"/>
    <w:rsid w:val="00820CA3"/>
    <w:rsid w:val="00823820"/>
    <w:rsid w:val="00826D78"/>
    <w:rsid w:val="0083383A"/>
    <w:rsid w:val="00835302"/>
    <w:rsid w:val="0086043C"/>
    <w:rsid w:val="00863DF1"/>
    <w:rsid w:val="00874CA1"/>
    <w:rsid w:val="00891E0F"/>
    <w:rsid w:val="00967236"/>
    <w:rsid w:val="0098173C"/>
    <w:rsid w:val="009874A0"/>
    <w:rsid w:val="009B1650"/>
    <w:rsid w:val="009B7677"/>
    <w:rsid w:val="009F2222"/>
    <w:rsid w:val="00A01E54"/>
    <w:rsid w:val="00A02B31"/>
    <w:rsid w:val="00A3745A"/>
    <w:rsid w:val="00A67887"/>
    <w:rsid w:val="00A8269F"/>
    <w:rsid w:val="00A851A3"/>
    <w:rsid w:val="00AD7284"/>
    <w:rsid w:val="00B01849"/>
    <w:rsid w:val="00B23639"/>
    <w:rsid w:val="00B3442D"/>
    <w:rsid w:val="00B811EB"/>
    <w:rsid w:val="00B84084"/>
    <w:rsid w:val="00BA4655"/>
    <w:rsid w:val="00BB1A86"/>
    <w:rsid w:val="00BD4BA4"/>
    <w:rsid w:val="00BE3BC3"/>
    <w:rsid w:val="00BE7EAC"/>
    <w:rsid w:val="00BF02B2"/>
    <w:rsid w:val="00BF18F1"/>
    <w:rsid w:val="00BF6088"/>
    <w:rsid w:val="00C115EC"/>
    <w:rsid w:val="00C14E99"/>
    <w:rsid w:val="00C26D7A"/>
    <w:rsid w:val="00C406B0"/>
    <w:rsid w:val="00C47C3C"/>
    <w:rsid w:val="00C66C34"/>
    <w:rsid w:val="00C727B3"/>
    <w:rsid w:val="00C90FC2"/>
    <w:rsid w:val="00CB0C96"/>
    <w:rsid w:val="00CB1077"/>
    <w:rsid w:val="00CE1EF3"/>
    <w:rsid w:val="00D04A2F"/>
    <w:rsid w:val="00D34FF4"/>
    <w:rsid w:val="00D37281"/>
    <w:rsid w:val="00D469DD"/>
    <w:rsid w:val="00D572FC"/>
    <w:rsid w:val="00D70414"/>
    <w:rsid w:val="00D8787A"/>
    <w:rsid w:val="00DA62D8"/>
    <w:rsid w:val="00E02FD6"/>
    <w:rsid w:val="00E05992"/>
    <w:rsid w:val="00E1450E"/>
    <w:rsid w:val="00E37AC9"/>
    <w:rsid w:val="00E5074B"/>
    <w:rsid w:val="00E768D4"/>
    <w:rsid w:val="00E82D59"/>
    <w:rsid w:val="00E92E40"/>
    <w:rsid w:val="00EB23FA"/>
    <w:rsid w:val="00EB3664"/>
    <w:rsid w:val="00EB3F95"/>
    <w:rsid w:val="00EC38F7"/>
    <w:rsid w:val="00EE1C31"/>
    <w:rsid w:val="00EE2FFF"/>
    <w:rsid w:val="00F03406"/>
    <w:rsid w:val="00F20325"/>
    <w:rsid w:val="00F856EF"/>
    <w:rsid w:val="00F940B5"/>
    <w:rsid w:val="00FA0611"/>
    <w:rsid w:val="00FD1E0D"/>
    <w:rsid w:val="00FF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00780915">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usarchiv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itagerecords.nationaltrust.org.uk/HBSMR/MonRecord.aspx?uid=MNA130450"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369B-97D8-477A-8115-F932AC98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15</cp:revision>
  <dcterms:created xsi:type="dcterms:W3CDTF">2020-03-20T16:12:00Z</dcterms:created>
  <dcterms:modified xsi:type="dcterms:W3CDTF">2021-06-08T11:01:00Z</dcterms:modified>
</cp:coreProperties>
</file>