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BC1A2" w14:textId="4C46EC1B" w:rsidR="008178C5" w:rsidRPr="00E546CA" w:rsidRDefault="00515412" w:rsidP="00E546CA">
      <w:pPr>
        <w:shd w:val="clear" w:color="auto" w:fill="FFFFFF"/>
        <w:jc w:val="center"/>
        <w:rPr>
          <w:rFonts w:ascii="Arial" w:hAnsi="Arial" w:cs="Arial"/>
          <w:b/>
          <w:bCs/>
          <w:color w:val="000000"/>
          <w:sz w:val="28"/>
          <w:szCs w:val="28"/>
        </w:rPr>
      </w:pPr>
      <w:r w:rsidRPr="00E546CA">
        <w:rPr>
          <w:rFonts w:ascii="Arial" w:hAnsi="Arial" w:cs="Arial"/>
          <w:b/>
          <w:bCs/>
          <w:color w:val="222222"/>
          <w:sz w:val="28"/>
          <w:szCs w:val="28"/>
        </w:rPr>
        <w:t xml:space="preserve">Camp 77 </w:t>
      </w:r>
      <w:bookmarkStart w:id="0" w:name="c77annsmuir"/>
      <w:bookmarkEnd w:id="0"/>
      <w:r w:rsidR="00E546CA" w:rsidRPr="00E546CA">
        <w:rPr>
          <w:rFonts w:ascii="Arial" w:hAnsi="Arial" w:cs="Arial"/>
          <w:b/>
          <w:bCs/>
          <w:color w:val="222222"/>
          <w:sz w:val="28"/>
          <w:szCs w:val="28"/>
        </w:rPr>
        <w:t xml:space="preserve">- </w:t>
      </w:r>
      <w:proofErr w:type="spellStart"/>
      <w:r w:rsidRPr="00E546CA">
        <w:rPr>
          <w:rFonts w:ascii="Arial" w:hAnsi="Arial" w:cs="Arial"/>
          <w:b/>
          <w:bCs/>
          <w:color w:val="000000"/>
          <w:sz w:val="28"/>
          <w:szCs w:val="28"/>
        </w:rPr>
        <w:t>Annsmuir</w:t>
      </w:r>
      <w:proofErr w:type="spellEnd"/>
      <w:r w:rsidRPr="00E546CA">
        <w:rPr>
          <w:rFonts w:ascii="Arial" w:hAnsi="Arial" w:cs="Arial"/>
          <w:b/>
          <w:bCs/>
          <w:color w:val="000000"/>
          <w:sz w:val="28"/>
          <w:szCs w:val="28"/>
        </w:rPr>
        <w:t xml:space="preserve"> Camp, </w:t>
      </w:r>
      <w:proofErr w:type="spellStart"/>
      <w:r w:rsidRPr="00E546CA">
        <w:rPr>
          <w:rFonts w:ascii="Arial" w:hAnsi="Arial" w:cs="Arial"/>
          <w:b/>
          <w:bCs/>
          <w:color w:val="000000"/>
          <w:sz w:val="28"/>
          <w:szCs w:val="28"/>
        </w:rPr>
        <w:t>Ladybank</w:t>
      </w:r>
      <w:proofErr w:type="spellEnd"/>
      <w:r w:rsidRPr="00E546CA">
        <w:rPr>
          <w:rFonts w:ascii="Arial" w:hAnsi="Arial" w:cs="Arial"/>
          <w:b/>
          <w:bCs/>
          <w:color w:val="000000"/>
          <w:sz w:val="28"/>
          <w:szCs w:val="28"/>
        </w:rPr>
        <w:t>, Fife</w:t>
      </w:r>
    </w:p>
    <w:p w14:paraId="128A1C84" w14:textId="77777777" w:rsidR="008178C5" w:rsidRPr="00D07054" w:rsidRDefault="008178C5" w:rsidP="008178C5">
      <w:pPr>
        <w:rPr>
          <w:rFonts w:ascii="Arial" w:hAnsi="Arial" w:cs="Arial"/>
          <w:bCs/>
          <w:color w:val="000000"/>
          <w:sz w:val="16"/>
          <w:szCs w:val="16"/>
        </w:rPr>
      </w:pPr>
    </w:p>
    <w:p w14:paraId="57749DE9" w14:textId="03EF61FC" w:rsidR="008178C5" w:rsidRPr="007C5C03" w:rsidRDefault="00E546CA"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77. </w:t>
      </w:r>
      <w:proofErr w:type="spellStart"/>
      <w:r w:rsidR="008178C5" w:rsidRPr="007C5C03">
        <w:rPr>
          <w:rFonts w:ascii="Arial" w:hAnsi="Arial" w:cs="Arial"/>
          <w:bCs/>
          <w:color w:val="000000"/>
          <w:sz w:val="20"/>
          <w:szCs w:val="20"/>
        </w:rPr>
        <w:t>Annsmuir</w:t>
      </w:r>
      <w:proofErr w:type="spellEnd"/>
      <w:r w:rsidR="008178C5" w:rsidRPr="007C5C03">
        <w:rPr>
          <w:rFonts w:ascii="Arial" w:hAnsi="Arial" w:cs="Arial"/>
          <w:bCs/>
          <w:color w:val="000000"/>
          <w:sz w:val="20"/>
          <w:szCs w:val="20"/>
        </w:rPr>
        <w:t xml:space="preserve"> Camp, </w:t>
      </w:r>
      <w:proofErr w:type="spellStart"/>
      <w:r w:rsidR="008178C5" w:rsidRPr="007C5C03">
        <w:rPr>
          <w:rFonts w:ascii="Arial" w:hAnsi="Arial" w:cs="Arial"/>
          <w:bCs/>
          <w:color w:val="000000"/>
          <w:sz w:val="20"/>
          <w:szCs w:val="20"/>
        </w:rPr>
        <w:t>Ladybank</w:t>
      </w:r>
      <w:proofErr w:type="spellEnd"/>
      <w:r w:rsidR="008178C5" w:rsidRPr="007C5C03">
        <w:rPr>
          <w:rFonts w:ascii="Arial" w:hAnsi="Arial" w:cs="Arial"/>
          <w:bCs/>
          <w:color w:val="000000"/>
          <w:sz w:val="20"/>
          <w:szCs w:val="20"/>
        </w:rPr>
        <w:t>, Fife.</w:t>
      </w:r>
    </w:p>
    <w:p w14:paraId="2FDAE90F" w14:textId="692D60BC" w:rsidR="008178C5" w:rsidRPr="00F64155"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56"/>
        <w:gridCol w:w="3884"/>
        <w:gridCol w:w="567"/>
        <w:gridCol w:w="2126"/>
        <w:gridCol w:w="1985"/>
        <w:gridCol w:w="1984"/>
        <w:gridCol w:w="2410"/>
        <w:gridCol w:w="1076"/>
      </w:tblGrid>
      <w:tr w:rsidR="00E546CA" w:rsidRPr="00433E29" w14:paraId="2130B9CC" w14:textId="77777777" w:rsidTr="00976D02">
        <w:tc>
          <w:tcPr>
            <w:tcW w:w="15388" w:type="dxa"/>
            <w:gridSpan w:val="8"/>
          </w:tcPr>
          <w:p w14:paraId="1CD48CF8" w14:textId="698AD409" w:rsidR="00E546CA" w:rsidRPr="00E546CA" w:rsidRDefault="00E546CA" w:rsidP="00E546CA">
            <w:pPr>
              <w:jc w:val="center"/>
              <w:rPr>
                <w:rFonts w:ascii="Arial" w:hAnsi="Arial" w:cs="Arial"/>
                <w:b/>
                <w:bCs/>
                <w:sz w:val="20"/>
                <w:szCs w:val="20"/>
              </w:rPr>
            </w:pPr>
            <w:r w:rsidRPr="00E546CA">
              <w:rPr>
                <w:rFonts w:ascii="Arial" w:hAnsi="Arial" w:cs="Arial"/>
                <w:b/>
                <w:bCs/>
                <w:sz w:val="20"/>
                <w:szCs w:val="20"/>
              </w:rPr>
              <w:t>1947 Camp list</w:t>
            </w:r>
          </w:p>
        </w:tc>
      </w:tr>
      <w:tr w:rsidR="00501009" w:rsidRPr="00433E29" w14:paraId="319A24FB" w14:textId="77777777" w:rsidTr="003B0E69">
        <w:tc>
          <w:tcPr>
            <w:tcW w:w="1356" w:type="dxa"/>
          </w:tcPr>
          <w:p w14:paraId="54D941FB" w14:textId="77777777" w:rsidR="00501009" w:rsidRPr="00E546CA" w:rsidRDefault="00501009" w:rsidP="00E546CA">
            <w:pPr>
              <w:jc w:val="center"/>
              <w:rPr>
                <w:rFonts w:ascii="Arial" w:hAnsi="Arial" w:cs="Arial"/>
                <w:sz w:val="20"/>
                <w:szCs w:val="20"/>
              </w:rPr>
            </w:pPr>
            <w:r w:rsidRPr="00E546CA">
              <w:rPr>
                <w:rFonts w:ascii="Arial" w:hAnsi="Arial" w:cs="Arial"/>
                <w:sz w:val="20"/>
                <w:szCs w:val="20"/>
              </w:rPr>
              <w:t>77(G.W.C.)</w:t>
            </w:r>
          </w:p>
        </w:tc>
        <w:tc>
          <w:tcPr>
            <w:tcW w:w="3884" w:type="dxa"/>
          </w:tcPr>
          <w:p w14:paraId="2DC52F73" w14:textId="77777777" w:rsidR="00501009" w:rsidRPr="00E546CA" w:rsidRDefault="00501009" w:rsidP="00E546CA">
            <w:pPr>
              <w:jc w:val="center"/>
              <w:rPr>
                <w:rFonts w:ascii="Arial" w:hAnsi="Arial" w:cs="Arial"/>
                <w:sz w:val="20"/>
                <w:szCs w:val="20"/>
              </w:rPr>
            </w:pPr>
            <w:proofErr w:type="spellStart"/>
            <w:r w:rsidRPr="00E546CA">
              <w:rPr>
                <w:rFonts w:ascii="Arial" w:hAnsi="Arial" w:cs="Arial"/>
                <w:sz w:val="20"/>
                <w:szCs w:val="20"/>
              </w:rPr>
              <w:t>Annsmuir</w:t>
            </w:r>
            <w:proofErr w:type="spellEnd"/>
            <w:r w:rsidRPr="00E546CA">
              <w:rPr>
                <w:rFonts w:ascii="Arial" w:hAnsi="Arial" w:cs="Arial"/>
                <w:sz w:val="20"/>
                <w:szCs w:val="20"/>
              </w:rPr>
              <w:t xml:space="preserve"> Camp, </w:t>
            </w:r>
            <w:proofErr w:type="spellStart"/>
            <w:r w:rsidRPr="00E546CA">
              <w:rPr>
                <w:rFonts w:ascii="Arial" w:hAnsi="Arial" w:cs="Arial"/>
                <w:sz w:val="20"/>
                <w:szCs w:val="20"/>
              </w:rPr>
              <w:t>Ladybank</w:t>
            </w:r>
            <w:proofErr w:type="spellEnd"/>
            <w:r w:rsidRPr="00E546CA">
              <w:rPr>
                <w:rFonts w:ascii="Arial" w:hAnsi="Arial" w:cs="Arial"/>
                <w:sz w:val="20"/>
                <w:szCs w:val="20"/>
              </w:rPr>
              <w:t>, Fife</w:t>
            </w:r>
          </w:p>
        </w:tc>
        <w:tc>
          <w:tcPr>
            <w:tcW w:w="567" w:type="dxa"/>
          </w:tcPr>
          <w:p w14:paraId="00BA0C86" w14:textId="77777777" w:rsidR="00501009" w:rsidRPr="00E546CA" w:rsidRDefault="00501009" w:rsidP="00E546CA">
            <w:pPr>
              <w:jc w:val="center"/>
              <w:rPr>
                <w:rFonts w:ascii="Arial" w:hAnsi="Arial" w:cs="Arial"/>
                <w:sz w:val="20"/>
                <w:szCs w:val="20"/>
              </w:rPr>
            </w:pPr>
            <w:r w:rsidRPr="00E546CA">
              <w:rPr>
                <w:rFonts w:ascii="Arial" w:hAnsi="Arial" w:cs="Arial"/>
                <w:sz w:val="20"/>
                <w:szCs w:val="20"/>
              </w:rPr>
              <w:t>Sc</w:t>
            </w:r>
          </w:p>
        </w:tc>
        <w:tc>
          <w:tcPr>
            <w:tcW w:w="2126" w:type="dxa"/>
          </w:tcPr>
          <w:p w14:paraId="7C7F1790" w14:textId="77777777" w:rsidR="00501009" w:rsidRPr="00E546CA" w:rsidRDefault="00501009" w:rsidP="00E546CA">
            <w:pPr>
              <w:jc w:val="center"/>
              <w:rPr>
                <w:rFonts w:ascii="Arial" w:hAnsi="Arial" w:cs="Arial"/>
                <w:sz w:val="20"/>
                <w:szCs w:val="20"/>
              </w:rPr>
            </w:pPr>
            <w:proofErr w:type="spellStart"/>
            <w:r w:rsidRPr="00E546CA">
              <w:rPr>
                <w:rFonts w:ascii="Arial" w:hAnsi="Arial" w:cs="Arial"/>
                <w:sz w:val="20"/>
                <w:szCs w:val="20"/>
              </w:rPr>
              <w:t>Priswar</w:t>
            </w:r>
            <w:proofErr w:type="spellEnd"/>
            <w:r w:rsidRPr="00E546CA">
              <w:rPr>
                <w:rFonts w:ascii="Arial" w:hAnsi="Arial" w:cs="Arial"/>
                <w:sz w:val="20"/>
                <w:szCs w:val="20"/>
              </w:rPr>
              <w:t xml:space="preserve">, </w:t>
            </w:r>
            <w:proofErr w:type="spellStart"/>
            <w:r w:rsidRPr="00E546CA">
              <w:rPr>
                <w:rFonts w:ascii="Arial" w:hAnsi="Arial" w:cs="Arial"/>
                <w:sz w:val="20"/>
                <w:szCs w:val="20"/>
              </w:rPr>
              <w:t>Ladybank</w:t>
            </w:r>
            <w:proofErr w:type="spellEnd"/>
          </w:p>
        </w:tc>
        <w:tc>
          <w:tcPr>
            <w:tcW w:w="1985" w:type="dxa"/>
          </w:tcPr>
          <w:p w14:paraId="32B7F9EF" w14:textId="77777777" w:rsidR="00501009" w:rsidRPr="00E546CA" w:rsidRDefault="00501009" w:rsidP="00E546CA">
            <w:pPr>
              <w:jc w:val="center"/>
              <w:rPr>
                <w:rFonts w:ascii="Arial" w:hAnsi="Arial" w:cs="Arial"/>
                <w:sz w:val="20"/>
                <w:szCs w:val="20"/>
              </w:rPr>
            </w:pPr>
            <w:proofErr w:type="spellStart"/>
            <w:r w:rsidRPr="00E546CA">
              <w:rPr>
                <w:rFonts w:ascii="Arial" w:hAnsi="Arial" w:cs="Arial"/>
                <w:sz w:val="20"/>
                <w:szCs w:val="20"/>
              </w:rPr>
              <w:t>Ladybank</w:t>
            </w:r>
            <w:proofErr w:type="spellEnd"/>
            <w:r w:rsidRPr="00E546CA">
              <w:rPr>
                <w:rFonts w:ascii="Arial" w:hAnsi="Arial" w:cs="Arial"/>
                <w:sz w:val="20"/>
                <w:szCs w:val="20"/>
              </w:rPr>
              <w:t xml:space="preserve"> 92</w:t>
            </w:r>
          </w:p>
        </w:tc>
        <w:tc>
          <w:tcPr>
            <w:tcW w:w="1984" w:type="dxa"/>
          </w:tcPr>
          <w:p w14:paraId="56FC0630" w14:textId="77777777" w:rsidR="00501009" w:rsidRPr="00E546CA" w:rsidRDefault="00501009" w:rsidP="00E546CA">
            <w:pPr>
              <w:jc w:val="center"/>
              <w:rPr>
                <w:rFonts w:ascii="Arial" w:hAnsi="Arial" w:cs="Arial"/>
                <w:sz w:val="20"/>
                <w:szCs w:val="20"/>
              </w:rPr>
            </w:pPr>
            <w:proofErr w:type="spellStart"/>
            <w:r w:rsidRPr="00E546CA">
              <w:rPr>
                <w:rFonts w:ascii="Arial" w:hAnsi="Arial" w:cs="Arial"/>
                <w:sz w:val="20"/>
                <w:szCs w:val="20"/>
              </w:rPr>
              <w:t>Ladybank</w:t>
            </w:r>
            <w:proofErr w:type="spellEnd"/>
          </w:p>
        </w:tc>
        <w:tc>
          <w:tcPr>
            <w:tcW w:w="2410" w:type="dxa"/>
          </w:tcPr>
          <w:p w14:paraId="1D863A67" w14:textId="77777777" w:rsidR="00501009" w:rsidRPr="00E546CA" w:rsidRDefault="00501009" w:rsidP="00E546CA">
            <w:pPr>
              <w:jc w:val="center"/>
              <w:rPr>
                <w:rFonts w:ascii="Arial" w:hAnsi="Arial" w:cs="Arial"/>
                <w:sz w:val="20"/>
                <w:szCs w:val="20"/>
              </w:rPr>
            </w:pPr>
            <w:proofErr w:type="spellStart"/>
            <w:r w:rsidRPr="00E546CA">
              <w:rPr>
                <w:rFonts w:ascii="Arial" w:hAnsi="Arial" w:cs="Arial"/>
                <w:sz w:val="20"/>
                <w:szCs w:val="20"/>
              </w:rPr>
              <w:t>Lt.Col.D.H.G</w:t>
            </w:r>
            <w:proofErr w:type="spellEnd"/>
            <w:r w:rsidRPr="00E546CA">
              <w:rPr>
                <w:rFonts w:ascii="Arial" w:hAnsi="Arial" w:cs="Arial"/>
                <w:sz w:val="20"/>
                <w:szCs w:val="20"/>
              </w:rPr>
              <w:t xml:space="preserve">. </w:t>
            </w:r>
            <w:proofErr w:type="spellStart"/>
            <w:r w:rsidRPr="00E546CA">
              <w:rPr>
                <w:rFonts w:ascii="Arial" w:hAnsi="Arial" w:cs="Arial"/>
                <w:sz w:val="20"/>
                <w:szCs w:val="20"/>
              </w:rPr>
              <w:t>McCririck</w:t>
            </w:r>
            <w:proofErr w:type="spellEnd"/>
          </w:p>
        </w:tc>
        <w:tc>
          <w:tcPr>
            <w:tcW w:w="1076" w:type="dxa"/>
          </w:tcPr>
          <w:p w14:paraId="417B4886" w14:textId="77777777" w:rsidR="00501009" w:rsidRPr="00E546CA" w:rsidRDefault="00501009" w:rsidP="00E546CA">
            <w:pPr>
              <w:jc w:val="center"/>
              <w:rPr>
                <w:rFonts w:ascii="Arial" w:hAnsi="Arial" w:cs="Arial"/>
                <w:sz w:val="20"/>
                <w:szCs w:val="20"/>
              </w:rPr>
            </w:pPr>
            <w:r w:rsidRPr="00E546CA">
              <w:rPr>
                <w:rFonts w:ascii="Arial" w:hAnsi="Arial" w:cs="Arial"/>
                <w:sz w:val="20"/>
                <w:szCs w:val="20"/>
              </w:rPr>
              <w:t>v/1453/2</w:t>
            </w:r>
          </w:p>
        </w:tc>
      </w:tr>
    </w:tbl>
    <w:p w14:paraId="2497899F" w14:textId="77777777" w:rsidR="00501009" w:rsidRPr="00F64155" w:rsidRDefault="00501009" w:rsidP="008178C5">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3494"/>
        <w:gridCol w:w="2228"/>
      </w:tblGrid>
      <w:tr w:rsidR="008178C5" w:rsidRPr="007C5C03" w14:paraId="3310A700" w14:textId="77777777" w:rsidTr="00E546CA">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C2BB020" w14:textId="77777777" w:rsidR="008178C5" w:rsidRPr="00E546CA" w:rsidRDefault="008178C5" w:rsidP="00DA6CAE">
            <w:pPr>
              <w:jc w:val="center"/>
              <w:rPr>
                <w:rFonts w:ascii="Arial" w:eastAsia="Arial" w:hAnsi="Arial" w:cs="Arial"/>
                <w:b/>
                <w:bCs/>
                <w:sz w:val="20"/>
                <w:szCs w:val="20"/>
              </w:rPr>
            </w:pPr>
            <w:bookmarkStart w:id="1" w:name="_Hlk14456977"/>
            <w:r w:rsidRPr="00E546CA">
              <w:rPr>
                <w:rFonts w:ascii="Arial" w:eastAsia="Arial" w:hAnsi="Arial" w:cs="Arial"/>
                <w:b/>
                <w:bCs/>
                <w:sz w:val="20"/>
                <w:szCs w:val="20"/>
              </w:rPr>
              <w:t xml:space="preserve">Prisoner of War Camps (1939 – 1948)  -  </w:t>
            </w:r>
            <w:r w:rsidRPr="00E546CA">
              <w:rPr>
                <w:rFonts w:ascii="Arial" w:hAnsi="Arial" w:cs="Arial"/>
                <w:b/>
                <w:bCs/>
                <w:sz w:val="20"/>
                <w:szCs w:val="20"/>
              </w:rPr>
              <w:t>Project report</w:t>
            </w:r>
            <w:r w:rsidRPr="00E546CA">
              <w:rPr>
                <w:rFonts w:ascii="Arial" w:eastAsia="Arial" w:hAnsi="Arial" w:cs="Arial"/>
                <w:b/>
                <w:bCs/>
                <w:sz w:val="20"/>
                <w:szCs w:val="20"/>
              </w:rPr>
              <w:t xml:space="preserve"> </w:t>
            </w:r>
            <w:r w:rsidRPr="00E546CA">
              <w:rPr>
                <w:rFonts w:ascii="Arial" w:hAnsi="Arial" w:cs="Arial"/>
                <w:b/>
                <w:bCs/>
                <w:sz w:val="20"/>
                <w:szCs w:val="20"/>
              </w:rPr>
              <w:t>by</w:t>
            </w:r>
            <w:r w:rsidRPr="00E546CA">
              <w:rPr>
                <w:rFonts w:ascii="Arial" w:eastAsia="Arial" w:hAnsi="Arial" w:cs="Arial"/>
                <w:b/>
                <w:bCs/>
                <w:sz w:val="20"/>
                <w:szCs w:val="20"/>
              </w:rPr>
              <w:t xml:space="preserve"> </w:t>
            </w:r>
            <w:r w:rsidRPr="00E546CA">
              <w:rPr>
                <w:rFonts w:ascii="Arial" w:hAnsi="Arial" w:cs="Arial"/>
                <w:b/>
                <w:bCs/>
                <w:sz w:val="20"/>
                <w:szCs w:val="20"/>
              </w:rPr>
              <w:t>Roger J.C. Thomas</w:t>
            </w:r>
            <w:r w:rsidRPr="00E546CA">
              <w:rPr>
                <w:rFonts w:ascii="Arial" w:eastAsia="Arial" w:hAnsi="Arial" w:cs="Arial"/>
                <w:b/>
                <w:bCs/>
                <w:sz w:val="20"/>
                <w:szCs w:val="20"/>
              </w:rPr>
              <w:t xml:space="preserve"> - English Heritage 2003</w:t>
            </w:r>
          </w:p>
        </w:tc>
      </w:tr>
      <w:tr w:rsidR="008178C5" w:rsidRPr="007C5C03" w14:paraId="5CB7A701" w14:textId="77777777" w:rsidTr="00137152">
        <w:trPr>
          <w:trHeight w:val="153"/>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0E369B8"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5B6C98"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61D844" w14:textId="77777777" w:rsidR="008178C5" w:rsidRPr="007C5C03" w:rsidRDefault="008178C5" w:rsidP="00DA6CAE">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B26266"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375B7A6"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13436A" w14:textId="77777777" w:rsidR="008178C5" w:rsidRPr="007C5C03" w:rsidRDefault="008178C5" w:rsidP="00DA6CAE">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349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0E3571"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222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824F42A"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8178C5" w:rsidRPr="007C5C03" w14:paraId="717C4F5E" w14:textId="77777777" w:rsidTr="00E546CA">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0C8EB09A" w14:textId="77777777" w:rsidR="008178C5" w:rsidRPr="007C5C03" w:rsidRDefault="008178C5" w:rsidP="00DA6CAE">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5919B240" w14:textId="77777777" w:rsidR="008178C5" w:rsidRPr="007C5C03" w:rsidRDefault="008178C5" w:rsidP="00DA6CAE">
            <w:pPr>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49D824D4"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77</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0409C238" w14:textId="77777777" w:rsidR="008178C5" w:rsidRPr="007C5C03" w:rsidRDefault="008178C5" w:rsidP="00DA6CAE">
            <w:pPr>
              <w:pStyle w:val="TableParagraph"/>
              <w:jc w:val="center"/>
              <w:rPr>
                <w:rFonts w:ascii="Arial" w:eastAsia="Arial" w:hAnsi="Arial" w:cs="Arial"/>
                <w:sz w:val="20"/>
                <w:szCs w:val="20"/>
              </w:rPr>
            </w:pPr>
            <w:proofErr w:type="spellStart"/>
            <w:r w:rsidRPr="007C5C03">
              <w:rPr>
                <w:rFonts w:ascii="Arial" w:hAnsi="Arial" w:cs="Arial"/>
                <w:sz w:val="20"/>
                <w:szCs w:val="20"/>
              </w:rPr>
              <w:t>Annsmuir</w:t>
            </w:r>
            <w:proofErr w:type="spellEnd"/>
            <w:r w:rsidRPr="007C5C03">
              <w:rPr>
                <w:rFonts w:ascii="Arial" w:hAnsi="Arial" w:cs="Arial"/>
                <w:sz w:val="20"/>
                <w:szCs w:val="20"/>
              </w:rPr>
              <w:t xml:space="preserve"> Camp, </w:t>
            </w:r>
            <w:proofErr w:type="spellStart"/>
            <w:r w:rsidRPr="007C5C03">
              <w:rPr>
                <w:rFonts w:ascii="Arial" w:hAnsi="Arial" w:cs="Arial"/>
                <w:sz w:val="20"/>
                <w:szCs w:val="20"/>
              </w:rPr>
              <w:t>Ladybank</w:t>
            </w:r>
            <w:proofErr w:type="spellEnd"/>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056C92B9"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Fife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31457569" w14:textId="77777777" w:rsidR="008178C5" w:rsidRPr="007C5C03" w:rsidRDefault="008178C5" w:rsidP="00DA6CAE">
            <w:pPr>
              <w:jc w:val="center"/>
              <w:rPr>
                <w:rFonts w:ascii="Arial" w:hAnsi="Arial" w:cs="Arial"/>
                <w:sz w:val="20"/>
                <w:szCs w:val="20"/>
              </w:rPr>
            </w:pPr>
          </w:p>
        </w:tc>
        <w:tc>
          <w:tcPr>
            <w:tcW w:w="3494" w:type="dxa"/>
            <w:tcBorders>
              <w:top w:val="single" w:sz="4" w:space="0" w:color="000000"/>
              <w:left w:val="single" w:sz="4" w:space="0" w:color="000000"/>
              <w:bottom w:val="single" w:sz="4" w:space="0" w:color="000000"/>
              <w:right w:val="single" w:sz="4" w:space="0" w:color="000000"/>
            </w:tcBorders>
            <w:shd w:val="clear" w:color="auto" w:fill="FFFFCC"/>
          </w:tcPr>
          <w:p w14:paraId="72E1E722" w14:textId="55F27AC3" w:rsidR="008178C5" w:rsidRPr="007C5C03" w:rsidRDefault="008178C5" w:rsidP="00E546CA">
            <w:pPr>
              <w:pStyle w:val="TableParagraph"/>
              <w:jc w:val="center"/>
              <w:rPr>
                <w:rFonts w:ascii="Arial" w:eastAsia="Arial" w:hAnsi="Arial" w:cs="Arial"/>
                <w:sz w:val="20"/>
                <w:szCs w:val="20"/>
              </w:rPr>
            </w:pPr>
            <w:r w:rsidRPr="007C5C03">
              <w:rPr>
                <w:rFonts w:ascii="Arial" w:hAnsi="Arial" w:cs="Arial"/>
                <w:sz w:val="20"/>
                <w:szCs w:val="20"/>
              </w:rPr>
              <w:t>German</w:t>
            </w:r>
            <w:r w:rsidR="00E546CA">
              <w:rPr>
                <w:rFonts w:ascii="Arial" w:hAnsi="Arial" w:cs="Arial"/>
                <w:sz w:val="20"/>
                <w:szCs w:val="20"/>
              </w:rPr>
              <w:t xml:space="preserve"> </w:t>
            </w:r>
            <w:r w:rsidRPr="007C5C03">
              <w:rPr>
                <w:rFonts w:ascii="Arial" w:hAnsi="Arial" w:cs="Arial"/>
                <w:sz w:val="20"/>
                <w:szCs w:val="20"/>
              </w:rPr>
              <w:t>Working Camp</w:t>
            </w:r>
          </w:p>
        </w:tc>
        <w:tc>
          <w:tcPr>
            <w:tcW w:w="2228" w:type="dxa"/>
            <w:tcBorders>
              <w:top w:val="single" w:sz="4" w:space="0" w:color="000000"/>
              <w:left w:val="single" w:sz="4" w:space="0" w:color="000000"/>
              <w:bottom w:val="single" w:sz="4" w:space="0" w:color="000000"/>
              <w:right w:val="single" w:sz="4" w:space="0" w:color="000000"/>
            </w:tcBorders>
            <w:shd w:val="clear" w:color="auto" w:fill="FFFFCC"/>
          </w:tcPr>
          <w:p w14:paraId="5F6CF192"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Scotland</w:t>
            </w:r>
          </w:p>
        </w:tc>
      </w:tr>
    </w:tbl>
    <w:p w14:paraId="48FDC77A" w14:textId="528ED67F" w:rsidR="008178C5" w:rsidRPr="00D07054"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9"/>
        <w:gridCol w:w="6249"/>
      </w:tblGrid>
      <w:tr w:rsidR="00AD6749" w14:paraId="717E540D" w14:textId="77777777" w:rsidTr="00725227">
        <w:tc>
          <w:tcPr>
            <w:tcW w:w="9176" w:type="dxa"/>
            <w:vMerge w:val="restart"/>
          </w:tcPr>
          <w:p w14:paraId="2196C701" w14:textId="36C15E3B" w:rsidR="00AD6749" w:rsidRDefault="00AD6749" w:rsidP="00725227">
            <w:pPr>
              <w:pStyle w:val="TableParagraph"/>
              <w:spacing w:before="1"/>
              <w:jc w:val="both"/>
              <w:rPr>
                <w:rFonts w:ascii="Arial" w:hAnsi="Arial" w:cs="Arial"/>
                <w:spacing w:val="-1"/>
                <w:sz w:val="20"/>
                <w:szCs w:val="20"/>
              </w:rPr>
            </w:pPr>
            <w:r>
              <w:rPr>
                <w:rFonts w:ascii="Arial" w:hAnsi="Arial" w:cs="Arial"/>
                <w:b/>
                <w:sz w:val="20"/>
                <w:szCs w:val="20"/>
              </w:rPr>
              <w:t xml:space="preserve">Location: </w:t>
            </w:r>
            <w:r>
              <w:rPr>
                <w:rFonts w:ascii="Arial" w:hAnsi="Arial" w:cs="Arial"/>
                <w:bCs/>
                <w:sz w:val="20"/>
                <w:szCs w:val="20"/>
              </w:rPr>
              <w:t xml:space="preserve">NGR </w:t>
            </w:r>
            <w:r w:rsidRPr="007C5C03">
              <w:rPr>
                <w:rFonts w:ascii="Arial" w:hAnsi="Arial" w:cs="Arial"/>
                <w:spacing w:val="-1"/>
                <w:sz w:val="20"/>
                <w:szCs w:val="20"/>
              </w:rPr>
              <w:t>NO</w:t>
            </w:r>
            <w:r w:rsidRPr="007C5C03">
              <w:rPr>
                <w:rFonts w:ascii="Arial" w:hAnsi="Arial" w:cs="Arial"/>
                <w:spacing w:val="-4"/>
                <w:sz w:val="20"/>
                <w:szCs w:val="20"/>
              </w:rPr>
              <w:t xml:space="preserve"> </w:t>
            </w:r>
            <w:r w:rsidRPr="007C5C03">
              <w:rPr>
                <w:rFonts w:ascii="Arial" w:hAnsi="Arial" w:cs="Arial"/>
                <w:spacing w:val="-1"/>
                <w:sz w:val="20"/>
                <w:szCs w:val="20"/>
              </w:rPr>
              <w:t>310</w:t>
            </w:r>
            <w:r w:rsidRPr="007C5C03">
              <w:rPr>
                <w:rFonts w:ascii="Arial" w:hAnsi="Arial" w:cs="Arial"/>
                <w:spacing w:val="-3"/>
                <w:sz w:val="20"/>
                <w:szCs w:val="20"/>
              </w:rPr>
              <w:t xml:space="preserve"> </w:t>
            </w:r>
            <w:r w:rsidRPr="007C5C03">
              <w:rPr>
                <w:rFonts w:ascii="Arial" w:hAnsi="Arial" w:cs="Arial"/>
                <w:spacing w:val="-1"/>
                <w:sz w:val="20"/>
                <w:szCs w:val="20"/>
              </w:rPr>
              <w:t>115</w:t>
            </w:r>
            <w:r>
              <w:rPr>
                <w:rFonts w:ascii="Arial" w:hAnsi="Arial" w:cs="Arial"/>
                <w:spacing w:val="-1"/>
                <w:sz w:val="20"/>
                <w:szCs w:val="20"/>
              </w:rPr>
              <w:t xml:space="preserve">. </w:t>
            </w:r>
            <w:r w:rsidR="00725227">
              <w:rPr>
                <w:rFonts w:ascii="Arial" w:hAnsi="Arial" w:cs="Arial"/>
                <w:spacing w:val="-1"/>
                <w:sz w:val="20"/>
                <w:szCs w:val="20"/>
              </w:rPr>
              <w:t xml:space="preserve">By </w:t>
            </w:r>
            <w:proofErr w:type="spellStart"/>
            <w:r w:rsidR="00725227">
              <w:rPr>
                <w:rFonts w:ascii="Arial" w:hAnsi="Arial" w:cs="Arial"/>
                <w:spacing w:val="-1"/>
                <w:sz w:val="20"/>
                <w:szCs w:val="20"/>
              </w:rPr>
              <w:t>Annsmuir</w:t>
            </w:r>
            <w:proofErr w:type="spellEnd"/>
            <w:r w:rsidR="00725227">
              <w:rPr>
                <w:rFonts w:ascii="Arial" w:hAnsi="Arial" w:cs="Arial"/>
                <w:spacing w:val="-1"/>
                <w:sz w:val="20"/>
                <w:szCs w:val="20"/>
              </w:rPr>
              <w:t xml:space="preserve"> House. </w:t>
            </w:r>
            <w:r>
              <w:rPr>
                <w:rFonts w:ascii="Arial" w:hAnsi="Arial" w:cs="Arial"/>
                <w:spacing w:val="-1"/>
                <w:sz w:val="20"/>
                <w:szCs w:val="20"/>
              </w:rPr>
              <w:t xml:space="preserve">About 1.5 km N of </w:t>
            </w:r>
            <w:proofErr w:type="spellStart"/>
            <w:r>
              <w:rPr>
                <w:rFonts w:ascii="Arial" w:hAnsi="Arial" w:cs="Arial"/>
                <w:spacing w:val="-1"/>
                <w:sz w:val="20"/>
                <w:szCs w:val="20"/>
              </w:rPr>
              <w:t>Ladybank</w:t>
            </w:r>
            <w:proofErr w:type="spellEnd"/>
            <w:r>
              <w:rPr>
                <w:rFonts w:ascii="Arial" w:hAnsi="Arial" w:cs="Arial"/>
                <w:spacing w:val="-1"/>
                <w:sz w:val="20"/>
                <w:szCs w:val="20"/>
              </w:rPr>
              <w:t xml:space="preserve">; 23 km SE </w:t>
            </w:r>
            <w:r w:rsidR="00725227">
              <w:rPr>
                <w:rFonts w:ascii="Arial" w:hAnsi="Arial" w:cs="Arial"/>
                <w:spacing w:val="-1"/>
                <w:sz w:val="20"/>
                <w:szCs w:val="20"/>
              </w:rPr>
              <w:t>of</w:t>
            </w:r>
            <w:r>
              <w:rPr>
                <w:rFonts w:ascii="Arial" w:hAnsi="Arial" w:cs="Arial"/>
                <w:spacing w:val="-1"/>
                <w:sz w:val="20"/>
                <w:szCs w:val="20"/>
              </w:rPr>
              <w:t xml:space="preserve"> Perth.</w:t>
            </w:r>
          </w:p>
          <w:p w14:paraId="295AC7B1" w14:textId="1AAB92F1" w:rsidR="00AD6749" w:rsidRPr="00D07054" w:rsidRDefault="00AD6749" w:rsidP="00976D02">
            <w:pPr>
              <w:pStyle w:val="TableParagraph"/>
              <w:spacing w:before="1"/>
              <w:rPr>
                <w:rFonts w:ascii="Arial" w:eastAsia="Calibri" w:hAnsi="Arial" w:cs="Arial"/>
                <w:sz w:val="16"/>
                <w:szCs w:val="16"/>
              </w:rPr>
            </w:pPr>
          </w:p>
          <w:p w14:paraId="4330DF86" w14:textId="6155AF65" w:rsidR="00AD6749" w:rsidRDefault="00AD6749" w:rsidP="002A5CE0">
            <w:pPr>
              <w:pStyle w:val="TableParagraph"/>
              <w:spacing w:before="1"/>
              <w:jc w:val="both"/>
              <w:rPr>
                <w:rFonts w:ascii="Arial" w:eastAsia="Calibri" w:hAnsi="Arial" w:cs="Arial"/>
                <w:sz w:val="20"/>
                <w:szCs w:val="20"/>
              </w:rPr>
            </w:pPr>
            <w:r w:rsidRPr="00976D02">
              <w:rPr>
                <w:rFonts w:ascii="Arial" w:eastAsia="Calibri" w:hAnsi="Arial" w:cs="Arial"/>
                <w:b/>
                <w:bCs/>
                <w:sz w:val="20"/>
                <w:szCs w:val="20"/>
              </w:rPr>
              <w:t>Before the camp:</w:t>
            </w:r>
            <w:r>
              <w:rPr>
                <w:rFonts w:ascii="Arial" w:eastAsia="Calibri" w:hAnsi="Arial" w:cs="Arial"/>
                <w:sz w:val="20"/>
                <w:szCs w:val="20"/>
              </w:rPr>
              <w:t xml:space="preserve"> Farmland. Area used for army training camp in 1939 with tented accommodation. The site is alongside the ‘Fife Stop Line</w:t>
            </w:r>
            <w:r w:rsidR="00D07054">
              <w:rPr>
                <w:rFonts w:ascii="Arial" w:eastAsia="Calibri" w:hAnsi="Arial" w:cs="Arial"/>
                <w:sz w:val="20"/>
                <w:szCs w:val="20"/>
              </w:rPr>
              <w:t>,</w:t>
            </w:r>
            <w:r>
              <w:rPr>
                <w:rFonts w:ascii="Arial" w:eastAsia="Calibri" w:hAnsi="Arial" w:cs="Arial"/>
                <w:sz w:val="20"/>
                <w:szCs w:val="20"/>
              </w:rPr>
              <w:t>’ a second world war anti-invasion defense ‘barrier</w:t>
            </w:r>
            <w:r w:rsidR="00D07054">
              <w:rPr>
                <w:rFonts w:ascii="Arial" w:eastAsia="Calibri" w:hAnsi="Arial" w:cs="Arial"/>
                <w:sz w:val="20"/>
                <w:szCs w:val="20"/>
              </w:rPr>
              <w:t>.</w:t>
            </w:r>
            <w:r>
              <w:rPr>
                <w:rFonts w:ascii="Arial" w:eastAsia="Calibri" w:hAnsi="Arial" w:cs="Arial"/>
                <w:sz w:val="20"/>
                <w:szCs w:val="20"/>
              </w:rPr>
              <w:t>’</w:t>
            </w:r>
          </w:p>
          <w:p w14:paraId="09C702E8" w14:textId="32C743D1" w:rsidR="00AD6749" w:rsidRPr="00D07054" w:rsidRDefault="00AD6749" w:rsidP="00976D02">
            <w:pPr>
              <w:pStyle w:val="TableParagraph"/>
              <w:spacing w:before="1"/>
              <w:rPr>
                <w:rFonts w:ascii="Arial" w:eastAsia="Calibri" w:hAnsi="Arial" w:cs="Arial"/>
                <w:sz w:val="16"/>
                <w:szCs w:val="16"/>
              </w:rPr>
            </w:pPr>
          </w:p>
          <w:p w14:paraId="7AA63D68" w14:textId="1D543D08" w:rsidR="00A93A6B" w:rsidRDefault="00AD6749" w:rsidP="00AD6749">
            <w:pPr>
              <w:pStyle w:val="TableParagraph"/>
              <w:spacing w:before="1"/>
              <w:jc w:val="both"/>
              <w:rPr>
                <w:rFonts w:ascii="Arial" w:eastAsia="Calibri" w:hAnsi="Arial" w:cs="Arial"/>
                <w:sz w:val="20"/>
                <w:szCs w:val="20"/>
              </w:rPr>
            </w:pPr>
            <w:r w:rsidRPr="00AD6749">
              <w:rPr>
                <w:rFonts w:ascii="Arial" w:eastAsia="Calibri" w:hAnsi="Arial" w:cs="Arial"/>
                <w:b/>
                <w:bCs/>
                <w:sz w:val="20"/>
                <w:szCs w:val="20"/>
              </w:rPr>
              <w:t>Pow camp:</w:t>
            </w:r>
            <w:r>
              <w:rPr>
                <w:rFonts w:ascii="Arial" w:eastAsia="Calibri" w:hAnsi="Arial" w:cs="Arial"/>
                <w:b/>
                <w:bCs/>
                <w:sz w:val="20"/>
                <w:szCs w:val="20"/>
              </w:rPr>
              <w:t xml:space="preserve"> </w:t>
            </w:r>
            <w:r>
              <w:rPr>
                <w:rFonts w:ascii="Arial" w:eastAsia="Calibri" w:hAnsi="Arial" w:cs="Arial"/>
                <w:sz w:val="20"/>
                <w:szCs w:val="20"/>
              </w:rPr>
              <w:t xml:space="preserve">Building work was completed in December 1942. </w:t>
            </w:r>
            <w:r w:rsidR="00A93A6B">
              <w:rPr>
                <w:rFonts w:ascii="Arial" w:eastAsia="Calibri" w:hAnsi="Arial" w:cs="Arial"/>
                <w:sz w:val="20"/>
                <w:szCs w:val="20"/>
              </w:rPr>
              <w:t>A ‘Progress Chart’ (below) shows a recreation ground with the comment; ‘</w:t>
            </w:r>
            <w:r w:rsidR="00A93A6B" w:rsidRPr="00D07054">
              <w:rPr>
                <w:rFonts w:ascii="Arial" w:eastAsia="Calibri" w:hAnsi="Arial" w:cs="Arial"/>
                <w:i/>
                <w:iCs/>
                <w:sz w:val="20"/>
                <w:szCs w:val="20"/>
              </w:rPr>
              <w:t>Tented Camp Completed 26 VI 42’</w:t>
            </w:r>
            <w:r w:rsidR="00A93A6B">
              <w:rPr>
                <w:rFonts w:ascii="Arial" w:eastAsia="Calibri" w:hAnsi="Arial" w:cs="Arial"/>
                <w:sz w:val="20"/>
                <w:szCs w:val="20"/>
              </w:rPr>
              <w:t xml:space="preserve"> this </w:t>
            </w:r>
            <w:r w:rsidR="00F64155">
              <w:rPr>
                <w:rFonts w:ascii="Arial" w:eastAsia="Calibri" w:hAnsi="Arial" w:cs="Arial"/>
                <w:sz w:val="20"/>
                <w:szCs w:val="20"/>
              </w:rPr>
              <w:t>wa</w:t>
            </w:r>
            <w:r w:rsidR="00A93A6B">
              <w:rPr>
                <w:rFonts w:ascii="Arial" w:eastAsia="Calibri" w:hAnsi="Arial" w:cs="Arial"/>
                <w:sz w:val="20"/>
                <w:szCs w:val="20"/>
              </w:rPr>
              <w:t xml:space="preserve">s likely to have been the area used by the pows and Pioneer Corps while constructing the site. </w:t>
            </w:r>
          </w:p>
          <w:p w14:paraId="3C502628" w14:textId="77777777" w:rsidR="00A93A6B" w:rsidRPr="00D07054" w:rsidRDefault="00A93A6B" w:rsidP="00AD6749">
            <w:pPr>
              <w:pStyle w:val="TableParagraph"/>
              <w:spacing w:before="1"/>
              <w:jc w:val="both"/>
              <w:rPr>
                <w:rFonts w:ascii="Arial" w:eastAsia="Calibri" w:hAnsi="Arial" w:cs="Arial"/>
                <w:sz w:val="12"/>
                <w:szCs w:val="12"/>
              </w:rPr>
            </w:pPr>
          </w:p>
          <w:p w14:paraId="218171FC" w14:textId="257FF92C" w:rsidR="00AD6749" w:rsidRDefault="00A93A6B" w:rsidP="00AD6749">
            <w:pPr>
              <w:pStyle w:val="TableParagraph"/>
              <w:spacing w:before="1"/>
              <w:jc w:val="both"/>
              <w:rPr>
                <w:rFonts w:ascii="Arial" w:eastAsia="Calibri" w:hAnsi="Arial" w:cs="Arial"/>
                <w:sz w:val="20"/>
                <w:szCs w:val="20"/>
              </w:rPr>
            </w:pPr>
            <w:r>
              <w:rPr>
                <w:rFonts w:ascii="Arial" w:eastAsia="Calibri" w:hAnsi="Arial" w:cs="Arial"/>
                <w:sz w:val="20"/>
                <w:szCs w:val="20"/>
              </w:rPr>
              <w:t xml:space="preserve">The </w:t>
            </w:r>
            <w:r w:rsidR="00AD6749">
              <w:rPr>
                <w:rFonts w:ascii="Arial" w:eastAsia="Calibri" w:hAnsi="Arial" w:cs="Arial"/>
                <w:sz w:val="20"/>
                <w:szCs w:val="20"/>
              </w:rPr>
              <w:t xml:space="preserve">Pow compound </w:t>
            </w:r>
            <w:r w:rsidR="00F64155">
              <w:rPr>
                <w:rFonts w:ascii="Arial" w:eastAsia="Calibri" w:hAnsi="Arial" w:cs="Arial"/>
                <w:sz w:val="20"/>
                <w:szCs w:val="20"/>
              </w:rPr>
              <w:t>wa</w:t>
            </w:r>
            <w:r>
              <w:rPr>
                <w:rFonts w:ascii="Arial" w:eastAsia="Calibri" w:hAnsi="Arial" w:cs="Arial"/>
                <w:sz w:val="20"/>
                <w:szCs w:val="20"/>
              </w:rPr>
              <w:t xml:space="preserve">s </w:t>
            </w:r>
            <w:r w:rsidR="00AD6749">
              <w:rPr>
                <w:rFonts w:ascii="Arial" w:eastAsia="Calibri" w:hAnsi="Arial" w:cs="Arial"/>
                <w:sz w:val="20"/>
                <w:szCs w:val="20"/>
              </w:rPr>
              <w:t xml:space="preserve">surrounded by </w:t>
            </w:r>
            <w:r>
              <w:rPr>
                <w:rFonts w:ascii="Arial" w:eastAsia="Calibri" w:hAnsi="Arial" w:cs="Arial"/>
                <w:sz w:val="20"/>
                <w:szCs w:val="20"/>
              </w:rPr>
              <w:t xml:space="preserve">a </w:t>
            </w:r>
            <w:r w:rsidR="00AD6749">
              <w:rPr>
                <w:rFonts w:ascii="Arial" w:eastAsia="Calibri" w:hAnsi="Arial" w:cs="Arial"/>
                <w:sz w:val="20"/>
                <w:szCs w:val="20"/>
              </w:rPr>
              <w:t xml:space="preserve">barbed-wire fence with lookout towers at each corner. </w:t>
            </w:r>
            <w:r w:rsidR="00F64155">
              <w:rPr>
                <w:rFonts w:ascii="Arial" w:eastAsia="Calibri" w:hAnsi="Arial" w:cs="Arial"/>
                <w:sz w:val="20"/>
                <w:szCs w:val="20"/>
              </w:rPr>
              <w:t>There was a</w:t>
            </w:r>
            <w:r w:rsidR="00AD6749">
              <w:rPr>
                <w:rFonts w:ascii="Arial" w:eastAsia="Calibri" w:hAnsi="Arial" w:cs="Arial"/>
                <w:sz w:val="20"/>
                <w:szCs w:val="20"/>
              </w:rPr>
              <w:t>n area outside</w:t>
            </w:r>
            <w:r w:rsidR="00F64155">
              <w:rPr>
                <w:rFonts w:ascii="Arial" w:eastAsia="Calibri" w:hAnsi="Arial" w:cs="Arial"/>
                <w:sz w:val="20"/>
                <w:szCs w:val="20"/>
              </w:rPr>
              <w:t xml:space="preserve"> of the main compound</w:t>
            </w:r>
            <w:r w:rsidR="00AD6749">
              <w:rPr>
                <w:rFonts w:ascii="Arial" w:eastAsia="Calibri" w:hAnsi="Arial" w:cs="Arial"/>
                <w:sz w:val="20"/>
                <w:szCs w:val="20"/>
              </w:rPr>
              <w:t xml:space="preserve"> for guards’ huts and offices. There was a recreation hut, medical centre, detention block, barbers, tailors</w:t>
            </w:r>
            <w:r w:rsidR="00601D35">
              <w:rPr>
                <w:rFonts w:ascii="Arial" w:eastAsia="Calibri" w:hAnsi="Arial" w:cs="Arial"/>
                <w:sz w:val="20"/>
                <w:szCs w:val="20"/>
              </w:rPr>
              <w:t>, sports ground</w:t>
            </w:r>
            <w:r w:rsidR="00AD6749">
              <w:rPr>
                <w:rFonts w:ascii="Arial" w:eastAsia="Calibri" w:hAnsi="Arial" w:cs="Arial"/>
                <w:sz w:val="20"/>
                <w:szCs w:val="20"/>
              </w:rPr>
              <w:t xml:space="preserve"> and a canteen. </w:t>
            </w:r>
          </w:p>
          <w:p w14:paraId="507F3380" w14:textId="3AE79DE0" w:rsidR="00601D35" w:rsidRPr="00D07054" w:rsidRDefault="00601D35" w:rsidP="00AD6749">
            <w:pPr>
              <w:pStyle w:val="TableParagraph"/>
              <w:spacing w:before="1"/>
              <w:jc w:val="both"/>
              <w:rPr>
                <w:rFonts w:ascii="Arial" w:eastAsia="Calibri" w:hAnsi="Arial" w:cs="Arial"/>
                <w:sz w:val="12"/>
                <w:szCs w:val="12"/>
              </w:rPr>
            </w:pPr>
          </w:p>
          <w:p w14:paraId="40BC91F9" w14:textId="7610B4EA" w:rsidR="00601D35" w:rsidRDefault="00601D35" w:rsidP="00725227">
            <w:pPr>
              <w:shd w:val="clear" w:color="auto" w:fill="FFFFFF"/>
              <w:jc w:val="both"/>
              <w:rPr>
                <w:rFonts w:ascii="Arial" w:hAnsi="Arial" w:cs="Arial"/>
                <w:color w:val="000000"/>
                <w:sz w:val="20"/>
                <w:szCs w:val="20"/>
              </w:rPr>
            </w:pPr>
            <w:r w:rsidRPr="007C5C03">
              <w:rPr>
                <w:rFonts w:ascii="Arial" w:hAnsi="Arial" w:cs="Arial"/>
                <w:color w:val="000000"/>
                <w:sz w:val="20"/>
                <w:szCs w:val="20"/>
              </w:rPr>
              <w:t xml:space="preserve">Listed as </w:t>
            </w:r>
            <w:r>
              <w:rPr>
                <w:rFonts w:ascii="Arial" w:hAnsi="Arial" w:cs="Arial"/>
                <w:color w:val="000000"/>
                <w:sz w:val="20"/>
                <w:szCs w:val="20"/>
              </w:rPr>
              <w:t xml:space="preserve">an </w:t>
            </w:r>
            <w:r w:rsidRPr="007C5C03">
              <w:rPr>
                <w:rFonts w:ascii="Arial" w:hAnsi="Arial" w:cs="Arial"/>
                <w:color w:val="000000"/>
                <w:sz w:val="20"/>
                <w:szCs w:val="20"/>
              </w:rPr>
              <w:t>Italian working camp / labour battalion to at least 1945</w:t>
            </w:r>
            <w:r>
              <w:rPr>
                <w:rFonts w:ascii="Arial" w:hAnsi="Arial" w:cs="Arial"/>
                <w:color w:val="000000"/>
                <w:sz w:val="20"/>
                <w:szCs w:val="20"/>
              </w:rPr>
              <w:t>, then a German working camp until 1948</w:t>
            </w:r>
            <w:r w:rsidRPr="007C5C03">
              <w:rPr>
                <w:rFonts w:ascii="Arial" w:hAnsi="Arial" w:cs="Arial"/>
                <w:color w:val="000000"/>
                <w:sz w:val="20"/>
                <w:szCs w:val="20"/>
              </w:rPr>
              <w:t>.</w:t>
            </w:r>
          </w:p>
          <w:p w14:paraId="79F97535" w14:textId="72126A5C" w:rsidR="00601D35" w:rsidRPr="00F64155" w:rsidRDefault="00601D35" w:rsidP="00601D35">
            <w:pPr>
              <w:shd w:val="clear" w:color="auto" w:fill="FFFFFF"/>
              <w:rPr>
                <w:rFonts w:ascii="Arial" w:hAnsi="Arial" w:cs="Arial"/>
                <w:color w:val="000000"/>
                <w:sz w:val="16"/>
                <w:szCs w:val="16"/>
              </w:rPr>
            </w:pPr>
          </w:p>
          <w:p w14:paraId="47875238" w14:textId="726BDD6C" w:rsidR="00601D35" w:rsidRDefault="00F64155" w:rsidP="00601D35">
            <w:pPr>
              <w:shd w:val="clear" w:color="auto" w:fill="FFFFFF"/>
              <w:jc w:val="both"/>
              <w:rPr>
                <w:rFonts w:ascii="Arial" w:hAnsi="Arial" w:cs="Arial"/>
                <w:color w:val="000000"/>
                <w:sz w:val="20"/>
                <w:szCs w:val="20"/>
              </w:rPr>
            </w:pPr>
            <w:r w:rsidRPr="00F64155">
              <w:rPr>
                <w:rFonts w:ascii="Arial" w:hAnsi="Arial" w:cs="Arial"/>
                <w:b/>
                <w:bCs/>
                <w:color w:val="000000"/>
                <w:sz w:val="20"/>
                <w:szCs w:val="20"/>
              </w:rPr>
              <w:t>26 May 1943</w:t>
            </w:r>
            <w:r>
              <w:rPr>
                <w:rFonts w:ascii="Arial" w:hAnsi="Arial" w:cs="Arial"/>
                <w:color w:val="000000"/>
                <w:sz w:val="20"/>
                <w:szCs w:val="20"/>
              </w:rPr>
              <w:t xml:space="preserve"> - </w:t>
            </w:r>
            <w:r w:rsidR="00601D35" w:rsidRPr="007C5C03">
              <w:rPr>
                <w:rFonts w:ascii="Arial" w:hAnsi="Arial" w:cs="Arial"/>
                <w:color w:val="000000"/>
                <w:sz w:val="20"/>
                <w:szCs w:val="20"/>
              </w:rPr>
              <w:t>International Red Cross inspection - Italian prisoners, capacity 750.</w:t>
            </w:r>
          </w:p>
          <w:p w14:paraId="2F1A6B2D" w14:textId="2EFF6886" w:rsidR="009A175F" w:rsidRPr="00D07054" w:rsidRDefault="009A175F" w:rsidP="00601D35">
            <w:pPr>
              <w:shd w:val="clear" w:color="auto" w:fill="FFFFFF"/>
              <w:jc w:val="both"/>
              <w:rPr>
                <w:rFonts w:ascii="Arial" w:hAnsi="Arial" w:cs="Arial"/>
                <w:color w:val="000000"/>
                <w:sz w:val="16"/>
                <w:szCs w:val="16"/>
              </w:rPr>
            </w:pPr>
          </w:p>
          <w:p w14:paraId="1759AD88" w14:textId="32A08380" w:rsidR="009A175F" w:rsidRDefault="009A175F" w:rsidP="00601D35">
            <w:pPr>
              <w:shd w:val="clear" w:color="auto" w:fill="FFFFFF"/>
              <w:jc w:val="both"/>
              <w:rPr>
                <w:rFonts w:ascii="Arial" w:hAnsi="Arial" w:cs="Arial"/>
                <w:color w:val="000000"/>
                <w:sz w:val="20"/>
                <w:szCs w:val="20"/>
              </w:rPr>
            </w:pPr>
            <w:r w:rsidRPr="00A13909">
              <w:rPr>
                <w:rFonts w:ascii="Arial" w:hAnsi="Arial" w:cs="Arial"/>
                <w:b/>
                <w:bCs/>
                <w:color w:val="000000"/>
                <w:sz w:val="20"/>
                <w:szCs w:val="20"/>
              </w:rPr>
              <w:t>1943</w:t>
            </w:r>
            <w:r>
              <w:rPr>
                <w:rFonts w:ascii="Arial" w:hAnsi="Arial" w:cs="Arial"/>
                <w:color w:val="000000"/>
                <w:sz w:val="20"/>
                <w:szCs w:val="20"/>
              </w:rPr>
              <w:t xml:space="preserve"> – List of Italian camps recorded that there were 3 hostels – </w:t>
            </w:r>
            <w:proofErr w:type="spellStart"/>
            <w:r>
              <w:rPr>
                <w:rFonts w:ascii="Arial" w:hAnsi="Arial" w:cs="Arial"/>
                <w:color w:val="000000"/>
                <w:sz w:val="20"/>
                <w:szCs w:val="20"/>
              </w:rPr>
              <w:t>Cambee</w:t>
            </w:r>
            <w:proofErr w:type="spellEnd"/>
            <w:r>
              <w:rPr>
                <w:rFonts w:ascii="Arial" w:hAnsi="Arial" w:cs="Arial"/>
                <w:color w:val="000000"/>
                <w:sz w:val="20"/>
                <w:szCs w:val="20"/>
              </w:rPr>
              <w:t xml:space="preserve"> (Spelling?); </w:t>
            </w:r>
            <w:proofErr w:type="spellStart"/>
            <w:r>
              <w:rPr>
                <w:rFonts w:ascii="Arial" w:hAnsi="Arial" w:cs="Arial"/>
                <w:color w:val="000000"/>
                <w:sz w:val="20"/>
                <w:szCs w:val="20"/>
              </w:rPr>
              <w:t>Forgandenny</w:t>
            </w:r>
            <w:proofErr w:type="spellEnd"/>
            <w:r>
              <w:rPr>
                <w:rFonts w:ascii="Arial" w:hAnsi="Arial" w:cs="Arial"/>
                <w:color w:val="000000"/>
                <w:sz w:val="20"/>
                <w:szCs w:val="20"/>
              </w:rPr>
              <w:t>; Blairadam</w:t>
            </w:r>
            <w:r w:rsidR="00C72293">
              <w:rPr>
                <w:rFonts w:ascii="Arial" w:hAnsi="Arial" w:cs="Arial"/>
                <w:color w:val="000000"/>
                <w:sz w:val="20"/>
                <w:szCs w:val="20"/>
              </w:rPr>
              <w:t xml:space="preserve"> – and soon after a 4</w:t>
            </w:r>
            <w:r w:rsidR="00C72293" w:rsidRPr="00C72293">
              <w:rPr>
                <w:rFonts w:ascii="Arial" w:hAnsi="Arial" w:cs="Arial"/>
                <w:color w:val="000000"/>
                <w:sz w:val="20"/>
                <w:szCs w:val="20"/>
                <w:vertAlign w:val="superscript"/>
              </w:rPr>
              <w:t>th</w:t>
            </w:r>
            <w:r w:rsidR="00C72293">
              <w:rPr>
                <w:rFonts w:ascii="Arial" w:hAnsi="Arial" w:cs="Arial"/>
                <w:color w:val="000000"/>
                <w:sz w:val="20"/>
                <w:szCs w:val="20"/>
              </w:rPr>
              <w:t xml:space="preserve"> unnamed hostel was added</w:t>
            </w:r>
            <w:r w:rsidR="00A13909">
              <w:rPr>
                <w:rFonts w:ascii="Arial" w:hAnsi="Arial" w:cs="Arial"/>
                <w:color w:val="000000"/>
                <w:sz w:val="20"/>
                <w:szCs w:val="20"/>
              </w:rPr>
              <w:t>.</w:t>
            </w:r>
          </w:p>
          <w:p w14:paraId="3BDC33AC" w14:textId="09B72694" w:rsidR="00A270F8" w:rsidRPr="00F64155" w:rsidRDefault="00A270F8" w:rsidP="00601D35">
            <w:pPr>
              <w:shd w:val="clear" w:color="auto" w:fill="FFFFFF"/>
              <w:jc w:val="both"/>
              <w:rPr>
                <w:rFonts w:ascii="Arial" w:hAnsi="Arial" w:cs="Arial"/>
                <w:color w:val="000000"/>
                <w:sz w:val="16"/>
                <w:szCs w:val="16"/>
              </w:rPr>
            </w:pPr>
          </w:p>
          <w:p w14:paraId="524FAE1E" w14:textId="24BEDC80" w:rsidR="00A270F8" w:rsidRDefault="00A13909" w:rsidP="00137152">
            <w:pPr>
              <w:jc w:val="both"/>
              <w:rPr>
                <w:rFonts w:ascii="Arial" w:hAnsi="Arial" w:cs="Arial"/>
                <w:color w:val="000000"/>
                <w:sz w:val="20"/>
                <w:szCs w:val="20"/>
              </w:rPr>
            </w:pPr>
            <w:r w:rsidRPr="00A13909">
              <w:rPr>
                <w:rFonts w:ascii="Arial" w:hAnsi="Arial" w:cs="Arial"/>
                <w:b/>
                <w:bCs/>
                <w:color w:val="000000"/>
                <w:sz w:val="20"/>
                <w:szCs w:val="20"/>
              </w:rPr>
              <w:t>May and November 1944</w:t>
            </w:r>
            <w:r>
              <w:rPr>
                <w:rFonts w:ascii="Arial" w:hAnsi="Arial" w:cs="Arial"/>
                <w:color w:val="000000"/>
                <w:sz w:val="20"/>
                <w:szCs w:val="20"/>
              </w:rPr>
              <w:t xml:space="preserve"> - </w:t>
            </w:r>
            <w:r w:rsidR="00DE00F5">
              <w:rPr>
                <w:rFonts w:ascii="Arial" w:hAnsi="Arial" w:cs="Arial"/>
                <w:color w:val="000000"/>
                <w:sz w:val="20"/>
                <w:szCs w:val="20"/>
              </w:rPr>
              <w:t xml:space="preserve">The camp was listed as an Italian Labour Battalion under the Scottish Command area, </w:t>
            </w:r>
            <w:r w:rsidR="00246E44">
              <w:rPr>
                <w:rFonts w:ascii="Arial" w:hAnsi="Arial" w:cs="Arial"/>
                <w:color w:val="000000"/>
                <w:sz w:val="20"/>
                <w:szCs w:val="20"/>
              </w:rPr>
              <w:t xml:space="preserve">(+Pioneer Corps Groups), </w:t>
            </w:r>
            <w:r w:rsidR="00DE00F5">
              <w:rPr>
                <w:rFonts w:ascii="Arial" w:hAnsi="Arial" w:cs="Arial"/>
                <w:color w:val="000000"/>
                <w:sz w:val="20"/>
                <w:szCs w:val="20"/>
              </w:rPr>
              <w:t xml:space="preserve">(WO 32/10737). </w:t>
            </w:r>
            <w:r w:rsidR="00C72293">
              <w:rPr>
                <w:rFonts w:ascii="Arial" w:hAnsi="Arial" w:cs="Arial"/>
                <w:color w:val="000000"/>
                <w:sz w:val="20"/>
                <w:szCs w:val="20"/>
              </w:rPr>
              <w:t>The pows were ‘co-operators</w:t>
            </w:r>
            <w:r w:rsidR="00D07054">
              <w:rPr>
                <w:rFonts w:ascii="Arial" w:hAnsi="Arial" w:cs="Arial"/>
                <w:color w:val="000000"/>
                <w:sz w:val="20"/>
                <w:szCs w:val="20"/>
              </w:rPr>
              <w:t>.</w:t>
            </w:r>
            <w:r w:rsidR="00C72293">
              <w:rPr>
                <w:rFonts w:ascii="Arial" w:hAnsi="Arial" w:cs="Arial"/>
                <w:color w:val="000000"/>
                <w:sz w:val="20"/>
                <w:szCs w:val="20"/>
              </w:rPr>
              <w:t>’</w:t>
            </w:r>
          </w:p>
          <w:p w14:paraId="35F1435D" w14:textId="03B204FB" w:rsidR="009E0715" w:rsidRPr="00725227" w:rsidRDefault="009E0715" w:rsidP="00137152">
            <w:pPr>
              <w:jc w:val="both"/>
              <w:rPr>
                <w:rFonts w:ascii="Arial" w:hAnsi="Arial" w:cs="Arial"/>
                <w:color w:val="000000"/>
                <w:sz w:val="16"/>
                <w:szCs w:val="16"/>
              </w:rPr>
            </w:pPr>
          </w:p>
          <w:p w14:paraId="20A5A652" w14:textId="5B75A9DA" w:rsidR="009A175F" w:rsidRPr="00D07054" w:rsidRDefault="009E0715" w:rsidP="00FF5C8B">
            <w:pPr>
              <w:jc w:val="both"/>
              <w:rPr>
                <w:rFonts w:ascii="Arial" w:hAnsi="Arial" w:cs="Arial"/>
                <w:color w:val="000000"/>
                <w:sz w:val="20"/>
                <w:szCs w:val="20"/>
              </w:rPr>
            </w:pPr>
            <w:r w:rsidRPr="009E0715">
              <w:rPr>
                <w:rFonts w:ascii="Arial" w:hAnsi="Arial" w:cs="Arial"/>
                <w:b/>
                <w:bCs/>
                <w:color w:val="000000"/>
                <w:sz w:val="20"/>
                <w:szCs w:val="20"/>
              </w:rPr>
              <w:t xml:space="preserve">July </w:t>
            </w:r>
            <w:r w:rsidR="00725227">
              <w:rPr>
                <w:rFonts w:ascii="Arial" w:hAnsi="Arial" w:cs="Arial"/>
                <w:b/>
                <w:bCs/>
                <w:color w:val="000000"/>
                <w:sz w:val="20"/>
                <w:szCs w:val="20"/>
              </w:rPr>
              <w:t>to December</w:t>
            </w:r>
            <w:r w:rsidRPr="009E0715">
              <w:rPr>
                <w:rFonts w:ascii="Arial" w:hAnsi="Arial" w:cs="Arial"/>
                <w:b/>
                <w:bCs/>
                <w:color w:val="000000"/>
                <w:sz w:val="20"/>
                <w:szCs w:val="20"/>
              </w:rPr>
              <w:t xml:space="preserve"> 1945</w:t>
            </w:r>
            <w:r>
              <w:rPr>
                <w:rFonts w:ascii="Arial" w:hAnsi="Arial" w:cs="Arial"/>
                <w:color w:val="000000"/>
                <w:sz w:val="20"/>
                <w:szCs w:val="20"/>
              </w:rPr>
              <w:t xml:space="preserve"> – </w:t>
            </w:r>
            <w:r w:rsidR="00F64155">
              <w:rPr>
                <w:rFonts w:ascii="Arial" w:hAnsi="Arial" w:cs="Arial"/>
                <w:color w:val="000000"/>
                <w:sz w:val="20"/>
                <w:szCs w:val="20"/>
              </w:rPr>
              <w:t>The c</w:t>
            </w:r>
            <w:r>
              <w:rPr>
                <w:rFonts w:ascii="Arial" w:hAnsi="Arial" w:cs="Arial"/>
                <w:color w:val="000000"/>
                <w:sz w:val="20"/>
                <w:szCs w:val="20"/>
              </w:rPr>
              <w:t xml:space="preserve">amp changed from </w:t>
            </w:r>
            <w:r w:rsidR="00F64155">
              <w:rPr>
                <w:rFonts w:ascii="Arial" w:hAnsi="Arial" w:cs="Arial"/>
                <w:color w:val="000000"/>
                <w:sz w:val="20"/>
                <w:szCs w:val="20"/>
              </w:rPr>
              <w:t xml:space="preserve">an </w:t>
            </w:r>
            <w:r>
              <w:rPr>
                <w:rFonts w:ascii="Arial" w:hAnsi="Arial" w:cs="Arial"/>
                <w:color w:val="000000"/>
                <w:sz w:val="20"/>
                <w:szCs w:val="20"/>
              </w:rPr>
              <w:t xml:space="preserve">Italian to </w:t>
            </w:r>
            <w:r w:rsidR="00F64155">
              <w:rPr>
                <w:rFonts w:ascii="Arial" w:hAnsi="Arial" w:cs="Arial"/>
                <w:color w:val="000000"/>
                <w:sz w:val="20"/>
                <w:szCs w:val="20"/>
              </w:rPr>
              <w:t xml:space="preserve">a </w:t>
            </w:r>
            <w:r>
              <w:rPr>
                <w:rFonts w:ascii="Arial" w:hAnsi="Arial" w:cs="Arial"/>
                <w:color w:val="000000"/>
                <w:sz w:val="20"/>
                <w:szCs w:val="20"/>
              </w:rPr>
              <w:t>German pow camp.</w:t>
            </w:r>
            <w:r w:rsidR="00725227">
              <w:rPr>
                <w:rFonts w:ascii="Arial" w:hAnsi="Arial" w:cs="Arial"/>
                <w:color w:val="000000"/>
                <w:sz w:val="20"/>
                <w:szCs w:val="20"/>
              </w:rPr>
              <w:t xml:space="preserve"> The Italians would have been moved to billets or other camps. During the transition, </w:t>
            </w:r>
            <w:r w:rsidR="00725227">
              <w:rPr>
                <w:rFonts w:ascii="Arial" w:hAnsi="Arial" w:cs="Arial"/>
                <w:sz w:val="20"/>
                <w:szCs w:val="20"/>
              </w:rPr>
              <w:t xml:space="preserve">Italian and German pows would have been held separately, either in compounds within the main camp, or in </w:t>
            </w:r>
            <w:r w:rsidR="00A139DC">
              <w:rPr>
                <w:rFonts w:ascii="Arial" w:hAnsi="Arial" w:cs="Arial"/>
                <w:sz w:val="20"/>
                <w:szCs w:val="20"/>
              </w:rPr>
              <w:t xml:space="preserve">separate </w:t>
            </w:r>
            <w:r w:rsidR="00725227">
              <w:rPr>
                <w:rFonts w:ascii="Arial" w:hAnsi="Arial" w:cs="Arial"/>
                <w:sz w:val="20"/>
                <w:szCs w:val="20"/>
              </w:rPr>
              <w:t>hostels.</w:t>
            </w:r>
          </w:p>
        </w:tc>
        <w:tc>
          <w:tcPr>
            <w:tcW w:w="6222" w:type="dxa"/>
          </w:tcPr>
          <w:p w14:paraId="0DEA52FC" w14:textId="5A4FDA35" w:rsidR="00AD6749" w:rsidRDefault="00D07054" w:rsidP="00F64155">
            <w:pPr>
              <w:jc w:val="right"/>
              <w:rPr>
                <w:rFonts w:ascii="Arial" w:hAnsi="Arial" w:cs="Arial"/>
                <w:b/>
                <w:sz w:val="20"/>
                <w:szCs w:val="20"/>
              </w:rPr>
            </w:pPr>
            <w:r>
              <w:rPr>
                <w:rFonts w:ascii="Arial" w:hAnsi="Arial" w:cs="Arial"/>
                <w:b/>
                <w:noProof/>
                <w:sz w:val="20"/>
                <w:szCs w:val="20"/>
              </w:rPr>
              <w:drawing>
                <wp:inline distT="0" distB="0" distL="0" distR="0" wp14:anchorId="4472FE71" wp14:editId="7CD00289">
                  <wp:extent cx="3831070" cy="3456000"/>
                  <wp:effectExtent l="0" t="0" r="0" b="0"/>
                  <wp:docPr id="949851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851754" name="Picture 949851754"/>
                          <pic:cNvPicPr/>
                        </pic:nvPicPr>
                        <pic:blipFill>
                          <a:blip r:embed="rId8">
                            <a:extLst>
                              <a:ext uri="{28A0092B-C50C-407E-A947-70E740481C1C}">
                                <a14:useLocalDpi xmlns:a14="http://schemas.microsoft.com/office/drawing/2010/main" val="0"/>
                              </a:ext>
                            </a:extLst>
                          </a:blip>
                          <a:stretch>
                            <a:fillRect/>
                          </a:stretch>
                        </pic:blipFill>
                        <pic:spPr>
                          <a:xfrm>
                            <a:off x="0" y="0"/>
                            <a:ext cx="3831070" cy="3456000"/>
                          </a:xfrm>
                          <a:prstGeom prst="rect">
                            <a:avLst/>
                          </a:prstGeom>
                        </pic:spPr>
                      </pic:pic>
                    </a:graphicData>
                  </a:graphic>
                </wp:inline>
              </w:drawing>
            </w:r>
          </w:p>
        </w:tc>
      </w:tr>
      <w:tr w:rsidR="00AD6749" w14:paraId="561AC438" w14:textId="77777777" w:rsidTr="00725227">
        <w:tc>
          <w:tcPr>
            <w:tcW w:w="9176" w:type="dxa"/>
            <w:vMerge/>
          </w:tcPr>
          <w:p w14:paraId="166B7401" w14:textId="77777777" w:rsidR="00AD6749" w:rsidRDefault="00AD6749" w:rsidP="008178C5">
            <w:pPr>
              <w:rPr>
                <w:rFonts w:ascii="Arial" w:hAnsi="Arial" w:cs="Arial"/>
                <w:b/>
                <w:sz w:val="20"/>
                <w:szCs w:val="20"/>
              </w:rPr>
            </w:pPr>
          </w:p>
        </w:tc>
        <w:tc>
          <w:tcPr>
            <w:tcW w:w="6222" w:type="dxa"/>
          </w:tcPr>
          <w:p w14:paraId="334E18D0" w14:textId="7ECC8395" w:rsidR="00AD6749" w:rsidRPr="00725227" w:rsidRDefault="00AD6749" w:rsidP="00976D02">
            <w:pPr>
              <w:jc w:val="center"/>
              <w:rPr>
                <w:rFonts w:ascii="Arial" w:hAnsi="Arial" w:cs="Arial"/>
                <w:bCs/>
                <w:sz w:val="18"/>
                <w:szCs w:val="18"/>
              </w:rPr>
            </w:pPr>
            <w:r w:rsidRPr="00725227">
              <w:rPr>
                <w:rFonts w:ascii="Arial" w:hAnsi="Arial" w:cs="Arial"/>
                <w:bCs/>
                <w:sz w:val="18"/>
                <w:szCs w:val="18"/>
              </w:rPr>
              <w:t>Ordnance Survey 1959</w:t>
            </w:r>
            <w:r w:rsidR="004F107E" w:rsidRPr="00725227">
              <w:rPr>
                <w:rFonts w:ascii="Arial" w:hAnsi="Arial" w:cs="Arial"/>
                <w:bCs/>
                <w:sz w:val="18"/>
                <w:szCs w:val="18"/>
              </w:rPr>
              <w:t xml:space="preserve"> The buildings appear as large blocks – the aerial picture below shows the separate huts before this.</w:t>
            </w:r>
          </w:p>
        </w:tc>
      </w:tr>
    </w:tbl>
    <w:p w14:paraId="371341D8" w14:textId="77777777" w:rsidR="00D07054" w:rsidRDefault="00D07054" w:rsidP="00D07054">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D07054" w14:paraId="22112A7B" w14:textId="77777777" w:rsidTr="004E2770">
        <w:tc>
          <w:tcPr>
            <w:tcW w:w="15388" w:type="dxa"/>
            <w:shd w:val="clear" w:color="auto" w:fill="F2F2F2" w:themeFill="background1" w:themeFillShade="F2"/>
            <w:tcMar>
              <w:top w:w="57" w:type="dxa"/>
              <w:bottom w:w="57" w:type="dxa"/>
            </w:tcMar>
          </w:tcPr>
          <w:p w14:paraId="78D1C21F" w14:textId="77777777" w:rsidR="00D07054" w:rsidRPr="001A3740" w:rsidRDefault="00D07054" w:rsidP="004E2770">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0797770C" w14:textId="77777777" w:rsidR="00D07054" w:rsidRDefault="00D07054" w:rsidP="00D07054">
      <w:pPr>
        <w:shd w:val="clear" w:color="auto" w:fill="FFFFFF"/>
        <w:jc w:val="both"/>
        <w:rPr>
          <w:rFonts w:ascii="Arial" w:hAnsi="Arial" w:cs="Arial"/>
          <w:color w:val="000000"/>
          <w:sz w:val="16"/>
          <w:szCs w:val="16"/>
        </w:rPr>
      </w:pPr>
    </w:p>
    <w:p w14:paraId="5CD7A85E" w14:textId="007F0CD1" w:rsidR="009A175F" w:rsidRDefault="009A175F" w:rsidP="00FF5C8B">
      <w:pPr>
        <w:jc w:val="both"/>
        <w:rPr>
          <w:rFonts w:ascii="Arial" w:hAnsi="Arial" w:cs="Arial"/>
          <w:color w:val="000000"/>
          <w:sz w:val="20"/>
          <w:szCs w:val="20"/>
        </w:rPr>
      </w:pPr>
      <w:r w:rsidRPr="00FF5C8B">
        <w:rPr>
          <w:rFonts w:ascii="Arial" w:hAnsi="Arial" w:cs="Arial"/>
          <w:b/>
          <w:bCs/>
          <w:color w:val="000000"/>
          <w:sz w:val="20"/>
          <w:szCs w:val="20"/>
        </w:rPr>
        <w:t>15 August 1945</w:t>
      </w:r>
      <w:r>
        <w:rPr>
          <w:rFonts w:ascii="Arial" w:hAnsi="Arial" w:cs="Arial"/>
          <w:color w:val="000000"/>
          <w:sz w:val="20"/>
          <w:szCs w:val="20"/>
        </w:rPr>
        <w:t xml:space="preserve"> – A visit was made by Mr James Grant to inspect re-education activities. He began his report by stating that; “</w:t>
      </w:r>
      <w:r w:rsidRPr="00FF5C8B">
        <w:rPr>
          <w:rFonts w:ascii="Arial" w:hAnsi="Arial" w:cs="Arial"/>
          <w:i/>
          <w:iCs/>
          <w:color w:val="000000"/>
          <w:sz w:val="20"/>
          <w:szCs w:val="20"/>
        </w:rPr>
        <w:t>This is a rather new camp</w:t>
      </w:r>
      <w:r>
        <w:rPr>
          <w:rFonts w:ascii="Arial" w:hAnsi="Arial" w:cs="Arial"/>
          <w:color w:val="000000"/>
          <w:sz w:val="20"/>
          <w:szCs w:val="20"/>
        </w:rPr>
        <w:t xml:space="preserve">.” By this he meant it was a new camp </w:t>
      </w:r>
      <w:r w:rsidR="00725227">
        <w:rPr>
          <w:rFonts w:ascii="Arial" w:hAnsi="Arial" w:cs="Arial"/>
          <w:color w:val="000000"/>
          <w:sz w:val="20"/>
          <w:szCs w:val="20"/>
        </w:rPr>
        <w:t xml:space="preserve">for German pows. Facilities for re-education were just starting, but the Commandant </w:t>
      </w:r>
      <w:proofErr w:type="spellStart"/>
      <w:r w:rsidR="00725227">
        <w:rPr>
          <w:rFonts w:ascii="Arial" w:hAnsi="Arial" w:cs="Arial"/>
          <w:color w:val="000000"/>
          <w:sz w:val="20"/>
          <w:szCs w:val="20"/>
        </w:rPr>
        <w:t>Lt.Col</w:t>
      </w:r>
      <w:proofErr w:type="spellEnd"/>
      <w:r w:rsidR="00725227">
        <w:rPr>
          <w:rFonts w:ascii="Arial" w:hAnsi="Arial" w:cs="Arial"/>
          <w:color w:val="000000"/>
          <w:sz w:val="20"/>
          <w:szCs w:val="20"/>
        </w:rPr>
        <w:t xml:space="preserve"> </w:t>
      </w:r>
      <w:proofErr w:type="spellStart"/>
      <w:r w:rsidR="00725227">
        <w:rPr>
          <w:rFonts w:ascii="Arial" w:hAnsi="Arial" w:cs="Arial"/>
          <w:color w:val="000000"/>
          <w:sz w:val="20"/>
          <w:szCs w:val="20"/>
        </w:rPr>
        <w:t>McCrerick</w:t>
      </w:r>
      <w:proofErr w:type="spellEnd"/>
      <w:r w:rsidR="00725227">
        <w:rPr>
          <w:rFonts w:ascii="Arial" w:hAnsi="Arial" w:cs="Arial"/>
          <w:color w:val="000000"/>
          <w:sz w:val="20"/>
          <w:szCs w:val="20"/>
        </w:rPr>
        <w:t xml:space="preserve"> [sic] was regarded as “</w:t>
      </w:r>
      <w:r w:rsidR="00725227" w:rsidRPr="00817817">
        <w:rPr>
          <w:rFonts w:ascii="Arial" w:hAnsi="Arial" w:cs="Arial"/>
          <w:i/>
          <w:iCs/>
          <w:color w:val="000000"/>
          <w:sz w:val="20"/>
          <w:szCs w:val="20"/>
        </w:rPr>
        <w:t>keen</w:t>
      </w:r>
      <w:r w:rsidR="00D07054">
        <w:rPr>
          <w:rFonts w:ascii="Arial" w:hAnsi="Arial" w:cs="Arial"/>
          <w:i/>
          <w:iCs/>
          <w:color w:val="000000"/>
          <w:sz w:val="20"/>
          <w:szCs w:val="20"/>
        </w:rPr>
        <w:t>.</w:t>
      </w:r>
      <w:r w:rsidR="00725227">
        <w:rPr>
          <w:rFonts w:ascii="Arial" w:hAnsi="Arial" w:cs="Arial"/>
          <w:color w:val="000000"/>
          <w:sz w:val="20"/>
          <w:szCs w:val="20"/>
        </w:rPr>
        <w:t>”</w:t>
      </w:r>
    </w:p>
    <w:p w14:paraId="75E89304" w14:textId="268CFC87" w:rsidR="009A175F" w:rsidRPr="009A175F" w:rsidRDefault="009A175F" w:rsidP="00FF5C8B">
      <w:pPr>
        <w:jc w:val="both"/>
        <w:rPr>
          <w:rFonts w:ascii="Arial" w:hAnsi="Arial" w:cs="Arial"/>
          <w:color w:val="000000"/>
          <w:sz w:val="8"/>
          <w:szCs w:val="8"/>
        </w:rPr>
      </w:pPr>
    </w:p>
    <w:p w14:paraId="79C69EED" w14:textId="77777777" w:rsidR="009A175F" w:rsidRPr="009A175F" w:rsidRDefault="009A175F" w:rsidP="009A175F">
      <w:pPr>
        <w:jc w:val="both"/>
        <w:rPr>
          <w:rFonts w:ascii="Arial" w:hAnsi="Arial" w:cs="Arial"/>
          <w:color w:val="000000"/>
          <w:sz w:val="8"/>
          <w:szCs w:val="8"/>
        </w:rPr>
      </w:pPr>
    </w:p>
    <w:p w14:paraId="64A91AF2" w14:textId="1A4D4CDA" w:rsidR="00725227" w:rsidRPr="009A175F" w:rsidRDefault="00725227" w:rsidP="00FF5C8B">
      <w:pPr>
        <w:jc w:val="both"/>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2"/>
        <w:gridCol w:w="7656"/>
      </w:tblGrid>
      <w:tr w:rsidR="00225EA3" w14:paraId="48E5AA45" w14:textId="77777777" w:rsidTr="00225EA3">
        <w:tc>
          <w:tcPr>
            <w:tcW w:w="7732" w:type="dxa"/>
            <w:vMerge w:val="restart"/>
          </w:tcPr>
          <w:p w14:paraId="2F357CC1" w14:textId="46EC6C76" w:rsidR="00225EA3" w:rsidRPr="00225EA3" w:rsidRDefault="00225EA3" w:rsidP="00225EA3">
            <w:pPr>
              <w:jc w:val="both"/>
              <w:rPr>
                <w:rFonts w:ascii="Arial" w:hAnsi="Arial" w:cs="Arial"/>
                <w:sz w:val="20"/>
                <w:szCs w:val="20"/>
              </w:rPr>
            </w:pPr>
            <w:r>
              <w:rPr>
                <w:rFonts w:ascii="Arial" w:hAnsi="Arial" w:cs="Arial"/>
                <w:color w:val="000000"/>
                <w:sz w:val="20"/>
                <w:szCs w:val="20"/>
              </w:rPr>
              <w:lastRenderedPageBreak/>
              <w:t xml:space="preserve">Some English language classes had begun, and other courses included Russian, Maths, German and history, though there were no text books. </w:t>
            </w:r>
            <w:r>
              <w:rPr>
                <w:rFonts w:ascii="Arial" w:hAnsi="Arial" w:cs="Arial"/>
                <w:sz w:val="20"/>
                <w:szCs w:val="20"/>
              </w:rPr>
              <w:t xml:space="preserve">There was a Lutheran clergy man – </w:t>
            </w:r>
            <w:proofErr w:type="spellStart"/>
            <w:r>
              <w:rPr>
                <w:rFonts w:ascii="Arial" w:hAnsi="Arial" w:cs="Arial"/>
                <w:sz w:val="20"/>
                <w:szCs w:val="20"/>
              </w:rPr>
              <w:t>Col.Dűring</w:t>
            </w:r>
            <w:proofErr w:type="spellEnd"/>
            <w:r>
              <w:rPr>
                <w:rFonts w:ascii="Arial" w:hAnsi="Arial" w:cs="Arial"/>
                <w:sz w:val="20"/>
                <w:szCs w:val="20"/>
              </w:rPr>
              <w:t>.</w:t>
            </w:r>
          </w:p>
          <w:p w14:paraId="31FFC969" w14:textId="77777777" w:rsidR="00225EA3" w:rsidRPr="00225EA3" w:rsidRDefault="00225EA3" w:rsidP="005D563B">
            <w:pPr>
              <w:textAlignment w:val="baseline"/>
              <w:rPr>
                <w:rFonts w:ascii="Arial" w:hAnsi="Arial" w:cs="Arial"/>
                <w:color w:val="4A4A4A"/>
                <w:sz w:val="16"/>
                <w:szCs w:val="16"/>
              </w:rPr>
            </w:pPr>
          </w:p>
          <w:p w14:paraId="4461E8C7" w14:textId="4426DBFC" w:rsidR="00225EA3" w:rsidRDefault="00225EA3" w:rsidP="005D563B">
            <w:pPr>
              <w:jc w:val="both"/>
              <w:rPr>
                <w:rFonts w:ascii="Arial" w:hAnsi="Arial" w:cs="Arial"/>
                <w:sz w:val="20"/>
                <w:szCs w:val="20"/>
              </w:rPr>
            </w:pPr>
            <w:r w:rsidRPr="00731D72">
              <w:rPr>
                <w:rFonts w:ascii="Arial" w:hAnsi="Arial" w:cs="Arial"/>
                <w:b/>
                <w:bCs/>
                <w:sz w:val="20"/>
                <w:szCs w:val="20"/>
              </w:rPr>
              <w:t>27 December 1945</w:t>
            </w:r>
            <w:r>
              <w:rPr>
                <w:rFonts w:ascii="Arial" w:hAnsi="Arial" w:cs="Arial"/>
                <w:sz w:val="20"/>
                <w:szCs w:val="20"/>
              </w:rPr>
              <w:t xml:space="preserve"> – Mr Grant returned for an English Educational Visit for German, not Italian pows. He noted the lack of a suitable library, with just 149 books in the main camp. He stated there were two hostels and others may open for Germans working as agricultural labour. </w:t>
            </w:r>
          </w:p>
          <w:p w14:paraId="7B2BF4F4" w14:textId="77777777" w:rsidR="00225EA3" w:rsidRPr="00225EA3" w:rsidRDefault="00225EA3" w:rsidP="005D563B">
            <w:pPr>
              <w:jc w:val="both"/>
              <w:rPr>
                <w:rFonts w:ascii="Arial" w:hAnsi="Arial" w:cs="Arial"/>
                <w:sz w:val="12"/>
                <w:szCs w:val="12"/>
              </w:rPr>
            </w:pPr>
          </w:p>
          <w:p w14:paraId="60612C99" w14:textId="3C734C4F" w:rsidR="00225EA3" w:rsidRDefault="00225EA3" w:rsidP="005D563B">
            <w:pPr>
              <w:jc w:val="both"/>
              <w:rPr>
                <w:rFonts w:ascii="Arial" w:hAnsi="Arial" w:cs="Arial"/>
                <w:sz w:val="20"/>
                <w:szCs w:val="20"/>
              </w:rPr>
            </w:pPr>
            <w:r>
              <w:rPr>
                <w:rFonts w:ascii="Arial" w:hAnsi="Arial" w:cs="Arial"/>
                <w:sz w:val="20"/>
                <w:szCs w:val="20"/>
              </w:rPr>
              <w:t>A note was made that; “</w:t>
            </w:r>
            <w:r w:rsidRPr="00AD6BC1">
              <w:rPr>
                <w:rFonts w:ascii="Arial" w:hAnsi="Arial" w:cs="Arial"/>
                <w:i/>
                <w:iCs/>
                <w:sz w:val="20"/>
                <w:szCs w:val="20"/>
              </w:rPr>
              <w:t>There are a number of younger Ps/W who, according to the Camp Leader refuse to go to any lecture as they dismiss them as propaganda.”</w:t>
            </w:r>
            <w:r>
              <w:rPr>
                <w:rFonts w:ascii="Arial" w:hAnsi="Arial" w:cs="Arial"/>
                <w:sz w:val="20"/>
                <w:szCs w:val="20"/>
              </w:rPr>
              <w:t xml:space="preserve"> There was no mention of any political screening having been carried out.</w:t>
            </w:r>
          </w:p>
          <w:p w14:paraId="0AF8E272" w14:textId="77777777" w:rsidR="00225EA3" w:rsidRPr="00225EA3" w:rsidRDefault="00225EA3" w:rsidP="005D563B">
            <w:pPr>
              <w:jc w:val="both"/>
              <w:rPr>
                <w:rFonts w:ascii="Arial" w:hAnsi="Arial" w:cs="Arial"/>
                <w:sz w:val="12"/>
                <w:szCs w:val="12"/>
              </w:rPr>
            </w:pPr>
          </w:p>
          <w:p w14:paraId="0913E25E" w14:textId="6E35BB9B" w:rsidR="00225EA3" w:rsidRDefault="00225EA3" w:rsidP="005D563B">
            <w:pPr>
              <w:jc w:val="both"/>
              <w:rPr>
                <w:rFonts w:ascii="Arial" w:hAnsi="Arial" w:cs="Arial"/>
                <w:sz w:val="20"/>
                <w:szCs w:val="20"/>
              </w:rPr>
            </w:pPr>
            <w:r>
              <w:rPr>
                <w:rFonts w:ascii="Arial" w:hAnsi="Arial" w:cs="Arial"/>
                <w:sz w:val="20"/>
                <w:szCs w:val="20"/>
              </w:rPr>
              <w:t>Only one hostel is named – Bogside Farm where there were 300 pows. (Italian hostels were ignored).</w:t>
            </w:r>
          </w:p>
          <w:p w14:paraId="4331A616" w14:textId="62BD7E18" w:rsidR="00225EA3" w:rsidRPr="00225EA3" w:rsidRDefault="00225EA3" w:rsidP="005D563B">
            <w:pPr>
              <w:jc w:val="both"/>
              <w:rPr>
                <w:rFonts w:ascii="Arial" w:hAnsi="Arial" w:cs="Arial"/>
                <w:sz w:val="16"/>
                <w:szCs w:val="16"/>
              </w:rPr>
            </w:pPr>
          </w:p>
          <w:p w14:paraId="31A69AE5" w14:textId="6D162D1D" w:rsidR="00225EA3" w:rsidRPr="00225EA3" w:rsidRDefault="00225EA3" w:rsidP="00225EA3">
            <w:pPr>
              <w:jc w:val="both"/>
              <w:rPr>
                <w:rFonts w:ascii="Arial" w:hAnsi="Arial" w:cs="Arial"/>
                <w:sz w:val="20"/>
                <w:szCs w:val="20"/>
              </w:rPr>
            </w:pPr>
            <w:r w:rsidRPr="00DD3F2C">
              <w:rPr>
                <w:rFonts w:ascii="Arial" w:hAnsi="Arial" w:cs="Arial"/>
                <w:b/>
                <w:bCs/>
                <w:sz w:val="20"/>
                <w:szCs w:val="20"/>
              </w:rPr>
              <w:t>12 June 1946</w:t>
            </w:r>
            <w:r>
              <w:rPr>
                <w:rFonts w:ascii="Arial" w:hAnsi="Arial" w:cs="Arial"/>
                <w:sz w:val="20"/>
                <w:szCs w:val="20"/>
              </w:rPr>
              <w:t xml:space="preserve"> – Mr Grant returned for an English Inspection. The political complexion of the camp was ‘grey.’ </w:t>
            </w:r>
            <w:r w:rsidRPr="00DD3F2C">
              <w:rPr>
                <w:rFonts w:ascii="Arial" w:hAnsi="Arial" w:cs="Arial"/>
                <w:color w:val="4A4A4A"/>
                <w:sz w:val="20"/>
                <w:szCs w:val="20"/>
              </w:rPr>
              <w:t xml:space="preserve">Total strength 1851 – 790 in </w:t>
            </w:r>
            <w:r>
              <w:rPr>
                <w:rFonts w:ascii="Arial" w:hAnsi="Arial" w:cs="Arial"/>
                <w:color w:val="4A4A4A"/>
                <w:sz w:val="20"/>
                <w:szCs w:val="20"/>
              </w:rPr>
              <w:t xml:space="preserve">the </w:t>
            </w:r>
            <w:r w:rsidRPr="00DD3F2C">
              <w:rPr>
                <w:rFonts w:ascii="Arial" w:hAnsi="Arial" w:cs="Arial"/>
                <w:color w:val="4A4A4A"/>
                <w:sz w:val="20"/>
                <w:szCs w:val="20"/>
              </w:rPr>
              <w:t xml:space="preserve">main camp, 868 in 9 hostels, 193 billetees. </w:t>
            </w:r>
            <w:r>
              <w:rPr>
                <w:rFonts w:ascii="Arial" w:hAnsi="Arial" w:cs="Arial"/>
                <w:color w:val="4A4A4A"/>
                <w:sz w:val="20"/>
                <w:szCs w:val="20"/>
              </w:rPr>
              <w:t>(Further breakdown in the chart below).</w:t>
            </w:r>
          </w:p>
          <w:p w14:paraId="5F911B28" w14:textId="77777777" w:rsidR="00225EA3" w:rsidRPr="00DD3F2C" w:rsidRDefault="00225EA3" w:rsidP="00DD3F2C">
            <w:pPr>
              <w:textAlignment w:val="baseline"/>
              <w:rPr>
                <w:rFonts w:ascii="Arial" w:hAnsi="Arial" w:cs="Arial"/>
                <w:color w:val="4A4A4A"/>
                <w:sz w:val="8"/>
                <w:szCs w:val="8"/>
              </w:rPr>
            </w:pPr>
          </w:p>
          <w:p w14:paraId="480789FD" w14:textId="770646EC" w:rsidR="00225EA3" w:rsidRDefault="00225EA3" w:rsidP="00DD3F2C">
            <w:pPr>
              <w:textAlignment w:val="baseline"/>
              <w:rPr>
                <w:rFonts w:ascii="Arial" w:hAnsi="Arial" w:cs="Arial"/>
                <w:color w:val="4A4A4A"/>
                <w:sz w:val="20"/>
                <w:szCs w:val="20"/>
              </w:rPr>
            </w:pPr>
            <w:r w:rsidRPr="00DD3F2C">
              <w:rPr>
                <w:rFonts w:ascii="Arial" w:hAnsi="Arial" w:cs="Arial"/>
                <w:color w:val="4A4A4A"/>
                <w:sz w:val="20"/>
                <w:szCs w:val="20"/>
              </w:rPr>
              <w:t xml:space="preserve">Commandant: </w:t>
            </w:r>
            <w:proofErr w:type="spellStart"/>
            <w:r w:rsidRPr="00DD3F2C">
              <w:rPr>
                <w:rFonts w:ascii="Arial" w:hAnsi="Arial" w:cs="Arial"/>
                <w:color w:val="4A4A4A"/>
                <w:sz w:val="20"/>
                <w:szCs w:val="20"/>
              </w:rPr>
              <w:t>Lt.Col</w:t>
            </w:r>
            <w:proofErr w:type="spellEnd"/>
            <w:r w:rsidRPr="00DD3F2C">
              <w:rPr>
                <w:rFonts w:ascii="Arial" w:hAnsi="Arial" w:cs="Arial"/>
                <w:color w:val="4A4A4A"/>
                <w:sz w:val="20"/>
                <w:szCs w:val="20"/>
              </w:rPr>
              <w:t xml:space="preserve"> D H G </w:t>
            </w:r>
            <w:proofErr w:type="spellStart"/>
            <w:r w:rsidRPr="00DD3F2C">
              <w:rPr>
                <w:rFonts w:ascii="Arial" w:hAnsi="Arial" w:cs="Arial"/>
                <w:color w:val="4A4A4A"/>
                <w:sz w:val="20"/>
                <w:szCs w:val="20"/>
              </w:rPr>
              <w:t>McCrerick</w:t>
            </w:r>
            <w:proofErr w:type="spellEnd"/>
            <w:r w:rsidRPr="00DD3F2C">
              <w:rPr>
                <w:rFonts w:ascii="Arial" w:hAnsi="Arial" w:cs="Arial"/>
                <w:color w:val="4A4A4A"/>
                <w:sz w:val="20"/>
                <w:szCs w:val="20"/>
              </w:rPr>
              <w:tab/>
            </w:r>
            <w:r w:rsidRPr="00DD3F2C">
              <w:rPr>
                <w:rFonts w:ascii="Arial" w:hAnsi="Arial" w:cs="Arial"/>
                <w:color w:val="4A4A4A"/>
                <w:sz w:val="20"/>
                <w:szCs w:val="20"/>
              </w:rPr>
              <w:tab/>
            </w:r>
            <w:r>
              <w:rPr>
                <w:rFonts w:ascii="Arial" w:hAnsi="Arial" w:cs="Arial"/>
                <w:color w:val="4A4A4A"/>
                <w:sz w:val="20"/>
                <w:szCs w:val="20"/>
              </w:rPr>
              <w:t xml:space="preserve">      </w:t>
            </w:r>
            <w:r w:rsidRPr="00DD3F2C">
              <w:rPr>
                <w:rFonts w:ascii="Arial" w:hAnsi="Arial" w:cs="Arial"/>
                <w:color w:val="4A4A4A"/>
                <w:sz w:val="20"/>
                <w:szCs w:val="20"/>
              </w:rPr>
              <w:t xml:space="preserve">Lagersprecher: Hans Bolt. </w:t>
            </w:r>
            <w:r>
              <w:rPr>
                <w:rFonts w:ascii="Arial" w:hAnsi="Arial" w:cs="Arial"/>
                <w:color w:val="4A4A4A"/>
                <w:sz w:val="20"/>
                <w:szCs w:val="20"/>
              </w:rPr>
              <w:t>(</w:t>
            </w:r>
            <w:r w:rsidRPr="00DD3F2C">
              <w:rPr>
                <w:rFonts w:ascii="Arial" w:hAnsi="Arial" w:cs="Arial"/>
                <w:color w:val="4A4A4A"/>
                <w:sz w:val="20"/>
                <w:szCs w:val="20"/>
              </w:rPr>
              <w:t>B</w:t>
            </w:r>
            <w:r>
              <w:rPr>
                <w:rFonts w:ascii="Arial" w:hAnsi="Arial" w:cs="Arial"/>
                <w:color w:val="4A4A4A"/>
                <w:sz w:val="20"/>
                <w:szCs w:val="20"/>
              </w:rPr>
              <w:t>)</w:t>
            </w:r>
          </w:p>
          <w:p w14:paraId="5CCBB0CF" w14:textId="48D5AAD5" w:rsidR="00225EA3" w:rsidRDefault="00225EA3" w:rsidP="00DD3F2C">
            <w:pPr>
              <w:textAlignment w:val="baseline"/>
              <w:rPr>
                <w:rFonts w:ascii="Arial" w:hAnsi="Arial" w:cs="Arial"/>
                <w:color w:val="4A4A4A"/>
                <w:sz w:val="20"/>
                <w:szCs w:val="20"/>
              </w:rPr>
            </w:pPr>
            <w:r w:rsidRPr="00DD3F2C">
              <w:rPr>
                <w:rFonts w:ascii="Arial" w:hAnsi="Arial" w:cs="Arial"/>
                <w:color w:val="4A4A4A"/>
                <w:sz w:val="20"/>
                <w:szCs w:val="20"/>
              </w:rPr>
              <w:t>Interpreter: Staff Sgt Engelmayer</w:t>
            </w:r>
          </w:p>
          <w:p w14:paraId="7060B814" w14:textId="4982D226" w:rsidR="00225EA3" w:rsidRPr="00536711" w:rsidRDefault="00225EA3" w:rsidP="00DD3F2C">
            <w:pPr>
              <w:textAlignment w:val="baseline"/>
              <w:rPr>
                <w:rFonts w:ascii="Arial" w:hAnsi="Arial" w:cs="Arial"/>
                <w:color w:val="4A4A4A"/>
                <w:sz w:val="12"/>
                <w:szCs w:val="12"/>
              </w:rPr>
            </w:pPr>
          </w:p>
          <w:p w14:paraId="3EE3D54B" w14:textId="6B8E99E9" w:rsidR="00225EA3" w:rsidRDefault="00225EA3" w:rsidP="005A72CD">
            <w:pPr>
              <w:jc w:val="both"/>
              <w:textAlignment w:val="baseline"/>
              <w:rPr>
                <w:rFonts w:ascii="Arial" w:hAnsi="Arial" w:cs="Arial"/>
                <w:color w:val="4A4A4A"/>
                <w:sz w:val="20"/>
                <w:szCs w:val="20"/>
              </w:rPr>
            </w:pPr>
            <w:r w:rsidRPr="00DD3F2C">
              <w:rPr>
                <w:rFonts w:ascii="Arial" w:hAnsi="Arial" w:cs="Arial"/>
                <w:color w:val="4A4A4A"/>
                <w:sz w:val="20"/>
                <w:szCs w:val="20"/>
              </w:rPr>
              <w:t xml:space="preserve">All </w:t>
            </w:r>
            <w:r>
              <w:rPr>
                <w:rFonts w:ascii="Arial" w:hAnsi="Arial" w:cs="Arial"/>
                <w:color w:val="4A4A4A"/>
                <w:sz w:val="20"/>
                <w:szCs w:val="20"/>
              </w:rPr>
              <w:t xml:space="preserve">pows in were </w:t>
            </w:r>
            <w:r w:rsidRPr="00DD3F2C">
              <w:rPr>
                <w:rFonts w:ascii="Arial" w:hAnsi="Arial" w:cs="Arial"/>
                <w:color w:val="4A4A4A"/>
                <w:sz w:val="20"/>
                <w:szCs w:val="20"/>
              </w:rPr>
              <w:t>accommodated in huts.</w:t>
            </w:r>
            <w:r>
              <w:rPr>
                <w:rFonts w:ascii="Arial" w:hAnsi="Arial" w:cs="Arial"/>
                <w:color w:val="4A4A4A"/>
                <w:sz w:val="20"/>
                <w:szCs w:val="20"/>
              </w:rPr>
              <w:t xml:space="preserve"> There was a theatre which could hold an audience of up to 230.</w:t>
            </w:r>
          </w:p>
          <w:p w14:paraId="13D2DD36" w14:textId="1B7D2CE6" w:rsidR="00225EA3" w:rsidRPr="00536711" w:rsidRDefault="00225EA3" w:rsidP="005A72CD">
            <w:pPr>
              <w:jc w:val="both"/>
              <w:textAlignment w:val="baseline"/>
              <w:rPr>
                <w:rFonts w:ascii="Arial" w:hAnsi="Arial" w:cs="Arial"/>
                <w:color w:val="4A4A4A"/>
                <w:sz w:val="12"/>
                <w:szCs w:val="12"/>
              </w:rPr>
            </w:pPr>
          </w:p>
          <w:p w14:paraId="2C302396" w14:textId="20B151EC" w:rsidR="00225EA3" w:rsidRPr="00DD3F2C" w:rsidRDefault="00225EA3" w:rsidP="005A72CD">
            <w:pPr>
              <w:jc w:val="both"/>
              <w:textAlignment w:val="baseline"/>
              <w:rPr>
                <w:rFonts w:ascii="Arial" w:hAnsi="Arial" w:cs="Arial"/>
                <w:color w:val="4A4A4A"/>
                <w:sz w:val="20"/>
                <w:szCs w:val="20"/>
              </w:rPr>
            </w:pPr>
            <w:r>
              <w:rPr>
                <w:rFonts w:ascii="Arial" w:hAnsi="Arial" w:cs="Arial"/>
                <w:color w:val="4A4A4A"/>
                <w:sz w:val="20"/>
                <w:szCs w:val="20"/>
              </w:rPr>
              <w:t>There were two pow English teachers. A request was made for additional teaching books.</w:t>
            </w:r>
          </w:p>
          <w:p w14:paraId="3AC4D173" w14:textId="77777777" w:rsidR="00225EA3" w:rsidRPr="00225EA3" w:rsidRDefault="00225EA3" w:rsidP="00DD3F2C">
            <w:pPr>
              <w:textAlignment w:val="baseline"/>
              <w:rPr>
                <w:rFonts w:ascii="Arial" w:hAnsi="Arial" w:cs="Arial"/>
                <w:color w:val="4A4A4A"/>
                <w:sz w:val="16"/>
                <w:szCs w:val="16"/>
              </w:rPr>
            </w:pPr>
          </w:p>
          <w:p w14:paraId="67B99902" w14:textId="6B7E940A" w:rsidR="00225EA3" w:rsidRPr="00DD3F2C" w:rsidRDefault="00225EA3" w:rsidP="005D563B">
            <w:pPr>
              <w:jc w:val="both"/>
              <w:rPr>
                <w:rFonts w:ascii="Arial" w:hAnsi="Arial" w:cs="Arial"/>
                <w:sz w:val="20"/>
                <w:szCs w:val="20"/>
              </w:rPr>
            </w:pPr>
            <w:r w:rsidRPr="00AE16A8">
              <w:rPr>
                <w:rFonts w:ascii="Arial" w:hAnsi="Arial" w:cs="Arial"/>
                <w:b/>
                <w:bCs/>
                <w:sz w:val="20"/>
                <w:szCs w:val="20"/>
              </w:rPr>
              <w:t>10/16 January 1947</w:t>
            </w:r>
            <w:r>
              <w:rPr>
                <w:rFonts w:ascii="Arial" w:hAnsi="Arial" w:cs="Arial"/>
                <w:sz w:val="20"/>
                <w:szCs w:val="20"/>
              </w:rPr>
              <w:t xml:space="preserve"> – Mr Grant returned. </w:t>
            </w:r>
            <w:r w:rsidR="003745B4">
              <w:rPr>
                <w:rFonts w:ascii="Arial" w:hAnsi="Arial" w:cs="Arial"/>
                <w:sz w:val="20"/>
                <w:szCs w:val="20"/>
              </w:rPr>
              <w:t>S</w:t>
            </w:r>
            <w:r>
              <w:rPr>
                <w:rFonts w:ascii="Arial" w:hAnsi="Arial" w:cs="Arial"/>
                <w:sz w:val="20"/>
                <w:szCs w:val="20"/>
              </w:rPr>
              <w:t xml:space="preserve">trength 1618 </w:t>
            </w:r>
            <w:r w:rsidRPr="00DD3F2C">
              <w:rPr>
                <w:rFonts w:ascii="Arial" w:hAnsi="Arial" w:cs="Arial"/>
                <w:color w:val="4A4A4A"/>
                <w:sz w:val="20"/>
                <w:szCs w:val="20"/>
              </w:rPr>
              <w:t xml:space="preserve">in main, </w:t>
            </w:r>
            <w:r>
              <w:rPr>
                <w:rFonts w:ascii="Arial" w:hAnsi="Arial" w:cs="Arial"/>
                <w:color w:val="4A4A4A"/>
                <w:sz w:val="20"/>
                <w:szCs w:val="20"/>
              </w:rPr>
              <w:t>8</w:t>
            </w:r>
            <w:r w:rsidRPr="00DD3F2C">
              <w:rPr>
                <w:rFonts w:ascii="Arial" w:hAnsi="Arial" w:cs="Arial"/>
                <w:color w:val="4A4A4A"/>
                <w:sz w:val="20"/>
                <w:szCs w:val="20"/>
              </w:rPr>
              <w:t xml:space="preserve"> hostels</w:t>
            </w:r>
            <w:r>
              <w:rPr>
                <w:rFonts w:ascii="Arial" w:hAnsi="Arial" w:cs="Arial"/>
                <w:color w:val="4A4A4A"/>
                <w:sz w:val="20"/>
                <w:szCs w:val="20"/>
              </w:rPr>
              <w:t xml:space="preserve"> + </w:t>
            </w:r>
            <w:r w:rsidRPr="00DD3F2C">
              <w:rPr>
                <w:rFonts w:ascii="Arial" w:hAnsi="Arial" w:cs="Arial"/>
                <w:color w:val="4A4A4A"/>
                <w:sz w:val="20"/>
                <w:szCs w:val="20"/>
              </w:rPr>
              <w:t>billets.</w:t>
            </w:r>
          </w:p>
          <w:p w14:paraId="538A4641" w14:textId="77777777" w:rsidR="00225EA3" w:rsidRPr="00AE16A8" w:rsidRDefault="00225EA3" w:rsidP="00AE16A8">
            <w:pPr>
              <w:jc w:val="both"/>
              <w:rPr>
                <w:rFonts w:ascii="Arial" w:hAnsi="Arial" w:cs="Arial"/>
                <w:sz w:val="8"/>
                <w:szCs w:val="8"/>
              </w:rPr>
            </w:pPr>
          </w:p>
          <w:p w14:paraId="45EFC42D" w14:textId="71DAB591" w:rsidR="00225EA3" w:rsidRDefault="00225EA3" w:rsidP="00AE16A8">
            <w:pPr>
              <w:jc w:val="both"/>
              <w:rPr>
                <w:rFonts w:ascii="Arial" w:hAnsi="Arial" w:cs="Arial"/>
                <w:sz w:val="20"/>
                <w:szCs w:val="20"/>
              </w:rPr>
            </w:pPr>
            <w:r>
              <w:rPr>
                <w:rFonts w:ascii="Arial" w:hAnsi="Arial" w:cs="Arial"/>
                <w:sz w:val="20"/>
                <w:szCs w:val="20"/>
              </w:rPr>
              <w:t>Just one English teacher.</w:t>
            </w:r>
          </w:p>
          <w:p w14:paraId="5ADFF767" w14:textId="6DA28746" w:rsidR="00225EA3" w:rsidRPr="003745B4" w:rsidRDefault="00225EA3" w:rsidP="005D563B">
            <w:pPr>
              <w:jc w:val="both"/>
              <w:rPr>
                <w:rFonts w:ascii="Arial" w:hAnsi="Arial" w:cs="Arial"/>
                <w:sz w:val="16"/>
                <w:szCs w:val="16"/>
              </w:rPr>
            </w:pPr>
          </w:p>
          <w:p w14:paraId="20B02B58" w14:textId="374561E8" w:rsidR="00225EA3" w:rsidRDefault="00225EA3" w:rsidP="003745B4">
            <w:pPr>
              <w:jc w:val="both"/>
              <w:textAlignment w:val="baseline"/>
              <w:rPr>
                <w:rFonts w:ascii="Arial" w:hAnsi="Arial" w:cs="Arial"/>
                <w:color w:val="4A4A4A"/>
                <w:sz w:val="20"/>
                <w:szCs w:val="20"/>
              </w:rPr>
            </w:pPr>
            <w:r w:rsidRPr="009852D3">
              <w:rPr>
                <w:rFonts w:ascii="Arial" w:hAnsi="Arial" w:cs="Arial"/>
                <w:b/>
                <w:bCs/>
                <w:color w:val="4A4A4A"/>
                <w:sz w:val="20"/>
                <w:szCs w:val="20"/>
              </w:rPr>
              <w:t>13/17 January 1947</w:t>
            </w:r>
            <w:r>
              <w:rPr>
                <w:rFonts w:ascii="Arial" w:hAnsi="Arial" w:cs="Arial"/>
                <w:color w:val="4A4A4A"/>
                <w:sz w:val="20"/>
                <w:szCs w:val="20"/>
              </w:rPr>
              <w:t xml:space="preserve"> – </w:t>
            </w:r>
            <w:r w:rsidR="003745B4">
              <w:rPr>
                <w:rFonts w:ascii="Arial" w:hAnsi="Arial" w:cs="Arial"/>
                <w:color w:val="4A4A4A"/>
                <w:sz w:val="20"/>
                <w:szCs w:val="20"/>
              </w:rPr>
              <w:t>overlapping</w:t>
            </w:r>
            <w:r>
              <w:rPr>
                <w:rFonts w:ascii="Arial" w:hAnsi="Arial" w:cs="Arial"/>
                <w:color w:val="4A4A4A"/>
                <w:sz w:val="20"/>
                <w:szCs w:val="20"/>
              </w:rPr>
              <w:t xml:space="preserve"> the English report, Mr P H MacDonald visited to report on the ‘Progress of re-education.’</w:t>
            </w:r>
            <w:r w:rsidR="003745B4">
              <w:rPr>
                <w:rFonts w:ascii="Arial" w:hAnsi="Arial" w:cs="Arial"/>
                <w:color w:val="4A4A4A"/>
                <w:sz w:val="20"/>
                <w:szCs w:val="20"/>
              </w:rPr>
              <w:t xml:space="preserve"> </w:t>
            </w:r>
            <w:r>
              <w:rPr>
                <w:rFonts w:ascii="Arial" w:hAnsi="Arial" w:cs="Arial"/>
                <w:color w:val="4A4A4A"/>
                <w:sz w:val="20"/>
                <w:szCs w:val="20"/>
              </w:rPr>
              <w:t xml:space="preserve">Strength 1618 – 3 officers and 1615 </w:t>
            </w:r>
            <w:r w:rsidR="003745B4">
              <w:rPr>
                <w:rFonts w:ascii="Arial" w:hAnsi="Arial" w:cs="Arial"/>
                <w:color w:val="4A4A4A"/>
                <w:sz w:val="20"/>
                <w:szCs w:val="20"/>
              </w:rPr>
              <w:t>OR</w:t>
            </w:r>
            <w:r>
              <w:rPr>
                <w:rFonts w:ascii="Arial" w:hAnsi="Arial" w:cs="Arial"/>
                <w:color w:val="4A4A4A"/>
                <w:sz w:val="20"/>
                <w:szCs w:val="20"/>
              </w:rPr>
              <w:t>.</w:t>
            </w:r>
          </w:p>
          <w:p w14:paraId="1E6431C1" w14:textId="77777777" w:rsidR="003745B4" w:rsidRDefault="003745B4" w:rsidP="003745B4">
            <w:pPr>
              <w:jc w:val="both"/>
              <w:textAlignment w:val="baseline"/>
              <w:rPr>
                <w:rFonts w:ascii="Arial" w:hAnsi="Arial" w:cs="Arial"/>
                <w:color w:val="4A4A4A"/>
                <w:sz w:val="20"/>
                <w:szCs w:val="20"/>
              </w:rPr>
            </w:pPr>
          </w:p>
          <w:p w14:paraId="6D242DD1" w14:textId="0469AAFF" w:rsidR="003745B4" w:rsidRDefault="003745B4" w:rsidP="003745B4">
            <w:pPr>
              <w:textAlignment w:val="baseline"/>
              <w:rPr>
                <w:rFonts w:ascii="Arial" w:hAnsi="Arial" w:cs="Arial"/>
                <w:color w:val="4A4A4A"/>
                <w:sz w:val="20"/>
                <w:szCs w:val="20"/>
              </w:rPr>
            </w:pPr>
            <w:r>
              <w:rPr>
                <w:rFonts w:ascii="Arial" w:hAnsi="Arial" w:cs="Arial"/>
                <w:color w:val="4A4A4A"/>
                <w:sz w:val="20"/>
                <w:szCs w:val="20"/>
              </w:rPr>
              <w:t xml:space="preserve">Commandant: Lt Col </w:t>
            </w:r>
            <w:proofErr w:type="spellStart"/>
            <w:r>
              <w:rPr>
                <w:rFonts w:ascii="Arial" w:hAnsi="Arial" w:cs="Arial"/>
                <w:color w:val="4A4A4A"/>
                <w:sz w:val="20"/>
                <w:szCs w:val="20"/>
              </w:rPr>
              <w:t>McCririck</w:t>
            </w:r>
            <w:proofErr w:type="spellEnd"/>
            <w:r>
              <w:rPr>
                <w:rFonts w:ascii="Arial" w:hAnsi="Arial" w:cs="Arial"/>
                <w:color w:val="4A4A4A"/>
                <w:sz w:val="20"/>
                <w:szCs w:val="20"/>
              </w:rPr>
              <w:tab/>
            </w:r>
            <w:r>
              <w:rPr>
                <w:rFonts w:ascii="Arial" w:hAnsi="Arial" w:cs="Arial"/>
                <w:color w:val="4A4A4A"/>
                <w:sz w:val="20"/>
                <w:szCs w:val="20"/>
              </w:rPr>
              <w:tab/>
              <w:t xml:space="preserve">    Camp leader: </w:t>
            </w:r>
            <w:proofErr w:type="spellStart"/>
            <w:r>
              <w:rPr>
                <w:rFonts w:ascii="Arial" w:hAnsi="Arial" w:cs="Arial"/>
                <w:color w:val="4A4A4A"/>
                <w:sz w:val="20"/>
                <w:szCs w:val="20"/>
              </w:rPr>
              <w:t>Stabswm</w:t>
            </w:r>
            <w:proofErr w:type="spellEnd"/>
            <w:r>
              <w:rPr>
                <w:rFonts w:ascii="Arial" w:hAnsi="Arial" w:cs="Arial"/>
                <w:color w:val="4A4A4A"/>
                <w:sz w:val="20"/>
                <w:szCs w:val="20"/>
              </w:rPr>
              <w:t>. Boldt (B)</w:t>
            </w:r>
          </w:p>
          <w:p w14:paraId="1FFE8F2F" w14:textId="30252530" w:rsidR="003745B4" w:rsidRDefault="003745B4" w:rsidP="003745B4">
            <w:pPr>
              <w:textAlignment w:val="baseline"/>
              <w:rPr>
                <w:rFonts w:ascii="Arial" w:hAnsi="Arial" w:cs="Arial"/>
                <w:color w:val="4A4A4A"/>
                <w:sz w:val="20"/>
                <w:szCs w:val="20"/>
              </w:rPr>
            </w:pPr>
            <w:r>
              <w:rPr>
                <w:rFonts w:ascii="Arial" w:hAnsi="Arial" w:cs="Arial"/>
                <w:color w:val="4A4A4A"/>
                <w:sz w:val="20"/>
                <w:szCs w:val="20"/>
              </w:rPr>
              <w:t>Interpreter:      None</w:t>
            </w:r>
            <w:r>
              <w:rPr>
                <w:rFonts w:ascii="Arial" w:hAnsi="Arial" w:cs="Arial"/>
                <w:color w:val="4A4A4A"/>
                <w:sz w:val="20"/>
                <w:szCs w:val="20"/>
              </w:rPr>
              <w:tab/>
            </w:r>
            <w:r>
              <w:rPr>
                <w:rFonts w:ascii="Arial" w:hAnsi="Arial" w:cs="Arial"/>
                <w:color w:val="4A4A4A"/>
                <w:sz w:val="20"/>
                <w:szCs w:val="20"/>
              </w:rPr>
              <w:tab/>
            </w:r>
            <w:r>
              <w:rPr>
                <w:rFonts w:ascii="Arial" w:hAnsi="Arial" w:cs="Arial"/>
                <w:color w:val="4A4A4A"/>
                <w:sz w:val="20"/>
                <w:szCs w:val="20"/>
              </w:rPr>
              <w:tab/>
              <w:t xml:space="preserve">    Deputy C/L: Wm </w:t>
            </w:r>
            <w:proofErr w:type="spellStart"/>
            <w:r>
              <w:rPr>
                <w:rFonts w:ascii="Arial" w:hAnsi="Arial" w:cs="Arial"/>
                <w:color w:val="4A4A4A"/>
                <w:sz w:val="20"/>
                <w:szCs w:val="20"/>
              </w:rPr>
              <w:t>Praetzas</w:t>
            </w:r>
            <w:proofErr w:type="spellEnd"/>
            <w:r>
              <w:rPr>
                <w:rFonts w:ascii="Arial" w:hAnsi="Arial" w:cs="Arial"/>
                <w:color w:val="4A4A4A"/>
                <w:sz w:val="20"/>
                <w:szCs w:val="20"/>
              </w:rPr>
              <w:t xml:space="preserve"> (B+)</w:t>
            </w:r>
          </w:p>
          <w:p w14:paraId="41BF1DFC" w14:textId="77777777" w:rsidR="003745B4" w:rsidRPr="003745B4" w:rsidRDefault="003745B4" w:rsidP="003745B4">
            <w:pPr>
              <w:textAlignment w:val="baseline"/>
              <w:rPr>
                <w:rFonts w:ascii="Arial" w:hAnsi="Arial" w:cs="Arial"/>
                <w:color w:val="4A4A4A"/>
                <w:sz w:val="8"/>
                <w:szCs w:val="8"/>
              </w:rPr>
            </w:pPr>
          </w:p>
          <w:p w14:paraId="03C7B30D" w14:textId="7B7139B0" w:rsidR="003745B4" w:rsidRDefault="003745B4" w:rsidP="003745B4">
            <w:pPr>
              <w:textAlignment w:val="baseline"/>
              <w:rPr>
                <w:rFonts w:ascii="Arial" w:hAnsi="Arial" w:cs="Arial"/>
                <w:color w:val="4A4A4A"/>
                <w:sz w:val="20"/>
                <w:szCs w:val="20"/>
              </w:rPr>
            </w:pPr>
            <w:r>
              <w:rPr>
                <w:rFonts w:ascii="Arial" w:hAnsi="Arial" w:cs="Arial"/>
                <w:color w:val="4A4A4A"/>
                <w:sz w:val="20"/>
                <w:szCs w:val="20"/>
              </w:rPr>
              <w:t xml:space="preserve">German M/O: </w:t>
            </w:r>
            <w:proofErr w:type="spellStart"/>
            <w:r>
              <w:rPr>
                <w:rFonts w:ascii="Arial" w:hAnsi="Arial" w:cs="Arial"/>
                <w:color w:val="4A4A4A"/>
                <w:sz w:val="20"/>
                <w:szCs w:val="20"/>
              </w:rPr>
              <w:t>Stabsarzt</w:t>
            </w:r>
            <w:proofErr w:type="spellEnd"/>
            <w:r>
              <w:rPr>
                <w:rFonts w:ascii="Arial" w:hAnsi="Arial" w:cs="Arial"/>
                <w:color w:val="4A4A4A"/>
                <w:sz w:val="20"/>
                <w:szCs w:val="20"/>
              </w:rPr>
              <w:t xml:space="preserve"> Reichel (B) [‘</w:t>
            </w:r>
            <w:r w:rsidRPr="003745B4">
              <w:rPr>
                <w:rFonts w:ascii="Arial" w:hAnsi="Arial" w:cs="Arial"/>
                <w:i/>
                <w:iCs/>
                <w:color w:val="4A4A4A"/>
                <w:sz w:val="20"/>
                <w:szCs w:val="20"/>
              </w:rPr>
              <w:t>straightforward and amiable’</w:t>
            </w:r>
            <w:r>
              <w:rPr>
                <w:rFonts w:ascii="Arial" w:hAnsi="Arial" w:cs="Arial"/>
                <w:color w:val="4A4A4A"/>
                <w:sz w:val="20"/>
                <w:szCs w:val="20"/>
              </w:rPr>
              <w:t>].</w:t>
            </w:r>
          </w:p>
          <w:p w14:paraId="1F2CBD4F" w14:textId="31DBD852" w:rsidR="003745B4" w:rsidRDefault="003745B4" w:rsidP="003745B4">
            <w:pPr>
              <w:textAlignment w:val="baseline"/>
              <w:rPr>
                <w:rFonts w:ascii="Arial" w:hAnsi="Arial" w:cs="Arial"/>
                <w:color w:val="4A4A4A"/>
                <w:sz w:val="20"/>
                <w:szCs w:val="20"/>
              </w:rPr>
            </w:pPr>
            <w:r>
              <w:rPr>
                <w:rFonts w:ascii="Arial" w:hAnsi="Arial" w:cs="Arial"/>
                <w:color w:val="4A4A4A"/>
                <w:sz w:val="20"/>
                <w:szCs w:val="20"/>
              </w:rPr>
              <w:t xml:space="preserve">Dentist: </w:t>
            </w:r>
            <w:proofErr w:type="spellStart"/>
            <w:r>
              <w:rPr>
                <w:rFonts w:ascii="Arial" w:hAnsi="Arial" w:cs="Arial"/>
                <w:color w:val="4A4A4A"/>
                <w:sz w:val="20"/>
                <w:szCs w:val="20"/>
              </w:rPr>
              <w:t>Unterarzt</w:t>
            </w:r>
            <w:proofErr w:type="spellEnd"/>
            <w:r>
              <w:rPr>
                <w:rFonts w:ascii="Arial" w:hAnsi="Arial" w:cs="Arial"/>
                <w:color w:val="4A4A4A"/>
                <w:sz w:val="20"/>
                <w:szCs w:val="20"/>
              </w:rPr>
              <w:t xml:space="preserve"> Krecker (C).</w:t>
            </w:r>
          </w:p>
          <w:p w14:paraId="67929DAD" w14:textId="77777777" w:rsidR="003745B4" w:rsidRPr="003745B4" w:rsidRDefault="003745B4" w:rsidP="003745B4">
            <w:pPr>
              <w:textAlignment w:val="baseline"/>
              <w:rPr>
                <w:rFonts w:ascii="Arial" w:hAnsi="Arial" w:cs="Arial"/>
                <w:color w:val="4A4A4A"/>
                <w:sz w:val="12"/>
                <w:szCs w:val="12"/>
              </w:rPr>
            </w:pPr>
          </w:p>
          <w:p w14:paraId="59FBFED5" w14:textId="44B489DF" w:rsidR="003745B4" w:rsidRDefault="003745B4" w:rsidP="003745B4">
            <w:pPr>
              <w:jc w:val="both"/>
              <w:textAlignment w:val="baseline"/>
              <w:rPr>
                <w:rFonts w:ascii="Arial" w:hAnsi="Arial" w:cs="Arial"/>
                <w:color w:val="4A4A4A"/>
                <w:sz w:val="20"/>
                <w:szCs w:val="20"/>
              </w:rPr>
            </w:pPr>
            <w:r>
              <w:rPr>
                <w:rFonts w:ascii="Arial" w:hAnsi="Arial" w:cs="Arial"/>
                <w:color w:val="4A4A4A"/>
                <w:sz w:val="20"/>
                <w:szCs w:val="20"/>
              </w:rPr>
              <w:t>Despite a previous comment that the Commandant was ‘keen,’ this inspector recorded; “</w:t>
            </w:r>
            <w:r w:rsidRPr="009E0715">
              <w:rPr>
                <w:rFonts w:ascii="Arial" w:hAnsi="Arial" w:cs="Arial"/>
                <w:i/>
                <w:iCs/>
                <w:color w:val="4A4A4A"/>
                <w:sz w:val="20"/>
                <w:szCs w:val="20"/>
              </w:rPr>
              <w:t>The Commandant is sceptical of the value of re-education but gave me every assistance during my visit, and good relations have been established for the future.</w:t>
            </w:r>
            <w:r>
              <w:rPr>
                <w:rFonts w:ascii="Arial" w:hAnsi="Arial" w:cs="Arial"/>
                <w:color w:val="4A4A4A"/>
                <w:sz w:val="20"/>
                <w:szCs w:val="20"/>
              </w:rPr>
              <w:t>” This was the case for most Commandants.</w:t>
            </w:r>
          </w:p>
          <w:p w14:paraId="562D5007" w14:textId="77777777" w:rsidR="003745B4" w:rsidRPr="003745B4" w:rsidRDefault="003745B4" w:rsidP="003745B4">
            <w:pPr>
              <w:jc w:val="both"/>
              <w:textAlignment w:val="baseline"/>
              <w:rPr>
                <w:rFonts w:ascii="Arial" w:hAnsi="Arial" w:cs="Arial"/>
                <w:color w:val="4A4A4A"/>
                <w:sz w:val="8"/>
                <w:szCs w:val="8"/>
              </w:rPr>
            </w:pPr>
          </w:p>
          <w:p w14:paraId="19259D24" w14:textId="336C20A6" w:rsidR="003745B4" w:rsidRDefault="003745B4" w:rsidP="003745B4">
            <w:pPr>
              <w:jc w:val="both"/>
              <w:textAlignment w:val="baseline"/>
              <w:rPr>
                <w:rFonts w:ascii="Arial" w:hAnsi="Arial" w:cs="Arial"/>
                <w:color w:val="4A4A4A"/>
                <w:sz w:val="20"/>
                <w:szCs w:val="20"/>
              </w:rPr>
            </w:pPr>
            <w:r>
              <w:rPr>
                <w:rFonts w:ascii="Arial" w:hAnsi="Arial" w:cs="Arial"/>
                <w:color w:val="4A4A4A"/>
                <w:sz w:val="20"/>
                <w:szCs w:val="20"/>
              </w:rPr>
              <w:t>There was no interpreter and none of the British staff were developing re-education.</w:t>
            </w:r>
          </w:p>
          <w:p w14:paraId="724D438E" w14:textId="77777777" w:rsidR="003745B4" w:rsidRDefault="003745B4" w:rsidP="003745B4">
            <w:pPr>
              <w:textAlignment w:val="baseline"/>
              <w:rPr>
                <w:rFonts w:ascii="Arial" w:hAnsi="Arial" w:cs="Arial"/>
                <w:color w:val="4A4A4A"/>
                <w:sz w:val="20"/>
                <w:szCs w:val="20"/>
              </w:rPr>
            </w:pPr>
          </w:p>
          <w:p w14:paraId="1D0051F6" w14:textId="13947FE1" w:rsidR="003745B4" w:rsidRPr="003745B4" w:rsidRDefault="003745B4" w:rsidP="003745B4">
            <w:pPr>
              <w:jc w:val="both"/>
              <w:textAlignment w:val="baseline"/>
              <w:rPr>
                <w:rFonts w:ascii="Arial" w:hAnsi="Arial" w:cs="Arial"/>
                <w:color w:val="4A4A4A"/>
              </w:rPr>
            </w:pPr>
          </w:p>
        </w:tc>
        <w:tc>
          <w:tcPr>
            <w:tcW w:w="7656" w:type="dxa"/>
          </w:tcPr>
          <w:p w14:paraId="30550676" w14:textId="2DF06666" w:rsidR="00225EA3" w:rsidRDefault="00225EA3" w:rsidP="00225EA3">
            <w:pPr>
              <w:jc w:val="right"/>
              <w:textAlignment w:val="baseline"/>
              <w:rPr>
                <w:rFonts w:ascii="inherit" w:hAnsi="inherit" w:cs="Arial"/>
                <w:color w:val="4A4A4A"/>
                <w:sz w:val="21"/>
                <w:szCs w:val="21"/>
              </w:rPr>
            </w:pPr>
            <w:r>
              <w:rPr>
                <w:rFonts w:ascii="inherit" w:hAnsi="inherit" w:cs="Arial"/>
                <w:noProof/>
                <w:color w:val="4A4A4A"/>
                <w:sz w:val="21"/>
                <w:szCs w:val="21"/>
              </w:rPr>
              <w:drawing>
                <wp:inline distT="0" distB="0" distL="0" distR="0" wp14:anchorId="7A953396" wp14:editId="4FF60A6E">
                  <wp:extent cx="4724281" cy="6228000"/>
                  <wp:effectExtent l="0" t="0" r="635" b="1905"/>
                  <wp:docPr id="16676523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652312" name="Picture 1667652312"/>
                          <pic:cNvPicPr/>
                        </pic:nvPicPr>
                        <pic:blipFill>
                          <a:blip r:embed="rId9">
                            <a:extLst>
                              <a:ext uri="{28A0092B-C50C-407E-A947-70E740481C1C}">
                                <a14:useLocalDpi xmlns:a14="http://schemas.microsoft.com/office/drawing/2010/main" val="0"/>
                              </a:ext>
                            </a:extLst>
                          </a:blip>
                          <a:stretch>
                            <a:fillRect/>
                          </a:stretch>
                        </pic:blipFill>
                        <pic:spPr>
                          <a:xfrm>
                            <a:off x="0" y="0"/>
                            <a:ext cx="4724281" cy="6228000"/>
                          </a:xfrm>
                          <a:prstGeom prst="rect">
                            <a:avLst/>
                          </a:prstGeom>
                        </pic:spPr>
                      </pic:pic>
                    </a:graphicData>
                  </a:graphic>
                </wp:inline>
              </w:drawing>
            </w:r>
          </w:p>
        </w:tc>
      </w:tr>
      <w:tr w:rsidR="00225EA3" w14:paraId="69AEBFE9" w14:textId="77777777" w:rsidTr="00225EA3">
        <w:tc>
          <w:tcPr>
            <w:tcW w:w="7732" w:type="dxa"/>
            <w:vMerge/>
          </w:tcPr>
          <w:p w14:paraId="1B7AE6FD" w14:textId="77777777" w:rsidR="00225EA3" w:rsidRDefault="00225EA3" w:rsidP="00C72293">
            <w:pPr>
              <w:jc w:val="both"/>
              <w:rPr>
                <w:rFonts w:ascii="Arial" w:hAnsi="Arial" w:cs="Arial"/>
                <w:color w:val="000000"/>
                <w:sz w:val="20"/>
                <w:szCs w:val="20"/>
              </w:rPr>
            </w:pPr>
          </w:p>
        </w:tc>
        <w:tc>
          <w:tcPr>
            <w:tcW w:w="7656" w:type="dxa"/>
          </w:tcPr>
          <w:p w14:paraId="54FC2F48" w14:textId="4A59BCF2" w:rsidR="00225EA3" w:rsidRDefault="00225EA3" w:rsidP="00225EA3">
            <w:pPr>
              <w:jc w:val="center"/>
              <w:textAlignment w:val="baseline"/>
              <w:rPr>
                <w:rFonts w:ascii="inherit" w:hAnsi="inherit" w:cs="Arial"/>
                <w:noProof/>
                <w:color w:val="4A4A4A"/>
                <w:sz w:val="21"/>
                <w:szCs w:val="21"/>
              </w:rPr>
            </w:pPr>
            <w:r>
              <w:rPr>
                <w:rFonts w:ascii="Arial" w:hAnsi="Arial" w:cs="Arial"/>
                <w:color w:val="4A4A4A"/>
                <w:sz w:val="20"/>
                <w:szCs w:val="20"/>
              </w:rPr>
              <w:t>Progress chart dated June / July 1942 by architects ‘Dick Peddie, McKay and Jamieson’ based in Edinburgh</w:t>
            </w:r>
            <w:r w:rsidRPr="00F64155">
              <w:rPr>
                <w:rFonts w:ascii="Arial" w:hAnsi="Arial" w:cs="Arial"/>
                <w:b/>
                <w:bCs/>
                <w:color w:val="4A4A4A"/>
                <w:sz w:val="20"/>
                <w:szCs w:val="20"/>
              </w:rPr>
              <w:t>.</w:t>
            </w:r>
          </w:p>
        </w:tc>
      </w:tr>
    </w:tbl>
    <w:p w14:paraId="70A7517E" w14:textId="77777777" w:rsidR="00852BFC" w:rsidRPr="00852BFC" w:rsidRDefault="00852BFC" w:rsidP="005D563B">
      <w:pPr>
        <w:textAlignment w:val="baseline"/>
        <w:rPr>
          <w:rFonts w:ascii="Arial" w:hAnsi="Arial" w:cs="Arial"/>
          <w:b/>
          <w:bCs/>
          <w:color w:val="4A4A4A"/>
          <w:sz w:val="8"/>
          <w:szCs w:val="8"/>
        </w:rPr>
      </w:pPr>
    </w:p>
    <w:tbl>
      <w:tblPr>
        <w:tblStyle w:val="TableGrid"/>
        <w:tblW w:w="0" w:type="auto"/>
        <w:jc w:val="center"/>
        <w:tblLook w:val="04A0" w:firstRow="1" w:lastRow="0" w:firstColumn="1" w:lastColumn="0" w:noHBand="0" w:noVBand="1"/>
      </w:tblPr>
      <w:tblGrid>
        <w:gridCol w:w="2405"/>
        <w:gridCol w:w="1442"/>
        <w:gridCol w:w="1443"/>
        <w:gridCol w:w="1442"/>
        <w:gridCol w:w="1443"/>
        <w:gridCol w:w="1442"/>
        <w:gridCol w:w="1443"/>
        <w:gridCol w:w="1442"/>
        <w:gridCol w:w="1443"/>
        <w:gridCol w:w="1443"/>
      </w:tblGrid>
      <w:tr w:rsidR="003745B4" w14:paraId="65E923EA" w14:textId="77777777" w:rsidTr="004A337D">
        <w:trPr>
          <w:jc w:val="center"/>
        </w:trPr>
        <w:tc>
          <w:tcPr>
            <w:tcW w:w="2405" w:type="dxa"/>
            <w:tcBorders>
              <w:top w:val="nil"/>
              <w:left w:val="nil"/>
              <w:bottom w:val="nil"/>
              <w:right w:val="single" w:sz="4" w:space="0" w:color="auto"/>
            </w:tcBorders>
          </w:tcPr>
          <w:p w14:paraId="69322554" w14:textId="723A7F73" w:rsidR="003745B4" w:rsidRPr="002E2BC6" w:rsidRDefault="003745B4" w:rsidP="003745B4">
            <w:pPr>
              <w:textAlignment w:val="baseline"/>
              <w:rPr>
                <w:rFonts w:ascii="Arial" w:hAnsi="Arial" w:cs="Arial"/>
                <w:color w:val="4A4A4A"/>
                <w:sz w:val="20"/>
                <w:szCs w:val="20"/>
              </w:rPr>
            </w:pPr>
            <w:r>
              <w:rPr>
                <w:rFonts w:ascii="Arial" w:hAnsi="Arial" w:cs="Arial"/>
                <w:color w:val="4A4A4A"/>
                <w:sz w:val="20"/>
                <w:szCs w:val="20"/>
              </w:rPr>
              <w:t>Political screening:</w:t>
            </w:r>
          </w:p>
        </w:tc>
        <w:tc>
          <w:tcPr>
            <w:tcW w:w="1442" w:type="dxa"/>
            <w:tcBorders>
              <w:left w:val="single" w:sz="4" w:space="0" w:color="auto"/>
            </w:tcBorders>
          </w:tcPr>
          <w:p w14:paraId="7932DE8D" w14:textId="2B72ABB6" w:rsidR="003745B4" w:rsidRPr="002E2BC6" w:rsidRDefault="003745B4" w:rsidP="00852BFC">
            <w:pPr>
              <w:jc w:val="center"/>
              <w:textAlignment w:val="baseline"/>
              <w:rPr>
                <w:rFonts w:ascii="Arial" w:hAnsi="Arial" w:cs="Arial"/>
                <w:color w:val="4A4A4A"/>
                <w:sz w:val="20"/>
                <w:szCs w:val="20"/>
              </w:rPr>
            </w:pPr>
            <w:r w:rsidRPr="002E2BC6">
              <w:rPr>
                <w:rFonts w:ascii="Arial" w:hAnsi="Arial" w:cs="Arial"/>
                <w:color w:val="4A4A4A"/>
                <w:sz w:val="20"/>
                <w:szCs w:val="20"/>
              </w:rPr>
              <w:t>A+</w:t>
            </w:r>
          </w:p>
        </w:tc>
        <w:tc>
          <w:tcPr>
            <w:tcW w:w="1443" w:type="dxa"/>
          </w:tcPr>
          <w:p w14:paraId="2F90C148" w14:textId="3A37B1FD" w:rsidR="003745B4" w:rsidRPr="002E2BC6" w:rsidRDefault="003745B4" w:rsidP="00852BFC">
            <w:pPr>
              <w:jc w:val="center"/>
              <w:textAlignment w:val="baseline"/>
              <w:rPr>
                <w:rFonts w:ascii="Arial" w:hAnsi="Arial" w:cs="Arial"/>
                <w:color w:val="4A4A4A"/>
                <w:sz w:val="20"/>
                <w:szCs w:val="20"/>
              </w:rPr>
            </w:pPr>
            <w:r w:rsidRPr="002E2BC6">
              <w:rPr>
                <w:rFonts w:ascii="Arial" w:hAnsi="Arial" w:cs="Arial"/>
                <w:color w:val="4A4A4A"/>
                <w:sz w:val="20"/>
                <w:szCs w:val="20"/>
              </w:rPr>
              <w:t>A</w:t>
            </w:r>
          </w:p>
        </w:tc>
        <w:tc>
          <w:tcPr>
            <w:tcW w:w="1442" w:type="dxa"/>
          </w:tcPr>
          <w:p w14:paraId="5F53BCF3" w14:textId="68272518" w:rsidR="003745B4" w:rsidRPr="002E2BC6" w:rsidRDefault="003745B4" w:rsidP="00852BFC">
            <w:pPr>
              <w:jc w:val="center"/>
              <w:textAlignment w:val="baseline"/>
              <w:rPr>
                <w:rFonts w:ascii="Arial" w:hAnsi="Arial" w:cs="Arial"/>
                <w:color w:val="4A4A4A"/>
                <w:sz w:val="20"/>
                <w:szCs w:val="20"/>
              </w:rPr>
            </w:pPr>
            <w:r w:rsidRPr="002E2BC6">
              <w:rPr>
                <w:rFonts w:ascii="Arial" w:hAnsi="Arial" w:cs="Arial"/>
                <w:color w:val="4A4A4A"/>
                <w:sz w:val="20"/>
                <w:szCs w:val="20"/>
              </w:rPr>
              <w:t>A-</w:t>
            </w:r>
          </w:p>
        </w:tc>
        <w:tc>
          <w:tcPr>
            <w:tcW w:w="1443" w:type="dxa"/>
          </w:tcPr>
          <w:p w14:paraId="2A848F4B" w14:textId="29653300" w:rsidR="003745B4" w:rsidRPr="002E2BC6" w:rsidRDefault="003745B4" w:rsidP="00852BFC">
            <w:pPr>
              <w:jc w:val="center"/>
              <w:textAlignment w:val="baseline"/>
              <w:rPr>
                <w:rFonts w:ascii="Arial" w:hAnsi="Arial" w:cs="Arial"/>
                <w:color w:val="4A4A4A"/>
                <w:sz w:val="20"/>
                <w:szCs w:val="20"/>
              </w:rPr>
            </w:pPr>
            <w:r w:rsidRPr="002E2BC6">
              <w:rPr>
                <w:rFonts w:ascii="Arial" w:hAnsi="Arial" w:cs="Arial"/>
                <w:color w:val="4A4A4A"/>
                <w:sz w:val="20"/>
                <w:szCs w:val="20"/>
              </w:rPr>
              <w:t>B+</w:t>
            </w:r>
          </w:p>
        </w:tc>
        <w:tc>
          <w:tcPr>
            <w:tcW w:w="1442" w:type="dxa"/>
          </w:tcPr>
          <w:p w14:paraId="3A7A01FE" w14:textId="2A626017" w:rsidR="003745B4" w:rsidRPr="002E2BC6" w:rsidRDefault="003745B4" w:rsidP="00852BFC">
            <w:pPr>
              <w:jc w:val="center"/>
              <w:textAlignment w:val="baseline"/>
              <w:rPr>
                <w:rFonts w:ascii="Arial" w:hAnsi="Arial" w:cs="Arial"/>
                <w:color w:val="4A4A4A"/>
                <w:sz w:val="20"/>
                <w:szCs w:val="20"/>
              </w:rPr>
            </w:pPr>
            <w:r w:rsidRPr="002E2BC6">
              <w:rPr>
                <w:rFonts w:ascii="Arial" w:hAnsi="Arial" w:cs="Arial"/>
                <w:color w:val="4A4A4A"/>
                <w:sz w:val="20"/>
                <w:szCs w:val="20"/>
              </w:rPr>
              <w:t>B</w:t>
            </w:r>
          </w:p>
        </w:tc>
        <w:tc>
          <w:tcPr>
            <w:tcW w:w="1443" w:type="dxa"/>
          </w:tcPr>
          <w:p w14:paraId="75AB4DA1" w14:textId="633A2DC6" w:rsidR="003745B4" w:rsidRPr="002E2BC6" w:rsidRDefault="003745B4" w:rsidP="00852BFC">
            <w:pPr>
              <w:jc w:val="center"/>
              <w:textAlignment w:val="baseline"/>
              <w:rPr>
                <w:rFonts w:ascii="Arial" w:hAnsi="Arial" w:cs="Arial"/>
                <w:color w:val="4A4A4A"/>
                <w:sz w:val="20"/>
                <w:szCs w:val="20"/>
              </w:rPr>
            </w:pPr>
            <w:r w:rsidRPr="002E2BC6">
              <w:rPr>
                <w:rFonts w:ascii="Arial" w:hAnsi="Arial" w:cs="Arial"/>
                <w:color w:val="4A4A4A"/>
                <w:sz w:val="20"/>
                <w:szCs w:val="20"/>
              </w:rPr>
              <w:t>B-</w:t>
            </w:r>
          </w:p>
        </w:tc>
        <w:tc>
          <w:tcPr>
            <w:tcW w:w="1442" w:type="dxa"/>
          </w:tcPr>
          <w:p w14:paraId="47CE09F5" w14:textId="49FAF5C5" w:rsidR="003745B4" w:rsidRPr="002E2BC6" w:rsidRDefault="003745B4" w:rsidP="00852BFC">
            <w:pPr>
              <w:jc w:val="center"/>
              <w:textAlignment w:val="baseline"/>
              <w:rPr>
                <w:rFonts w:ascii="Arial" w:hAnsi="Arial" w:cs="Arial"/>
                <w:color w:val="4A4A4A"/>
                <w:sz w:val="20"/>
                <w:szCs w:val="20"/>
              </w:rPr>
            </w:pPr>
            <w:r w:rsidRPr="002E2BC6">
              <w:rPr>
                <w:rFonts w:ascii="Arial" w:hAnsi="Arial" w:cs="Arial"/>
                <w:color w:val="4A4A4A"/>
                <w:sz w:val="20"/>
                <w:szCs w:val="20"/>
              </w:rPr>
              <w:t>C</w:t>
            </w:r>
          </w:p>
        </w:tc>
        <w:tc>
          <w:tcPr>
            <w:tcW w:w="1443" w:type="dxa"/>
          </w:tcPr>
          <w:p w14:paraId="4660C835" w14:textId="1BC7B6E4" w:rsidR="003745B4" w:rsidRPr="002E2BC6" w:rsidRDefault="003745B4" w:rsidP="00852BFC">
            <w:pPr>
              <w:jc w:val="center"/>
              <w:textAlignment w:val="baseline"/>
              <w:rPr>
                <w:rFonts w:ascii="Arial" w:hAnsi="Arial" w:cs="Arial"/>
                <w:color w:val="4A4A4A"/>
                <w:sz w:val="20"/>
                <w:szCs w:val="20"/>
              </w:rPr>
            </w:pPr>
            <w:r w:rsidRPr="002E2BC6">
              <w:rPr>
                <w:rFonts w:ascii="Arial" w:hAnsi="Arial" w:cs="Arial"/>
                <w:color w:val="4A4A4A"/>
                <w:sz w:val="20"/>
                <w:szCs w:val="20"/>
              </w:rPr>
              <w:t>C+</w:t>
            </w:r>
          </w:p>
        </w:tc>
        <w:tc>
          <w:tcPr>
            <w:tcW w:w="1443" w:type="dxa"/>
          </w:tcPr>
          <w:p w14:paraId="09ED68AE" w14:textId="594D6F2D" w:rsidR="003745B4" w:rsidRPr="002E2BC6" w:rsidRDefault="003745B4" w:rsidP="00852BFC">
            <w:pPr>
              <w:jc w:val="center"/>
              <w:textAlignment w:val="baseline"/>
              <w:rPr>
                <w:rFonts w:ascii="Arial" w:hAnsi="Arial" w:cs="Arial"/>
                <w:color w:val="4A4A4A"/>
                <w:sz w:val="20"/>
                <w:szCs w:val="20"/>
              </w:rPr>
            </w:pPr>
            <w:r w:rsidRPr="002E2BC6">
              <w:rPr>
                <w:rFonts w:ascii="Arial" w:hAnsi="Arial" w:cs="Arial"/>
                <w:color w:val="4A4A4A"/>
                <w:sz w:val="20"/>
                <w:szCs w:val="20"/>
              </w:rPr>
              <w:t>Unscreened</w:t>
            </w:r>
          </w:p>
        </w:tc>
      </w:tr>
      <w:tr w:rsidR="003745B4" w14:paraId="4E76D8EC" w14:textId="77777777" w:rsidTr="004A337D">
        <w:trPr>
          <w:jc w:val="center"/>
        </w:trPr>
        <w:tc>
          <w:tcPr>
            <w:tcW w:w="2405" w:type="dxa"/>
            <w:tcBorders>
              <w:top w:val="nil"/>
              <w:left w:val="nil"/>
              <w:bottom w:val="nil"/>
              <w:right w:val="single" w:sz="4" w:space="0" w:color="auto"/>
            </w:tcBorders>
          </w:tcPr>
          <w:p w14:paraId="767C65A1" w14:textId="77777777" w:rsidR="003745B4" w:rsidRPr="002E2BC6" w:rsidRDefault="003745B4" w:rsidP="00852BFC">
            <w:pPr>
              <w:jc w:val="center"/>
              <w:textAlignment w:val="baseline"/>
              <w:rPr>
                <w:rFonts w:ascii="Arial" w:hAnsi="Arial" w:cs="Arial"/>
                <w:color w:val="4A4A4A"/>
                <w:sz w:val="20"/>
                <w:szCs w:val="20"/>
              </w:rPr>
            </w:pPr>
          </w:p>
        </w:tc>
        <w:tc>
          <w:tcPr>
            <w:tcW w:w="1442" w:type="dxa"/>
            <w:tcBorders>
              <w:left w:val="single" w:sz="4" w:space="0" w:color="auto"/>
            </w:tcBorders>
          </w:tcPr>
          <w:p w14:paraId="3C13AF09" w14:textId="43CEFAE8" w:rsidR="003745B4" w:rsidRPr="002E2BC6" w:rsidRDefault="003745B4" w:rsidP="00852BFC">
            <w:pPr>
              <w:jc w:val="center"/>
              <w:textAlignment w:val="baseline"/>
              <w:rPr>
                <w:rFonts w:ascii="Arial" w:hAnsi="Arial" w:cs="Arial"/>
                <w:color w:val="4A4A4A"/>
                <w:sz w:val="20"/>
                <w:szCs w:val="20"/>
              </w:rPr>
            </w:pPr>
            <w:r w:rsidRPr="002E2BC6">
              <w:rPr>
                <w:rFonts w:ascii="Arial" w:hAnsi="Arial" w:cs="Arial"/>
                <w:color w:val="4A4A4A"/>
                <w:sz w:val="20"/>
                <w:szCs w:val="20"/>
              </w:rPr>
              <w:t>-</w:t>
            </w:r>
          </w:p>
        </w:tc>
        <w:tc>
          <w:tcPr>
            <w:tcW w:w="1443" w:type="dxa"/>
          </w:tcPr>
          <w:p w14:paraId="5A2EBCBE" w14:textId="41E987E7" w:rsidR="003745B4" w:rsidRPr="002E2BC6" w:rsidRDefault="003745B4" w:rsidP="00852BFC">
            <w:pPr>
              <w:jc w:val="center"/>
              <w:textAlignment w:val="baseline"/>
              <w:rPr>
                <w:rFonts w:ascii="Arial" w:hAnsi="Arial" w:cs="Arial"/>
                <w:color w:val="4A4A4A"/>
                <w:sz w:val="20"/>
                <w:szCs w:val="20"/>
              </w:rPr>
            </w:pPr>
            <w:r w:rsidRPr="002E2BC6">
              <w:rPr>
                <w:rFonts w:ascii="Arial" w:hAnsi="Arial" w:cs="Arial"/>
                <w:color w:val="4A4A4A"/>
                <w:sz w:val="20"/>
                <w:szCs w:val="20"/>
              </w:rPr>
              <w:t>7</w:t>
            </w:r>
          </w:p>
        </w:tc>
        <w:tc>
          <w:tcPr>
            <w:tcW w:w="1442" w:type="dxa"/>
          </w:tcPr>
          <w:p w14:paraId="4E0BA202" w14:textId="370F88FA" w:rsidR="003745B4" w:rsidRPr="002E2BC6" w:rsidRDefault="003745B4" w:rsidP="00852BFC">
            <w:pPr>
              <w:jc w:val="center"/>
              <w:textAlignment w:val="baseline"/>
              <w:rPr>
                <w:rFonts w:ascii="Arial" w:hAnsi="Arial" w:cs="Arial"/>
                <w:color w:val="4A4A4A"/>
                <w:sz w:val="20"/>
                <w:szCs w:val="20"/>
              </w:rPr>
            </w:pPr>
            <w:r w:rsidRPr="002E2BC6">
              <w:rPr>
                <w:rFonts w:ascii="Arial" w:hAnsi="Arial" w:cs="Arial"/>
                <w:color w:val="4A4A4A"/>
                <w:sz w:val="20"/>
                <w:szCs w:val="20"/>
              </w:rPr>
              <w:t>-</w:t>
            </w:r>
          </w:p>
        </w:tc>
        <w:tc>
          <w:tcPr>
            <w:tcW w:w="1443" w:type="dxa"/>
          </w:tcPr>
          <w:p w14:paraId="2F531087" w14:textId="1E1DC61F" w:rsidR="003745B4" w:rsidRPr="002E2BC6" w:rsidRDefault="003745B4" w:rsidP="00852BFC">
            <w:pPr>
              <w:jc w:val="center"/>
              <w:textAlignment w:val="baseline"/>
              <w:rPr>
                <w:rFonts w:ascii="Arial" w:hAnsi="Arial" w:cs="Arial"/>
                <w:color w:val="4A4A4A"/>
                <w:sz w:val="20"/>
                <w:szCs w:val="20"/>
              </w:rPr>
            </w:pPr>
            <w:r w:rsidRPr="002E2BC6">
              <w:rPr>
                <w:rFonts w:ascii="Arial" w:hAnsi="Arial" w:cs="Arial"/>
                <w:color w:val="4A4A4A"/>
                <w:sz w:val="20"/>
                <w:szCs w:val="20"/>
              </w:rPr>
              <w:t>55</w:t>
            </w:r>
          </w:p>
        </w:tc>
        <w:tc>
          <w:tcPr>
            <w:tcW w:w="1442" w:type="dxa"/>
          </w:tcPr>
          <w:p w14:paraId="20ADD0CE" w14:textId="55C22BFD" w:rsidR="003745B4" w:rsidRPr="002E2BC6" w:rsidRDefault="003745B4" w:rsidP="00852BFC">
            <w:pPr>
              <w:jc w:val="center"/>
              <w:textAlignment w:val="baseline"/>
              <w:rPr>
                <w:rFonts w:ascii="Arial" w:hAnsi="Arial" w:cs="Arial"/>
                <w:color w:val="4A4A4A"/>
                <w:sz w:val="20"/>
                <w:szCs w:val="20"/>
              </w:rPr>
            </w:pPr>
            <w:r w:rsidRPr="002E2BC6">
              <w:rPr>
                <w:rFonts w:ascii="Arial" w:hAnsi="Arial" w:cs="Arial"/>
                <w:color w:val="4A4A4A"/>
                <w:sz w:val="20"/>
                <w:szCs w:val="20"/>
              </w:rPr>
              <w:t>805</w:t>
            </w:r>
          </w:p>
        </w:tc>
        <w:tc>
          <w:tcPr>
            <w:tcW w:w="1443" w:type="dxa"/>
          </w:tcPr>
          <w:p w14:paraId="4730266F" w14:textId="4D31A9B8" w:rsidR="003745B4" w:rsidRPr="002E2BC6" w:rsidRDefault="003745B4" w:rsidP="00852BFC">
            <w:pPr>
              <w:jc w:val="center"/>
              <w:textAlignment w:val="baseline"/>
              <w:rPr>
                <w:rFonts w:ascii="Arial" w:hAnsi="Arial" w:cs="Arial"/>
                <w:color w:val="4A4A4A"/>
                <w:sz w:val="20"/>
                <w:szCs w:val="20"/>
              </w:rPr>
            </w:pPr>
            <w:r w:rsidRPr="002E2BC6">
              <w:rPr>
                <w:rFonts w:ascii="Arial" w:hAnsi="Arial" w:cs="Arial"/>
                <w:color w:val="4A4A4A"/>
                <w:sz w:val="20"/>
                <w:szCs w:val="20"/>
              </w:rPr>
              <w:t>77</w:t>
            </w:r>
          </w:p>
        </w:tc>
        <w:tc>
          <w:tcPr>
            <w:tcW w:w="1442" w:type="dxa"/>
          </w:tcPr>
          <w:p w14:paraId="1D3F41A0" w14:textId="42C073BB" w:rsidR="003745B4" w:rsidRPr="002E2BC6" w:rsidRDefault="003745B4" w:rsidP="00852BFC">
            <w:pPr>
              <w:jc w:val="center"/>
              <w:textAlignment w:val="baseline"/>
              <w:rPr>
                <w:rFonts w:ascii="Arial" w:hAnsi="Arial" w:cs="Arial"/>
                <w:color w:val="4A4A4A"/>
                <w:sz w:val="20"/>
                <w:szCs w:val="20"/>
              </w:rPr>
            </w:pPr>
            <w:r w:rsidRPr="002E2BC6">
              <w:rPr>
                <w:rFonts w:ascii="Arial" w:hAnsi="Arial" w:cs="Arial"/>
                <w:color w:val="4A4A4A"/>
                <w:sz w:val="20"/>
                <w:szCs w:val="20"/>
              </w:rPr>
              <w:t>208</w:t>
            </w:r>
          </w:p>
        </w:tc>
        <w:tc>
          <w:tcPr>
            <w:tcW w:w="1443" w:type="dxa"/>
          </w:tcPr>
          <w:p w14:paraId="1EC54DAD" w14:textId="6C249D08" w:rsidR="003745B4" w:rsidRPr="002E2BC6" w:rsidRDefault="003745B4" w:rsidP="00852BFC">
            <w:pPr>
              <w:jc w:val="center"/>
              <w:textAlignment w:val="baseline"/>
              <w:rPr>
                <w:rFonts w:ascii="Arial" w:hAnsi="Arial" w:cs="Arial"/>
                <w:color w:val="4A4A4A"/>
                <w:sz w:val="20"/>
                <w:szCs w:val="20"/>
              </w:rPr>
            </w:pPr>
            <w:r w:rsidRPr="002E2BC6">
              <w:rPr>
                <w:rFonts w:ascii="Arial" w:hAnsi="Arial" w:cs="Arial"/>
                <w:color w:val="4A4A4A"/>
                <w:sz w:val="20"/>
                <w:szCs w:val="20"/>
              </w:rPr>
              <w:t>1</w:t>
            </w:r>
          </w:p>
        </w:tc>
        <w:tc>
          <w:tcPr>
            <w:tcW w:w="1443" w:type="dxa"/>
          </w:tcPr>
          <w:p w14:paraId="1241A251" w14:textId="25A0731C" w:rsidR="003745B4" w:rsidRPr="002E2BC6" w:rsidRDefault="003745B4" w:rsidP="00852BFC">
            <w:pPr>
              <w:jc w:val="center"/>
              <w:textAlignment w:val="baseline"/>
              <w:rPr>
                <w:rFonts w:ascii="Arial" w:hAnsi="Arial" w:cs="Arial"/>
                <w:color w:val="4A4A4A"/>
                <w:sz w:val="20"/>
                <w:szCs w:val="20"/>
              </w:rPr>
            </w:pPr>
            <w:r w:rsidRPr="002E2BC6">
              <w:rPr>
                <w:rFonts w:ascii="Arial" w:hAnsi="Arial" w:cs="Arial"/>
                <w:color w:val="4A4A4A"/>
                <w:sz w:val="20"/>
                <w:szCs w:val="20"/>
              </w:rPr>
              <w:t>465</w:t>
            </w:r>
          </w:p>
        </w:tc>
      </w:tr>
    </w:tbl>
    <w:p w14:paraId="030A735F" w14:textId="5E733D4B" w:rsidR="00DD3F2C" w:rsidRPr="003745B4" w:rsidRDefault="00DD3F2C" w:rsidP="005D563B">
      <w:pPr>
        <w:textAlignment w:val="baseline"/>
        <w:rPr>
          <w:rFonts w:ascii="Arial" w:hAnsi="Arial" w:cs="Arial"/>
          <w:noProof/>
          <w:sz w:val="12"/>
          <w:szCs w:val="12"/>
        </w:rPr>
      </w:pPr>
    </w:p>
    <w:p w14:paraId="32D411BA" w14:textId="64966AB9" w:rsidR="00852BFC" w:rsidRPr="003745B4" w:rsidRDefault="00852BFC" w:rsidP="005D563B">
      <w:pPr>
        <w:textAlignment w:val="baseline"/>
        <w:rPr>
          <w:rFonts w:ascii="Arial" w:hAnsi="Arial" w:cs="Arial"/>
          <w:noProof/>
          <w:sz w:val="20"/>
          <w:szCs w:val="20"/>
        </w:rPr>
      </w:pPr>
      <w:r w:rsidRPr="00852BFC">
        <w:rPr>
          <w:rFonts w:ascii="Arial" w:hAnsi="Arial" w:cs="Arial"/>
          <w:noProof/>
          <w:sz w:val="20"/>
          <w:szCs w:val="20"/>
        </w:rPr>
        <w:t>350 pows had been repatriated from this camp</w:t>
      </w:r>
      <w:r w:rsidR="00A13909">
        <w:rPr>
          <w:rFonts w:ascii="Arial" w:hAnsi="Arial" w:cs="Arial"/>
          <w:noProof/>
          <w:sz w:val="20"/>
          <w:szCs w:val="20"/>
        </w:rPr>
        <w:t xml:space="preserve"> to date</w:t>
      </w:r>
      <w:r w:rsidRPr="00852BFC">
        <w:rPr>
          <w:rFonts w:ascii="Arial" w:hAnsi="Arial" w:cs="Arial"/>
          <w:noProof/>
          <w:sz w:val="20"/>
          <w:szCs w:val="20"/>
        </w:rPr>
        <w:t>.</w:t>
      </w:r>
    </w:p>
    <w:p w14:paraId="18547B40" w14:textId="7C08F2C2" w:rsidR="009E0715" w:rsidRPr="00817817" w:rsidRDefault="009E0715" w:rsidP="009E0715">
      <w:pPr>
        <w:jc w:val="both"/>
        <w:textAlignment w:val="baseline"/>
        <w:rPr>
          <w:rFonts w:ascii="Arial" w:hAnsi="Arial" w:cs="Arial"/>
          <w:color w:val="4A4A4A"/>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gridCol w:w="4626"/>
      </w:tblGrid>
      <w:tr w:rsidR="004F107E" w14:paraId="001D4C4B" w14:textId="77777777" w:rsidTr="004F107E">
        <w:tc>
          <w:tcPr>
            <w:tcW w:w="10762" w:type="dxa"/>
            <w:vMerge w:val="restart"/>
            <w:tcMar>
              <w:left w:w="0" w:type="dxa"/>
            </w:tcMar>
          </w:tcPr>
          <w:p w14:paraId="1511815C" w14:textId="0807C291" w:rsidR="004F107E" w:rsidRDefault="004F107E" w:rsidP="004F107E">
            <w:pPr>
              <w:jc w:val="both"/>
              <w:textAlignment w:val="baseline"/>
              <w:rPr>
                <w:rFonts w:ascii="Arial" w:hAnsi="Arial" w:cs="Arial"/>
                <w:color w:val="4A4A4A"/>
                <w:sz w:val="20"/>
                <w:szCs w:val="20"/>
              </w:rPr>
            </w:pPr>
            <w:r>
              <w:rPr>
                <w:rFonts w:ascii="Arial" w:hAnsi="Arial" w:cs="Arial"/>
                <w:color w:val="4A4A4A"/>
                <w:sz w:val="20"/>
                <w:szCs w:val="20"/>
              </w:rPr>
              <w:t xml:space="preserve">Although most of the German staff had been in place since July 1945, it was noted that there were few re-education / cultural activities. The </w:t>
            </w:r>
            <w:proofErr w:type="spellStart"/>
            <w:r>
              <w:rPr>
                <w:rFonts w:ascii="Arial" w:hAnsi="Arial" w:cs="Arial"/>
                <w:color w:val="4A4A4A"/>
                <w:sz w:val="20"/>
                <w:szCs w:val="20"/>
              </w:rPr>
              <w:t>studienleiter</w:t>
            </w:r>
            <w:proofErr w:type="spellEnd"/>
            <w:r>
              <w:rPr>
                <w:rFonts w:ascii="Arial" w:hAnsi="Arial" w:cs="Arial"/>
                <w:color w:val="4A4A4A"/>
                <w:sz w:val="20"/>
                <w:szCs w:val="20"/>
              </w:rPr>
              <w:t xml:space="preserve">, </w:t>
            </w:r>
            <w:proofErr w:type="spellStart"/>
            <w:r>
              <w:rPr>
                <w:rFonts w:ascii="Arial" w:hAnsi="Arial" w:cs="Arial"/>
                <w:color w:val="4A4A4A"/>
                <w:sz w:val="20"/>
                <w:szCs w:val="20"/>
              </w:rPr>
              <w:t>Wm.Kunz</w:t>
            </w:r>
            <w:proofErr w:type="spellEnd"/>
            <w:r>
              <w:rPr>
                <w:rFonts w:ascii="Arial" w:hAnsi="Arial" w:cs="Arial"/>
                <w:color w:val="4A4A4A"/>
                <w:sz w:val="20"/>
                <w:szCs w:val="20"/>
              </w:rPr>
              <w:t xml:space="preserve"> (B) was criticised – “</w:t>
            </w:r>
            <w:r w:rsidRPr="00184B85">
              <w:rPr>
                <w:rFonts w:ascii="Arial" w:hAnsi="Arial" w:cs="Arial"/>
                <w:i/>
                <w:iCs/>
                <w:color w:val="4A4A4A"/>
                <w:sz w:val="20"/>
                <w:szCs w:val="20"/>
              </w:rPr>
              <w:t>He is an opportunist and his superficial enthusiasm allied to his uninspiring character has done persistent harm to progress in this sphere</w:t>
            </w:r>
            <w:r>
              <w:rPr>
                <w:rFonts w:ascii="Arial" w:hAnsi="Arial" w:cs="Arial"/>
                <w:color w:val="4A4A4A"/>
                <w:sz w:val="20"/>
                <w:szCs w:val="20"/>
              </w:rPr>
              <w:t>.” It was planned to replace Kunz with two pows who had recently attended the Training Centre at Wilton Park.</w:t>
            </w:r>
          </w:p>
          <w:p w14:paraId="5B9C540D" w14:textId="77777777" w:rsidR="004F107E" w:rsidRPr="00817817" w:rsidRDefault="004F107E" w:rsidP="004F107E">
            <w:pPr>
              <w:jc w:val="both"/>
              <w:textAlignment w:val="baseline"/>
              <w:rPr>
                <w:rFonts w:ascii="Arial" w:hAnsi="Arial" w:cs="Arial"/>
                <w:color w:val="4A4A4A"/>
                <w:sz w:val="12"/>
                <w:szCs w:val="12"/>
              </w:rPr>
            </w:pPr>
          </w:p>
          <w:p w14:paraId="17516851" w14:textId="27D9A129" w:rsidR="004F107E" w:rsidRDefault="004F107E" w:rsidP="004F107E">
            <w:pPr>
              <w:jc w:val="both"/>
              <w:textAlignment w:val="baseline"/>
              <w:rPr>
                <w:rFonts w:ascii="Arial" w:hAnsi="Arial" w:cs="Arial"/>
                <w:color w:val="4A4A4A"/>
                <w:sz w:val="20"/>
                <w:szCs w:val="20"/>
              </w:rPr>
            </w:pPr>
            <w:r>
              <w:rPr>
                <w:rFonts w:ascii="Arial" w:hAnsi="Arial" w:cs="Arial"/>
                <w:color w:val="4A4A4A"/>
                <w:sz w:val="20"/>
                <w:szCs w:val="20"/>
              </w:rPr>
              <w:t>Despite the lack of re-education activities, morale was regarded as; “</w:t>
            </w:r>
            <w:r w:rsidR="00A13909">
              <w:rPr>
                <w:rFonts w:ascii="Arial" w:hAnsi="Arial" w:cs="Arial"/>
                <w:color w:val="4A4A4A"/>
                <w:sz w:val="20"/>
                <w:szCs w:val="20"/>
              </w:rPr>
              <w:t>…</w:t>
            </w:r>
            <w:r w:rsidRPr="00184B85">
              <w:rPr>
                <w:rFonts w:ascii="Arial" w:hAnsi="Arial" w:cs="Arial"/>
                <w:i/>
                <w:iCs/>
                <w:color w:val="4A4A4A"/>
                <w:sz w:val="20"/>
                <w:szCs w:val="20"/>
              </w:rPr>
              <w:t xml:space="preserve">surprisingly good. A high standard of discipline and administration is maintained and </w:t>
            </w:r>
            <w:proofErr w:type="spellStart"/>
            <w:r w:rsidRPr="00184B85">
              <w:rPr>
                <w:rFonts w:ascii="Arial" w:hAnsi="Arial" w:cs="Arial"/>
                <w:i/>
                <w:iCs/>
                <w:color w:val="4A4A4A"/>
                <w:sz w:val="20"/>
                <w:szCs w:val="20"/>
              </w:rPr>
              <w:t>Ps.W</w:t>
            </w:r>
            <w:proofErr w:type="spellEnd"/>
            <w:r w:rsidRPr="00184B85">
              <w:rPr>
                <w:rFonts w:ascii="Arial" w:hAnsi="Arial" w:cs="Arial"/>
                <w:i/>
                <w:iCs/>
                <w:color w:val="4A4A4A"/>
                <w:sz w:val="20"/>
                <w:szCs w:val="20"/>
              </w:rPr>
              <w:t xml:space="preserve"> appreciate the efficiency of the camp and the interest shown by British staff in their welfare</w:t>
            </w:r>
            <w:r>
              <w:rPr>
                <w:rFonts w:ascii="Arial" w:hAnsi="Arial" w:cs="Arial"/>
                <w:color w:val="4A4A4A"/>
                <w:sz w:val="20"/>
                <w:szCs w:val="20"/>
              </w:rPr>
              <w:t>.”</w:t>
            </w:r>
          </w:p>
          <w:p w14:paraId="291BACFD" w14:textId="77777777" w:rsidR="004F107E" w:rsidRPr="004A337D" w:rsidRDefault="004F107E" w:rsidP="004F107E">
            <w:pPr>
              <w:jc w:val="both"/>
              <w:textAlignment w:val="baseline"/>
              <w:rPr>
                <w:rFonts w:ascii="Arial" w:hAnsi="Arial" w:cs="Arial"/>
                <w:color w:val="4A4A4A"/>
                <w:sz w:val="12"/>
                <w:szCs w:val="12"/>
              </w:rPr>
            </w:pPr>
          </w:p>
          <w:p w14:paraId="25C83D47" w14:textId="77777777" w:rsidR="004F107E" w:rsidRDefault="004F107E" w:rsidP="004F107E">
            <w:pPr>
              <w:jc w:val="both"/>
              <w:textAlignment w:val="baseline"/>
              <w:rPr>
                <w:rFonts w:ascii="Arial" w:hAnsi="Arial" w:cs="Arial"/>
                <w:color w:val="4A4A4A"/>
                <w:sz w:val="20"/>
                <w:szCs w:val="20"/>
              </w:rPr>
            </w:pPr>
            <w:r>
              <w:rPr>
                <w:rFonts w:ascii="Arial" w:hAnsi="Arial" w:cs="Arial"/>
                <w:color w:val="4A4A4A"/>
                <w:sz w:val="20"/>
                <w:szCs w:val="20"/>
              </w:rPr>
              <w:t>Many of the younger pows who had been seen as potential trouble in an earlier report were regraded from C to B. However, there were 50 young Waffen SS in the main camp who still held negative attitudes.</w:t>
            </w:r>
          </w:p>
          <w:p w14:paraId="704BB43B" w14:textId="77777777" w:rsidR="004F107E" w:rsidRPr="004A337D" w:rsidRDefault="004F107E" w:rsidP="009E0715">
            <w:pPr>
              <w:jc w:val="both"/>
              <w:textAlignment w:val="baseline"/>
              <w:rPr>
                <w:rFonts w:ascii="Arial" w:hAnsi="Arial" w:cs="Arial"/>
                <w:color w:val="4A4A4A"/>
                <w:sz w:val="12"/>
                <w:szCs w:val="12"/>
              </w:rPr>
            </w:pPr>
          </w:p>
          <w:p w14:paraId="7430FB5E" w14:textId="77777777" w:rsidR="004F107E" w:rsidRDefault="004F107E" w:rsidP="004F107E">
            <w:pPr>
              <w:jc w:val="both"/>
              <w:textAlignment w:val="baseline"/>
              <w:rPr>
                <w:rFonts w:ascii="Arial" w:hAnsi="Arial" w:cs="Arial"/>
                <w:color w:val="4A4A4A"/>
                <w:sz w:val="20"/>
                <w:szCs w:val="20"/>
              </w:rPr>
            </w:pPr>
            <w:r>
              <w:rPr>
                <w:rFonts w:ascii="Arial" w:hAnsi="Arial" w:cs="Arial"/>
                <w:color w:val="4A4A4A"/>
                <w:sz w:val="20"/>
                <w:szCs w:val="20"/>
              </w:rPr>
              <w:t>Standard re-education activities were listed, but they were limited:</w:t>
            </w:r>
          </w:p>
          <w:p w14:paraId="16283CA9" w14:textId="77777777" w:rsidR="004F107E" w:rsidRPr="00A75A51" w:rsidRDefault="004F107E" w:rsidP="004F107E">
            <w:pPr>
              <w:jc w:val="both"/>
              <w:textAlignment w:val="baseline"/>
              <w:rPr>
                <w:rFonts w:ascii="Arial" w:hAnsi="Arial" w:cs="Arial"/>
                <w:color w:val="4A4A4A"/>
                <w:sz w:val="8"/>
                <w:szCs w:val="8"/>
              </w:rPr>
            </w:pPr>
          </w:p>
          <w:p w14:paraId="20ABEE72" w14:textId="77777777" w:rsidR="004F107E" w:rsidRDefault="004F107E" w:rsidP="004F107E">
            <w:pPr>
              <w:jc w:val="both"/>
              <w:textAlignment w:val="baseline"/>
              <w:rPr>
                <w:rFonts w:ascii="Arial" w:hAnsi="Arial" w:cs="Arial"/>
                <w:color w:val="4A4A4A"/>
                <w:sz w:val="20"/>
                <w:szCs w:val="20"/>
              </w:rPr>
            </w:pPr>
            <w:r>
              <w:rPr>
                <w:rFonts w:ascii="Arial" w:hAnsi="Arial" w:cs="Arial"/>
                <w:color w:val="4A4A4A"/>
                <w:sz w:val="20"/>
                <w:szCs w:val="20"/>
              </w:rPr>
              <w:t>Newspapers – some received, but not enough.</w:t>
            </w:r>
          </w:p>
          <w:p w14:paraId="7EE75717" w14:textId="77777777" w:rsidR="004F107E" w:rsidRDefault="004F107E" w:rsidP="004F107E">
            <w:pPr>
              <w:jc w:val="both"/>
              <w:textAlignment w:val="baseline"/>
              <w:rPr>
                <w:rFonts w:ascii="Arial" w:hAnsi="Arial" w:cs="Arial"/>
                <w:color w:val="4A4A4A"/>
                <w:sz w:val="20"/>
                <w:szCs w:val="20"/>
              </w:rPr>
            </w:pPr>
            <w:r>
              <w:rPr>
                <w:rFonts w:ascii="Arial" w:hAnsi="Arial" w:cs="Arial"/>
                <w:color w:val="4A4A4A"/>
                <w:sz w:val="20"/>
                <w:szCs w:val="20"/>
              </w:rPr>
              <w:t>Library – 1000 books</w:t>
            </w:r>
          </w:p>
          <w:p w14:paraId="0C04F8BB" w14:textId="77777777" w:rsidR="004F107E" w:rsidRDefault="004F107E" w:rsidP="004F107E">
            <w:pPr>
              <w:jc w:val="both"/>
              <w:textAlignment w:val="baseline"/>
              <w:rPr>
                <w:rFonts w:ascii="Arial" w:hAnsi="Arial" w:cs="Arial"/>
                <w:color w:val="4A4A4A"/>
                <w:sz w:val="20"/>
                <w:szCs w:val="20"/>
              </w:rPr>
            </w:pPr>
            <w:r>
              <w:rPr>
                <w:rFonts w:ascii="Arial" w:hAnsi="Arial" w:cs="Arial"/>
                <w:color w:val="4A4A4A"/>
                <w:sz w:val="20"/>
                <w:szCs w:val="20"/>
              </w:rPr>
              <w:t>Lectures – these were being held regularly, but with mixed response.</w:t>
            </w:r>
          </w:p>
          <w:p w14:paraId="35C6DCA6" w14:textId="77777777" w:rsidR="004F107E" w:rsidRDefault="004F107E" w:rsidP="004F107E">
            <w:pPr>
              <w:jc w:val="both"/>
              <w:textAlignment w:val="baseline"/>
              <w:rPr>
                <w:rFonts w:ascii="Arial" w:hAnsi="Arial" w:cs="Arial"/>
                <w:color w:val="4A4A4A"/>
                <w:sz w:val="20"/>
                <w:szCs w:val="20"/>
              </w:rPr>
            </w:pPr>
            <w:r>
              <w:rPr>
                <w:rFonts w:ascii="Arial" w:hAnsi="Arial" w:cs="Arial"/>
                <w:color w:val="4A4A4A"/>
                <w:sz w:val="20"/>
                <w:szCs w:val="20"/>
              </w:rPr>
              <w:t>Discussion Groups – about to start.</w:t>
            </w:r>
          </w:p>
          <w:p w14:paraId="290BA76B" w14:textId="77777777" w:rsidR="004F107E" w:rsidRDefault="004F107E" w:rsidP="004F107E">
            <w:pPr>
              <w:jc w:val="both"/>
              <w:textAlignment w:val="baseline"/>
              <w:rPr>
                <w:rFonts w:ascii="Arial" w:hAnsi="Arial" w:cs="Arial"/>
                <w:color w:val="4A4A4A"/>
                <w:sz w:val="20"/>
                <w:szCs w:val="20"/>
              </w:rPr>
            </w:pPr>
            <w:r>
              <w:rPr>
                <w:rFonts w:ascii="Arial" w:hAnsi="Arial" w:cs="Arial"/>
                <w:color w:val="4A4A4A"/>
                <w:sz w:val="20"/>
                <w:szCs w:val="20"/>
              </w:rPr>
              <w:t>Films – Every 3 weeks from YMCA. Gaumont British visited, but with a charge of 12/6 (12 shillings and 6 pence) + 6d per man, it was too expensive.</w:t>
            </w:r>
          </w:p>
          <w:p w14:paraId="17BE2C1D" w14:textId="77777777" w:rsidR="004F107E" w:rsidRDefault="004F107E" w:rsidP="009E0715">
            <w:pPr>
              <w:jc w:val="both"/>
              <w:textAlignment w:val="baseline"/>
              <w:rPr>
                <w:rFonts w:ascii="Arial" w:hAnsi="Arial" w:cs="Arial"/>
                <w:color w:val="4A4A4A"/>
                <w:sz w:val="20"/>
                <w:szCs w:val="20"/>
              </w:rPr>
            </w:pPr>
            <w:r>
              <w:rPr>
                <w:rFonts w:ascii="Arial" w:hAnsi="Arial" w:cs="Arial"/>
                <w:color w:val="4A4A4A"/>
                <w:sz w:val="20"/>
                <w:szCs w:val="20"/>
              </w:rPr>
              <w:t>Wireless – one in each dining hall, but few able to receive German stations.</w:t>
            </w:r>
          </w:p>
          <w:p w14:paraId="75AF1B44" w14:textId="77777777" w:rsidR="004A337D" w:rsidRDefault="004A337D" w:rsidP="004A337D">
            <w:pPr>
              <w:jc w:val="both"/>
              <w:textAlignment w:val="baseline"/>
              <w:rPr>
                <w:rFonts w:ascii="Arial" w:hAnsi="Arial" w:cs="Arial"/>
                <w:color w:val="4A4A4A"/>
                <w:sz w:val="20"/>
                <w:szCs w:val="20"/>
              </w:rPr>
            </w:pPr>
            <w:r>
              <w:rPr>
                <w:rFonts w:ascii="Arial" w:hAnsi="Arial" w:cs="Arial"/>
                <w:color w:val="4A4A4A"/>
                <w:sz w:val="20"/>
                <w:szCs w:val="20"/>
              </w:rPr>
              <w:t>Camp magazine – 200 copies of ‘</w:t>
            </w:r>
            <w:proofErr w:type="spellStart"/>
            <w:r w:rsidRPr="004A337D">
              <w:rPr>
                <w:rFonts w:ascii="Arial" w:hAnsi="Arial" w:cs="Arial"/>
                <w:i/>
                <w:iCs/>
                <w:color w:val="4A4A4A"/>
                <w:sz w:val="20"/>
                <w:szCs w:val="20"/>
              </w:rPr>
              <w:t>Querschnitt</w:t>
            </w:r>
            <w:proofErr w:type="spellEnd"/>
            <w:r>
              <w:rPr>
                <w:rFonts w:ascii="Arial" w:hAnsi="Arial" w:cs="Arial"/>
                <w:color w:val="4A4A4A"/>
                <w:sz w:val="20"/>
                <w:szCs w:val="20"/>
              </w:rPr>
              <w:t>’ (Profile) produced by 1 man, but ‘</w:t>
            </w:r>
            <w:r w:rsidRPr="002E2BC6">
              <w:rPr>
                <w:rFonts w:ascii="Arial" w:hAnsi="Arial" w:cs="Arial"/>
                <w:i/>
                <w:iCs/>
                <w:color w:val="4A4A4A"/>
                <w:sz w:val="20"/>
                <w:szCs w:val="20"/>
              </w:rPr>
              <w:t>potentially very good’</w:t>
            </w:r>
            <w:r>
              <w:rPr>
                <w:rFonts w:ascii="Arial" w:hAnsi="Arial" w:cs="Arial"/>
                <w:color w:val="4A4A4A"/>
                <w:sz w:val="20"/>
                <w:szCs w:val="20"/>
              </w:rPr>
              <w:t xml:space="preserve">. </w:t>
            </w:r>
          </w:p>
          <w:p w14:paraId="6B55B919" w14:textId="33195C35" w:rsidR="004A337D" w:rsidRDefault="004A337D" w:rsidP="009E0715">
            <w:pPr>
              <w:jc w:val="both"/>
              <w:textAlignment w:val="baseline"/>
              <w:rPr>
                <w:rFonts w:ascii="Arial" w:hAnsi="Arial" w:cs="Arial"/>
                <w:color w:val="4A4A4A"/>
                <w:sz w:val="20"/>
                <w:szCs w:val="20"/>
              </w:rPr>
            </w:pPr>
            <w:r>
              <w:rPr>
                <w:rFonts w:ascii="Arial" w:hAnsi="Arial" w:cs="Arial"/>
                <w:color w:val="4A4A4A"/>
                <w:sz w:val="20"/>
                <w:szCs w:val="20"/>
              </w:rPr>
              <w:t>Press reviews – only in 3 hostels.</w:t>
            </w:r>
          </w:p>
        </w:tc>
        <w:tc>
          <w:tcPr>
            <w:tcW w:w="4626" w:type="dxa"/>
          </w:tcPr>
          <w:p w14:paraId="52AADE41" w14:textId="4C977DA4" w:rsidR="004F107E" w:rsidRDefault="004F107E" w:rsidP="009E0715">
            <w:pPr>
              <w:jc w:val="both"/>
              <w:textAlignment w:val="baseline"/>
              <w:rPr>
                <w:rFonts w:ascii="Arial" w:hAnsi="Arial" w:cs="Arial"/>
                <w:color w:val="4A4A4A"/>
                <w:sz w:val="20"/>
                <w:szCs w:val="20"/>
              </w:rPr>
            </w:pPr>
            <w:r>
              <w:rPr>
                <w:rFonts w:ascii="Arial" w:hAnsi="Arial" w:cs="Arial"/>
                <w:noProof/>
                <w:color w:val="4A4A4A"/>
                <w:sz w:val="20"/>
                <w:szCs w:val="20"/>
              </w:rPr>
              <w:drawing>
                <wp:inline distT="0" distB="0" distL="0" distR="0" wp14:anchorId="6ABBC82E" wp14:editId="092F4EAA">
                  <wp:extent cx="2800350" cy="2876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2800350" cy="2876550"/>
                          </a:xfrm>
                          <a:prstGeom prst="rect">
                            <a:avLst/>
                          </a:prstGeom>
                        </pic:spPr>
                      </pic:pic>
                    </a:graphicData>
                  </a:graphic>
                </wp:inline>
              </w:drawing>
            </w:r>
          </w:p>
        </w:tc>
      </w:tr>
      <w:tr w:rsidR="004F107E" w14:paraId="52642579" w14:textId="77777777" w:rsidTr="004F107E">
        <w:tc>
          <w:tcPr>
            <w:tcW w:w="10762" w:type="dxa"/>
            <w:vMerge/>
          </w:tcPr>
          <w:p w14:paraId="7F048334" w14:textId="77777777" w:rsidR="004F107E" w:rsidRDefault="004F107E" w:rsidP="009E0715">
            <w:pPr>
              <w:jc w:val="both"/>
              <w:textAlignment w:val="baseline"/>
              <w:rPr>
                <w:rFonts w:ascii="Arial" w:hAnsi="Arial" w:cs="Arial"/>
                <w:color w:val="4A4A4A"/>
                <w:sz w:val="20"/>
                <w:szCs w:val="20"/>
              </w:rPr>
            </w:pPr>
          </w:p>
        </w:tc>
        <w:tc>
          <w:tcPr>
            <w:tcW w:w="4626" w:type="dxa"/>
          </w:tcPr>
          <w:p w14:paraId="6B2A574D" w14:textId="6DD7C5E7" w:rsidR="004F107E" w:rsidRDefault="004F107E" w:rsidP="004F107E">
            <w:pPr>
              <w:jc w:val="center"/>
              <w:textAlignment w:val="baseline"/>
              <w:rPr>
                <w:rFonts w:ascii="Arial" w:hAnsi="Arial" w:cs="Arial"/>
                <w:color w:val="4A4A4A"/>
                <w:sz w:val="20"/>
                <w:szCs w:val="20"/>
              </w:rPr>
            </w:pPr>
            <w:r>
              <w:rPr>
                <w:rFonts w:ascii="Arial" w:hAnsi="Arial" w:cs="Arial"/>
                <w:color w:val="4A4A4A"/>
                <w:sz w:val="20"/>
                <w:szCs w:val="20"/>
              </w:rPr>
              <w:t xml:space="preserve">1946 aerial photograph </w:t>
            </w:r>
            <w:r w:rsidR="00CA530F">
              <w:rPr>
                <w:rFonts w:ascii="Arial" w:hAnsi="Arial" w:cs="Arial"/>
                <w:color w:val="4A4A4A"/>
                <w:sz w:val="20"/>
                <w:szCs w:val="20"/>
              </w:rPr>
              <w:t>-</w:t>
            </w:r>
            <w:r>
              <w:rPr>
                <w:rFonts w:ascii="Arial" w:hAnsi="Arial" w:cs="Arial"/>
                <w:color w:val="4A4A4A"/>
                <w:sz w:val="20"/>
                <w:szCs w:val="20"/>
              </w:rPr>
              <w:t xml:space="preserve"> Camp 77 at top.</w:t>
            </w:r>
          </w:p>
        </w:tc>
      </w:tr>
    </w:tbl>
    <w:p w14:paraId="7533B16D" w14:textId="06F95FFB" w:rsidR="00A75A51" w:rsidRDefault="00A75A51" w:rsidP="009E0715">
      <w:pPr>
        <w:jc w:val="both"/>
        <w:textAlignment w:val="baseline"/>
        <w:rPr>
          <w:rFonts w:ascii="Arial" w:hAnsi="Arial" w:cs="Arial"/>
          <w:color w:val="4A4A4A"/>
          <w:sz w:val="20"/>
          <w:szCs w:val="20"/>
        </w:rPr>
      </w:pPr>
      <w:r>
        <w:rPr>
          <w:rFonts w:ascii="Arial" w:hAnsi="Arial" w:cs="Arial"/>
          <w:color w:val="4A4A4A"/>
          <w:sz w:val="20"/>
          <w:szCs w:val="20"/>
        </w:rPr>
        <w:t>English instruction – being inspected</w:t>
      </w:r>
    </w:p>
    <w:p w14:paraId="27E3C846" w14:textId="7947AF03" w:rsidR="00A75A51" w:rsidRPr="009E0715" w:rsidRDefault="00A75A51" w:rsidP="009E0715">
      <w:pPr>
        <w:jc w:val="both"/>
        <w:textAlignment w:val="baseline"/>
        <w:rPr>
          <w:rFonts w:ascii="Arial" w:hAnsi="Arial" w:cs="Arial"/>
          <w:color w:val="4A4A4A"/>
          <w:sz w:val="20"/>
          <w:szCs w:val="20"/>
        </w:rPr>
      </w:pPr>
      <w:r>
        <w:rPr>
          <w:rFonts w:ascii="Arial" w:hAnsi="Arial" w:cs="Arial"/>
          <w:color w:val="4A4A4A"/>
          <w:sz w:val="20"/>
          <w:szCs w:val="20"/>
        </w:rPr>
        <w:t>Information room – none.</w:t>
      </w:r>
    </w:p>
    <w:p w14:paraId="27EF9E6F" w14:textId="7E3A577C" w:rsidR="00207BCB" w:rsidRPr="00817817" w:rsidRDefault="00207BCB" w:rsidP="009E0715">
      <w:pPr>
        <w:jc w:val="both"/>
        <w:textAlignment w:val="baseline"/>
        <w:rPr>
          <w:rFonts w:ascii="Arial" w:hAnsi="Arial" w:cs="Arial"/>
          <w:b/>
          <w:bCs/>
          <w:color w:val="4A4A4A"/>
          <w:sz w:val="12"/>
          <w:szCs w:val="12"/>
        </w:rPr>
      </w:pPr>
    </w:p>
    <w:p w14:paraId="1F3B3A71" w14:textId="1E505B92" w:rsidR="00207BCB" w:rsidRPr="00A75A51" w:rsidRDefault="00A75A51" w:rsidP="005D563B">
      <w:pPr>
        <w:textAlignment w:val="baseline"/>
        <w:rPr>
          <w:rFonts w:ascii="Arial" w:hAnsi="Arial" w:cs="Arial"/>
          <w:color w:val="4A4A4A"/>
          <w:sz w:val="20"/>
          <w:szCs w:val="20"/>
        </w:rPr>
      </w:pPr>
      <w:r w:rsidRPr="00A75A51">
        <w:rPr>
          <w:rFonts w:ascii="Arial" w:hAnsi="Arial" w:cs="Arial"/>
          <w:color w:val="4A4A4A"/>
          <w:sz w:val="20"/>
          <w:szCs w:val="20"/>
        </w:rPr>
        <w:t>Other activities:</w:t>
      </w:r>
    </w:p>
    <w:p w14:paraId="0BD5B055" w14:textId="1564A281" w:rsidR="00A75A51" w:rsidRDefault="00A75A51" w:rsidP="005D563B">
      <w:pPr>
        <w:textAlignment w:val="baseline"/>
        <w:rPr>
          <w:rFonts w:ascii="Arial" w:hAnsi="Arial" w:cs="Arial"/>
          <w:color w:val="4A4A4A"/>
          <w:sz w:val="20"/>
          <w:szCs w:val="20"/>
        </w:rPr>
      </w:pPr>
      <w:r>
        <w:rPr>
          <w:rFonts w:ascii="Arial" w:hAnsi="Arial" w:cs="Arial"/>
          <w:color w:val="4A4A4A"/>
          <w:sz w:val="20"/>
          <w:szCs w:val="20"/>
        </w:rPr>
        <w:t xml:space="preserve">Religion – 1 Roman </w:t>
      </w:r>
      <w:r w:rsidR="00A757FE">
        <w:rPr>
          <w:rFonts w:ascii="Arial" w:hAnsi="Arial" w:cs="Arial"/>
          <w:color w:val="4A4A4A"/>
          <w:sz w:val="20"/>
          <w:szCs w:val="20"/>
        </w:rPr>
        <w:t>C</w:t>
      </w:r>
      <w:r>
        <w:rPr>
          <w:rFonts w:ascii="Arial" w:hAnsi="Arial" w:cs="Arial"/>
          <w:color w:val="4A4A4A"/>
          <w:sz w:val="20"/>
          <w:szCs w:val="20"/>
        </w:rPr>
        <w:t xml:space="preserve">atholic and 1 </w:t>
      </w:r>
      <w:r w:rsidR="00A757FE">
        <w:rPr>
          <w:rFonts w:ascii="Arial" w:hAnsi="Arial" w:cs="Arial"/>
          <w:color w:val="4A4A4A"/>
          <w:sz w:val="20"/>
          <w:szCs w:val="20"/>
        </w:rPr>
        <w:t>P</w:t>
      </w:r>
      <w:r>
        <w:rPr>
          <w:rFonts w:ascii="Arial" w:hAnsi="Arial" w:cs="Arial"/>
          <w:color w:val="4A4A4A"/>
          <w:sz w:val="20"/>
          <w:szCs w:val="20"/>
        </w:rPr>
        <w:t>rotestant padres.</w:t>
      </w:r>
    </w:p>
    <w:p w14:paraId="65D38B16" w14:textId="23969570" w:rsidR="00A75A51" w:rsidRDefault="00A75A51" w:rsidP="005D563B">
      <w:pPr>
        <w:textAlignment w:val="baseline"/>
        <w:rPr>
          <w:rFonts w:ascii="Arial" w:hAnsi="Arial" w:cs="Arial"/>
          <w:color w:val="4A4A4A"/>
          <w:sz w:val="20"/>
          <w:szCs w:val="20"/>
        </w:rPr>
      </w:pPr>
      <w:r>
        <w:rPr>
          <w:rFonts w:ascii="Arial" w:hAnsi="Arial" w:cs="Arial"/>
          <w:color w:val="4A4A4A"/>
          <w:sz w:val="20"/>
          <w:szCs w:val="20"/>
        </w:rPr>
        <w:t>Education – Apart from English language, very limited especially in the hostels – Stenography, philosophy and French.</w:t>
      </w:r>
    </w:p>
    <w:p w14:paraId="62EFB6DD" w14:textId="7BC8E987" w:rsidR="00A75A51" w:rsidRDefault="00A75A51" w:rsidP="005D563B">
      <w:pPr>
        <w:textAlignment w:val="baseline"/>
        <w:rPr>
          <w:rFonts w:ascii="Arial" w:hAnsi="Arial" w:cs="Arial"/>
          <w:color w:val="4A4A4A"/>
          <w:sz w:val="20"/>
          <w:szCs w:val="20"/>
        </w:rPr>
      </w:pPr>
      <w:r>
        <w:rPr>
          <w:rFonts w:ascii="Arial" w:hAnsi="Arial" w:cs="Arial"/>
          <w:color w:val="4A4A4A"/>
          <w:sz w:val="20"/>
          <w:szCs w:val="20"/>
        </w:rPr>
        <w:t>The main camp had a theatre hut, chapel, and a lecture room. There was a small orchestra.</w:t>
      </w:r>
    </w:p>
    <w:p w14:paraId="692C9CCA" w14:textId="77777777" w:rsidR="002E2BC6" w:rsidRDefault="002E2BC6" w:rsidP="005D563B">
      <w:pPr>
        <w:textAlignment w:val="baseline"/>
        <w:rPr>
          <w:rFonts w:ascii="Arial" w:hAnsi="Arial" w:cs="Arial"/>
          <w:b/>
          <w:bCs/>
          <w:color w:val="4A4A4A"/>
          <w:sz w:val="16"/>
          <w:szCs w:val="16"/>
        </w:rPr>
      </w:pPr>
    </w:p>
    <w:p w14:paraId="3034BF39" w14:textId="3705E84F" w:rsidR="00CC1D41" w:rsidRPr="00CC1D41" w:rsidRDefault="00CC1D41" w:rsidP="005D563B">
      <w:pPr>
        <w:textAlignment w:val="baseline"/>
        <w:rPr>
          <w:rFonts w:ascii="Arial" w:hAnsi="Arial" w:cs="Arial"/>
          <w:color w:val="4A4A4A"/>
          <w:sz w:val="20"/>
          <w:szCs w:val="20"/>
        </w:rPr>
      </w:pPr>
      <w:r>
        <w:rPr>
          <w:rFonts w:ascii="Arial" w:hAnsi="Arial" w:cs="Arial"/>
          <w:b/>
          <w:bCs/>
          <w:color w:val="4A4A4A"/>
          <w:sz w:val="20"/>
          <w:szCs w:val="20"/>
        </w:rPr>
        <w:t xml:space="preserve">24 April 1947 – </w:t>
      </w:r>
      <w:r>
        <w:rPr>
          <w:rFonts w:ascii="Arial" w:hAnsi="Arial" w:cs="Arial"/>
          <w:color w:val="4A4A4A"/>
          <w:sz w:val="20"/>
          <w:szCs w:val="20"/>
        </w:rPr>
        <w:t>Brief report given</w:t>
      </w:r>
      <w:r w:rsidR="00DC2B14">
        <w:rPr>
          <w:rFonts w:ascii="Arial" w:hAnsi="Arial" w:cs="Arial"/>
          <w:color w:val="4A4A4A"/>
          <w:sz w:val="20"/>
          <w:szCs w:val="20"/>
        </w:rPr>
        <w:t xml:space="preserve"> on Training Centre candidates and re-education. </w:t>
      </w:r>
      <w:r>
        <w:rPr>
          <w:rFonts w:ascii="Arial" w:hAnsi="Arial" w:cs="Arial"/>
          <w:color w:val="4A4A4A"/>
          <w:sz w:val="20"/>
          <w:szCs w:val="20"/>
        </w:rPr>
        <w:t>Strength; 3 officers, 1541 OR.</w:t>
      </w:r>
      <w:r w:rsidR="006B4336">
        <w:rPr>
          <w:rFonts w:ascii="Arial" w:hAnsi="Arial" w:cs="Arial"/>
          <w:color w:val="4A4A4A"/>
          <w:sz w:val="20"/>
          <w:szCs w:val="20"/>
        </w:rPr>
        <w:t xml:space="preserve"> [This report misfiled under FO 939/153].</w:t>
      </w:r>
    </w:p>
    <w:p w14:paraId="6588ECF1" w14:textId="77777777" w:rsidR="00CC1D41" w:rsidRPr="00DC2B14" w:rsidRDefault="00CC1D41" w:rsidP="005D563B">
      <w:pPr>
        <w:textAlignment w:val="baseline"/>
        <w:rPr>
          <w:rFonts w:ascii="Arial" w:hAnsi="Arial" w:cs="Arial"/>
          <w:b/>
          <w:bCs/>
          <w:color w:val="4A4A4A"/>
          <w:sz w:val="12"/>
          <w:szCs w:val="12"/>
        </w:rPr>
      </w:pPr>
    </w:p>
    <w:p w14:paraId="2744B16C" w14:textId="12A904FF" w:rsidR="00DC2B14" w:rsidRDefault="00DC2B14" w:rsidP="00DC2B14">
      <w:pPr>
        <w:textAlignment w:val="baseline"/>
        <w:rPr>
          <w:rFonts w:ascii="Arial" w:hAnsi="Arial" w:cs="Arial"/>
          <w:color w:val="4A4A4A"/>
          <w:sz w:val="20"/>
          <w:szCs w:val="20"/>
        </w:rPr>
      </w:pPr>
      <w:r>
        <w:rPr>
          <w:rFonts w:ascii="Arial" w:hAnsi="Arial" w:cs="Arial"/>
          <w:color w:val="4A4A4A"/>
          <w:sz w:val="20"/>
          <w:szCs w:val="20"/>
        </w:rPr>
        <w:t>The Camp leader and Deputy C/L had both been upgraded from B to A.</w:t>
      </w:r>
    </w:p>
    <w:p w14:paraId="67A505E4" w14:textId="77777777" w:rsidR="00DC2B14" w:rsidRPr="00DC2B14" w:rsidRDefault="00DC2B14" w:rsidP="00DC2B14">
      <w:pPr>
        <w:textAlignment w:val="baseline"/>
        <w:rPr>
          <w:rFonts w:ascii="Arial" w:hAnsi="Arial" w:cs="Arial"/>
          <w:color w:val="4A4A4A"/>
          <w:sz w:val="12"/>
          <w:szCs w:val="12"/>
        </w:rPr>
      </w:pPr>
    </w:p>
    <w:p w14:paraId="11574BD0" w14:textId="5295BB35" w:rsidR="00DC2B14" w:rsidRDefault="00DC2B14" w:rsidP="00DC2B14">
      <w:pPr>
        <w:textAlignment w:val="baseline"/>
        <w:rPr>
          <w:rFonts w:ascii="Arial" w:hAnsi="Arial" w:cs="Arial"/>
          <w:color w:val="4A4A4A"/>
          <w:sz w:val="20"/>
          <w:szCs w:val="20"/>
        </w:rPr>
      </w:pPr>
      <w:r>
        <w:rPr>
          <w:rFonts w:ascii="Arial" w:hAnsi="Arial" w:cs="Arial"/>
          <w:color w:val="4A4A4A"/>
          <w:sz w:val="20"/>
          <w:szCs w:val="20"/>
        </w:rPr>
        <w:t>There was a new Interpreter: S/Sgt Frey – “</w:t>
      </w:r>
      <w:r w:rsidRPr="00DC2B14">
        <w:rPr>
          <w:rFonts w:ascii="Arial" w:hAnsi="Arial" w:cs="Arial"/>
          <w:i/>
          <w:iCs/>
          <w:color w:val="4A4A4A"/>
          <w:sz w:val="20"/>
          <w:szCs w:val="20"/>
        </w:rPr>
        <w:t>German Jew… he is not at all satisfied with his present job, has no idea of or interest in re-education and I feel the camp would be better without his services as Interpreter</w:t>
      </w:r>
      <w:r>
        <w:rPr>
          <w:rFonts w:ascii="Arial" w:hAnsi="Arial" w:cs="Arial"/>
          <w:color w:val="4A4A4A"/>
          <w:sz w:val="20"/>
          <w:szCs w:val="20"/>
        </w:rPr>
        <w:t>.”</w:t>
      </w:r>
    </w:p>
    <w:p w14:paraId="5D041A4A" w14:textId="77777777" w:rsidR="00DC2B14" w:rsidRPr="003745B4" w:rsidRDefault="00DC2B14" w:rsidP="00DC2B14">
      <w:pPr>
        <w:textAlignment w:val="baseline"/>
        <w:rPr>
          <w:rFonts w:ascii="Arial" w:hAnsi="Arial" w:cs="Arial"/>
          <w:color w:val="4A4A4A"/>
          <w:sz w:val="8"/>
          <w:szCs w:val="8"/>
        </w:rPr>
      </w:pPr>
    </w:p>
    <w:p w14:paraId="79F2D630" w14:textId="3ED67E9F" w:rsidR="00DC2B14" w:rsidRDefault="00DC2B14" w:rsidP="00DC2B14">
      <w:pPr>
        <w:textAlignment w:val="baseline"/>
        <w:rPr>
          <w:rFonts w:ascii="Arial" w:hAnsi="Arial" w:cs="Arial"/>
          <w:color w:val="4A4A4A"/>
          <w:sz w:val="20"/>
          <w:szCs w:val="20"/>
        </w:rPr>
      </w:pPr>
      <w:r>
        <w:rPr>
          <w:rFonts w:ascii="Arial" w:hAnsi="Arial" w:cs="Arial"/>
          <w:color w:val="4A4A4A"/>
          <w:sz w:val="20"/>
          <w:szCs w:val="20"/>
        </w:rPr>
        <w:t xml:space="preserve">German M/O: </w:t>
      </w:r>
      <w:proofErr w:type="spellStart"/>
      <w:r>
        <w:rPr>
          <w:rFonts w:ascii="Arial" w:hAnsi="Arial" w:cs="Arial"/>
          <w:color w:val="4A4A4A"/>
          <w:sz w:val="20"/>
          <w:szCs w:val="20"/>
        </w:rPr>
        <w:t>Stabsarzt</w:t>
      </w:r>
      <w:proofErr w:type="spellEnd"/>
      <w:r>
        <w:rPr>
          <w:rFonts w:ascii="Arial" w:hAnsi="Arial" w:cs="Arial"/>
          <w:color w:val="4A4A4A"/>
          <w:sz w:val="20"/>
          <w:szCs w:val="20"/>
        </w:rPr>
        <w:t xml:space="preserve"> Reichel had been upgraded from B to A. The dentist: </w:t>
      </w:r>
      <w:proofErr w:type="spellStart"/>
      <w:r>
        <w:rPr>
          <w:rFonts w:ascii="Arial" w:hAnsi="Arial" w:cs="Arial"/>
          <w:color w:val="4A4A4A"/>
          <w:sz w:val="20"/>
          <w:szCs w:val="20"/>
        </w:rPr>
        <w:t>Unterarzt</w:t>
      </w:r>
      <w:proofErr w:type="spellEnd"/>
      <w:r>
        <w:rPr>
          <w:rFonts w:ascii="Arial" w:hAnsi="Arial" w:cs="Arial"/>
          <w:color w:val="4A4A4A"/>
          <w:sz w:val="20"/>
          <w:szCs w:val="20"/>
        </w:rPr>
        <w:t xml:space="preserve"> Krecker had been upgraded from C to B-.</w:t>
      </w:r>
    </w:p>
    <w:p w14:paraId="56EB9875" w14:textId="77777777" w:rsidR="00DC2B14" w:rsidRDefault="00DC2B14" w:rsidP="005D563B">
      <w:pPr>
        <w:textAlignment w:val="baseline"/>
        <w:rPr>
          <w:rFonts w:ascii="Arial" w:hAnsi="Arial" w:cs="Arial"/>
          <w:b/>
          <w:bCs/>
          <w:color w:val="4A4A4A"/>
          <w:sz w:val="16"/>
          <w:szCs w:val="16"/>
        </w:rPr>
      </w:pPr>
    </w:p>
    <w:tbl>
      <w:tblPr>
        <w:tblStyle w:val="TableGrid"/>
        <w:tblW w:w="0" w:type="auto"/>
        <w:jc w:val="center"/>
        <w:tblLook w:val="04A0" w:firstRow="1" w:lastRow="0" w:firstColumn="1" w:lastColumn="0" w:noHBand="0" w:noVBand="1"/>
      </w:tblPr>
      <w:tblGrid>
        <w:gridCol w:w="2405"/>
        <w:gridCol w:w="1442"/>
        <w:gridCol w:w="1443"/>
        <w:gridCol w:w="1442"/>
        <w:gridCol w:w="1443"/>
        <w:gridCol w:w="1442"/>
        <w:gridCol w:w="1443"/>
        <w:gridCol w:w="1442"/>
        <w:gridCol w:w="1443"/>
      </w:tblGrid>
      <w:tr w:rsidR="00DC2B14" w14:paraId="3BDF846F" w14:textId="77777777" w:rsidTr="00C24828">
        <w:trPr>
          <w:jc w:val="center"/>
        </w:trPr>
        <w:tc>
          <w:tcPr>
            <w:tcW w:w="2405" w:type="dxa"/>
            <w:tcBorders>
              <w:top w:val="nil"/>
              <w:left w:val="nil"/>
              <w:bottom w:val="nil"/>
              <w:right w:val="single" w:sz="4" w:space="0" w:color="auto"/>
            </w:tcBorders>
          </w:tcPr>
          <w:p w14:paraId="16D60665" w14:textId="77777777" w:rsidR="00DC2B14" w:rsidRPr="002E2BC6" w:rsidRDefault="00DC2B14" w:rsidP="00C24828">
            <w:pPr>
              <w:textAlignment w:val="baseline"/>
              <w:rPr>
                <w:rFonts w:ascii="Arial" w:hAnsi="Arial" w:cs="Arial"/>
                <w:color w:val="4A4A4A"/>
                <w:sz w:val="20"/>
                <w:szCs w:val="20"/>
              </w:rPr>
            </w:pPr>
            <w:r>
              <w:rPr>
                <w:rFonts w:ascii="Arial" w:hAnsi="Arial" w:cs="Arial"/>
                <w:color w:val="4A4A4A"/>
                <w:sz w:val="20"/>
                <w:szCs w:val="20"/>
              </w:rPr>
              <w:t>Political screening:</w:t>
            </w:r>
          </w:p>
        </w:tc>
        <w:tc>
          <w:tcPr>
            <w:tcW w:w="1442" w:type="dxa"/>
            <w:tcBorders>
              <w:left w:val="single" w:sz="4" w:space="0" w:color="auto"/>
            </w:tcBorders>
          </w:tcPr>
          <w:p w14:paraId="2BC011F5" w14:textId="77777777" w:rsidR="00DC2B14" w:rsidRPr="002E2BC6" w:rsidRDefault="00DC2B14" w:rsidP="00C24828">
            <w:pPr>
              <w:jc w:val="center"/>
              <w:textAlignment w:val="baseline"/>
              <w:rPr>
                <w:rFonts w:ascii="Arial" w:hAnsi="Arial" w:cs="Arial"/>
                <w:color w:val="4A4A4A"/>
                <w:sz w:val="20"/>
                <w:szCs w:val="20"/>
              </w:rPr>
            </w:pPr>
            <w:r w:rsidRPr="002E2BC6">
              <w:rPr>
                <w:rFonts w:ascii="Arial" w:hAnsi="Arial" w:cs="Arial"/>
                <w:color w:val="4A4A4A"/>
                <w:sz w:val="20"/>
                <w:szCs w:val="20"/>
              </w:rPr>
              <w:t>A+</w:t>
            </w:r>
          </w:p>
        </w:tc>
        <w:tc>
          <w:tcPr>
            <w:tcW w:w="1443" w:type="dxa"/>
          </w:tcPr>
          <w:p w14:paraId="027D9F80" w14:textId="77777777" w:rsidR="00DC2B14" w:rsidRPr="002E2BC6" w:rsidRDefault="00DC2B14" w:rsidP="00C24828">
            <w:pPr>
              <w:jc w:val="center"/>
              <w:textAlignment w:val="baseline"/>
              <w:rPr>
                <w:rFonts w:ascii="Arial" w:hAnsi="Arial" w:cs="Arial"/>
                <w:color w:val="4A4A4A"/>
                <w:sz w:val="20"/>
                <w:szCs w:val="20"/>
              </w:rPr>
            </w:pPr>
            <w:r w:rsidRPr="002E2BC6">
              <w:rPr>
                <w:rFonts w:ascii="Arial" w:hAnsi="Arial" w:cs="Arial"/>
                <w:color w:val="4A4A4A"/>
                <w:sz w:val="20"/>
                <w:szCs w:val="20"/>
              </w:rPr>
              <w:t>A</w:t>
            </w:r>
          </w:p>
        </w:tc>
        <w:tc>
          <w:tcPr>
            <w:tcW w:w="1442" w:type="dxa"/>
          </w:tcPr>
          <w:p w14:paraId="285CAD85" w14:textId="77777777" w:rsidR="00DC2B14" w:rsidRPr="002E2BC6" w:rsidRDefault="00DC2B14" w:rsidP="00C24828">
            <w:pPr>
              <w:jc w:val="center"/>
              <w:textAlignment w:val="baseline"/>
              <w:rPr>
                <w:rFonts w:ascii="Arial" w:hAnsi="Arial" w:cs="Arial"/>
                <w:color w:val="4A4A4A"/>
                <w:sz w:val="20"/>
                <w:szCs w:val="20"/>
              </w:rPr>
            </w:pPr>
            <w:r w:rsidRPr="002E2BC6">
              <w:rPr>
                <w:rFonts w:ascii="Arial" w:hAnsi="Arial" w:cs="Arial"/>
                <w:color w:val="4A4A4A"/>
                <w:sz w:val="20"/>
                <w:szCs w:val="20"/>
              </w:rPr>
              <w:t>A-</w:t>
            </w:r>
          </w:p>
        </w:tc>
        <w:tc>
          <w:tcPr>
            <w:tcW w:w="1443" w:type="dxa"/>
          </w:tcPr>
          <w:p w14:paraId="06798DC1" w14:textId="77777777" w:rsidR="00DC2B14" w:rsidRPr="002E2BC6" w:rsidRDefault="00DC2B14" w:rsidP="00C24828">
            <w:pPr>
              <w:jc w:val="center"/>
              <w:textAlignment w:val="baseline"/>
              <w:rPr>
                <w:rFonts w:ascii="Arial" w:hAnsi="Arial" w:cs="Arial"/>
                <w:color w:val="4A4A4A"/>
                <w:sz w:val="20"/>
                <w:szCs w:val="20"/>
              </w:rPr>
            </w:pPr>
            <w:r w:rsidRPr="002E2BC6">
              <w:rPr>
                <w:rFonts w:ascii="Arial" w:hAnsi="Arial" w:cs="Arial"/>
                <w:color w:val="4A4A4A"/>
                <w:sz w:val="20"/>
                <w:szCs w:val="20"/>
              </w:rPr>
              <w:t>B+</w:t>
            </w:r>
          </w:p>
        </w:tc>
        <w:tc>
          <w:tcPr>
            <w:tcW w:w="1442" w:type="dxa"/>
          </w:tcPr>
          <w:p w14:paraId="003FE5B5" w14:textId="77777777" w:rsidR="00DC2B14" w:rsidRPr="002E2BC6" w:rsidRDefault="00DC2B14" w:rsidP="00C24828">
            <w:pPr>
              <w:jc w:val="center"/>
              <w:textAlignment w:val="baseline"/>
              <w:rPr>
                <w:rFonts w:ascii="Arial" w:hAnsi="Arial" w:cs="Arial"/>
                <w:color w:val="4A4A4A"/>
                <w:sz w:val="20"/>
                <w:szCs w:val="20"/>
              </w:rPr>
            </w:pPr>
            <w:r w:rsidRPr="002E2BC6">
              <w:rPr>
                <w:rFonts w:ascii="Arial" w:hAnsi="Arial" w:cs="Arial"/>
                <w:color w:val="4A4A4A"/>
                <w:sz w:val="20"/>
                <w:szCs w:val="20"/>
              </w:rPr>
              <w:t>B</w:t>
            </w:r>
          </w:p>
        </w:tc>
        <w:tc>
          <w:tcPr>
            <w:tcW w:w="1443" w:type="dxa"/>
          </w:tcPr>
          <w:p w14:paraId="2E5BF3E6" w14:textId="77777777" w:rsidR="00DC2B14" w:rsidRPr="002E2BC6" w:rsidRDefault="00DC2B14" w:rsidP="00C24828">
            <w:pPr>
              <w:jc w:val="center"/>
              <w:textAlignment w:val="baseline"/>
              <w:rPr>
                <w:rFonts w:ascii="Arial" w:hAnsi="Arial" w:cs="Arial"/>
                <w:color w:val="4A4A4A"/>
                <w:sz w:val="20"/>
                <w:szCs w:val="20"/>
              </w:rPr>
            </w:pPr>
            <w:r w:rsidRPr="002E2BC6">
              <w:rPr>
                <w:rFonts w:ascii="Arial" w:hAnsi="Arial" w:cs="Arial"/>
                <w:color w:val="4A4A4A"/>
                <w:sz w:val="20"/>
                <w:szCs w:val="20"/>
              </w:rPr>
              <w:t>B-</w:t>
            </w:r>
          </w:p>
        </w:tc>
        <w:tc>
          <w:tcPr>
            <w:tcW w:w="1442" w:type="dxa"/>
          </w:tcPr>
          <w:p w14:paraId="18A8794D" w14:textId="77777777" w:rsidR="00DC2B14" w:rsidRPr="002E2BC6" w:rsidRDefault="00DC2B14" w:rsidP="00C24828">
            <w:pPr>
              <w:jc w:val="center"/>
              <w:textAlignment w:val="baseline"/>
              <w:rPr>
                <w:rFonts w:ascii="Arial" w:hAnsi="Arial" w:cs="Arial"/>
                <w:color w:val="4A4A4A"/>
                <w:sz w:val="20"/>
                <w:szCs w:val="20"/>
              </w:rPr>
            </w:pPr>
            <w:r w:rsidRPr="002E2BC6">
              <w:rPr>
                <w:rFonts w:ascii="Arial" w:hAnsi="Arial" w:cs="Arial"/>
                <w:color w:val="4A4A4A"/>
                <w:sz w:val="20"/>
                <w:szCs w:val="20"/>
              </w:rPr>
              <w:t>C</w:t>
            </w:r>
          </w:p>
        </w:tc>
        <w:tc>
          <w:tcPr>
            <w:tcW w:w="1443" w:type="dxa"/>
          </w:tcPr>
          <w:p w14:paraId="1242506C" w14:textId="77777777" w:rsidR="00DC2B14" w:rsidRPr="002E2BC6" w:rsidRDefault="00DC2B14" w:rsidP="00C24828">
            <w:pPr>
              <w:jc w:val="center"/>
              <w:textAlignment w:val="baseline"/>
              <w:rPr>
                <w:rFonts w:ascii="Arial" w:hAnsi="Arial" w:cs="Arial"/>
                <w:color w:val="4A4A4A"/>
                <w:sz w:val="20"/>
                <w:szCs w:val="20"/>
              </w:rPr>
            </w:pPr>
            <w:r w:rsidRPr="002E2BC6">
              <w:rPr>
                <w:rFonts w:ascii="Arial" w:hAnsi="Arial" w:cs="Arial"/>
                <w:color w:val="4A4A4A"/>
                <w:sz w:val="20"/>
                <w:szCs w:val="20"/>
              </w:rPr>
              <w:t>C+</w:t>
            </w:r>
          </w:p>
        </w:tc>
      </w:tr>
      <w:tr w:rsidR="00DC2B14" w14:paraId="074B29E8" w14:textId="77777777" w:rsidTr="00C24828">
        <w:trPr>
          <w:jc w:val="center"/>
        </w:trPr>
        <w:tc>
          <w:tcPr>
            <w:tcW w:w="2405" w:type="dxa"/>
            <w:tcBorders>
              <w:top w:val="nil"/>
              <w:left w:val="nil"/>
              <w:bottom w:val="nil"/>
              <w:right w:val="single" w:sz="4" w:space="0" w:color="auto"/>
            </w:tcBorders>
          </w:tcPr>
          <w:p w14:paraId="08E860F5" w14:textId="77777777" w:rsidR="00DC2B14" w:rsidRPr="002E2BC6" w:rsidRDefault="00DC2B14" w:rsidP="00C24828">
            <w:pPr>
              <w:jc w:val="center"/>
              <w:textAlignment w:val="baseline"/>
              <w:rPr>
                <w:rFonts w:ascii="Arial" w:hAnsi="Arial" w:cs="Arial"/>
                <w:color w:val="4A4A4A"/>
                <w:sz w:val="20"/>
                <w:szCs w:val="20"/>
              </w:rPr>
            </w:pPr>
          </w:p>
        </w:tc>
        <w:tc>
          <w:tcPr>
            <w:tcW w:w="1442" w:type="dxa"/>
            <w:tcBorders>
              <w:left w:val="single" w:sz="4" w:space="0" w:color="auto"/>
            </w:tcBorders>
          </w:tcPr>
          <w:p w14:paraId="55DC472F" w14:textId="54CD767C" w:rsidR="00DC2B14" w:rsidRPr="002E2BC6" w:rsidRDefault="00DC2B14" w:rsidP="00C24828">
            <w:pPr>
              <w:jc w:val="center"/>
              <w:textAlignment w:val="baseline"/>
              <w:rPr>
                <w:rFonts w:ascii="Arial" w:hAnsi="Arial" w:cs="Arial"/>
                <w:color w:val="4A4A4A"/>
                <w:sz w:val="20"/>
                <w:szCs w:val="20"/>
              </w:rPr>
            </w:pPr>
            <w:r>
              <w:rPr>
                <w:rFonts w:ascii="Arial" w:hAnsi="Arial" w:cs="Arial"/>
                <w:color w:val="4A4A4A"/>
                <w:sz w:val="20"/>
                <w:szCs w:val="20"/>
              </w:rPr>
              <w:t>1</w:t>
            </w:r>
          </w:p>
        </w:tc>
        <w:tc>
          <w:tcPr>
            <w:tcW w:w="1443" w:type="dxa"/>
          </w:tcPr>
          <w:p w14:paraId="7EA3A80B" w14:textId="6947568D" w:rsidR="00DC2B14" w:rsidRPr="002E2BC6" w:rsidRDefault="00DC2B14" w:rsidP="00C24828">
            <w:pPr>
              <w:jc w:val="center"/>
              <w:textAlignment w:val="baseline"/>
              <w:rPr>
                <w:rFonts w:ascii="Arial" w:hAnsi="Arial" w:cs="Arial"/>
                <w:color w:val="4A4A4A"/>
                <w:sz w:val="20"/>
                <w:szCs w:val="20"/>
              </w:rPr>
            </w:pPr>
            <w:r>
              <w:rPr>
                <w:rFonts w:ascii="Arial" w:hAnsi="Arial" w:cs="Arial"/>
                <w:color w:val="4A4A4A"/>
                <w:sz w:val="20"/>
                <w:szCs w:val="20"/>
              </w:rPr>
              <w:t>9</w:t>
            </w:r>
            <w:r w:rsidRPr="002E2BC6">
              <w:rPr>
                <w:rFonts w:ascii="Arial" w:hAnsi="Arial" w:cs="Arial"/>
                <w:color w:val="4A4A4A"/>
                <w:sz w:val="20"/>
                <w:szCs w:val="20"/>
              </w:rPr>
              <w:t>7</w:t>
            </w:r>
          </w:p>
        </w:tc>
        <w:tc>
          <w:tcPr>
            <w:tcW w:w="1442" w:type="dxa"/>
          </w:tcPr>
          <w:p w14:paraId="6772A342" w14:textId="006BDE01" w:rsidR="00DC2B14" w:rsidRPr="002E2BC6" w:rsidRDefault="00DC2B14" w:rsidP="00C24828">
            <w:pPr>
              <w:jc w:val="center"/>
              <w:textAlignment w:val="baseline"/>
              <w:rPr>
                <w:rFonts w:ascii="Arial" w:hAnsi="Arial" w:cs="Arial"/>
                <w:color w:val="4A4A4A"/>
                <w:sz w:val="20"/>
                <w:szCs w:val="20"/>
              </w:rPr>
            </w:pPr>
            <w:r>
              <w:rPr>
                <w:rFonts w:ascii="Arial" w:hAnsi="Arial" w:cs="Arial"/>
                <w:color w:val="4A4A4A"/>
                <w:sz w:val="20"/>
                <w:szCs w:val="20"/>
              </w:rPr>
              <w:t>2</w:t>
            </w:r>
          </w:p>
        </w:tc>
        <w:tc>
          <w:tcPr>
            <w:tcW w:w="1443" w:type="dxa"/>
          </w:tcPr>
          <w:p w14:paraId="33EDFF28" w14:textId="124663F0" w:rsidR="00DC2B14" w:rsidRPr="002E2BC6" w:rsidRDefault="00DC2B14" w:rsidP="00C24828">
            <w:pPr>
              <w:jc w:val="center"/>
              <w:textAlignment w:val="baseline"/>
              <w:rPr>
                <w:rFonts w:ascii="Arial" w:hAnsi="Arial" w:cs="Arial"/>
                <w:color w:val="4A4A4A"/>
                <w:sz w:val="20"/>
                <w:szCs w:val="20"/>
              </w:rPr>
            </w:pPr>
            <w:r>
              <w:rPr>
                <w:rFonts w:ascii="Arial" w:hAnsi="Arial" w:cs="Arial"/>
                <w:color w:val="4A4A4A"/>
                <w:sz w:val="20"/>
                <w:szCs w:val="20"/>
              </w:rPr>
              <w:t>152</w:t>
            </w:r>
          </w:p>
        </w:tc>
        <w:tc>
          <w:tcPr>
            <w:tcW w:w="1442" w:type="dxa"/>
          </w:tcPr>
          <w:p w14:paraId="4C6275C0" w14:textId="47522556" w:rsidR="00DC2B14" w:rsidRPr="002E2BC6" w:rsidRDefault="00DC2B14" w:rsidP="00C24828">
            <w:pPr>
              <w:jc w:val="center"/>
              <w:textAlignment w:val="baseline"/>
              <w:rPr>
                <w:rFonts w:ascii="Arial" w:hAnsi="Arial" w:cs="Arial"/>
                <w:color w:val="4A4A4A"/>
                <w:sz w:val="20"/>
                <w:szCs w:val="20"/>
              </w:rPr>
            </w:pPr>
            <w:r>
              <w:rPr>
                <w:rFonts w:ascii="Arial" w:hAnsi="Arial" w:cs="Arial"/>
                <w:color w:val="4A4A4A"/>
                <w:sz w:val="20"/>
                <w:szCs w:val="20"/>
              </w:rPr>
              <w:t>1079</w:t>
            </w:r>
          </w:p>
        </w:tc>
        <w:tc>
          <w:tcPr>
            <w:tcW w:w="1443" w:type="dxa"/>
          </w:tcPr>
          <w:p w14:paraId="784C26E1" w14:textId="45543439" w:rsidR="00DC2B14" w:rsidRPr="002E2BC6" w:rsidRDefault="00DC2B14" w:rsidP="00C24828">
            <w:pPr>
              <w:jc w:val="center"/>
              <w:textAlignment w:val="baseline"/>
              <w:rPr>
                <w:rFonts w:ascii="Arial" w:hAnsi="Arial" w:cs="Arial"/>
                <w:color w:val="4A4A4A"/>
                <w:sz w:val="20"/>
                <w:szCs w:val="20"/>
              </w:rPr>
            </w:pPr>
            <w:r>
              <w:rPr>
                <w:rFonts w:ascii="Arial" w:hAnsi="Arial" w:cs="Arial"/>
                <w:color w:val="4A4A4A"/>
                <w:sz w:val="20"/>
                <w:szCs w:val="20"/>
              </w:rPr>
              <w:t>207</w:t>
            </w:r>
          </w:p>
        </w:tc>
        <w:tc>
          <w:tcPr>
            <w:tcW w:w="1442" w:type="dxa"/>
          </w:tcPr>
          <w:p w14:paraId="1C7C87AB" w14:textId="4153DBF0" w:rsidR="00DC2B14" w:rsidRPr="002E2BC6" w:rsidRDefault="00DC2B14" w:rsidP="00C24828">
            <w:pPr>
              <w:jc w:val="center"/>
              <w:textAlignment w:val="baseline"/>
              <w:rPr>
                <w:rFonts w:ascii="Arial" w:hAnsi="Arial" w:cs="Arial"/>
                <w:color w:val="4A4A4A"/>
                <w:sz w:val="20"/>
                <w:szCs w:val="20"/>
              </w:rPr>
            </w:pPr>
            <w:r>
              <w:rPr>
                <w:rFonts w:ascii="Arial" w:hAnsi="Arial" w:cs="Arial"/>
                <w:color w:val="4A4A4A"/>
                <w:sz w:val="20"/>
                <w:szCs w:val="20"/>
              </w:rPr>
              <w:t>1</w:t>
            </w:r>
          </w:p>
        </w:tc>
        <w:tc>
          <w:tcPr>
            <w:tcW w:w="1443" w:type="dxa"/>
          </w:tcPr>
          <w:p w14:paraId="706D5D65" w14:textId="559A6417" w:rsidR="00DC2B14" w:rsidRPr="002E2BC6" w:rsidRDefault="00DC2B14" w:rsidP="00C24828">
            <w:pPr>
              <w:jc w:val="center"/>
              <w:textAlignment w:val="baseline"/>
              <w:rPr>
                <w:rFonts w:ascii="Arial" w:hAnsi="Arial" w:cs="Arial"/>
                <w:color w:val="4A4A4A"/>
                <w:sz w:val="20"/>
                <w:szCs w:val="20"/>
              </w:rPr>
            </w:pPr>
            <w:r>
              <w:rPr>
                <w:rFonts w:ascii="Arial" w:hAnsi="Arial" w:cs="Arial"/>
                <w:color w:val="4A4A4A"/>
                <w:sz w:val="20"/>
                <w:szCs w:val="20"/>
              </w:rPr>
              <w:t>2</w:t>
            </w:r>
          </w:p>
        </w:tc>
      </w:tr>
    </w:tbl>
    <w:p w14:paraId="2557FD77" w14:textId="77777777" w:rsidR="00CC1D41" w:rsidRDefault="00CC1D41" w:rsidP="005D563B">
      <w:pPr>
        <w:textAlignment w:val="baseline"/>
        <w:rPr>
          <w:rFonts w:ascii="Arial" w:hAnsi="Arial" w:cs="Arial"/>
          <w:b/>
          <w:bCs/>
          <w:color w:val="4A4A4A"/>
          <w:sz w:val="16"/>
          <w:szCs w:val="16"/>
        </w:rPr>
      </w:pPr>
    </w:p>
    <w:p w14:paraId="0AD1E176" w14:textId="4A4A2BD7" w:rsidR="00CC1D41" w:rsidRDefault="00DC2B14" w:rsidP="005D563B">
      <w:pPr>
        <w:textAlignment w:val="baseline"/>
        <w:rPr>
          <w:rFonts w:ascii="Arial" w:hAnsi="Arial" w:cs="Arial"/>
          <w:color w:val="4A4A4A"/>
          <w:sz w:val="20"/>
          <w:szCs w:val="20"/>
        </w:rPr>
      </w:pPr>
      <w:r>
        <w:rPr>
          <w:rFonts w:ascii="Arial" w:hAnsi="Arial" w:cs="Arial"/>
          <w:color w:val="4A4A4A"/>
          <w:sz w:val="20"/>
          <w:szCs w:val="20"/>
        </w:rPr>
        <w:t>The upgrading of C grade pows, or their transfer to other camps, occurred in most camps around this time.</w:t>
      </w:r>
    </w:p>
    <w:p w14:paraId="6D118080" w14:textId="17C484F0" w:rsidR="004A3265" w:rsidRDefault="004A3265" w:rsidP="005D563B">
      <w:pPr>
        <w:textAlignment w:val="baseline"/>
        <w:rPr>
          <w:rFonts w:ascii="Arial" w:hAnsi="Arial" w:cs="Arial"/>
          <w:color w:val="4A4A4A"/>
          <w:sz w:val="20"/>
          <w:szCs w:val="20"/>
        </w:rPr>
      </w:pPr>
      <w:r w:rsidRPr="004A3265">
        <w:rPr>
          <w:rFonts w:ascii="Arial" w:hAnsi="Arial" w:cs="Arial"/>
          <w:b/>
          <w:bCs/>
          <w:color w:val="4A4A4A"/>
          <w:sz w:val="20"/>
          <w:szCs w:val="20"/>
        </w:rPr>
        <w:lastRenderedPageBreak/>
        <w:t>17/18/19 May 1947</w:t>
      </w:r>
      <w:r>
        <w:rPr>
          <w:rFonts w:ascii="Arial" w:hAnsi="Arial" w:cs="Arial"/>
          <w:color w:val="4A4A4A"/>
          <w:sz w:val="20"/>
          <w:szCs w:val="20"/>
        </w:rPr>
        <w:t xml:space="preserve"> – English Inspector’s Report by Mr James Grant.</w:t>
      </w:r>
      <w:r w:rsidR="008E7CEC">
        <w:rPr>
          <w:rFonts w:ascii="Arial" w:hAnsi="Arial" w:cs="Arial"/>
          <w:color w:val="4A4A4A"/>
          <w:sz w:val="20"/>
          <w:szCs w:val="20"/>
        </w:rPr>
        <w:t xml:space="preserve"> Strength 1720, including 778 pows in 7 hostels.</w:t>
      </w:r>
    </w:p>
    <w:p w14:paraId="4C97149E" w14:textId="5AFEC757" w:rsidR="004A3265" w:rsidRPr="00817817" w:rsidRDefault="004A3265" w:rsidP="005D563B">
      <w:pPr>
        <w:textAlignment w:val="baseline"/>
        <w:rPr>
          <w:rFonts w:ascii="Arial" w:hAnsi="Arial" w:cs="Arial"/>
          <w:color w:val="4A4A4A"/>
          <w:sz w:val="12"/>
          <w:szCs w:val="12"/>
        </w:rPr>
      </w:pPr>
    </w:p>
    <w:p w14:paraId="7B323B8E" w14:textId="45FD80AA" w:rsidR="004A3265" w:rsidRDefault="004A3265" w:rsidP="005D563B">
      <w:pPr>
        <w:textAlignment w:val="baseline"/>
        <w:rPr>
          <w:rFonts w:ascii="Arial" w:hAnsi="Arial" w:cs="Arial"/>
          <w:color w:val="4A4A4A"/>
          <w:sz w:val="20"/>
          <w:szCs w:val="20"/>
        </w:rPr>
      </w:pPr>
      <w:r>
        <w:rPr>
          <w:rFonts w:ascii="Arial" w:hAnsi="Arial" w:cs="Arial"/>
          <w:color w:val="4A4A4A"/>
          <w:sz w:val="20"/>
          <w:szCs w:val="20"/>
        </w:rPr>
        <w:t xml:space="preserve">There was a new Commandant – </w:t>
      </w:r>
      <w:bookmarkStart w:id="2" w:name="_Hlk176634251"/>
      <w:r>
        <w:rPr>
          <w:rFonts w:ascii="Arial" w:hAnsi="Arial" w:cs="Arial"/>
          <w:color w:val="4A4A4A"/>
          <w:sz w:val="20"/>
          <w:szCs w:val="20"/>
        </w:rPr>
        <w:t xml:space="preserve">Lt Col W R Flemming, MC. </w:t>
      </w:r>
      <w:bookmarkEnd w:id="2"/>
      <w:r>
        <w:rPr>
          <w:rFonts w:ascii="Arial" w:hAnsi="Arial" w:cs="Arial"/>
          <w:color w:val="4A4A4A"/>
          <w:sz w:val="20"/>
          <w:szCs w:val="20"/>
        </w:rPr>
        <w:t>The camp leader was the same as before.</w:t>
      </w:r>
    </w:p>
    <w:p w14:paraId="293DE608" w14:textId="3021F778" w:rsidR="008E7CEC" w:rsidRPr="008E7CEC" w:rsidRDefault="008E7CEC" w:rsidP="005D563B">
      <w:pPr>
        <w:textAlignment w:val="baseline"/>
        <w:rPr>
          <w:rFonts w:ascii="Arial" w:hAnsi="Arial" w:cs="Arial"/>
          <w:color w:val="4A4A4A"/>
          <w:sz w:val="12"/>
          <w:szCs w:val="12"/>
        </w:rPr>
      </w:pPr>
    </w:p>
    <w:p w14:paraId="221F9262" w14:textId="11359233" w:rsidR="008E7CEC" w:rsidRPr="00A75A51" w:rsidRDefault="008E7CEC" w:rsidP="005D563B">
      <w:pPr>
        <w:textAlignment w:val="baseline"/>
        <w:rPr>
          <w:rFonts w:ascii="Arial" w:hAnsi="Arial" w:cs="Arial"/>
          <w:color w:val="4A4A4A"/>
          <w:sz w:val="20"/>
          <w:szCs w:val="20"/>
        </w:rPr>
      </w:pPr>
      <w:r>
        <w:rPr>
          <w:rFonts w:ascii="Arial" w:hAnsi="Arial" w:cs="Arial"/>
          <w:color w:val="4A4A4A"/>
          <w:sz w:val="20"/>
          <w:szCs w:val="20"/>
        </w:rPr>
        <w:t xml:space="preserve">There was surprise that one of the pow teachers was regraded as C+ and transferred to Camp 165 Watten – </w:t>
      </w:r>
      <w:r w:rsidR="00A13909">
        <w:rPr>
          <w:rFonts w:ascii="Arial" w:hAnsi="Arial" w:cs="Arial"/>
          <w:color w:val="4A4A4A"/>
          <w:sz w:val="20"/>
          <w:szCs w:val="20"/>
        </w:rPr>
        <w:t xml:space="preserve">but </w:t>
      </w:r>
      <w:r>
        <w:rPr>
          <w:rFonts w:ascii="Arial" w:hAnsi="Arial" w:cs="Arial"/>
          <w:color w:val="4A4A4A"/>
          <w:sz w:val="20"/>
          <w:szCs w:val="20"/>
        </w:rPr>
        <w:t>no further details</w:t>
      </w:r>
      <w:r w:rsidR="00A13909">
        <w:rPr>
          <w:rFonts w:ascii="Arial" w:hAnsi="Arial" w:cs="Arial"/>
          <w:color w:val="4A4A4A"/>
          <w:sz w:val="20"/>
          <w:szCs w:val="20"/>
        </w:rPr>
        <w:t xml:space="preserve"> given</w:t>
      </w:r>
      <w:r>
        <w:rPr>
          <w:rFonts w:ascii="Arial" w:hAnsi="Arial" w:cs="Arial"/>
          <w:color w:val="4A4A4A"/>
          <w:sz w:val="20"/>
          <w:szCs w:val="20"/>
        </w:rPr>
        <w:t>.</w:t>
      </w:r>
    </w:p>
    <w:p w14:paraId="20CF2D56" w14:textId="5D467609" w:rsidR="00207BCB" w:rsidRPr="004A337D" w:rsidRDefault="00207BCB" w:rsidP="005D563B">
      <w:pPr>
        <w:textAlignment w:val="baseline"/>
        <w:rPr>
          <w:rFonts w:ascii="Arial" w:hAnsi="Arial" w:cs="Arial"/>
          <w:color w:val="4A4A4A"/>
          <w:sz w:val="16"/>
          <w:szCs w:val="16"/>
        </w:rPr>
      </w:pPr>
    </w:p>
    <w:p w14:paraId="732B1B99" w14:textId="342AEC27" w:rsidR="00817817" w:rsidRDefault="00817817" w:rsidP="005D563B">
      <w:pPr>
        <w:textAlignment w:val="baseline"/>
        <w:rPr>
          <w:rFonts w:ascii="Arial" w:hAnsi="Arial" w:cs="Arial"/>
          <w:color w:val="4A4A4A"/>
          <w:sz w:val="20"/>
          <w:szCs w:val="20"/>
        </w:rPr>
      </w:pPr>
      <w:r w:rsidRPr="00817817">
        <w:rPr>
          <w:rFonts w:ascii="Arial" w:hAnsi="Arial" w:cs="Arial"/>
          <w:b/>
          <w:bCs/>
          <w:color w:val="4A4A4A"/>
          <w:sz w:val="20"/>
          <w:szCs w:val="20"/>
        </w:rPr>
        <w:t>24-27 June 1947.</w:t>
      </w:r>
      <w:r>
        <w:rPr>
          <w:rFonts w:ascii="Arial" w:hAnsi="Arial" w:cs="Arial"/>
          <w:color w:val="4A4A4A"/>
          <w:sz w:val="20"/>
          <w:szCs w:val="20"/>
        </w:rPr>
        <w:t xml:space="preserve"> Re-education survey carried out by S Denham Jacobs. Strength 1546 – 2 officers, 1544 ORs</w:t>
      </w:r>
      <w:r w:rsidR="00F509C0">
        <w:rPr>
          <w:rFonts w:ascii="Arial" w:hAnsi="Arial" w:cs="Arial"/>
          <w:color w:val="4A4A4A"/>
          <w:sz w:val="20"/>
          <w:szCs w:val="20"/>
        </w:rPr>
        <w:t>.</w:t>
      </w:r>
    </w:p>
    <w:p w14:paraId="3EAB8759" w14:textId="3BEBD367" w:rsidR="00F509C0" w:rsidRPr="004A337D" w:rsidRDefault="00F509C0" w:rsidP="005D563B">
      <w:pPr>
        <w:textAlignment w:val="baseline"/>
        <w:rPr>
          <w:rFonts w:ascii="Arial" w:hAnsi="Arial" w:cs="Arial"/>
          <w:color w:val="4A4A4A"/>
          <w:sz w:val="12"/>
          <w:szCs w:val="12"/>
        </w:rPr>
      </w:pPr>
    </w:p>
    <w:p w14:paraId="6119D7AE" w14:textId="6318DC88" w:rsidR="00F509C0" w:rsidRDefault="00F509C0" w:rsidP="005D563B">
      <w:pPr>
        <w:textAlignment w:val="baseline"/>
        <w:rPr>
          <w:rFonts w:ascii="Arial" w:hAnsi="Arial" w:cs="Arial"/>
          <w:color w:val="4A4A4A"/>
          <w:sz w:val="20"/>
          <w:szCs w:val="20"/>
        </w:rPr>
      </w:pPr>
      <w:r>
        <w:rPr>
          <w:rFonts w:ascii="Arial" w:hAnsi="Arial" w:cs="Arial"/>
          <w:color w:val="4A4A4A"/>
          <w:sz w:val="20"/>
          <w:szCs w:val="20"/>
        </w:rPr>
        <w:t xml:space="preserve">Commandant as before. </w:t>
      </w:r>
      <w:r>
        <w:rPr>
          <w:rFonts w:ascii="Arial" w:hAnsi="Arial" w:cs="Arial"/>
          <w:color w:val="4A4A4A"/>
          <w:sz w:val="20"/>
          <w:szCs w:val="20"/>
        </w:rPr>
        <w:tab/>
      </w:r>
      <w:r>
        <w:rPr>
          <w:rFonts w:ascii="Arial" w:hAnsi="Arial" w:cs="Arial"/>
          <w:color w:val="4A4A4A"/>
          <w:sz w:val="20"/>
          <w:szCs w:val="20"/>
        </w:rPr>
        <w:tab/>
      </w:r>
      <w:r>
        <w:rPr>
          <w:rFonts w:ascii="Arial" w:hAnsi="Arial" w:cs="Arial"/>
          <w:color w:val="4A4A4A"/>
          <w:sz w:val="20"/>
          <w:szCs w:val="20"/>
        </w:rPr>
        <w:tab/>
        <w:t xml:space="preserve">Camp leader:  Ofw. </w:t>
      </w:r>
      <w:r w:rsidR="00312AB8">
        <w:rPr>
          <w:rFonts w:ascii="Arial" w:hAnsi="Arial" w:cs="Arial"/>
          <w:color w:val="4A4A4A"/>
          <w:sz w:val="20"/>
          <w:szCs w:val="20"/>
        </w:rPr>
        <w:t xml:space="preserve">[Wilhelm] </w:t>
      </w:r>
      <w:r>
        <w:rPr>
          <w:rFonts w:ascii="Arial" w:hAnsi="Arial" w:cs="Arial"/>
          <w:color w:val="4A4A4A"/>
          <w:sz w:val="20"/>
          <w:szCs w:val="20"/>
        </w:rPr>
        <w:t>Geier (B)</w:t>
      </w:r>
    </w:p>
    <w:p w14:paraId="68491C5C" w14:textId="329395C4" w:rsidR="00F509C0" w:rsidRDefault="00F509C0" w:rsidP="005D563B">
      <w:pPr>
        <w:textAlignment w:val="baseline"/>
        <w:rPr>
          <w:rFonts w:ascii="Arial" w:hAnsi="Arial" w:cs="Arial"/>
          <w:color w:val="4A4A4A"/>
          <w:sz w:val="20"/>
          <w:szCs w:val="20"/>
        </w:rPr>
      </w:pPr>
      <w:r>
        <w:rPr>
          <w:rFonts w:ascii="Arial" w:hAnsi="Arial" w:cs="Arial"/>
          <w:color w:val="4A4A4A"/>
          <w:sz w:val="20"/>
          <w:szCs w:val="20"/>
        </w:rPr>
        <w:t>Interpreter: Sgt Frey</w:t>
      </w:r>
      <w:r>
        <w:rPr>
          <w:rFonts w:ascii="Arial" w:hAnsi="Arial" w:cs="Arial"/>
          <w:color w:val="4A4A4A"/>
          <w:sz w:val="20"/>
          <w:szCs w:val="20"/>
        </w:rPr>
        <w:tab/>
      </w:r>
      <w:r>
        <w:rPr>
          <w:rFonts w:ascii="Arial" w:hAnsi="Arial" w:cs="Arial"/>
          <w:color w:val="4A4A4A"/>
          <w:sz w:val="20"/>
          <w:szCs w:val="20"/>
        </w:rPr>
        <w:tab/>
      </w:r>
      <w:r>
        <w:rPr>
          <w:rFonts w:ascii="Arial" w:hAnsi="Arial" w:cs="Arial"/>
          <w:color w:val="4A4A4A"/>
          <w:sz w:val="20"/>
          <w:szCs w:val="20"/>
        </w:rPr>
        <w:tab/>
      </w:r>
      <w:r>
        <w:rPr>
          <w:rFonts w:ascii="Arial" w:hAnsi="Arial" w:cs="Arial"/>
          <w:color w:val="4A4A4A"/>
          <w:sz w:val="20"/>
          <w:szCs w:val="20"/>
        </w:rPr>
        <w:tab/>
        <w:t>German M.O.: S/Arzt Reichel (A)</w:t>
      </w:r>
    </w:p>
    <w:p w14:paraId="486225FF" w14:textId="24E0B441" w:rsidR="00817817" w:rsidRPr="004A337D" w:rsidRDefault="00817817" w:rsidP="005D563B">
      <w:pPr>
        <w:textAlignment w:val="baseline"/>
        <w:rPr>
          <w:rFonts w:ascii="Arial" w:hAnsi="Arial" w:cs="Arial"/>
          <w:color w:val="4A4A4A"/>
          <w:sz w:val="12"/>
          <w:szCs w:val="12"/>
        </w:rPr>
      </w:pPr>
    </w:p>
    <w:tbl>
      <w:tblPr>
        <w:tblStyle w:val="TableGrid"/>
        <w:tblW w:w="0" w:type="auto"/>
        <w:tblLook w:val="04A0" w:firstRow="1" w:lastRow="0" w:firstColumn="1" w:lastColumn="0" w:noHBand="0" w:noVBand="1"/>
      </w:tblPr>
      <w:tblGrid>
        <w:gridCol w:w="4248"/>
        <w:gridCol w:w="1906"/>
        <w:gridCol w:w="1779"/>
        <w:gridCol w:w="1843"/>
        <w:gridCol w:w="1985"/>
      </w:tblGrid>
      <w:tr w:rsidR="00F509C0" w14:paraId="72539555" w14:textId="77777777" w:rsidTr="00F509C0">
        <w:tc>
          <w:tcPr>
            <w:tcW w:w="4248" w:type="dxa"/>
            <w:tcBorders>
              <w:top w:val="nil"/>
              <w:left w:val="nil"/>
              <w:bottom w:val="nil"/>
            </w:tcBorders>
          </w:tcPr>
          <w:p w14:paraId="752FE7A8" w14:textId="5B6FEBB7" w:rsidR="00F509C0" w:rsidRDefault="00F509C0" w:rsidP="005D563B">
            <w:pPr>
              <w:textAlignment w:val="baseline"/>
              <w:rPr>
                <w:rFonts w:ascii="Arial" w:hAnsi="Arial" w:cs="Arial"/>
                <w:color w:val="4A4A4A"/>
                <w:sz w:val="20"/>
                <w:szCs w:val="20"/>
              </w:rPr>
            </w:pPr>
            <w:r>
              <w:rPr>
                <w:rFonts w:ascii="Arial" w:hAnsi="Arial" w:cs="Arial"/>
                <w:color w:val="4A4A4A"/>
                <w:sz w:val="20"/>
                <w:szCs w:val="20"/>
              </w:rPr>
              <w:t>Screening figures:</w:t>
            </w:r>
          </w:p>
        </w:tc>
        <w:tc>
          <w:tcPr>
            <w:tcW w:w="1906" w:type="dxa"/>
          </w:tcPr>
          <w:p w14:paraId="3A3CA0A4" w14:textId="52F0FC36" w:rsidR="00F509C0" w:rsidRDefault="00F509C0" w:rsidP="00F509C0">
            <w:pPr>
              <w:jc w:val="center"/>
              <w:textAlignment w:val="baseline"/>
              <w:rPr>
                <w:rFonts w:ascii="Arial" w:hAnsi="Arial" w:cs="Arial"/>
                <w:color w:val="4A4A4A"/>
                <w:sz w:val="20"/>
                <w:szCs w:val="20"/>
              </w:rPr>
            </w:pPr>
            <w:r>
              <w:rPr>
                <w:rFonts w:ascii="Arial" w:hAnsi="Arial" w:cs="Arial"/>
                <w:color w:val="4A4A4A"/>
                <w:sz w:val="20"/>
                <w:szCs w:val="20"/>
              </w:rPr>
              <w:t>A</w:t>
            </w:r>
          </w:p>
        </w:tc>
        <w:tc>
          <w:tcPr>
            <w:tcW w:w="1779" w:type="dxa"/>
          </w:tcPr>
          <w:p w14:paraId="49D714C9" w14:textId="1E623968" w:rsidR="00F509C0" w:rsidRDefault="00F509C0" w:rsidP="00F509C0">
            <w:pPr>
              <w:jc w:val="center"/>
              <w:textAlignment w:val="baseline"/>
              <w:rPr>
                <w:rFonts w:ascii="Arial" w:hAnsi="Arial" w:cs="Arial"/>
                <w:color w:val="4A4A4A"/>
                <w:sz w:val="20"/>
                <w:szCs w:val="20"/>
              </w:rPr>
            </w:pPr>
            <w:r>
              <w:rPr>
                <w:rFonts w:ascii="Arial" w:hAnsi="Arial" w:cs="Arial"/>
                <w:color w:val="4A4A4A"/>
                <w:sz w:val="20"/>
                <w:szCs w:val="20"/>
              </w:rPr>
              <w:t>B+</w:t>
            </w:r>
          </w:p>
        </w:tc>
        <w:tc>
          <w:tcPr>
            <w:tcW w:w="1843" w:type="dxa"/>
          </w:tcPr>
          <w:p w14:paraId="5B454D7E" w14:textId="3941096D" w:rsidR="00F509C0" w:rsidRDefault="00F509C0" w:rsidP="00F509C0">
            <w:pPr>
              <w:jc w:val="center"/>
              <w:textAlignment w:val="baseline"/>
              <w:rPr>
                <w:rFonts w:ascii="Arial" w:hAnsi="Arial" w:cs="Arial"/>
                <w:color w:val="4A4A4A"/>
                <w:sz w:val="20"/>
                <w:szCs w:val="20"/>
              </w:rPr>
            </w:pPr>
            <w:r>
              <w:rPr>
                <w:rFonts w:ascii="Arial" w:hAnsi="Arial" w:cs="Arial"/>
                <w:color w:val="4A4A4A"/>
                <w:sz w:val="20"/>
                <w:szCs w:val="20"/>
              </w:rPr>
              <w:t>B</w:t>
            </w:r>
          </w:p>
        </w:tc>
        <w:tc>
          <w:tcPr>
            <w:tcW w:w="1985" w:type="dxa"/>
          </w:tcPr>
          <w:p w14:paraId="0CBAB8E3" w14:textId="753F02B2" w:rsidR="00F509C0" w:rsidRDefault="00F509C0" w:rsidP="00F509C0">
            <w:pPr>
              <w:jc w:val="center"/>
              <w:textAlignment w:val="baseline"/>
              <w:rPr>
                <w:rFonts w:ascii="Arial" w:hAnsi="Arial" w:cs="Arial"/>
                <w:color w:val="4A4A4A"/>
                <w:sz w:val="20"/>
                <w:szCs w:val="20"/>
              </w:rPr>
            </w:pPr>
            <w:r>
              <w:rPr>
                <w:rFonts w:ascii="Arial" w:hAnsi="Arial" w:cs="Arial"/>
                <w:color w:val="4A4A4A"/>
                <w:sz w:val="20"/>
                <w:szCs w:val="20"/>
              </w:rPr>
              <w:t>B-</w:t>
            </w:r>
          </w:p>
        </w:tc>
      </w:tr>
      <w:tr w:rsidR="00F509C0" w14:paraId="48467B32" w14:textId="77777777" w:rsidTr="00F509C0">
        <w:tc>
          <w:tcPr>
            <w:tcW w:w="4248" w:type="dxa"/>
            <w:tcBorders>
              <w:top w:val="nil"/>
              <w:left w:val="nil"/>
              <w:bottom w:val="nil"/>
            </w:tcBorders>
          </w:tcPr>
          <w:p w14:paraId="359B866B" w14:textId="77777777" w:rsidR="00F509C0" w:rsidRDefault="00F509C0" w:rsidP="005D563B">
            <w:pPr>
              <w:textAlignment w:val="baseline"/>
              <w:rPr>
                <w:rFonts w:ascii="Arial" w:hAnsi="Arial" w:cs="Arial"/>
                <w:color w:val="4A4A4A"/>
                <w:sz w:val="20"/>
                <w:szCs w:val="20"/>
              </w:rPr>
            </w:pPr>
          </w:p>
        </w:tc>
        <w:tc>
          <w:tcPr>
            <w:tcW w:w="1906" w:type="dxa"/>
          </w:tcPr>
          <w:p w14:paraId="2A807750" w14:textId="6E11F8CF" w:rsidR="00F509C0" w:rsidRDefault="00F509C0" w:rsidP="00F509C0">
            <w:pPr>
              <w:jc w:val="center"/>
              <w:textAlignment w:val="baseline"/>
              <w:rPr>
                <w:rFonts w:ascii="Arial" w:hAnsi="Arial" w:cs="Arial"/>
                <w:color w:val="4A4A4A"/>
                <w:sz w:val="20"/>
                <w:szCs w:val="20"/>
              </w:rPr>
            </w:pPr>
            <w:r>
              <w:rPr>
                <w:rFonts w:ascii="Arial" w:hAnsi="Arial" w:cs="Arial"/>
                <w:color w:val="4A4A4A"/>
                <w:sz w:val="20"/>
                <w:szCs w:val="20"/>
              </w:rPr>
              <w:t>12</w:t>
            </w:r>
          </w:p>
        </w:tc>
        <w:tc>
          <w:tcPr>
            <w:tcW w:w="1779" w:type="dxa"/>
          </w:tcPr>
          <w:p w14:paraId="1D6DF3A2" w14:textId="17C33B86" w:rsidR="00F509C0" w:rsidRDefault="00F509C0" w:rsidP="00F509C0">
            <w:pPr>
              <w:jc w:val="center"/>
              <w:textAlignment w:val="baseline"/>
              <w:rPr>
                <w:rFonts w:ascii="Arial" w:hAnsi="Arial" w:cs="Arial"/>
                <w:color w:val="4A4A4A"/>
                <w:sz w:val="20"/>
                <w:szCs w:val="20"/>
              </w:rPr>
            </w:pPr>
            <w:r>
              <w:rPr>
                <w:rFonts w:ascii="Arial" w:hAnsi="Arial" w:cs="Arial"/>
                <w:color w:val="4A4A4A"/>
                <w:sz w:val="20"/>
                <w:szCs w:val="20"/>
              </w:rPr>
              <w:t>164</w:t>
            </w:r>
          </w:p>
        </w:tc>
        <w:tc>
          <w:tcPr>
            <w:tcW w:w="1843" w:type="dxa"/>
          </w:tcPr>
          <w:p w14:paraId="1E2850D7" w14:textId="3F142FDD" w:rsidR="00F509C0" w:rsidRDefault="00F509C0" w:rsidP="00F509C0">
            <w:pPr>
              <w:jc w:val="center"/>
              <w:textAlignment w:val="baseline"/>
              <w:rPr>
                <w:rFonts w:ascii="Arial" w:hAnsi="Arial" w:cs="Arial"/>
                <w:color w:val="4A4A4A"/>
                <w:sz w:val="20"/>
                <w:szCs w:val="20"/>
              </w:rPr>
            </w:pPr>
            <w:r>
              <w:rPr>
                <w:rFonts w:ascii="Arial" w:hAnsi="Arial" w:cs="Arial"/>
                <w:color w:val="4A4A4A"/>
                <w:sz w:val="20"/>
                <w:szCs w:val="20"/>
              </w:rPr>
              <w:t>1051</w:t>
            </w:r>
          </w:p>
        </w:tc>
        <w:tc>
          <w:tcPr>
            <w:tcW w:w="1985" w:type="dxa"/>
          </w:tcPr>
          <w:p w14:paraId="0BB20A6C" w14:textId="676E9C44" w:rsidR="00F509C0" w:rsidRDefault="00F509C0" w:rsidP="00F509C0">
            <w:pPr>
              <w:jc w:val="center"/>
              <w:textAlignment w:val="baseline"/>
              <w:rPr>
                <w:rFonts w:ascii="Arial" w:hAnsi="Arial" w:cs="Arial"/>
                <w:color w:val="4A4A4A"/>
                <w:sz w:val="20"/>
                <w:szCs w:val="20"/>
              </w:rPr>
            </w:pPr>
            <w:r>
              <w:rPr>
                <w:rFonts w:ascii="Arial" w:hAnsi="Arial" w:cs="Arial"/>
                <w:color w:val="4A4A4A"/>
                <w:sz w:val="20"/>
                <w:szCs w:val="20"/>
              </w:rPr>
              <w:t>319</w:t>
            </w:r>
          </w:p>
        </w:tc>
      </w:tr>
    </w:tbl>
    <w:p w14:paraId="1065D6A8" w14:textId="48414273" w:rsidR="00F509C0" w:rsidRDefault="00F509C0" w:rsidP="005D563B">
      <w:pPr>
        <w:textAlignment w:val="baseline"/>
        <w:rPr>
          <w:rFonts w:ascii="Arial" w:hAnsi="Arial" w:cs="Arial"/>
          <w:color w:val="4A4A4A"/>
          <w:sz w:val="20"/>
          <w:szCs w:val="20"/>
        </w:rPr>
      </w:pPr>
    </w:p>
    <w:p w14:paraId="0A9F2067" w14:textId="61991F14" w:rsidR="00F509C0" w:rsidRDefault="00F509C0" w:rsidP="005D563B">
      <w:pPr>
        <w:textAlignment w:val="baseline"/>
        <w:rPr>
          <w:rFonts w:ascii="Arial" w:hAnsi="Arial" w:cs="Arial"/>
          <w:color w:val="4A4A4A"/>
          <w:sz w:val="20"/>
          <w:szCs w:val="20"/>
        </w:rPr>
      </w:pPr>
      <w:r>
        <w:rPr>
          <w:rFonts w:ascii="Arial" w:hAnsi="Arial" w:cs="Arial"/>
          <w:color w:val="4A4A4A"/>
          <w:sz w:val="20"/>
          <w:szCs w:val="20"/>
        </w:rPr>
        <w:t>753 pows had been repatriated to date.</w:t>
      </w:r>
    </w:p>
    <w:p w14:paraId="417CDD90" w14:textId="1CC76B5E" w:rsidR="00F509C0" w:rsidRPr="004A337D" w:rsidRDefault="00F509C0" w:rsidP="005D563B">
      <w:pPr>
        <w:textAlignment w:val="baseline"/>
        <w:rPr>
          <w:rFonts w:ascii="Arial" w:hAnsi="Arial" w:cs="Arial"/>
          <w:color w:val="4A4A4A"/>
          <w:sz w:val="12"/>
          <w:szCs w:val="12"/>
        </w:rPr>
      </w:pPr>
    </w:p>
    <w:p w14:paraId="296EC21A" w14:textId="470F7A14" w:rsidR="00147447" w:rsidRDefault="00147447" w:rsidP="005D563B">
      <w:pPr>
        <w:textAlignment w:val="baseline"/>
        <w:rPr>
          <w:rFonts w:ascii="Arial" w:hAnsi="Arial" w:cs="Arial"/>
          <w:color w:val="4A4A4A"/>
          <w:sz w:val="20"/>
          <w:szCs w:val="20"/>
        </w:rPr>
      </w:pPr>
      <w:r>
        <w:rPr>
          <w:rFonts w:ascii="Arial" w:hAnsi="Arial" w:cs="Arial"/>
          <w:color w:val="4A4A4A"/>
          <w:sz w:val="20"/>
          <w:szCs w:val="20"/>
        </w:rPr>
        <w:t>The new camp leader was regarded as; “</w:t>
      </w:r>
      <w:r w:rsidRPr="00147447">
        <w:rPr>
          <w:rFonts w:ascii="Arial" w:hAnsi="Arial" w:cs="Arial"/>
          <w:i/>
          <w:iCs/>
          <w:color w:val="4A4A4A"/>
          <w:sz w:val="20"/>
          <w:szCs w:val="20"/>
        </w:rPr>
        <w:t>not sure of himself and timid in the use of authority; but he has the solid support of the older and more sober-minded P.W. and there has been no trouble from a recent large intake from 165 camp.”</w:t>
      </w:r>
      <w:r>
        <w:rPr>
          <w:rFonts w:ascii="Arial" w:hAnsi="Arial" w:cs="Arial"/>
          <w:color w:val="4A4A4A"/>
          <w:sz w:val="20"/>
          <w:szCs w:val="20"/>
        </w:rPr>
        <w:t xml:space="preserve"> (Watten)</w:t>
      </w:r>
    </w:p>
    <w:p w14:paraId="37CB1DEB" w14:textId="0647933F" w:rsidR="00147447" w:rsidRPr="004A337D" w:rsidRDefault="00147447" w:rsidP="005D563B">
      <w:pPr>
        <w:textAlignment w:val="baseline"/>
        <w:rPr>
          <w:rFonts w:ascii="Arial" w:hAnsi="Arial" w:cs="Arial"/>
          <w:color w:val="4A4A4A"/>
          <w:sz w:val="12"/>
          <w:szCs w:val="12"/>
        </w:rPr>
      </w:pPr>
    </w:p>
    <w:p w14:paraId="02E88752" w14:textId="6926A187" w:rsidR="00147447" w:rsidRDefault="00147447" w:rsidP="005D563B">
      <w:pPr>
        <w:textAlignment w:val="baseline"/>
        <w:rPr>
          <w:rFonts w:ascii="Arial" w:hAnsi="Arial" w:cs="Arial"/>
          <w:color w:val="4A4A4A"/>
          <w:sz w:val="20"/>
          <w:szCs w:val="20"/>
        </w:rPr>
      </w:pPr>
      <w:r>
        <w:rPr>
          <w:rFonts w:ascii="Arial" w:hAnsi="Arial" w:cs="Arial"/>
          <w:color w:val="4A4A4A"/>
          <w:sz w:val="20"/>
          <w:szCs w:val="20"/>
        </w:rPr>
        <w:t>The protestant padre O/Pfarrer Doering (A) was regarded as; “</w:t>
      </w:r>
      <w:r w:rsidRPr="00147447">
        <w:rPr>
          <w:rFonts w:ascii="Arial" w:hAnsi="Arial" w:cs="Arial"/>
          <w:i/>
          <w:iCs/>
          <w:color w:val="4A4A4A"/>
          <w:sz w:val="20"/>
          <w:szCs w:val="20"/>
        </w:rPr>
        <w:t>a fine character who has been here since the camp’s inception</w:t>
      </w:r>
      <w:r>
        <w:rPr>
          <w:rFonts w:ascii="Arial" w:hAnsi="Arial" w:cs="Arial"/>
          <w:color w:val="4A4A4A"/>
          <w:sz w:val="20"/>
          <w:szCs w:val="20"/>
        </w:rPr>
        <w:t>” – [i.e. inception as a German Camp]. The padre however was due to be transferred.</w:t>
      </w:r>
    </w:p>
    <w:p w14:paraId="0A0F9D93" w14:textId="141CC89A" w:rsidR="00147447" w:rsidRPr="004A337D" w:rsidRDefault="00147447" w:rsidP="005D563B">
      <w:pPr>
        <w:textAlignment w:val="baseline"/>
        <w:rPr>
          <w:rFonts w:ascii="Arial" w:hAnsi="Arial" w:cs="Arial"/>
          <w:color w:val="4A4A4A"/>
          <w:sz w:val="12"/>
          <w:szCs w:val="12"/>
        </w:rPr>
      </w:pPr>
    </w:p>
    <w:p w14:paraId="2F487844" w14:textId="7D7C3832" w:rsidR="00147447" w:rsidRDefault="00147447" w:rsidP="005D563B">
      <w:pPr>
        <w:textAlignment w:val="baseline"/>
        <w:rPr>
          <w:rFonts w:ascii="Arial" w:hAnsi="Arial" w:cs="Arial"/>
          <w:color w:val="4A4A4A"/>
          <w:sz w:val="20"/>
          <w:szCs w:val="20"/>
        </w:rPr>
      </w:pPr>
      <w:r>
        <w:rPr>
          <w:rFonts w:ascii="Arial" w:hAnsi="Arial" w:cs="Arial"/>
          <w:color w:val="4A4A4A"/>
          <w:sz w:val="20"/>
          <w:szCs w:val="20"/>
        </w:rPr>
        <w:t>The Study Leader Schur (B); “</w:t>
      </w:r>
      <w:r w:rsidR="0028572A" w:rsidRPr="0028572A">
        <w:rPr>
          <w:rFonts w:ascii="Arial" w:hAnsi="Arial" w:cs="Arial"/>
          <w:i/>
          <w:iCs/>
          <w:color w:val="4A4A4A"/>
          <w:sz w:val="20"/>
          <w:szCs w:val="20"/>
        </w:rPr>
        <w:t>is a doctor of law. He edits the camp newspaper and although inclined to be academic has good ideas.</w:t>
      </w:r>
      <w:r w:rsidR="0028572A">
        <w:rPr>
          <w:rFonts w:ascii="Arial" w:hAnsi="Arial" w:cs="Arial"/>
          <w:color w:val="4A4A4A"/>
          <w:sz w:val="20"/>
          <w:szCs w:val="20"/>
        </w:rPr>
        <w:t>”</w:t>
      </w:r>
    </w:p>
    <w:p w14:paraId="335C3769" w14:textId="31213942" w:rsidR="009D3BEF" w:rsidRPr="004A337D" w:rsidRDefault="009D3BEF" w:rsidP="005D563B">
      <w:pPr>
        <w:textAlignment w:val="baseline"/>
        <w:rPr>
          <w:rFonts w:ascii="Arial" w:hAnsi="Arial" w:cs="Arial"/>
          <w:color w:val="4A4A4A"/>
          <w:sz w:val="12"/>
          <w:szCs w:val="12"/>
        </w:rPr>
      </w:pPr>
    </w:p>
    <w:p w14:paraId="629E66C0" w14:textId="5809F3FD" w:rsidR="009D3BEF" w:rsidRDefault="009D3BEF" w:rsidP="004A337D">
      <w:pPr>
        <w:jc w:val="both"/>
        <w:textAlignment w:val="baseline"/>
        <w:rPr>
          <w:rFonts w:ascii="Arial" w:hAnsi="Arial" w:cs="Arial"/>
          <w:color w:val="4A4A4A"/>
          <w:sz w:val="20"/>
          <w:szCs w:val="20"/>
        </w:rPr>
      </w:pPr>
      <w:r>
        <w:rPr>
          <w:rFonts w:ascii="Arial" w:hAnsi="Arial" w:cs="Arial"/>
          <w:color w:val="4A4A4A"/>
          <w:sz w:val="20"/>
          <w:szCs w:val="20"/>
        </w:rPr>
        <w:t xml:space="preserve">Morale was </w:t>
      </w:r>
      <w:r w:rsidR="00102B4D">
        <w:rPr>
          <w:rFonts w:ascii="Arial" w:hAnsi="Arial" w:cs="Arial"/>
          <w:color w:val="4A4A4A"/>
          <w:sz w:val="20"/>
          <w:szCs w:val="20"/>
        </w:rPr>
        <w:t xml:space="preserve">generally </w:t>
      </w:r>
      <w:r>
        <w:rPr>
          <w:rFonts w:ascii="Arial" w:hAnsi="Arial" w:cs="Arial"/>
          <w:color w:val="4A4A4A"/>
          <w:sz w:val="20"/>
          <w:szCs w:val="20"/>
        </w:rPr>
        <w:t>good except in two hostels, see below. 40% of the pows were ‘youth’ (under-25), including 120 ex C+</w:t>
      </w:r>
      <w:r w:rsidR="00213C11">
        <w:rPr>
          <w:rFonts w:ascii="Arial" w:hAnsi="Arial" w:cs="Arial"/>
          <w:color w:val="4A4A4A"/>
          <w:sz w:val="20"/>
          <w:szCs w:val="20"/>
        </w:rPr>
        <w:t xml:space="preserve"> political category</w:t>
      </w:r>
      <w:r>
        <w:rPr>
          <w:rFonts w:ascii="Arial" w:hAnsi="Arial" w:cs="Arial"/>
          <w:color w:val="4A4A4A"/>
          <w:sz w:val="20"/>
          <w:szCs w:val="20"/>
        </w:rPr>
        <w:t>. They were seen to have made good political progress and only a few clung on to the ‘old ideas</w:t>
      </w:r>
      <w:r w:rsidR="004A337D">
        <w:rPr>
          <w:rFonts w:ascii="Arial" w:hAnsi="Arial" w:cs="Arial"/>
          <w:color w:val="4A4A4A"/>
          <w:sz w:val="20"/>
          <w:szCs w:val="20"/>
        </w:rPr>
        <w:t>.</w:t>
      </w:r>
      <w:r>
        <w:rPr>
          <w:rFonts w:ascii="Arial" w:hAnsi="Arial" w:cs="Arial"/>
          <w:color w:val="4A4A4A"/>
          <w:sz w:val="20"/>
          <w:szCs w:val="20"/>
        </w:rPr>
        <w:t>’</w:t>
      </w:r>
    </w:p>
    <w:p w14:paraId="641798C6" w14:textId="784CC1BD" w:rsidR="00BB33AB" w:rsidRPr="004A337D" w:rsidRDefault="00BB33AB" w:rsidP="005D563B">
      <w:pPr>
        <w:textAlignment w:val="baseline"/>
        <w:rPr>
          <w:rFonts w:ascii="Arial" w:hAnsi="Arial" w:cs="Arial"/>
          <w:color w:val="4A4A4A"/>
          <w:sz w:val="12"/>
          <w:szCs w:val="12"/>
        </w:rPr>
      </w:pPr>
    </w:p>
    <w:p w14:paraId="33B15963" w14:textId="64C208B7" w:rsidR="00BB33AB" w:rsidRDefault="00BB33AB" w:rsidP="005D563B">
      <w:pPr>
        <w:textAlignment w:val="baseline"/>
        <w:rPr>
          <w:rFonts w:ascii="Arial" w:hAnsi="Arial" w:cs="Arial"/>
          <w:color w:val="4A4A4A"/>
          <w:sz w:val="20"/>
          <w:szCs w:val="20"/>
        </w:rPr>
      </w:pPr>
      <w:r>
        <w:rPr>
          <w:rFonts w:ascii="Arial" w:hAnsi="Arial" w:cs="Arial"/>
          <w:color w:val="4A4A4A"/>
          <w:sz w:val="20"/>
          <w:szCs w:val="20"/>
        </w:rPr>
        <w:t xml:space="preserve">Standard re-education activities </w:t>
      </w:r>
      <w:r w:rsidR="002E2BC6">
        <w:rPr>
          <w:rFonts w:ascii="Arial" w:hAnsi="Arial" w:cs="Arial"/>
          <w:color w:val="4A4A4A"/>
          <w:sz w:val="20"/>
          <w:szCs w:val="20"/>
        </w:rPr>
        <w:t>had developed a little more</w:t>
      </w:r>
      <w:r>
        <w:rPr>
          <w:rFonts w:ascii="Arial" w:hAnsi="Arial" w:cs="Arial"/>
          <w:color w:val="4A4A4A"/>
          <w:sz w:val="20"/>
          <w:szCs w:val="20"/>
        </w:rPr>
        <w:t>:</w:t>
      </w:r>
    </w:p>
    <w:p w14:paraId="4BC5F93F" w14:textId="77777777" w:rsidR="004A337D" w:rsidRPr="004A337D" w:rsidRDefault="004A337D" w:rsidP="005D563B">
      <w:pPr>
        <w:textAlignment w:val="baseline"/>
        <w:rPr>
          <w:rFonts w:ascii="Arial" w:hAnsi="Arial" w:cs="Arial"/>
          <w:color w:val="4A4A4A"/>
          <w:sz w:val="8"/>
          <w:szCs w:val="8"/>
        </w:rPr>
      </w:pPr>
    </w:p>
    <w:p w14:paraId="29B2A77F" w14:textId="10E2117F" w:rsidR="00BB33AB" w:rsidRDefault="00BB33AB" w:rsidP="005D563B">
      <w:pPr>
        <w:textAlignment w:val="baseline"/>
        <w:rPr>
          <w:rFonts w:ascii="Arial" w:hAnsi="Arial" w:cs="Arial"/>
          <w:color w:val="4A4A4A"/>
          <w:sz w:val="20"/>
          <w:szCs w:val="20"/>
        </w:rPr>
      </w:pPr>
      <w:r>
        <w:rPr>
          <w:rFonts w:ascii="Arial" w:hAnsi="Arial" w:cs="Arial"/>
          <w:color w:val="4A4A4A"/>
          <w:sz w:val="20"/>
          <w:szCs w:val="20"/>
        </w:rPr>
        <w:t>Newspapers – range of British papers, no German papers other than Wochenpost.</w:t>
      </w:r>
    </w:p>
    <w:p w14:paraId="66CD86FA" w14:textId="75398CD8" w:rsidR="00BB33AB" w:rsidRDefault="00BB33AB" w:rsidP="005D563B">
      <w:pPr>
        <w:textAlignment w:val="baseline"/>
        <w:rPr>
          <w:rFonts w:ascii="Arial" w:hAnsi="Arial" w:cs="Arial"/>
          <w:color w:val="4A4A4A"/>
          <w:sz w:val="20"/>
          <w:szCs w:val="20"/>
        </w:rPr>
      </w:pPr>
      <w:r>
        <w:rPr>
          <w:rFonts w:ascii="Arial" w:hAnsi="Arial" w:cs="Arial"/>
          <w:color w:val="4A4A4A"/>
          <w:sz w:val="20"/>
          <w:szCs w:val="20"/>
        </w:rPr>
        <w:t>Library – 1550 books</w:t>
      </w:r>
      <w:r w:rsidR="008D3C2C">
        <w:rPr>
          <w:rFonts w:ascii="Arial" w:hAnsi="Arial" w:cs="Arial"/>
          <w:color w:val="4A4A4A"/>
          <w:sz w:val="20"/>
          <w:szCs w:val="20"/>
        </w:rPr>
        <w:t xml:space="preserve"> [In the next report this was corrected to 850, as copies of teaching books had been included here].</w:t>
      </w:r>
    </w:p>
    <w:p w14:paraId="641B3950" w14:textId="319836F6" w:rsidR="00BB33AB" w:rsidRDefault="00BB33AB" w:rsidP="005D563B">
      <w:pPr>
        <w:textAlignment w:val="baseline"/>
        <w:rPr>
          <w:rFonts w:ascii="Arial" w:hAnsi="Arial" w:cs="Arial"/>
          <w:color w:val="4A4A4A"/>
          <w:sz w:val="20"/>
          <w:szCs w:val="20"/>
        </w:rPr>
      </w:pPr>
      <w:r>
        <w:rPr>
          <w:rFonts w:ascii="Arial" w:hAnsi="Arial" w:cs="Arial"/>
          <w:color w:val="4A4A4A"/>
          <w:sz w:val="20"/>
          <w:szCs w:val="20"/>
        </w:rPr>
        <w:t>Lectures / Discussion Groups / Films / Press Reviews – regular.</w:t>
      </w:r>
    </w:p>
    <w:p w14:paraId="1148F744" w14:textId="107FCBD4" w:rsidR="00F509C0" w:rsidRDefault="00BB33AB" w:rsidP="005D563B">
      <w:pPr>
        <w:textAlignment w:val="baseline"/>
        <w:rPr>
          <w:rFonts w:ascii="Arial" w:hAnsi="Arial" w:cs="Arial"/>
          <w:color w:val="4A4A4A"/>
          <w:sz w:val="20"/>
          <w:szCs w:val="20"/>
        </w:rPr>
      </w:pPr>
      <w:r>
        <w:rPr>
          <w:rFonts w:ascii="Arial" w:hAnsi="Arial" w:cs="Arial"/>
          <w:color w:val="4A4A4A"/>
          <w:sz w:val="20"/>
          <w:szCs w:val="20"/>
        </w:rPr>
        <w:t>Wireless – “</w:t>
      </w:r>
      <w:r w:rsidRPr="00BB33AB">
        <w:rPr>
          <w:rFonts w:ascii="Arial" w:hAnsi="Arial" w:cs="Arial"/>
          <w:i/>
          <w:iCs/>
          <w:color w:val="4A4A4A"/>
          <w:sz w:val="20"/>
          <w:szCs w:val="20"/>
        </w:rPr>
        <w:t>The position is adequate, but sets are used for entertainment rather than re-education</w:t>
      </w:r>
      <w:r>
        <w:rPr>
          <w:rFonts w:ascii="Arial" w:hAnsi="Arial" w:cs="Arial"/>
          <w:color w:val="4A4A4A"/>
          <w:sz w:val="20"/>
          <w:szCs w:val="20"/>
        </w:rPr>
        <w:t xml:space="preserve">.” </w:t>
      </w:r>
      <w:r w:rsidR="002E2BC6">
        <w:rPr>
          <w:rFonts w:ascii="Arial" w:hAnsi="Arial" w:cs="Arial"/>
          <w:color w:val="4A4A4A"/>
          <w:sz w:val="20"/>
          <w:szCs w:val="20"/>
        </w:rPr>
        <w:t>[</w:t>
      </w:r>
      <w:r>
        <w:rPr>
          <w:rFonts w:ascii="Arial" w:hAnsi="Arial" w:cs="Arial"/>
          <w:color w:val="4A4A4A"/>
          <w:sz w:val="20"/>
          <w:szCs w:val="20"/>
        </w:rPr>
        <w:t>Can’t blame them</w:t>
      </w:r>
      <w:r w:rsidR="002E2BC6">
        <w:rPr>
          <w:rFonts w:ascii="Arial" w:hAnsi="Arial" w:cs="Arial"/>
          <w:color w:val="4A4A4A"/>
          <w:sz w:val="20"/>
          <w:szCs w:val="20"/>
        </w:rPr>
        <w:t>]</w:t>
      </w:r>
      <w:r>
        <w:rPr>
          <w:rFonts w:ascii="Arial" w:hAnsi="Arial" w:cs="Arial"/>
          <w:color w:val="4A4A4A"/>
          <w:sz w:val="20"/>
          <w:szCs w:val="20"/>
        </w:rPr>
        <w:t xml:space="preserve">. </w:t>
      </w:r>
    </w:p>
    <w:p w14:paraId="79181836" w14:textId="2FD8ED49" w:rsidR="00817817" w:rsidRDefault="00BB33AB" w:rsidP="005D563B">
      <w:pPr>
        <w:textAlignment w:val="baseline"/>
        <w:rPr>
          <w:rFonts w:ascii="Arial" w:hAnsi="Arial" w:cs="Arial"/>
          <w:color w:val="4A4A4A"/>
          <w:sz w:val="20"/>
          <w:szCs w:val="20"/>
        </w:rPr>
      </w:pPr>
      <w:r>
        <w:rPr>
          <w:rFonts w:ascii="Arial" w:hAnsi="Arial" w:cs="Arial"/>
          <w:color w:val="4A4A4A"/>
          <w:sz w:val="20"/>
          <w:szCs w:val="20"/>
        </w:rPr>
        <w:t>Camp Magazine – 300 copies per month, the editor wanted to increase this to 500 if paper could be supplied.</w:t>
      </w:r>
    </w:p>
    <w:p w14:paraId="3013D63F" w14:textId="040F08BB" w:rsidR="00BB33AB" w:rsidRPr="00BB33AB" w:rsidRDefault="00BB33AB" w:rsidP="005D563B">
      <w:pPr>
        <w:textAlignment w:val="baseline"/>
        <w:rPr>
          <w:rFonts w:ascii="Arial" w:hAnsi="Arial" w:cs="Arial"/>
          <w:color w:val="4A4A4A"/>
          <w:sz w:val="8"/>
          <w:szCs w:val="8"/>
        </w:rPr>
      </w:pPr>
    </w:p>
    <w:p w14:paraId="4FCE993E" w14:textId="74BBF927" w:rsidR="00BB33AB" w:rsidRDefault="00BB33AB" w:rsidP="005D563B">
      <w:pPr>
        <w:textAlignment w:val="baseline"/>
        <w:rPr>
          <w:rFonts w:ascii="Arial" w:hAnsi="Arial" w:cs="Arial"/>
          <w:color w:val="4A4A4A"/>
          <w:sz w:val="20"/>
          <w:szCs w:val="20"/>
        </w:rPr>
      </w:pPr>
      <w:r>
        <w:rPr>
          <w:rFonts w:ascii="Arial" w:hAnsi="Arial" w:cs="Arial"/>
          <w:color w:val="4A4A4A"/>
          <w:sz w:val="20"/>
          <w:szCs w:val="20"/>
        </w:rPr>
        <w:t>Other activities:</w:t>
      </w:r>
    </w:p>
    <w:p w14:paraId="6A523E15" w14:textId="3026ECDF" w:rsidR="00BB33AB" w:rsidRDefault="00BB33AB" w:rsidP="005D563B">
      <w:pPr>
        <w:textAlignment w:val="baseline"/>
        <w:rPr>
          <w:rFonts w:ascii="Arial" w:hAnsi="Arial" w:cs="Arial"/>
          <w:color w:val="4A4A4A"/>
          <w:sz w:val="20"/>
          <w:szCs w:val="20"/>
        </w:rPr>
      </w:pPr>
      <w:r>
        <w:rPr>
          <w:rFonts w:ascii="Arial" w:hAnsi="Arial" w:cs="Arial"/>
          <w:color w:val="4A4A4A"/>
          <w:sz w:val="20"/>
          <w:szCs w:val="20"/>
        </w:rPr>
        <w:t>Religion – Protestant Padre again mentioned as being</w:t>
      </w:r>
      <w:r w:rsidR="00C82807">
        <w:rPr>
          <w:rFonts w:ascii="Arial" w:hAnsi="Arial" w:cs="Arial"/>
          <w:color w:val="4A4A4A"/>
          <w:sz w:val="20"/>
          <w:szCs w:val="20"/>
        </w:rPr>
        <w:t>,</w:t>
      </w:r>
      <w:r>
        <w:rPr>
          <w:rFonts w:ascii="Arial" w:hAnsi="Arial" w:cs="Arial"/>
          <w:color w:val="4A4A4A"/>
          <w:sz w:val="20"/>
          <w:szCs w:val="20"/>
        </w:rPr>
        <w:t xml:space="preserve"> </w:t>
      </w:r>
      <w:r w:rsidR="00C82807">
        <w:rPr>
          <w:rFonts w:ascii="Arial" w:hAnsi="Arial" w:cs="Arial"/>
          <w:color w:val="4A4A4A"/>
          <w:sz w:val="20"/>
          <w:szCs w:val="20"/>
        </w:rPr>
        <w:t>“</w:t>
      </w:r>
      <w:r w:rsidRPr="00C82807">
        <w:rPr>
          <w:rFonts w:ascii="Arial" w:hAnsi="Arial" w:cs="Arial"/>
          <w:i/>
          <w:iCs/>
          <w:color w:val="4A4A4A"/>
          <w:sz w:val="20"/>
          <w:szCs w:val="20"/>
        </w:rPr>
        <w:t>a</w:t>
      </w:r>
      <w:r w:rsidR="00C82807" w:rsidRPr="00C82807">
        <w:rPr>
          <w:rFonts w:ascii="Arial" w:hAnsi="Arial" w:cs="Arial"/>
          <w:i/>
          <w:iCs/>
          <w:color w:val="4A4A4A"/>
          <w:sz w:val="20"/>
          <w:szCs w:val="20"/>
        </w:rPr>
        <w:t>n immense influence for good</w:t>
      </w:r>
      <w:r w:rsidR="004A337D">
        <w:rPr>
          <w:rFonts w:ascii="Arial" w:hAnsi="Arial" w:cs="Arial"/>
          <w:i/>
          <w:iCs/>
          <w:color w:val="4A4A4A"/>
          <w:sz w:val="20"/>
          <w:szCs w:val="20"/>
        </w:rPr>
        <w:t>.</w:t>
      </w:r>
      <w:r w:rsidR="00C82807" w:rsidRPr="00C82807">
        <w:rPr>
          <w:rFonts w:ascii="Arial" w:hAnsi="Arial" w:cs="Arial"/>
          <w:i/>
          <w:iCs/>
          <w:color w:val="4A4A4A"/>
          <w:sz w:val="20"/>
          <w:szCs w:val="20"/>
        </w:rPr>
        <w:t>”</w:t>
      </w:r>
    </w:p>
    <w:p w14:paraId="18BBD6FD" w14:textId="51810481" w:rsidR="00C82807" w:rsidRDefault="00C82807" w:rsidP="005D563B">
      <w:pPr>
        <w:textAlignment w:val="baseline"/>
        <w:rPr>
          <w:rFonts w:ascii="Arial" w:hAnsi="Arial" w:cs="Arial"/>
          <w:color w:val="4A4A4A"/>
          <w:sz w:val="20"/>
          <w:szCs w:val="20"/>
        </w:rPr>
      </w:pPr>
      <w:r>
        <w:rPr>
          <w:rFonts w:ascii="Arial" w:hAnsi="Arial" w:cs="Arial"/>
          <w:color w:val="4A4A4A"/>
          <w:sz w:val="20"/>
          <w:szCs w:val="20"/>
        </w:rPr>
        <w:t>Education – French classes in the main camp and Bookkeeping at the Bogside Hostel.</w:t>
      </w:r>
    </w:p>
    <w:p w14:paraId="5D96A3E6" w14:textId="0156001F" w:rsidR="00C82807" w:rsidRDefault="00C82807" w:rsidP="005D563B">
      <w:pPr>
        <w:textAlignment w:val="baseline"/>
        <w:rPr>
          <w:rFonts w:ascii="Arial" w:hAnsi="Arial" w:cs="Arial"/>
          <w:color w:val="4A4A4A"/>
          <w:sz w:val="20"/>
          <w:szCs w:val="20"/>
        </w:rPr>
      </w:pPr>
      <w:r>
        <w:rPr>
          <w:rFonts w:ascii="Arial" w:hAnsi="Arial" w:cs="Arial"/>
          <w:color w:val="4A4A4A"/>
          <w:sz w:val="20"/>
          <w:szCs w:val="20"/>
        </w:rPr>
        <w:t>Entertainment – Bogside had a cabaret group.</w:t>
      </w:r>
    </w:p>
    <w:p w14:paraId="558FA351" w14:textId="5D6D98F3" w:rsidR="00817817" w:rsidRPr="00102B4D" w:rsidRDefault="00817817" w:rsidP="005D563B">
      <w:pPr>
        <w:textAlignment w:val="baseline"/>
        <w:rPr>
          <w:rFonts w:ascii="Arial" w:hAnsi="Arial" w:cs="Arial"/>
          <w:color w:val="4A4A4A"/>
          <w:sz w:val="12"/>
          <w:szCs w:val="12"/>
        </w:rPr>
      </w:pPr>
    </w:p>
    <w:p w14:paraId="50918734" w14:textId="522DD5B5" w:rsidR="00BB33AB" w:rsidRDefault="00C82807" w:rsidP="005D563B">
      <w:pPr>
        <w:textAlignment w:val="baseline"/>
        <w:rPr>
          <w:rFonts w:ascii="Arial" w:hAnsi="Arial" w:cs="Arial"/>
          <w:color w:val="4A4A4A"/>
          <w:sz w:val="20"/>
          <w:szCs w:val="20"/>
        </w:rPr>
      </w:pPr>
      <w:r>
        <w:rPr>
          <w:rFonts w:ascii="Arial" w:hAnsi="Arial" w:cs="Arial"/>
          <w:color w:val="4A4A4A"/>
          <w:sz w:val="20"/>
          <w:szCs w:val="20"/>
        </w:rPr>
        <w:t xml:space="preserve">Outside contacts had been established with St Andrews University and </w:t>
      </w:r>
      <w:proofErr w:type="spellStart"/>
      <w:r>
        <w:rPr>
          <w:rFonts w:ascii="Arial" w:hAnsi="Arial" w:cs="Arial"/>
          <w:color w:val="4A4A4A"/>
          <w:sz w:val="20"/>
          <w:szCs w:val="20"/>
        </w:rPr>
        <w:t>Lathokar</w:t>
      </w:r>
      <w:proofErr w:type="spellEnd"/>
      <w:r>
        <w:rPr>
          <w:rFonts w:ascii="Arial" w:hAnsi="Arial" w:cs="Arial"/>
          <w:color w:val="4A4A4A"/>
          <w:sz w:val="20"/>
          <w:szCs w:val="20"/>
        </w:rPr>
        <w:t xml:space="preserve"> Hostel; possible contacts being made with Fife Council.</w:t>
      </w:r>
    </w:p>
    <w:p w14:paraId="71C85E3E" w14:textId="56C6C72A" w:rsidR="00BB33AB" w:rsidRPr="004A337D" w:rsidRDefault="00BB33AB" w:rsidP="005D563B">
      <w:pPr>
        <w:textAlignment w:val="baseline"/>
        <w:rPr>
          <w:rFonts w:ascii="Arial" w:hAnsi="Arial" w:cs="Arial"/>
          <w:noProof/>
          <w:sz w:val="16"/>
          <w:szCs w:val="16"/>
        </w:rPr>
      </w:pPr>
    </w:p>
    <w:p w14:paraId="22D38C6C" w14:textId="48906FCB" w:rsidR="00A16AF0" w:rsidRDefault="00A16AF0" w:rsidP="005D563B">
      <w:pPr>
        <w:textAlignment w:val="baseline"/>
        <w:rPr>
          <w:rFonts w:ascii="Arial" w:hAnsi="Arial" w:cs="Arial"/>
          <w:noProof/>
          <w:sz w:val="20"/>
          <w:szCs w:val="20"/>
        </w:rPr>
      </w:pPr>
      <w:r w:rsidRPr="00A16AF0">
        <w:rPr>
          <w:rFonts w:ascii="Arial" w:hAnsi="Arial" w:cs="Arial"/>
          <w:b/>
          <w:bCs/>
          <w:noProof/>
          <w:sz w:val="20"/>
          <w:szCs w:val="20"/>
        </w:rPr>
        <w:t>Between June / September 1947</w:t>
      </w:r>
      <w:r w:rsidRPr="00A16AF0">
        <w:rPr>
          <w:rFonts w:ascii="Arial" w:hAnsi="Arial" w:cs="Arial"/>
          <w:noProof/>
          <w:sz w:val="20"/>
          <w:szCs w:val="20"/>
        </w:rPr>
        <w:t xml:space="preserve"> </w:t>
      </w:r>
      <w:r>
        <w:rPr>
          <w:rFonts w:ascii="Arial" w:hAnsi="Arial" w:cs="Arial"/>
          <w:noProof/>
          <w:sz w:val="20"/>
          <w:szCs w:val="20"/>
        </w:rPr>
        <w:t>–</w:t>
      </w:r>
      <w:r w:rsidRPr="00A16AF0">
        <w:rPr>
          <w:rFonts w:ascii="Arial" w:hAnsi="Arial" w:cs="Arial"/>
          <w:noProof/>
          <w:sz w:val="20"/>
          <w:szCs w:val="20"/>
        </w:rPr>
        <w:t xml:space="preserve"> </w:t>
      </w:r>
      <w:r w:rsidR="008D3C2C">
        <w:rPr>
          <w:rFonts w:ascii="Arial" w:hAnsi="Arial" w:cs="Arial"/>
          <w:noProof/>
          <w:sz w:val="20"/>
          <w:szCs w:val="20"/>
        </w:rPr>
        <w:t xml:space="preserve">Dunino </w:t>
      </w:r>
      <w:r>
        <w:rPr>
          <w:rFonts w:ascii="Arial" w:hAnsi="Arial" w:cs="Arial"/>
          <w:noProof/>
          <w:sz w:val="20"/>
          <w:szCs w:val="20"/>
        </w:rPr>
        <w:t xml:space="preserve">satellite camp and four hostels </w:t>
      </w:r>
      <w:r w:rsidR="00102B4D">
        <w:rPr>
          <w:rFonts w:ascii="Arial" w:hAnsi="Arial" w:cs="Arial"/>
          <w:noProof/>
          <w:sz w:val="20"/>
          <w:szCs w:val="20"/>
        </w:rPr>
        <w:t>we</w:t>
      </w:r>
      <w:r>
        <w:rPr>
          <w:rFonts w:ascii="Arial" w:hAnsi="Arial" w:cs="Arial"/>
          <w:noProof/>
          <w:sz w:val="20"/>
          <w:szCs w:val="20"/>
        </w:rPr>
        <w:t>re added to Annsmuir camp</w:t>
      </w:r>
      <w:r w:rsidR="008D3C2C">
        <w:rPr>
          <w:rFonts w:ascii="Arial" w:hAnsi="Arial" w:cs="Arial"/>
          <w:noProof/>
          <w:sz w:val="20"/>
          <w:szCs w:val="20"/>
        </w:rPr>
        <w:t>.</w:t>
      </w:r>
    </w:p>
    <w:p w14:paraId="104A5400" w14:textId="77777777" w:rsidR="00A16AF0" w:rsidRPr="004A337D" w:rsidRDefault="00A16AF0" w:rsidP="005D563B">
      <w:pPr>
        <w:textAlignment w:val="baseline"/>
        <w:rPr>
          <w:rFonts w:ascii="Arial" w:hAnsi="Arial" w:cs="Arial"/>
          <w:noProof/>
          <w:sz w:val="16"/>
          <w:szCs w:val="16"/>
        </w:rPr>
      </w:pPr>
    </w:p>
    <w:p w14:paraId="4AE666A6" w14:textId="7F322E33" w:rsidR="00C82807" w:rsidRDefault="00C82807" w:rsidP="005D563B">
      <w:pPr>
        <w:textAlignment w:val="baseline"/>
        <w:rPr>
          <w:rFonts w:ascii="Arial" w:hAnsi="Arial" w:cs="Arial"/>
          <w:noProof/>
          <w:sz w:val="20"/>
          <w:szCs w:val="20"/>
        </w:rPr>
      </w:pPr>
      <w:r w:rsidRPr="00C82807">
        <w:rPr>
          <w:rFonts w:ascii="Arial" w:hAnsi="Arial" w:cs="Arial"/>
          <w:b/>
          <w:bCs/>
          <w:noProof/>
          <w:sz w:val="20"/>
          <w:szCs w:val="20"/>
        </w:rPr>
        <w:t>30 September – 10 October 1947</w:t>
      </w:r>
      <w:r>
        <w:rPr>
          <w:rFonts w:ascii="Arial" w:hAnsi="Arial" w:cs="Arial"/>
          <w:noProof/>
          <w:sz w:val="20"/>
          <w:szCs w:val="20"/>
        </w:rPr>
        <w:t xml:space="preserve"> – Mr Denham Jacobs returned for another Re-education Survey. Strength 2483 – 3 officers, 2480 other ranks.</w:t>
      </w:r>
    </w:p>
    <w:p w14:paraId="4323678B" w14:textId="348E39B8" w:rsidR="005D15E3" w:rsidRDefault="005D15E3" w:rsidP="005D563B">
      <w:pPr>
        <w:textAlignment w:val="baseline"/>
        <w:rPr>
          <w:rFonts w:ascii="Arial" w:hAnsi="Arial" w:cs="Arial"/>
          <w:noProof/>
          <w:sz w:val="12"/>
          <w:szCs w:val="12"/>
        </w:rPr>
      </w:pPr>
    </w:p>
    <w:p w14:paraId="4F490549" w14:textId="4315B7BA" w:rsidR="005D15E3" w:rsidRPr="005D15E3" w:rsidRDefault="005D15E3" w:rsidP="005D563B">
      <w:pPr>
        <w:textAlignment w:val="baseline"/>
        <w:rPr>
          <w:rFonts w:ascii="Arial" w:hAnsi="Arial" w:cs="Arial"/>
          <w:noProof/>
          <w:sz w:val="20"/>
          <w:szCs w:val="20"/>
        </w:rPr>
      </w:pPr>
      <w:r>
        <w:rPr>
          <w:rFonts w:ascii="Arial" w:hAnsi="Arial" w:cs="Arial"/>
          <w:noProof/>
          <w:sz w:val="20"/>
          <w:szCs w:val="20"/>
        </w:rPr>
        <w:t>The only change in the senior personnel was a Deputy Camp leader – Oscha.Rustlet (B-)</w:t>
      </w:r>
    </w:p>
    <w:p w14:paraId="19FFC70C" w14:textId="77777777" w:rsidR="005803F8" w:rsidRPr="00D13F38" w:rsidRDefault="005803F8" w:rsidP="005D563B">
      <w:pPr>
        <w:textAlignment w:val="baseline"/>
        <w:rPr>
          <w:rFonts w:ascii="Arial" w:hAnsi="Arial" w:cs="Arial"/>
          <w:noProof/>
          <w:sz w:val="12"/>
          <w:szCs w:val="12"/>
        </w:rPr>
      </w:pPr>
    </w:p>
    <w:p w14:paraId="69767783" w14:textId="0A367D1C" w:rsidR="00C82807" w:rsidRDefault="00C82807" w:rsidP="005D563B">
      <w:pPr>
        <w:textAlignment w:val="baseline"/>
        <w:rPr>
          <w:rFonts w:ascii="Arial" w:hAnsi="Arial" w:cs="Arial"/>
          <w:noProof/>
          <w:sz w:val="20"/>
          <w:szCs w:val="20"/>
        </w:rPr>
      </w:pPr>
      <w:r>
        <w:rPr>
          <w:rFonts w:ascii="Arial" w:hAnsi="Arial" w:cs="Arial"/>
          <w:noProof/>
          <w:sz w:val="20"/>
          <w:szCs w:val="20"/>
        </w:rPr>
        <w:t>1052 pows repatriated to date.</w:t>
      </w:r>
    </w:p>
    <w:p w14:paraId="76E7DCFF" w14:textId="44D55054" w:rsidR="00C82807" w:rsidRPr="00D13F38" w:rsidRDefault="00C82807" w:rsidP="005D563B">
      <w:pPr>
        <w:textAlignment w:val="baseline"/>
        <w:rPr>
          <w:rFonts w:ascii="Arial" w:hAnsi="Arial" w:cs="Arial"/>
          <w:noProof/>
          <w:sz w:val="12"/>
          <w:szCs w:val="12"/>
        </w:rPr>
      </w:pPr>
    </w:p>
    <w:p w14:paraId="46777EB5" w14:textId="60DEF0C1" w:rsidR="00332D6C" w:rsidRDefault="00332D6C" w:rsidP="000621FF">
      <w:pPr>
        <w:jc w:val="both"/>
        <w:textAlignment w:val="baseline"/>
        <w:rPr>
          <w:rFonts w:ascii="Arial" w:hAnsi="Arial" w:cs="Arial"/>
          <w:noProof/>
          <w:sz w:val="20"/>
          <w:szCs w:val="20"/>
        </w:rPr>
      </w:pPr>
      <w:r>
        <w:rPr>
          <w:rFonts w:ascii="Arial" w:hAnsi="Arial" w:cs="Arial"/>
          <w:noProof/>
          <w:sz w:val="20"/>
          <w:szCs w:val="20"/>
        </w:rPr>
        <w:t>Th</w:t>
      </w:r>
      <w:r w:rsidR="000621FF">
        <w:rPr>
          <w:rFonts w:ascii="Arial" w:hAnsi="Arial" w:cs="Arial"/>
          <w:noProof/>
          <w:sz w:val="20"/>
          <w:szCs w:val="20"/>
        </w:rPr>
        <w:t>is</w:t>
      </w:r>
      <w:r>
        <w:rPr>
          <w:rFonts w:ascii="Arial" w:hAnsi="Arial" w:cs="Arial"/>
          <w:noProof/>
          <w:sz w:val="20"/>
          <w:szCs w:val="20"/>
        </w:rPr>
        <w:t xml:space="preserve"> visitor’s comments were a lot less positive</w:t>
      </w:r>
      <w:r w:rsidR="000621FF">
        <w:rPr>
          <w:rFonts w:ascii="Arial" w:hAnsi="Arial" w:cs="Arial"/>
          <w:noProof/>
          <w:sz w:val="20"/>
          <w:szCs w:val="20"/>
        </w:rPr>
        <w:t xml:space="preserve"> than previous reports</w:t>
      </w:r>
      <w:r>
        <w:rPr>
          <w:rFonts w:ascii="Arial" w:hAnsi="Arial" w:cs="Arial"/>
          <w:noProof/>
          <w:sz w:val="20"/>
          <w:szCs w:val="20"/>
        </w:rPr>
        <w:t xml:space="preserve"> – </w:t>
      </w:r>
      <w:r w:rsidRPr="005803F8">
        <w:rPr>
          <w:rFonts w:ascii="Arial" w:hAnsi="Arial" w:cs="Arial"/>
          <w:i/>
          <w:iCs/>
          <w:noProof/>
          <w:sz w:val="20"/>
          <w:szCs w:val="20"/>
        </w:rPr>
        <w:t>“The C.O. and his officers are co-operative and helpful during a T.A. visit, but it is my experience that proposals and ideas are not followed up. Furthermore the C.O. quoted a letter from Col.Whitbread of Scottish Command on petrol economy</w:t>
      </w:r>
      <w:r w:rsidR="005803F8" w:rsidRPr="005803F8">
        <w:rPr>
          <w:rFonts w:ascii="Arial" w:hAnsi="Arial" w:cs="Arial"/>
          <w:i/>
          <w:iCs/>
          <w:noProof/>
          <w:sz w:val="20"/>
          <w:szCs w:val="20"/>
        </w:rPr>
        <w:t xml:space="preserve">, stating that W.D. transport will not </w:t>
      </w:r>
      <w:r w:rsidR="005803F8" w:rsidRPr="005803F8">
        <w:rPr>
          <w:rFonts w:ascii="Arial" w:hAnsi="Arial" w:cs="Arial"/>
          <w:i/>
          <w:iCs/>
          <w:noProof/>
          <w:sz w:val="20"/>
          <w:szCs w:val="20"/>
        </w:rPr>
        <w:lastRenderedPageBreak/>
        <w:t xml:space="preserve">be used for P.W. recreation. He was unwilling to see the difference between recreation and re-education and pointed out that in any case his petrol allocation of 300 gals. </w:t>
      </w:r>
      <w:r w:rsidR="00102B4D">
        <w:rPr>
          <w:rFonts w:ascii="Arial" w:hAnsi="Arial" w:cs="Arial"/>
          <w:i/>
          <w:iCs/>
          <w:noProof/>
          <w:sz w:val="20"/>
          <w:szCs w:val="20"/>
        </w:rPr>
        <w:t>p</w:t>
      </w:r>
      <w:r w:rsidR="005803F8" w:rsidRPr="005803F8">
        <w:rPr>
          <w:rFonts w:ascii="Arial" w:hAnsi="Arial" w:cs="Arial"/>
          <w:i/>
          <w:iCs/>
          <w:noProof/>
          <w:sz w:val="20"/>
          <w:szCs w:val="20"/>
        </w:rPr>
        <w:t>er month for H.Q., one satellite and 10 hostels was insufficient for the barest essentials. The interpreter is re-educationally useless.”</w:t>
      </w:r>
      <w:r w:rsidR="00102B4D">
        <w:rPr>
          <w:rFonts w:ascii="Arial" w:hAnsi="Arial" w:cs="Arial"/>
          <w:i/>
          <w:iCs/>
          <w:noProof/>
          <w:sz w:val="20"/>
          <w:szCs w:val="20"/>
        </w:rPr>
        <w:t xml:space="preserve"> </w:t>
      </w:r>
      <w:r w:rsidR="00102B4D" w:rsidRPr="00102B4D">
        <w:rPr>
          <w:rFonts w:ascii="Arial" w:hAnsi="Arial" w:cs="Arial"/>
          <w:noProof/>
          <w:sz w:val="20"/>
          <w:szCs w:val="20"/>
        </w:rPr>
        <w:t>[T.A. = Training Advisor]</w:t>
      </w:r>
    </w:p>
    <w:p w14:paraId="4F7F201C" w14:textId="5AFFC26A" w:rsidR="005803F8" w:rsidRPr="00D13F38" w:rsidRDefault="005803F8" w:rsidP="005D563B">
      <w:pPr>
        <w:textAlignment w:val="baseline"/>
        <w:rPr>
          <w:rFonts w:ascii="Arial" w:hAnsi="Arial" w:cs="Arial"/>
          <w:noProof/>
          <w:sz w:val="12"/>
          <w:szCs w:val="12"/>
        </w:rPr>
      </w:pPr>
    </w:p>
    <w:p w14:paraId="20D23A18" w14:textId="7D5D0937" w:rsidR="005803F8" w:rsidRDefault="005803F8" w:rsidP="009064B8">
      <w:pPr>
        <w:jc w:val="both"/>
        <w:textAlignment w:val="baseline"/>
        <w:rPr>
          <w:rFonts w:ascii="Arial" w:hAnsi="Arial" w:cs="Arial"/>
          <w:noProof/>
          <w:sz w:val="20"/>
          <w:szCs w:val="20"/>
        </w:rPr>
      </w:pPr>
      <w:r>
        <w:rPr>
          <w:rFonts w:ascii="Arial" w:hAnsi="Arial" w:cs="Arial"/>
          <w:noProof/>
          <w:sz w:val="20"/>
          <w:szCs w:val="20"/>
        </w:rPr>
        <w:t>This conflict between re-education activities demanded by the Political Intelligence Department and those in charge of the camps is frequently seen</w:t>
      </w:r>
      <w:r w:rsidR="00102B4D">
        <w:rPr>
          <w:rFonts w:ascii="Arial" w:hAnsi="Arial" w:cs="Arial"/>
          <w:noProof/>
          <w:sz w:val="20"/>
          <w:szCs w:val="20"/>
        </w:rPr>
        <w:t xml:space="preserve"> in reports</w:t>
      </w:r>
      <w:r>
        <w:rPr>
          <w:rFonts w:ascii="Arial" w:hAnsi="Arial" w:cs="Arial"/>
          <w:noProof/>
          <w:sz w:val="20"/>
          <w:szCs w:val="20"/>
        </w:rPr>
        <w:t>. The main task of the Commandants was to supply a pow workforce for the local area – ‘re-education’ was not compulsory</w:t>
      </w:r>
      <w:r w:rsidR="000621FF">
        <w:rPr>
          <w:rFonts w:ascii="Arial" w:hAnsi="Arial" w:cs="Arial"/>
          <w:noProof/>
          <w:sz w:val="20"/>
          <w:szCs w:val="20"/>
        </w:rPr>
        <w:t xml:space="preserve"> and was seen as an additional burden</w:t>
      </w:r>
      <w:r>
        <w:rPr>
          <w:rFonts w:ascii="Arial" w:hAnsi="Arial" w:cs="Arial"/>
          <w:noProof/>
          <w:sz w:val="20"/>
          <w:szCs w:val="20"/>
        </w:rPr>
        <w:t xml:space="preserve">. In this case the Commandant was not just conflicted with the statement by the Scottish Command, but also on the limited supply of petrol needed to run </w:t>
      </w:r>
      <w:r w:rsidR="00102B4D">
        <w:rPr>
          <w:rFonts w:ascii="Arial" w:hAnsi="Arial" w:cs="Arial"/>
          <w:noProof/>
          <w:sz w:val="20"/>
          <w:szCs w:val="20"/>
        </w:rPr>
        <w:t>a</w:t>
      </w:r>
      <w:r>
        <w:rPr>
          <w:rFonts w:ascii="Arial" w:hAnsi="Arial" w:cs="Arial"/>
          <w:noProof/>
          <w:sz w:val="20"/>
          <w:szCs w:val="20"/>
        </w:rPr>
        <w:t xml:space="preserve"> camp that was spread over a very wide area. Many of the pow workforce would need transport to their place of work, supplies and mail </w:t>
      </w:r>
      <w:r w:rsidR="00D13F38">
        <w:rPr>
          <w:rFonts w:ascii="Arial" w:hAnsi="Arial" w:cs="Arial"/>
          <w:noProof/>
          <w:sz w:val="20"/>
          <w:szCs w:val="20"/>
        </w:rPr>
        <w:t xml:space="preserve">and food </w:t>
      </w:r>
      <w:r>
        <w:rPr>
          <w:rFonts w:ascii="Arial" w:hAnsi="Arial" w:cs="Arial"/>
          <w:noProof/>
          <w:sz w:val="20"/>
          <w:szCs w:val="20"/>
        </w:rPr>
        <w:t xml:space="preserve">needed to be distributed from the main camp, etc. </w:t>
      </w:r>
      <w:r w:rsidR="000621FF">
        <w:rPr>
          <w:rFonts w:ascii="Arial" w:hAnsi="Arial" w:cs="Arial"/>
          <w:noProof/>
          <w:sz w:val="20"/>
          <w:szCs w:val="20"/>
        </w:rPr>
        <w:t>I</w:t>
      </w:r>
      <w:r>
        <w:rPr>
          <w:rFonts w:ascii="Arial" w:hAnsi="Arial" w:cs="Arial"/>
          <w:noProof/>
          <w:sz w:val="20"/>
          <w:szCs w:val="20"/>
        </w:rPr>
        <w:t xml:space="preserve">t is understandable that the </w:t>
      </w:r>
      <w:r w:rsidR="009064B8">
        <w:rPr>
          <w:rFonts w:ascii="Arial" w:hAnsi="Arial" w:cs="Arial"/>
          <w:noProof/>
          <w:sz w:val="20"/>
          <w:szCs w:val="20"/>
        </w:rPr>
        <w:t>C</w:t>
      </w:r>
      <w:r>
        <w:rPr>
          <w:rFonts w:ascii="Arial" w:hAnsi="Arial" w:cs="Arial"/>
          <w:noProof/>
          <w:sz w:val="20"/>
          <w:szCs w:val="20"/>
        </w:rPr>
        <w:t xml:space="preserve">ommandant would not prioritise </w:t>
      </w:r>
      <w:r w:rsidR="009064B8">
        <w:rPr>
          <w:rFonts w:ascii="Arial" w:hAnsi="Arial" w:cs="Arial"/>
          <w:noProof/>
          <w:sz w:val="20"/>
          <w:szCs w:val="20"/>
        </w:rPr>
        <w:t xml:space="preserve">additional </w:t>
      </w:r>
      <w:r>
        <w:rPr>
          <w:rFonts w:ascii="Arial" w:hAnsi="Arial" w:cs="Arial"/>
          <w:noProof/>
          <w:sz w:val="20"/>
          <w:szCs w:val="20"/>
        </w:rPr>
        <w:t>trips for pows, no matter how re-educationally valuable they were.</w:t>
      </w:r>
    </w:p>
    <w:p w14:paraId="4B96D10D" w14:textId="73DEC732" w:rsidR="00807FB0" w:rsidRPr="00D13F38" w:rsidRDefault="00807FB0" w:rsidP="009064B8">
      <w:pPr>
        <w:jc w:val="both"/>
        <w:textAlignment w:val="baseline"/>
        <w:rPr>
          <w:rFonts w:ascii="Arial" w:hAnsi="Arial" w:cs="Arial"/>
          <w:noProof/>
          <w:sz w:val="12"/>
          <w:szCs w:val="12"/>
        </w:rPr>
      </w:pPr>
    </w:p>
    <w:p w14:paraId="448CC372" w14:textId="486AA19F" w:rsidR="00807FB0" w:rsidRDefault="00312AB8" w:rsidP="009064B8">
      <w:pPr>
        <w:jc w:val="both"/>
        <w:textAlignment w:val="baseline"/>
        <w:rPr>
          <w:rFonts w:ascii="Arial" w:hAnsi="Arial" w:cs="Arial"/>
          <w:noProof/>
          <w:sz w:val="20"/>
          <w:szCs w:val="20"/>
        </w:rPr>
      </w:pPr>
      <w:r>
        <w:rPr>
          <w:rFonts w:ascii="Arial" w:hAnsi="Arial" w:cs="Arial"/>
          <w:noProof/>
          <w:sz w:val="20"/>
          <w:szCs w:val="20"/>
        </w:rPr>
        <w:t>A</w:t>
      </w:r>
      <w:r w:rsidR="00807FB0">
        <w:rPr>
          <w:rFonts w:ascii="Arial" w:hAnsi="Arial" w:cs="Arial"/>
          <w:noProof/>
          <w:sz w:val="20"/>
          <w:szCs w:val="20"/>
        </w:rPr>
        <w:t xml:space="preserve"> large increase in the number of pows </w:t>
      </w:r>
      <w:r>
        <w:rPr>
          <w:rFonts w:ascii="Arial" w:hAnsi="Arial" w:cs="Arial"/>
          <w:noProof/>
          <w:sz w:val="20"/>
          <w:szCs w:val="20"/>
        </w:rPr>
        <w:t xml:space="preserve">was </w:t>
      </w:r>
      <w:r w:rsidR="00807FB0">
        <w:rPr>
          <w:rFonts w:ascii="Arial" w:hAnsi="Arial" w:cs="Arial"/>
          <w:noProof/>
          <w:sz w:val="20"/>
          <w:szCs w:val="20"/>
        </w:rPr>
        <w:t>explained in comments about morale</w:t>
      </w:r>
      <w:r w:rsidR="008D3C2C">
        <w:rPr>
          <w:rFonts w:ascii="Arial" w:hAnsi="Arial" w:cs="Arial"/>
          <w:noProof/>
          <w:sz w:val="20"/>
          <w:szCs w:val="20"/>
        </w:rPr>
        <w:t xml:space="preserve"> and political progress</w:t>
      </w:r>
      <w:r w:rsidR="00807FB0">
        <w:rPr>
          <w:rFonts w:ascii="Arial" w:hAnsi="Arial" w:cs="Arial"/>
          <w:noProof/>
          <w:sz w:val="20"/>
          <w:szCs w:val="20"/>
        </w:rPr>
        <w:t>: “</w:t>
      </w:r>
      <w:r w:rsidR="00807FB0" w:rsidRPr="00807FB0">
        <w:rPr>
          <w:rFonts w:ascii="Arial" w:hAnsi="Arial" w:cs="Arial"/>
          <w:i/>
          <w:iCs/>
          <w:noProof/>
          <w:sz w:val="20"/>
          <w:szCs w:val="20"/>
        </w:rPr>
        <w:t>There has been considerable deterioration since the last T.A. visit due entirely to the resentment felt by the big intakes from East and South-East England six and seven months ago….</w:t>
      </w:r>
      <w:r w:rsidR="00807FB0">
        <w:rPr>
          <w:rFonts w:ascii="Arial" w:hAnsi="Arial" w:cs="Arial"/>
          <w:noProof/>
          <w:sz w:val="20"/>
          <w:szCs w:val="20"/>
        </w:rPr>
        <w:t xml:space="preserve"> [This must have been to Dunino Satellite and its hostels </w:t>
      </w:r>
      <w:r w:rsidR="008D3C2C">
        <w:rPr>
          <w:rFonts w:ascii="Arial" w:hAnsi="Arial" w:cs="Arial"/>
          <w:noProof/>
          <w:sz w:val="20"/>
          <w:szCs w:val="20"/>
        </w:rPr>
        <w:t xml:space="preserve">which were part of Balhary Camp 63 </w:t>
      </w:r>
      <w:r w:rsidR="00807FB0">
        <w:rPr>
          <w:rFonts w:ascii="Arial" w:hAnsi="Arial" w:cs="Arial"/>
          <w:noProof/>
          <w:sz w:val="20"/>
          <w:szCs w:val="20"/>
        </w:rPr>
        <w:t>at that time, before they were merged with Annsmuir]</w:t>
      </w:r>
      <w:r w:rsidR="008D3C2C">
        <w:rPr>
          <w:rFonts w:ascii="Arial" w:hAnsi="Arial" w:cs="Arial"/>
          <w:noProof/>
          <w:sz w:val="20"/>
          <w:szCs w:val="20"/>
        </w:rPr>
        <w:t>.</w:t>
      </w:r>
    </w:p>
    <w:p w14:paraId="58C00B20" w14:textId="051077AC" w:rsidR="00807FB0" w:rsidRDefault="006B4336" w:rsidP="009064B8">
      <w:pPr>
        <w:jc w:val="both"/>
        <w:textAlignment w:val="baseline"/>
        <w:rPr>
          <w:rFonts w:ascii="Arial" w:hAnsi="Arial" w:cs="Arial"/>
          <w:noProof/>
          <w:sz w:val="20"/>
          <w:szCs w:val="20"/>
        </w:rPr>
      </w:pPr>
      <w:r w:rsidRPr="00ED71D9">
        <w:rPr>
          <w:rFonts w:ascii="Arial" w:hAnsi="Arial" w:cs="Arial"/>
          <w:noProof/>
          <w:color w:val="4A4A4A"/>
          <w:sz w:val="21"/>
          <w:szCs w:val="21"/>
        </w:rPr>
        <w:drawing>
          <wp:anchor distT="0" distB="0" distL="114300" distR="114300" simplePos="0" relativeHeight="251659264" behindDoc="1" locked="0" layoutInCell="1" allowOverlap="1" wp14:anchorId="22682885" wp14:editId="235DD5AD">
            <wp:simplePos x="0" y="0"/>
            <wp:positionH relativeFrom="column">
              <wp:posOffset>6241338</wp:posOffset>
            </wp:positionH>
            <wp:positionV relativeFrom="paragraph">
              <wp:posOffset>676275</wp:posOffset>
            </wp:positionV>
            <wp:extent cx="3535680" cy="2833182"/>
            <wp:effectExtent l="0" t="0" r="7620" b="5715"/>
            <wp:wrapTight wrapText="bothSides">
              <wp:wrapPolygon edited="0">
                <wp:start x="0" y="0"/>
                <wp:lineTo x="0" y="21498"/>
                <wp:lineTo x="21530" y="21498"/>
                <wp:lineTo x="215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5680" cy="2833182"/>
                    </a:xfrm>
                    <a:prstGeom prst="rect">
                      <a:avLst/>
                    </a:prstGeom>
                    <a:noFill/>
                    <a:ln>
                      <a:noFill/>
                    </a:ln>
                  </pic:spPr>
                </pic:pic>
              </a:graphicData>
            </a:graphic>
            <wp14:sizeRelH relativeFrom="page">
              <wp14:pctWidth>0</wp14:pctWidth>
            </wp14:sizeRelH>
            <wp14:sizeRelV relativeFrom="page">
              <wp14:pctHeight>0</wp14:pctHeight>
            </wp14:sizeRelV>
          </wp:anchor>
        </w:drawing>
      </w:r>
      <w:r w:rsidR="00807FB0" w:rsidRPr="00A16AF0">
        <w:rPr>
          <w:rFonts w:ascii="Arial" w:hAnsi="Arial" w:cs="Arial"/>
          <w:i/>
          <w:iCs/>
          <w:noProof/>
          <w:sz w:val="20"/>
          <w:szCs w:val="20"/>
        </w:rPr>
        <w:t xml:space="preserve">…These Ps.W (circa 1100) refuse to appreciate the difference in farming and living conditions between the fertile parts of England which they know and the relatively infertile parts of Scotland which they are getting to know. They have been accustomed to the easy sociableness of the south and make no attempt to understand the dourness of the Scots. They expect too much and are discontented and sullen when they don’t get it. Besides which most of them have been unemployed since arrival until this week. </w:t>
      </w:r>
      <w:r w:rsidR="00A16AF0" w:rsidRPr="00A16AF0">
        <w:rPr>
          <w:rFonts w:ascii="Arial" w:hAnsi="Arial" w:cs="Arial"/>
          <w:i/>
          <w:iCs/>
          <w:noProof/>
          <w:sz w:val="20"/>
          <w:szCs w:val="20"/>
        </w:rPr>
        <w:t>The hostels affected are Dunino, The Beeches, Auchtermuchty and Camilla Loch. H.Q. and the remaining hostels have suffered very little change and morale continues to be fairly good, disturbed only by a few youths</w:t>
      </w:r>
      <w:r w:rsidR="00A16AF0">
        <w:rPr>
          <w:rFonts w:ascii="Arial" w:hAnsi="Arial" w:cs="Arial"/>
          <w:noProof/>
          <w:sz w:val="20"/>
          <w:szCs w:val="20"/>
        </w:rPr>
        <w:t xml:space="preserve">.” </w:t>
      </w:r>
    </w:p>
    <w:p w14:paraId="156057AF" w14:textId="21207566" w:rsidR="005803F8" w:rsidRPr="00D13F38" w:rsidRDefault="005803F8" w:rsidP="009064B8">
      <w:pPr>
        <w:jc w:val="both"/>
        <w:textAlignment w:val="baseline"/>
        <w:rPr>
          <w:rFonts w:ascii="Arial" w:hAnsi="Arial" w:cs="Arial"/>
          <w:noProof/>
          <w:sz w:val="12"/>
          <w:szCs w:val="12"/>
        </w:rPr>
      </w:pPr>
    </w:p>
    <w:p w14:paraId="13A470DA" w14:textId="23A85172" w:rsidR="005803F8" w:rsidRDefault="009064B8" w:rsidP="009064B8">
      <w:pPr>
        <w:jc w:val="both"/>
        <w:textAlignment w:val="baseline"/>
        <w:rPr>
          <w:rFonts w:ascii="Arial" w:hAnsi="Arial" w:cs="Arial"/>
          <w:noProof/>
          <w:sz w:val="20"/>
          <w:szCs w:val="20"/>
        </w:rPr>
      </w:pPr>
      <w:r>
        <w:rPr>
          <w:rFonts w:ascii="Arial" w:hAnsi="Arial" w:cs="Arial"/>
          <w:noProof/>
          <w:sz w:val="20"/>
          <w:szCs w:val="20"/>
        </w:rPr>
        <w:t>A new Protestant Padre had started – Kriegspfarrer Smith. He was not regarded as good as his predecessor, “</w:t>
      </w:r>
      <w:r w:rsidRPr="009064B8">
        <w:rPr>
          <w:rFonts w:ascii="Arial" w:hAnsi="Arial" w:cs="Arial"/>
          <w:i/>
          <w:iCs/>
          <w:noProof/>
          <w:sz w:val="20"/>
          <w:szCs w:val="20"/>
        </w:rPr>
        <w:t>but in spite of narrowness of outlook he does his work consientiously and well.”</w:t>
      </w:r>
      <w:r>
        <w:rPr>
          <w:rFonts w:ascii="Arial" w:hAnsi="Arial" w:cs="Arial"/>
          <w:noProof/>
          <w:sz w:val="20"/>
          <w:szCs w:val="20"/>
        </w:rPr>
        <w:t xml:space="preserve"> The Roman Catholic padre Jamar (B-) was “</w:t>
      </w:r>
      <w:r w:rsidRPr="009064B8">
        <w:rPr>
          <w:rFonts w:ascii="Arial" w:hAnsi="Arial" w:cs="Arial"/>
          <w:i/>
          <w:iCs/>
          <w:noProof/>
          <w:sz w:val="20"/>
          <w:szCs w:val="20"/>
        </w:rPr>
        <w:t>a shade too ready to bring up his own grievances of B- and repat[</w:t>
      </w:r>
      <w:r w:rsidRPr="009064B8">
        <w:rPr>
          <w:rFonts w:ascii="Arial" w:hAnsi="Arial" w:cs="Arial"/>
          <w:noProof/>
          <w:sz w:val="20"/>
          <w:szCs w:val="20"/>
        </w:rPr>
        <w:t>riation]</w:t>
      </w:r>
      <w:r w:rsidRPr="009064B8">
        <w:rPr>
          <w:rFonts w:ascii="Arial" w:hAnsi="Arial" w:cs="Arial"/>
          <w:i/>
          <w:iCs/>
          <w:noProof/>
          <w:sz w:val="20"/>
          <w:szCs w:val="20"/>
        </w:rPr>
        <w:t xml:space="preserve"> delay as P.P. </w:t>
      </w:r>
      <w:r w:rsidRPr="009064B8">
        <w:rPr>
          <w:rFonts w:ascii="Arial" w:hAnsi="Arial" w:cs="Arial"/>
          <w:noProof/>
          <w:sz w:val="20"/>
          <w:szCs w:val="20"/>
        </w:rPr>
        <w:t>[Protected Personnel];</w:t>
      </w:r>
      <w:r w:rsidRPr="009064B8">
        <w:rPr>
          <w:rFonts w:ascii="Arial" w:hAnsi="Arial" w:cs="Arial"/>
          <w:i/>
          <w:iCs/>
          <w:noProof/>
          <w:sz w:val="20"/>
          <w:szCs w:val="20"/>
        </w:rPr>
        <w:t xml:space="preserve"> but he has a Christian sense of duty towards his fellow Ps/W here and towards youth in the future.”</w:t>
      </w:r>
    </w:p>
    <w:p w14:paraId="41537B31" w14:textId="023B6741" w:rsidR="009064B8" w:rsidRPr="00D13F38" w:rsidRDefault="009064B8" w:rsidP="009064B8">
      <w:pPr>
        <w:jc w:val="both"/>
        <w:textAlignment w:val="baseline"/>
        <w:rPr>
          <w:rFonts w:ascii="Arial" w:hAnsi="Arial" w:cs="Arial"/>
          <w:noProof/>
          <w:sz w:val="12"/>
          <w:szCs w:val="12"/>
        </w:rPr>
      </w:pPr>
    </w:p>
    <w:p w14:paraId="18833455" w14:textId="1E74E20B" w:rsidR="009064B8" w:rsidRDefault="00A51279" w:rsidP="009064B8">
      <w:pPr>
        <w:jc w:val="both"/>
        <w:textAlignment w:val="baseline"/>
        <w:rPr>
          <w:rFonts w:ascii="Arial" w:hAnsi="Arial" w:cs="Arial"/>
          <w:noProof/>
          <w:sz w:val="20"/>
          <w:szCs w:val="20"/>
        </w:rPr>
      </w:pPr>
      <w:r>
        <w:rPr>
          <w:rFonts w:ascii="Arial" w:hAnsi="Arial" w:cs="Arial"/>
          <w:noProof/>
          <w:sz w:val="20"/>
          <w:szCs w:val="20"/>
        </w:rPr>
        <w:t>The standard list of re-education activities was given, but it was considered that re-education in general had been very bady damaged due to the new influx of pows.</w:t>
      </w:r>
    </w:p>
    <w:p w14:paraId="450E6876" w14:textId="0D35EEE2" w:rsidR="00312AB8" w:rsidRPr="00D13F38" w:rsidRDefault="00312AB8" w:rsidP="009064B8">
      <w:pPr>
        <w:jc w:val="both"/>
        <w:textAlignment w:val="baseline"/>
        <w:rPr>
          <w:rFonts w:ascii="Arial" w:hAnsi="Arial" w:cs="Arial"/>
          <w:noProof/>
          <w:sz w:val="16"/>
          <w:szCs w:val="16"/>
        </w:rPr>
      </w:pPr>
    </w:p>
    <w:p w14:paraId="2884F54B" w14:textId="0B8D5533" w:rsidR="00312AB8" w:rsidRDefault="00312AB8" w:rsidP="009064B8">
      <w:pPr>
        <w:jc w:val="both"/>
        <w:textAlignment w:val="baseline"/>
        <w:rPr>
          <w:rFonts w:ascii="Arial" w:hAnsi="Arial" w:cs="Arial"/>
          <w:noProof/>
          <w:sz w:val="20"/>
          <w:szCs w:val="20"/>
        </w:rPr>
      </w:pPr>
      <w:r w:rsidRPr="00312AB8">
        <w:rPr>
          <w:rFonts w:ascii="Arial" w:hAnsi="Arial" w:cs="Arial"/>
          <w:b/>
          <w:bCs/>
          <w:noProof/>
          <w:sz w:val="20"/>
          <w:szCs w:val="20"/>
        </w:rPr>
        <w:t>30 October / 1 November 1947</w:t>
      </w:r>
      <w:r>
        <w:rPr>
          <w:rFonts w:ascii="Arial" w:hAnsi="Arial" w:cs="Arial"/>
          <w:noProof/>
          <w:sz w:val="20"/>
          <w:szCs w:val="20"/>
        </w:rPr>
        <w:t xml:space="preserve"> – English Inspector’s report by A Robinson. Strength 2168 in Main camp, 11 hostels and billets.</w:t>
      </w:r>
    </w:p>
    <w:p w14:paraId="017A8936" w14:textId="77777777" w:rsidR="00D13F38" w:rsidRPr="00D13F38" w:rsidRDefault="00D13F38" w:rsidP="00AA78B9">
      <w:pPr>
        <w:jc w:val="both"/>
        <w:textAlignment w:val="baseline"/>
        <w:rPr>
          <w:rFonts w:ascii="Arial" w:hAnsi="Arial" w:cs="Arial"/>
          <w:noProof/>
          <w:sz w:val="12"/>
          <w:szCs w:val="12"/>
        </w:rPr>
      </w:pPr>
    </w:p>
    <w:p w14:paraId="1928D59B" w14:textId="6EA092B5" w:rsidR="009064B8" w:rsidRPr="00C82807" w:rsidRDefault="009572BE" w:rsidP="00AA78B9">
      <w:pPr>
        <w:jc w:val="both"/>
        <w:textAlignment w:val="baseline"/>
        <w:rPr>
          <w:rFonts w:ascii="Arial" w:hAnsi="Arial" w:cs="Arial"/>
          <w:noProof/>
          <w:sz w:val="20"/>
          <w:szCs w:val="20"/>
        </w:rPr>
      </w:pPr>
      <w:r>
        <w:rPr>
          <w:rFonts w:ascii="Arial" w:hAnsi="Arial" w:cs="Arial"/>
          <w:noProof/>
          <w:sz w:val="20"/>
          <w:szCs w:val="20"/>
        </w:rPr>
        <w:t>The petrol shortage meant the Inspector only visited the main cam</w:t>
      </w:r>
      <w:r w:rsidR="00AA78B9">
        <w:rPr>
          <w:rFonts w:ascii="Arial" w:hAnsi="Arial" w:cs="Arial"/>
          <w:noProof/>
          <w:sz w:val="20"/>
          <w:szCs w:val="20"/>
        </w:rPr>
        <w:t>p</w:t>
      </w:r>
      <w:r>
        <w:rPr>
          <w:rFonts w:ascii="Arial" w:hAnsi="Arial" w:cs="Arial"/>
          <w:noProof/>
          <w:sz w:val="20"/>
          <w:szCs w:val="20"/>
        </w:rPr>
        <w:t xml:space="preserve"> and The Beeches hostel. English teachers were asked to come to the main camp using ration trucks, but only three turned up. There was little English teaching at the main camp or the hostels.</w:t>
      </w:r>
    </w:p>
    <w:p w14:paraId="538B3F67" w14:textId="62C473EA" w:rsidR="00C82807" w:rsidRPr="00D13F38" w:rsidRDefault="00C82807" w:rsidP="005D563B">
      <w:pPr>
        <w:textAlignment w:val="baseline"/>
        <w:rPr>
          <w:rFonts w:ascii="Arial" w:hAnsi="Arial" w:cs="Arial"/>
          <w:color w:val="4A4A4A"/>
          <w:sz w:val="16"/>
          <w:szCs w:val="16"/>
        </w:rPr>
      </w:pPr>
    </w:p>
    <w:p w14:paraId="245FF2C5" w14:textId="588C8A63" w:rsidR="009852D3" w:rsidRPr="00137152" w:rsidRDefault="008E7CEC" w:rsidP="009852D3">
      <w:pPr>
        <w:jc w:val="both"/>
        <w:rPr>
          <w:rFonts w:ascii="Arial" w:hAnsi="Arial" w:cs="Arial"/>
          <w:sz w:val="20"/>
          <w:szCs w:val="20"/>
        </w:rPr>
      </w:pPr>
      <w:r w:rsidRPr="008E7CEC">
        <w:rPr>
          <w:rFonts w:ascii="Arial" w:hAnsi="Arial" w:cs="Arial"/>
          <w:b/>
          <w:bCs/>
          <w:sz w:val="20"/>
          <w:szCs w:val="20"/>
        </w:rPr>
        <w:t>14 November 1947</w:t>
      </w:r>
      <w:r w:rsidRPr="00137152">
        <w:rPr>
          <w:rFonts w:ascii="Arial" w:hAnsi="Arial" w:cs="Arial"/>
          <w:sz w:val="20"/>
          <w:szCs w:val="20"/>
        </w:rPr>
        <w:t xml:space="preserve"> </w:t>
      </w:r>
      <w:r>
        <w:rPr>
          <w:rFonts w:ascii="Arial" w:hAnsi="Arial" w:cs="Arial"/>
          <w:sz w:val="20"/>
          <w:szCs w:val="20"/>
        </w:rPr>
        <w:t xml:space="preserve">- </w:t>
      </w:r>
      <w:r w:rsidR="009852D3" w:rsidRPr="00137152">
        <w:rPr>
          <w:rFonts w:ascii="Arial" w:hAnsi="Arial" w:cs="Arial"/>
          <w:sz w:val="20"/>
          <w:szCs w:val="20"/>
        </w:rPr>
        <w:t>Camp number included in an ‘Urgent Memorandum’ (FO 939/270) regarding inspection of food parcels.</w:t>
      </w:r>
    </w:p>
    <w:p w14:paraId="0FF125E5" w14:textId="356E0674" w:rsidR="009852D3" w:rsidRPr="00D13F38" w:rsidRDefault="009852D3" w:rsidP="009852D3">
      <w:pPr>
        <w:pStyle w:val="TableParagraph"/>
        <w:spacing w:before="1"/>
        <w:jc w:val="both"/>
        <w:rPr>
          <w:rFonts w:ascii="Arial" w:eastAsia="Calibri" w:hAnsi="Arial" w:cs="Arial"/>
          <w:sz w:val="16"/>
          <w:szCs w:val="16"/>
        </w:rPr>
      </w:pPr>
    </w:p>
    <w:p w14:paraId="5B229051" w14:textId="0799DE2A" w:rsidR="006B4336" w:rsidRDefault="006D4971" w:rsidP="006B4336">
      <w:pPr>
        <w:textAlignment w:val="baseline"/>
        <w:rPr>
          <w:rFonts w:ascii="Arial" w:hAnsi="Arial" w:cs="Arial"/>
          <w:color w:val="4A4A4A"/>
          <w:sz w:val="20"/>
          <w:szCs w:val="20"/>
        </w:rPr>
      </w:pPr>
      <w:r w:rsidRPr="006D4971">
        <w:rPr>
          <w:rFonts w:ascii="Arial" w:eastAsia="Calibri" w:hAnsi="Arial" w:cs="Arial"/>
          <w:b/>
          <w:bCs/>
          <w:sz w:val="20"/>
          <w:szCs w:val="20"/>
        </w:rPr>
        <w:t>1-11 December 1947</w:t>
      </w:r>
      <w:r>
        <w:rPr>
          <w:rFonts w:ascii="Arial" w:eastAsia="Calibri" w:hAnsi="Arial" w:cs="Arial"/>
          <w:sz w:val="20"/>
          <w:szCs w:val="20"/>
        </w:rPr>
        <w:t xml:space="preserve"> – Mr Denham Jacobs returned for a third visit to inspect re-education. Strength 1617 – 3 officers and 1614 other ranks.</w:t>
      </w:r>
      <w:r w:rsidR="006B4336" w:rsidRPr="006B4336">
        <w:rPr>
          <w:rFonts w:ascii="Arial" w:hAnsi="Arial" w:cs="Arial"/>
          <w:color w:val="4A4A4A"/>
          <w:sz w:val="20"/>
          <w:szCs w:val="20"/>
        </w:rPr>
        <w:t xml:space="preserve"> </w:t>
      </w:r>
      <w:r w:rsidR="006B4336">
        <w:rPr>
          <w:rFonts w:ascii="Arial" w:hAnsi="Arial" w:cs="Arial"/>
          <w:color w:val="4A4A4A"/>
          <w:sz w:val="20"/>
          <w:szCs w:val="20"/>
        </w:rPr>
        <w:t xml:space="preserve">                                                                                                                                     A group of pows held at </w:t>
      </w:r>
      <w:proofErr w:type="spellStart"/>
      <w:r w:rsidR="006B4336">
        <w:rPr>
          <w:rFonts w:ascii="Arial" w:hAnsi="Arial" w:cs="Arial"/>
          <w:color w:val="4A4A4A"/>
          <w:sz w:val="20"/>
          <w:szCs w:val="20"/>
        </w:rPr>
        <w:t>Annsmuir</w:t>
      </w:r>
      <w:proofErr w:type="spellEnd"/>
      <w:r w:rsidR="006B4336">
        <w:rPr>
          <w:rFonts w:ascii="Arial" w:hAnsi="Arial" w:cs="Arial"/>
          <w:color w:val="4A4A4A"/>
          <w:sz w:val="20"/>
          <w:szCs w:val="20"/>
        </w:rPr>
        <w:t>, date unknown.</w:t>
      </w:r>
    </w:p>
    <w:p w14:paraId="10BA80FA" w14:textId="5DF2AE44" w:rsidR="00A45809" w:rsidRPr="00D13F38" w:rsidRDefault="00A45809" w:rsidP="009852D3">
      <w:pPr>
        <w:pStyle w:val="TableParagraph"/>
        <w:spacing w:before="1"/>
        <w:jc w:val="both"/>
        <w:rPr>
          <w:rFonts w:ascii="Arial" w:eastAsia="Calibri" w:hAnsi="Arial" w:cs="Arial"/>
          <w:sz w:val="12"/>
          <w:szCs w:val="12"/>
        </w:rPr>
      </w:pPr>
    </w:p>
    <w:p w14:paraId="4214506D" w14:textId="4FF2364B" w:rsidR="00A45809" w:rsidRDefault="00AA78B9" w:rsidP="009852D3">
      <w:pPr>
        <w:pStyle w:val="TableParagraph"/>
        <w:spacing w:before="1"/>
        <w:jc w:val="both"/>
        <w:rPr>
          <w:rFonts w:ascii="Arial" w:eastAsia="Calibri" w:hAnsi="Arial" w:cs="Arial"/>
          <w:sz w:val="20"/>
          <w:szCs w:val="20"/>
        </w:rPr>
      </w:pPr>
      <w:r>
        <w:rPr>
          <w:rFonts w:ascii="Arial" w:eastAsia="Calibri" w:hAnsi="Arial" w:cs="Arial"/>
          <w:sz w:val="20"/>
          <w:szCs w:val="20"/>
        </w:rPr>
        <w:t>There had been a l</w:t>
      </w:r>
      <w:r w:rsidR="00A45809">
        <w:rPr>
          <w:rFonts w:ascii="Arial" w:eastAsia="Calibri" w:hAnsi="Arial" w:cs="Arial"/>
          <w:sz w:val="20"/>
          <w:szCs w:val="20"/>
        </w:rPr>
        <w:t>arge decrease in pow numbers, ma</w:t>
      </w:r>
      <w:r w:rsidR="000621FF">
        <w:rPr>
          <w:rFonts w:ascii="Arial" w:eastAsia="Calibri" w:hAnsi="Arial" w:cs="Arial"/>
          <w:sz w:val="20"/>
          <w:szCs w:val="20"/>
        </w:rPr>
        <w:t>i</w:t>
      </w:r>
      <w:r w:rsidR="00A45809">
        <w:rPr>
          <w:rFonts w:ascii="Arial" w:eastAsia="Calibri" w:hAnsi="Arial" w:cs="Arial"/>
          <w:sz w:val="20"/>
          <w:szCs w:val="20"/>
        </w:rPr>
        <w:t>n</w:t>
      </w:r>
      <w:r w:rsidR="000621FF">
        <w:rPr>
          <w:rFonts w:ascii="Arial" w:eastAsia="Calibri" w:hAnsi="Arial" w:cs="Arial"/>
          <w:sz w:val="20"/>
          <w:szCs w:val="20"/>
        </w:rPr>
        <w:t>l</w:t>
      </w:r>
      <w:r w:rsidR="00A45809">
        <w:rPr>
          <w:rFonts w:ascii="Arial" w:eastAsia="Calibri" w:hAnsi="Arial" w:cs="Arial"/>
          <w:sz w:val="20"/>
          <w:szCs w:val="20"/>
        </w:rPr>
        <w:t xml:space="preserve">y from </w:t>
      </w:r>
      <w:proofErr w:type="spellStart"/>
      <w:r w:rsidR="00A45809">
        <w:rPr>
          <w:rFonts w:ascii="Arial" w:eastAsia="Calibri" w:hAnsi="Arial" w:cs="Arial"/>
          <w:sz w:val="20"/>
          <w:szCs w:val="20"/>
        </w:rPr>
        <w:t>Dunino</w:t>
      </w:r>
      <w:proofErr w:type="spellEnd"/>
      <w:r w:rsidR="00A45809">
        <w:rPr>
          <w:rFonts w:ascii="Arial" w:eastAsia="Calibri" w:hAnsi="Arial" w:cs="Arial"/>
          <w:sz w:val="20"/>
          <w:szCs w:val="20"/>
        </w:rPr>
        <w:t xml:space="preserve"> camp which was being wound down.</w:t>
      </w:r>
    </w:p>
    <w:p w14:paraId="61057294" w14:textId="749E6391" w:rsidR="006D4971" w:rsidRPr="00D13F38" w:rsidRDefault="006D4971" w:rsidP="009852D3">
      <w:pPr>
        <w:pStyle w:val="TableParagraph"/>
        <w:spacing w:before="1"/>
        <w:jc w:val="both"/>
        <w:rPr>
          <w:rFonts w:ascii="Arial" w:hAnsi="Arial" w:cs="Arial"/>
          <w:noProof/>
          <w:sz w:val="12"/>
          <w:szCs w:val="12"/>
        </w:rPr>
      </w:pPr>
    </w:p>
    <w:p w14:paraId="7AC6B750" w14:textId="640E6AAB" w:rsidR="006D4971" w:rsidRDefault="006D4971" w:rsidP="006D4971">
      <w:pPr>
        <w:textAlignment w:val="baseline"/>
        <w:rPr>
          <w:rFonts w:ascii="Arial" w:hAnsi="Arial" w:cs="Arial"/>
          <w:color w:val="4A4A4A"/>
          <w:sz w:val="20"/>
          <w:szCs w:val="20"/>
        </w:rPr>
      </w:pPr>
      <w:r>
        <w:rPr>
          <w:rFonts w:ascii="Arial" w:hAnsi="Arial" w:cs="Arial"/>
          <w:color w:val="4A4A4A"/>
          <w:sz w:val="20"/>
          <w:szCs w:val="20"/>
        </w:rPr>
        <w:t>Commandant:</w:t>
      </w:r>
      <w:r>
        <w:rPr>
          <w:rFonts w:ascii="Arial" w:hAnsi="Arial" w:cs="Arial"/>
          <w:color w:val="4A4A4A"/>
          <w:sz w:val="20"/>
          <w:szCs w:val="20"/>
        </w:rPr>
        <w:tab/>
      </w:r>
      <w:r>
        <w:rPr>
          <w:rFonts w:ascii="Arial" w:hAnsi="Arial" w:cs="Arial"/>
          <w:color w:val="4A4A4A"/>
          <w:sz w:val="20"/>
          <w:szCs w:val="20"/>
        </w:rPr>
        <w:tab/>
        <w:t>Lt Col Fleming M.C.</w:t>
      </w:r>
      <w:r>
        <w:rPr>
          <w:rFonts w:ascii="Arial" w:hAnsi="Arial" w:cs="Arial"/>
          <w:color w:val="4A4A4A"/>
          <w:sz w:val="20"/>
          <w:szCs w:val="20"/>
        </w:rPr>
        <w:tab/>
        <w:t>Camp leader:</w:t>
      </w:r>
      <w:r>
        <w:rPr>
          <w:rFonts w:ascii="Arial" w:hAnsi="Arial" w:cs="Arial"/>
          <w:color w:val="4A4A4A"/>
          <w:sz w:val="20"/>
          <w:szCs w:val="20"/>
        </w:rPr>
        <w:tab/>
      </w:r>
      <w:proofErr w:type="spellStart"/>
      <w:r w:rsidR="008E3F70">
        <w:rPr>
          <w:rFonts w:ascii="Arial" w:hAnsi="Arial" w:cs="Arial"/>
          <w:color w:val="4A4A4A"/>
          <w:sz w:val="20"/>
          <w:szCs w:val="20"/>
        </w:rPr>
        <w:t>Osvha</w:t>
      </w:r>
      <w:proofErr w:type="spellEnd"/>
      <w:r w:rsidR="008E3F70">
        <w:rPr>
          <w:rFonts w:ascii="Arial" w:hAnsi="Arial" w:cs="Arial"/>
          <w:color w:val="4A4A4A"/>
          <w:sz w:val="20"/>
          <w:szCs w:val="20"/>
        </w:rPr>
        <w:t>. Rustler (B-)</w:t>
      </w:r>
      <w:r w:rsidR="0066100E">
        <w:rPr>
          <w:rFonts w:ascii="Arial" w:hAnsi="Arial" w:cs="Arial"/>
          <w:color w:val="4A4A4A"/>
          <w:sz w:val="20"/>
          <w:szCs w:val="20"/>
        </w:rPr>
        <w:t xml:space="preserve"> – “</w:t>
      </w:r>
      <w:r w:rsidR="0066100E" w:rsidRPr="0066100E">
        <w:rPr>
          <w:rFonts w:ascii="Arial" w:hAnsi="Arial" w:cs="Arial"/>
          <w:i/>
          <w:iCs/>
          <w:color w:val="4A4A4A"/>
          <w:sz w:val="20"/>
          <w:szCs w:val="20"/>
        </w:rPr>
        <w:t>a fine, straightforward young man with sound ideas, and is respected by everybody</w:t>
      </w:r>
      <w:r w:rsidR="00D13F38">
        <w:rPr>
          <w:rFonts w:ascii="Arial" w:hAnsi="Arial" w:cs="Arial"/>
          <w:i/>
          <w:iCs/>
          <w:color w:val="4A4A4A"/>
          <w:sz w:val="20"/>
          <w:szCs w:val="20"/>
        </w:rPr>
        <w:t>.</w:t>
      </w:r>
      <w:r w:rsidR="0066100E">
        <w:rPr>
          <w:rFonts w:ascii="Arial" w:hAnsi="Arial" w:cs="Arial"/>
          <w:color w:val="4A4A4A"/>
          <w:sz w:val="20"/>
          <w:szCs w:val="20"/>
        </w:rPr>
        <w:t>”</w:t>
      </w:r>
    </w:p>
    <w:p w14:paraId="34736E60" w14:textId="4AC052B2" w:rsidR="006D4971" w:rsidRDefault="006D4971" w:rsidP="006D4971">
      <w:pPr>
        <w:textAlignment w:val="baseline"/>
        <w:rPr>
          <w:rFonts w:ascii="Arial" w:hAnsi="Arial" w:cs="Arial"/>
          <w:color w:val="4A4A4A"/>
          <w:sz w:val="20"/>
          <w:szCs w:val="20"/>
        </w:rPr>
      </w:pPr>
      <w:r>
        <w:rPr>
          <w:rFonts w:ascii="Arial" w:hAnsi="Arial" w:cs="Arial"/>
          <w:color w:val="4A4A4A"/>
          <w:sz w:val="20"/>
          <w:szCs w:val="20"/>
        </w:rPr>
        <w:t>Interpreter:</w:t>
      </w:r>
      <w:r>
        <w:rPr>
          <w:rFonts w:ascii="Arial" w:hAnsi="Arial" w:cs="Arial"/>
          <w:color w:val="4A4A4A"/>
          <w:sz w:val="20"/>
          <w:szCs w:val="20"/>
        </w:rPr>
        <w:tab/>
      </w:r>
      <w:r>
        <w:rPr>
          <w:rFonts w:ascii="Arial" w:hAnsi="Arial" w:cs="Arial"/>
          <w:color w:val="4A4A4A"/>
          <w:sz w:val="20"/>
          <w:szCs w:val="20"/>
        </w:rPr>
        <w:tab/>
      </w:r>
      <w:r w:rsidR="008E3F70">
        <w:rPr>
          <w:rFonts w:ascii="Arial" w:hAnsi="Arial" w:cs="Arial"/>
          <w:color w:val="4A4A4A"/>
          <w:sz w:val="20"/>
          <w:szCs w:val="20"/>
        </w:rPr>
        <w:t>S/Sgt Frey</w:t>
      </w:r>
      <w:r>
        <w:rPr>
          <w:rFonts w:ascii="Arial" w:hAnsi="Arial" w:cs="Arial"/>
          <w:color w:val="4A4A4A"/>
          <w:sz w:val="20"/>
          <w:szCs w:val="20"/>
        </w:rPr>
        <w:tab/>
      </w:r>
      <w:r>
        <w:rPr>
          <w:rFonts w:ascii="Arial" w:hAnsi="Arial" w:cs="Arial"/>
          <w:color w:val="4A4A4A"/>
          <w:sz w:val="20"/>
          <w:szCs w:val="20"/>
        </w:rPr>
        <w:tab/>
      </w:r>
      <w:r w:rsidR="008E3F70">
        <w:rPr>
          <w:rFonts w:ascii="Arial" w:hAnsi="Arial" w:cs="Arial"/>
          <w:color w:val="4A4A4A"/>
          <w:sz w:val="20"/>
          <w:szCs w:val="20"/>
        </w:rPr>
        <w:t>Study leader</w:t>
      </w:r>
      <w:r>
        <w:rPr>
          <w:rFonts w:ascii="Arial" w:hAnsi="Arial" w:cs="Arial"/>
          <w:color w:val="4A4A4A"/>
          <w:sz w:val="20"/>
          <w:szCs w:val="20"/>
        </w:rPr>
        <w:t>:</w:t>
      </w:r>
      <w:r>
        <w:rPr>
          <w:rFonts w:ascii="Arial" w:hAnsi="Arial" w:cs="Arial"/>
          <w:color w:val="4A4A4A"/>
          <w:sz w:val="20"/>
          <w:szCs w:val="20"/>
        </w:rPr>
        <w:tab/>
      </w:r>
      <w:proofErr w:type="spellStart"/>
      <w:r w:rsidR="008E3F70">
        <w:rPr>
          <w:rFonts w:ascii="Arial" w:hAnsi="Arial" w:cs="Arial"/>
          <w:color w:val="4A4A4A"/>
          <w:sz w:val="20"/>
          <w:szCs w:val="20"/>
        </w:rPr>
        <w:t>Oscha</w:t>
      </w:r>
      <w:proofErr w:type="spellEnd"/>
      <w:r w:rsidR="008E3F70">
        <w:rPr>
          <w:rFonts w:ascii="Arial" w:hAnsi="Arial" w:cs="Arial"/>
          <w:color w:val="4A4A4A"/>
          <w:sz w:val="20"/>
          <w:szCs w:val="20"/>
        </w:rPr>
        <w:t>. Mattner (B-)</w:t>
      </w:r>
      <w:r w:rsidR="0066100E">
        <w:rPr>
          <w:rFonts w:ascii="Arial" w:hAnsi="Arial" w:cs="Arial"/>
          <w:color w:val="4A4A4A"/>
          <w:sz w:val="20"/>
          <w:szCs w:val="20"/>
        </w:rPr>
        <w:t xml:space="preserve"> – “</w:t>
      </w:r>
      <w:r w:rsidR="0066100E" w:rsidRPr="0066100E">
        <w:rPr>
          <w:rFonts w:ascii="Arial" w:hAnsi="Arial" w:cs="Arial"/>
          <w:i/>
          <w:iCs/>
          <w:color w:val="4A4A4A"/>
          <w:sz w:val="20"/>
          <w:szCs w:val="20"/>
        </w:rPr>
        <w:t>a lively intelligence and was given a good report by the Training Centre.”</w:t>
      </w:r>
      <w:r w:rsidR="00F509BE">
        <w:rPr>
          <w:rFonts w:ascii="Arial" w:hAnsi="Arial" w:cs="Arial"/>
          <w:i/>
          <w:iCs/>
          <w:color w:val="4A4A4A"/>
          <w:sz w:val="20"/>
          <w:szCs w:val="20"/>
        </w:rPr>
        <w:t xml:space="preserve"> *</w:t>
      </w:r>
    </w:p>
    <w:p w14:paraId="4B5E2B85" w14:textId="6466D383" w:rsidR="006D4971" w:rsidRDefault="006D4971" w:rsidP="006D4971">
      <w:pPr>
        <w:textAlignment w:val="baseline"/>
        <w:rPr>
          <w:rFonts w:ascii="Arial" w:hAnsi="Arial" w:cs="Arial"/>
          <w:color w:val="4A4A4A"/>
          <w:sz w:val="20"/>
          <w:szCs w:val="20"/>
        </w:rPr>
      </w:pPr>
      <w:r>
        <w:rPr>
          <w:rFonts w:ascii="Arial" w:hAnsi="Arial" w:cs="Arial"/>
          <w:color w:val="4A4A4A"/>
          <w:sz w:val="20"/>
          <w:szCs w:val="20"/>
        </w:rPr>
        <w:tab/>
      </w:r>
      <w:r>
        <w:rPr>
          <w:rFonts w:ascii="Arial" w:hAnsi="Arial" w:cs="Arial"/>
          <w:color w:val="4A4A4A"/>
          <w:sz w:val="20"/>
          <w:szCs w:val="20"/>
        </w:rPr>
        <w:tab/>
      </w:r>
      <w:r>
        <w:rPr>
          <w:rFonts w:ascii="Arial" w:hAnsi="Arial" w:cs="Arial"/>
          <w:color w:val="4A4A4A"/>
          <w:sz w:val="20"/>
          <w:szCs w:val="20"/>
        </w:rPr>
        <w:tab/>
      </w:r>
      <w:r>
        <w:rPr>
          <w:rFonts w:ascii="Arial" w:hAnsi="Arial" w:cs="Arial"/>
          <w:color w:val="4A4A4A"/>
          <w:sz w:val="20"/>
          <w:szCs w:val="20"/>
        </w:rPr>
        <w:tab/>
      </w:r>
      <w:r>
        <w:rPr>
          <w:rFonts w:ascii="Arial" w:hAnsi="Arial" w:cs="Arial"/>
          <w:color w:val="4A4A4A"/>
          <w:sz w:val="20"/>
          <w:szCs w:val="20"/>
        </w:rPr>
        <w:tab/>
      </w:r>
      <w:r>
        <w:rPr>
          <w:rFonts w:ascii="Arial" w:hAnsi="Arial" w:cs="Arial"/>
          <w:color w:val="4A4A4A"/>
          <w:sz w:val="20"/>
          <w:szCs w:val="20"/>
        </w:rPr>
        <w:tab/>
        <w:t>German M/O:</w:t>
      </w:r>
      <w:r>
        <w:rPr>
          <w:rFonts w:ascii="Arial" w:hAnsi="Arial" w:cs="Arial"/>
          <w:color w:val="4A4A4A"/>
          <w:sz w:val="20"/>
          <w:szCs w:val="20"/>
        </w:rPr>
        <w:tab/>
      </w:r>
      <w:proofErr w:type="spellStart"/>
      <w:r>
        <w:rPr>
          <w:rFonts w:ascii="Arial" w:hAnsi="Arial" w:cs="Arial"/>
          <w:color w:val="4A4A4A"/>
          <w:sz w:val="20"/>
          <w:szCs w:val="20"/>
        </w:rPr>
        <w:t>Stabsarzt</w:t>
      </w:r>
      <w:proofErr w:type="spellEnd"/>
      <w:r>
        <w:rPr>
          <w:rFonts w:ascii="Arial" w:hAnsi="Arial" w:cs="Arial"/>
          <w:color w:val="4A4A4A"/>
          <w:sz w:val="20"/>
          <w:szCs w:val="20"/>
        </w:rPr>
        <w:t xml:space="preserve"> Reichel (</w:t>
      </w:r>
      <w:r w:rsidR="008E3F70">
        <w:rPr>
          <w:rFonts w:ascii="Arial" w:hAnsi="Arial" w:cs="Arial"/>
          <w:color w:val="4A4A4A"/>
          <w:sz w:val="20"/>
          <w:szCs w:val="20"/>
        </w:rPr>
        <w:t>A</w:t>
      </w:r>
      <w:r>
        <w:rPr>
          <w:rFonts w:ascii="Arial" w:hAnsi="Arial" w:cs="Arial"/>
          <w:color w:val="4A4A4A"/>
          <w:sz w:val="20"/>
          <w:szCs w:val="20"/>
        </w:rPr>
        <w:t>)</w:t>
      </w:r>
    </w:p>
    <w:p w14:paraId="0068D7F2" w14:textId="77777777" w:rsidR="008E3F70" w:rsidRPr="00D13F38" w:rsidRDefault="008E3F70" w:rsidP="006D4971">
      <w:pPr>
        <w:textAlignment w:val="baseline"/>
        <w:rPr>
          <w:rFonts w:ascii="Arial" w:hAnsi="Arial" w:cs="Arial"/>
          <w:color w:val="4A4A4A"/>
          <w:sz w:val="12"/>
          <w:szCs w:val="12"/>
        </w:rPr>
      </w:pPr>
    </w:p>
    <w:p w14:paraId="22E6646C" w14:textId="4C5CEC61" w:rsidR="00F509BE" w:rsidRDefault="00F509BE" w:rsidP="0066100E">
      <w:pPr>
        <w:pStyle w:val="TableParagraph"/>
        <w:spacing w:before="1"/>
        <w:jc w:val="both"/>
        <w:rPr>
          <w:rFonts w:ascii="Arial" w:hAnsi="Arial" w:cs="Arial"/>
          <w:noProof/>
          <w:sz w:val="20"/>
          <w:szCs w:val="20"/>
        </w:rPr>
      </w:pPr>
      <w:r>
        <w:rPr>
          <w:rFonts w:ascii="Arial" w:hAnsi="Arial" w:cs="Arial"/>
          <w:noProof/>
          <w:sz w:val="20"/>
          <w:szCs w:val="20"/>
        </w:rPr>
        <w:t xml:space="preserve">* Mattner </w:t>
      </w:r>
      <w:r w:rsidR="000621FF">
        <w:rPr>
          <w:rFonts w:ascii="Arial" w:hAnsi="Arial" w:cs="Arial"/>
          <w:noProof/>
          <w:sz w:val="20"/>
          <w:szCs w:val="20"/>
        </w:rPr>
        <w:t xml:space="preserve">was actually a suspected war criminal - </w:t>
      </w:r>
      <w:r>
        <w:rPr>
          <w:rFonts w:ascii="Arial" w:hAnsi="Arial" w:cs="Arial"/>
          <w:noProof/>
          <w:sz w:val="20"/>
          <w:szCs w:val="20"/>
        </w:rPr>
        <w:t xml:space="preserve">see further notes </w:t>
      </w:r>
      <w:r w:rsidR="000621FF">
        <w:rPr>
          <w:rFonts w:ascii="Arial" w:hAnsi="Arial" w:cs="Arial"/>
          <w:noProof/>
          <w:sz w:val="20"/>
          <w:szCs w:val="20"/>
        </w:rPr>
        <w:t xml:space="preserve">below and </w:t>
      </w:r>
      <w:r>
        <w:rPr>
          <w:rFonts w:ascii="Arial" w:hAnsi="Arial" w:cs="Arial"/>
          <w:noProof/>
          <w:sz w:val="20"/>
          <w:szCs w:val="20"/>
        </w:rPr>
        <w:t>under Forgandenny hostel.</w:t>
      </w:r>
    </w:p>
    <w:p w14:paraId="72A4D8B3" w14:textId="77777777" w:rsidR="00F509BE" w:rsidRPr="000621FF" w:rsidRDefault="00F509BE" w:rsidP="0066100E">
      <w:pPr>
        <w:pStyle w:val="TableParagraph"/>
        <w:spacing w:before="1"/>
        <w:jc w:val="both"/>
        <w:rPr>
          <w:rFonts w:ascii="Arial" w:hAnsi="Arial" w:cs="Arial"/>
          <w:noProof/>
          <w:sz w:val="8"/>
          <w:szCs w:val="8"/>
        </w:rPr>
      </w:pPr>
    </w:p>
    <w:p w14:paraId="4941DCEB" w14:textId="30C223DB" w:rsidR="0066100E" w:rsidRPr="006D4971" w:rsidRDefault="0066100E" w:rsidP="0066100E">
      <w:pPr>
        <w:pStyle w:val="TableParagraph"/>
        <w:spacing w:before="1"/>
        <w:jc w:val="both"/>
        <w:rPr>
          <w:rFonts w:ascii="Arial" w:eastAsia="Calibri" w:hAnsi="Arial" w:cs="Arial"/>
          <w:sz w:val="20"/>
          <w:szCs w:val="20"/>
        </w:rPr>
      </w:pPr>
      <w:r w:rsidRPr="006D4971">
        <w:rPr>
          <w:rFonts w:ascii="Arial" w:hAnsi="Arial" w:cs="Arial"/>
          <w:noProof/>
          <w:sz w:val="20"/>
          <w:szCs w:val="20"/>
        </w:rPr>
        <w:t>1359 pows had been repatriated to date.</w:t>
      </w:r>
    </w:p>
    <w:p w14:paraId="67C8200D" w14:textId="77777777" w:rsidR="0066100E" w:rsidRPr="00D13F38" w:rsidRDefault="0066100E" w:rsidP="006D4971">
      <w:pPr>
        <w:textAlignment w:val="baseline"/>
        <w:rPr>
          <w:rFonts w:ascii="Arial" w:hAnsi="Arial" w:cs="Arial"/>
          <w:color w:val="4A4A4A"/>
          <w:sz w:val="12"/>
          <w:szCs w:val="12"/>
        </w:rPr>
      </w:pPr>
    </w:p>
    <w:p w14:paraId="013010BB" w14:textId="330940EB" w:rsidR="0066100E" w:rsidRDefault="008E3F70" w:rsidP="00AA78B9">
      <w:pPr>
        <w:jc w:val="both"/>
        <w:textAlignment w:val="baseline"/>
        <w:rPr>
          <w:rFonts w:ascii="Arial" w:hAnsi="Arial" w:cs="Arial"/>
          <w:color w:val="4A4A4A"/>
          <w:sz w:val="20"/>
          <w:szCs w:val="20"/>
        </w:rPr>
      </w:pPr>
      <w:r>
        <w:rPr>
          <w:rFonts w:ascii="Arial" w:hAnsi="Arial" w:cs="Arial"/>
          <w:color w:val="4A4A4A"/>
          <w:sz w:val="20"/>
          <w:szCs w:val="20"/>
        </w:rPr>
        <w:lastRenderedPageBreak/>
        <w:t>The Inspector</w:t>
      </w:r>
      <w:r w:rsidR="000621FF">
        <w:rPr>
          <w:rFonts w:ascii="Arial" w:hAnsi="Arial" w:cs="Arial"/>
          <w:color w:val="4A4A4A"/>
          <w:sz w:val="20"/>
          <w:szCs w:val="20"/>
        </w:rPr>
        <w:t>’</w:t>
      </w:r>
      <w:r>
        <w:rPr>
          <w:rFonts w:ascii="Arial" w:hAnsi="Arial" w:cs="Arial"/>
          <w:color w:val="4A4A4A"/>
          <w:sz w:val="20"/>
          <w:szCs w:val="20"/>
        </w:rPr>
        <w:t>s view was much the same as before</w:t>
      </w:r>
      <w:r w:rsidR="0066100E">
        <w:rPr>
          <w:rFonts w:ascii="Arial" w:hAnsi="Arial" w:cs="Arial"/>
          <w:color w:val="4A4A4A"/>
          <w:sz w:val="20"/>
          <w:szCs w:val="20"/>
        </w:rPr>
        <w:t xml:space="preserve">, </w:t>
      </w:r>
      <w:r w:rsidR="006973B6">
        <w:rPr>
          <w:rFonts w:ascii="Arial" w:hAnsi="Arial" w:cs="Arial"/>
          <w:color w:val="4A4A4A"/>
          <w:sz w:val="20"/>
          <w:szCs w:val="20"/>
        </w:rPr>
        <w:t>“</w:t>
      </w:r>
      <w:r w:rsidRPr="0066100E">
        <w:rPr>
          <w:rFonts w:ascii="Arial" w:hAnsi="Arial" w:cs="Arial"/>
          <w:i/>
          <w:iCs/>
          <w:color w:val="4A4A4A"/>
          <w:sz w:val="20"/>
          <w:szCs w:val="20"/>
        </w:rPr>
        <w:t>The C.O. possesses a certain amount of inertia which is difficult to overcome, but once he ca</w:t>
      </w:r>
      <w:r w:rsidR="00AA78B9">
        <w:rPr>
          <w:rFonts w:ascii="Arial" w:hAnsi="Arial" w:cs="Arial"/>
          <w:i/>
          <w:iCs/>
          <w:color w:val="4A4A4A"/>
          <w:sz w:val="20"/>
          <w:szCs w:val="20"/>
        </w:rPr>
        <w:t>n</w:t>
      </w:r>
      <w:r w:rsidRPr="0066100E">
        <w:rPr>
          <w:rFonts w:ascii="Arial" w:hAnsi="Arial" w:cs="Arial"/>
          <w:i/>
          <w:iCs/>
          <w:color w:val="4A4A4A"/>
          <w:sz w:val="20"/>
          <w:szCs w:val="20"/>
        </w:rPr>
        <w:t xml:space="preserve"> be persuaded to </w:t>
      </w:r>
      <w:proofErr w:type="gramStart"/>
      <w:r w:rsidRPr="0066100E">
        <w:rPr>
          <w:rFonts w:ascii="Arial" w:hAnsi="Arial" w:cs="Arial"/>
          <w:i/>
          <w:iCs/>
          <w:color w:val="4A4A4A"/>
          <w:sz w:val="20"/>
          <w:szCs w:val="20"/>
        </w:rPr>
        <w:t>take action</w:t>
      </w:r>
      <w:proofErr w:type="gramEnd"/>
      <w:r w:rsidRPr="0066100E">
        <w:rPr>
          <w:rFonts w:ascii="Arial" w:hAnsi="Arial" w:cs="Arial"/>
          <w:i/>
          <w:iCs/>
          <w:color w:val="4A4A4A"/>
          <w:sz w:val="20"/>
          <w:szCs w:val="20"/>
        </w:rPr>
        <w:t xml:space="preserve"> in a certain direction he is fully co-operative</w:t>
      </w:r>
      <w:r w:rsidR="0066100E" w:rsidRPr="0066100E">
        <w:rPr>
          <w:rFonts w:ascii="Arial" w:hAnsi="Arial" w:cs="Arial"/>
          <w:i/>
          <w:iCs/>
          <w:color w:val="4A4A4A"/>
          <w:sz w:val="20"/>
          <w:szCs w:val="20"/>
        </w:rPr>
        <w:t>. His difficulty all along has been the instability of the camp, first of all due to the large intakes during the late summer and secondly to the rapid rundown.”</w:t>
      </w:r>
      <w:r w:rsidR="006D4971">
        <w:rPr>
          <w:rFonts w:ascii="Arial" w:hAnsi="Arial" w:cs="Arial"/>
          <w:color w:val="4A4A4A"/>
          <w:sz w:val="20"/>
          <w:szCs w:val="20"/>
        </w:rPr>
        <w:tab/>
      </w:r>
      <w:r w:rsidR="0066100E">
        <w:rPr>
          <w:rFonts w:ascii="Arial" w:hAnsi="Arial" w:cs="Arial"/>
          <w:color w:val="4A4A4A"/>
          <w:sz w:val="20"/>
          <w:szCs w:val="20"/>
        </w:rPr>
        <w:t>However, the general comments gave a more positive image:</w:t>
      </w:r>
    </w:p>
    <w:p w14:paraId="36A1021C" w14:textId="59DAC808" w:rsidR="0066100E" w:rsidRPr="00AA78B9" w:rsidRDefault="0066100E" w:rsidP="00AA78B9">
      <w:pPr>
        <w:jc w:val="both"/>
        <w:textAlignment w:val="baseline"/>
        <w:rPr>
          <w:rFonts w:ascii="Arial" w:hAnsi="Arial" w:cs="Arial"/>
          <w:color w:val="4A4A4A"/>
          <w:sz w:val="12"/>
          <w:szCs w:val="12"/>
        </w:rPr>
      </w:pPr>
    </w:p>
    <w:p w14:paraId="3938CF45" w14:textId="35E3A6C7" w:rsidR="0066100E" w:rsidRPr="006B7818" w:rsidRDefault="0066100E" w:rsidP="00AA78B9">
      <w:pPr>
        <w:jc w:val="both"/>
        <w:textAlignment w:val="baseline"/>
        <w:rPr>
          <w:rFonts w:ascii="Arial" w:hAnsi="Arial" w:cs="Arial"/>
          <w:i/>
          <w:iCs/>
          <w:color w:val="4A4A4A"/>
          <w:sz w:val="20"/>
          <w:szCs w:val="20"/>
        </w:rPr>
      </w:pPr>
      <w:r w:rsidRPr="006B7818">
        <w:rPr>
          <w:rFonts w:ascii="Arial" w:hAnsi="Arial" w:cs="Arial"/>
          <w:i/>
          <w:iCs/>
          <w:color w:val="4A4A4A"/>
          <w:sz w:val="20"/>
          <w:szCs w:val="20"/>
        </w:rPr>
        <w:t>“The attitude of the C.O. towards the Ps/W under his command, his efforts on their behalf and his interest in their welfare (he holds a weekly question hour)</w:t>
      </w:r>
      <w:r w:rsidR="006B7818" w:rsidRPr="006B7818">
        <w:rPr>
          <w:rFonts w:ascii="Arial" w:hAnsi="Arial" w:cs="Arial"/>
          <w:i/>
          <w:iCs/>
          <w:color w:val="4A4A4A"/>
          <w:sz w:val="20"/>
          <w:szCs w:val="20"/>
        </w:rPr>
        <w:t xml:space="preserve"> have helped to raise morale considerably, and most Ps/W have now recovered from disappointment of being transferred from southern England.”</w:t>
      </w:r>
    </w:p>
    <w:p w14:paraId="7981E2D3" w14:textId="06E7C43F" w:rsidR="006B7818" w:rsidRPr="00AA78B9" w:rsidRDefault="006B7818" w:rsidP="00AA78B9">
      <w:pPr>
        <w:jc w:val="both"/>
        <w:textAlignment w:val="baseline"/>
        <w:rPr>
          <w:rFonts w:ascii="Arial" w:hAnsi="Arial" w:cs="Arial"/>
          <w:color w:val="4A4A4A"/>
          <w:sz w:val="12"/>
          <w:szCs w:val="12"/>
        </w:rPr>
      </w:pPr>
    </w:p>
    <w:p w14:paraId="33AAE722" w14:textId="30662D10" w:rsidR="0066100E" w:rsidRPr="00A77902" w:rsidRDefault="00A77902" w:rsidP="00AA78B9">
      <w:pPr>
        <w:jc w:val="both"/>
        <w:textAlignment w:val="baseline"/>
        <w:rPr>
          <w:rFonts w:ascii="Arial" w:hAnsi="Arial" w:cs="Arial"/>
          <w:i/>
          <w:iCs/>
          <w:color w:val="4A4A4A"/>
          <w:sz w:val="20"/>
          <w:szCs w:val="20"/>
        </w:rPr>
      </w:pPr>
      <w:r w:rsidRPr="00A77902">
        <w:rPr>
          <w:rFonts w:ascii="Arial" w:hAnsi="Arial" w:cs="Arial"/>
          <w:i/>
          <w:iCs/>
          <w:color w:val="4A4A4A"/>
          <w:sz w:val="20"/>
          <w:szCs w:val="20"/>
        </w:rPr>
        <w:t xml:space="preserve">“The C.O. is the only member of the British staff who co-operates, </w:t>
      </w:r>
      <w:r w:rsidRPr="00A77902">
        <w:rPr>
          <w:rFonts w:ascii="Arial" w:hAnsi="Arial" w:cs="Arial"/>
          <w:color w:val="4A4A4A"/>
          <w:sz w:val="20"/>
          <w:szCs w:val="20"/>
        </w:rPr>
        <w:t xml:space="preserve">[with re-education] </w:t>
      </w:r>
      <w:r w:rsidRPr="00A77902">
        <w:rPr>
          <w:rFonts w:ascii="Arial" w:hAnsi="Arial" w:cs="Arial"/>
          <w:i/>
          <w:iCs/>
          <w:color w:val="4A4A4A"/>
          <w:sz w:val="20"/>
          <w:szCs w:val="20"/>
        </w:rPr>
        <w:t>and then only under pressure.”</w:t>
      </w:r>
    </w:p>
    <w:p w14:paraId="5F23D03B" w14:textId="77777777" w:rsidR="0066100E" w:rsidRPr="00D13F38" w:rsidRDefault="0066100E" w:rsidP="00AA78B9">
      <w:pPr>
        <w:jc w:val="both"/>
        <w:textAlignment w:val="baseline"/>
        <w:rPr>
          <w:rFonts w:ascii="Arial" w:hAnsi="Arial" w:cs="Arial"/>
          <w:color w:val="4A4A4A"/>
          <w:sz w:val="12"/>
          <w:szCs w:val="12"/>
        </w:rPr>
      </w:pPr>
    </w:p>
    <w:p w14:paraId="480D5D86" w14:textId="77777777" w:rsidR="0066100E" w:rsidRDefault="0066100E" w:rsidP="00AA78B9">
      <w:pPr>
        <w:jc w:val="both"/>
        <w:textAlignment w:val="baseline"/>
        <w:rPr>
          <w:rFonts w:ascii="Arial" w:hAnsi="Arial" w:cs="Arial"/>
          <w:color w:val="4A4A4A"/>
          <w:sz w:val="20"/>
          <w:szCs w:val="20"/>
        </w:rPr>
      </w:pPr>
      <w:r>
        <w:rPr>
          <w:rFonts w:ascii="Arial" w:hAnsi="Arial" w:cs="Arial"/>
          <w:color w:val="4A4A4A"/>
          <w:sz w:val="20"/>
          <w:szCs w:val="20"/>
        </w:rPr>
        <w:t>The Inspector had not changed his view of the Interpreter: “…</w:t>
      </w:r>
      <w:r w:rsidRPr="0066100E">
        <w:rPr>
          <w:rFonts w:ascii="Arial" w:hAnsi="Arial" w:cs="Arial"/>
          <w:i/>
          <w:iCs/>
          <w:color w:val="4A4A4A"/>
          <w:sz w:val="20"/>
          <w:szCs w:val="20"/>
        </w:rPr>
        <w:t>good as such, but is totally devoid of ideas and interest</w:t>
      </w:r>
      <w:r>
        <w:rPr>
          <w:rFonts w:ascii="Arial" w:hAnsi="Arial" w:cs="Arial"/>
          <w:color w:val="4A4A4A"/>
          <w:sz w:val="20"/>
          <w:szCs w:val="20"/>
        </w:rPr>
        <w:t>.”</w:t>
      </w:r>
    </w:p>
    <w:p w14:paraId="2A9E117E" w14:textId="77777777" w:rsidR="0066100E" w:rsidRPr="00D13F38" w:rsidRDefault="0066100E" w:rsidP="00AA78B9">
      <w:pPr>
        <w:jc w:val="both"/>
        <w:textAlignment w:val="baseline"/>
        <w:rPr>
          <w:rFonts w:ascii="Arial" w:hAnsi="Arial" w:cs="Arial"/>
          <w:color w:val="4A4A4A"/>
          <w:sz w:val="12"/>
          <w:szCs w:val="12"/>
        </w:rPr>
      </w:pPr>
    </w:p>
    <w:p w14:paraId="0AB2C804" w14:textId="1F8F964C" w:rsidR="006B7818" w:rsidRDefault="006B7818" w:rsidP="00AA78B9">
      <w:pPr>
        <w:jc w:val="both"/>
        <w:textAlignment w:val="baseline"/>
        <w:rPr>
          <w:rFonts w:ascii="Arial" w:hAnsi="Arial" w:cs="Arial"/>
          <w:color w:val="4A4A4A"/>
          <w:sz w:val="20"/>
          <w:szCs w:val="20"/>
        </w:rPr>
      </w:pPr>
      <w:r>
        <w:rPr>
          <w:rFonts w:ascii="Arial" w:hAnsi="Arial" w:cs="Arial"/>
          <w:color w:val="4A4A4A"/>
          <w:sz w:val="20"/>
          <w:szCs w:val="20"/>
        </w:rPr>
        <w:t>Morale was regarded as being mixed. Positive factors included being able to work and to take Christmas leave. Negative aspects derived from; “…</w:t>
      </w:r>
      <w:r w:rsidRPr="006B7818">
        <w:rPr>
          <w:rFonts w:ascii="Arial" w:hAnsi="Arial" w:cs="Arial"/>
          <w:i/>
          <w:iCs/>
          <w:color w:val="4A4A4A"/>
          <w:sz w:val="20"/>
          <w:szCs w:val="20"/>
        </w:rPr>
        <w:t>a deep</w:t>
      </w:r>
      <w:r w:rsidR="00AA78B9">
        <w:rPr>
          <w:rFonts w:ascii="Arial" w:hAnsi="Arial" w:cs="Arial"/>
          <w:i/>
          <w:iCs/>
          <w:color w:val="4A4A4A"/>
          <w:sz w:val="20"/>
          <w:szCs w:val="20"/>
        </w:rPr>
        <w:t>-</w:t>
      </w:r>
      <w:r w:rsidRPr="006B7818">
        <w:rPr>
          <w:rFonts w:ascii="Arial" w:hAnsi="Arial" w:cs="Arial"/>
          <w:i/>
          <w:iCs/>
          <w:color w:val="4A4A4A"/>
          <w:sz w:val="20"/>
          <w:szCs w:val="20"/>
        </w:rPr>
        <w:t>rooted tiredness of P/W life and dull resentment, even among those who knew quite well that they will be worse off in Germany; the result is an apathy which is difficult to combat</w:t>
      </w:r>
      <w:r>
        <w:rPr>
          <w:rFonts w:ascii="Arial" w:hAnsi="Arial" w:cs="Arial"/>
          <w:color w:val="4A4A4A"/>
          <w:sz w:val="20"/>
          <w:szCs w:val="20"/>
        </w:rPr>
        <w:t>.”</w:t>
      </w:r>
    </w:p>
    <w:p w14:paraId="0A4C4B54" w14:textId="77777777" w:rsidR="006B7818" w:rsidRPr="00AA78B9" w:rsidRDefault="006B7818" w:rsidP="00AA78B9">
      <w:pPr>
        <w:jc w:val="both"/>
        <w:textAlignment w:val="baseline"/>
        <w:rPr>
          <w:rFonts w:ascii="Arial" w:hAnsi="Arial" w:cs="Arial"/>
          <w:color w:val="4A4A4A"/>
          <w:sz w:val="16"/>
          <w:szCs w:val="16"/>
        </w:rPr>
      </w:pPr>
    </w:p>
    <w:p w14:paraId="0913E30C" w14:textId="77777777" w:rsidR="006B7818" w:rsidRDefault="006B7818" w:rsidP="00AA78B9">
      <w:pPr>
        <w:jc w:val="both"/>
        <w:textAlignment w:val="baseline"/>
        <w:rPr>
          <w:rFonts w:ascii="Arial" w:hAnsi="Arial" w:cs="Arial"/>
          <w:color w:val="4A4A4A"/>
          <w:sz w:val="20"/>
          <w:szCs w:val="20"/>
        </w:rPr>
      </w:pPr>
      <w:r>
        <w:rPr>
          <w:rFonts w:ascii="Arial" w:hAnsi="Arial" w:cs="Arial"/>
          <w:color w:val="4A4A4A"/>
          <w:sz w:val="20"/>
          <w:szCs w:val="20"/>
        </w:rPr>
        <w:t>The political complexion of the camp was seen to have improved, and anti-British feeling declined, although still present in some.</w:t>
      </w:r>
    </w:p>
    <w:p w14:paraId="44CF66C6" w14:textId="77777777" w:rsidR="006B7818" w:rsidRPr="00AA78B9" w:rsidRDefault="006B7818" w:rsidP="00AA78B9">
      <w:pPr>
        <w:jc w:val="both"/>
        <w:textAlignment w:val="baseline"/>
        <w:rPr>
          <w:rFonts w:ascii="Arial" w:hAnsi="Arial" w:cs="Arial"/>
          <w:color w:val="4A4A4A"/>
          <w:sz w:val="16"/>
          <w:szCs w:val="16"/>
        </w:rPr>
      </w:pPr>
    </w:p>
    <w:p w14:paraId="3FDD614A" w14:textId="3D78725C" w:rsidR="006B7818" w:rsidRPr="006B7818" w:rsidRDefault="006B7818" w:rsidP="00AA78B9">
      <w:pPr>
        <w:jc w:val="both"/>
        <w:textAlignment w:val="baseline"/>
        <w:rPr>
          <w:rFonts w:ascii="Arial" w:hAnsi="Arial" w:cs="Arial"/>
          <w:i/>
          <w:iCs/>
          <w:color w:val="4A4A4A"/>
          <w:sz w:val="20"/>
          <w:szCs w:val="20"/>
        </w:rPr>
      </w:pPr>
      <w:r>
        <w:rPr>
          <w:rFonts w:ascii="Arial" w:hAnsi="Arial" w:cs="Arial"/>
          <w:color w:val="4A4A4A"/>
          <w:sz w:val="20"/>
          <w:szCs w:val="20"/>
        </w:rPr>
        <w:t>“</w:t>
      </w:r>
      <w:r w:rsidRPr="006B7818">
        <w:rPr>
          <w:rFonts w:ascii="Arial" w:hAnsi="Arial" w:cs="Arial"/>
          <w:i/>
          <w:iCs/>
          <w:color w:val="4A4A4A"/>
          <w:sz w:val="20"/>
          <w:szCs w:val="20"/>
        </w:rPr>
        <w:t xml:space="preserve">Ps/W are now convinced that partition of Germany into East and </w:t>
      </w:r>
      <w:r w:rsidR="00AA78B9">
        <w:rPr>
          <w:rFonts w:ascii="Arial" w:hAnsi="Arial" w:cs="Arial"/>
          <w:i/>
          <w:iCs/>
          <w:color w:val="4A4A4A"/>
          <w:sz w:val="20"/>
          <w:szCs w:val="20"/>
        </w:rPr>
        <w:t>W</w:t>
      </w:r>
      <w:r w:rsidRPr="006B7818">
        <w:rPr>
          <w:rFonts w:ascii="Arial" w:hAnsi="Arial" w:cs="Arial"/>
          <w:i/>
          <w:iCs/>
          <w:color w:val="4A4A4A"/>
          <w:sz w:val="20"/>
          <w:szCs w:val="20"/>
        </w:rPr>
        <w:t>est is inevitable and hatred of Russia is increasing steadily. There is no evidence of Communism, but I am convinced that several loudly vocal anti-Communists with homes in the Russian zone have already decided to swim with the tide.</w:t>
      </w:r>
    </w:p>
    <w:p w14:paraId="0C8ED1C9" w14:textId="77777777" w:rsidR="006B7818" w:rsidRPr="006B7818" w:rsidRDefault="006B7818" w:rsidP="00AA78B9">
      <w:pPr>
        <w:jc w:val="both"/>
        <w:textAlignment w:val="baseline"/>
        <w:rPr>
          <w:rFonts w:ascii="Arial" w:hAnsi="Arial" w:cs="Arial"/>
          <w:i/>
          <w:iCs/>
          <w:color w:val="4A4A4A"/>
          <w:sz w:val="20"/>
          <w:szCs w:val="20"/>
        </w:rPr>
      </w:pPr>
      <w:r w:rsidRPr="006B7818">
        <w:rPr>
          <w:rFonts w:ascii="Arial" w:hAnsi="Arial" w:cs="Arial"/>
          <w:i/>
          <w:iCs/>
          <w:color w:val="4A4A4A"/>
          <w:sz w:val="20"/>
          <w:szCs w:val="20"/>
        </w:rPr>
        <w:t>Belief in the efficiency of totalitarianism is very much alive, and many Ps/W put the point of view that political parties in Germany will only squabble and get nowhere…”</w:t>
      </w:r>
    </w:p>
    <w:p w14:paraId="10911994" w14:textId="799A7EC6" w:rsidR="006B7818" w:rsidRPr="00791AB1" w:rsidRDefault="006B7818" w:rsidP="00AA78B9">
      <w:pPr>
        <w:jc w:val="both"/>
        <w:textAlignment w:val="baseline"/>
        <w:rPr>
          <w:rFonts w:ascii="Arial" w:hAnsi="Arial" w:cs="Arial"/>
          <w:color w:val="4A4A4A"/>
          <w:sz w:val="12"/>
          <w:szCs w:val="12"/>
        </w:rPr>
      </w:pPr>
    </w:p>
    <w:p w14:paraId="1D5CC40E" w14:textId="59F39639" w:rsidR="006D4971" w:rsidRDefault="00AA78B9" w:rsidP="00AA78B9">
      <w:pPr>
        <w:jc w:val="both"/>
        <w:textAlignment w:val="baseline"/>
        <w:rPr>
          <w:rFonts w:ascii="Arial" w:hAnsi="Arial" w:cs="Arial"/>
          <w:color w:val="4A4A4A"/>
          <w:sz w:val="20"/>
          <w:szCs w:val="20"/>
        </w:rPr>
      </w:pPr>
      <w:r>
        <w:rPr>
          <w:rFonts w:ascii="Arial" w:hAnsi="Arial" w:cs="Arial"/>
          <w:color w:val="4A4A4A"/>
          <w:sz w:val="20"/>
          <w:szCs w:val="20"/>
        </w:rPr>
        <w:t>The already limited r</w:t>
      </w:r>
      <w:r w:rsidR="00A77902">
        <w:rPr>
          <w:rFonts w:ascii="Arial" w:hAnsi="Arial" w:cs="Arial"/>
          <w:color w:val="4A4A4A"/>
          <w:sz w:val="20"/>
          <w:szCs w:val="20"/>
        </w:rPr>
        <w:t xml:space="preserve">e-education activities were </w:t>
      </w:r>
      <w:r w:rsidR="0020351E">
        <w:rPr>
          <w:rFonts w:ascii="Arial" w:hAnsi="Arial" w:cs="Arial"/>
          <w:color w:val="4A4A4A"/>
          <w:sz w:val="20"/>
          <w:szCs w:val="20"/>
        </w:rPr>
        <w:t xml:space="preserve">in </w:t>
      </w:r>
      <w:r w:rsidR="00213C11">
        <w:rPr>
          <w:rFonts w:ascii="Arial" w:hAnsi="Arial" w:cs="Arial"/>
          <w:color w:val="4A4A4A"/>
          <w:sz w:val="20"/>
          <w:szCs w:val="20"/>
        </w:rPr>
        <w:t xml:space="preserve">further </w:t>
      </w:r>
      <w:r w:rsidR="0020351E">
        <w:rPr>
          <w:rFonts w:ascii="Arial" w:hAnsi="Arial" w:cs="Arial"/>
          <w:color w:val="4A4A4A"/>
          <w:sz w:val="20"/>
          <w:szCs w:val="20"/>
        </w:rPr>
        <w:t xml:space="preserve">decline. This was stated </w:t>
      </w:r>
      <w:r>
        <w:rPr>
          <w:rFonts w:ascii="Arial" w:hAnsi="Arial" w:cs="Arial"/>
          <w:color w:val="4A4A4A"/>
          <w:sz w:val="20"/>
          <w:szCs w:val="20"/>
        </w:rPr>
        <w:t xml:space="preserve">to be </w:t>
      </w:r>
      <w:r w:rsidR="0020351E">
        <w:rPr>
          <w:rFonts w:ascii="Arial" w:hAnsi="Arial" w:cs="Arial"/>
          <w:color w:val="4A4A4A"/>
          <w:sz w:val="20"/>
          <w:szCs w:val="20"/>
        </w:rPr>
        <w:t xml:space="preserve">mainly due to the nature of the camp with regular changes </w:t>
      </w:r>
      <w:r>
        <w:rPr>
          <w:rFonts w:ascii="Arial" w:hAnsi="Arial" w:cs="Arial"/>
          <w:color w:val="4A4A4A"/>
          <w:sz w:val="20"/>
          <w:szCs w:val="20"/>
        </w:rPr>
        <w:t>of</w:t>
      </w:r>
      <w:r w:rsidR="0020351E">
        <w:rPr>
          <w:rFonts w:ascii="Arial" w:hAnsi="Arial" w:cs="Arial"/>
          <w:color w:val="4A4A4A"/>
          <w:sz w:val="20"/>
          <w:szCs w:val="20"/>
        </w:rPr>
        <w:t xml:space="preserve"> pows. The library had improved</w:t>
      </w:r>
      <w:r w:rsidR="0020351E" w:rsidRPr="0020351E">
        <w:rPr>
          <w:noProof/>
        </w:rPr>
        <w:t xml:space="preserve"> </w:t>
      </w:r>
      <w:r w:rsidR="0020351E" w:rsidRPr="0020351E">
        <w:rPr>
          <w:rFonts w:ascii="Arial" w:hAnsi="Arial" w:cs="Arial"/>
          <w:noProof/>
          <w:sz w:val="20"/>
          <w:szCs w:val="20"/>
        </w:rPr>
        <w:t xml:space="preserve">with </w:t>
      </w:r>
      <w:r w:rsidR="0020351E">
        <w:rPr>
          <w:rFonts w:ascii="Arial" w:hAnsi="Arial" w:cs="Arial"/>
          <w:noProof/>
          <w:sz w:val="20"/>
          <w:szCs w:val="20"/>
        </w:rPr>
        <w:t xml:space="preserve">1300 books. </w:t>
      </w:r>
      <w:r w:rsidR="0020351E">
        <w:rPr>
          <w:rFonts w:ascii="Arial" w:hAnsi="Arial" w:cs="Arial"/>
          <w:color w:val="4A4A4A"/>
          <w:sz w:val="20"/>
          <w:szCs w:val="20"/>
        </w:rPr>
        <w:t xml:space="preserve">The camp magazine had stopped when the previous editor attended the Training Centre </w:t>
      </w:r>
      <w:r w:rsidR="0038585D">
        <w:rPr>
          <w:rFonts w:ascii="Arial" w:hAnsi="Arial" w:cs="Arial"/>
          <w:color w:val="4A4A4A"/>
          <w:sz w:val="20"/>
          <w:szCs w:val="20"/>
        </w:rPr>
        <w:t xml:space="preserve">(Wilton Park) </w:t>
      </w:r>
      <w:r w:rsidR="0020351E">
        <w:rPr>
          <w:rFonts w:ascii="Arial" w:hAnsi="Arial" w:cs="Arial"/>
          <w:color w:val="4A4A4A"/>
          <w:sz w:val="20"/>
          <w:szCs w:val="20"/>
        </w:rPr>
        <w:t>– it was hoped to restart under a new editor.</w:t>
      </w:r>
      <w:r w:rsidR="0020351E">
        <w:rPr>
          <w:rFonts w:ascii="Arial" w:hAnsi="Arial" w:cs="Arial"/>
          <w:noProof/>
          <w:sz w:val="20"/>
          <w:szCs w:val="20"/>
        </w:rPr>
        <w:t xml:space="preserve"> </w:t>
      </w:r>
      <w:r w:rsidR="00A77902">
        <w:rPr>
          <w:rFonts w:ascii="Arial" w:hAnsi="Arial" w:cs="Arial"/>
          <w:color w:val="4A4A4A"/>
          <w:sz w:val="20"/>
          <w:szCs w:val="20"/>
        </w:rPr>
        <w:t xml:space="preserve">Some outside contacts had been made for the main camp and hostels. </w:t>
      </w:r>
    </w:p>
    <w:p w14:paraId="26CAE45D" w14:textId="43504804" w:rsidR="0020351E" w:rsidRPr="00D13F38" w:rsidRDefault="0020351E" w:rsidP="0020351E">
      <w:pPr>
        <w:jc w:val="both"/>
        <w:textAlignment w:val="baseline"/>
        <w:rPr>
          <w:rFonts w:ascii="Arial" w:hAnsi="Arial" w:cs="Arial"/>
          <w:color w:val="4A4A4A"/>
          <w:sz w:val="12"/>
          <w:szCs w:val="12"/>
        </w:rPr>
      </w:pPr>
    </w:p>
    <w:p w14:paraId="5FD72202" w14:textId="37A2B611" w:rsidR="0020351E" w:rsidRPr="00AA78B9" w:rsidRDefault="0020351E" w:rsidP="0020351E">
      <w:pPr>
        <w:jc w:val="both"/>
        <w:textAlignment w:val="baseline"/>
        <w:rPr>
          <w:rFonts w:ascii="Arial" w:hAnsi="Arial" w:cs="Arial"/>
          <w:color w:val="4A4A4A"/>
          <w:sz w:val="20"/>
          <w:szCs w:val="20"/>
        </w:rPr>
      </w:pPr>
      <w:r>
        <w:rPr>
          <w:rFonts w:ascii="Arial" w:hAnsi="Arial" w:cs="Arial"/>
          <w:color w:val="4A4A4A"/>
          <w:sz w:val="20"/>
          <w:szCs w:val="20"/>
        </w:rPr>
        <w:t>Entertainments were mentioned in this report; “</w:t>
      </w:r>
      <w:r w:rsidRPr="0020351E">
        <w:rPr>
          <w:rFonts w:ascii="Arial" w:hAnsi="Arial" w:cs="Arial"/>
          <w:i/>
          <w:iCs/>
          <w:color w:val="4A4A4A"/>
          <w:sz w:val="20"/>
          <w:szCs w:val="20"/>
        </w:rPr>
        <w:t>The camp band is good and has the C.O.’s full support. Light concerts are given at HQ and occasionally in hostels as transport permits.”</w:t>
      </w:r>
      <w:r w:rsidR="00AA78B9">
        <w:rPr>
          <w:rFonts w:ascii="Arial" w:hAnsi="Arial" w:cs="Arial"/>
          <w:color w:val="4A4A4A"/>
          <w:sz w:val="20"/>
          <w:szCs w:val="20"/>
        </w:rPr>
        <w:t xml:space="preserve"> As with other reports, activities such as sports and games, </w:t>
      </w:r>
      <w:r w:rsidR="0038585D">
        <w:rPr>
          <w:rFonts w:ascii="Arial" w:hAnsi="Arial" w:cs="Arial"/>
          <w:color w:val="4A4A4A"/>
          <w:sz w:val="20"/>
          <w:szCs w:val="20"/>
        </w:rPr>
        <w:t>we</w:t>
      </w:r>
      <w:r w:rsidR="00AA78B9">
        <w:rPr>
          <w:rFonts w:ascii="Arial" w:hAnsi="Arial" w:cs="Arial"/>
          <w:color w:val="4A4A4A"/>
          <w:sz w:val="20"/>
          <w:szCs w:val="20"/>
        </w:rPr>
        <w:t xml:space="preserve">re not mentioned though </w:t>
      </w:r>
      <w:r w:rsidR="0038585D">
        <w:rPr>
          <w:rFonts w:ascii="Arial" w:hAnsi="Arial" w:cs="Arial"/>
          <w:color w:val="4A4A4A"/>
          <w:sz w:val="20"/>
          <w:szCs w:val="20"/>
        </w:rPr>
        <w:t xml:space="preserve">they </w:t>
      </w:r>
      <w:r w:rsidR="00AA78B9">
        <w:rPr>
          <w:rFonts w:ascii="Arial" w:hAnsi="Arial" w:cs="Arial"/>
          <w:color w:val="4A4A4A"/>
          <w:sz w:val="20"/>
          <w:szCs w:val="20"/>
        </w:rPr>
        <w:t>would have played a major part in many of the pow’s lives.</w:t>
      </w:r>
    </w:p>
    <w:p w14:paraId="573A4DB2" w14:textId="77777777" w:rsidR="0020351E" w:rsidRPr="00D13F38" w:rsidRDefault="0020351E" w:rsidP="0020351E">
      <w:pPr>
        <w:jc w:val="both"/>
        <w:textAlignment w:val="baseline"/>
        <w:rPr>
          <w:rFonts w:ascii="Arial" w:hAnsi="Arial" w:cs="Arial"/>
          <w:color w:val="4A4A4A"/>
          <w:sz w:val="16"/>
          <w:szCs w:val="16"/>
        </w:rPr>
      </w:pPr>
    </w:p>
    <w:p w14:paraId="6E3AAC3B" w14:textId="29B0385E" w:rsidR="006D4971" w:rsidRDefault="00A45809" w:rsidP="009852D3">
      <w:pPr>
        <w:pStyle w:val="TableParagraph"/>
        <w:spacing w:before="1"/>
        <w:jc w:val="both"/>
        <w:rPr>
          <w:rFonts w:ascii="Arial" w:eastAsia="Calibri" w:hAnsi="Arial" w:cs="Arial"/>
          <w:sz w:val="20"/>
          <w:szCs w:val="20"/>
        </w:rPr>
      </w:pPr>
      <w:r w:rsidRPr="00A45809">
        <w:rPr>
          <w:rFonts w:ascii="Arial" w:eastAsia="Calibri" w:hAnsi="Arial" w:cs="Arial"/>
          <w:b/>
          <w:bCs/>
          <w:sz w:val="20"/>
          <w:szCs w:val="20"/>
        </w:rPr>
        <w:t>2-6 February 1948</w:t>
      </w:r>
      <w:r>
        <w:rPr>
          <w:rFonts w:ascii="Arial" w:eastAsia="Calibri" w:hAnsi="Arial" w:cs="Arial"/>
          <w:sz w:val="20"/>
          <w:szCs w:val="20"/>
        </w:rPr>
        <w:t xml:space="preserve"> – Final Re-educational Survey by S Denham Jacobs. Strength 767 – 3 officers and 764 other ranks. Main + three hostels &amp; billetees.</w:t>
      </w:r>
    </w:p>
    <w:p w14:paraId="366A0126" w14:textId="11818C06" w:rsidR="006D4971" w:rsidRPr="00D13F38" w:rsidRDefault="006D4971" w:rsidP="009852D3">
      <w:pPr>
        <w:pStyle w:val="TableParagraph"/>
        <w:spacing w:before="1"/>
        <w:jc w:val="both"/>
        <w:rPr>
          <w:rFonts w:ascii="Arial" w:eastAsia="Calibri" w:hAnsi="Arial" w:cs="Arial"/>
          <w:sz w:val="12"/>
          <w:szCs w:val="12"/>
        </w:rPr>
      </w:pPr>
    </w:p>
    <w:p w14:paraId="6853CF33" w14:textId="2973A58D" w:rsidR="00F830C8" w:rsidRDefault="00F830C8" w:rsidP="00F830C8">
      <w:pPr>
        <w:textAlignment w:val="baseline"/>
        <w:rPr>
          <w:rFonts w:ascii="Arial" w:hAnsi="Arial" w:cs="Arial"/>
          <w:color w:val="4A4A4A"/>
          <w:sz w:val="20"/>
          <w:szCs w:val="20"/>
        </w:rPr>
      </w:pPr>
      <w:r>
        <w:rPr>
          <w:rFonts w:ascii="Arial" w:hAnsi="Arial" w:cs="Arial"/>
          <w:color w:val="4A4A4A"/>
          <w:sz w:val="20"/>
          <w:szCs w:val="20"/>
        </w:rPr>
        <w:t>Commandant:</w:t>
      </w:r>
      <w:r>
        <w:rPr>
          <w:rFonts w:ascii="Arial" w:hAnsi="Arial" w:cs="Arial"/>
          <w:color w:val="4A4A4A"/>
          <w:sz w:val="20"/>
          <w:szCs w:val="20"/>
        </w:rPr>
        <w:tab/>
      </w:r>
      <w:r>
        <w:rPr>
          <w:rFonts w:ascii="Arial" w:hAnsi="Arial" w:cs="Arial"/>
          <w:color w:val="4A4A4A"/>
          <w:sz w:val="20"/>
          <w:szCs w:val="20"/>
        </w:rPr>
        <w:tab/>
        <w:t>Lt Col Fleming M.C.</w:t>
      </w:r>
      <w:r>
        <w:rPr>
          <w:rFonts w:ascii="Arial" w:hAnsi="Arial" w:cs="Arial"/>
          <w:color w:val="4A4A4A"/>
          <w:sz w:val="20"/>
          <w:szCs w:val="20"/>
        </w:rPr>
        <w:tab/>
        <w:t>Camp leader:</w:t>
      </w:r>
      <w:r>
        <w:rPr>
          <w:rFonts w:ascii="Arial" w:hAnsi="Arial" w:cs="Arial"/>
          <w:color w:val="4A4A4A"/>
          <w:sz w:val="20"/>
          <w:szCs w:val="20"/>
        </w:rPr>
        <w:tab/>
        <w:t>Bernhard</w:t>
      </w:r>
    </w:p>
    <w:p w14:paraId="7240B449" w14:textId="329A80D5" w:rsidR="00F830C8" w:rsidRDefault="00F830C8" w:rsidP="00F830C8">
      <w:pPr>
        <w:textAlignment w:val="baseline"/>
        <w:rPr>
          <w:rFonts w:ascii="Arial" w:hAnsi="Arial" w:cs="Arial"/>
          <w:color w:val="4A4A4A"/>
          <w:sz w:val="20"/>
          <w:szCs w:val="20"/>
        </w:rPr>
      </w:pPr>
      <w:r>
        <w:rPr>
          <w:rFonts w:ascii="Arial" w:hAnsi="Arial" w:cs="Arial"/>
          <w:color w:val="4A4A4A"/>
          <w:sz w:val="20"/>
          <w:szCs w:val="20"/>
        </w:rPr>
        <w:t>Interpreter:</w:t>
      </w:r>
      <w:r>
        <w:rPr>
          <w:rFonts w:ascii="Arial" w:hAnsi="Arial" w:cs="Arial"/>
          <w:color w:val="4A4A4A"/>
          <w:sz w:val="20"/>
          <w:szCs w:val="20"/>
        </w:rPr>
        <w:tab/>
      </w:r>
      <w:r>
        <w:rPr>
          <w:rFonts w:ascii="Arial" w:hAnsi="Arial" w:cs="Arial"/>
          <w:color w:val="4A4A4A"/>
          <w:sz w:val="20"/>
          <w:szCs w:val="20"/>
        </w:rPr>
        <w:tab/>
        <w:t>S/Sgt Deutsch</w:t>
      </w:r>
      <w:r>
        <w:rPr>
          <w:rFonts w:ascii="Arial" w:hAnsi="Arial" w:cs="Arial"/>
          <w:color w:val="4A4A4A"/>
          <w:sz w:val="20"/>
          <w:szCs w:val="20"/>
        </w:rPr>
        <w:tab/>
      </w:r>
      <w:r>
        <w:rPr>
          <w:rFonts w:ascii="Arial" w:hAnsi="Arial" w:cs="Arial"/>
          <w:color w:val="4A4A4A"/>
          <w:sz w:val="20"/>
          <w:szCs w:val="20"/>
        </w:rPr>
        <w:tab/>
        <w:t>German M/O:</w:t>
      </w:r>
      <w:r>
        <w:rPr>
          <w:rFonts w:ascii="Arial" w:hAnsi="Arial" w:cs="Arial"/>
          <w:color w:val="4A4A4A"/>
          <w:sz w:val="20"/>
          <w:szCs w:val="20"/>
        </w:rPr>
        <w:tab/>
      </w:r>
      <w:proofErr w:type="spellStart"/>
      <w:r>
        <w:rPr>
          <w:rFonts w:ascii="Arial" w:hAnsi="Arial" w:cs="Arial"/>
          <w:color w:val="4A4A4A"/>
          <w:sz w:val="20"/>
          <w:szCs w:val="20"/>
        </w:rPr>
        <w:t>Stabsarzt</w:t>
      </w:r>
      <w:proofErr w:type="spellEnd"/>
      <w:r>
        <w:rPr>
          <w:rFonts w:ascii="Arial" w:hAnsi="Arial" w:cs="Arial"/>
          <w:color w:val="4A4A4A"/>
          <w:sz w:val="20"/>
          <w:szCs w:val="20"/>
        </w:rPr>
        <w:t xml:space="preserve"> Reichel (A)</w:t>
      </w:r>
    </w:p>
    <w:p w14:paraId="7B2EAF40" w14:textId="77777777" w:rsidR="00F509BE" w:rsidRPr="00AA78B9" w:rsidRDefault="00F509BE" w:rsidP="00F830C8">
      <w:pPr>
        <w:textAlignment w:val="baseline"/>
        <w:rPr>
          <w:rFonts w:ascii="Arial" w:hAnsi="Arial" w:cs="Arial"/>
          <w:color w:val="4A4A4A"/>
          <w:sz w:val="12"/>
          <w:szCs w:val="12"/>
        </w:rPr>
      </w:pPr>
    </w:p>
    <w:p w14:paraId="3483F0BB" w14:textId="77777777" w:rsidR="00F509BE" w:rsidRDefault="00F509BE" w:rsidP="00F830C8">
      <w:pPr>
        <w:textAlignment w:val="baseline"/>
        <w:rPr>
          <w:rFonts w:ascii="Arial" w:hAnsi="Arial" w:cs="Arial"/>
          <w:color w:val="4A4A4A"/>
          <w:sz w:val="20"/>
          <w:szCs w:val="20"/>
        </w:rPr>
      </w:pPr>
      <w:r>
        <w:rPr>
          <w:rFonts w:ascii="Arial" w:hAnsi="Arial" w:cs="Arial"/>
          <w:color w:val="4A4A4A"/>
          <w:sz w:val="20"/>
          <w:szCs w:val="20"/>
        </w:rPr>
        <w:t>The new interpreter was regarded as “</w:t>
      </w:r>
      <w:r w:rsidRPr="00F509BE">
        <w:rPr>
          <w:rFonts w:ascii="Arial" w:hAnsi="Arial" w:cs="Arial"/>
          <w:i/>
          <w:iCs/>
          <w:color w:val="4A4A4A"/>
          <w:sz w:val="20"/>
          <w:szCs w:val="20"/>
        </w:rPr>
        <w:t>an intelligent and able Viennese; a great improvement on his predecessor.”</w:t>
      </w:r>
    </w:p>
    <w:p w14:paraId="37514FC7" w14:textId="4F3F5407" w:rsidR="00F830C8" w:rsidRPr="00D13F38" w:rsidRDefault="00F830C8" w:rsidP="00F830C8">
      <w:pPr>
        <w:textAlignment w:val="baseline"/>
        <w:rPr>
          <w:rFonts w:ascii="Arial" w:hAnsi="Arial" w:cs="Arial"/>
          <w:color w:val="4A4A4A"/>
          <w:sz w:val="12"/>
          <w:szCs w:val="12"/>
        </w:rPr>
      </w:pPr>
    </w:p>
    <w:p w14:paraId="6C62BC88" w14:textId="3E9DCB5B" w:rsidR="00F509BE" w:rsidRDefault="00F830C8" w:rsidP="009852D3">
      <w:pPr>
        <w:pStyle w:val="TableParagraph"/>
        <w:spacing w:before="1"/>
        <w:jc w:val="both"/>
        <w:rPr>
          <w:rFonts w:ascii="Arial" w:eastAsia="Calibri" w:hAnsi="Arial" w:cs="Arial"/>
          <w:sz w:val="20"/>
          <w:szCs w:val="20"/>
        </w:rPr>
      </w:pPr>
      <w:r>
        <w:rPr>
          <w:rFonts w:ascii="Arial" w:eastAsia="Calibri" w:hAnsi="Arial" w:cs="Arial"/>
          <w:sz w:val="20"/>
          <w:szCs w:val="20"/>
        </w:rPr>
        <w:t>The camp was due to close during February</w:t>
      </w:r>
      <w:r w:rsidR="00AA78B9">
        <w:rPr>
          <w:rFonts w:ascii="Arial" w:eastAsia="Calibri" w:hAnsi="Arial" w:cs="Arial"/>
          <w:sz w:val="20"/>
          <w:szCs w:val="20"/>
        </w:rPr>
        <w:t>, so i</w:t>
      </w:r>
      <w:r w:rsidR="00A54CB6" w:rsidRPr="00115881">
        <w:rPr>
          <w:rFonts w:ascii="Arial" w:hAnsi="Arial" w:cs="Arial"/>
          <w:noProof/>
          <w:sz w:val="20"/>
          <w:szCs w:val="20"/>
        </w:rPr>
        <w:t>t is difficult to see why this visit took plac</w:t>
      </w:r>
      <w:r w:rsidR="00AA78B9">
        <w:rPr>
          <w:rFonts w:ascii="Arial" w:hAnsi="Arial" w:cs="Arial"/>
          <w:noProof/>
          <w:sz w:val="20"/>
          <w:szCs w:val="20"/>
        </w:rPr>
        <w:t>e</w:t>
      </w:r>
      <w:r w:rsidR="00A54CB6" w:rsidRPr="00115881">
        <w:rPr>
          <w:rFonts w:ascii="Arial" w:hAnsi="Arial" w:cs="Arial"/>
          <w:noProof/>
          <w:sz w:val="20"/>
          <w:szCs w:val="20"/>
        </w:rPr>
        <w:t xml:space="preserve">. Re-education activities were being </w:t>
      </w:r>
      <w:r w:rsidR="00AA78B9">
        <w:rPr>
          <w:rFonts w:ascii="Arial" w:hAnsi="Arial" w:cs="Arial"/>
          <w:noProof/>
          <w:sz w:val="20"/>
          <w:szCs w:val="20"/>
        </w:rPr>
        <w:t>ended</w:t>
      </w:r>
      <w:r w:rsidR="00A54CB6">
        <w:rPr>
          <w:rFonts w:ascii="Arial" w:hAnsi="Arial" w:cs="Arial"/>
          <w:noProof/>
          <w:sz w:val="20"/>
          <w:szCs w:val="20"/>
        </w:rPr>
        <w:t xml:space="preserve">, there was little to </w:t>
      </w:r>
      <w:r w:rsidR="00AA78B9">
        <w:rPr>
          <w:rFonts w:ascii="Arial" w:hAnsi="Arial" w:cs="Arial"/>
          <w:noProof/>
          <w:sz w:val="20"/>
          <w:szCs w:val="20"/>
        </w:rPr>
        <w:t>s</w:t>
      </w:r>
      <w:r w:rsidR="00A54CB6">
        <w:rPr>
          <w:rFonts w:ascii="Arial" w:hAnsi="Arial" w:cs="Arial"/>
          <w:noProof/>
          <w:sz w:val="20"/>
          <w:szCs w:val="20"/>
        </w:rPr>
        <w:t xml:space="preserve">urvey. </w:t>
      </w:r>
      <w:r>
        <w:rPr>
          <w:rFonts w:ascii="Arial" w:eastAsia="Calibri" w:hAnsi="Arial" w:cs="Arial"/>
          <w:sz w:val="20"/>
          <w:szCs w:val="20"/>
        </w:rPr>
        <w:t xml:space="preserve">The HQ and four remaining hostels were to be taken over by </w:t>
      </w:r>
      <w:proofErr w:type="spellStart"/>
      <w:r>
        <w:rPr>
          <w:rFonts w:ascii="Arial" w:eastAsia="Calibri" w:hAnsi="Arial" w:cs="Arial"/>
          <w:sz w:val="20"/>
          <w:szCs w:val="20"/>
        </w:rPr>
        <w:t>Balhary</w:t>
      </w:r>
      <w:proofErr w:type="spellEnd"/>
      <w:r>
        <w:rPr>
          <w:rFonts w:ascii="Arial" w:eastAsia="Calibri" w:hAnsi="Arial" w:cs="Arial"/>
          <w:sz w:val="20"/>
          <w:szCs w:val="20"/>
        </w:rPr>
        <w:t xml:space="preserve"> camp 63.</w:t>
      </w:r>
      <w:r w:rsidR="00F509BE">
        <w:rPr>
          <w:rFonts w:ascii="Arial" w:eastAsia="Calibri" w:hAnsi="Arial" w:cs="Arial"/>
          <w:sz w:val="20"/>
          <w:szCs w:val="20"/>
        </w:rPr>
        <w:t xml:space="preserve"> </w:t>
      </w:r>
    </w:p>
    <w:p w14:paraId="292AB764" w14:textId="77777777" w:rsidR="00F509BE" w:rsidRPr="00593BAC" w:rsidRDefault="00F509BE" w:rsidP="009852D3">
      <w:pPr>
        <w:pStyle w:val="TableParagraph"/>
        <w:spacing w:before="1"/>
        <w:jc w:val="both"/>
        <w:rPr>
          <w:rFonts w:ascii="Arial" w:eastAsia="Calibri" w:hAnsi="Arial" w:cs="Arial"/>
          <w:sz w:val="12"/>
          <w:szCs w:val="12"/>
        </w:rPr>
      </w:pPr>
    </w:p>
    <w:p w14:paraId="31E57E46" w14:textId="065E4C7F" w:rsidR="00F830C8" w:rsidRDefault="00F509BE" w:rsidP="009852D3">
      <w:pPr>
        <w:pStyle w:val="TableParagraph"/>
        <w:spacing w:before="1"/>
        <w:jc w:val="both"/>
        <w:rPr>
          <w:rFonts w:ascii="Arial" w:eastAsia="Calibri" w:hAnsi="Arial" w:cs="Arial"/>
          <w:sz w:val="20"/>
          <w:szCs w:val="20"/>
        </w:rPr>
      </w:pPr>
      <w:r w:rsidRPr="00F509BE">
        <w:rPr>
          <w:rFonts w:ascii="Arial" w:eastAsia="Calibri" w:hAnsi="Arial" w:cs="Arial"/>
          <w:i/>
          <w:iCs/>
          <w:sz w:val="20"/>
          <w:szCs w:val="20"/>
        </w:rPr>
        <w:t xml:space="preserve">“128 Ps/W are being civilianized for the former hostels at </w:t>
      </w:r>
      <w:proofErr w:type="spellStart"/>
      <w:r w:rsidRPr="00F509BE">
        <w:rPr>
          <w:rFonts w:ascii="Arial" w:eastAsia="Calibri" w:hAnsi="Arial" w:cs="Arial"/>
          <w:i/>
          <w:iCs/>
          <w:sz w:val="20"/>
          <w:szCs w:val="20"/>
        </w:rPr>
        <w:t>Auchtermuchty</w:t>
      </w:r>
      <w:proofErr w:type="spellEnd"/>
      <w:r w:rsidRPr="00F509BE">
        <w:rPr>
          <w:rFonts w:ascii="Arial" w:eastAsia="Calibri" w:hAnsi="Arial" w:cs="Arial"/>
          <w:i/>
          <w:iCs/>
          <w:sz w:val="20"/>
          <w:szCs w:val="20"/>
        </w:rPr>
        <w:t xml:space="preserve">, Dunning and </w:t>
      </w:r>
      <w:proofErr w:type="spellStart"/>
      <w:r w:rsidRPr="00F509BE">
        <w:rPr>
          <w:rFonts w:ascii="Arial" w:eastAsia="Calibri" w:hAnsi="Arial" w:cs="Arial"/>
          <w:i/>
          <w:iCs/>
          <w:sz w:val="20"/>
          <w:szCs w:val="20"/>
        </w:rPr>
        <w:t>Lathockar</w:t>
      </w:r>
      <w:proofErr w:type="spellEnd"/>
      <w:r>
        <w:rPr>
          <w:rFonts w:ascii="Arial" w:eastAsia="Calibri" w:hAnsi="Arial" w:cs="Arial"/>
          <w:sz w:val="20"/>
          <w:szCs w:val="20"/>
        </w:rPr>
        <w:t>”.</w:t>
      </w:r>
    </w:p>
    <w:p w14:paraId="24C45707" w14:textId="70C15CAC" w:rsidR="00F830C8" w:rsidRPr="00593BAC" w:rsidRDefault="00F830C8" w:rsidP="009852D3">
      <w:pPr>
        <w:pStyle w:val="TableParagraph"/>
        <w:spacing w:before="1"/>
        <w:jc w:val="both"/>
        <w:rPr>
          <w:rFonts w:ascii="Arial" w:eastAsia="Calibri" w:hAnsi="Arial" w:cs="Arial"/>
          <w:sz w:val="12"/>
          <w:szCs w:val="12"/>
        </w:rPr>
      </w:pPr>
    </w:p>
    <w:p w14:paraId="7A69F037" w14:textId="3B7CF7B6" w:rsidR="000E734A" w:rsidRPr="000E734A" w:rsidRDefault="00115881" w:rsidP="000E734A">
      <w:pPr>
        <w:jc w:val="both"/>
        <w:textAlignment w:val="baseline"/>
        <w:rPr>
          <w:rFonts w:ascii="Arial" w:hAnsi="Arial" w:cs="Arial"/>
          <w:sz w:val="20"/>
          <w:szCs w:val="20"/>
        </w:rPr>
      </w:pPr>
      <w:r>
        <w:rPr>
          <w:rFonts w:ascii="Arial" w:eastAsia="Calibri" w:hAnsi="Arial" w:cs="Arial"/>
          <w:sz w:val="20"/>
          <w:szCs w:val="20"/>
        </w:rPr>
        <w:t>Although morale was rising</w:t>
      </w:r>
      <w:r w:rsidR="001145D6">
        <w:rPr>
          <w:rFonts w:ascii="Arial" w:eastAsia="Calibri" w:hAnsi="Arial" w:cs="Arial"/>
          <w:sz w:val="20"/>
          <w:szCs w:val="20"/>
        </w:rPr>
        <w:t xml:space="preserve"> with the nearness of repatriation</w:t>
      </w:r>
      <w:r>
        <w:rPr>
          <w:rFonts w:ascii="Arial" w:eastAsia="Calibri" w:hAnsi="Arial" w:cs="Arial"/>
          <w:sz w:val="20"/>
          <w:szCs w:val="20"/>
        </w:rPr>
        <w:t>, there was news that 35 of the pows were to be transferred to Watten Camp 165 as war criminals. Pows were generally apprehensive about their return to Germany.</w:t>
      </w:r>
      <w:r w:rsidR="000E734A" w:rsidRPr="000E734A">
        <w:rPr>
          <w:rFonts w:ascii="Arial" w:hAnsi="Arial" w:cs="Arial"/>
          <w:sz w:val="20"/>
          <w:szCs w:val="20"/>
        </w:rPr>
        <w:t xml:space="preserve"> </w:t>
      </w:r>
      <w:r w:rsidR="000E734A">
        <w:rPr>
          <w:rFonts w:ascii="Arial" w:hAnsi="Arial" w:cs="Arial"/>
          <w:sz w:val="20"/>
          <w:szCs w:val="20"/>
        </w:rPr>
        <w:t xml:space="preserve">One man in particular </w:t>
      </w:r>
      <w:r w:rsidR="00593BAC">
        <w:rPr>
          <w:rFonts w:ascii="Arial" w:hAnsi="Arial" w:cs="Arial"/>
          <w:sz w:val="20"/>
          <w:szCs w:val="20"/>
        </w:rPr>
        <w:t>wa</w:t>
      </w:r>
      <w:r w:rsidR="000E734A">
        <w:rPr>
          <w:rFonts w:ascii="Arial" w:hAnsi="Arial" w:cs="Arial"/>
          <w:sz w:val="20"/>
          <w:szCs w:val="20"/>
        </w:rPr>
        <w:t>s mentioned – “</w:t>
      </w:r>
      <w:r w:rsidR="000E734A" w:rsidRPr="00F509BE">
        <w:rPr>
          <w:rFonts w:ascii="Arial" w:hAnsi="Arial" w:cs="Arial"/>
          <w:i/>
          <w:iCs/>
          <w:sz w:val="20"/>
          <w:szCs w:val="20"/>
        </w:rPr>
        <w:t xml:space="preserve">the camp will suffer a severe blow shortly, as Mattner (T.C. and </w:t>
      </w:r>
      <w:proofErr w:type="spellStart"/>
      <w:r w:rsidR="000E734A" w:rsidRPr="00F509BE">
        <w:rPr>
          <w:rFonts w:ascii="Arial" w:hAnsi="Arial" w:cs="Arial"/>
          <w:i/>
          <w:iCs/>
          <w:sz w:val="20"/>
          <w:szCs w:val="20"/>
        </w:rPr>
        <w:t>Educ</w:t>
      </w:r>
      <w:proofErr w:type="spellEnd"/>
      <w:r w:rsidR="000E734A" w:rsidRPr="00F509BE">
        <w:rPr>
          <w:rFonts w:ascii="Arial" w:hAnsi="Arial" w:cs="Arial"/>
          <w:i/>
          <w:iCs/>
          <w:sz w:val="20"/>
          <w:szCs w:val="20"/>
        </w:rPr>
        <w:t xml:space="preserve"> Representative) is to be transferred to 165 Camp on February 12 on Serial No.162 (War Criminals).”</w:t>
      </w:r>
      <w:r w:rsidR="000E734A">
        <w:rPr>
          <w:rFonts w:ascii="Arial" w:hAnsi="Arial" w:cs="Arial"/>
          <w:i/>
          <w:iCs/>
          <w:sz w:val="20"/>
          <w:szCs w:val="20"/>
        </w:rPr>
        <w:t xml:space="preserve"> </w:t>
      </w:r>
      <w:r w:rsidR="000E734A">
        <w:rPr>
          <w:rFonts w:ascii="Arial" w:hAnsi="Arial" w:cs="Arial"/>
          <w:sz w:val="20"/>
          <w:szCs w:val="20"/>
        </w:rPr>
        <w:t xml:space="preserve">Mattner had previously been listed as Camp leader of </w:t>
      </w:r>
      <w:proofErr w:type="spellStart"/>
      <w:r w:rsidR="000E734A">
        <w:rPr>
          <w:rFonts w:ascii="Arial" w:hAnsi="Arial" w:cs="Arial"/>
          <w:sz w:val="20"/>
          <w:szCs w:val="20"/>
        </w:rPr>
        <w:t>Forgandenny</w:t>
      </w:r>
      <w:proofErr w:type="spellEnd"/>
      <w:r w:rsidR="000E734A">
        <w:rPr>
          <w:rFonts w:ascii="Arial" w:hAnsi="Arial" w:cs="Arial"/>
          <w:sz w:val="20"/>
          <w:szCs w:val="20"/>
        </w:rPr>
        <w:t xml:space="preserve"> Hostel.</w:t>
      </w:r>
    </w:p>
    <w:p w14:paraId="6A4E2CB3" w14:textId="035FCBAB" w:rsidR="006D4971" w:rsidRPr="00593BAC" w:rsidRDefault="006D4971" w:rsidP="009852D3">
      <w:pPr>
        <w:pStyle w:val="TableParagraph"/>
        <w:spacing w:before="1"/>
        <w:jc w:val="both"/>
        <w:rPr>
          <w:rFonts w:ascii="Arial" w:hAnsi="Arial" w:cs="Arial"/>
          <w:noProof/>
          <w:sz w:val="12"/>
          <w:szCs w:val="12"/>
        </w:rPr>
      </w:pPr>
    </w:p>
    <w:p w14:paraId="2DF749AE" w14:textId="2C3418DC" w:rsidR="00115881" w:rsidRPr="00791AB1" w:rsidRDefault="001145D6" w:rsidP="009852D3">
      <w:pPr>
        <w:pStyle w:val="TableParagraph"/>
        <w:spacing w:before="1"/>
        <w:jc w:val="both"/>
        <w:rPr>
          <w:rFonts w:ascii="Arial" w:hAnsi="Arial" w:cs="Arial"/>
          <w:noProof/>
          <w:sz w:val="20"/>
          <w:szCs w:val="20"/>
        </w:rPr>
      </w:pPr>
      <w:r>
        <w:rPr>
          <w:rFonts w:ascii="Arial" w:hAnsi="Arial" w:cs="Arial"/>
          <w:noProof/>
          <w:sz w:val="20"/>
          <w:szCs w:val="20"/>
        </w:rPr>
        <w:t>T</w:t>
      </w:r>
      <w:r w:rsidR="00115881">
        <w:rPr>
          <w:rFonts w:ascii="Arial" w:hAnsi="Arial" w:cs="Arial"/>
          <w:noProof/>
          <w:sz w:val="20"/>
          <w:szCs w:val="20"/>
        </w:rPr>
        <w:t xml:space="preserve">he final conclusion </w:t>
      </w:r>
      <w:r w:rsidR="00593BAC">
        <w:rPr>
          <w:rFonts w:ascii="Arial" w:hAnsi="Arial" w:cs="Arial"/>
          <w:noProof/>
          <w:sz w:val="20"/>
          <w:szCs w:val="20"/>
        </w:rPr>
        <w:t>wa</w:t>
      </w:r>
      <w:r w:rsidR="00115881">
        <w:rPr>
          <w:rFonts w:ascii="Arial" w:hAnsi="Arial" w:cs="Arial"/>
          <w:noProof/>
          <w:sz w:val="20"/>
          <w:szCs w:val="20"/>
        </w:rPr>
        <w:t>s even more damning than p</w:t>
      </w:r>
      <w:r>
        <w:rPr>
          <w:rFonts w:ascii="Arial" w:hAnsi="Arial" w:cs="Arial"/>
          <w:noProof/>
          <w:sz w:val="20"/>
          <w:szCs w:val="20"/>
        </w:rPr>
        <w:t>r</w:t>
      </w:r>
      <w:r w:rsidR="00115881">
        <w:rPr>
          <w:rFonts w:ascii="Arial" w:hAnsi="Arial" w:cs="Arial"/>
          <w:noProof/>
          <w:sz w:val="20"/>
          <w:szCs w:val="20"/>
        </w:rPr>
        <w:t>evious comments:</w:t>
      </w:r>
      <w:r w:rsidR="00791AB1">
        <w:rPr>
          <w:rFonts w:ascii="Arial" w:hAnsi="Arial" w:cs="Arial"/>
          <w:noProof/>
          <w:sz w:val="20"/>
          <w:szCs w:val="20"/>
        </w:rPr>
        <w:t xml:space="preserve"> </w:t>
      </w:r>
      <w:r w:rsidR="00115881" w:rsidRPr="00A54CB6">
        <w:rPr>
          <w:rFonts w:ascii="Arial" w:hAnsi="Arial" w:cs="Arial"/>
          <w:i/>
          <w:iCs/>
          <w:noProof/>
          <w:sz w:val="20"/>
          <w:szCs w:val="20"/>
        </w:rPr>
        <w:t>“The promise of an Indian Summer which was indicated early in December, has been amply fulfilled. Indeed it was the only real blossom time in the camp’s history, if reports by the few remaining original Ps/W</w:t>
      </w:r>
      <w:r w:rsidR="00115881">
        <w:rPr>
          <w:rFonts w:ascii="Arial" w:hAnsi="Arial" w:cs="Arial"/>
          <w:noProof/>
          <w:sz w:val="20"/>
          <w:szCs w:val="20"/>
        </w:rPr>
        <w:t xml:space="preserve"> [i.e German pows – not the Italians]</w:t>
      </w:r>
      <w:r w:rsidR="00A54CB6">
        <w:rPr>
          <w:rFonts w:ascii="Arial" w:hAnsi="Arial" w:cs="Arial"/>
          <w:noProof/>
          <w:sz w:val="20"/>
          <w:szCs w:val="20"/>
        </w:rPr>
        <w:t xml:space="preserve"> </w:t>
      </w:r>
      <w:r w:rsidR="00A54CB6" w:rsidRPr="00A54CB6">
        <w:rPr>
          <w:rFonts w:ascii="Arial" w:hAnsi="Arial" w:cs="Arial"/>
          <w:i/>
          <w:iCs/>
          <w:noProof/>
          <w:sz w:val="20"/>
          <w:szCs w:val="20"/>
        </w:rPr>
        <w:t>are correct, and it took a long time to eradicate the evil traditions of a ruthless C.O. and equally ruthless C/L (the latter appears to have been murdered in Germany).”</w:t>
      </w:r>
    </w:p>
    <w:p w14:paraId="6F7EC514" w14:textId="77777777" w:rsidR="00A54CB6" w:rsidRPr="00A54CB6" w:rsidRDefault="00A54CB6" w:rsidP="00A54CB6">
      <w:pPr>
        <w:pStyle w:val="TableParagraph"/>
        <w:spacing w:before="1"/>
        <w:jc w:val="both"/>
        <w:rPr>
          <w:rFonts w:ascii="Arial" w:hAnsi="Arial" w:cs="Arial"/>
          <w:noProof/>
          <w:sz w:val="8"/>
          <w:szCs w:val="8"/>
        </w:rPr>
      </w:pPr>
    </w:p>
    <w:p w14:paraId="576B3A42" w14:textId="7E9DAD5B" w:rsidR="00A54CB6" w:rsidRDefault="00A54CB6" w:rsidP="00A54CB6">
      <w:pPr>
        <w:pStyle w:val="TableParagraph"/>
        <w:spacing w:before="1"/>
        <w:jc w:val="both"/>
        <w:rPr>
          <w:rFonts w:ascii="Arial" w:hAnsi="Arial" w:cs="Arial"/>
          <w:color w:val="4A4A4A"/>
          <w:sz w:val="20"/>
          <w:szCs w:val="20"/>
        </w:rPr>
      </w:pPr>
      <w:r>
        <w:rPr>
          <w:rFonts w:ascii="Arial" w:hAnsi="Arial" w:cs="Arial"/>
          <w:noProof/>
          <w:sz w:val="20"/>
          <w:szCs w:val="20"/>
        </w:rPr>
        <w:t xml:space="preserve">[As ‘it took a long time’ this must refer to the previous commandant </w:t>
      </w:r>
      <w:r w:rsidRPr="00E546CA">
        <w:rPr>
          <w:rFonts w:ascii="Arial" w:hAnsi="Arial" w:cs="Arial"/>
          <w:sz w:val="20"/>
          <w:szCs w:val="20"/>
        </w:rPr>
        <w:t>L</w:t>
      </w:r>
      <w:r>
        <w:rPr>
          <w:rFonts w:ascii="Arial" w:hAnsi="Arial" w:cs="Arial"/>
          <w:sz w:val="20"/>
          <w:szCs w:val="20"/>
        </w:rPr>
        <w:t xml:space="preserve">ieutenant </w:t>
      </w:r>
      <w:r w:rsidRPr="00E546CA">
        <w:rPr>
          <w:rFonts w:ascii="Arial" w:hAnsi="Arial" w:cs="Arial"/>
          <w:sz w:val="20"/>
          <w:szCs w:val="20"/>
        </w:rPr>
        <w:t>Col</w:t>
      </w:r>
      <w:r>
        <w:rPr>
          <w:rFonts w:ascii="Arial" w:hAnsi="Arial" w:cs="Arial"/>
          <w:sz w:val="20"/>
          <w:szCs w:val="20"/>
        </w:rPr>
        <w:t xml:space="preserve">onel </w:t>
      </w:r>
      <w:proofErr w:type="spellStart"/>
      <w:r w:rsidRPr="00E546CA">
        <w:rPr>
          <w:rFonts w:ascii="Arial" w:hAnsi="Arial" w:cs="Arial"/>
          <w:sz w:val="20"/>
          <w:szCs w:val="20"/>
        </w:rPr>
        <w:t>McCririck</w:t>
      </w:r>
      <w:proofErr w:type="spellEnd"/>
      <w:r>
        <w:rPr>
          <w:rFonts w:ascii="Arial" w:hAnsi="Arial" w:cs="Arial"/>
          <w:sz w:val="20"/>
          <w:szCs w:val="20"/>
        </w:rPr>
        <w:t xml:space="preserve">. However, this comment is </w:t>
      </w:r>
      <w:r w:rsidR="0038585D">
        <w:rPr>
          <w:rFonts w:ascii="Arial" w:hAnsi="Arial" w:cs="Arial"/>
          <w:sz w:val="20"/>
          <w:szCs w:val="20"/>
        </w:rPr>
        <w:t xml:space="preserve">very much </w:t>
      </w:r>
      <w:r>
        <w:rPr>
          <w:rFonts w:ascii="Arial" w:hAnsi="Arial" w:cs="Arial"/>
          <w:sz w:val="20"/>
          <w:szCs w:val="20"/>
        </w:rPr>
        <w:t>at odds with the January 1947 report which stated – “</w:t>
      </w:r>
      <w:r w:rsidRPr="00184B85">
        <w:rPr>
          <w:rFonts w:ascii="Arial" w:hAnsi="Arial" w:cs="Arial"/>
          <w:i/>
          <w:iCs/>
          <w:color w:val="4A4A4A"/>
          <w:sz w:val="20"/>
          <w:szCs w:val="20"/>
        </w:rPr>
        <w:t xml:space="preserve">A high standard of discipline and administration is maintained and </w:t>
      </w:r>
      <w:proofErr w:type="spellStart"/>
      <w:proofErr w:type="gramStart"/>
      <w:r w:rsidRPr="00184B85">
        <w:rPr>
          <w:rFonts w:ascii="Arial" w:hAnsi="Arial" w:cs="Arial"/>
          <w:i/>
          <w:iCs/>
          <w:color w:val="4A4A4A"/>
          <w:sz w:val="20"/>
          <w:szCs w:val="20"/>
        </w:rPr>
        <w:t>Ps.W</w:t>
      </w:r>
      <w:proofErr w:type="spellEnd"/>
      <w:proofErr w:type="gramEnd"/>
      <w:r w:rsidRPr="00184B85">
        <w:rPr>
          <w:rFonts w:ascii="Arial" w:hAnsi="Arial" w:cs="Arial"/>
          <w:i/>
          <w:iCs/>
          <w:color w:val="4A4A4A"/>
          <w:sz w:val="20"/>
          <w:szCs w:val="20"/>
        </w:rPr>
        <w:t xml:space="preserve"> appreciate the efficiency of the camp and the interest shown by British staff in their welfare</w:t>
      </w:r>
      <w:r>
        <w:rPr>
          <w:rFonts w:ascii="Arial" w:hAnsi="Arial" w:cs="Arial"/>
          <w:color w:val="4A4A4A"/>
          <w:sz w:val="20"/>
          <w:szCs w:val="20"/>
        </w:rPr>
        <w:t>.”]</w:t>
      </w:r>
    </w:p>
    <w:p w14:paraId="435146B3" w14:textId="20120DE8" w:rsidR="00A54CB6" w:rsidRPr="0038585D" w:rsidRDefault="00A54CB6" w:rsidP="00A54CB6">
      <w:pPr>
        <w:pStyle w:val="TableParagraph"/>
        <w:spacing w:before="1"/>
        <w:jc w:val="both"/>
        <w:rPr>
          <w:rFonts w:ascii="Arial" w:hAnsi="Arial" w:cs="Arial"/>
          <w:color w:val="4A4A4A"/>
          <w:sz w:val="12"/>
          <w:szCs w:val="12"/>
        </w:rPr>
      </w:pPr>
    </w:p>
    <w:p w14:paraId="59D7E7C0" w14:textId="1808D193" w:rsidR="00115881" w:rsidRPr="002F2099" w:rsidRDefault="00A54CB6" w:rsidP="009852D3">
      <w:pPr>
        <w:pStyle w:val="TableParagraph"/>
        <w:spacing w:before="1"/>
        <w:jc w:val="both"/>
        <w:rPr>
          <w:rFonts w:ascii="Arial" w:hAnsi="Arial" w:cs="Arial"/>
          <w:noProof/>
          <w:sz w:val="20"/>
          <w:szCs w:val="20"/>
        </w:rPr>
      </w:pPr>
      <w:r>
        <w:rPr>
          <w:rFonts w:ascii="Arial" w:hAnsi="Arial" w:cs="Arial"/>
          <w:color w:val="4A4A4A"/>
          <w:sz w:val="20"/>
          <w:szCs w:val="20"/>
        </w:rPr>
        <w:lastRenderedPageBreak/>
        <w:t>“</w:t>
      </w:r>
      <w:r w:rsidRPr="002F2099">
        <w:rPr>
          <w:rFonts w:ascii="Arial" w:hAnsi="Arial" w:cs="Arial"/>
          <w:i/>
          <w:iCs/>
          <w:color w:val="4A4A4A"/>
          <w:sz w:val="20"/>
          <w:szCs w:val="20"/>
        </w:rPr>
        <w:t>Democratic institutions only came to be known late in the camp’s life and all along there has been local antipathy to combat, except in the more enlightened</w:t>
      </w:r>
      <w:r w:rsidR="002F2099" w:rsidRPr="002F2099">
        <w:rPr>
          <w:rFonts w:ascii="Arial" w:hAnsi="Arial" w:cs="Arial"/>
          <w:i/>
          <w:iCs/>
          <w:color w:val="4A4A4A"/>
          <w:sz w:val="20"/>
          <w:szCs w:val="20"/>
        </w:rPr>
        <w:t xml:space="preserve"> centre of </w:t>
      </w:r>
      <w:proofErr w:type="spellStart"/>
      <w:proofErr w:type="gramStart"/>
      <w:r w:rsidR="002F2099" w:rsidRPr="002F2099">
        <w:rPr>
          <w:rFonts w:ascii="Arial" w:hAnsi="Arial" w:cs="Arial"/>
          <w:i/>
          <w:iCs/>
          <w:color w:val="4A4A4A"/>
          <w:sz w:val="20"/>
          <w:szCs w:val="20"/>
        </w:rPr>
        <w:t>St.Andrews</w:t>
      </w:r>
      <w:proofErr w:type="spellEnd"/>
      <w:proofErr w:type="gramEnd"/>
      <w:r w:rsidR="002F2099" w:rsidRPr="002F2099">
        <w:rPr>
          <w:rFonts w:ascii="Arial" w:hAnsi="Arial" w:cs="Arial"/>
          <w:i/>
          <w:iCs/>
          <w:color w:val="4A4A4A"/>
          <w:sz w:val="20"/>
          <w:szCs w:val="20"/>
        </w:rPr>
        <w:t>, Dunfermline and Perth. I am sure that those Ps/W who have taken the trouble to attend functions in these three old and famous cities will have something worthwhile to put against memories of the dull and irksome pettiness of P/W life in 77 Camp.”</w:t>
      </w:r>
    </w:p>
    <w:p w14:paraId="424D5886" w14:textId="77777777" w:rsidR="006B4336" w:rsidRDefault="006B4336" w:rsidP="009852D3">
      <w:pPr>
        <w:pStyle w:val="TableParagraph"/>
        <w:spacing w:before="1"/>
        <w:jc w:val="both"/>
        <w:rPr>
          <w:rFonts w:ascii="Arial" w:eastAsia="Calibri" w:hAnsi="Arial" w:cs="Arial"/>
          <w:sz w:val="20"/>
          <w:szCs w:val="20"/>
        </w:rPr>
      </w:pPr>
    </w:p>
    <w:p w14:paraId="63976102" w14:textId="78ADE594" w:rsidR="004A3265" w:rsidRDefault="00593BAC" w:rsidP="009852D3">
      <w:pPr>
        <w:pStyle w:val="TableParagraph"/>
        <w:spacing w:before="1"/>
        <w:jc w:val="both"/>
        <w:rPr>
          <w:rFonts w:ascii="Arial" w:eastAsia="Calibri" w:hAnsi="Arial" w:cs="Arial"/>
          <w:sz w:val="20"/>
          <w:szCs w:val="20"/>
        </w:rPr>
      </w:pPr>
      <w:r>
        <w:rPr>
          <w:rFonts w:ascii="Arial" w:eastAsia="Calibri" w:hAnsi="Arial" w:cs="Arial"/>
          <w:sz w:val="20"/>
          <w:szCs w:val="20"/>
        </w:rPr>
        <w:t xml:space="preserve">Known </w:t>
      </w:r>
      <w:r w:rsidR="009852D3">
        <w:rPr>
          <w:rFonts w:ascii="Arial" w:eastAsia="Calibri" w:hAnsi="Arial" w:cs="Arial"/>
          <w:sz w:val="20"/>
          <w:szCs w:val="20"/>
        </w:rPr>
        <w:t xml:space="preserve">Camp </w:t>
      </w:r>
      <w:r>
        <w:rPr>
          <w:rFonts w:ascii="Arial" w:eastAsia="Calibri" w:hAnsi="Arial" w:cs="Arial"/>
          <w:sz w:val="20"/>
          <w:szCs w:val="20"/>
        </w:rPr>
        <w:t>C</w:t>
      </w:r>
      <w:r w:rsidR="009852D3">
        <w:rPr>
          <w:rFonts w:ascii="Arial" w:eastAsia="Calibri" w:hAnsi="Arial" w:cs="Arial"/>
          <w:sz w:val="20"/>
          <w:szCs w:val="20"/>
        </w:rPr>
        <w:t>ommandant</w:t>
      </w:r>
      <w:r w:rsidR="004A3265">
        <w:rPr>
          <w:rFonts w:ascii="Arial" w:eastAsia="Calibri" w:hAnsi="Arial" w:cs="Arial"/>
          <w:sz w:val="20"/>
          <w:szCs w:val="20"/>
        </w:rPr>
        <w:t>s</w:t>
      </w:r>
      <w:r w:rsidR="00817817">
        <w:rPr>
          <w:rFonts w:ascii="Arial" w:eastAsia="Calibri" w:hAnsi="Arial" w:cs="Arial"/>
          <w:sz w:val="20"/>
          <w:szCs w:val="20"/>
        </w:rPr>
        <w:t>:</w:t>
      </w:r>
    </w:p>
    <w:p w14:paraId="314769C1" w14:textId="26EF9B0B" w:rsidR="009852D3" w:rsidRDefault="004A3265" w:rsidP="009852D3">
      <w:pPr>
        <w:pStyle w:val="TableParagraph"/>
        <w:spacing w:before="1"/>
        <w:jc w:val="both"/>
        <w:rPr>
          <w:rFonts w:ascii="Arial" w:hAnsi="Arial" w:cs="Arial"/>
          <w:sz w:val="20"/>
          <w:szCs w:val="20"/>
        </w:rPr>
      </w:pPr>
      <w:r>
        <w:rPr>
          <w:rFonts w:ascii="Arial" w:eastAsia="Calibri" w:hAnsi="Arial" w:cs="Arial"/>
          <w:sz w:val="20"/>
          <w:szCs w:val="20"/>
        </w:rPr>
        <w:t xml:space="preserve">? - </w:t>
      </w:r>
      <w:r w:rsidR="009852D3">
        <w:rPr>
          <w:rFonts w:ascii="Arial" w:eastAsia="Calibri" w:hAnsi="Arial" w:cs="Arial"/>
          <w:sz w:val="20"/>
          <w:szCs w:val="20"/>
        </w:rPr>
        <w:t xml:space="preserve">1947 </w:t>
      </w:r>
      <w:r w:rsidR="009852D3" w:rsidRPr="00E546CA">
        <w:rPr>
          <w:rFonts w:ascii="Arial" w:hAnsi="Arial" w:cs="Arial"/>
          <w:sz w:val="20"/>
          <w:szCs w:val="20"/>
        </w:rPr>
        <w:t>L</w:t>
      </w:r>
      <w:r w:rsidR="009852D3">
        <w:rPr>
          <w:rFonts w:ascii="Arial" w:hAnsi="Arial" w:cs="Arial"/>
          <w:sz w:val="20"/>
          <w:szCs w:val="20"/>
        </w:rPr>
        <w:t xml:space="preserve">ieutenant </w:t>
      </w:r>
      <w:r w:rsidR="009852D3" w:rsidRPr="00E546CA">
        <w:rPr>
          <w:rFonts w:ascii="Arial" w:hAnsi="Arial" w:cs="Arial"/>
          <w:sz w:val="20"/>
          <w:szCs w:val="20"/>
        </w:rPr>
        <w:t>Col</w:t>
      </w:r>
      <w:r w:rsidR="009852D3">
        <w:rPr>
          <w:rFonts w:ascii="Arial" w:hAnsi="Arial" w:cs="Arial"/>
          <w:sz w:val="20"/>
          <w:szCs w:val="20"/>
        </w:rPr>
        <w:t xml:space="preserve">onel </w:t>
      </w:r>
      <w:r w:rsidR="009852D3" w:rsidRPr="00E546CA">
        <w:rPr>
          <w:rFonts w:ascii="Arial" w:hAnsi="Arial" w:cs="Arial"/>
          <w:sz w:val="20"/>
          <w:szCs w:val="20"/>
        </w:rPr>
        <w:t>D</w:t>
      </w:r>
      <w:r w:rsidR="009852D3">
        <w:rPr>
          <w:rFonts w:ascii="Arial" w:hAnsi="Arial" w:cs="Arial"/>
          <w:sz w:val="20"/>
          <w:szCs w:val="20"/>
        </w:rPr>
        <w:t xml:space="preserve"> </w:t>
      </w:r>
      <w:r w:rsidR="009852D3" w:rsidRPr="00E546CA">
        <w:rPr>
          <w:rFonts w:ascii="Arial" w:hAnsi="Arial" w:cs="Arial"/>
          <w:sz w:val="20"/>
          <w:szCs w:val="20"/>
        </w:rPr>
        <w:t>H</w:t>
      </w:r>
      <w:r w:rsidR="009852D3">
        <w:rPr>
          <w:rFonts w:ascii="Arial" w:hAnsi="Arial" w:cs="Arial"/>
          <w:sz w:val="20"/>
          <w:szCs w:val="20"/>
        </w:rPr>
        <w:t xml:space="preserve"> </w:t>
      </w:r>
      <w:r w:rsidR="009852D3" w:rsidRPr="00E546CA">
        <w:rPr>
          <w:rFonts w:ascii="Arial" w:hAnsi="Arial" w:cs="Arial"/>
          <w:sz w:val="20"/>
          <w:szCs w:val="20"/>
        </w:rPr>
        <w:t xml:space="preserve">G </w:t>
      </w:r>
      <w:proofErr w:type="spellStart"/>
      <w:r w:rsidR="009852D3" w:rsidRPr="00E546CA">
        <w:rPr>
          <w:rFonts w:ascii="Arial" w:hAnsi="Arial" w:cs="Arial"/>
          <w:sz w:val="20"/>
          <w:szCs w:val="20"/>
        </w:rPr>
        <w:t>McCririck</w:t>
      </w:r>
      <w:proofErr w:type="spellEnd"/>
      <w:r w:rsidR="009852D3">
        <w:rPr>
          <w:rFonts w:ascii="Arial" w:hAnsi="Arial" w:cs="Arial"/>
          <w:sz w:val="20"/>
          <w:szCs w:val="20"/>
        </w:rPr>
        <w:t>, from the Somerset Light Infantry.</w:t>
      </w:r>
    </w:p>
    <w:p w14:paraId="511BB476" w14:textId="44307AB1" w:rsidR="004A3265" w:rsidRPr="00AD6749" w:rsidRDefault="004A3265" w:rsidP="009852D3">
      <w:pPr>
        <w:pStyle w:val="TableParagraph"/>
        <w:spacing w:before="1"/>
        <w:jc w:val="both"/>
        <w:rPr>
          <w:rFonts w:ascii="Arial" w:eastAsia="Calibri" w:hAnsi="Arial" w:cs="Arial"/>
          <w:sz w:val="20"/>
          <w:szCs w:val="20"/>
        </w:rPr>
      </w:pPr>
      <w:r>
        <w:rPr>
          <w:rFonts w:ascii="Arial" w:hAnsi="Arial" w:cs="Arial"/>
          <w:sz w:val="20"/>
          <w:szCs w:val="20"/>
        </w:rPr>
        <w:t xml:space="preserve">1947 </w:t>
      </w:r>
      <w:r w:rsidR="00A45809">
        <w:rPr>
          <w:rFonts w:ascii="Arial" w:hAnsi="Arial" w:cs="Arial"/>
          <w:sz w:val="20"/>
          <w:szCs w:val="20"/>
        </w:rPr>
        <w:t>–</w:t>
      </w:r>
      <w:r>
        <w:rPr>
          <w:rFonts w:ascii="Arial" w:hAnsi="Arial" w:cs="Arial"/>
          <w:sz w:val="20"/>
          <w:szCs w:val="20"/>
        </w:rPr>
        <w:t xml:space="preserve"> </w:t>
      </w:r>
      <w:r w:rsidR="00A45809">
        <w:rPr>
          <w:rFonts w:ascii="Arial" w:hAnsi="Arial" w:cs="Arial"/>
          <w:sz w:val="20"/>
          <w:szCs w:val="20"/>
        </w:rPr>
        <w:t xml:space="preserve">1948: </w:t>
      </w:r>
      <w:r>
        <w:rPr>
          <w:rFonts w:ascii="Arial" w:hAnsi="Arial" w:cs="Arial"/>
          <w:color w:val="4A4A4A"/>
          <w:sz w:val="20"/>
          <w:szCs w:val="20"/>
        </w:rPr>
        <w:t xml:space="preserve">Lieutenant Colonel William </w:t>
      </w:r>
      <w:proofErr w:type="spellStart"/>
      <w:r>
        <w:rPr>
          <w:rFonts w:ascii="Arial" w:hAnsi="Arial" w:cs="Arial"/>
          <w:color w:val="4A4A4A"/>
          <w:sz w:val="20"/>
          <w:szCs w:val="20"/>
        </w:rPr>
        <w:t>Rithet</w:t>
      </w:r>
      <w:proofErr w:type="spellEnd"/>
      <w:r>
        <w:rPr>
          <w:rFonts w:ascii="Arial" w:hAnsi="Arial" w:cs="Arial"/>
          <w:color w:val="4A4A4A"/>
          <w:sz w:val="20"/>
          <w:szCs w:val="20"/>
        </w:rPr>
        <w:t xml:space="preserve"> Fleming, MC, from the Royal Scots Fusiliers. Awarded Military Cross and Bar in WW1.</w:t>
      </w:r>
    </w:p>
    <w:p w14:paraId="5555E398" w14:textId="16D59566" w:rsidR="004A3265" w:rsidRPr="00593BAC" w:rsidRDefault="004A3265" w:rsidP="00340581">
      <w:pPr>
        <w:jc w:val="both"/>
        <w:rPr>
          <w:rFonts w:ascii="Arial" w:hAnsi="Arial" w:cs="Arial"/>
          <w:color w:val="000000"/>
          <w:sz w:val="20"/>
          <w:szCs w:val="20"/>
          <w:shd w:val="clear" w:color="auto" w:fill="FFFFFF"/>
        </w:rPr>
      </w:pPr>
    </w:p>
    <w:p w14:paraId="2C3B3589" w14:textId="77777777" w:rsidR="00593BAC" w:rsidRDefault="00593BAC" w:rsidP="00593BAC">
      <w:pPr>
        <w:pStyle w:val="TableParagraph"/>
        <w:spacing w:before="1"/>
        <w:jc w:val="both"/>
        <w:rPr>
          <w:rFonts w:ascii="Arial" w:eastAsia="Calibri" w:hAnsi="Arial" w:cs="Arial"/>
          <w:sz w:val="20"/>
          <w:szCs w:val="20"/>
        </w:rPr>
      </w:pPr>
      <w:r w:rsidRPr="00BE4982">
        <w:rPr>
          <w:rFonts w:ascii="Arial" w:eastAsia="Calibri" w:hAnsi="Arial" w:cs="Arial"/>
          <w:b/>
          <w:bCs/>
          <w:sz w:val="20"/>
          <w:szCs w:val="20"/>
        </w:rPr>
        <w:t>After the camp:</w:t>
      </w:r>
      <w:r>
        <w:rPr>
          <w:rFonts w:ascii="Arial" w:eastAsia="Calibri" w:hAnsi="Arial" w:cs="Arial"/>
          <w:sz w:val="20"/>
          <w:szCs w:val="20"/>
        </w:rPr>
        <w:t xml:space="preserve"> The site was used to house displaced persons, many Polish, and as an Agricultural Hostel. Now a mobile home and caravan park. There is a memorial plaque to the camp at the entrance with the dates for the German Camp of 1945 to 1948 - but no mention of the time Italian pows were held here.</w:t>
      </w:r>
    </w:p>
    <w:p w14:paraId="08F82BF2" w14:textId="77777777" w:rsidR="001145D6" w:rsidRDefault="001145D6" w:rsidP="00340581">
      <w:pPr>
        <w:jc w:val="both"/>
        <w:rPr>
          <w:rFonts w:ascii="Arial" w:hAnsi="Arial" w:cs="Arial"/>
          <w:color w:val="000000"/>
          <w:sz w:val="18"/>
          <w:szCs w:val="18"/>
          <w:shd w:val="clear" w:color="auto" w:fill="FFFFFF"/>
        </w:rPr>
      </w:pPr>
    </w:p>
    <w:p w14:paraId="1BC8827B" w14:textId="77777777" w:rsidR="00593BAC" w:rsidRPr="00AD6749" w:rsidRDefault="00593BAC" w:rsidP="00593BAC">
      <w:pPr>
        <w:pStyle w:val="TableParagraph"/>
        <w:spacing w:before="1"/>
        <w:rPr>
          <w:rFonts w:ascii="Arial" w:eastAsia="Calibri" w:hAnsi="Arial" w:cs="Arial"/>
          <w:b/>
          <w:bCs/>
          <w:sz w:val="20"/>
          <w:szCs w:val="20"/>
        </w:rPr>
      </w:pPr>
      <w:r w:rsidRPr="00AD6749">
        <w:rPr>
          <w:rFonts w:ascii="Arial" w:eastAsia="Calibri" w:hAnsi="Arial" w:cs="Arial"/>
          <w:b/>
          <w:bCs/>
          <w:sz w:val="20"/>
          <w:szCs w:val="20"/>
        </w:rPr>
        <w:t>Further information:</w:t>
      </w:r>
    </w:p>
    <w:p w14:paraId="76425BB5" w14:textId="77777777" w:rsidR="00593BAC" w:rsidRPr="00593BAC" w:rsidRDefault="00593BAC" w:rsidP="00593BAC">
      <w:pPr>
        <w:shd w:val="clear" w:color="auto" w:fill="FFFFFF"/>
        <w:rPr>
          <w:rFonts w:ascii="Arial" w:eastAsia="Calibri" w:hAnsi="Arial" w:cs="Arial"/>
          <w:sz w:val="8"/>
          <w:szCs w:val="8"/>
        </w:rPr>
      </w:pPr>
    </w:p>
    <w:p w14:paraId="6AC52357" w14:textId="77777777" w:rsidR="00593BAC" w:rsidRDefault="00593BAC" w:rsidP="00593BAC">
      <w:pPr>
        <w:shd w:val="clear" w:color="auto" w:fill="FFFFFF"/>
        <w:rPr>
          <w:rFonts w:ascii="Arial" w:eastAsia="Calibri" w:hAnsi="Arial" w:cs="Arial"/>
          <w:sz w:val="20"/>
          <w:szCs w:val="20"/>
        </w:rPr>
      </w:pPr>
      <w:r>
        <w:rPr>
          <w:rFonts w:ascii="Arial" w:eastAsia="Calibri" w:hAnsi="Arial" w:cs="Arial"/>
          <w:sz w:val="20"/>
          <w:szCs w:val="20"/>
        </w:rPr>
        <w:t xml:space="preserve">National Archives FO 939/157 – 77 Working Camp, </w:t>
      </w:r>
      <w:proofErr w:type="spellStart"/>
      <w:r>
        <w:rPr>
          <w:rFonts w:ascii="Arial" w:eastAsia="Calibri" w:hAnsi="Arial" w:cs="Arial"/>
          <w:sz w:val="20"/>
          <w:szCs w:val="20"/>
        </w:rPr>
        <w:t>Annsmuir</w:t>
      </w:r>
      <w:proofErr w:type="spellEnd"/>
      <w:r>
        <w:rPr>
          <w:rFonts w:ascii="Arial" w:eastAsia="Calibri" w:hAnsi="Arial" w:cs="Arial"/>
          <w:sz w:val="20"/>
          <w:szCs w:val="20"/>
        </w:rPr>
        <w:t xml:space="preserve"> Camp, </w:t>
      </w:r>
      <w:proofErr w:type="spellStart"/>
      <w:r>
        <w:rPr>
          <w:rFonts w:ascii="Arial" w:eastAsia="Calibri" w:hAnsi="Arial" w:cs="Arial"/>
          <w:sz w:val="20"/>
          <w:szCs w:val="20"/>
        </w:rPr>
        <w:t>Ladybank</w:t>
      </w:r>
      <w:proofErr w:type="spellEnd"/>
      <w:r>
        <w:rPr>
          <w:rFonts w:ascii="Arial" w:eastAsia="Calibri" w:hAnsi="Arial" w:cs="Arial"/>
          <w:sz w:val="20"/>
          <w:szCs w:val="20"/>
        </w:rPr>
        <w:t xml:space="preserve">, </w:t>
      </w:r>
      <w:proofErr w:type="spellStart"/>
      <w:r>
        <w:rPr>
          <w:rFonts w:ascii="Arial" w:eastAsia="Calibri" w:hAnsi="Arial" w:cs="Arial"/>
          <w:sz w:val="20"/>
          <w:szCs w:val="20"/>
        </w:rPr>
        <w:t>Fifeshire</w:t>
      </w:r>
      <w:proofErr w:type="spellEnd"/>
      <w:r>
        <w:rPr>
          <w:rFonts w:ascii="Arial" w:eastAsia="Calibri" w:hAnsi="Arial" w:cs="Arial"/>
          <w:sz w:val="20"/>
          <w:szCs w:val="20"/>
        </w:rPr>
        <w:t>. Dated 1945-1948. Used above.</w:t>
      </w:r>
    </w:p>
    <w:p w14:paraId="27E9B2B9" w14:textId="77777777" w:rsidR="00593BAC" w:rsidRPr="00593BAC" w:rsidRDefault="00593BAC" w:rsidP="00593BAC">
      <w:pPr>
        <w:shd w:val="clear" w:color="auto" w:fill="FFFFFF"/>
        <w:rPr>
          <w:rFonts w:ascii="Arial" w:eastAsia="Calibri" w:hAnsi="Arial" w:cs="Arial"/>
          <w:sz w:val="12"/>
          <w:szCs w:val="12"/>
        </w:rPr>
      </w:pPr>
    </w:p>
    <w:p w14:paraId="374B6E1B" w14:textId="428F5948" w:rsidR="00593BAC" w:rsidRPr="00593BAC" w:rsidRDefault="00593BAC" w:rsidP="00593BAC">
      <w:pPr>
        <w:shd w:val="clear" w:color="auto" w:fill="FFFFFF"/>
        <w:rPr>
          <w:rFonts w:ascii="Arial" w:hAnsi="Arial" w:cs="Arial"/>
          <w:color w:val="00A0C4"/>
          <w:sz w:val="20"/>
          <w:szCs w:val="20"/>
          <w:u w:val="single"/>
        </w:rPr>
      </w:pPr>
      <w:r>
        <w:rPr>
          <w:rFonts w:ascii="Arial" w:eastAsia="Calibri" w:hAnsi="Arial" w:cs="Arial"/>
          <w:sz w:val="20"/>
          <w:szCs w:val="20"/>
        </w:rPr>
        <w:t>Canmore -</w:t>
      </w:r>
      <w:r w:rsidRPr="00A93A6B">
        <w:rPr>
          <w:rFonts w:ascii="Arial" w:hAnsi="Arial" w:cs="Arial"/>
          <w:color w:val="494948"/>
          <w:sz w:val="20"/>
          <w:szCs w:val="20"/>
        </w:rPr>
        <w:t> </w:t>
      </w:r>
      <w:hyperlink r:id="rId12" w:history="1">
        <w:r w:rsidRPr="00A93A6B">
          <w:rPr>
            <w:rStyle w:val="Hyperlink"/>
            <w:rFonts w:ascii="Arial" w:hAnsi="Arial" w:cs="Arial"/>
            <w:color w:val="00A0C4"/>
            <w:sz w:val="20"/>
            <w:szCs w:val="20"/>
          </w:rPr>
          <w:t>http://canmore.org.uk/event/648828</w:t>
        </w:r>
      </w:hyperlink>
      <w:r>
        <w:rPr>
          <w:rStyle w:val="Hyperlink"/>
          <w:rFonts w:ascii="Arial" w:hAnsi="Arial" w:cs="Arial"/>
          <w:color w:val="00A0C4"/>
          <w:sz w:val="20"/>
          <w:szCs w:val="20"/>
        </w:rPr>
        <w:t xml:space="preserve">  /  </w:t>
      </w:r>
      <w:hyperlink r:id="rId13" w:history="1">
        <w:proofErr w:type="spellStart"/>
        <w:r w:rsidRPr="00593BAC">
          <w:rPr>
            <w:rStyle w:val="Hyperlink"/>
            <w:rFonts w:ascii="Arial" w:hAnsi="Arial" w:cs="Arial"/>
            <w:sz w:val="20"/>
            <w:szCs w:val="20"/>
          </w:rPr>
          <w:t>Annsmuir</w:t>
        </w:r>
        <w:proofErr w:type="spellEnd"/>
        <w:r w:rsidRPr="00593BAC">
          <w:rPr>
            <w:rStyle w:val="Hyperlink"/>
            <w:rFonts w:ascii="Arial" w:hAnsi="Arial" w:cs="Arial"/>
            <w:sz w:val="20"/>
            <w:szCs w:val="20"/>
          </w:rPr>
          <w:t>, Prisoner Of War Camp, Camp No.77, German Working Camp | Canmore</w:t>
        </w:r>
      </w:hyperlink>
    </w:p>
    <w:p w14:paraId="1E12685A" w14:textId="77777777" w:rsidR="00593BAC" w:rsidRDefault="00593BAC" w:rsidP="00340581">
      <w:pPr>
        <w:jc w:val="both"/>
        <w:rPr>
          <w:rFonts w:ascii="Arial" w:hAnsi="Arial" w:cs="Arial"/>
          <w:color w:val="000000"/>
          <w:sz w:val="18"/>
          <w:szCs w:val="18"/>
          <w:shd w:val="clear" w:color="auto" w:fill="FFFFFF"/>
        </w:rPr>
      </w:pPr>
    </w:p>
    <w:p w14:paraId="5699DBDF" w14:textId="77777777" w:rsidR="00791AB1" w:rsidRDefault="00791AB1" w:rsidP="00340581">
      <w:pPr>
        <w:jc w:val="both"/>
        <w:rPr>
          <w:rFonts w:ascii="Arial" w:hAnsi="Arial" w:cs="Arial"/>
          <w:color w:val="000000"/>
          <w:sz w:val="18"/>
          <w:szCs w:val="18"/>
          <w:shd w:val="clear" w:color="auto" w:fill="FFFFFF"/>
        </w:rPr>
      </w:pPr>
    </w:p>
    <w:p w14:paraId="43EBF5C0" w14:textId="0D356AFB" w:rsidR="00340581" w:rsidRDefault="00340581" w:rsidP="00340581">
      <w:pPr>
        <w:jc w:val="both"/>
        <w:rPr>
          <w:rFonts w:ascii="Arial" w:hAnsi="Arial" w:cs="Arial"/>
          <w:b/>
          <w:bCs/>
          <w:noProof/>
        </w:rPr>
      </w:pPr>
      <w:r w:rsidRPr="00BF3D4C">
        <w:rPr>
          <w:rFonts w:ascii="Arial" w:hAnsi="Arial" w:cs="Arial"/>
          <w:b/>
          <w:bCs/>
          <w:noProof/>
        </w:rPr>
        <w:t>Numbers of pows</w:t>
      </w:r>
    </w:p>
    <w:p w14:paraId="22929454" w14:textId="77777777" w:rsidR="00340581" w:rsidRPr="00340581" w:rsidRDefault="00340581" w:rsidP="00340581">
      <w:pPr>
        <w:jc w:val="both"/>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340581" w:rsidRPr="00BF3D4C" w14:paraId="4050FA8B" w14:textId="77777777" w:rsidTr="005803F8">
        <w:tc>
          <w:tcPr>
            <w:tcW w:w="1223" w:type="dxa"/>
            <w:shd w:val="clear" w:color="auto" w:fill="E2EFD9" w:themeFill="accent6" w:themeFillTint="33"/>
          </w:tcPr>
          <w:p w14:paraId="4E3FAB4E" w14:textId="77777777" w:rsidR="00340581" w:rsidRPr="00BF3D4C" w:rsidRDefault="00340581" w:rsidP="005803F8">
            <w:pPr>
              <w:jc w:val="both"/>
              <w:rPr>
                <w:rFonts w:ascii="Arial" w:hAnsi="Arial" w:cs="Arial"/>
                <w:noProof/>
                <w:sz w:val="20"/>
                <w:szCs w:val="20"/>
              </w:rPr>
            </w:pPr>
          </w:p>
        </w:tc>
        <w:tc>
          <w:tcPr>
            <w:tcW w:w="1691" w:type="dxa"/>
          </w:tcPr>
          <w:p w14:paraId="7B9BA008" w14:textId="77777777" w:rsidR="00340581" w:rsidRPr="00BF3D4C" w:rsidRDefault="00340581" w:rsidP="005803F8">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1C5744CD" w14:textId="77777777" w:rsidR="00340581" w:rsidRPr="00BF3D4C" w:rsidRDefault="00340581" w:rsidP="005803F8">
            <w:pPr>
              <w:jc w:val="both"/>
              <w:rPr>
                <w:rFonts w:ascii="Arial" w:hAnsi="Arial" w:cs="Arial"/>
                <w:noProof/>
                <w:sz w:val="20"/>
                <w:szCs w:val="20"/>
              </w:rPr>
            </w:pPr>
          </w:p>
        </w:tc>
        <w:tc>
          <w:tcPr>
            <w:tcW w:w="1238" w:type="dxa"/>
            <w:shd w:val="clear" w:color="auto" w:fill="DEEAF6" w:themeFill="accent5" w:themeFillTint="33"/>
          </w:tcPr>
          <w:p w14:paraId="5AF7238B" w14:textId="77777777" w:rsidR="00340581" w:rsidRPr="00BF3D4C" w:rsidRDefault="00340581" w:rsidP="005803F8">
            <w:pPr>
              <w:jc w:val="both"/>
              <w:rPr>
                <w:rFonts w:ascii="Arial" w:hAnsi="Arial" w:cs="Arial"/>
                <w:noProof/>
                <w:sz w:val="20"/>
                <w:szCs w:val="20"/>
              </w:rPr>
            </w:pPr>
          </w:p>
        </w:tc>
        <w:tc>
          <w:tcPr>
            <w:tcW w:w="2240" w:type="dxa"/>
          </w:tcPr>
          <w:p w14:paraId="561B78BE" w14:textId="77777777" w:rsidR="00340581" w:rsidRPr="00BF3D4C" w:rsidRDefault="00340581" w:rsidP="005803F8">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76F3E46A" w14:textId="77777777" w:rsidR="00340581" w:rsidRPr="00BF3D4C" w:rsidRDefault="00340581" w:rsidP="005803F8">
            <w:pPr>
              <w:jc w:val="both"/>
              <w:rPr>
                <w:rFonts w:ascii="Arial" w:hAnsi="Arial" w:cs="Arial"/>
                <w:noProof/>
                <w:sz w:val="20"/>
                <w:szCs w:val="20"/>
              </w:rPr>
            </w:pPr>
          </w:p>
        </w:tc>
        <w:tc>
          <w:tcPr>
            <w:tcW w:w="1276" w:type="dxa"/>
            <w:shd w:val="clear" w:color="auto" w:fill="FFF2CC" w:themeFill="accent4" w:themeFillTint="33"/>
          </w:tcPr>
          <w:p w14:paraId="058EBD15" w14:textId="77777777" w:rsidR="00340581" w:rsidRPr="00BF3D4C" w:rsidRDefault="00340581" w:rsidP="005803F8">
            <w:pPr>
              <w:jc w:val="both"/>
              <w:rPr>
                <w:rFonts w:ascii="Arial" w:hAnsi="Arial" w:cs="Arial"/>
                <w:noProof/>
                <w:sz w:val="20"/>
                <w:szCs w:val="20"/>
              </w:rPr>
            </w:pPr>
          </w:p>
        </w:tc>
        <w:tc>
          <w:tcPr>
            <w:tcW w:w="2551" w:type="dxa"/>
          </w:tcPr>
          <w:p w14:paraId="4FF88ACC" w14:textId="77777777" w:rsidR="00340581" w:rsidRPr="00BF3D4C" w:rsidRDefault="00340581" w:rsidP="005803F8">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0CF1887B" w14:textId="77777777" w:rsidR="00340581" w:rsidRPr="00BF3D4C" w:rsidRDefault="00340581" w:rsidP="005803F8">
            <w:pPr>
              <w:jc w:val="both"/>
              <w:rPr>
                <w:rFonts w:ascii="Arial" w:hAnsi="Arial" w:cs="Arial"/>
                <w:noProof/>
                <w:sz w:val="20"/>
                <w:szCs w:val="20"/>
              </w:rPr>
            </w:pPr>
          </w:p>
        </w:tc>
        <w:tc>
          <w:tcPr>
            <w:tcW w:w="1276" w:type="dxa"/>
            <w:shd w:val="clear" w:color="auto" w:fill="FFCCCC"/>
          </w:tcPr>
          <w:p w14:paraId="290D9E64" w14:textId="77777777" w:rsidR="00340581" w:rsidRPr="00BF3D4C" w:rsidRDefault="00340581" w:rsidP="005803F8">
            <w:pPr>
              <w:jc w:val="both"/>
              <w:rPr>
                <w:rFonts w:ascii="Arial" w:hAnsi="Arial" w:cs="Arial"/>
                <w:noProof/>
                <w:sz w:val="20"/>
                <w:szCs w:val="20"/>
              </w:rPr>
            </w:pPr>
          </w:p>
        </w:tc>
        <w:tc>
          <w:tcPr>
            <w:tcW w:w="2777" w:type="dxa"/>
          </w:tcPr>
          <w:p w14:paraId="0A8235A7" w14:textId="77777777" w:rsidR="00340581" w:rsidRPr="00BF3D4C" w:rsidRDefault="00340581" w:rsidP="005803F8">
            <w:pPr>
              <w:jc w:val="both"/>
              <w:rPr>
                <w:rFonts w:ascii="Arial" w:hAnsi="Arial" w:cs="Arial"/>
                <w:noProof/>
                <w:sz w:val="20"/>
                <w:szCs w:val="20"/>
              </w:rPr>
            </w:pPr>
            <w:r>
              <w:rPr>
                <w:rFonts w:ascii="Arial" w:hAnsi="Arial" w:cs="Arial"/>
                <w:noProof/>
                <w:sz w:val="20"/>
                <w:szCs w:val="20"/>
              </w:rPr>
              <w:t>Not listed / not open</w:t>
            </w:r>
          </w:p>
        </w:tc>
      </w:tr>
    </w:tbl>
    <w:p w14:paraId="7DA88D25" w14:textId="77777777" w:rsidR="00340581" w:rsidRPr="00340581" w:rsidRDefault="00340581" w:rsidP="00340581">
      <w:pPr>
        <w:jc w:val="both"/>
        <w:rPr>
          <w:rFonts w:ascii="Arial" w:hAnsi="Arial" w:cs="Arial"/>
          <w:sz w:val="8"/>
          <w:szCs w:val="8"/>
        </w:rPr>
      </w:pPr>
    </w:p>
    <w:tbl>
      <w:tblPr>
        <w:tblStyle w:val="TableGrid"/>
        <w:tblW w:w="5000" w:type="pct"/>
        <w:tblLook w:val="04A0" w:firstRow="1" w:lastRow="0" w:firstColumn="1" w:lastColumn="0" w:noHBand="0" w:noVBand="1"/>
      </w:tblPr>
      <w:tblGrid>
        <w:gridCol w:w="1838"/>
        <w:gridCol w:w="1567"/>
        <w:gridCol w:w="1498"/>
        <w:gridCol w:w="1456"/>
        <w:gridCol w:w="1466"/>
        <w:gridCol w:w="1365"/>
        <w:gridCol w:w="1325"/>
        <w:gridCol w:w="1314"/>
        <w:gridCol w:w="1251"/>
        <w:gridCol w:w="1217"/>
        <w:gridCol w:w="1091"/>
      </w:tblGrid>
      <w:tr w:rsidR="00A45809" w14:paraId="6DA09A4B" w14:textId="1FC67A1D" w:rsidTr="00A45809">
        <w:tc>
          <w:tcPr>
            <w:tcW w:w="1838" w:type="dxa"/>
          </w:tcPr>
          <w:p w14:paraId="463BBECD" w14:textId="77777777" w:rsidR="00A45809" w:rsidRDefault="00A45809" w:rsidP="005803F8">
            <w:pPr>
              <w:jc w:val="both"/>
              <w:rPr>
                <w:rFonts w:ascii="Arial" w:hAnsi="Arial" w:cs="Arial"/>
                <w:sz w:val="20"/>
                <w:szCs w:val="20"/>
              </w:rPr>
            </w:pPr>
          </w:p>
        </w:tc>
        <w:tc>
          <w:tcPr>
            <w:tcW w:w="1567" w:type="dxa"/>
          </w:tcPr>
          <w:p w14:paraId="7D1389C6" w14:textId="3FF16117" w:rsidR="00A45809" w:rsidRDefault="00A45809" w:rsidP="005803F8">
            <w:pPr>
              <w:jc w:val="center"/>
              <w:rPr>
                <w:rFonts w:ascii="Arial" w:hAnsi="Arial" w:cs="Arial"/>
                <w:sz w:val="20"/>
                <w:szCs w:val="20"/>
              </w:rPr>
            </w:pPr>
            <w:r>
              <w:rPr>
                <w:rFonts w:ascii="Arial" w:hAnsi="Arial" w:cs="Arial"/>
                <w:sz w:val="20"/>
                <w:szCs w:val="20"/>
              </w:rPr>
              <w:t>1943 (Italian)</w:t>
            </w:r>
          </w:p>
        </w:tc>
        <w:tc>
          <w:tcPr>
            <w:tcW w:w="1498" w:type="dxa"/>
          </w:tcPr>
          <w:p w14:paraId="55C84424" w14:textId="4BEBA087" w:rsidR="00A45809" w:rsidRDefault="00A45809" w:rsidP="005803F8">
            <w:pPr>
              <w:jc w:val="center"/>
              <w:rPr>
                <w:rFonts w:ascii="Arial" w:hAnsi="Arial" w:cs="Arial"/>
                <w:sz w:val="20"/>
                <w:szCs w:val="20"/>
              </w:rPr>
            </w:pPr>
            <w:r>
              <w:rPr>
                <w:rFonts w:ascii="Arial" w:hAnsi="Arial" w:cs="Arial"/>
                <w:sz w:val="20"/>
                <w:szCs w:val="20"/>
              </w:rPr>
              <w:t>12/1945</w:t>
            </w:r>
          </w:p>
        </w:tc>
        <w:tc>
          <w:tcPr>
            <w:tcW w:w="1456" w:type="dxa"/>
          </w:tcPr>
          <w:p w14:paraId="71995FD2" w14:textId="38C76DB3" w:rsidR="00A45809" w:rsidRDefault="00A45809" w:rsidP="005803F8">
            <w:pPr>
              <w:jc w:val="center"/>
              <w:rPr>
                <w:rFonts w:ascii="Arial" w:hAnsi="Arial" w:cs="Arial"/>
                <w:sz w:val="20"/>
                <w:szCs w:val="20"/>
              </w:rPr>
            </w:pPr>
            <w:r>
              <w:rPr>
                <w:rFonts w:ascii="Arial" w:hAnsi="Arial" w:cs="Arial"/>
                <w:sz w:val="20"/>
                <w:szCs w:val="20"/>
              </w:rPr>
              <w:t>6/1946</w:t>
            </w:r>
          </w:p>
        </w:tc>
        <w:tc>
          <w:tcPr>
            <w:tcW w:w="1466" w:type="dxa"/>
          </w:tcPr>
          <w:p w14:paraId="23FDF4E6" w14:textId="0B19102E" w:rsidR="00A45809" w:rsidRDefault="00A45809" w:rsidP="005803F8">
            <w:pPr>
              <w:jc w:val="center"/>
              <w:rPr>
                <w:rFonts w:ascii="Arial" w:hAnsi="Arial" w:cs="Arial"/>
                <w:sz w:val="20"/>
                <w:szCs w:val="20"/>
              </w:rPr>
            </w:pPr>
            <w:r>
              <w:rPr>
                <w:rFonts w:ascii="Arial" w:hAnsi="Arial" w:cs="Arial"/>
                <w:sz w:val="20"/>
                <w:szCs w:val="20"/>
              </w:rPr>
              <w:t>1/1947</w:t>
            </w:r>
          </w:p>
        </w:tc>
        <w:tc>
          <w:tcPr>
            <w:tcW w:w="1365" w:type="dxa"/>
          </w:tcPr>
          <w:p w14:paraId="60A8EDE6" w14:textId="614E7BAA" w:rsidR="00A45809" w:rsidRDefault="00A45809" w:rsidP="005803F8">
            <w:pPr>
              <w:jc w:val="center"/>
              <w:rPr>
                <w:rFonts w:ascii="Arial" w:hAnsi="Arial" w:cs="Arial"/>
                <w:sz w:val="20"/>
                <w:szCs w:val="20"/>
              </w:rPr>
            </w:pPr>
            <w:r>
              <w:rPr>
                <w:rFonts w:ascii="Arial" w:hAnsi="Arial" w:cs="Arial"/>
                <w:sz w:val="20"/>
                <w:szCs w:val="20"/>
              </w:rPr>
              <w:t>5/1947</w:t>
            </w:r>
          </w:p>
        </w:tc>
        <w:tc>
          <w:tcPr>
            <w:tcW w:w="1325" w:type="dxa"/>
          </w:tcPr>
          <w:p w14:paraId="4BBB824C" w14:textId="4A8F92E1" w:rsidR="00A45809" w:rsidRDefault="00A45809" w:rsidP="005803F8">
            <w:pPr>
              <w:jc w:val="center"/>
              <w:rPr>
                <w:rFonts w:ascii="Arial" w:hAnsi="Arial" w:cs="Arial"/>
                <w:sz w:val="20"/>
                <w:szCs w:val="20"/>
              </w:rPr>
            </w:pPr>
            <w:r>
              <w:rPr>
                <w:rFonts w:ascii="Arial" w:hAnsi="Arial" w:cs="Arial"/>
                <w:sz w:val="20"/>
                <w:szCs w:val="20"/>
              </w:rPr>
              <w:t>6/47</w:t>
            </w:r>
          </w:p>
        </w:tc>
        <w:tc>
          <w:tcPr>
            <w:tcW w:w="1314" w:type="dxa"/>
          </w:tcPr>
          <w:p w14:paraId="73826D1B" w14:textId="55A8F1BA" w:rsidR="00A45809" w:rsidRDefault="00A45809" w:rsidP="00C82807">
            <w:pPr>
              <w:jc w:val="center"/>
              <w:rPr>
                <w:rFonts w:ascii="Arial" w:hAnsi="Arial" w:cs="Arial"/>
                <w:sz w:val="20"/>
                <w:szCs w:val="20"/>
              </w:rPr>
            </w:pPr>
            <w:r>
              <w:rPr>
                <w:rFonts w:ascii="Arial" w:hAnsi="Arial" w:cs="Arial"/>
                <w:sz w:val="20"/>
                <w:szCs w:val="20"/>
              </w:rPr>
              <w:t>10/47</w:t>
            </w:r>
          </w:p>
        </w:tc>
        <w:tc>
          <w:tcPr>
            <w:tcW w:w="1251" w:type="dxa"/>
          </w:tcPr>
          <w:p w14:paraId="3AF39A86" w14:textId="45804335" w:rsidR="00A45809" w:rsidRDefault="00A45809" w:rsidP="00C82807">
            <w:pPr>
              <w:jc w:val="center"/>
              <w:rPr>
                <w:rFonts w:ascii="Arial" w:hAnsi="Arial" w:cs="Arial"/>
                <w:sz w:val="20"/>
                <w:szCs w:val="20"/>
              </w:rPr>
            </w:pPr>
            <w:r>
              <w:rPr>
                <w:rFonts w:ascii="Arial" w:hAnsi="Arial" w:cs="Arial"/>
                <w:sz w:val="20"/>
                <w:szCs w:val="20"/>
              </w:rPr>
              <w:t>11/47</w:t>
            </w:r>
          </w:p>
        </w:tc>
        <w:tc>
          <w:tcPr>
            <w:tcW w:w="1217" w:type="dxa"/>
          </w:tcPr>
          <w:p w14:paraId="3C44C63B" w14:textId="1E30207A" w:rsidR="00A45809" w:rsidRDefault="00A45809" w:rsidP="00C82807">
            <w:pPr>
              <w:jc w:val="center"/>
              <w:rPr>
                <w:rFonts w:ascii="Arial" w:hAnsi="Arial" w:cs="Arial"/>
                <w:sz w:val="20"/>
                <w:szCs w:val="20"/>
              </w:rPr>
            </w:pPr>
            <w:r>
              <w:rPr>
                <w:rFonts w:ascii="Arial" w:hAnsi="Arial" w:cs="Arial"/>
                <w:sz w:val="20"/>
                <w:szCs w:val="20"/>
              </w:rPr>
              <w:t>12/1947</w:t>
            </w:r>
          </w:p>
        </w:tc>
        <w:tc>
          <w:tcPr>
            <w:tcW w:w="1091" w:type="dxa"/>
          </w:tcPr>
          <w:p w14:paraId="1C4760A3" w14:textId="4FEA01D3" w:rsidR="00A45809" w:rsidRDefault="00A45809" w:rsidP="00C82807">
            <w:pPr>
              <w:jc w:val="center"/>
              <w:rPr>
                <w:rFonts w:ascii="Arial" w:hAnsi="Arial" w:cs="Arial"/>
                <w:sz w:val="20"/>
                <w:szCs w:val="20"/>
              </w:rPr>
            </w:pPr>
            <w:r>
              <w:rPr>
                <w:rFonts w:ascii="Arial" w:hAnsi="Arial" w:cs="Arial"/>
                <w:sz w:val="20"/>
                <w:szCs w:val="20"/>
              </w:rPr>
              <w:t>2/48</w:t>
            </w:r>
          </w:p>
        </w:tc>
      </w:tr>
      <w:tr w:rsidR="00A45809" w14:paraId="05887661" w14:textId="7953063B" w:rsidTr="004F107E">
        <w:tc>
          <w:tcPr>
            <w:tcW w:w="1838" w:type="dxa"/>
          </w:tcPr>
          <w:p w14:paraId="454C2841" w14:textId="77777777" w:rsidR="00A45809" w:rsidRDefault="00A45809" w:rsidP="005803F8">
            <w:pPr>
              <w:jc w:val="both"/>
              <w:rPr>
                <w:rFonts w:ascii="Arial" w:hAnsi="Arial" w:cs="Arial"/>
                <w:sz w:val="20"/>
                <w:szCs w:val="20"/>
              </w:rPr>
            </w:pPr>
            <w:r>
              <w:rPr>
                <w:rFonts w:ascii="Arial" w:hAnsi="Arial" w:cs="Arial"/>
                <w:sz w:val="20"/>
                <w:szCs w:val="20"/>
              </w:rPr>
              <w:t>Main</w:t>
            </w:r>
          </w:p>
        </w:tc>
        <w:tc>
          <w:tcPr>
            <w:tcW w:w="1567" w:type="dxa"/>
            <w:shd w:val="clear" w:color="auto" w:fill="E2EFD9" w:themeFill="accent6" w:themeFillTint="33"/>
          </w:tcPr>
          <w:p w14:paraId="15B12CF1" w14:textId="569704ED" w:rsidR="00A45809" w:rsidRDefault="00A45809" w:rsidP="005803F8">
            <w:pPr>
              <w:jc w:val="center"/>
              <w:rPr>
                <w:rFonts w:ascii="Arial" w:hAnsi="Arial" w:cs="Arial"/>
                <w:sz w:val="20"/>
                <w:szCs w:val="20"/>
              </w:rPr>
            </w:pPr>
            <w:r>
              <w:rPr>
                <w:rFonts w:ascii="Arial" w:hAnsi="Arial" w:cs="Arial"/>
                <w:sz w:val="20"/>
                <w:szCs w:val="20"/>
              </w:rPr>
              <w:t>Capacity 750</w:t>
            </w:r>
          </w:p>
        </w:tc>
        <w:tc>
          <w:tcPr>
            <w:tcW w:w="1498" w:type="dxa"/>
            <w:shd w:val="clear" w:color="auto" w:fill="E2EFD9" w:themeFill="accent6" w:themeFillTint="33"/>
          </w:tcPr>
          <w:p w14:paraId="19F6CAB2" w14:textId="7FFE29D2" w:rsidR="00A45809" w:rsidRDefault="00A45809" w:rsidP="005803F8">
            <w:pPr>
              <w:jc w:val="center"/>
              <w:rPr>
                <w:rFonts w:ascii="Arial" w:hAnsi="Arial" w:cs="Arial"/>
                <w:sz w:val="20"/>
                <w:szCs w:val="20"/>
              </w:rPr>
            </w:pPr>
            <w:r>
              <w:rPr>
                <w:rFonts w:ascii="Arial" w:hAnsi="Arial" w:cs="Arial"/>
                <w:sz w:val="20"/>
                <w:szCs w:val="20"/>
              </w:rPr>
              <w:t>?</w:t>
            </w:r>
          </w:p>
        </w:tc>
        <w:tc>
          <w:tcPr>
            <w:tcW w:w="1456" w:type="dxa"/>
            <w:shd w:val="clear" w:color="auto" w:fill="E2EFD9" w:themeFill="accent6" w:themeFillTint="33"/>
          </w:tcPr>
          <w:p w14:paraId="4915DF89" w14:textId="7EEB0A4B" w:rsidR="00A45809" w:rsidRDefault="00A45809" w:rsidP="005803F8">
            <w:pPr>
              <w:jc w:val="center"/>
              <w:rPr>
                <w:rFonts w:ascii="Arial" w:hAnsi="Arial" w:cs="Arial"/>
                <w:sz w:val="20"/>
                <w:szCs w:val="20"/>
              </w:rPr>
            </w:pPr>
            <w:r>
              <w:rPr>
                <w:rFonts w:ascii="Arial" w:hAnsi="Arial" w:cs="Arial"/>
                <w:sz w:val="20"/>
                <w:szCs w:val="20"/>
              </w:rPr>
              <w:t>790</w:t>
            </w:r>
          </w:p>
        </w:tc>
        <w:tc>
          <w:tcPr>
            <w:tcW w:w="1466" w:type="dxa"/>
            <w:shd w:val="clear" w:color="auto" w:fill="E2EFD9" w:themeFill="accent6" w:themeFillTint="33"/>
          </w:tcPr>
          <w:p w14:paraId="672D5745" w14:textId="7EA06085" w:rsidR="00A45809" w:rsidRDefault="00A45809" w:rsidP="005803F8">
            <w:pPr>
              <w:jc w:val="center"/>
              <w:rPr>
                <w:rFonts w:ascii="Arial" w:hAnsi="Arial" w:cs="Arial"/>
                <w:sz w:val="20"/>
                <w:szCs w:val="20"/>
              </w:rPr>
            </w:pPr>
            <w:r>
              <w:rPr>
                <w:rFonts w:ascii="Arial" w:hAnsi="Arial" w:cs="Arial"/>
                <w:sz w:val="20"/>
                <w:szCs w:val="20"/>
              </w:rPr>
              <w:t>694</w:t>
            </w:r>
          </w:p>
        </w:tc>
        <w:tc>
          <w:tcPr>
            <w:tcW w:w="1365" w:type="dxa"/>
            <w:shd w:val="clear" w:color="auto" w:fill="E2EFD9" w:themeFill="accent6" w:themeFillTint="33"/>
          </w:tcPr>
          <w:p w14:paraId="5179DD5D" w14:textId="16AFC928" w:rsidR="00A45809" w:rsidRDefault="00A45809" w:rsidP="005803F8">
            <w:pPr>
              <w:jc w:val="center"/>
              <w:rPr>
                <w:rFonts w:ascii="Arial" w:hAnsi="Arial" w:cs="Arial"/>
                <w:sz w:val="20"/>
                <w:szCs w:val="20"/>
              </w:rPr>
            </w:pPr>
            <w:r>
              <w:rPr>
                <w:rFonts w:ascii="Arial" w:hAnsi="Arial" w:cs="Arial"/>
                <w:sz w:val="20"/>
                <w:szCs w:val="20"/>
              </w:rPr>
              <w:t>761</w:t>
            </w:r>
          </w:p>
        </w:tc>
        <w:tc>
          <w:tcPr>
            <w:tcW w:w="1325" w:type="dxa"/>
            <w:shd w:val="clear" w:color="auto" w:fill="E2EFD9" w:themeFill="accent6" w:themeFillTint="33"/>
          </w:tcPr>
          <w:p w14:paraId="4B2E16D2" w14:textId="58DF2A54" w:rsidR="00A45809" w:rsidRDefault="00A45809" w:rsidP="005803F8">
            <w:pPr>
              <w:jc w:val="center"/>
              <w:rPr>
                <w:rFonts w:ascii="Arial" w:hAnsi="Arial" w:cs="Arial"/>
                <w:sz w:val="20"/>
                <w:szCs w:val="20"/>
              </w:rPr>
            </w:pPr>
            <w:r>
              <w:rPr>
                <w:rFonts w:ascii="Arial" w:hAnsi="Arial" w:cs="Arial"/>
                <w:sz w:val="20"/>
                <w:szCs w:val="20"/>
              </w:rPr>
              <w:t>686</w:t>
            </w:r>
          </w:p>
        </w:tc>
        <w:tc>
          <w:tcPr>
            <w:tcW w:w="1314" w:type="dxa"/>
            <w:shd w:val="clear" w:color="auto" w:fill="E2EFD9" w:themeFill="accent6" w:themeFillTint="33"/>
          </w:tcPr>
          <w:p w14:paraId="422E4E8E" w14:textId="0976E0F9" w:rsidR="00A45809" w:rsidRDefault="00A45809" w:rsidP="00C82807">
            <w:pPr>
              <w:jc w:val="center"/>
              <w:rPr>
                <w:rFonts w:ascii="Arial" w:hAnsi="Arial" w:cs="Arial"/>
                <w:sz w:val="20"/>
                <w:szCs w:val="20"/>
              </w:rPr>
            </w:pPr>
            <w:r>
              <w:rPr>
                <w:rFonts w:ascii="Arial" w:hAnsi="Arial" w:cs="Arial"/>
                <w:sz w:val="20"/>
                <w:szCs w:val="20"/>
              </w:rPr>
              <w:t>653</w:t>
            </w:r>
          </w:p>
        </w:tc>
        <w:tc>
          <w:tcPr>
            <w:tcW w:w="1251" w:type="dxa"/>
            <w:shd w:val="clear" w:color="auto" w:fill="E2EFD9" w:themeFill="accent6" w:themeFillTint="33"/>
          </w:tcPr>
          <w:p w14:paraId="61F0D985" w14:textId="2734B88C" w:rsidR="00A45809" w:rsidRDefault="00A45809" w:rsidP="00C82807">
            <w:pPr>
              <w:jc w:val="center"/>
              <w:rPr>
                <w:rFonts w:ascii="Arial" w:hAnsi="Arial" w:cs="Arial"/>
                <w:sz w:val="20"/>
                <w:szCs w:val="20"/>
              </w:rPr>
            </w:pPr>
            <w:r>
              <w:rPr>
                <w:rFonts w:ascii="Arial" w:hAnsi="Arial" w:cs="Arial"/>
                <w:sz w:val="20"/>
                <w:szCs w:val="20"/>
              </w:rPr>
              <w:t>658</w:t>
            </w:r>
          </w:p>
        </w:tc>
        <w:tc>
          <w:tcPr>
            <w:tcW w:w="1217" w:type="dxa"/>
            <w:shd w:val="clear" w:color="auto" w:fill="E2EFD9" w:themeFill="accent6" w:themeFillTint="33"/>
          </w:tcPr>
          <w:p w14:paraId="79A6120B" w14:textId="3EC66840" w:rsidR="00A45809" w:rsidRDefault="00A45809" w:rsidP="00C82807">
            <w:pPr>
              <w:jc w:val="center"/>
              <w:rPr>
                <w:rFonts w:ascii="Arial" w:hAnsi="Arial" w:cs="Arial"/>
                <w:sz w:val="20"/>
                <w:szCs w:val="20"/>
              </w:rPr>
            </w:pPr>
            <w:r>
              <w:rPr>
                <w:rFonts w:ascii="Arial" w:hAnsi="Arial" w:cs="Arial"/>
                <w:sz w:val="20"/>
                <w:szCs w:val="20"/>
              </w:rPr>
              <w:t>561</w:t>
            </w:r>
          </w:p>
        </w:tc>
        <w:tc>
          <w:tcPr>
            <w:tcW w:w="1091" w:type="dxa"/>
            <w:shd w:val="clear" w:color="auto" w:fill="E2EFD9" w:themeFill="accent6" w:themeFillTint="33"/>
          </w:tcPr>
          <w:p w14:paraId="01230E68" w14:textId="79BD69C4" w:rsidR="00A45809" w:rsidRDefault="00A45809" w:rsidP="00C82807">
            <w:pPr>
              <w:jc w:val="center"/>
              <w:rPr>
                <w:rFonts w:ascii="Arial" w:hAnsi="Arial" w:cs="Arial"/>
                <w:sz w:val="20"/>
                <w:szCs w:val="20"/>
              </w:rPr>
            </w:pPr>
            <w:r>
              <w:rPr>
                <w:rFonts w:ascii="Arial" w:hAnsi="Arial" w:cs="Arial"/>
                <w:sz w:val="20"/>
                <w:szCs w:val="20"/>
              </w:rPr>
              <w:t>429</w:t>
            </w:r>
          </w:p>
        </w:tc>
      </w:tr>
      <w:tr w:rsidR="004F107E" w14:paraId="1A335598" w14:textId="38EC60C2" w:rsidTr="007F5B7B">
        <w:tc>
          <w:tcPr>
            <w:tcW w:w="1838" w:type="dxa"/>
          </w:tcPr>
          <w:p w14:paraId="0E9D4747" w14:textId="587346ED" w:rsidR="004F107E" w:rsidRDefault="004F107E" w:rsidP="005803F8">
            <w:pPr>
              <w:jc w:val="both"/>
              <w:rPr>
                <w:rFonts w:ascii="Arial" w:hAnsi="Arial" w:cs="Arial"/>
                <w:sz w:val="20"/>
                <w:szCs w:val="20"/>
              </w:rPr>
            </w:pPr>
            <w:proofErr w:type="spellStart"/>
            <w:r>
              <w:rPr>
                <w:rFonts w:ascii="Arial" w:hAnsi="Arial" w:cs="Arial"/>
                <w:sz w:val="20"/>
                <w:szCs w:val="20"/>
              </w:rPr>
              <w:t>Auchtermuchty</w:t>
            </w:r>
            <w:proofErr w:type="spellEnd"/>
          </w:p>
        </w:tc>
        <w:tc>
          <w:tcPr>
            <w:tcW w:w="1567" w:type="dxa"/>
            <w:shd w:val="clear" w:color="auto" w:fill="FFF2CC" w:themeFill="accent4" w:themeFillTint="33"/>
          </w:tcPr>
          <w:p w14:paraId="42C42411" w14:textId="77777777" w:rsidR="004F107E" w:rsidRDefault="004F107E" w:rsidP="005803F8">
            <w:pPr>
              <w:jc w:val="center"/>
              <w:rPr>
                <w:rFonts w:ascii="Arial" w:hAnsi="Arial" w:cs="Arial"/>
                <w:sz w:val="20"/>
                <w:szCs w:val="20"/>
              </w:rPr>
            </w:pPr>
          </w:p>
        </w:tc>
        <w:tc>
          <w:tcPr>
            <w:tcW w:w="1498" w:type="dxa"/>
            <w:vMerge w:val="restart"/>
            <w:shd w:val="clear" w:color="auto" w:fill="FFF2CC" w:themeFill="accent4" w:themeFillTint="33"/>
          </w:tcPr>
          <w:p w14:paraId="79A87FA2" w14:textId="77777777" w:rsidR="004F107E" w:rsidRDefault="004F107E" w:rsidP="005803F8">
            <w:pPr>
              <w:jc w:val="center"/>
              <w:rPr>
                <w:rFonts w:ascii="Arial" w:hAnsi="Arial" w:cs="Arial"/>
                <w:sz w:val="20"/>
                <w:szCs w:val="20"/>
              </w:rPr>
            </w:pPr>
          </w:p>
        </w:tc>
        <w:tc>
          <w:tcPr>
            <w:tcW w:w="1456" w:type="dxa"/>
            <w:shd w:val="clear" w:color="auto" w:fill="FFF2CC" w:themeFill="accent4" w:themeFillTint="33"/>
          </w:tcPr>
          <w:p w14:paraId="5035536D" w14:textId="77777777" w:rsidR="004F107E" w:rsidRDefault="004F107E" w:rsidP="005803F8">
            <w:pPr>
              <w:jc w:val="center"/>
              <w:rPr>
                <w:rFonts w:ascii="Arial" w:hAnsi="Arial" w:cs="Arial"/>
                <w:sz w:val="20"/>
                <w:szCs w:val="20"/>
              </w:rPr>
            </w:pPr>
          </w:p>
        </w:tc>
        <w:tc>
          <w:tcPr>
            <w:tcW w:w="1466" w:type="dxa"/>
            <w:shd w:val="clear" w:color="auto" w:fill="FFF2CC" w:themeFill="accent4" w:themeFillTint="33"/>
          </w:tcPr>
          <w:p w14:paraId="28CE53E4" w14:textId="77777777" w:rsidR="004F107E" w:rsidRDefault="004F107E" w:rsidP="005803F8">
            <w:pPr>
              <w:jc w:val="center"/>
              <w:rPr>
                <w:rFonts w:ascii="Arial" w:hAnsi="Arial" w:cs="Arial"/>
                <w:sz w:val="20"/>
                <w:szCs w:val="20"/>
              </w:rPr>
            </w:pPr>
          </w:p>
        </w:tc>
        <w:tc>
          <w:tcPr>
            <w:tcW w:w="1365" w:type="dxa"/>
            <w:shd w:val="clear" w:color="auto" w:fill="FFF2CC" w:themeFill="accent4" w:themeFillTint="33"/>
          </w:tcPr>
          <w:p w14:paraId="0E751CC3" w14:textId="77777777" w:rsidR="004F107E" w:rsidRDefault="004F107E" w:rsidP="005803F8">
            <w:pPr>
              <w:jc w:val="center"/>
              <w:rPr>
                <w:rFonts w:ascii="Arial" w:hAnsi="Arial" w:cs="Arial"/>
                <w:sz w:val="20"/>
                <w:szCs w:val="20"/>
              </w:rPr>
            </w:pPr>
          </w:p>
        </w:tc>
        <w:tc>
          <w:tcPr>
            <w:tcW w:w="1325" w:type="dxa"/>
            <w:shd w:val="clear" w:color="auto" w:fill="FFF2CC" w:themeFill="accent4" w:themeFillTint="33"/>
          </w:tcPr>
          <w:p w14:paraId="3DDD0A87" w14:textId="77777777" w:rsidR="004F107E" w:rsidRDefault="004F107E" w:rsidP="005803F8">
            <w:pPr>
              <w:jc w:val="center"/>
              <w:rPr>
                <w:rFonts w:ascii="Arial" w:hAnsi="Arial" w:cs="Arial"/>
                <w:sz w:val="20"/>
                <w:szCs w:val="20"/>
              </w:rPr>
            </w:pPr>
          </w:p>
        </w:tc>
        <w:tc>
          <w:tcPr>
            <w:tcW w:w="1314" w:type="dxa"/>
            <w:shd w:val="clear" w:color="auto" w:fill="E2EFD9" w:themeFill="accent6" w:themeFillTint="33"/>
          </w:tcPr>
          <w:p w14:paraId="63E9C4E4" w14:textId="30B151CD" w:rsidR="004F107E" w:rsidRDefault="004F107E" w:rsidP="00C82807">
            <w:pPr>
              <w:jc w:val="center"/>
              <w:rPr>
                <w:rFonts w:ascii="Arial" w:hAnsi="Arial" w:cs="Arial"/>
                <w:sz w:val="20"/>
                <w:szCs w:val="20"/>
              </w:rPr>
            </w:pPr>
            <w:r>
              <w:rPr>
                <w:rFonts w:ascii="Arial" w:hAnsi="Arial" w:cs="Arial"/>
                <w:sz w:val="20"/>
                <w:szCs w:val="20"/>
              </w:rPr>
              <w:t>122</w:t>
            </w:r>
          </w:p>
        </w:tc>
        <w:tc>
          <w:tcPr>
            <w:tcW w:w="1251" w:type="dxa"/>
            <w:shd w:val="clear" w:color="auto" w:fill="E2EFD9" w:themeFill="accent6" w:themeFillTint="33"/>
          </w:tcPr>
          <w:p w14:paraId="74873055" w14:textId="7EA875D7" w:rsidR="004F107E" w:rsidRDefault="004F107E" w:rsidP="00C82807">
            <w:pPr>
              <w:jc w:val="center"/>
              <w:rPr>
                <w:rFonts w:ascii="Arial" w:hAnsi="Arial" w:cs="Arial"/>
                <w:sz w:val="20"/>
                <w:szCs w:val="20"/>
              </w:rPr>
            </w:pPr>
            <w:r>
              <w:rPr>
                <w:rFonts w:ascii="Arial" w:hAnsi="Arial" w:cs="Arial"/>
                <w:sz w:val="20"/>
                <w:szCs w:val="20"/>
              </w:rPr>
              <w:t>104</w:t>
            </w:r>
          </w:p>
        </w:tc>
        <w:tc>
          <w:tcPr>
            <w:tcW w:w="1217" w:type="dxa"/>
            <w:shd w:val="clear" w:color="auto" w:fill="E2EFD9" w:themeFill="accent6" w:themeFillTint="33"/>
          </w:tcPr>
          <w:p w14:paraId="25F8A609" w14:textId="76B1B610" w:rsidR="004F107E" w:rsidRDefault="004F107E" w:rsidP="00C82807">
            <w:pPr>
              <w:jc w:val="center"/>
              <w:rPr>
                <w:rFonts w:ascii="Arial" w:hAnsi="Arial" w:cs="Arial"/>
                <w:sz w:val="20"/>
                <w:szCs w:val="20"/>
              </w:rPr>
            </w:pPr>
            <w:r>
              <w:rPr>
                <w:rFonts w:ascii="Arial" w:hAnsi="Arial" w:cs="Arial"/>
                <w:sz w:val="20"/>
                <w:szCs w:val="20"/>
              </w:rPr>
              <w:t>122</w:t>
            </w:r>
          </w:p>
        </w:tc>
        <w:tc>
          <w:tcPr>
            <w:tcW w:w="1091" w:type="dxa"/>
            <w:shd w:val="clear" w:color="auto" w:fill="FFCCCC"/>
          </w:tcPr>
          <w:p w14:paraId="5F48B610" w14:textId="10AE3E2A" w:rsidR="004F107E" w:rsidRDefault="004F107E" w:rsidP="00C82807">
            <w:pPr>
              <w:jc w:val="center"/>
              <w:rPr>
                <w:rFonts w:ascii="Arial" w:hAnsi="Arial" w:cs="Arial"/>
                <w:sz w:val="20"/>
                <w:szCs w:val="20"/>
              </w:rPr>
            </w:pPr>
          </w:p>
        </w:tc>
      </w:tr>
      <w:tr w:rsidR="004F107E" w14:paraId="30E14585" w14:textId="037D62FA" w:rsidTr="007F5B7B">
        <w:tc>
          <w:tcPr>
            <w:tcW w:w="1838" w:type="dxa"/>
          </w:tcPr>
          <w:p w14:paraId="26DDF495" w14:textId="03E8C6BA" w:rsidR="004F107E" w:rsidRDefault="004F107E" w:rsidP="005803F8">
            <w:pPr>
              <w:jc w:val="both"/>
              <w:rPr>
                <w:rFonts w:ascii="Arial" w:hAnsi="Arial" w:cs="Arial"/>
                <w:sz w:val="20"/>
                <w:szCs w:val="20"/>
              </w:rPr>
            </w:pPr>
            <w:r>
              <w:rPr>
                <w:rFonts w:ascii="Arial" w:hAnsi="Arial" w:cs="Arial"/>
                <w:sz w:val="20"/>
                <w:szCs w:val="20"/>
              </w:rPr>
              <w:t xml:space="preserve">BDU </w:t>
            </w:r>
            <w:proofErr w:type="spellStart"/>
            <w:r>
              <w:rPr>
                <w:rFonts w:ascii="Arial" w:hAnsi="Arial" w:cs="Arial"/>
                <w:sz w:val="20"/>
                <w:szCs w:val="20"/>
              </w:rPr>
              <w:t>Tayport</w:t>
            </w:r>
            <w:proofErr w:type="spellEnd"/>
          </w:p>
        </w:tc>
        <w:tc>
          <w:tcPr>
            <w:tcW w:w="1567" w:type="dxa"/>
            <w:shd w:val="clear" w:color="auto" w:fill="FFF2CC" w:themeFill="accent4" w:themeFillTint="33"/>
          </w:tcPr>
          <w:p w14:paraId="2BFCCC5A" w14:textId="77777777" w:rsidR="004F107E" w:rsidRDefault="004F107E" w:rsidP="005803F8">
            <w:pPr>
              <w:jc w:val="center"/>
              <w:rPr>
                <w:rFonts w:ascii="Arial" w:hAnsi="Arial" w:cs="Arial"/>
                <w:sz w:val="20"/>
                <w:szCs w:val="20"/>
              </w:rPr>
            </w:pPr>
          </w:p>
        </w:tc>
        <w:tc>
          <w:tcPr>
            <w:tcW w:w="1498" w:type="dxa"/>
            <w:vMerge/>
            <w:shd w:val="clear" w:color="auto" w:fill="FFF2CC" w:themeFill="accent4" w:themeFillTint="33"/>
          </w:tcPr>
          <w:p w14:paraId="1C385278" w14:textId="77777777" w:rsidR="004F107E" w:rsidRDefault="004F107E" w:rsidP="005803F8">
            <w:pPr>
              <w:jc w:val="center"/>
              <w:rPr>
                <w:rFonts w:ascii="Arial" w:hAnsi="Arial" w:cs="Arial"/>
                <w:sz w:val="20"/>
                <w:szCs w:val="20"/>
              </w:rPr>
            </w:pPr>
          </w:p>
        </w:tc>
        <w:tc>
          <w:tcPr>
            <w:tcW w:w="1456" w:type="dxa"/>
            <w:shd w:val="clear" w:color="auto" w:fill="FFF2CC" w:themeFill="accent4" w:themeFillTint="33"/>
          </w:tcPr>
          <w:p w14:paraId="37C07ACB" w14:textId="77777777" w:rsidR="004F107E" w:rsidRDefault="004F107E" w:rsidP="005803F8">
            <w:pPr>
              <w:jc w:val="center"/>
              <w:rPr>
                <w:rFonts w:ascii="Arial" w:hAnsi="Arial" w:cs="Arial"/>
                <w:sz w:val="20"/>
                <w:szCs w:val="20"/>
              </w:rPr>
            </w:pPr>
          </w:p>
        </w:tc>
        <w:tc>
          <w:tcPr>
            <w:tcW w:w="1466" w:type="dxa"/>
            <w:shd w:val="clear" w:color="auto" w:fill="FFF2CC" w:themeFill="accent4" w:themeFillTint="33"/>
          </w:tcPr>
          <w:p w14:paraId="6E33963C" w14:textId="77777777" w:rsidR="004F107E" w:rsidRDefault="004F107E" w:rsidP="005803F8">
            <w:pPr>
              <w:jc w:val="center"/>
              <w:rPr>
                <w:rFonts w:ascii="Arial" w:hAnsi="Arial" w:cs="Arial"/>
                <w:sz w:val="20"/>
                <w:szCs w:val="20"/>
              </w:rPr>
            </w:pPr>
          </w:p>
        </w:tc>
        <w:tc>
          <w:tcPr>
            <w:tcW w:w="1365" w:type="dxa"/>
            <w:shd w:val="clear" w:color="auto" w:fill="FFF2CC" w:themeFill="accent4" w:themeFillTint="33"/>
          </w:tcPr>
          <w:p w14:paraId="4C17697E" w14:textId="77777777" w:rsidR="004F107E" w:rsidRDefault="004F107E" w:rsidP="005803F8">
            <w:pPr>
              <w:jc w:val="center"/>
              <w:rPr>
                <w:rFonts w:ascii="Arial" w:hAnsi="Arial" w:cs="Arial"/>
                <w:sz w:val="20"/>
                <w:szCs w:val="20"/>
              </w:rPr>
            </w:pPr>
          </w:p>
        </w:tc>
        <w:tc>
          <w:tcPr>
            <w:tcW w:w="1325" w:type="dxa"/>
            <w:shd w:val="clear" w:color="auto" w:fill="FFF2CC" w:themeFill="accent4" w:themeFillTint="33"/>
          </w:tcPr>
          <w:p w14:paraId="3936DD9E" w14:textId="77777777" w:rsidR="004F107E" w:rsidRDefault="004F107E" w:rsidP="005803F8">
            <w:pPr>
              <w:jc w:val="center"/>
              <w:rPr>
                <w:rFonts w:ascii="Arial" w:hAnsi="Arial" w:cs="Arial"/>
                <w:sz w:val="20"/>
                <w:szCs w:val="20"/>
              </w:rPr>
            </w:pPr>
          </w:p>
        </w:tc>
        <w:tc>
          <w:tcPr>
            <w:tcW w:w="1314" w:type="dxa"/>
            <w:shd w:val="clear" w:color="auto" w:fill="E2EFD9" w:themeFill="accent6" w:themeFillTint="33"/>
          </w:tcPr>
          <w:p w14:paraId="08E0BDE2" w14:textId="22F74D66" w:rsidR="004F107E" w:rsidRDefault="004F107E" w:rsidP="00C82807">
            <w:pPr>
              <w:jc w:val="center"/>
              <w:rPr>
                <w:rFonts w:ascii="Arial" w:hAnsi="Arial" w:cs="Arial"/>
                <w:sz w:val="20"/>
                <w:szCs w:val="20"/>
              </w:rPr>
            </w:pPr>
            <w:r>
              <w:rPr>
                <w:rFonts w:ascii="Arial" w:hAnsi="Arial" w:cs="Arial"/>
                <w:sz w:val="20"/>
                <w:szCs w:val="20"/>
              </w:rPr>
              <w:t>22</w:t>
            </w:r>
          </w:p>
        </w:tc>
        <w:tc>
          <w:tcPr>
            <w:tcW w:w="1251" w:type="dxa"/>
            <w:shd w:val="clear" w:color="auto" w:fill="E2EFD9" w:themeFill="accent6" w:themeFillTint="33"/>
          </w:tcPr>
          <w:p w14:paraId="62514D45" w14:textId="5E574EAA" w:rsidR="004F107E" w:rsidRDefault="004F107E" w:rsidP="00C82807">
            <w:pPr>
              <w:jc w:val="center"/>
              <w:rPr>
                <w:rFonts w:ascii="Arial" w:hAnsi="Arial" w:cs="Arial"/>
                <w:sz w:val="20"/>
                <w:szCs w:val="20"/>
              </w:rPr>
            </w:pPr>
            <w:r>
              <w:rPr>
                <w:rFonts w:ascii="Arial" w:hAnsi="Arial" w:cs="Arial"/>
                <w:sz w:val="20"/>
                <w:szCs w:val="20"/>
              </w:rPr>
              <w:t>9</w:t>
            </w:r>
          </w:p>
        </w:tc>
        <w:tc>
          <w:tcPr>
            <w:tcW w:w="1217" w:type="dxa"/>
            <w:shd w:val="clear" w:color="auto" w:fill="E2EFD9" w:themeFill="accent6" w:themeFillTint="33"/>
          </w:tcPr>
          <w:p w14:paraId="45B0F692" w14:textId="76EB1CE9" w:rsidR="004F107E" w:rsidRDefault="004F107E" w:rsidP="00C82807">
            <w:pPr>
              <w:jc w:val="center"/>
              <w:rPr>
                <w:rFonts w:ascii="Arial" w:hAnsi="Arial" w:cs="Arial"/>
                <w:sz w:val="20"/>
                <w:szCs w:val="20"/>
              </w:rPr>
            </w:pPr>
            <w:r>
              <w:rPr>
                <w:rFonts w:ascii="Arial" w:hAnsi="Arial" w:cs="Arial"/>
                <w:sz w:val="20"/>
                <w:szCs w:val="20"/>
              </w:rPr>
              <w:t>23</w:t>
            </w:r>
          </w:p>
        </w:tc>
        <w:tc>
          <w:tcPr>
            <w:tcW w:w="1091" w:type="dxa"/>
            <w:shd w:val="clear" w:color="auto" w:fill="FFCCCC"/>
          </w:tcPr>
          <w:p w14:paraId="7C4AB828" w14:textId="5BC0DB69" w:rsidR="004F107E" w:rsidRDefault="004F107E" w:rsidP="00C82807">
            <w:pPr>
              <w:jc w:val="center"/>
              <w:rPr>
                <w:rFonts w:ascii="Arial" w:hAnsi="Arial" w:cs="Arial"/>
                <w:sz w:val="20"/>
                <w:szCs w:val="20"/>
              </w:rPr>
            </w:pPr>
          </w:p>
        </w:tc>
      </w:tr>
      <w:tr w:rsidR="004F107E" w14:paraId="73BE9701" w14:textId="5987BE3B" w:rsidTr="00C72293">
        <w:tc>
          <w:tcPr>
            <w:tcW w:w="1838" w:type="dxa"/>
          </w:tcPr>
          <w:p w14:paraId="5F322414" w14:textId="4A1DF4C7" w:rsidR="004F107E" w:rsidRDefault="004F107E" w:rsidP="005803F8">
            <w:pPr>
              <w:jc w:val="both"/>
              <w:rPr>
                <w:rFonts w:ascii="Arial" w:hAnsi="Arial" w:cs="Arial"/>
                <w:sz w:val="20"/>
                <w:szCs w:val="20"/>
              </w:rPr>
            </w:pPr>
            <w:r>
              <w:rPr>
                <w:rFonts w:ascii="Arial" w:hAnsi="Arial" w:cs="Arial"/>
                <w:sz w:val="20"/>
                <w:szCs w:val="20"/>
              </w:rPr>
              <w:t>Blair Adam</w:t>
            </w:r>
          </w:p>
        </w:tc>
        <w:tc>
          <w:tcPr>
            <w:tcW w:w="1567" w:type="dxa"/>
            <w:shd w:val="clear" w:color="auto" w:fill="E2EFD9" w:themeFill="accent6" w:themeFillTint="33"/>
          </w:tcPr>
          <w:p w14:paraId="219EFFFD" w14:textId="77777777" w:rsidR="004F107E" w:rsidRDefault="004F107E" w:rsidP="005803F8">
            <w:pPr>
              <w:jc w:val="center"/>
              <w:rPr>
                <w:rFonts w:ascii="Arial" w:hAnsi="Arial" w:cs="Arial"/>
                <w:sz w:val="20"/>
                <w:szCs w:val="20"/>
              </w:rPr>
            </w:pPr>
          </w:p>
        </w:tc>
        <w:tc>
          <w:tcPr>
            <w:tcW w:w="1498" w:type="dxa"/>
            <w:shd w:val="clear" w:color="auto" w:fill="FFF2CC" w:themeFill="accent4" w:themeFillTint="33"/>
          </w:tcPr>
          <w:p w14:paraId="1F441132" w14:textId="7F3B85AB" w:rsidR="004F107E" w:rsidRDefault="00C72293" w:rsidP="005803F8">
            <w:pPr>
              <w:jc w:val="center"/>
              <w:rPr>
                <w:rFonts w:ascii="Arial" w:hAnsi="Arial" w:cs="Arial"/>
                <w:sz w:val="20"/>
                <w:szCs w:val="20"/>
              </w:rPr>
            </w:pPr>
            <w:r>
              <w:rPr>
                <w:rFonts w:ascii="Arial" w:hAnsi="Arial" w:cs="Arial"/>
                <w:sz w:val="20"/>
                <w:szCs w:val="20"/>
              </w:rPr>
              <w:t>?</w:t>
            </w:r>
          </w:p>
        </w:tc>
        <w:tc>
          <w:tcPr>
            <w:tcW w:w="1456" w:type="dxa"/>
            <w:shd w:val="clear" w:color="auto" w:fill="E2EFD9" w:themeFill="accent6" w:themeFillTint="33"/>
          </w:tcPr>
          <w:p w14:paraId="6BCF55E3" w14:textId="2BCAD46D" w:rsidR="004F107E" w:rsidRDefault="004F107E" w:rsidP="005803F8">
            <w:pPr>
              <w:jc w:val="center"/>
              <w:rPr>
                <w:rFonts w:ascii="Arial" w:hAnsi="Arial" w:cs="Arial"/>
                <w:sz w:val="20"/>
                <w:szCs w:val="20"/>
              </w:rPr>
            </w:pPr>
            <w:r>
              <w:rPr>
                <w:rFonts w:ascii="Arial" w:hAnsi="Arial" w:cs="Arial"/>
                <w:sz w:val="20"/>
                <w:szCs w:val="20"/>
              </w:rPr>
              <w:t>72</w:t>
            </w:r>
          </w:p>
        </w:tc>
        <w:tc>
          <w:tcPr>
            <w:tcW w:w="1466" w:type="dxa"/>
            <w:shd w:val="clear" w:color="auto" w:fill="E2EFD9" w:themeFill="accent6" w:themeFillTint="33"/>
          </w:tcPr>
          <w:p w14:paraId="0C1EE286" w14:textId="7A5850DE" w:rsidR="004F107E" w:rsidRDefault="004F107E" w:rsidP="005803F8">
            <w:pPr>
              <w:jc w:val="center"/>
              <w:rPr>
                <w:rFonts w:ascii="Arial" w:hAnsi="Arial" w:cs="Arial"/>
                <w:sz w:val="20"/>
                <w:szCs w:val="20"/>
              </w:rPr>
            </w:pPr>
            <w:r>
              <w:rPr>
                <w:rFonts w:ascii="Arial" w:hAnsi="Arial" w:cs="Arial"/>
                <w:sz w:val="20"/>
                <w:szCs w:val="20"/>
              </w:rPr>
              <w:t>63</w:t>
            </w:r>
          </w:p>
        </w:tc>
        <w:tc>
          <w:tcPr>
            <w:tcW w:w="1365" w:type="dxa"/>
            <w:shd w:val="clear" w:color="auto" w:fill="E2EFD9" w:themeFill="accent6" w:themeFillTint="33"/>
          </w:tcPr>
          <w:p w14:paraId="17E4E84D" w14:textId="5FD74214" w:rsidR="004F107E" w:rsidRDefault="004F107E" w:rsidP="005803F8">
            <w:pPr>
              <w:jc w:val="center"/>
              <w:rPr>
                <w:rFonts w:ascii="Arial" w:hAnsi="Arial" w:cs="Arial"/>
                <w:sz w:val="20"/>
                <w:szCs w:val="20"/>
              </w:rPr>
            </w:pPr>
            <w:r>
              <w:rPr>
                <w:rFonts w:ascii="Arial" w:hAnsi="Arial" w:cs="Arial"/>
                <w:sz w:val="20"/>
                <w:szCs w:val="20"/>
              </w:rPr>
              <w:t>76</w:t>
            </w:r>
          </w:p>
        </w:tc>
        <w:tc>
          <w:tcPr>
            <w:tcW w:w="1325" w:type="dxa"/>
            <w:shd w:val="clear" w:color="auto" w:fill="E2EFD9" w:themeFill="accent6" w:themeFillTint="33"/>
          </w:tcPr>
          <w:p w14:paraId="43B09F99" w14:textId="6046D464" w:rsidR="004F107E" w:rsidRDefault="004F107E" w:rsidP="005803F8">
            <w:pPr>
              <w:jc w:val="center"/>
              <w:rPr>
                <w:rFonts w:ascii="Arial" w:hAnsi="Arial" w:cs="Arial"/>
                <w:sz w:val="20"/>
                <w:szCs w:val="20"/>
              </w:rPr>
            </w:pPr>
            <w:r>
              <w:rPr>
                <w:rFonts w:ascii="Arial" w:hAnsi="Arial" w:cs="Arial"/>
                <w:sz w:val="20"/>
                <w:szCs w:val="20"/>
              </w:rPr>
              <w:t>69</w:t>
            </w:r>
          </w:p>
        </w:tc>
        <w:tc>
          <w:tcPr>
            <w:tcW w:w="1314" w:type="dxa"/>
            <w:shd w:val="clear" w:color="auto" w:fill="E2EFD9" w:themeFill="accent6" w:themeFillTint="33"/>
          </w:tcPr>
          <w:p w14:paraId="69E79150" w14:textId="02A9D954" w:rsidR="004F107E" w:rsidRDefault="004F107E" w:rsidP="00C82807">
            <w:pPr>
              <w:jc w:val="center"/>
              <w:rPr>
                <w:rFonts w:ascii="Arial" w:hAnsi="Arial" w:cs="Arial"/>
                <w:sz w:val="20"/>
                <w:szCs w:val="20"/>
              </w:rPr>
            </w:pPr>
            <w:r>
              <w:rPr>
                <w:rFonts w:ascii="Arial" w:hAnsi="Arial" w:cs="Arial"/>
                <w:sz w:val="20"/>
                <w:szCs w:val="20"/>
              </w:rPr>
              <w:t>70</w:t>
            </w:r>
          </w:p>
        </w:tc>
        <w:tc>
          <w:tcPr>
            <w:tcW w:w="1251" w:type="dxa"/>
            <w:shd w:val="clear" w:color="auto" w:fill="E2EFD9" w:themeFill="accent6" w:themeFillTint="33"/>
          </w:tcPr>
          <w:p w14:paraId="11D17F3C" w14:textId="118EDD1C" w:rsidR="004F107E" w:rsidRDefault="004F107E" w:rsidP="00C82807">
            <w:pPr>
              <w:jc w:val="center"/>
              <w:rPr>
                <w:rFonts w:ascii="Arial" w:hAnsi="Arial" w:cs="Arial"/>
                <w:sz w:val="20"/>
                <w:szCs w:val="20"/>
              </w:rPr>
            </w:pPr>
            <w:r>
              <w:rPr>
                <w:rFonts w:ascii="Arial" w:hAnsi="Arial" w:cs="Arial"/>
                <w:sz w:val="20"/>
                <w:szCs w:val="20"/>
              </w:rPr>
              <w:t>73</w:t>
            </w:r>
          </w:p>
        </w:tc>
        <w:tc>
          <w:tcPr>
            <w:tcW w:w="1217" w:type="dxa"/>
            <w:shd w:val="clear" w:color="auto" w:fill="E2EFD9" w:themeFill="accent6" w:themeFillTint="33"/>
          </w:tcPr>
          <w:p w14:paraId="062AFF16" w14:textId="4400B934" w:rsidR="004F107E" w:rsidRDefault="004F107E" w:rsidP="00C82807">
            <w:pPr>
              <w:jc w:val="center"/>
              <w:rPr>
                <w:rFonts w:ascii="Arial" w:hAnsi="Arial" w:cs="Arial"/>
                <w:sz w:val="20"/>
                <w:szCs w:val="20"/>
              </w:rPr>
            </w:pPr>
            <w:r>
              <w:rPr>
                <w:rFonts w:ascii="Arial" w:hAnsi="Arial" w:cs="Arial"/>
                <w:sz w:val="20"/>
                <w:szCs w:val="20"/>
              </w:rPr>
              <w:t>69</w:t>
            </w:r>
          </w:p>
        </w:tc>
        <w:tc>
          <w:tcPr>
            <w:tcW w:w="1091" w:type="dxa"/>
            <w:shd w:val="clear" w:color="auto" w:fill="FFCCCC"/>
          </w:tcPr>
          <w:p w14:paraId="4799C642" w14:textId="28DA5A24" w:rsidR="004F107E" w:rsidRDefault="004F107E" w:rsidP="00C82807">
            <w:pPr>
              <w:jc w:val="center"/>
              <w:rPr>
                <w:rFonts w:ascii="Arial" w:hAnsi="Arial" w:cs="Arial"/>
                <w:sz w:val="20"/>
                <w:szCs w:val="20"/>
              </w:rPr>
            </w:pPr>
          </w:p>
        </w:tc>
      </w:tr>
      <w:tr w:rsidR="00A45809" w14:paraId="54798A36" w14:textId="7157B03C" w:rsidTr="007F5B7B">
        <w:tc>
          <w:tcPr>
            <w:tcW w:w="1838" w:type="dxa"/>
          </w:tcPr>
          <w:p w14:paraId="71B4059C" w14:textId="74175274" w:rsidR="00A45809" w:rsidRDefault="00A45809" w:rsidP="005803F8">
            <w:pPr>
              <w:jc w:val="both"/>
              <w:rPr>
                <w:rFonts w:ascii="Arial" w:hAnsi="Arial" w:cs="Arial"/>
                <w:sz w:val="20"/>
                <w:szCs w:val="20"/>
              </w:rPr>
            </w:pPr>
            <w:r>
              <w:rPr>
                <w:rFonts w:ascii="Arial" w:hAnsi="Arial" w:cs="Arial"/>
                <w:sz w:val="20"/>
                <w:szCs w:val="20"/>
              </w:rPr>
              <w:t>Bogside Farm</w:t>
            </w:r>
          </w:p>
        </w:tc>
        <w:tc>
          <w:tcPr>
            <w:tcW w:w="1567" w:type="dxa"/>
            <w:shd w:val="clear" w:color="auto" w:fill="FFF2CC" w:themeFill="accent4" w:themeFillTint="33"/>
          </w:tcPr>
          <w:p w14:paraId="22482271" w14:textId="77777777" w:rsidR="00A45809" w:rsidRDefault="00A45809" w:rsidP="005803F8">
            <w:pPr>
              <w:jc w:val="center"/>
              <w:rPr>
                <w:rFonts w:ascii="Arial" w:hAnsi="Arial" w:cs="Arial"/>
                <w:sz w:val="20"/>
                <w:szCs w:val="20"/>
              </w:rPr>
            </w:pPr>
          </w:p>
        </w:tc>
        <w:tc>
          <w:tcPr>
            <w:tcW w:w="1498" w:type="dxa"/>
            <w:shd w:val="clear" w:color="auto" w:fill="E2EFD9" w:themeFill="accent6" w:themeFillTint="33"/>
          </w:tcPr>
          <w:p w14:paraId="713797C7" w14:textId="16325CFB" w:rsidR="00A45809" w:rsidRDefault="00A45809" w:rsidP="005803F8">
            <w:pPr>
              <w:jc w:val="center"/>
              <w:rPr>
                <w:rFonts w:ascii="Arial" w:hAnsi="Arial" w:cs="Arial"/>
                <w:sz w:val="20"/>
                <w:szCs w:val="20"/>
              </w:rPr>
            </w:pPr>
            <w:r>
              <w:rPr>
                <w:rFonts w:ascii="Arial" w:hAnsi="Arial" w:cs="Arial"/>
                <w:sz w:val="20"/>
                <w:szCs w:val="20"/>
              </w:rPr>
              <w:t>300</w:t>
            </w:r>
          </w:p>
        </w:tc>
        <w:tc>
          <w:tcPr>
            <w:tcW w:w="1456" w:type="dxa"/>
            <w:shd w:val="clear" w:color="auto" w:fill="E2EFD9" w:themeFill="accent6" w:themeFillTint="33"/>
          </w:tcPr>
          <w:p w14:paraId="445E0AC3" w14:textId="11547C77" w:rsidR="00A45809" w:rsidRDefault="00A45809" w:rsidP="005803F8">
            <w:pPr>
              <w:jc w:val="center"/>
              <w:rPr>
                <w:rFonts w:ascii="Arial" w:hAnsi="Arial" w:cs="Arial"/>
                <w:sz w:val="20"/>
                <w:szCs w:val="20"/>
              </w:rPr>
            </w:pPr>
            <w:r>
              <w:rPr>
                <w:rFonts w:ascii="Arial" w:hAnsi="Arial" w:cs="Arial"/>
                <w:sz w:val="20"/>
                <w:szCs w:val="20"/>
              </w:rPr>
              <w:t>291</w:t>
            </w:r>
          </w:p>
        </w:tc>
        <w:tc>
          <w:tcPr>
            <w:tcW w:w="1466" w:type="dxa"/>
            <w:shd w:val="clear" w:color="auto" w:fill="E2EFD9" w:themeFill="accent6" w:themeFillTint="33"/>
          </w:tcPr>
          <w:p w14:paraId="66CFC024" w14:textId="26375DEE" w:rsidR="00A45809" w:rsidRDefault="00A45809" w:rsidP="005803F8">
            <w:pPr>
              <w:jc w:val="center"/>
              <w:rPr>
                <w:rFonts w:ascii="Arial" w:hAnsi="Arial" w:cs="Arial"/>
                <w:sz w:val="20"/>
                <w:szCs w:val="20"/>
              </w:rPr>
            </w:pPr>
            <w:r>
              <w:rPr>
                <w:rFonts w:ascii="Arial" w:hAnsi="Arial" w:cs="Arial"/>
                <w:sz w:val="20"/>
                <w:szCs w:val="20"/>
              </w:rPr>
              <w:t>253</w:t>
            </w:r>
          </w:p>
        </w:tc>
        <w:tc>
          <w:tcPr>
            <w:tcW w:w="1365" w:type="dxa"/>
            <w:shd w:val="clear" w:color="auto" w:fill="E2EFD9" w:themeFill="accent6" w:themeFillTint="33"/>
          </w:tcPr>
          <w:p w14:paraId="4B0B1518" w14:textId="19CCD6D0" w:rsidR="00A45809" w:rsidRDefault="00A45809" w:rsidP="005803F8">
            <w:pPr>
              <w:jc w:val="center"/>
              <w:rPr>
                <w:rFonts w:ascii="Arial" w:hAnsi="Arial" w:cs="Arial"/>
                <w:sz w:val="20"/>
                <w:szCs w:val="20"/>
              </w:rPr>
            </w:pPr>
            <w:r>
              <w:rPr>
                <w:rFonts w:ascii="Arial" w:hAnsi="Arial" w:cs="Arial"/>
                <w:sz w:val="20"/>
                <w:szCs w:val="20"/>
              </w:rPr>
              <w:t>311</w:t>
            </w:r>
          </w:p>
        </w:tc>
        <w:tc>
          <w:tcPr>
            <w:tcW w:w="1325" w:type="dxa"/>
            <w:shd w:val="clear" w:color="auto" w:fill="E2EFD9" w:themeFill="accent6" w:themeFillTint="33"/>
          </w:tcPr>
          <w:p w14:paraId="033528C4" w14:textId="6F6116D0" w:rsidR="00A45809" w:rsidRDefault="00A45809" w:rsidP="005803F8">
            <w:pPr>
              <w:jc w:val="center"/>
              <w:rPr>
                <w:rFonts w:ascii="Arial" w:hAnsi="Arial" w:cs="Arial"/>
                <w:sz w:val="20"/>
                <w:szCs w:val="20"/>
              </w:rPr>
            </w:pPr>
            <w:r>
              <w:rPr>
                <w:rFonts w:ascii="Arial" w:hAnsi="Arial" w:cs="Arial"/>
                <w:sz w:val="20"/>
                <w:szCs w:val="20"/>
              </w:rPr>
              <w:t>282</w:t>
            </w:r>
          </w:p>
        </w:tc>
        <w:tc>
          <w:tcPr>
            <w:tcW w:w="1314" w:type="dxa"/>
            <w:shd w:val="clear" w:color="auto" w:fill="FFCCCC"/>
          </w:tcPr>
          <w:p w14:paraId="2969A206" w14:textId="565618A7" w:rsidR="00A45809" w:rsidRDefault="00A45809" w:rsidP="00C82807">
            <w:pPr>
              <w:jc w:val="center"/>
              <w:rPr>
                <w:rFonts w:ascii="Arial" w:hAnsi="Arial" w:cs="Arial"/>
                <w:sz w:val="20"/>
                <w:szCs w:val="20"/>
              </w:rPr>
            </w:pPr>
          </w:p>
        </w:tc>
        <w:tc>
          <w:tcPr>
            <w:tcW w:w="1251" w:type="dxa"/>
            <w:shd w:val="clear" w:color="auto" w:fill="FFCCCC"/>
          </w:tcPr>
          <w:p w14:paraId="14D183D8" w14:textId="404C9DFF" w:rsidR="00A45809" w:rsidRDefault="00A45809" w:rsidP="00C82807">
            <w:pPr>
              <w:jc w:val="center"/>
              <w:rPr>
                <w:rFonts w:ascii="Arial" w:hAnsi="Arial" w:cs="Arial"/>
                <w:sz w:val="20"/>
                <w:szCs w:val="20"/>
              </w:rPr>
            </w:pPr>
          </w:p>
        </w:tc>
        <w:tc>
          <w:tcPr>
            <w:tcW w:w="1217" w:type="dxa"/>
            <w:shd w:val="clear" w:color="auto" w:fill="FFCCCC"/>
          </w:tcPr>
          <w:p w14:paraId="271E23A5" w14:textId="07937DC5" w:rsidR="00A45809" w:rsidRDefault="00A45809" w:rsidP="00C82807">
            <w:pPr>
              <w:jc w:val="center"/>
              <w:rPr>
                <w:rFonts w:ascii="Arial" w:hAnsi="Arial" w:cs="Arial"/>
                <w:sz w:val="20"/>
                <w:szCs w:val="20"/>
              </w:rPr>
            </w:pPr>
          </w:p>
        </w:tc>
        <w:tc>
          <w:tcPr>
            <w:tcW w:w="1091" w:type="dxa"/>
            <w:shd w:val="clear" w:color="auto" w:fill="FFCCCC"/>
          </w:tcPr>
          <w:p w14:paraId="4C10DAF8" w14:textId="64F1BC86" w:rsidR="00A45809" w:rsidRDefault="00A45809" w:rsidP="00C82807">
            <w:pPr>
              <w:jc w:val="center"/>
              <w:rPr>
                <w:rFonts w:ascii="Arial" w:hAnsi="Arial" w:cs="Arial"/>
                <w:sz w:val="20"/>
                <w:szCs w:val="20"/>
              </w:rPr>
            </w:pPr>
          </w:p>
        </w:tc>
      </w:tr>
      <w:tr w:rsidR="00A45809" w14:paraId="3E70D19F" w14:textId="3DAD2899" w:rsidTr="007F5B7B">
        <w:tc>
          <w:tcPr>
            <w:tcW w:w="1838" w:type="dxa"/>
          </w:tcPr>
          <w:p w14:paraId="55B815C7" w14:textId="4B3D848F" w:rsidR="00A45809" w:rsidRDefault="00A45809" w:rsidP="005803F8">
            <w:pPr>
              <w:jc w:val="both"/>
              <w:rPr>
                <w:rFonts w:ascii="Arial" w:hAnsi="Arial" w:cs="Arial"/>
                <w:sz w:val="20"/>
                <w:szCs w:val="20"/>
              </w:rPr>
            </w:pPr>
            <w:proofErr w:type="spellStart"/>
            <w:r>
              <w:rPr>
                <w:rFonts w:ascii="Arial" w:hAnsi="Arial" w:cs="Arial"/>
                <w:sz w:val="20"/>
                <w:szCs w:val="20"/>
              </w:rPr>
              <w:t>Bonnytown</w:t>
            </w:r>
            <w:proofErr w:type="spellEnd"/>
          </w:p>
        </w:tc>
        <w:tc>
          <w:tcPr>
            <w:tcW w:w="1567" w:type="dxa"/>
            <w:shd w:val="clear" w:color="auto" w:fill="FFF2CC" w:themeFill="accent4" w:themeFillTint="33"/>
          </w:tcPr>
          <w:p w14:paraId="12285D2B" w14:textId="77777777" w:rsidR="00A45809" w:rsidRDefault="00A45809" w:rsidP="005803F8">
            <w:pPr>
              <w:jc w:val="center"/>
              <w:rPr>
                <w:rFonts w:ascii="Arial" w:hAnsi="Arial" w:cs="Arial"/>
                <w:sz w:val="20"/>
                <w:szCs w:val="20"/>
              </w:rPr>
            </w:pPr>
          </w:p>
        </w:tc>
        <w:tc>
          <w:tcPr>
            <w:tcW w:w="1498" w:type="dxa"/>
            <w:vMerge w:val="restart"/>
            <w:shd w:val="clear" w:color="auto" w:fill="FFF2CC" w:themeFill="accent4" w:themeFillTint="33"/>
          </w:tcPr>
          <w:p w14:paraId="1F49EA67" w14:textId="77777777" w:rsidR="00A45809" w:rsidRDefault="00A45809" w:rsidP="005803F8">
            <w:pPr>
              <w:jc w:val="center"/>
              <w:rPr>
                <w:rFonts w:ascii="Arial" w:hAnsi="Arial" w:cs="Arial"/>
                <w:sz w:val="20"/>
                <w:szCs w:val="20"/>
              </w:rPr>
            </w:pPr>
          </w:p>
          <w:p w14:paraId="6893E594" w14:textId="037826DA" w:rsidR="00A45809" w:rsidRDefault="00A45809" w:rsidP="00011349">
            <w:pPr>
              <w:rPr>
                <w:rFonts w:ascii="Arial" w:hAnsi="Arial" w:cs="Arial"/>
                <w:sz w:val="20"/>
                <w:szCs w:val="20"/>
              </w:rPr>
            </w:pPr>
          </w:p>
        </w:tc>
        <w:tc>
          <w:tcPr>
            <w:tcW w:w="1456" w:type="dxa"/>
            <w:shd w:val="clear" w:color="auto" w:fill="E2EFD9" w:themeFill="accent6" w:themeFillTint="33"/>
          </w:tcPr>
          <w:p w14:paraId="318B0759" w14:textId="7CC6901F" w:rsidR="00A45809" w:rsidRDefault="00A45809" w:rsidP="005803F8">
            <w:pPr>
              <w:jc w:val="center"/>
              <w:rPr>
                <w:rFonts w:ascii="Arial" w:hAnsi="Arial" w:cs="Arial"/>
                <w:sz w:val="20"/>
                <w:szCs w:val="20"/>
              </w:rPr>
            </w:pPr>
            <w:r>
              <w:rPr>
                <w:rFonts w:ascii="Arial" w:hAnsi="Arial" w:cs="Arial"/>
                <w:sz w:val="20"/>
                <w:szCs w:val="20"/>
              </w:rPr>
              <w:t>93</w:t>
            </w:r>
          </w:p>
        </w:tc>
        <w:tc>
          <w:tcPr>
            <w:tcW w:w="1466" w:type="dxa"/>
            <w:shd w:val="clear" w:color="auto" w:fill="E2EFD9" w:themeFill="accent6" w:themeFillTint="33"/>
          </w:tcPr>
          <w:p w14:paraId="3DA5BB2C" w14:textId="7801A65C" w:rsidR="00A45809" w:rsidRDefault="00A45809" w:rsidP="005803F8">
            <w:pPr>
              <w:jc w:val="center"/>
              <w:rPr>
                <w:rFonts w:ascii="Arial" w:hAnsi="Arial" w:cs="Arial"/>
                <w:sz w:val="20"/>
                <w:szCs w:val="20"/>
              </w:rPr>
            </w:pPr>
            <w:r>
              <w:rPr>
                <w:rFonts w:ascii="Arial" w:hAnsi="Arial" w:cs="Arial"/>
                <w:sz w:val="20"/>
                <w:szCs w:val="20"/>
              </w:rPr>
              <w:t>78</w:t>
            </w:r>
          </w:p>
        </w:tc>
        <w:tc>
          <w:tcPr>
            <w:tcW w:w="1365" w:type="dxa"/>
            <w:shd w:val="clear" w:color="auto" w:fill="E2EFD9" w:themeFill="accent6" w:themeFillTint="33"/>
          </w:tcPr>
          <w:p w14:paraId="1A0A58A9" w14:textId="26F52BC0" w:rsidR="00A45809" w:rsidRDefault="00A45809" w:rsidP="005803F8">
            <w:pPr>
              <w:jc w:val="center"/>
              <w:rPr>
                <w:rFonts w:ascii="Arial" w:hAnsi="Arial" w:cs="Arial"/>
                <w:sz w:val="20"/>
                <w:szCs w:val="20"/>
              </w:rPr>
            </w:pPr>
            <w:r>
              <w:rPr>
                <w:rFonts w:ascii="Arial" w:hAnsi="Arial" w:cs="Arial"/>
                <w:sz w:val="20"/>
                <w:szCs w:val="20"/>
              </w:rPr>
              <w:t>97</w:t>
            </w:r>
          </w:p>
        </w:tc>
        <w:tc>
          <w:tcPr>
            <w:tcW w:w="1325" w:type="dxa"/>
            <w:shd w:val="clear" w:color="auto" w:fill="E2EFD9" w:themeFill="accent6" w:themeFillTint="33"/>
          </w:tcPr>
          <w:p w14:paraId="19F7FE6C" w14:textId="32497796" w:rsidR="00A45809" w:rsidRDefault="00A45809" w:rsidP="005803F8">
            <w:pPr>
              <w:jc w:val="center"/>
              <w:rPr>
                <w:rFonts w:ascii="Arial" w:hAnsi="Arial" w:cs="Arial"/>
                <w:sz w:val="20"/>
                <w:szCs w:val="20"/>
              </w:rPr>
            </w:pPr>
            <w:r>
              <w:rPr>
                <w:rFonts w:ascii="Arial" w:hAnsi="Arial" w:cs="Arial"/>
                <w:sz w:val="20"/>
                <w:szCs w:val="20"/>
              </w:rPr>
              <w:t>83</w:t>
            </w:r>
          </w:p>
        </w:tc>
        <w:tc>
          <w:tcPr>
            <w:tcW w:w="1314" w:type="dxa"/>
            <w:shd w:val="clear" w:color="auto" w:fill="E2EFD9" w:themeFill="accent6" w:themeFillTint="33"/>
          </w:tcPr>
          <w:p w14:paraId="59E84375" w14:textId="5252BF1B" w:rsidR="00A45809" w:rsidRDefault="00A45809" w:rsidP="00C82807">
            <w:pPr>
              <w:jc w:val="center"/>
              <w:rPr>
                <w:rFonts w:ascii="Arial" w:hAnsi="Arial" w:cs="Arial"/>
                <w:sz w:val="20"/>
                <w:szCs w:val="20"/>
              </w:rPr>
            </w:pPr>
            <w:r>
              <w:rPr>
                <w:rFonts w:ascii="Arial" w:hAnsi="Arial" w:cs="Arial"/>
                <w:sz w:val="20"/>
                <w:szCs w:val="20"/>
              </w:rPr>
              <w:t>93</w:t>
            </w:r>
          </w:p>
        </w:tc>
        <w:tc>
          <w:tcPr>
            <w:tcW w:w="1251" w:type="dxa"/>
            <w:shd w:val="clear" w:color="auto" w:fill="E2EFD9" w:themeFill="accent6" w:themeFillTint="33"/>
          </w:tcPr>
          <w:p w14:paraId="701908E4" w14:textId="02755150" w:rsidR="00A45809" w:rsidRDefault="00A45809" w:rsidP="00C82807">
            <w:pPr>
              <w:jc w:val="center"/>
              <w:rPr>
                <w:rFonts w:ascii="Arial" w:hAnsi="Arial" w:cs="Arial"/>
                <w:sz w:val="20"/>
                <w:szCs w:val="20"/>
              </w:rPr>
            </w:pPr>
            <w:r>
              <w:rPr>
                <w:rFonts w:ascii="Arial" w:hAnsi="Arial" w:cs="Arial"/>
                <w:sz w:val="20"/>
                <w:szCs w:val="20"/>
              </w:rPr>
              <w:t>88</w:t>
            </w:r>
          </w:p>
        </w:tc>
        <w:tc>
          <w:tcPr>
            <w:tcW w:w="1217" w:type="dxa"/>
            <w:shd w:val="clear" w:color="auto" w:fill="E2EFD9" w:themeFill="accent6" w:themeFillTint="33"/>
          </w:tcPr>
          <w:p w14:paraId="1F06EDA0" w14:textId="0D802B89" w:rsidR="00A45809" w:rsidRDefault="00A45809" w:rsidP="00C82807">
            <w:pPr>
              <w:jc w:val="center"/>
              <w:rPr>
                <w:rFonts w:ascii="Arial" w:hAnsi="Arial" w:cs="Arial"/>
                <w:sz w:val="20"/>
                <w:szCs w:val="20"/>
              </w:rPr>
            </w:pPr>
            <w:r>
              <w:rPr>
                <w:rFonts w:ascii="Arial" w:hAnsi="Arial" w:cs="Arial"/>
                <w:sz w:val="20"/>
                <w:szCs w:val="20"/>
              </w:rPr>
              <w:t>92</w:t>
            </w:r>
          </w:p>
        </w:tc>
        <w:tc>
          <w:tcPr>
            <w:tcW w:w="1091" w:type="dxa"/>
            <w:shd w:val="clear" w:color="auto" w:fill="FFCCCC"/>
          </w:tcPr>
          <w:p w14:paraId="36FB3A84" w14:textId="388BC42D" w:rsidR="00A45809" w:rsidRDefault="00A45809" w:rsidP="00C82807">
            <w:pPr>
              <w:jc w:val="center"/>
              <w:rPr>
                <w:rFonts w:ascii="Arial" w:hAnsi="Arial" w:cs="Arial"/>
                <w:sz w:val="20"/>
                <w:szCs w:val="20"/>
              </w:rPr>
            </w:pPr>
          </w:p>
        </w:tc>
      </w:tr>
      <w:tr w:rsidR="00A45809" w14:paraId="6FA4E1A0" w14:textId="5F00B7FD" w:rsidTr="007F5B7B">
        <w:tc>
          <w:tcPr>
            <w:tcW w:w="1838" w:type="dxa"/>
          </w:tcPr>
          <w:p w14:paraId="0F799A81" w14:textId="4936F3DF" w:rsidR="00A45809" w:rsidRDefault="00A45809" w:rsidP="005803F8">
            <w:pPr>
              <w:jc w:val="both"/>
              <w:rPr>
                <w:rFonts w:ascii="Arial" w:hAnsi="Arial" w:cs="Arial"/>
                <w:sz w:val="20"/>
                <w:szCs w:val="20"/>
              </w:rPr>
            </w:pPr>
            <w:r>
              <w:rPr>
                <w:rFonts w:ascii="Arial" w:hAnsi="Arial" w:cs="Arial"/>
                <w:sz w:val="20"/>
                <w:szCs w:val="20"/>
              </w:rPr>
              <w:t>Camilla (Loch)</w:t>
            </w:r>
          </w:p>
        </w:tc>
        <w:tc>
          <w:tcPr>
            <w:tcW w:w="1567" w:type="dxa"/>
            <w:shd w:val="clear" w:color="auto" w:fill="FFF2CC" w:themeFill="accent4" w:themeFillTint="33"/>
          </w:tcPr>
          <w:p w14:paraId="4728F5EB" w14:textId="77777777" w:rsidR="00A45809" w:rsidRDefault="00A45809" w:rsidP="005803F8">
            <w:pPr>
              <w:jc w:val="center"/>
              <w:rPr>
                <w:rFonts w:ascii="Arial" w:hAnsi="Arial" w:cs="Arial"/>
                <w:sz w:val="20"/>
                <w:szCs w:val="20"/>
              </w:rPr>
            </w:pPr>
          </w:p>
        </w:tc>
        <w:tc>
          <w:tcPr>
            <w:tcW w:w="1498" w:type="dxa"/>
            <w:vMerge/>
            <w:shd w:val="clear" w:color="auto" w:fill="FFF2CC" w:themeFill="accent4" w:themeFillTint="33"/>
          </w:tcPr>
          <w:p w14:paraId="52B5515B" w14:textId="77777777" w:rsidR="00A45809" w:rsidRDefault="00A45809" w:rsidP="005803F8">
            <w:pPr>
              <w:jc w:val="center"/>
              <w:rPr>
                <w:rFonts w:ascii="Arial" w:hAnsi="Arial" w:cs="Arial"/>
                <w:sz w:val="20"/>
                <w:szCs w:val="20"/>
              </w:rPr>
            </w:pPr>
          </w:p>
        </w:tc>
        <w:tc>
          <w:tcPr>
            <w:tcW w:w="1456" w:type="dxa"/>
            <w:shd w:val="clear" w:color="auto" w:fill="E2EFD9" w:themeFill="accent6" w:themeFillTint="33"/>
          </w:tcPr>
          <w:p w14:paraId="096F14E9" w14:textId="0CDB4366" w:rsidR="00A45809" w:rsidRDefault="00A45809" w:rsidP="005803F8">
            <w:pPr>
              <w:jc w:val="center"/>
              <w:rPr>
                <w:rFonts w:ascii="Arial" w:hAnsi="Arial" w:cs="Arial"/>
                <w:sz w:val="20"/>
                <w:szCs w:val="20"/>
              </w:rPr>
            </w:pPr>
            <w:r>
              <w:rPr>
                <w:rFonts w:ascii="Arial" w:hAnsi="Arial" w:cs="Arial"/>
                <w:sz w:val="20"/>
                <w:szCs w:val="20"/>
              </w:rPr>
              <w:t>73</w:t>
            </w:r>
          </w:p>
        </w:tc>
        <w:tc>
          <w:tcPr>
            <w:tcW w:w="1466" w:type="dxa"/>
            <w:shd w:val="clear" w:color="auto" w:fill="FFF2CC" w:themeFill="accent4" w:themeFillTint="33"/>
          </w:tcPr>
          <w:p w14:paraId="0581EEA3" w14:textId="0E5BCA59" w:rsidR="00A45809" w:rsidRDefault="00756E8F" w:rsidP="005803F8">
            <w:pPr>
              <w:jc w:val="center"/>
              <w:rPr>
                <w:rFonts w:ascii="Arial" w:hAnsi="Arial" w:cs="Arial"/>
                <w:sz w:val="20"/>
                <w:szCs w:val="20"/>
              </w:rPr>
            </w:pPr>
            <w:r>
              <w:rPr>
                <w:rFonts w:ascii="Arial" w:hAnsi="Arial" w:cs="Arial"/>
                <w:sz w:val="20"/>
                <w:szCs w:val="20"/>
              </w:rPr>
              <w:t xml:space="preserve"> </w:t>
            </w:r>
          </w:p>
        </w:tc>
        <w:tc>
          <w:tcPr>
            <w:tcW w:w="1365" w:type="dxa"/>
            <w:shd w:val="clear" w:color="auto" w:fill="FFF2CC" w:themeFill="accent4" w:themeFillTint="33"/>
          </w:tcPr>
          <w:p w14:paraId="64AC9B56" w14:textId="1238E9B8" w:rsidR="00A45809" w:rsidRDefault="00756E8F" w:rsidP="005803F8">
            <w:pPr>
              <w:jc w:val="center"/>
              <w:rPr>
                <w:rFonts w:ascii="Arial" w:hAnsi="Arial" w:cs="Arial"/>
                <w:sz w:val="20"/>
                <w:szCs w:val="20"/>
              </w:rPr>
            </w:pPr>
            <w:r>
              <w:rPr>
                <w:rFonts w:ascii="Arial" w:hAnsi="Arial" w:cs="Arial"/>
                <w:sz w:val="20"/>
                <w:szCs w:val="20"/>
              </w:rPr>
              <w:t xml:space="preserve"> </w:t>
            </w:r>
          </w:p>
        </w:tc>
        <w:tc>
          <w:tcPr>
            <w:tcW w:w="1325" w:type="dxa"/>
            <w:shd w:val="clear" w:color="auto" w:fill="FFF2CC" w:themeFill="accent4" w:themeFillTint="33"/>
          </w:tcPr>
          <w:p w14:paraId="4CD00DF4" w14:textId="1C3181B5" w:rsidR="00A45809" w:rsidRDefault="00756E8F" w:rsidP="005803F8">
            <w:pPr>
              <w:jc w:val="center"/>
              <w:rPr>
                <w:rFonts w:ascii="Arial" w:hAnsi="Arial" w:cs="Arial"/>
                <w:sz w:val="20"/>
                <w:szCs w:val="20"/>
              </w:rPr>
            </w:pPr>
            <w:r>
              <w:rPr>
                <w:rFonts w:ascii="Arial" w:hAnsi="Arial" w:cs="Arial"/>
                <w:sz w:val="20"/>
                <w:szCs w:val="20"/>
              </w:rPr>
              <w:t xml:space="preserve"> </w:t>
            </w:r>
          </w:p>
        </w:tc>
        <w:tc>
          <w:tcPr>
            <w:tcW w:w="1314" w:type="dxa"/>
            <w:shd w:val="clear" w:color="auto" w:fill="E2EFD9" w:themeFill="accent6" w:themeFillTint="33"/>
          </w:tcPr>
          <w:p w14:paraId="64B43011" w14:textId="473A094C" w:rsidR="00A45809" w:rsidRDefault="00A45809" w:rsidP="00C82807">
            <w:pPr>
              <w:jc w:val="center"/>
              <w:rPr>
                <w:rFonts w:ascii="Arial" w:hAnsi="Arial" w:cs="Arial"/>
                <w:sz w:val="20"/>
                <w:szCs w:val="20"/>
              </w:rPr>
            </w:pPr>
            <w:r>
              <w:rPr>
                <w:rFonts w:ascii="Arial" w:hAnsi="Arial" w:cs="Arial"/>
                <w:sz w:val="20"/>
                <w:szCs w:val="20"/>
              </w:rPr>
              <w:t>55</w:t>
            </w:r>
          </w:p>
        </w:tc>
        <w:tc>
          <w:tcPr>
            <w:tcW w:w="1251" w:type="dxa"/>
            <w:shd w:val="clear" w:color="auto" w:fill="FFCCCC"/>
          </w:tcPr>
          <w:p w14:paraId="70FCB8D7" w14:textId="3FFC906A" w:rsidR="00A45809" w:rsidRDefault="00A45809" w:rsidP="00C82807">
            <w:pPr>
              <w:jc w:val="center"/>
              <w:rPr>
                <w:rFonts w:ascii="Arial" w:hAnsi="Arial" w:cs="Arial"/>
                <w:sz w:val="20"/>
                <w:szCs w:val="20"/>
              </w:rPr>
            </w:pPr>
          </w:p>
        </w:tc>
        <w:tc>
          <w:tcPr>
            <w:tcW w:w="1217" w:type="dxa"/>
            <w:shd w:val="clear" w:color="auto" w:fill="FFCCCC"/>
          </w:tcPr>
          <w:p w14:paraId="35E9CF7B" w14:textId="573D12DD" w:rsidR="00A45809" w:rsidRDefault="00A45809" w:rsidP="00C82807">
            <w:pPr>
              <w:jc w:val="center"/>
              <w:rPr>
                <w:rFonts w:ascii="Arial" w:hAnsi="Arial" w:cs="Arial"/>
                <w:sz w:val="20"/>
                <w:szCs w:val="20"/>
              </w:rPr>
            </w:pPr>
          </w:p>
        </w:tc>
        <w:tc>
          <w:tcPr>
            <w:tcW w:w="1091" w:type="dxa"/>
            <w:shd w:val="clear" w:color="auto" w:fill="FFCCCC"/>
          </w:tcPr>
          <w:p w14:paraId="399F3D2D" w14:textId="65F664F4" w:rsidR="00A45809" w:rsidRDefault="00A45809" w:rsidP="00C82807">
            <w:pPr>
              <w:jc w:val="center"/>
              <w:rPr>
                <w:rFonts w:ascii="Arial" w:hAnsi="Arial" w:cs="Arial"/>
                <w:sz w:val="20"/>
                <w:szCs w:val="20"/>
              </w:rPr>
            </w:pPr>
          </w:p>
        </w:tc>
      </w:tr>
      <w:tr w:rsidR="00A45809" w14:paraId="19093F0C" w14:textId="2CFAC024" w:rsidTr="00011349">
        <w:tc>
          <w:tcPr>
            <w:tcW w:w="1838" w:type="dxa"/>
          </w:tcPr>
          <w:p w14:paraId="09268CBE" w14:textId="0C756393" w:rsidR="00A45809" w:rsidRDefault="00A45809" w:rsidP="005803F8">
            <w:pPr>
              <w:jc w:val="both"/>
              <w:rPr>
                <w:rFonts w:ascii="Arial" w:hAnsi="Arial" w:cs="Arial"/>
                <w:sz w:val="20"/>
                <w:szCs w:val="20"/>
              </w:rPr>
            </w:pPr>
            <w:r>
              <w:rPr>
                <w:rFonts w:ascii="Arial" w:hAnsi="Arial" w:cs="Arial"/>
                <w:sz w:val="20"/>
                <w:szCs w:val="20"/>
              </w:rPr>
              <w:t>Crieff</w:t>
            </w:r>
          </w:p>
        </w:tc>
        <w:tc>
          <w:tcPr>
            <w:tcW w:w="1567" w:type="dxa"/>
            <w:shd w:val="clear" w:color="auto" w:fill="DEEAF6" w:themeFill="accent5" w:themeFillTint="33"/>
          </w:tcPr>
          <w:p w14:paraId="26F20F8B" w14:textId="0D0510A1" w:rsidR="00A45809" w:rsidRDefault="00011349" w:rsidP="005803F8">
            <w:pPr>
              <w:jc w:val="center"/>
              <w:rPr>
                <w:rFonts w:ascii="Arial" w:hAnsi="Arial" w:cs="Arial"/>
                <w:sz w:val="20"/>
                <w:szCs w:val="20"/>
              </w:rPr>
            </w:pPr>
            <w:r>
              <w:rPr>
                <w:rFonts w:ascii="Arial" w:hAnsi="Arial" w:cs="Arial"/>
                <w:sz w:val="20"/>
                <w:szCs w:val="20"/>
              </w:rPr>
              <w:t>With C64</w:t>
            </w:r>
          </w:p>
        </w:tc>
        <w:tc>
          <w:tcPr>
            <w:tcW w:w="1498" w:type="dxa"/>
            <w:shd w:val="clear" w:color="auto" w:fill="FFF2CC" w:themeFill="accent4" w:themeFillTint="33"/>
          </w:tcPr>
          <w:p w14:paraId="215C8BD4" w14:textId="77777777" w:rsidR="00A45809" w:rsidRDefault="00A45809" w:rsidP="005803F8">
            <w:pPr>
              <w:jc w:val="center"/>
              <w:rPr>
                <w:rFonts w:ascii="Arial" w:hAnsi="Arial" w:cs="Arial"/>
                <w:sz w:val="20"/>
                <w:szCs w:val="20"/>
              </w:rPr>
            </w:pPr>
          </w:p>
        </w:tc>
        <w:tc>
          <w:tcPr>
            <w:tcW w:w="1456" w:type="dxa"/>
            <w:shd w:val="clear" w:color="auto" w:fill="E2EFD9" w:themeFill="accent6" w:themeFillTint="33"/>
          </w:tcPr>
          <w:p w14:paraId="2F4B1C04" w14:textId="10FEFDD5" w:rsidR="00A45809" w:rsidRDefault="00A45809" w:rsidP="005803F8">
            <w:pPr>
              <w:jc w:val="center"/>
              <w:rPr>
                <w:rFonts w:ascii="Arial" w:hAnsi="Arial" w:cs="Arial"/>
                <w:sz w:val="20"/>
                <w:szCs w:val="20"/>
              </w:rPr>
            </w:pPr>
            <w:r>
              <w:rPr>
                <w:rFonts w:ascii="Arial" w:hAnsi="Arial" w:cs="Arial"/>
                <w:sz w:val="20"/>
                <w:szCs w:val="20"/>
              </w:rPr>
              <w:t>42</w:t>
            </w:r>
          </w:p>
        </w:tc>
        <w:tc>
          <w:tcPr>
            <w:tcW w:w="1466" w:type="dxa"/>
            <w:shd w:val="clear" w:color="auto" w:fill="E2EFD9" w:themeFill="accent6" w:themeFillTint="33"/>
          </w:tcPr>
          <w:p w14:paraId="6F7E9B18" w14:textId="7BC1FE54" w:rsidR="00A45809" w:rsidRDefault="00A45809" w:rsidP="005803F8">
            <w:pPr>
              <w:jc w:val="center"/>
              <w:rPr>
                <w:rFonts w:ascii="Arial" w:hAnsi="Arial" w:cs="Arial"/>
                <w:sz w:val="20"/>
                <w:szCs w:val="20"/>
              </w:rPr>
            </w:pPr>
            <w:r>
              <w:rPr>
                <w:rFonts w:ascii="Arial" w:hAnsi="Arial" w:cs="Arial"/>
                <w:sz w:val="20"/>
                <w:szCs w:val="20"/>
              </w:rPr>
              <w:t>63</w:t>
            </w:r>
          </w:p>
        </w:tc>
        <w:tc>
          <w:tcPr>
            <w:tcW w:w="1365" w:type="dxa"/>
            <w:shd w:val="clear" w:color="auto" w:fill="FFCCCC"/>
          </w:tcPr>
          <w:p w14:paraId="6710D928" w14:textId="6C4CC5C5" w:rsidR="00A45809" w:rsidRDefault="00A45809" w:rsidP="005803F8">
            <w:pPr>
              <w:jc w:val="center"/>
              <w:rPr>
                <w:rFonts w:ascii="Arial" w:hAnsi="Arial" w:cs="Arial"/>
                <w:sz w:val="20"/>
                <w:szCs w:val="20"/>
              </w:rPr>
            </w:pPr>
          </w:p>
        </w:tc>
        <w:tc>
          <w:tcPr>
            <w:tcW w:w="1325" w:type="dxa"/>
            <w:shd w:val="clear" w:color="auto" w:fill="FFCCCC"/>
          </w:tcPr>
          <w:p w14:paraId="0C67D409" w14:textId="1D06A0EF" w:rsidR="00A45809" w:rsidRDefault="00A45809" w:rsidP="005803F8">
            <w:pPr>
              <w:jc w:val="center"/>
              <w:rPr>
                <w:rFonts w:ascii="Arial" w:hAnsi="Arial" w:cs="Arial"/>
                <w:sz w:val="20"/>
                <w:szCs w:val="20"/>
              </w:rPr>
            </w:pPr>
          </w:p>
        </w:tc>
        <w:tc>
          <w:tcPr>
            <w:tcW w:w="1314" w:type="dxa"/>
            <w:shd w:val="clear" w:color="auto" w:fill="FFCCCC"/>
          </w:tcPr>
          <w:p w14:paraId="063E2475" w14:textId="2258B862" w:rsidR="00A45809" w:rsidRDefault="00A45809" w:rsidP="00C82807">
            <w:pPr>
              <w:jc w:val="center"/>
              <w:rPr>
                <w:rFonts w:ascii="Arial" w:hAnsi="Arial" w:cs="Arial"/>
                <w:sz w:val="20"/>
                <w:szCs w:val="20"/>
              </w:rPr>
            </w:pPr>
          </w:p>
        </w:tc>
        <w:tc>
          <w:tcPr>
            <w:tcW w:w="1251" w:type="dxa"/>
            <w:shd w:val="clear" w:color="auto" w:fill="FFCCCC"/>
          </w:tcPr>
          <w:p w14:paraId="43D54FF7" w14:textId="40A64CFC" w:rsidR="00A45809" w:rsidRDefault="00A45809" w:rsidP="00C82807">
            <w:pPr>
              <w:jc w:val="center"/>
              <w:rPr>
                <w:rFonts w:ascii="Arial" w:hAnsi="Arial" w:cs="Arial"/>
                <w:sz w:val="20"/>
                <w:szCs w:val="20"/>
              </w:rPr>
            </w:pPr>
          </w:p>
        </w:tc>
        <w:tc>
          <w:tcPr>
            <w:tcW w:w="1217" w:type="dxa"/>
            <w:shd w:val="clear" w:color="auto" w:fill="FFCCCC"/>
          </w:tcPr>
          <w:p w14:paraId="7AFF7318" w14:textId="46E44107" w:rsidR="00A45809" w:rsidRDefault="00A45809" w:rsidP="00C82807">
            <w:pPr>
              <w:jc w:val="center"/>
              <w:rPr>
                <w:rFonts w:ascii="Arial" w:hAnsi="Arial" w:cs="Arial"/>
                <w:sz w:val="20"/>
                <w:szCs w:val="20"/>
              </w:rPr>
            </w:pPr>
          </w:p>
        </w:tc>
        <w:tc>
          <w:tcPr>
            <w:tcW w:w="1091" w:type="dxa"/>
            <w:shd w:val="clear" w:color="auto" w:fill="FFCCCC"/>
          </w:tcPr>
          <w:p w14:paraId="2AA9E1EC" w14:textId="3D9F8F72" w:rsidR="00A45809" w:rsidRDefault="00A45809" w:rsidP="00C82807">
            <w:pPr>
              <w:jc w:val="center"/>
              <w:rPr>
                <w:rFonts w:ascii="Arial" w:hAnsi="Arial" w:cs="Arial"/>
                <w:sz w:val="20"/>
                <w:szCs w:val="20"/>
              </w:rPr>
            </w:pPr>
          </w:p>
        </w:tc>
      </w:tr>
      <w:tr w:rsidR="00A45809" w14:paraId="4206F754" w14:textId="524CE117" w:rsidTr="007F5B7B">
        <w:tc>
          <w:tcPr>
            <w:tcW w:w="1838" w:type="dxa"/>
          </w:tcPr>
          <w:p w14:paraId="7046259F" w14:textId="1A4071E8" w:rsidR="00A45809" w:rsidRDefault="00A45809" w:rsidP="005803F8">
            <w:pPr>
              <w:jc w:val="both"/>
              <w:rPr>
                <w:rFonts w:ascii="Arial" w:hAnsi="Arial" w:cs="Arial"/>
                <w:sz w:val="20"/>
                <w:szCs w:val="20"/>
              </w:rPr>
            </w:pPr>
            <w:r>
              <w:rPr>
                <w:rFonts w:ascii="Arial" w:hAnsi="Arial" w:cs="Arial"/>
                <w:sz w:val="20"/>
                <w:szCs w:val="20"/>
              </w:rPr>
              <w:t xml:space="preserve">CSD </w:t>
            </w:r>
            <w:proofErr w:type="spellStart"/>
            <w:r>
              <w:rPr>
                <w:rFonts w:ascii="Arial" w:hAnsi="Arial" w:cs="Arial"/>
                <w:sz w:val="20"/>
                <w:szCs w:val="20"/>
              </w:rPr>
              <w:t>Balgowan</w:t>
            </w:r>
            <w:proofErr w:type="spellEnd"/>
          </w:p>
        </w:tc>
        <w:tc>
          <w:tcPr>
            <w:tcW w:w="1567" w:type="dxa"/>
            <w:shd w:val="clear" w:color="auto" w:fill="FFF2CC" w:themeFill="accent4" w:themeFillTint="33"/>
          </w:tcPr>
          <w:p w14:paraId="4E1E3993" w14:textId="77777777" w:rsidR="00A45809" w:rsidRDefault="00A45809" w:rsidP="005803F8">
            <w:pPr>
              <w:jc w:val="center"/>
              <w:rPr>
                <w:rFonts w:ascii="Arial" w:hAnsi="Arial" w:cs="Arial"/>
                <w:sz w:val="20"/>
                <w:szCs w:val="20"/>
              </w:rPr>
            </w:pPr>
          </w:p>
        </w:tc>
        <w:tc>
          <w:tcPr>
            <w:tcW w:w="1498" w:type="dxa"/>
            <w:vMerge w:val="restart"/>
            <w:shd w:val="clear" w:color="auto" w:fill="FFF2CC" w:themeFill="accent4" w:themeFillTint="33"/>
          </w:tcPr>
          <w:p w14:paraId="78939D22" w14:textId="77777777" w:rsidR="00A45809" w:rsidRDefault="00A45809" w:rsidP="005803F8">
            <w:pPr>
              <w:jc w:val="center"/>
              <w:rPr>
                <w:rFonts w:ascii="Arial" w:hAnsi="Arial" w:cs="Arial"/>
                <w:sz w:val="20"/>
                <w:szCs w:val="20"/>
              </w:rPr>
            </w:pPr>
          </w:p>
        </w:tc>
        <w:tc>
          <w:tcPr>
            <w:tcW w:w="1456" w:type="dxa"/>
            <w:shd w:val="clear" w:color="auto" w:fill="FFF2CC" w:themeFill="accent4" w:themeFillTint="33"/>
          </w:tcPr>
          <w:p w14:paraId="52000E4C" w14:textId="77777777" w:rsidR="00A45809" w:rsidRDefault="00A45809" w:rsidP="005803F8">
            <w:pPr>
              <w:jc w:val="center"/>
              <w:rPr>
                <w:rFonts w:ascii="Arial" w:hAnsi="Arial" w:cs="Arial"/>
                <w:sz w:val="20"/>
                <w:szCs w:val="20"/>
              </w:rPr>
            </w:pPr>
          </w:p>
        </w:tc>
        <w:tc>
          <w:tcPr>
            <w:tcW w:w="1466" w:type="dxa"/>
            <w:shd w:val="clear" w:color="auto" w:fill="FFF2CC" w:themeFill="accent4" w:themeFillTint="33"/>
          </w:tcPr>
          <w:p w14:paraId="673157A4" w14:textId="77777777" w:rsidR="00A45809" w:rsidRDefault="00A45809" w:rsidP="005803F8">
            <w:pPr>
              <w:jc w:val="center"/>
              <w:rPr>
                <w:rFonts w:ascii="Arial" w:hAnsi="Arial" w:cs="Arial"/>
                <w:sz w:val="20"/>
                <w:szCs w:val="20"/>
              </w:rPr>
            </w:pPr>
          </w:p>
        </w:tc>
        <w:tc>
          <w:tcPr>
            <w:tcW w:w="1365" w:type="dxa"/>
            <w:shd w:val="clear" w:color="auto" w:fill="FFF2CC" w:themeFill="accent4" w:themeFillTint="33"/>
          </w:tcPr>
          <w:p w14:paraId="6AFC2D34" w14:textId="77777777" w:rsidR="00A45809" w:rsidRDefault="00A45809" w:rsidP="005803F8">
            <w:pPr>
              <w:jc w:val="center"/>
              <w:rPr>
                <w:rFonts w:ascii="Arial" w:hAnsi="Arial" w:cs="Arial"/>
                <w:sz w:val="20"/>
                <w:szCs w:val="20"/>
              </w:rPr>
            </w:pPr>
          </w:p>
        </w:tc>
        <w:tc>
          <w:tcPr>
            <w:tcW w:w="1325" w:type="dxa"/>
            <w:shd w:val="clear" w:color="auto" w:fill="FFF2CC" w:themeFill="accent4" w:themeFillTint="33"/>
          </w:tcPr>
          <w:p w14:paraId="675F230B" w14:textId="77777777" w:rsidR="00A45809" w:rsidRDefault="00A45809" w:rsidP="005803F8">
            <w:pPr>
              <w:jc w:val="center"/>
              <w:rPr>
                <w:rFonts w:ascii="Arial" w:hAnsi="Arial" w:cs="Arial"/>
                <w:sz w:val="20"/>
                <w:szCs w:val="20"/>
              </w:rPr>
            </w:pPr>
          </w:p>
        </w:tc>
        <w:tc>
          <w:tcPr>
            <w:tcW w:w="1314" w:type="dxa"/>
            <w:shd w:val="clear" w:color="auto" w:fill="FFF2CC" w:themeFill="accent4" w:themeFillTint="33"/>
          </w:tcPr>
          <w:p w14:paraId="47D04047" w14:textId="77777777" w:rsidR="00A45809" w:rsidRDefault="00A45809" w:rsidP="00C82807">
            <w:pPr>
              <w:jc w:val="center"/>
              <w:rPr>
                <w:rFonts w:ascii="Arial" w:hAnsi="Arial" w:cs="Arial"/>
                <w:sz w:val="20"/>
                <w:szCs w:val="20"/>
              </w:rPr>
            </w:pPr>
          </w:p>
        </w:tc>
        <w:tc>
          <w:tcPr>
            <w:tcW w:w="1251" w:type="dxa"/>
            <w:shd w:val="clear" w:color="auto" w:fill="FFF2CC" w:themeFill="accent4" w:themeFillTint="33"/>
          </w:tcPr>
          <w:p w14:paraId="1B3EB11F" w14:textId="77777777" w:rsidR="00A45809" w:rsidRDefault="00A45809" w:rsidP="00C82807">
            <w:pPr>
              <w:jc w:val="center"/>
              <w:rPr>
                <w:rFonts w:ascii="Arial" w:hAnsi="Arial" w:cs="Arial"/>
                <w:sz w:val="20"/>
                <w:szCs w:val="20"/>
              </w:rPr>
            </w:pPr>
          </w:p>
        </w:tc>
        <w:tc>
          <w:tcPr>
            <w:tcW w:w="1217" w:type="dxa"/>
            <w:shd w:val="clear" w:color="auto" w:fill="E2EFD9" w:themeFill="accent6" w:themeFillTint="33"/>
          </w:tcPr>
          <w:p w14:paraId="4F1DB71F" w14:textId="0534C25E" w:rsidR="00A45809" w:rsidRDefault="00A45809" w:rsidP="00C82807">
            <w:pPr>
              <w:jc w:val="center"/>
              <w:rPr>
                <w:rFonts w:ascii="Arial" w:hAnsi="Arial" w:cs="Arial"/>
                <w:sz w:val="20"/>
                <w:szCs w:val="20"/>
              </w:rPr>
            </w:pPr>
            <w:r>
              <w:rPr>
                <w:rFonts w:ascii="Arial" w:hAnsi="Arial" w:cs="Arial"/>
                <w:sz w:val="20"/>
                <w:szCs w:val="20"/>
              </w:rPr>
              <w:t>12</w:t>
            </w:r>
          </w:p>
        </w:tc>
        <w:tc>
          <w:tcPr>
            <w:tcW w:w="1091" w:type="dxa"/>
            <w:shd w:val="clear" w:color="auto" w:fill="E2EFD9" w:themeFill="accent6" w:themeFillTint="33"/>
          </w:tcPr>
          <w:p w14:paraId="6A641EB2" w14:textId="5A2EB7F5" w:rsidR="00A45809" w:rsidRDefault="00F830C8" w:rsidP="00C82807">
            <w:pPr>
              <w:jc w:val="center"/>
              <w:rPr>
                <w:rFonts w:ascii="Arial" w:hAnsi="Arial" w:cs="Arial"/>
                <w:sz w:val="20"/>
                <w:szCs w:val="20"/>
              </w:rPr>
            </w:pPr>
            <w:r>
              <w:rPr>
                <w:rFonts w:ascii="Arial" w:hAnsi="Arial" w:cs="Arial"/>
                <w:sz w:val="20"/>
                <w:szCs w:val="20"/>
              </w:rPr>
              <w:t>30</w:t>
            </w:r>
          </w:p>
        </w:tc>
      </w:tr>
      <w:tr w:rsidR="00A45809" w14:paraId="794521B0" w14:textId="1DFA8FB9" w:rsidTr="007F5B7B">
        <w:tc>
          <w:tcPr>
            <w:tcW w:w="1838" w:type="dxa"/>
          </w:tcPr>
          <w:p w14:paraId="1F7CBA12" w14:textId="60C8C13D" w:rsidR="00A45809" w:rsidRDefault="00A45809" w:rsidP="005803F8">
            <w:pPr>
              <w:jc w:val="both"/>
              <w:rPr>
                <w:rFonts w:ascii="Arial" w:hAnsi="Arial" w:cs="Arial"/>
                <w:sz w:val="20"/>
                <w:szCs w:val="20"/>
              </w:rPr>
            </w:pPr>
            <w:r>
              <w:rPr>
                <w:rFonts w:ascii="Arial" w:hAnsi="Arial" w:cs="Arial"/>
                <w:sz w:val="20"/>
                <w:szCs w:val="20"/>
              </w:rPr>
              <w:t>Dunning</w:t>
            </w:r>
          </w:p>
        </w:tc>
        <w:tc>
          <w:tcPr>
            <w:tcW w:w="1567" w:type="dxa"/>
            <w:shd w:val="clear" w:color="auto" w:fill="FFF2CC" w:themeFill="accent4" w:themeFillTint="33"/>
          </w:tcPr>
          <w:p w14:paraId="0EFB080E" w14:textId="77777777" w:rsidR="00A45809" w:rsidRDefault="00A45809" w:rsidP="005803F8">
            <w:pPr>
              <w:jc w:val="center"/>
              <w:rPr>
                <w:rFonts w:ascii="Arial" w:hAnsi="Arial" w:cs="Arial"/>
                <w:sz w:val="20"/>
                <w:szCs w:val="20"/>
              </w:rPr>
            </w:pPr>
          </w:p>
        </w:tc>
        <w:tc>
          <w:tcPr>
            <w:tcW w:w="1498" w:type="dxa"/>
            <w:vMerge/>
            <w:shd w:val="clear" w:color="auto" w:fill="FFF2CC" w:themeFill="accent4" w:themeFillTint="33"/>
          </w:tcPr>
          <w:p w14:paraId="4FC0D307" w14:textId="77777777" w:rsidR="00A45809" w:rsidRDefault="00A45809" w:rsidP="005803F8">
            <w:pPr>
              <w:jc w:val="center"/>
              <w:rPr>
                <w:rFonts w:ascii="Arial" w:hAnsi="Arial" w:cs="Arial"/>
                <w:sz w:val="20"/>
                <w:szCs w:val="20"/>
              </w:rPr>
            </w:pPr>
          </w:p>
        </w:tc>
        <w:tc>
          <w:tcPr>
            <w:tcW w:w="1456" w:type="dxa"/>
            <w:shd w:val="clear" w:color="auto" w:fill="E2EFD9" w:themeFill="accent6" w:themeFillTint="33"/>
          </w:tcPr>
          <w:p w14:paraId="4F70A773" w14:textId="766D0760" w:rsidR="00A45809" w:rsidRDefault="00A45809" w:rsidP="005803F8">
            <w:pPr>
              <w:jc w:val="center"/>
              <w:rPr>
                <w:rFonts w:ascii="Arial" w:hAnsi="Arial" w:cs="Arial"/>
                <w:sz w:val="20"/>
                <w:szCs w:val="20"/>
              </w:rPr>
            </w:pPr>
            <w:r>
              <w:rPr>
                <w:rFonts w:ascii="Arial" w:hAnsi="Arial" w:cs="Arial"/>
                <w:sz w:val="20"/>
                <w:szCs w:val="20"/>
              </w:rPr>
              <w:t>68</w:t>
            </w:r>
          </w:p>
        </w:tc>
        <w:tc>
          <w:tcPr>
            <w:tcW w:w="1466" w:type="dxa"/>
            <w:shd w:val="clear" w:color="auto" w:fill="E2EFD9" w:themeFill="accent6" w:themeFillTint="33"/>
          </w:tcPr>
          <w:p w14:paraId="2FD4C09E" w14:textId="1859B447" w:rsidR="00A45809" w:rsidRDefault="00A45809" w:rsidP="005803F8">
            <w:pPr>
              <w:jc w:val="center"/>
              <w:rPr>
                <w:rFonts w:ascii="Arial" w:hAnsi="Arial" w:cs="Arial"/>
                <w:sz w:val="20"/>
                <w:szCs w:val="20"/>
              </w:rPr>
            </w:pPr>
            <w:r>
              <w:rPr>
                <w:rFonts w:ascii="Arial" w:hAnsi="Arial" w:cs="Arial"/>
                <w:sz w:val="20"/>
                <w:szCs w:val="20"/>
              </w:rPr>
              <w:t>68</w:t>
            </w:r>
          </w:p>
        </w:tc>
        <w:tc>
          <w:tcPr>
            <w:tcW w:w="1365" w:type="dxa"/>
            <w:shd w:val="clear" w:color="auto" w:fill="E2EFD9" w:themeFill="accent6" w:themeFillTint="33"/>
          </w:tcPr>
          <w:p w14:paraId="0FEE3F13" w14:textId="4F2BE5CA" w:rsidR="00A45809" w:rsidRDefault="00A45809" w:rsidP="005803F8">
            <w:pPr>
              <w:jc w:val="center"/>
              <w:rPr>
                <w:rFonts w:ascii="Arial" w:hAnsi="Arial" w:cs="Arial"/>
                <w:sz w:val="20"/>
                <w:szCs w:val="20"/>
              </w:rPr>
            </w:pPr>
            <w:r>
              <w:rPr>
                <w:rFonts w:ascii="Arial" w:hAnsi="Arial" w:cs="Arial"/>
                <w:sz w:val="20"/>
                <w:szCs w:val="20"/>
              </w:rPr>
              <w:t>79</w:t>
            </w:r>
          </w:p>
        </w:tc>
        <w:tc>
          <w:tcPr>
            <w:tcW w:w="1325" w:type="dxa"/>
            <w:shd w:val="clear" w:color="auto" w:fill="E2EFD9" w:themeFill="accent6" w:themeFillTint="33"/>
          </w:tcPr>
          <w:p w14:paraId="41F66EEE" w14:textId="24AFAE50" w:rsidR="00A45809" w:rsidRDefault="00A45809" w:rsidP="005803F8">
            <w:pPr>
              <w:jc w:val="center"/>
              <w:rPr>
                <w:rFonts w:ascii="Arial" w:hAnsi="Arial" w:cs="Arial"/>
                <w:sz w:val="20"/>
                <w:szCs w:val="20"/>
              </w:rPr>
            </w:pPr>
            <w:r>
              <w:rPr>
                <w:rFonts w:ascii="Arial" w:hAnsi="Arial" w:cs="Arial"/>
                <w:sz w:val="20"/>
                <w:szCs w:val="20"/>
              </w:rPr>
              <w:t>67</w:t>
            </w:r>
          </w:p>
        </w:tc>
        <w:tc>
          <w:tcPr>
            <w:tcW w:w="1314" w:type="dxa"/>
            <w:shd w:val="clear" w:color="auto" w:fill="E2EFD9" w:themeFill="accent6" w:themeFillTint="33"/>
          </w:tcPr>
          <w:p w14:paraId="260A6EB0" w14:textId="18A8FDDD" w:rsidR="00A45809" w:rsidRDefault="00A45809" w:rsidP="00C82807">
            <w:pPr>
              <w:jc w:val="center"/>
              <w:rPr>
                <w:rFonts w:ascii="Arial" w:hAnsi="Arial" w:cs="Arial"/>
                <w:sz w:val="20"/>
                <w:szCs w:val="20"/>
              </w:rPr>
            </w:pPr>
            <w:r>
              <w:rPr>
                <w:rFonts w:ascii="Arial" w:hAnsi="Arial" w:cs="Arial"/>
                <w:sz w:val="20"/>
                <w:szCs w:val="20"/>
              </w:rPr>
              <w:t>59</w:t>
            </w:r>
          </w:p>
        </w:tc>
        <w:tc>
          <w:tcPr>
            <w:tcW w:w="1251" w:type="dxa"/>
            <w:shd w:val="clear" w:color="auto" w:fill="E2EFD9" w:themeFill="accent6" w:themeFillTint="33"/>
          </w:tcPr>
          <w:p w14:paraId="11E4A253" w14:textId="0481CE7F" w:rsidR="00A45809" w:rsidRDefault="00A45809" w:rsidP="00C82807">
            <w:pPr>
              <w:jc w:val="center"/>
              <w:rPr>
                <w:rFonts w:ascii="Arial" w:hAnsi="Arial" w:cs="Arial"/>
                <w:sz w:val="20"/>
                <w:szCs w:val="20"/>
              </w:rPr>
            </w:pPr>
            <w:r>
              <w:rPr>
                <w:rFonts w:ascii="Arial" w:hAnsi="Arial" w:cs="Arial"/>
                <w:sz w:val="20"/>
                <w:szCs w:val="20"/>
              </w:rPr>
              <w:t>72</w:t>
            </w:r>
          </w:p>
        </w:tc>
        <w:tc>
          <w:tcPr>
            <w:tcW w:w="1217" w:type="dxa"/>
            <w:shd w:val="clear" w:color="auto" w:fill="E2EFD9" w:themeFill="accent6" w:themeFillTint="33"/>
          </w:tcPr>
          <w:p w14:paraId="5C7F46A8" w14:textId="51B08E5D" w:rsidR="00A45809" w:rsidRDefault="00A45809" w:rsidP="00C82807">
            <w:pPr>
              <w:jc w:val="center"/>
              <w:rPr>
                <w:rFonts w:ascii="Arial" w:hAnsi="Arial" w:cs="Arial"/>
                <w:sz w:val="20"/>
                <w:szCs w:val="20"/>
              </w:rPr>
            </w:pPr>
            <w:r>
              <w:rPr>
                <w:rFonts w:ascii="Arial" w:hAnsi="Arial" w:cs="Arial"/>
                <w:sz w:val="20"/>
                <w:szCs w:val="20"/>
              </w:rPr>
              <w:t>77</w:t>
            </w:r>
          </w:p>
        </w:tc>
        <w:tc>
          <w:tcPr>
            <w:tcW w:w="1091" w:type="dxa"/>
            <w:shd w:val="clear" w:color="auto" w:fill="E2EFD9" w:themeFill="accent6" w:themeFillTint="33"/>
          </w:tcPr>
          <w:p w14:paraId="306865C1" w14:textId="2810EFB8" w:rsidR="00A45809" w:rsidRDefault="00A45809" w:rsidP="00C82807">
            <w:pPr>
              <w:jc w:val="center"/>
              <w:rPr>
                <w:rFonts w:ascii="Arial" w:hAnsi="Arial" w:cs="Arial"/>
                <w:sz w:val="20"/>
                <w:szCs w:val="20"/>
              </w:rPr>
            </w:pPr>
            <w:r>
              <w:rPr>
                <w:rFonts w:ascii="Arial" w:hAnsi="Arial" w:cs="Arial"/>
                <w:sz w:val="20"/>
                <w:szCs w:val="20"/>
              </w:rPr>
              <w:t>33</w:t>
            </w:r>
          </w:p>
        </w:tc>
      </w:tr>
      <w:tr w:rsidR="004F107E" w14:paraId="523B282C" w14:textId="301463C6" w:rsidTr="00EB1B28">
        <w:tc>
          <w:tcPr>
            <w:tcW w:w="1838" w:type="dxa"/>
          </w:tcPr>
          <w:p w14:paraId="2C494243" w14:textId="3CAFFF63" w:rsidR="004F107E" w:rsidRDefault="004F107E" w:rsidP="005803F8">
            <w:pPr>
              <w:jc w:val="both"/>
              <w:rPr>
                <w:rFonts w:ascii="Arial" w:hAnsi="Arial" w:cs="Arial"/>
                <w:sz w:val="20"/>
                <w:szCs w:val="20"/>
              </w:rPr>
            </w:pPr>
            <w:proofErr w:type="spellStart"/>
            <w:r>
              <w:rPr>
                <w:rFonts w:ascii="Arial" w:hAnsi="Arial" w:cs="Arial"/>
                <w:sz w:val="20"/>
                <w:szCs w:val="20"/>
              </w:rPr>
              <w:t>Dunino</w:t>
            </w:r>
            <w:proofErr w:type="spellEnd"/>
            <w:r>
              <w:rPr>
                <w:rFonts w:ascii="Arial" w:hAnsi="Arial" w:cs="Arial"/>
                <w:sz w:val="20"/>
                <w:szCs w:val="20"/>
              </w:rPr>
              <w:t xml:space="preserve"> Satellite</w:t>
            </w:r>
          </w:p>
        </w:tc>
        <w:tc>
          <w:tcPr>
            <w:tcW w:w="1567" w:type="dxa"/>
            <w:shd w:val="clear" w:color="auto" w:fill="FFF2CC" w:themeFill="accent4" w:themeFillTint="33"/>
          </w:tcPr>
          <w:p w14:paraId="117FCD19" w14:textId="77777777" w:rsidR="004F107E" w:rsidRDefault="004F107E" w:rsidP="005803F8">
            <w:pPr>
              <w:jc w:val="center"/>
              <w:rPr>
                <w:rFonts w:ascii="Arial" w:hAnsi="Arial" w:cs="Arial"/>
                <w:sz w:val="20"/>
                <w:szCs w:val="20"/>
              </w:rPr>
            </w:pPr>
          </w:p>
        </w:tc>
        <w:tc>
          <w:tcPr>
            <w:tcW w:w="1498" w:type="dxa"/>
            <w:vMerge/>
            <w:shd w:val="clear" w:color="auto" w:fill="FFF2CC" w:themeFill="accent4" w:themeFillTint="33"/>
          </w:tcPr>
          <w:p w14:paraId="6EEBF9DE" w14:textId="77777777" w:rsidR="004F107E" w:rsidRDefault="004F107E" w:rsidP="005803F8">
            <w:pPr>
              <w:jc w:val="center"/>
              <w:rPr>
                <w:rFonts w:ascii="Arial" w:hAnsi="Arial" w:cs="Arial"/>
                <w:sz w:val="20"/>
                <w:szCs w:val="20"/>
              </w:rPr>
            </w:pPr>
          </w:p>
        </w:tc>
        <w:tc>
          <w:tcPr>
            <w:tcW w:w="5612" w:type="dxa"/>
            <w:gridSpan w:val="4"/>
            <w:shd w:val="clear" w:color="auto" w:fill="FFF2CC" w:themeFill="accent4" w:themeFillTint="33"/>
          </w:tcPr>
          <w:p w14:paraId="1C6020C3" w14:textId="58D32DED" w:rsidR="004F107E" w:rsidRDefault="004F107E" w:rsidP="005803F8">
            <w:pPr>
              <w:jc w:val="center"/>
              <w:rPr>
                <w:rFonts w:ascii="Arial" w:hAnsi="Arial" w:cs="Arial"/>
                <w:sz w:val="20"/>
                <w:szCs w:val="20"/>
              </w:rPr>
            </w:pPr>
          </w:p>
        </w:tc>
        <w:tc>
          <w:tcPr>
            <w:tcW w:w="1314" w:type="dxa"/>
            <w:shd w:val="clear" w:color="auto" w:fill="E2EFD9" w:themeFill="accent6" w:themeFillTint="33"/>
          </w:tcPr>
          <w:p w14:paraId="2ED5917D" w14:textId="153392AC" w:rsidR="004F107E" w:rsidRDefault="004F107E" w:rsidP="00C82807">
            <w:pPr>
              <w:jc w:val="center"/>
              <w:rPr>
                <w:rFonts w:ascii="Arial" w:hAnsi="Arial" w:cs="Arial"/>
                <w:sz w:val="20"/>
                <w:szCs w:val="20"/>
              </w:rPr>
            </w:pPr>
            <w:r>
              <w:rPr>
                <w:rFonts w:ascii="Arial" w:hAnsi="Arial" w:cs="Arial"/>
                <w:sz w:val="20"/>
                <w:szCs w:val="20"/>
              </w:rPr>
              <w:t>660</w:t>
            </w:r>
          </w:p>
        </w:tc>
        <w:tc>
          <w:tcPr>
            <w:tcW w:w="1251" w:type="dxa"/>
            <w:shd w:val="clear" w:color="auto" w:fill="E2EFD9" w:themeFill="accent6" w:themeFillTint="33"/>
          </w:tcPr>
          <w:p w14:paraId="686A0F0F" w14:textId="13772F1E" w:rsidR="004F107E" w:rsidRDefault="004F107E" w:rsidP="00C82807">
            <w:pPr>
              <w:jc w:val="center"/>
              <w:rPr>
                <w:rFonts w:ascii="Arial" w:hAnsi="Arial" w:cs="Arial"/>
                <w:sz w:val="20"/>
                <w:szCs w:val="20"/>
              </w:rPr>
            </w:pPr>
            <w:r>
              <w:rPr>
                <w:rFonts w:ascii="Arial" w:hAnsi="Arial" w:cs="Arial"/>
                <w:sz w:val="20"/>
                <w:szCs w:val="20"/>
              </w:rPr>
              <w:t>443</w:t>
            </w:r>
          </w:p>
        </w:tc>
        <w:tc>
          <w:tcPr>
            <w:tcW w:w="1217" w:type="dxa"/>
            <w:shd w:val="clear" w:color="auto" w:fill="E2EFD9" w:themeFill="accent6" w:themeFillTint="33"/>
          </w:tcPr>
          <w:p w14:paraId="6D140577" w14:textId="24C92ACE" w:rsidR="004F107E" w:rsidRDefault="004F107E" w:rsidP="00C82807">
            <w:pPr>
              <w:jc w:val="center"/>
              <w:rPr>
                <w:rFonts w:ascii="Arial" w:hAnsi="Arial" w:cs="Arial"/>
                <w:sz w:val="20"/>
                <w:szCs w:val="20"/>
              </w:rPr>
            </w:pPr>
            <w:r>
              <w:rPr>
                <w:rFonts w:ascii="Arial" w:hAnsi="Arial" w:cs="Arial"/>
                <w:sz w:val="20"/>
                <w:szCs w:val="20"/>
              </w:rPr>
              <w:t>25</w:t>
            </w:r>
          </w:p>
        </w:tc>
        <w:tc>
          <w:tcPr>
            <w:tcW w:w="1091" w:type="dxa"/>
            <w:shd w:val="clear" w:color="auto" w:fill="E2EFD9" w:themeFill="accent6" w:themeFillTint="33"/>
          </w:tcPr>
          <w:p w14:paraId="1944616C" w14:textId="32EEFFCE" w:rsidR="004F107E" w:rsidRDefault="004F107E" w:rsidP="00C82807">
            <w:pPr>
              <w:jc w:val="center"/>
              <w:rPr>
                <w:rFonts w:ascii="Arial" w:hAnsi="Arial" w:cs="Arial"/>
                <w:sz w:val="20"/>
                <w:szCs w:val="20"/>
              </w:rPr>
            </w:pPr>
            <w:r>
              <w:rPr>
                <w:rFonts w:ascii="Arial" w:hAnsi="Arial" w:cs="Arial"/>
                <w:sz w:val="20"/>
                <w:szCs w:val="20"/>
              </w:rPr>
              <w:t>80</w:t>
            </w:r>
          </w:p>
        </w:tc>
      </w:tr>
      <w:tr w:rsidR="00A45809" w14:paraId="39A1FAF9" w14:textId="6F5A3271" w:rsidTr="00C72293">
        <w:tc>
          <w:tcPr>
            <w:tcW w:w="1838" w:type="dxa"/>
          </w:tcPr>
          <w:p w14:paraId="12C47F16" w14:textId="5B38F717" w:rsidR="00A45809" w:rsidRDefault="00A45809" w:rsidP="005803F8">
            <w:pPr>
              <w:jc w:val="both"/>
              <w:rPr>
                <w:rFonts w:ascii="Arial" w:hAnsi="Arial" w:cs="Arial"/>
                <w:sz w:val="20"/>
                <w:szCs w:val="20"/>
              </w:rPr>
            </w:pPr>
            <w:proofErr w:type="spellStart"/>
            <w:r>
              <w:rPr>
                <w:rFonts w:ascii="Arial" w:hAnsi="Arial" w:cs="Arial"/>
                <w:sz w:val="20"/>
                <w:szCs w:val="20"/>
              </w:rPr>
              <w:t>Forgandenny</w:t>
            </w:r>
            <w:proofErr w:type="spellEnd"/>
          </w:p>
        </w:tc>
        <w:tc>
          <w:tcPr>
            <w:tcW w:w="1567" w:type="dxa"/>
            <w:shd w:val="clear" w:color="auto" w:fill="E2EFD9" w:themeFill="accent6" w:themeFillTint="33"/>
          </w:tcPr>
          <w:p w14:paraId="174C2CA9" w14:textId="77777777" w:rsidR="00A45809" w:rsidRDefault="00A45809" w:rsidP="005803F8">
            <w:pPr>
              <w:jc w:val="center"/>
              <w:rPr>
                <w:rFonts w:ascii="Arial" w:hAnsi="Arial" w:cs="Arial"/>
                <w:sz w:val="20"/>
                <w:szCs w:val="20"/>
              </w:rPr>
            </w:pPr>
          </w:p>
        </w:tc>
        <w:tc>
          <w:tcPr>
            <w:tcW w:w="1498" w:type="dxa"/>
            <w:shd w:val="clear" w:color="auto" w:fill="FFF2CC" w:themeFill="accent4" w:themeFillTint="33"/>
          </w:tcPr>
          <w:p w14:paraId="67BAABC9" w14:textId="33773510" w:rsidR="00A45809" w:rsidRDefault="00C72293" w:rsidP="005803F8">
            <w:pPr>
              <w:jc w:val="center"/>
              <w:rPr>
                <w:rFonts w:ascii="Arial" w:hAnsi="Arial" w:cs="Arial"/>
                <w:sz w:val="20"/>
                <w:szCs w:val="20"/>
              </w:rPr>
            </w:pPr>
            <w:r>
              <w:rPr>
                <w:rFonts w:ascii="Arial" w:hAnsi="Arial" w:cs="Arial"/>
                <w:sz w:val="20"/>
                <w:szCs w:val="20"/>
              </w:rPr>
              <w:t>?</w:t>
            </w:r>
          </w:p>
        </w:tc>
        <w:tc>
          <w:tcPr>
            <w:tcW w:w="1456" w:type="dxa"/>
            <w:shd w:val="clear" w:color="auto" w:fill="E2EFD9" w:themeFill="accent6" w:themeFillTint="33"/>
          </w:tcPr>
          <w:p w14:paraId="605A15AD" w14:textId="336C95C6" w:rsidR="00A45809" w:rsidRDefault="00A45809" w:rsidP="005803F8">
            <w:pPr>
              <w:jc w:val="center"/>
              <w:rPr>
                <w:rFonts w:ascii="Arial" w:hAnsi="Arial" w:cs="Arial"/>
                <w:sz w:val="20"/>
                <w:szCs w:val="20"/>
              </w:rPr>
            </w:pPr>
            <w:r>
              <w:rPr>
                <w:rFonts w:ascii="Arial" w:hAnsi="Arial" w:cs="Arial"/>
                <w:sz w:val="20"/>
                <w:szCs w:val="20"/>
              </w:rPr>
              <w:t>67</w:t>
            </w:r>
          </w:p>
        </w:tc>
        <w:tc>
          <w:tcPr>
            <w:tcW w:w="1466" w:type="dxa"/>
            <w:shd w:val="clear" w:color="auto" w:fill="E2EFD9" w:themeFill="accent6" w:themeFillTint="33"/>
          </w:tcPr>
          <w:p w14:paraId="7AFE7638" w14:textId="33F6EAB6" w:rsidR="00A45809" w:rsidRDefault="00A45809" w:rsidP="005803F8">
            <w:pPr>
              <w:jc w:val="center"/>
              <w:rPr>
                <w:rFonts w:ascii="Arial" w:hAnsi="Arial" w:cs="Arial"/>
                <w:sz w:val="20"/>
                <w:szCs w:val="20"/>
              </w:rPr>
            </w:pPr>
            <w:r>
              <w:rPr>
                <w:rFonts w:ascii="Arial" w:hAnsi="Arial" w:cs="Arial"/>
                <w:sz w:val="20"/>
                <w:szCs w:val="20"/>
              </w:rPr>
              <w:t>67</w:t>
            </w:r>
          </w:p>
        </w:tc>
        <w:tc>
          <w:tcPr>
            <w:tcW w:w="1365" w:type="dxa"/>
            <w:shd w:val="clear" w:color="auto" w:fill="E2EFD9" w:themeFill="accent6" w:themeFillTint="33"/>
          </w:tcPr>
          <w:p w14:paraId="0F0A4386" w14:textId="503FC595" w:rsidR="00A45809" w:rsidRDefault="00A45809" w:rsidP="005803F8">
            <w:pPr>
              <w:jc w:val="center"/>
              <w:rPr>
                <w:rFonts w:ascii="Arial" w:hAnsi="Arial" w:cs="Arial"/>
                <w:sz w:val="20"/>
                <w:szCs w:val="20"/>
              </w:rPr>
            </w:pPr>
            <w:r>
              <w:rPr>
                <w:rFonts w:ascii="Arial" w:hAnsi="Arial" w:cs="Arial"/>
                <w:sz w:val="20"/>
                <w:szCs w:val="20"/>
              </w:rPr>
              <w:t>68</w:t>
            </w:r>
          </w:p>
        </w:tc>
        <w:tc>
          <w:tcPr>
            <w:tcW w:w="1325" w:type="dxa"/>
            <w:shd w:val="clear" w:color="auto" w:fill="E2EFD9" w:themeFill="accent6" w:themeFillTint="33"/>
          </w:tcPr>
          <w:p w14:paraId="17CD24DA" w14:textId="129FFAEC" w:rsidR="00A45809" w:rsidRDefault="00A45809" w:rsidP="005803F8">
            <w:pPr>
              <w:jc w:val="center"/>
              <w:rPr>
                <w:rFonts w:ascii="Arial" w:hAnsi="Arial" w:cs="Arial"/>
                <w:sz w:val="20"/>
                <w:szCs w:val="20"/>
              </w:rPr>
            </w:pPr>
            <w:r>
              <w:rPr>
                <w:rFonts w:ascii="Arial" w:hAnsi="Arial" w:cs="Arial"/>
                <w:sz w:val="20"/>
                <w:szCs w:val="20"/>
              </w:rPr>
              <w:t>66</w:t>
            </w:r>
          </w:p>
        </w:tc>
        <w:tc>
          <w:tcPr>
            <w:tcW w:w="1314" w:type="dxa"/>
            <w:shd w:val="clear" w:color="auto" w:fill="E2EFD9" w:themeFill="accent6" w:themeFillTint="33"/>
          </w:tcPr>
          <w:p w14:paraId="340B8960" w14:textId="73076892" w:rsidR="00A45809" w:rsidRDefault="00A45809" w:rsidP="00C82807">
            <w:pPr>
              <w:jc w:val="center"/>
              <w:rPr>
                <w:rFonts w:ascii="Arial" w:hAnsi="Arial" w:cs="Arial"/>
                <w:sz w:val="20"/>
                <w:szCs w:val="20"/>
              </w:rPr>
            </w:pPr>
            <w:r>
              <w:rPr>
                <w:rFonts w:ascii="Arial" w:hAnsi="Arial" w:cs="Arial"/>
                <w:sz w:val="20"/>
                <w:szCs w:val="20"/>
              </w:rPr>
              <w:t>73</w:t>
            </w:r>
          </w:p>
        </w:tc>
        <w:tc>
          <w:tcPr>
            <w:tcW w:w="1251" w:type="dxa"/>
            <w:shd w:val="clear" w:color="auto" w:fill="E2EFD9" w:themeFill="accent6" w:themeFillTint="33"/>
          </w:tcPr>
          <w:p w14:paraId="28B0CCE4" w14:textId="3DAFF739" w:rsidR="00A45809" w:rsidRDefault="00A45809" w:rsidP="00C82807">
            <w:pPr>
              <w:jc w:val="center"/>
              <w:rPr>
                <w:rFonts w:ascii="Arial" w:hAnsi="Arial" w:cs="Arial"/>
                <w:sz w:val="20"/>
                <w:szCs w:val="20"/>
              </w:rPr>
            </w:pPr>
            <w:r>
              <w:rPr>
                <w:rFonts w:ascii="Arial" w:hAnsi="Arial" w:cs="Arial"/>
                <w:sz w:val="20"/>
                <w:szCs w:val="20"/>
              </w:rPr>
              <w:t>71</w:t>
            </w:r>
          </w:p>
        </w:tc>
        <w:tc>
          <w:tcPr>
            <w:tcW w:w="1217" w:type="dxa"/>
            <w:shd w:val="clear" w:color="auto" w:fill="FFCCCC"/>
          </w:tcPr>
          <w:p w14:paraId="30212474" w14:textId="5D0998C0" w:rsidR="00A45809" w:rsidRDefault="00A45809" w:rsidP="00C82807">
            <w:pPr>
              <w:jc w:val="center"/>
              <w:rPr>
                <w:rFonts w:ascii="Arial" w:hAnsi="Arial" w:cs="Arial"/>
                <w:sz w:val="20"/>
                <w:szCs w:val="20"/>
              </w:rPr>
            </w:pPr>
          </w:p>
        </w:tc>
        <w:tc>
          <w:tcPr>
            <w:tcW w:w="1091" w:type="dxa"/>
            <w:shd w:val="clear" w:color="auto" w:fill="FFCCCC"/>
          </w:tcPr>
          <w:p w14:paraId="724DFA74" w14:textId="63664874" w:rsidR="00A45809" w:rsidRDefault="00A45809" w:rsidP="00C82807">
            <w:pPr>
              <w:jc w:val="center"/>
              <w:rPr>
                <w:rFonts w:ascii="Arial" w:hAnsi="Arial" w:cs="Arial"/>
                <w:sz w:val="20"/>
                <w:szCs w:val="20"/>
              </w:rPr>
            </w:pPr>
          </w:p>
        </w:tc>
      </w:tr>
      <w:tr w:rsidR="00A45809" w14:paraId="6B46B578" w14:textId="348E3970" w:rsidTr="007F5B7B">
        <w:tc>
          <w:tcPr>
            <w:tcW w:w="1838" w:type="dxa"/>
          </w:tcPr>
          <w:p w14:paraId="3527F07B" w14:textId="000360F6" w:rsidR="00A45809" w:rsidRDefault="00A45809" w:rsidP="005803F8">
            <w:pPr>
              <w:jc w:val="both"/>
              <w:rPr>
                <w:rFonts w:ascii="Arial" w:hAnsi="Arial" w:cs="Arial"/>
                <w:sz w:val="20"/>
                <w:szCs w:val="20"/>
              </w:rPr>
            </w:pPr>
            <w:proofErr w:type="spellStart"/>
            <w:r>
              <w:rPr>
                <w:rFonts w:ascii="Arial" w:hAnsi="Arial" w:cs="Arial"/>
                <w:sz w:val="20"/>
                <w:szCs w:val="20"/>
              </w:rPr>
              <w:t>Halbeath</w:t>
            </w:r>
            <w:proofErr w:type="spellEnd"/>
          </w:p>
        </w:tc>
        <w:tc>
          <w:tcPr>
            <w:tcW w:w="1567" w:type="dxa"/>
            <w:shd w:val="clear" w:color="auto" w:fill="FFF2CC" w:themeFill="accent4" w:themeFillTint="33"/>
          </w:tcPr>
          <w:p w14:paraId="58416FAE" w14:textId="77777777" w:rsidR="00A45809" w:rsidRDefault="00A45809" w:rsidP="005803F8">
            <w:pPr>
              <w:jc w:val="center"/>
              <w:rPr>
                <w:rFonts w:ascii="Arial" w:hAnsi="Arial" w:cs="Arial"/>
                <w:sz w:val="20"/>
                <w:szCs w:val="20"/>
              </w:rPr>
            </w:pPr>
          </w:p>
        </w:tc>
        <w:tc>
          <w:tcPr>
            <w:tcW w:w="1498" w:type="dxa"/>
            <w:vMerge w:val="restart"/>
            <w:shd w:val="clear" w:color="auto" w:fill="FFF2CC" w:themeFill="accent4" w:themeFillTint="33"/>
          </w:tcPr>
          <w:p w14:paraId="61664D9C" w14:textId="77777777" w:rsidR="00A45809" w:rsidRDefault="00A45809" w:rsidP="005803F8">
            <w:pPr>
              <w:jc w:val="center"/>
              <w:rPr>
                <w:rFonts w:ascii="Arial" w:hAnsi="Arial" w:cs="Arial"/>
                <w:sz w:val="20"/>
                <w:szCs w:val="20"/>
              </w:rPr>
            </w:pPr>
          </w:p>
        </w:tc>
        <w:tc>
          <w:tcPr>
            <w:tcW w:w="1456" w:type="dxa"/>
            <w:shd w:val="clear" w:color="auto" w:fill="FFF2CC" w:themeFill="accent4" w:themeFillTint="33"/>
          </w:tcPr>
          <w:p w14:paraId="2CBC4CFD" w14:textId="77777777" w:rsidR="00A45809" w:rsidRDefault="00A45809" w:rsidP="005803F8">
            <w:pPr>
              <w:jc w:val="center"/>
              <w:rPr>
                <w:rFonts w:ascii="Arial" w:hAnsi="Arial" w:cs="Arial"/>
                <w:sz w:val="20"/>
                <w:szCs w:val="20"/>
              </w:rPr>
            </w:pPr>
          </w:p>
        </w:tc>
        <w:tc>
          <w:tcPr>
            <w:tcW w:w="1466" w:type="dxa"/>
            <w:shd w:val="clear" w:color="auto" w:fill="FFF2CC" w:themeFill="accent4" w:themeFillTint="33"/>
          </w:tcPr>
          <w:p w14:paraId="4EE24E4A" w14:textId="77777777" w:rsidR="00A45809" w:rsidRDefault="00A45809" w:rsidP="005803F8">
            <w:pPr>
              <w:jc w:val="center"/>
              <w:rPr>
                <w:rFonts w:ascii="Arial" w:hAnsi="Arial" w:cs="Arial"/>
                <w:sz w:val="20"/>
                <w:szCs w:val="20"/>
              </w:rPr>
            </w:pPr>
          </w:p>
        </w:tc>
        <w:tc>
          <w:tcPr>
            <w:tcW w:w="1365" w:type="dxa"/>
            <w:shd w:val="clear" w:color="auto" w:fill="FFF2CC" w:themeFill="accent4" w:themeFillTint="33"/>
          </w:tcPr>
          <w:p w14:paraId="5AE2588E" w14:textId="77777777" w:rsidR="00A45809" w:rsidRDefault="00A45809" w:rsidP="005803F8">
            <w:pPr>
              <w:jc w:val="center"/>
              <w:rPr>
                <w:rFonts w:ascii="Arial" w:hAnsi="Arial" w:cs="Arial"/>
                <w:sz w:val="20"/>
                <w:szCs w:val="20"/>
              </w:rPr>
            </w:pPr>
          </w:p>
        </w:tc>
        <w:tc>
          <w:tcPr>
            <w:tcW w:w="1325" w:type="dxa"/>
            <w:shd w:val="clear" w:color="auto" w:fill="FFF2CC" w:themeFill="accent4" w:themeFillTint="33"/>
          </w:tcPr>
          <w:p w14:paraId="386C1A1A" w14:textId="77777777" w:rsidR="00A45809" w:rsidRDefault="00A45809" w:rsidP="005803F8">
            <w:pPr>
              <w:jc w:val="center"/>
              <w:rPr>
                <w:rFonts w:ascii="Arial" w:hAnsi="Arial" w:cs="Arial"/>
                <w:sz w:val="20"/>
                <w:szCs w:val="20"/>
              </w:rPr>
            </w:pPr>
          </w:p>
        </w:tc>
        <w:tc>
          <w:tcPr>
            <w:tcW w:w="1314" w:type="dxa"/>
            <w:shd w:val="clear" w:color="auto" w:fill="E2EFD9" w:themeFill="accent6" w:themeFillTint="33"/>
          </w:tcPr>
          <w:p w14:paraId="26321B1C" w14:textId="30B2BA4A" w:rsidR="00A45809" w:rsidRDefault="00A45809" w:rsidP="00C82807">
            <w:pPr>
              <w:jc w:val="center"/>
              <w:rPr>
                <w:rFonts w:ascii="Arial" w:hAnsi="Arial" w:cs="Arial"/>
                <w:sz w:val="20"/>
                <w:szCs w:val="20"/>
              </w:rPr>
            </w:pPr>
            <w:r>
              <w:rPr>
                <w:rFonts w:ascii="Arial" w:hAnsi="Arial" w:cs="Arial"/>
                <w:sz w:val="20"/>
                <w:szCs w:val="20"/>
              </w:rPr>
              <w:t>213</w:t>
            </w:r>
          </w:p>
        </w:tc>
        <w:tc>
          <w:tcPr>
            <w:tcW w:w="1251" w:type="dxa"/>
            <w:shd w:val="clear" w:color="auto" w:fill="E2EFD9" w:themeFill="accent6" w:themeFillTint="33"/>
          </w:tcPr>
          <w:p w14:paraId="1F651E27" w14:textId="344235FF" w:rsidR="00A45809" w:rsidRDefault="00A45809" w:rsidP="00C82807">
            <w:pPr>
              <w:jc w:val="center"/>
              <w:rPr>
                <w:rFonts w:ascii="Arial" w:hAnsi="Arial" w:cs="Arial"/>
                <w:sz w:val="20"/>
                <w:szCs w:val="20"/>
              </w:rPr>
            </w:pPr>
            <w:r>
              <w:rPr>
                <w:rFonts w:ascii="Arial" w:hAnsi="Arial" w:cs="Arial"/>
                <w:sz w:val="20"/>
                <w:szCs w:val="20"/>
              </w:rPr>
              <w:t>226</w:t>
            </w:r>
          </w:p>
        </w:tc>
        <w:tc>
          <w:tcPr>
            <w:tcW w:w="1217" w:type="dxa"/>
            <w:shd w:val="clear" w:color="auto" w:fill="E2EFD9" w:themeFill="accent6" w:themeFillTint="33"/>
          </w:tcPr>
          <w:p w14:paraId="0FB43FEB" w14:textId="471BE857" w:rsidR="00A45809" w:rsidRDefault="00A45809" w:rsidP="00C82807">
            <w:pPr>
              <w:jc w:val="center"/>
              <w:rPr>
                <w:rFonts w:ascii="Arial" w:hAnsi="Arial" w:cs="Arial"/>
                <w:sz w:val="20"/>
                <w:szCs w:val="20"/>
              </w:rPr>
            </w:pPr>
            <w:r>
              <w:rPr>
                <w:rFonts w:ascii="Arial" w:hAnsi="Arial" w:cs="Arial"/>
                <w:sz w:val="20"/>
                <w:szCs w:val="20"/>
              </w:rPr>
              <w:t>220</w:t>
            </w:r>
          </w:p>
        </w:tc>
        <w:tc>
          <w:tcPr>
            <w:tcW w:w="1091" w:type="dxa"/>
            <w:shd w:val="clear" w:color="auto" w:fill="FFCCCC"/>
          </w:tcPr>
          <w:p w14:paraId="4F3E5CEC" w14:textId="530E3724" w:rsidR="00A45809" w:rsidRDefault="00A45809" w:rsidP="00C82807">
            <w:pPr>
              <w:jc w:val="center"/>
              <w:rPr>
                <w:rFonts w:ascii="Arial" w:hAnsi="Arial" w:cs="Arial"/>
                <w:sz w:val="20"/>
                <w:szCs w:val="20"/>
              </w:rPr>
            </w:pPr>
          </w:p>
        </w:tc>
      </w:tr>
      <w:tr w:rsidR="00A45809" w14:paraId="0F5676B6" w14:textId="267F9E68" w:rsidTr="007F5B7B">
        <w:tc>
          <w:tcPr>
            <w:tcW w:w="1838" w:type="dxa"/>
          </w:tcPr>
          <w:p w14:paraId="1625E6CB" w14:textId="6BCCD13C" w:rsidR="00A45809" w:rsidRDefault="00A45809" w:rsidP="005803F8">
            <w:pPr>
              <w:jc w:val="both"/>
              <w:rPr>
                <w:rFonts w:ascii="Arial" w:hAnsi="Arial" w:cs="Arial"/>
                <w:sz w:val="20"/>
                <w:szCs w:val="20"/>
              </w:rPr>
            </w:pPr>
            <w:proofErr w:type="spellStart"/>
            <w:r>
              <w:rPr>
                <w:rFonts w:ascii="Arial" w:hAnsi="Arial" w:cs="Arial"/>
                <w:sz w:val="20"/>
                <w:szCs w:val="20"/>
              </w:rPr>
              <w:t>Lathockar</w:t>
            </w:r>
            <w:proofErr w:type="spellEnd"/>
          </w:p>
        </w:tc>
        <w:tc>
          <w:tcPr>
            <w:tcW w:w="1567" w:type="dxa"/>
            <w:shd w:val="clear" w:color="auto" w:fill="FFF2CC" w:themeFill="accent4" w:themeFillTint="33"/>
          </w:tcPr>
          <w:p w14:paraId="4713C666" w14:textId="77777777" w:rsidR="00A45809" w:rsidRDefault="00A45809" w:rsidP="005803F8">
            <w:pPr>
              <w:jc w:val="center"/>
              <w:rPr>
                <w:rFonts w:ascii="Arial" w:hAnsi="Arial" w:cs="Arial"/>
                <w:sz w:val="20"/>
                <w:szCs w:val="20"/>
              </w:rPr>
            </w:pPr>
          </w:p>
        </w:tc>
        <w:tc>
          <w:tcPr>
            <w:tcW w:w="1498" w:type="dxa"/>
            <w:vMerge/>
            <w:shd w:val="clear" w:color="auto" w:fill="FFF2CC" w:themeFill="accent4" w:themeFillTint="33"/>
          </w:tcPr>
          <w:p w14:paraId="36E9A53A" w14:textId="77777777" w:rsidR="00A45809" w:rsidRDefault="00A45809" w:rsidP="005803F8">
            <w:pPr>
              <w:jc w:val="center"/>
              <w:rPr>
                <w:rFonts w:ascii="Arial" w:hAnsi="Arial" w:cs="Arial"/>
                <w:sz w:val="20"/>
                <w:szCs w:val="20"/>
              </w:rPr>
            </w:pPr>
          </w:p>
        </w:tc>
        <w:tc>
          <w:tcPr>
            <w:tcW w:w="1456" w:type="dxa"/>
            <w:shd w:val="clear" w:color="auto" w:fill="E2EFD9" w:themeFill="accent6" w:themeFillTint="33"/>
          </w:tcPr>
          <w:p w14:paraId="5CAF09ED" w14:textId="7F5D3C92" w:rsidR="00A45809" w:rsidRDefault="00A45809" w:rsidP="005803F8">
            <w:pPr>
              <w:jc w:val="center"/>
              <w:rPr>
                <w:rFonts w:ascii="Arial" w:hAnsi="Arial" w:cs="Arial"/>
                <w:sz w:val="20"/>
                <w:szCs w:val="20"/>
              </w:rPr>
            </w:pPr>
            <w:r>
              <w:rPr>
                <w:rFonts w:ascii="Arial" w:hAnsi="Arial" w:cs="Arial"/>
                <w:sz w:val="20"/>
                <w:szCs w:val="20"/>
              </w:rPr>
              <w:t>68</w:t>
            </w:r>
          </w:p>
        </w:tc>
        <w:tc>
          <w:tcPr>
            <w:tcW w:w="1466" w:type="dxa"/>
            <w:shd w:val="clear" w:color="auto" w:fill="E2EFD9" w:themeFill="accent6" w:themeFillTint="33"/>
          </w:tcPr>
          <w:p w14:paraId="421C9EE4" w14:textId="29D5CEAE" w:rsidR="00A45809" w:rsidRDefault="00A45809" w:rsidP="005803F8">
            <w:pPr>
              <w:jc w:val="center"/>
              <w:rPr>
                <w:rFonts w:ascii="Arial" w:hAnsi="Arial" w:cs="Arial"/>
                <w:sz w:val="20"/>
                <w:szCs w:val="20"/>
              </w:rPr>
            </w:pPr>
            <w:r>
              <w:rPr>
                <w:rFonts w:ascii="Arial" w:hAnsi="Arial" w:cs="Arial"/>
                <w:sz w:val="20"/>
                <w:szCs w:val="20"/>
              </w:rPr>
              <w:t>74</w:t>
            </w:r>
          </w:p>
        </w:tc>
        <w:tc>
          <w:tcPr>
            <w:tcW w:w="1365" w:type="dxa"/>
            <w:shd w:val="clear" w:color="auto" w:fill="E2EFD9" w:themeFill="accent6" w:themeFillTint="33"/>
          </w:tcPr>
          <w:p w14:paraId="5F0869D7" w14:textId="3FCB518B" w:rsidR="00A45809" w:rsidRDefault="00A45809" w:rsidP="005803F8">
            <w:pPr>
              <w:jc w:val="center"/>
              <w:rPr>
                <w:rFonts w:ascii="Arial" w:hAnsi="Arial" w:cs="Arial"/>
                <w:sz w:val="20"/>
                <w:szCs w:val="20"/>
              </w:rPr>
            </w:pPr>
            <w:r>
              <w:rPr>
                <w:rFonts w:ascii="Arial" w:hAnsi="Arial" w:cs="Arial"/>
                <w:sz w:val="20"/>
                <w:szCs w:val="20"/>
              </w:rPr>
              <w:t>73</w:t>
            </w:r>
          </w:p>
        </w:tc>
        <w:tc>
          <w:tcPr>
            <w:tcW w:w="1325" w:type="dxa"/>
            <w:shd w:val="clear" w:color="auto" w:fill="E2EFD9" w:themeFill="accent6" w:themeFillTint="33"/>
          </w:tcPr>
          <w:p w14:paraId="60D15537" w14:textId="362A2A7A" w:rsidR="00A45809" w:rsidRDefault="00A45809" w:rsidP="005803F8">
            <w:pPr>
              <w:jc w:val="center"/>
              <w:rPr>
                <w:rFonts w:ascii="Arial" w:hAnsi="Arial" w:cs="Arial"/>
                <w:sz w:val="20"/>
                <w:szCs w:val="20"/>
              </w:rPr>
            </w:pPr>
            <w:r>
              <w:rPr>
                <w:rFonts w:ascii="Arial" w:hAnsi="Arial" w:cs="Arial"/>
                <w:sz w:val="20"/>
                <w:szCs w:val="20"/>
              </w:rPr>
              <w:t>63</w:t>
            </w:r>
          </w:p>
        </w:tc>
        <w:tc>
          <w:tcPr>
            <w:tcW w:w="1314" w:type="dxa"/>
            <w:shd w:val="clear" w:color="auto" w:fill="E2EFD9" w:themeFill="accent6" w:themeFillTint="33"/>
          </w:tcPr>
          <w:p w14:paraId="59BEFF56" w14:textId="2C2DE665" w:rsidR="00A45809" w:rsidRDefault="00A45809" w:rsidP="00C82807">
            <w:pPr>
              <w:jc w:val="center"/>
              <w:rPr>
                <w:rFonts w:ascii="Arial" w:hAnsi="Arial" w:cs="Arial"/>
                <w:sz w:val="20"/>
                <w:szCs w:val="20"/>
              </w:rPr>
            </w:pPr>
            <w:r>
              <w:rPr>
                <w:rFonts w:ascii="Arial" w:hAnsi="Arial" w:cs="Arial"/>
                <w:sz w:val="20"/>
                <w:szCs w:val="20"/>
              </w:rPr>
              <w:t>75</w:t>
            </w:r>
          </w:p>
        </w:tc>
        <w:tc>
          <w:tcPr>
            <w:tcW w:w="1251" w:type="dxa"/>
            <w:shd w:val="clear" w:color="auto" w:fill="E2EFD9" w:themeFill="accent6" w:themeFillTint="33"/>
          </w:tcPr>
          <w:p w14:paraId="65DA0164" w14:textId="15235FD4" w:rsidR="00A45809" w:rsidRDefault="00A45809" w:rsidP="00C82807">
            <w:pPr>
              <w:jc w:val="center"/>
              <w:rPr>
                <w:rFonts w:ascii="Arial" w:hAnsi="Arial" w:cs="Arial"/>
                <w:sz w:val="20"/>
                <w:szCs w:val="20"/>
              </w:rPr>
            </w:pPr>
            <w:r>
              <w:rPr>
                <w:rFonts w:ascii="Arial" w:hAnsi="Arial" w:cs="Arial"/>
                <w:sz w:val="20"/>
                <w:szCs w:val="20"/>
              </w:rPr>
              <w:t>71</w:t>
            </w:r>
          </w:p>
        </w:tc>
        <w:tc>
          <w:tcPr>
            <w:tcW w:w="1217" w:type="dxa"/>
            <w:shd w:val="clear" w:color="auto" w:fill="E2EFD9" w:themeFill="accent6" w:themeFillTint="33"/>
          </w:tcPr>
          <w:p w14:paraId="0284AD8D" w14:textId="33A1B0AE" w:rsidR="00A45809" w:rsidRDefault="00A45809" w:rsidP="00C82807">
            <w:pPr>
              <w:jc w:val="center"/>
              <w:rPr>
                <w:rFonts w:ascii="Arial" w:hAnsi="Arial" w:cs="Arial"/>
                <w:sz w:val="20"/>
                <w:szCs w:val="20"/>
              </w:rPr>
            </w:pPr>
            <w:r>
              <w:rPr>
                <w:rFonts w:ascii="Arial" w:hAnsi="Arial" w:cs="Arial"/>
                <w:sz w:val="20"/>
                <w:szCs w:val="20"/>
              </w:rPr>
              <w:t>63</w:t>
            </w:r>
          </w:p>
        </w:tc>
        <w:tc>
          <w:tcPr>
            <w:tcW w:w="1091" w:type="dxa"/>
            <w:shd w:val="clear" w:color="auto" w:fill="FFCCCC"/>
          </w:tcPr>
          <w:p w14:paraId="08ECB900" w14:textId="5D2AEE8B" w:rsidR="00A45809" w:rsidRDefault="00A45809" w:rsidP="00C82807">
            <w:pPr>
              <w:jc w:val="center"/>
              <w:rPr>
                <w:rFonts w:ascii="Arial" w:hAnsi="Arial" w:cs="Arial"/>
                <w:sz w:val="20"/>
                <w:szCs w:val="20"/>
              </w:rPr>
            </w:pPr>
          </w:p>
        </w:tc>
      </w:tr>
      <w:tr w:rsidR="00A45809" w14:paraId="173546EF" w14:textId="7C81F7D5" w:rsidTr="007F5B7B">
        <w:tc>
          <w:tcPr>
            <w:tcW w:w="1838" w:type="dxa"/>
          </w:tcPr>
          <w:p w14:paraId="0314F040" w14:textId="16211C88" w:rsidR="00A45809" w:rsidRDefault="00A45809" w:rsidP="005803F8">
            <w:pPr>
              <w:jc w:val="both"/>
              <w:rPr>
                <w:rFonts w:ascii="Arial" w:hAnsi="Arial" w:cs="Arial"/>
                <w:sz w:val="20"/>
                <w:szCs w:val="20"/>
              </w:rPr>
            </w:pPr>
            <w:r>
              <w:rPr>
                <w:rFonts w:ascii="Arial" w:hAnsi="Arial" w:cs="Arial"/>
                <w:sz w:val="20"/>
                <w:szCs w:val="20"/>
              </w:rPr>
              <w:t>Myreside</w:t>
            </w:r>
          </w:p>
        </w:tc>
        <w:tc>
          <w:tcPr>
            <w:tcW w:w="1567" w:type="dxa"/>
            <w:shd w:val="clear" w:color="auto" w:fill="FFF2CC" w:themeFill="accent4" w:themeFillTint="33"/>
          </w:tcPr>
          <w:p w14:paraId="55516957" w14:textId="77777777" w:rsidR="00A45809" w:rsidRDefault="00A45809" w:rsidP="005803F8">
            <w:pPr>
              <w:jc w:val="center"/>
              <w:rPr>
                <w:rFonts w:ascii="Arial" w:hAnsi="Arial" w:cs="Arial"/>
                <w:sz w:val="20"/>
                <w:szCs w:val="20"/>
              </w:rPr>
            </w:pPr>
          </w:p>
        </w:tc>
        <w:tc>
          <w:tcPr>
            <w:tcW w:w="1498" w:type="dxa"/>
            <w:vMerge/>
            <w:shd w:val="clear" w:color="auto" w:fill="FFF2CC" w:themeFill="accent4" w:themeFillTint="33"/>
          </w:tcPr>
          <w:p w14:paraId="58081640" w14:textId="77777777" w:rsidR="00A45809" w:rsidRDefault="00A45809" w:rsidP="005803F8">
            <w:pPr>
              <w:jc w:val="center"/>
              <w:rPr>
                <w:rFonts w:ascii="Arial" w:hAnsi="Arial" w:cs="Arial"/>
                <w:sz w:val="20"/>
                <w:szCs w:val="20"/>
              </w:rPr>
            </w:pPr>
          </w:p>
        </w:tc>
        <w:tc>
          <w:tcPr>
            <w:tcW w:w="1456" w:type="dxa"/>
            <w:shd w:val="clear" w:color="auto" w:fill="E2EFD9" w:themeFill="accent6" w:themeFillTint="33"/>
          </w:tcPr>
          <w:p w14:paraId="2F432140" w14:textId="3C746309" w:rsidR="00A45809" w:rsidRDefault="00A45809" w:rsidP="005803F8">
            <w:pPr>
              <w:jc w:val="center"/>
              <w:rPr>
                <w:rFonts w:ascii="Arial" w:hAnsi="Arial" w:cs="Arial"/>
                <w:sz w:val="20"/>
                <w:szCs w:val="20"/>
              </w:rPr>
            </w:pPr>
            <w:r>
              <w:rPr>
                <w:rFonts w:ascii="Arial" w:hAnsi="Arial" w:cs="Arial"/>
                <w:sz w:val="20"/>
                <w:szCs w:val="20"/>
              </w:rPr>
              <w:t>64</w:t>
            </w:r>
          </w:p>
        </w:tc>
        <w:tc>
          <w:tcPr>
            <w:tcW w:w="1466" w:type="dxa"/>
            <w:shd w:val="clear" w:color="auto" w:fill="E2EFD9" w:themeFill="accent6" w:themeFillTint="33"/>
          </w:tcPr>
          <w:p w14:paraId="3D5F5B48" w14:textId="3EE0DDC4" w:rsidR="00A45809" w:rsidRDefault="00A45809" w:rsidP="005803F8">
            <w:pPr>
              <w:jc w:val="center"/>
              <w:rPr>
                <w:rFonts w:ascii="Arial" w:hAnsi="Arial" w:cs="Arial"/>
                <w:sz w:val="20"/>
                <w:szCs w:val="20"/>
              </w:rPr>
            </w:pPr>
            <w:r>
              <w:rPr>
                <w:rFonts w:ascii="Arial" w:hAnsi="Arial" w:cs="Arial"/>
                <w:sz w:val="20"/>
                <w:szCs w:val="20"/>
              </w:rPr>
              <w:t>65</w:t>
            </w:r>
          </w:p>
        </w:tc>
        <w:tc>
          <w:tcPr>
            <w:tcW w:w="1365" w:type="dxa"/>
            <w:shd w:val="clear" w:color="auto" w:fill="E2EFD9" w:themeFill="accent6" w:themeFillTint="33"/>
          </w:tcPr>
          <w:p w14:paraId="0E3DBA7E" w14:textId="17237DB6" w:rsidR="00A45809" w:rsidRDefault="00A45809" w:rsidP="005803F8">
            <w:pPr>
              <w:jc w:val="center"/>
              <w:rPr>
                <w:rFonts w:ascii="Arial" w:hAnsi="Arial" w:cs="Arial"/>
                <w:sz w:val="20"/>
                <w:szCs w:val="20"/>
              </w:rPr>
            </w:pPr>
            <w:r>
              <w:rPr>
                <w:rFonts w:ascii="Arial" w:hAnsi="Arial" w:cs="Arial"/>
                <w:sz w:val="20"/>
                <w:szCs w:val="20"/>
              </w:rPr>
              <w:t>70</w:t>
            </w:r>
          </w:p>
        </w:tc>
        <w:tc>
          <w:tcPr>
            <w:tcW w:w="1325" w:type="dxa"/>
            <w:shd w:val="clear" w:color="auto" w:fill="E2EFD9" w:themeFill="accent6" w:themeFillTint="33"/>
          </w:tcPr>
          <w:p w14:paraId="71282560" w14:textId="7D903DBD" w:rsidR="00A45809" w:rsidRDefault="00A45809" w:rsidP="005803F8">
            <w:pPr>
              <w:jc w:val="center"/>
              <w:rPr>
                <w:rFonts w:ascii="Arial" w:hAnsi="Arial" w:cs="Arial"/>
                <w:sz w:val="20"/>
                <w:szCs w:val="20"/>
              </w:rPr>
            </w:pPr>
            <w:r>
              <w:rPr>
                <w:rFonts w:ascii="Arial" w:hAnsi="Arial" w:cs="Arial"/>
                <w:sz w:val="20"/>
                <w:szCs w:val="20"/>
              </w:rPr>
              <w:t>68</w:t>
            </w:r>
          </w:p>
        </w:tc>
        <w:tc>
          <w:tcPr>
            <w:tcW w:w="1314" w:type="dxa"/>
            <w:shd w:val="clear" w:color="auto" w:fill="E2EFD9" w:themeFill="accent6" w:themeFillTint="33"/>
          </w:tcPr>
          <w:p w14:paraId="2C2EB728" w14:textId="2B802EAD" w:rsidR="00A45809" w:rsidRDefault="00A45809" w:rsidP="00C82807">
            <w:pPr>
              <w:jc w:val="center"/>
              <w:rPr>
                <w:rFonts w:ascii="Arial" w:hAnsi="Arial" w:cs="Arial"/>
                <w:sz w:val="20"/>
                <w:szCs w:val="20"/>
              </w:rPr>
            </w:pPr>
            <w:r>
              <w:rPr>
                <w:rFonts w:ascii="Arial" w:hAnsi="Arial" w:cs="Arial"/>
                <w:sz w:val="20"/>
                <w:szCs w:val="20"/>
              </w:rPr>
              <w:t>71</w:t>
            </w:r>
          </w:p>
        </w:tc>
        <w:tc>
          <w:tcPr>
            <w:tcW w:w="1251" w:type="dxa"/>
            <w:shd w:val="clear" w:color="auto" w:fill="E2EFD9" w:themeFill="accent6" w:themeFillTint="33"/>
          </w:tcPr>
          <w:p w14:paraId="408B2268" w14:textId="4003E961" w:rsidR="00A45809" w:rsidRDefault="00A45809" w:rsidP="00C82807">
            <w:pPr>
              <w:jc w:val="center"/>
              <w:rPr>
                <w:rFonts w:ascii="Arial" w:hAnsi="Arial" w:cs="Arial"/>
                <w:sz w:val="20"/>
                <w:szCs w:val="20"/>
              </w:rPr>
            </w:pPr>
            <w:r>
              <w:rPr>
                <w:rFonts w:ascii="Arial" w:hAnsi="Arial" w:cs="Arial"/>
                <w:sz w:val="20"/>
                <w:szCs w:val="20"/>
              </w:rPr>
              <w:t>70</w:t>
            </w:r>
          </w:p>
        </w:tc>
        <w:tc>
          <w:tcPr>
            <w:tcW w:w="1217" w:type="dxa"/>
            <w:shd w:val="clear" w:color="auto" w:fill="E2EFD9" w:themeFill="accent6" w:themeFillTint="33"/>
          </w:tcPr>
          <w:p w14:paraId="7CEB3C68" w14:textId="5B6217D9" w:rsidR="00A45809" w:rsidRDefault="00A45809" w:rsidP="00C82807">
            <w:pPr>
              <w:jc w:val="center"/>
              <w:rPr>
                <w:rFonts w:ascii="Arial" w:hAnsi="Arial" w:cs="Arial"/>
                <w:sz w:val="20"/>
                <w:szCs w:val="20"/>
              </w:rPr>
            </w:pPr>
            <w:r>
              <w:rPr>
                <w:rFonts w:ascii="Arial" w:hAnsi="Arial" w:cs="Arial"/>
                <w:sz w:val="20"/>
                <w:szCs w:val="20"/>
              </w:rPr>
              <w:t>85</w:t>
            </w:r>
          </w:p>
        </w:tc>
        <w:tc>
          <w:tcPr>
            <w:tcW w:w="1091" w:type="dxa"/>
            <w:shd w:val="clear" w:color="auto" w:fill="FFCCCC"/>
          </w:tcPr>
          <w:p w14:paraId="210DA77C" w14:textId="3FD80454" w:rsidR="00A45809" w:rsidRDefault="00A45809" w:rsidP="00C82807">
            <w:pPr>
              <w:jc w:val="center"/>
              <w:rPr>
                <w:rFonts w:ascii="Arial" w:hAnsi="Arial" w:cs="Arial"/>
                <w:sz w:val="20"/>
                <w:szCs w:val="20"/>
              </w:rPr>
            </w:pPr>
          </w:p>
        </w:tc>
      </w:tr>
      <w:tr w:rsidR="00A45809" w14:paraId="0809C336" w14:textId="23DEF253" w:rsidTr="007F5B7B">
        <w:tc>
          <w:tcPr>
            <w:tcW w:w="1838" w:type="dxa"/>
          </w:tcPr>
          <w:p w14:paraId="71EF0AA6" w14:textId="5991038F" w:rsidR="00A45809" w:rsidRDefault="00A45809" w:rsidP="005803F8">
            <w:pPr>
              <w:jc w:val="both"/>
              <w:rPr>
                <w:rFonts w:ascii="Arial" w:hAnsi="Arial" w:cs="Arial"/>
                <w:sz w:val="20"/>
                <w:szCs w:val="20"/>
              </w:rPr>
            </w:pPr>
            <w:r>
              <w:rPr>
                <w:rFonts w:ascii="Arial" w:hAnsi="Arial" w:cs="Arial"/>
                <w:sz w:val="20"/>
                <w:szCs w:val="20"/>
              </w:rPr>
              <w:t>The Beeches</w:t>
            </w:r>
          </w:p>
        </w:tc>
        <w:tc>
          <w:tcPr>
            <w:tcW w:w="1567" w:type="dxa"/>
            <w:shd w:val="clear" w:color="auto" w:fill="FFF2CC" w:themeFill="accent4" w:themeFillTint="33"/>
          </w:tcPr>
          <w:p w14:paraId="7A787B9C" w14:textId="77777777" w:rsidR="00A45809" w:rsidRDefault="00A45809" w:rsidP="005803F8">
            <w:pPr>
              <w:jc w:val="center"/>
              <w:rPr>
                <w:rFonts w:ascii="Arial" w:hAnsi="Arial" w:cs="Arial"/>
                <w:sz w:val="20"/>
                <w:szCs w:val="20"/>
              </w:rPr>
            </w:pPr>
          </w:p>
        </w:tc>
        <w:tc>
          <w:tcPr>
            <w:tcW w:w="1498" w:type="dxa"/>
            <w:vMerge/>
            <w:shd w:val="clear" w:color="auto" w:fill="FFF2CC" w:themeFill="accent4" w:themeFillTint="33"/>
          </w:tcPr>
          <w:p w14:paraId="4B54ABD5" w14:textId="77777777" w:rsidR="00A45809" w:rsidRDefault="00A45809" w:rsidP="005803F8">
            <w:pPr>
              <w:jc w:val="center"/>
              <w:rPr>
                <w:rFonts w:ascii="Arial" w:hAnsi="Arial" w:cs="Arial"/>
                <w:sz w:val="20"/>
                <w:szCs w:val="20"/>
              </w:rPr>
            </w:pPr>
          </w:p>
        </w:tc>
        <w:tc>
          <w:tcPr>
            <w:tcW w:w="1456" w:type="dxa"/>
            <w:shd w:val="clear" w:color="auto" w:fill="FFF2CC" w:themeFill="accent4" w:themeFillTint="33"/>
          </w:tcPr>
          <w:p w14:paraId="7B2B12DE" w14:textId="494A881D" w:rsidR="00A45809" w:rsidRDefault="00A45809" w:rsidP="005803F8">
            <w:pPr>
              <w:jc w:val="center"/>
              <w:rPr>
                <w:rFonts w:ascii="Arial" w:hAnsi="Arial" w:cs="Arial"/>
                <w:sz w:val="20"/>
                <w:szCs w:val="20"/>
              </w:rPr>
            </w:pPr>
          </w:p>
        </w:tc>
        <w:tc>
          <w:tcPr>
            <w:tcW w:w="1466" w:type="dxa"/>
            <w:shd w:val="clear" w:color="auto" w:fill="FFF2CC" w:themeFill="accent4" w:themeFillTint="33"/>
          </w:tcPr>
          <w:p w14:paraId="3E7FD0F3" w14:textId="77777777" w:rsidR="00A45809" w:rsidRDefault="00A45809" w:rsidP="005803F8">
            <w:pPr>
              <w:jc w:val="center"/>
              <w:rPr>
                <w:rFonts w:ascii="Arial" w:hAnsi="Arial" w:cs="Arial"/>
                <w:sz w:val="20"/>
                <w:szCs w:val="20"/>
              </w:rPr>
            </w:pPr>
          </w:p>
        </w:tc>
        <w:tc>
          <w:tcPr>
            <w:tcW w:w="1365" w:type="dxa"/>
            <w:shd w:val="clear" w:color="auto" w:fill="FFF2CC" w:themeFill="accent4" w:themeFillTint="33"/>
          </w:tcPr>
          <w:p w14:paraId="487FCF52" w14:textId="77777777" w:rsidR="00A45809" w:rsidRDefault="00A45809" w:rsidP="005803F8">
            <w:pPr>
              <w:jc w:val="center"/>
              <w:rPr>
                <w:rFonts w:ascii="Arial" w:hAnsi="Arial" w:cs="Arial"/>
                <w:sz w:val="20"/>
                <w:szCs w:val="20"/>
              </w:rPr>
            </w:pPr>
          </w:p>
        </w:tc>
        <w:tc>
          <w:tcPr>
            <w:tcW w:w="1325" w:type="dxa"/>
            <w:shd w:val="clear" w:color="auto" w:fill="FFF2CC" w:themeFill="accent4" w:themeFillTint="33"/>
          </w:tcPr>
          <w:p w14:paraId="6A415CD8" w14:textId="77777777" w:rsidR="00A45809" w:rsidRDefault="00A45809" w:rsidP="005803F8">
            <w:pPr>
              <w:jc w:val="center"/>
              <w:rPr>
                <w:rFonts w:ascii="Arial" w:hAnsi="Arial" w:cs="Arial"/>
                <w:sz w:val="20"/>
                <w:szCs w:val="20"/>
              </w:rPr>
            </w:pPr>
          </w:p>
        </w:tc>
        <w:tc>
          <w:tcPr>
            <w:tcW w:w="1314" w:type="dxa"/>
            <w:shd w:val="clear" w:color="auto" w:fill="E2EFD9" w:themeFill="accent6" w:themeFillTint="33"/>
          </w:tcPr>
          <w:p w14:paraId="6893C56D" w14:textId="32071592" w:rsidR="00A45809" w:rsidRDefault="00A45809" w:rsidP="00C82807">
            <w:pPr>
              <w:jc w:val="center"/>
              <w:rPr>
                <w:rFonts w:ascii="Arial" w:hAnsi="Arial" w:cs="Arial"/>
                <w:sz w:val="20"/>
                <w:szCs w:val="20"/>
              </w:rPr>
            </w:pPr>
            <w:r>
              <w:rPr>
                <w:rFonts w:ascii="Arial" w:hAnsi="Arial" w:cs="Arial"/>
                <w:sz w:val="20"/>
                <w:szCs w:val="20"/>
              </w:rPr>
              <w:t>202</w:t>
            </w:r>
          </w:p>
        </w:tc>
        <w:tc>
          <w:tcPr>
            <w:tcW w:w="1251" w:type="dxa"/>
            <w:shd w:val="clear" w:color="auto" w:fill="E2EFD9" w:themeFill="accent6" w:themeFillTint="33"/>
          </w:tcPr>
          <w:p w14:paraId="6D0ECFAD" w14:textId="75BDBC82" w:rsidR="00A45809" w:rsidRDefault="00A45809" w:rsidP="00C82807">
            <w:pPr>
              <w:jc w:val="center"/>
              <w:rPr>
                <w:rFonts w:ascii="Arial" w:hAnsi="Arial" w:cs="Arial"/>
                <w:sz w:val="20"/>
                <w:szCs w:val="20"/>
              </w:rPr>
            </w:pPr>
            <w:r>
              <w:rPr>
                <w:rFonts w:ascii="Arial" w:hAnsi="Arial" w:cs="Arial"/>
                <w:sz w:val="20"/>
                <w:szCs w:val="20"/>
              </w:rPr>
              <w:t>176</w:t>
            </w:r>
          </w:p>
        </w:tc>
        <w:tc>
          <w:tcPr>
            <w:tcW w:w="1217" w:type="dxa"/>
            <w:shd w:val="clear" w:color="auto" w:fill="E2EFD9" w:themeFill="accent6" w:themeFillTint="33"/>
          </w:tcPr>
          <w:p w14:paraId="33E51292" w14:textId="057142D6" w:rsidR="00A45809" w:rsidRDefault="00A45809" w:rsidP="00C82807">
            <w:pPr>
              <w:jc w:val="center"/>
              <w:rPr>
                <w:rFonts w:ascii="Arial" w:hAnsi="Arial" w:cs="Arial"/>
                <w:sz w:val="20"/>
                <w:szCs w:val="20"/>
              </w:rPr>
            </w:pPr>
            <w:r>
              <w:rPr>
                <w:rFonts w:ascii="Arial" w:hAnsi="Arial" w:cs="Arial"/>
                <w:sz w:val="20"/>
                <w:szCs w:val="20"/>
              </w:rPr>
              <w:t>171</w:t>
            </w:r>
          </w:p>
        </w:tc>
        <w:tc>
          <w:tcPr>
            <w:tcW w:w="1091" w:type="dxa"/>
            <w:shd w:val="clear" w:color="auto" w:fill="E2EFD9" w:themeFill="accent6" w:themeFillTint="33"/>
          </w:tcPr>
          <w:p w14:paraId="3B032F6C" w14:textId="70F61A5C" w:rsidR="00A45809" w:rsidRDefault="00A45809" w:rsidP="00C82807">
            <w:pPr>
              <w:jc w:val="center"/>
              <w:rPr>
                <w:rFonts w:ascii="Arial" w:hAnsi="Arial" w:cs="Arial"/>
                <w:sz w:val="20"/>
                <w:szCs w:val="20"/>
              </w:rPr>
            </w:pPr>
            <w:r>
              <w:rPr>
                <w:rFonts w:ascii="Arial" w:hAnsi="Arial" w:cs="Arial"/>
                <w:sz w:val="20"/>
                <w:szCs w:val="20"/>
              </w:rPr>
              <w:t>130</w:t>
            </w:r>
          </w:p>
        </w:tc>
      </w:tr>
      <w:tr w:rsidR="00A45809" w14:paraId="4A4DA7AD" w14:textId="043F10D7" w:rsidTr="007F5B7B">
        <w:tc>
          <w:tcPr>
            <w:tcW w:w="1838" w:type="dxa"/>
          </w:tcPr>
          <w:p w14:paraId="7992B592" w14:textId="5698A321" w:rsidR="00A45809" w:rsidRDefault="00A45809" w:rsidP="005803F8">
            <w:pPr>
              <w:jc w:val="both"/>
              <w:rPr>
                <w:rFonts w:ascii="Arial" w:hAnsi="Arial" w:cs="Arial"/>
                <w:sz w:val="20"/>
                <w:szCs w:val="20"/>
              </w:rPr>
            </w:pPr>
            <w:r>
              <w:rPr>
                <w:rFonts w:ascii="Arial" w:hAnsi="Arial" w:cs="Arial"/>
                <w:sz w:val="20"/>
                <w:szCs w:val="20"/>
              </w:rPr>
              <w:t>“Sundries”</w:t>
            </w:r>
          </w:p>
        </w:tc>
        <w:tc>
          <w:tcPr>
            <w:tcW w:w="1567" w:type="dxa"/>
            <w:shd w:val="clear" w:color="auto" w:fill="FFF2CC" w:themeFill="accent4" w:themeFillTint="33"/>
          </w:tcPr>
          <w:p w14:paraId="0C4CA2C5" w14:textId="77777777" w:rsidR="00A45809" w:rsidRDefault="00A45809" w:rsidP="005803F8">
            <w:pPr>
              <w:jc w:val="center"/>
              <w:rPr>
                <w:rFonts w:ascii="Arial" w:hAnsi="Arial" w:cs="Arial"/>
                <w:sz w:val="20"/>
                <w:szCs w:val="20"/>
              </w:rPr>
            </w:pPr>
          </w:p>
        </w:tc>
        <w:tc>
          <w:tcPr>
            <w:tcW w:w="1498" w:type="dxa"/>
            <w:vMerge/>
            <w:shd w:val="clear" w:color="auto" w:fill="FFF2CC" w:themeFill="accent4" w:themeFillTint="33"/>
          </w:tcPr>
          <w:p w14:paraId="5CF102C6" w14:textId="77777777" w:rsidR="00A45809" w:rsidRDefault="00A45809" w:rsidP="005803F8">
            <w:pPr>
              <w:jc w:val="center"/>
              <w:rPr>
                <w:rFonts w:ascii="Arial" w:hAnsi="Arial" w:cs="Arial"/>
                <w:sz w:val="20"/>
                <w:szCs w:val="20"/>
              </w:rPr>
            </w:pPr>
          </w:p>
        </w:tc>
        <w:tc>
          <w:tcPr>
            <w:tcW w:w="1456" w:type="dxa"/>
            <w:shd w:val="clear" w:color="auto" w:fill="FFCCCC"/>
          </w:tcPr>
          <w:p w14:paraId="730D1570" w14:textId="0A50E86B" w:rsidR="00A45809" w:rsidRDefault="00A45809" w:rsidP="005803F8">
            <w:pPr>
              <w:jc w:val="center"/>
              <w:rPr>
                <w:rFonts w:ascii="Arial" w:hAnsi="Arial" w:cs="Arial"/>
                <w:sz w:val="20"/>
                <w:szCs w:val="20"/>
              </w:rPr>
            </w:pPr>
          </w:p>
        </w:tc>
        <w:tc>
          <w:tcPr>
            <w:tcW w:w="1466" w:type="dxa"/>
            <w:shd w:val="clear" w:color="auto" w:fill="FFCCCC"/>
          </w:tcPr>
          <w:p w14:paraId="57FC5A87" w14:textId="261F8BFB" w:rsidR="00A45809" w:rsidRDefault="00A45809" w:rsidP="005803F8">
            <w:pPr>
              <w:jc w:val="center"/>
              <w:rPr>
                <w:rFonts w:ascii="Arial" w:hAnsi="Arial" w:cs="Arial"/>
                <w:sz w:val="20"/>
                <w:szCs w:val="20"/>
              </w:rPr>
            </w:pPr>
          </w:p>
        </w:tc>
        <w:tc>
          <w:tcPr>
            <w:tcW w:w="1365" w:type="dxa"/>
            <w:shd w:val="clear" w:color="auto" w:fill="FFCCCC"/>
          </w:tcPr>
          <w:p w14:paraId="0729DC2A" w14:textId="27B3570E" w:rsidR="00A45809" w:rsidRDefault="00A45809" w:rsidP="005803F8">
            <w:pPr>
              <w:jc w:val="center"/>
              <w:rPr>
                <w:rFonts w:ascii="Arial" w:hAnsi="Arial" w:cs="Arial"/>
                <w:sz w:val="20"/>
                <w:szCs w:val="20"/>
              </w:rPr>
            </w:pPr>
          </w:p>
        </w:tc>
        <w:tc>
          <w:tcPr>
            <w:tcW w:w="1325" w:type="dxa"/>
            <w:shd w:val="clear" w:color="auto" w:fill="E2EFD9" w:themeFill="accent6" w:themeFillTint="33"/>
          </w:tcPr>
          <w:p w14:paraId="6BEFF90B" w14:textId="606A2B62" w:rsidR="00A45809" w:rsidRDefault="00A45809" w:rsidP="005803F8">
            <w:pPr>
              <w:jc w:val="center"/>
              <w:rPr>
                <w:rFonts w:ascii="Arial" w:hAnsi="Arial" w:cs="Arial"/>
                <w:sz w:val="20"/>
                <w:szCs w:val="20"/>
              </w:rPr>
            </w:pPr>
            <w:r>
              <w:rPr>
                <w:rFonts w:ascii="Arial" w:hAnsi="Arial" w:cs="Arial"/>
                <w:sz w:val="20"/>
                <w:szCs w:val="20"/>
              </w:rPr>
              <w:t>23</w:t>
            </w:r>
          </w:p>
        </w:tc>
        <w:tc>
          <w:tcPr>
            <w:tcW w:w="1314" w:type="dxa"/>
            <w:shd w:val="clear" w:color="auto" w:fill="FFCCCC"/>
          </w:tcPr>
          <w:p w14:paraId="70320744" w14:textId="4BF77FC4" w:rsidR="00A45809" w:rsidRDefault="00A45809" w:rsidP="00C82807">
            <w:pPr>
              <w:jc w:val="center"/>
              <w:rPr>
                <w:rFonts w:ascii="Arial" w:hAnsi="Arial" w:cs="Arial"/>
                <w:sz w:val="20"/>
                <w:szCs w:val="20"/>
              </w:rPr>
            </w:pPr>
          </w:p>
        </w:tc>
        <w:tc>
          <w:tcPr>
            <w:tcW w:w="1251" w:type="dxa"/>
            <w:shd w:val="clear" w:color="auto" w:fill="FFCCCC"/>
          </w:tcPr>
          <w:p w14:paraId="3F672962" w14:textId="70ED5A04" w:rsidR="00A45809" w:rsidRDefault="00A45809" w:rsidP="00C82807">
            <w:pPr>
              <w:jc w:val="center"/>
              <w:rPr>
                <w:rFonts w:ascii="Arial" w:hAnsi="Arial" w:cs="Arial"/>
                <w:sz w:val="20"/>
                <w:szCs w:val="20"/>
              </w:rPr>
            </w:pPr>
          </w:p>
        </w:tc>
        <w:tc>
          <w:tcPr>
            <w:tcW w:w="1217" w:type="dxa"/>
            <w:shd w:val="clear" w:color="auto" w:fill="E2EFD9" w:themeFill="accent6" w:themeFillTint="33"/>
          </w:tcPr>
          <w:p w14:paraId="6A1FD6D0" w14:textId="5A723328" w:rsidR="00A45809" w:rsidRDefault="00A45809" w:rsidP="00C82807">
            <w:pPr>
              <w:jc w:val="center"/>
              <w:rPr>
                <w:rFonts w:ascii="Arial" w:hAnsi="Arial" w:cs="Arial"/>
                <w:sz w:val="20"/>
                <w:szCs w:val="20"/>
              </w:rPr>
            </w:pPr>
            <w:r>
              <w:rPr>
                <w:rFonts w:ascii="Arial" w:hAnsi="Arial" w:cs="Arial"/>
                <w:sz w:val="20"/>
                <w:szCs w:val="20"/>
              </w:rPr>
              <w:t>4</w:t>
            </w:r>
            <w:r w:rsidRPr="006D4971">
              <w:rPr>
                <w:rFonts w:ascii="Arial" w:hAnsi="Arial" w:cs="Arial"/>
                <w:sz w:val="20"/>
                <w:szCs w:val="20"/>
                <w:vertAlign w:val="superscript"/>
              </w:rPr>
              <w:t>+</w:t>
            </w:r>
          </w:p>
        </w:tc>
        <w:tc>
          <w:tcPr>
            <w:tcW w:w="1091" w:type="dxa"/>
            <w:shd w:val="clear" w:color="auto" w:fill="FFCCCC"/>
          </w:tcPr>
          <w:p w14:paraId="0275A9FA" w14:textId="7CF43667" w:rsidR="00A45809" w:rsidRDefault="00A45809" w:rsidP="00C82807">
            <w:pPr>
              <w:jc w:val="center"/>
              <w:rPr>
                <w:rFonts w:ascii="Arial" w:hAnsi="Arial" w:cs="Arial"/>
                <w:sz w:val="20"/>
                <w:szCs w:val="20"/>
              </w:rPr>
            </w:pPr>
          </w:p>
        </w:tc>
      </w:tr>
      <w:tr w:rsidR="00A45809" w14:paraId="4AD7D835" w14:textId="77069330" w:rsidTr="007F5B7B">
        <w:tc>
          <w:tcPr>
            <w:tcW w:w="1838" w:type="dxa"/>
          </w:tcPr>
          <w:p w14:paraId="202667F3" w14:textId="66CDE06A" w:rsidR="00A45809" w:rsidRDefault="00A45809" w:rsidP="005803F8">
            <w:pPr>
              <w:jc w:val="both"/>
              <w:rPr>
                <w:rFonts w:ascii="Arial" w:hAnsi="Arial" w:cs="Arial"/>
                <w:sz w:val="20"/>
                <w:szCs w:val="20"/>
              </w:rPr>
            </w:pPr>
            <w:r>
              <w:rPr>
                <w:rFonts w:ascii="Arial" w:hAnsi="Arial" w:cs="Arial"/>
                <w:sz w:val="20"/>
                <w:szCs w:val="20"/>
              </w:rPr>
              <w:t>Billetees</w:t>
            </w:r>
          </w:p>
        </w:tc>
        <w:tc>
          <w:tcPr>
            <w:tcW w:w="1567" w:type="dxa"/>
            <w:shd w:val="clear" w:color="auto" w:fill="FFF2CC" w:themeFill="accent4" w:themeFillTint="33"/>
          </w:tcPr>
          <w:p w14:paraId="7C6E8F6B" w14:textId="77777777" w:rsidR="00A45809" w:rsidRDefault="00A45809" w:rsidP="005803F8">
            <w:pPr>
              <w:jc w:val="center"/>
              <w:rPr>
                <w:rFonts w:ascii="Arial" w:hAnsi="Arial" w:cs="Arial"/>
                <w:sz w:val="20"/>
                <w:szCs w:val="20"/>
              </w:rPr>
            </w:pPr>
          </w:p>
        </w:tc>
        <w:tc>
          <w:tcPr>
            <w:tcW w:w="1498" w:type="dxa"/>
            <w:shd w:val="clear" w:color="auto" w:fill="FFF2CC" w:themeFill="accent4" w:themeFillTint="33"/>
          </w:tcPr>
          <w:p w14:paraId="2EE6FC0D" w14:textId="5497570C" w:rsidR="00A45809" w:rsidRDefault="00A45809" w:rsidP="005803F8">
            <w:pPr>
              <w:jc w:val="center"/>
              <w:rPr>
                <w:rFonts w:ascii="Arial" w:hAnsi="Arial" w:cs="Arial"/>
                <w:sz w:val="20"/>
                <w:szCs w:val="20"/>
              </w:rPr>
            </w:pPr>
            <w:r>
              <w:rPr>
                <w:rFonts w:ascii="Arial" w:hAnsi="Arial" w:cs="Arial"/>
                <w:sz w:val="20"/>
                <w:szCs w:val="20"/>
              </w:rPr>
              <w:t>?</w:t>
            </w:r>
          </w:p>
        </w:tc>
        <w:tc>
          <w:tcPr>
            <w:tcW w:w="1456" w:type="dxa"/>
            <w:shd w:val="clear" w:color="auto" w:fill="E2EFD9" w:themeFill="accent6" w:themeFillTint="33"/>
          </w:tcPr>
          <w:p w14:paraId="3880FA47" w14:textId="25043EB9" w:rsidR="00A45809" w:rsidRDefault="00A45809" w:rsidP="005803F8">
            <w:pPr>
              <w:jc w:val="center"/>
              <w:rPr>
                <w:rFonts w:ascii="Arial" w:hAnsi="Arial" w:cs="Arial"/>
                <w:sz w:val="20"/>
                <w:szCs w:val="20"/>
              </w:rPr>
            </w:pPr>
            <w:r>
              <w:rPr>
                <w:rFonts w:ascii="Arial" w:hAnsi="Arial" w:cs="Arial"/>
                <w:sz w:val="20"/>
                <w:szCs w:val="20"/>
              </w:rPr>
              <w:t>193</w:t>
            </w:r>
          </w:p>
        </w:tc>
        <w:tc>
          <w:tcPr>
            <w:tcW w:w="1466" w:type="dxa"/>
            <w:shd w:val="clear" w:color="auto" w:fill="E2EFD9" w:themeFill="accent6" w:themeFillTint="33"/>
          </w:tcPr>
          <w:p w14:paraId="470E39C1" w14:textId="7D487C71" w:rsidR="00A45809" w:rsidRDefault="00A45809" w:rsidP="005803F8">
            <w:pPr>
              <w:jc w:val="center"/>
              <w:rPr>
                <w:rFonts w:ascii="Arial" w:hAnsi="Arial" w:cs="Arial"/>
                <w:sz w:val="20"/>
                <w:szCs w:val="20"/>
              </w:rPr>
            </w:pPr>
            <w:r>
              <w:rPr>
                <w:rFonts w:ascii="Arial" w:hAnsi="Arial" w:cs="Arial"/>
                <w:sz w:val="20"/>
                <w:szCs w:val="20"/>
              </w:rPr>
              <w:t>193</w:t>
            </w:r>
          </w:p>
        </w:tc>
        <w:tc>
          <w:tcPr>
            <w:tcW w:w="1365" w:type="dxa"/>
            <w:shd w:val="clear" w:color="auto" w:fill="E2EFD9" w:themeFill="accent6" w:themeFillTint="33"/>
          </w:tcPr>
          <w:p w14:paraId="07CA714A" w14:textId="051EB012" w:rsidR="00A45809" w:rsidRDefault="00A45809" w:rsidP="005803F8">
            <w:pPr>
              <w:jc w:val="center"/>
              <w:rPr>
                <w:rFonts w:ascii="Arial" w:hAnsi="Arial" w:cs="Arial"/>
                <w:sz w:val="20"/>
                <w:szCs w:val="20"/>
              </w:rPr>
            </w:pPr>
            <w:r>
              <w:rPr>
                <w:rFonts w:ascii="Arial" w:hAnsi="Arial" w:cs="Arial"/>
                <w:sz w:val="20"/>
                <w:szCs w:val="20"/>
              </w:rPr>
              <w:t>181</w:t>
            </w:r>
          </w:p>
        </w:tc>
        <w:tc>
          <w:tcPr>
            <w:tcW w:w="1325" w:type="dxa"/>
            <w:shd w:val="clear" w:color="auto" w:fill="E2EFD9" w:themeFill="accent6" w:themeFillTint="33"/>
          </w:tcPr>
          <w:p w14:paraId="7C68E4FE" w14:textId="464779A2" w:rsidR="00A45809" w:rsidRDefault="00A45809" w:rsidP="005803F8">
            <w:pPr>
              <w:jc w:val="center"/>
              <w:rPr>
                <w:rFonts w:ascii="Arial" w:hAnsi="Arial" w:cs="Arial"/>
                <w:sz w:val="20"/>
                <w:szCs w:val="20"/>
              </w:rPr>
            </w:pPr>
            <w:r>
              <w:rPr>
                <w:rFonts w:ascii="Arial" w:hAnsi="Arial" w:cs="Arial"/>
                <w:sz w:val="20"/>
                <w:szCs w:val="20"/>
              </w:rPr>
              <w:t>143</w:t>
            </w:r>
          </w:p>
        </w:tc>
        <w:tc>
          <w:tcPr>
            <w:tcW w:w="1314" w:type="dxa"/>
            <w:shd w:val="clear" w:color="auto" w:fill="E2EFD9" w:themeFill="accent6" w:themeFillTint="33"/>
          </w:tcPr>
          <w:p w14:paraId="5F25DE8E" w14:textId="1DCE071A" w:rsidR="00A45809" w:rsidRDefault="00A45809" w:rsidP="00C82807">
            <w:pPr>
              <w:jc w:val="center"/>
              <w:rPr>
                <w:rFonts w:ascii="Arial" w:hAnsi="Arial" w:cs="Arial"/>
                <w:sz w:val="20"/>
                <w:szCs w:val="20"/>
              </w:rPr>
            </w:pPr>
            <w:r>
              <w:rPr>
                <w:rFonts w:ascii="Arial" w:hAnsi="Arial" w:cs="Arial"/>
                <w:sz w:val="20"/>
                <w:szCs w:val="20"/>
              </w:rPr>
              <w:t>115</w:t>
            </w:r>
          </w:p>
        </w:tc>
        <w:tc>
          <w:tcPr>
            <w:tcW w:w="1251" w:type="dxa"/>
            <w:shd w:val="clear" w:color="auto" w:fill="E2EFD9" w:themeFill="accent6" w:themeFillTint="33"/>
          </w:tcPr>
          <w:p w14:paraId="142E65EA" w14:textId="711940BE" w:rsidR="00A45809" w:rsidRDefault="00A45809" w:rsidP="00C82807">
            <w:pPr>
              <w:jc w:val="center"/>
              <w:rPr>
                <w:rFonts w:ascii="Arial" w:hAnsi="Arial" w:cs="Arial"/>
                <w:sz w:val="20"/>
                <w:szCs w:val="20"/>
              </w:rPr>
            </w:pPr>
            <w:r>
              <w:rPr>
                <w:rFonts w:ascii="Arial" w:hAnsi="Arial" w:cs="Arial"/>
                <w:sz w:val="20"/>
                <w:szCs w:val="20"/>
              </w:rPr>
              <w:t>107</w:t>
            </w:r>
          </w:p>
        </w:tc>
        <w:tc>
          <w:tcPr>
            <w:tcW w:w="1217" w:type="dxa"/>
            <w:shd w:val="clear" w:color="auto" w:fill="E2EFD9" w:themeFill="accent6" w:themeFillTint="33"/>
          </w:tcPr>
          <w:p w14:paraId="03C63636" w14:textId="6DE41C98" w:rsidR="00A45809" w:rsidRDefault="00A45809" w:rsidP="00C82807">
            <w:pPr>
              <w:jc w:val="center"/>
              <w:rPr>
                <w:rFonts w:ascii="Arial" w:hAnsi="Arial" w:cs="Arial"/>
                <w:sz w:val="20"/>
                <w:szCs w:val="20"/>
              </w:rPr>
            </w:pPr>
            <w:r>
              <w:rPr>
                <w:rFonts w:ascii="Arial" w:hAnsi="Arial" w:cs="Arial"/>
                <w:sz w:val="20"/>
                <w:szCs w:val="20"/>
              </w:rPr>
              <w:t>97</w:t>
            </w:r>
          </w:p>
        </w:tc>
        <w:tc>
          <w:tcPr>
            <w:tcW w:w="1091" w:type="dxa"/>
            <w:shd w:val="clear" w:color="auto" w:fill="E2EFD9" w:themeFill="accent6" w:themeFillTint="33"/>
          </w:tcPr>
          <w:p w14:paraId="5249A18F" w14:textId="3E8BDA88" w:rsidR="00A45809" w:rsidRDefault="00A45809" w:rsidP="00C82807">
            <w:pPr>
              <w:jc w:val="center"/>
              <w:rPr>
                <w:rFonts w:ascii="Arial" w:hAnsi="Arial" w:cs="Arial"/>
                <w:sz w:val="20"/>
                <w:szCs w:val="20"/>
              </w:rPr>
            </w:pPr>
            <w:r>
              <w:rPr>
                <w:rFonts w:ascii="Arial" w:hAnsi="Arial" w:cs="Arial"/>
                <w:sz w:val="20"/>
                <w:szCs w:val="20"/>
              </w:rPr>
              <w:t>65</w:t>
            </w:r>
          </w:p>
        </w:tc>
      </w:tr>
      <w:tr w:rsidR="00A45809" w14:paraId="69313AB0" w14:textId="6DC7C4F0" w:rsidTr="00A45809">
        <w:tc>
          <w:tcPr>
            <w:tcW w:w="1838" w:type="dxa"/>
          </w:tcPr>
          <w:p w14:paraId="558E554D" w14:textId="77777777" w:rsidR="00A45809" w:rsidRDefault="00A45809" w:rsidP="005803F8">
            <w:pPr>
              <w:jc w:val="both"/>
              <w:rPr>
                <w:rFonts w:ascii="Arial" w:hAnsi="Arial" w:cs="Arial"/>
                <w:sz w:val="20"/>
                <w:szCs w:val="20"/>
              </w:rPr>
            </w:pPr>
            <w:r>
              <w:rPr>
                <w:rFonts w:ascii="Arial" w:hAnsi="Arial" w:cs="Arial"/>
                <w:sz w:val="20"/>
                <w:szCs w:val="20"/>
              </w:rPr>
              <w:t>TOTALS</w:t>
            </w:r>
          </w:p>
        </w:tc>
        <w:tc>
          <w:tcPr>
            <w:tcW w:w="1567" w:type="dxa"/>
            <w:shd w:val="clear" w:color="auto" w:fill="auto"/>
          </w:tcPr>
          <w:p w14:paraId="506B41F7" w14:textId="03EEFCCD" w:rsidR="00A45809" w:rsidRDefault="00A45809" w:rsidP="005803F8">
            <w:pPr>
              <w:jc w:val="center"/>
              <w:rPr>
                <w:rFonts w:ascii="Arial" w:hAnsi="Arial" w:cs="Arial"/>
                <w:sz w:val="20"/>
                <w:szCs w:val="20"/>
              </w:rPr>
            </w:pPr>
            <w:r>
              <w:rPr>
                <w:rFonts w:ascii="Arial" w:hAnsi="Arial" w:cs="Arial"/>
                <w:sz w:val="20"/>
                <w:szCs w:val="20"/>
              </w:rPr>
              <w:t>Actual ?</w:t>
            </w:r>
          </w:p>
        </w:tc>
        <w:tc>
          <w:tcPr>
            <w:tcW w:w="1498" w:type="dxa"/>
          </w:tcPr>
          <w:p w14:paraId="7E46FF9B" w14:textId="4CF347A4" w:rsidR="00A45809" w:rsidRDefault="00A45809" w:rsidP="005803F8">
            <w:pPr>
              <w:jc w:val="center"/>
              <w:rPr>
                <w:rFonts w:ascii="Arial" w:hAnsi="Arial" w:cs="Arial"/>
                <w:sz w:val="20"/>
                <w:szCs w:val="20"/>
              </w:rPr>
            </w:pPr>
            <w:r>
              <w:rPr>
                <w:rFonts w:ascii="Arial" w:hAnsi="Arial" w:cs="Arial"/>
                <w:sz w:val="20"/>
                <w:szCs w:val="20"/>
              </w:rPr>
              <w:t>?</w:t>
            </w:r>
          </w:p>
        </w:tc>
        <w:tc>
          <w:tcPr>
            <w:tcW w:w="1456" w:type="dxa"/>
            <w:shd w:val="clear" w:color="auto" w:fill="auto"/>
          </w:tcPr>
          <w:p w14:paraId="3DCE7626" w14:textId="6E604514" w:rsidR="00A45809" w:rsidRDefault="00A45809" w:rsidP="005803F8">
            <w:pPr>
              <w:jc w:val="center"/>
              <w:rPr>
                <w:rFonts w:ascii="Arial" w:hAnsi="Arial" w:cs="Arial"/>
                <w:sz w:val="20"/>
                <w:szCs w:val="20"/>
              </w:rPr>
            </w:pPr>
            <w:r>
              <w:rPr>
                <w:rFonts w:ascii="Arial" w:hAnsi="Arial" w:cs="Arial"/>
                <w:sz w:val="20"/>
                <w:szCs w:val="20"/>
              </w:rPr>
              <w:t>1851</w:t>
            </w:r>
          </w:p>
        </w:tc>
        <w:tc>
          <w:tcPr>
            <w:tcW w:w="1466" w:type="dxa"/>
            <w:shd w:val="clear" w:color="auto" w:fill="auto"/>
          </w:tcPr>
          <w:p w14:paraId="34976C58" w14:textId="7080CB37" w:rsidR="00A45809" w:rsidRDefault="00A45809" w:rsidP="005803F8">
            <w:pPr>
              <w:jc w:val="center"/>
              <w:rPr>
                <w:rFonts w:ascii="Arial" w:hAnsi="Arial" w:cs="Arial"/>
                <w:sz w:val="20"/>
                <w:szCs w:val="20"/>
              </w:rPr>
            </w:pPr>
            <w:r>
              <w:rPr>
                <w:rFonts w:ascii="Arial" w:hAnsi="Arial" w:cs="Arial"/>
                <w:sz w:val="20"/>
                <w:szCs w:val="20"/>
              </w:rPr>
              <w:t>1618</w:t>
            </w:r>
          </w:p>
        </w:tc>
        <w:tc>
          <w:tcPr>
            <w:tcW w:w="1365" w:type="dxa"/>
            <w:shd w:val="clear" w:color="auto" w:fill="auto"/>
          </w:tcPr>
          <w:p w14:paraId="30242BF5" w14:textId="716CA602" w:rsidR="00A45809" w:rsidRDefault="00A45809" w:rsidP="005803F8">
            <w:pPr>
              <w:jc w:val="center"/>
              <w:rPr>
                <w:rFonts w:ascii="Arial" w:hAnsi="Arial" w:cs="Arial"/>
                <w:sz w:val="20"/>
                <w:szCs w:val="20"/>
              </w:rPr>
            </w:pPr>
            <w:r>
              <w:rPr>
                <w:rFonts w:ascii="Arial" w:hAnsi="Arial" w:cs="Arial"/>
                <w:sz w:val="20"/>
                <w:szCs w:val="20"/>
              </w:rPr>
              <w:t>1720</w:t>
            </w:r>
          </w:p>
        </w:tc>
        <w:tc>
          <w:tcPr>
            <w:tcW w:w="1325" w:type="dxa"/>
            <w:shd w:val="clear" w:color="auto" w:fill="auto"/>
          </w:tcPr>
          <w:p w14:paraId="76B7347C" w14:textId="196DD93D" w:rsidR="00A45809" w:rsidRDefault="00A45809" w:rsidP="005803F8">
            <w:pPr>
              <w:jc w:val="center"/>
              <w:rPr>
                <w:rFonts w:ascii="Arial" w:hAnsi="Arial" w:cs="Arial"/>
                <w:sz w:val="20"/>
                <w:szCs w:val="20"/>
              </w:rPr>
            </w:pPr>
            <w:r>
              <w:rPr>
                <w:rFonts w:ascii="Arial" w:hAnsi="Arial" w:cs="Arial"/>
                <w:sz w:val="20"/>
                <w:szCs w:val="20"/>
              </w:rPr>
              <w:t>*1550</w:t>
            </w:r>
          </w:p>
        </w:tc>
        <w:tc>
          <w:tcPr>
            <w:tcW w:w="1314" w:type="dxa"/>
            <w:shd w:val="clear" w:color="auto" w:fill="auto"/>
          </w:tcPr>
          <w:p w14:paraId="6D657B1F" w14:textId="545BB8C6" w:rsidR="00A45809" w:rsidRDefault="00A45809" w:rsidP="00C82807">
            <w:pPr>
              <w:jc w:val="center"/>
              <w:rPr>
                <w:rFonts w:ascii="Arial" w:hAnsi="Arial" w:cs="Arial"/>
                <w:sz w:val="20"/>
                <w:szCs w:val="20"/>
              </w:rPr>
            </w:pPr>
            <w:r>
              <w:rPr>
                <w:rFonts w:ascii="Arial" w:hAnsi="Arial" w:cs="Arial"/>
                <w:sz w:val="20"/>
                <w:szCs w:val="20"/>
              </w:rPr>
              <w:t>2483</w:t>
            </w:r>
          </w:p>
        </w:tc>
        <w:tc>
          <w:tcPr>
            <w:tcW w:w="1251" w:type="dxa"/>
          </w:tcPr>
          <w:p w14:paraId="06B2662C" w14:textId="2EA85AC5" w:rsidR="00A45809" w:rsidRDefault="00A45809" w:rsidP="00C82807">
            <w:pPr>
              <w:jc w:val="center"/>
              <w:rPr>
                <w:rFonts w:ascii="Arial" w:hAnsi="Arial" w:cs="Arial"/>
                <w:sz w:val="20"/>
                <w:szCs w:val="20"/>
              </w:rPr>
            </w:pPr>
            <w:r>
              <w:rPr>
                <w:rFonts w:ascii="Arial" w:hAnsi="Arial" w:cs="Arial"/>
                <w:sz w:val="20"/>
                <w:szCs w:val="20"/>
              </w:rPr>
              <w:t>2168</w:t>
            </w:r>
          </w:p>
        </w:tc>
        <w:tc>
          <w:tcPr>
            <w:tcW w:w="1217" w:type="dxa"/>
          </w:tcPr>
          <w:p w14:paraId="1D5899BD" w14:textId="5ECA6645" w:rsidR="00A45809" w:rsidRDefault="00A45809" w:rsidP="00C82807">
            <w:pPr>
              <w:jc w:val="center"/>
              <w:rPr>
                <w:rFonts w:ascii="Arial" w:hAnsi="Arial" w:cs="Arial"/>
                <w:sz w:val="20"/>
                <w:szCs w:val="20"/>
              </w:rPr>
            </w:pPr>
            <w:r>
              <w:rPr>
                <w:rFonts w:ascii="Arial" w:hAnsi="Arial" w:cs="Arial"/>
                <w:sz w:val="20"/>
                <w:szCs w:val="20"/>
              </w:rPr>
              <w:t>1617</w:t>
            </w:r>
          </w:p>
        </w:tc>
        <w:tc>
          <w:tcPr>
            <w:tcW w:w="1091" w:type="dxa"/>
          </w:tcPr>
          <w:p w14:paraId="23DB0ACC" w14:textId="76B457CA" w:rsidR="00A45809" w:rsidRDefault="00A45809" w:rsidP="00C82807">
            <w:pPr>
              <w:jc w:val="center"/>
              <w:rPr>
                <w:rFonts w:ascii="Arial" w:hAnsi="Arial" w:cs="Arial"/>
                <w:sz w:val="20"/>
                <w:szCs w:val="20"/>
              </w:rPr>
            </w:pPr>
            <w:r>
              <w:rPr>
                <w:rFonts w:ascii="Arial" w:hAnsi="Arial" w:cs="Arial"/>
                <w:sz w:val="20"/>
                <w:szCs w:val="20"/>
              </w:rPr>
              <w:t>767</w:t>
            </w:r>
          </w:p>
        </w:tc>
      </w:tr>
    </w:tbl>
    <w:p w14:paraId="4A856DBA" w14:textId="5AF35ECF" w:rsidR="00807FB0" w:rsidRDefault="006D4971" w:rsidP="005D563B">
      <w:pPr>
        <w:textAlignment w:val="baseline"/>
        <w:rPr>
          <w:rFonts w:ascii="Arial" w:hAnsi="Arial" w:cs="Arial"/>
          <w:sz w:val="20"/>
          <w:szCs w:val="20"/>
        </w:rPr>
      </w:pPr>
      <w:r w:rsidRPr="006D4971">
        <w:rPr>
          <w:rFonts w:ascii="Arial" w:hAnsi="Arial" w:cs="Arial"/>
          <w:sz w:val="20"/>
          <w:szCs w:val="20"/>
          <w:vertAlign w:val="superscript"/>
        </w:rPr>
        <w:t>+</w:t>
      </w:r>
      <w:r>
        <w:rPr>
          <w:rFonts w:ascii="Arial" w:hAnsi="Arial" w:cs="Arial"/>
          <w:sz w:val="20"/>
          <w:szCs w:val="20"/>
          <w:vertAlign w:val="superscript"/>
        </w:rPr>
        <w:t xml:space="preserve"> </w:t>
      </w:r>
      <w:r>
        <w:rPr>
          <w:rFonts w:ascii="Arial" w:hAnsi="Arial" w:cs="Arial"/>
          <w:sz w:val="20"/>
          <w:szCs w:val="20"/>
        </w:rPr>
        <w:t xml:space="preserve">Attached to </w:t>
      </w:r>
      <w:proofErr w:type="spellStart"/>
      <w:r>
        <w:rPr>
          <w:rFonts w:ascii="Arial" w:hAnsi="Arial" w:cs="Arial"/>
          <w:sz w:val="20"/>
          <w:szCs w:val="20"/>
        </w:rPr>
        <w:t>Balhary</w:t>
      </w:r>
      <w:proofErr w:type="spellEnd"/>
      <w:r>
        <w:rPr>
          <w:rFonts w:ascii="Arial" w:hAnsi="Arial" w:cs="Arial"/>
          <w:sz w:val="20"/>
          <w:szCs w:val="20"/>
        </w:rPr>
        <w:t xml:space="preserve"> Camp 63.</w:t>
      </w:r>
    </w:p>
    <w:p w14:paraId="7E48A9B0" w14:textId="64B1A5DE" w:rsidR="001D7337" w:rsidRPr="001D7337" w:rsidRDefault="001D7337" w:rsidP="005D563B">
      <w:pPr>
        <w:textAlignment w:val="baseline"/>
        <w:rPr>
          <w:rFonts w:ascii="Arial" w:hAnsi="Arial" w:cs="Arial"/>
          <w:color w:val="4A4A4A"/>
          <w:sz w:val="12"/>
          <w:szCs w:val="12"/>
        </w:rPr>
      </w:pPr>
    </w:p>
    <w:p w14:paraId="7F292A98" w14:textId="6953FE54" w:rsidR="000C04E1" w:rsidRPr="0038585D" w:rsidRDefault="000C04E1" w:rsidP="005D563B">
      <w:pPr>
        <w:textAlignment w:val="baseline"/>
        <w:rPr>
          <w:rFonts w:ascii="Arial" w:hAnsi="Arial" w:cs="Arial"/>
          <w:color w:val="4A4A4A"/>
          <w:sz w:val="12"/>
          <w:szCs w:val="12"/>
        </w:rPr>
      </w:pPr>
    </w:p>
    <w:p w14:paraId="171B0073" w14:textId="77777777" w:rsidR="00683122" w:rsidRDefault="00683122" w:rsidP="00683122">
      <w:pPr>
        <w:pStyle w:val="TableParagraph"/>
        <w:spacing w:before="1"/>
        <w:rPr>
          <w:rFonts w:ascii="Arial" w:eastAsia="Calibri" w:hAnsi="Arial" w:cs="Arial"/>
          <w:b/>
          <w:bCs/>
          <w:sz w:val="20"/>
          <w:szCs w:val="20"/>
        </w:rPr>
      </w:pPr>
    </w:p>
    <w:p w14:paraId="5BEFF6C7" w14:textId="77777777" w:rsidR="00791AB1" w:rsidRDefault="00791AB1" w:rsidP="00683122">
      <w:pPr>
        <w:pStyle w:val="TableParagraph"/>
        <w:spacing w:before="1"/>
        <w:rPr>
          <w:rFonts w:ascii="Arial" w:eastAsia="Calibri" w:hAnsi="Arial" w:cs="Arial"/>
          <w:b/>
          <w:bCs/>
          <w:sz w:val="20"/>
          <w:szCs w:val="20"/>
        </w:rPr>
      </w:pPr>
    </w:p>
    <w:p w14:paraId="5DEF0D9F" w14:textId="77777777" w:rsidR="00791AB1" w:rsidRDefault="00791AB1" w:rsidP="00791AB1">
      <w:pPr>
        <w:textAlignment w:val="baseline"/>
        <w:rPr>
          <w:rFonts w:ascii="Arial" w:hAnsi="Arial" w:cs="Arial"/>
          <w:b/>
          <w:bCs/>
          <w:color w:val="4A4A4A"/>
        </w:rPr>
      </w:pPr>
      <w:r>
        <w:rPr>
          <w:rFonts w:ascii="Arial" w:hAnsi="Arial" w:cs="Arial"/>
          <w:b/>
          <w:bCs/>
          <w:color w:val="4A4A4A"/>
        </w:rPr>
        <w:lastRenderedPageBreak/>
        <w:t xml:space="preserve">Satellite Camp and </w:t>
      </w:r>
      <w:r w:rsidRPr="005D563B">
        <w:rPr>
          <w:rFonts w:ascii="Arial" w:hAnsi="Arial" w:cs="Arial"/>
          <w:b/>
          <w:bCs/>
          <w:color w:val="4A4A4A"/>
        </w:rPr>
        <w:t>Hostels</w:t>
      </w:r>
    </w:p>
    <w:p w14:paraId="368AA098" w14:textId="6A500B25" w:rsidR="007700BE" w:rsidRPr="00593BAC" w:rsidRDefault="007700BE" w:rsidP="005D563B">
      <w:pPr>
        <w:textAlignment w:val="baseline"/>
        <w:rPr>
          <w:rFonts w:ascii="Arial" w:hAnsi="Arial" w:cs="Arial"/>
          <w:color w:val="4A4A4A"/>
          <w:sz w:val="20"/>
          <w:szCs w:val="20"/>
        </w:rPr>
      </w:pPr>
    </w:p>
    <w:tbl>
      <w:tblPr>
        <w:tblStyle w:val="TableGrid"/>
        <w:tblW w:w="0" w:type="auto"/>
        <w:tblLook w:val="04A0" w:firstRow="1" w:lastRow="0" w:firstColumn="1" w:lastColumn="0" w:noHBand="0" w:noVBand="1"/>
      </w:tblPr>
      <w:tblGrid>
        <w:gridCol w:w="6139"/>
        <w:gridCol w:w="9249"/>
      </w:tblGrid>
      <w:tr w:rsidR="005D563B" w14:paraId="356DBD1B" w14:textId="77777777" w:rsidTr="00791AB1">
        <w:tc>
          <w:tcPr>
            <w:tcW w:w="5949" w:type="dxa"/>
            <w:tcBorders>
              <w:right w:val="nil"/>
            </w:tcBorders>
            <w:shd w:val="clear" w:color="auto" w:fill="FFF2CC" w:themeFill="accent4" w:themeFillTint="33"/>
          </w:tcPr>
          <w:p w14:paraId="61B18780" w14:textId="40FAA9D0" w:rsidR="005D563B" w:rsidRDefault="005D563B" w:rsidP="005D563B">
            <w:pPr>
              <w:textAlignment w:val="baseline"/>
              <w:rPr>
                <w:rFonts w:ascii="Arial" w:hAnsi="Arial" w:cs="Arial"/>
                <w:color w:val="4A4A4A"/>
                <w:sz w:val="20"/>
                <w:szCs w:val="20"/>
              </w:rPr>
            </w:pPr>
            <w:r>
              <w:rPr>
                <w:rFonts w:ascii="Arial" w:hAnsi="Arial" w:cs="Arial"/>
                <w:noProof/>
                <w:color w:val="4A4A4A"/>
                <w:sz w:val="20"/>
                <w:szCs w:val="20"/>
              </w:rPr>
              <w:drawing>
                <wp:inline distT="0" distB="0" distL="0" distR="0" wp14:anchorId="6B516B99" wp14:editId="38A9E02E">
                  <wp:extent cx="3761208" cy="2781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77sub.JPG"/>
                          <pic:cNvPicPr/>
                        </pic:nvPicPr>
                        <pic:blipFill>
                          <a:blip r:embed="rId14">
                            <a:extLst>
                              <a:ext uri="{28A0092B-C50C-407E-A947-70E740481C1C}">
                                <a14:useLocalDpi xmlns:a14="http://schemas.microsoft.com/office/drawing/2010/main" val="0"/>
                              </a:ext>
                            </a:extLst>
                          </a:blip>
                          <a:stretch>
                            <a:fillRect/>
                          </a:stretch>
                        </pic:blipFill>
                        <pic:spPr>
                          <a:xfrm>
                            <a:off x="0" y="0"/>
                            <a:ext cx="3767992" cy="2786317"/>
                          </a:xfrm>
                          <a:prstGeom prst="rect">
                            <a:avLst/>
                          </a:prstGeom>
                        </pic:spPr>
                      </pic:pic>
                    </a:graphicData>
                  </a:graphic>
                </wp:inline>
              </w:drawing>
            </w:r>
          </w:p>
        </w:tc>
        <w:tc>
          <w:tcPr>
            <w:tcW w:w="9439" w:type="dxa"/>
            <w:tcBorders>
              <w:left w:val="nil"/>
            </w:tcBorders>
            <w:shd w:val="clear" w:color="auto" w:fill="FFF2CC" w:themeFill="accent4" w:themeFillTint="33"/>
          </w:tcPr>
          <w:p w14:paraId="6E9E09AC" w14:textId="0DD705DD" w:rsidR="005B6BEB" w:rsidRPr="005B6BEB" w:rsidRDefault="005B6BEB" w:rsidP="005D563B">
            <w:pPr>
              <w:jc w:val="both"/>
              <w:textAlignment w:val="baseline"/>
              <w:rPr>
                <w:rFonts w:ascii="Arial" w:hAnsi="Arial" w:cs="Arial"/>
                <w:b/>
                <w:bCs/>
                <w:color w:val="4A4A4A"/>
                <w:sz w:val="20"/>
                <w:szCs w:val="20"/>
              </w:rPr>
            </w:pPr>
            <w:r w:rsidRPr="005B6BEB">
              <w:rPr>
                <w:rFonts w:ascii="Arial" w:hAnsi="Arial" w:cs="Arial"/>
                <w:b/>
                <w:bCs/>
                <w:color w:val="4A4A4A"/>
                <w:sz w:val="20"/>
                <w:szCs w:val="20"/>
              </w:rPr>
              <w:t>Balbirnie / Springfield ?</w:t>
            </w:r>
          </w:p>
          <w:p w14:paraId="75C0231A" w14:textId="77777777" w:rsidR="005B6BEB" w:rsidRDefault="005B6BEB" w:rsidP="005D563B">
            <w:pPr>
              <w:jc w:val="both"/>
              <w:textAlignment w:val="baseline"/>
              <w:rPr>
                <w:rFonts w:ascii="Arial" w:hAnsi="Arial" w:cs="Arial"/>
                <w:color w:val="4A4A4A"/>
                <w:sz w:val="20"/>
                <w:szCs w:val="20"/>
              </w:rPr>
            </w:pPr>
          </w:p>
          <w:p w14:paraId="05A8F12F" w14:textId="5BE03AF5" w:rsidR="00D74D34" w:rsidRDefault="005C2177" w:rsidP="005D563B">
            <w:pPr>
              <w:jc w:val="both"/>
              <w:textAlignment w:val="baseline"/>
              <w:rPr>
                <w:rFonts w:ascii="Arial" w:hAnsi="Arial" w:cs="Arial"/>
                <w:color w:val="4A4A4A"/>
                <w:sz w:val="20"/>
                <w:szCs w:val="20"/>
              </w:rPr>
            </w:pPr>
            <w:r>
              <w:rPr>
                <w:rFonts w:ascii="Arial" w:hAnsi="Arial" w:cs="Arial"/>
                <w:color w:val="4A4A4A"/>
                <w:sz w:val="20"/>
                <w:szCs w:val="20"/>
              </w:rPr>
              <w:t xml:space="preserve">I have seen </w:t>
            </w:r>
            <w:r w:rsidR="00CA530F">
              <w:rPr>
                <w:rFonts w:ascii="Arial" w:hAnsi="Arial" w:cs="Arial"/>
                <w:color w:val="4A4A4A"/>
                <w:sz w:val="20"/>
                <w:szCs w:val="20"/>
              </w:rPr>
              <w:t xml:space="preserve">a </w:t>
            </w:r>
            <w:r w:rsidR="005D563B">
              <w:rPr>
                <w:rFonts w:ascii="Arial" w:hAnsi="Arial" w:cs="Arial"/>
                <w:color w:val="4A4A4A"/>
                <w:sz w:val="20"/>
                <w:szCs w:val="20"/>
              </w:rPr>
              <w:t xml:space="preserve">reference to </w:t>
            </w:r>
            <w:r w:rsidR="00D74D34">
              <w:rPr>
                <w:rFonts w:ascii="Arial" w:hAnsi="Arial" w:cs="Arial"/>
                <w:color w:val="4A4A4A"/>
                <w:sz w:val="20"/>
                <w:szCs w:val="20"/>
              </w:rPr>
              <w:t xml:space="preserve">pow </w:t>
            </w:r>
            <w:r w:rsidR="00CA530F">
              <w:rPr>
                <w:rFonts w:ascii="Arial" w:hAnsi="Arial" w:cs="Arial"/>
                <w:color w:val="4A4A4A"/>
                <w:sz w:val="20"/>
                <w:szCs w:val="20"/>
              </w:rPr>
              <w:t xml:space="preserve">camps </w:t>
            </w:r>
            <w:r w:rsidR="005D563B">
              <w:rPr>
                <w:rFonts w:ascii="Arial" w:hAnsi="Arial" w:cs="Arial"/>
                <w:color w:val="4A4A4A"/>
                <w:sz w:val="20"/>
                <w:szCs w:val="20"/>
              </w:rPr>
              <w:t>numbered 77 called Balbirnie and Springfield.</w:t>
            </w:r>
            <w:r w:rsidR="00CA530F">
              <w:rPr>
                <w:rFonts w:ascii="Arial" w:hAnsi="Arial" w:cs="Arial"/>
                <w:color w:val="4A4A4A"/>
                <w:sz w:val="20"/>
                <w:szCs w:val="20"/>
              </w:rPr>
              <w:t xml:space="preserve"> </w:t>
            </w:r>
            <w:r w:rsidR="005D563B">
              <w:rPr>
                <w:rFonts w:ascii="Arial" w:hAnsi="Arial" w:cs="Arial"/>
                <w:color w:val="4A4A4A"/>
                <w:sz w:val="20"/>
                <w:szCs w:val="20"/>
              </w:rPr>
              <w:t xml:space="preserve">These </w:t>
            </w:r>
            <w:r>
              <w:rPr>
                <w:rFonts w:ascii="Arial" w:hAnsi="Arial" w:cs="Arial"/>
                <w:color w:val="4A4A4A"/>
                <w:sz w:val="20"/>
                <w:szCs w:val="20"/>
              </w:rPr>
              <w:t>were recorded</w:t>
            </w:r>
            <w:r w:rsidR="005D563B">
              <w:rPr>
                <w:rFonts w:ascii="Arial" w:hAnsi="Arial" w:cs="Arial"/>
                <w:color w:val="4A4A4A"/>
                <w:sz w:val="20"/>
                <w:szCs w:val="20"/>
              </w:rPr>
              <w:t xml:space="preserve"> as separate </w:t>
            </w:r>
            <w:r w:rsidR="00CA530F">
              <w:rPr>
                <w:rFonts w:ascii="Arial" w:hAnsi="Arial" w:cs="Arial"/>
                <w:color w:val="4A4A4A"/>
                <w:sz w:val="20"/>
                <w:szCs w:val="20"/>
              </w:rPr>
              <w:t>plac</w:t>
            </w:r>
            <w:r w:rsidR="00536711">
              <w:rPr>
                <w:rFonts w:ascii="Arial" w:hAnsi="Arial" w:cs="Arial"/>
                <w:color w:val="4A4A4A"/>
                <w:sz w:val="20"/>
                <w:szCs w:val="20"/>
              </w:rPr>
              <w:t>e</w:t>
            </w:r>
            <w:r w:rsidR="005D563B">
              <w:rPr>
                <w:rFonts w:ascii="Arial" w:hAnsi="Arial" w:cs="Arial"/>
                <w:color w:val="4A4A4A"/>
                <w:sz w:val="20"/>
                <w:szCs w:val="20"/>
              </w:rPr>
              <w:t>s</w:t>
            </w:r>
            <w:r w:rsidR="005B6BEB">
              <w:rPr>
                <w:rFonts w:ascii="Arial" w:hAnsi="Arial" w:cs="Arial"/>
                <w:color w:val="4A4A4A"/>
                <w:sz w:val="20"/>
                <w:szCs w:val="20"/>
              </w:rPr>
              <w:t xml:space="preserve"> - </w:t>
            </w:r>
            <w:r w:rsidR="005D563B">
              <w:rPr>
                <w:rFonts w:ascii="Arial" w:hAnsi="Arial" w:cs="Arial"/>
                <w:color w:val="4A4A4A"/>
                <w:sz w:val="20"/>
                <w:szCs w:val="20"/>
              </w:rPr>
              <w:t>1</w:t>
            </w:r>
            <w:r w:rsidR="00D74D34">
              <w:rPr>
                <w:rFonts w:ascii="Arial" w:hAnsi="Arial" w:cs="Arial"/>
                <w:color w:val="4A4A4A"/>
                <w:sz w:val="20"/>
                <w:szCs w:val="20"/>
              </w:rPr>
              <w:t xml:space="preserve"> in the small town of Balbirnie, the other</w:t>
            </w:r>
            <w:r w:rsidR="005D563B">
              <w:rPr>
                <w:rFonts w:ascii="Arial" w:hAnsi="Arial" w:cs="Arial"/>
                <w:color w:val="4A4A4A"/>
                <w:sz w:val="20"/>
                <w:szCs w:val="20"/>
              </w:rPr>
              <w:t xml:space="preserve"> at Springfield Wood</w:t>
            </w:r>
            <w:r w:rsidR="00D74D34">
              <w:rPr>
                <w:rFonts w:ascii="Arial" w:hAnsi="Arial" w:cs="Arial"/>
                <w:color w:val="4A4A4A"/>
                <w:sz w:val="20"/>
                <w:szCs w:val="20"/>
              </w:rPr>
              <w:t xml:space="preserve"> just NE of the village of Springfield</w:t>
            </w:r>
            <w:r w:rsidR="005D563B">
              <w:rPr>
                <w:rFonts w:ascii="Arial" w:hAnsi="Arial" w:cs="Arial"/>
                <w:color w:val="4A4A4A"/>
                <w:sz w:val="20"/>
                <w:szCs w:val="20"/>
              </w:rPr>
              <w:t>.</w:t>
            </w:r>
          </w:p>
          <w:p w14:paraId="5C6CF6DD" w14:textId="77777777" w:rsidR="00D74D34" w:rsidRDefault="00D74D34" w:rsidP="005D563B">
            <w:pPr>
              <w:jc w:val="both"/>
              <w:textAlignment w:val="baseline"/>
              <w:rPr>
                <w:rFonts w:ascii="Arial" w:hAnsi="Arial" w:cs="Arial"/>
                <w:color w:val="4A4A4A"/>
                <w:sz w:val="20"/>
                <w:szCs w:val="20"/>
              </w:rPr>
            </w:pPr>
          </w:p>
          <w:p w14:paraId="231A744E" w14:textId="1934F6ED" w:rsidR="005D563B" w:rsidRDefault="005B6BEB" w:rsidP="005D563B">
            <w:pPr>
              <w:jc w:val="both"/>
              <w:textAlignment w:val="baseline"/>
              <w:rPr>
                <w:rFonts w:ascii="Arial" w:hAnsi="Arial" w:cs="Arial"/>
                <w:color w:val="4A4A4A"/>
                <w:sz w:val="20"/>
                <w:szCs w:val="20"/>
              </w:rPr>
            </w:pPr>
            <w:r>
              <w:rPr>
                <w:rFonts w:ascii="Arial" w:hAnsi="Arial" w:cs="Arial"/>
                <w:color w:val="4A4A4A"/>
                <w:sz w:val="20"/>
                <w:szCs w:val="20"/>
              </w:rPr>
              <w:t>However</w:t>
            </w:r>
            <w:r w:rsidR="005D563B">
              <w:rPr>
                <w:rFonts w:ascii="Arial" w:hAnsi="Arial" w:cs="Arial"/>
                <w:color w:val="4A4A4A"/>
                <w:sz w:val="20"/>
                <w:szCs w:val="20"/>
              </w:rPr>
              <w:t>, looking at the 1959 OS map, I think the</w:t>
            </w:r>
            <w:r>
              <w:rPr>
                <w:rFonts w:ascii="Arial" w:hAnsi="Arial" w:cs="Arial"/>
                <w:color w:val="4A4A4A"/>
                <w:sz w:val="20"/>
                <w:szCs w:val="20"/>
              </w:rPr>
              <w:t xml:space="preserve">se 2 sites </w:t>
            </w:r>
            <w:r w:rsidR="005D563B">
              <w:rPr>
                <w:rFonts w:ascii="Arial" w:hAnsi="Arial" w:cs="Arial"/>
                <w:color w:val="4A4A4A"/>
                <w:sz w:val="20"/>
                <w:szCs w:val="20"/>
              </w:rPr>
              <w:t xml:space="preserve">were likely to have been </w:t>
            </w:r>
            <w:r>
              <w:rPr>
                <w:rFonts w:ascii="Arial" w:hAnsi="Arial" w:cs="Arial"/>
                <w:color w:val="4A4A4A"/>
                <w:sz w:val="20"/>
                <w:szCs w:val="20"/>
              </w:rPr>
              <w:t>the same place</w:t>
            </w:r>
            <w:r w:rsidR="005D563B">
              <w:rPr>
                <w:rFonts w:ascii="Arial" w:hAnsi="Arial" w:cs="Arial"/>
                <w:color w:val="4A4A4A"/>
                <w:sz w:val="20"/>
                <w:szCs w:val="20"/>
              </w:rPr>
              <w:t>. The map shows ‘Springfield Wood’ alongside ‘Balbirnie Wood’ – that seems too much of a coincidence. Springfield Wood is still marked on OS maps – NGR NO 341 128, whereas Balbirnie Wood is not shown.</w:t>
            </w:r>
            <w:r w:rsidR="005C2177">
              <w:rPr>
                <w:rFonts w:ascii="Arial" w:hAnsi="Arial" w:cs="Arial"/>
                <w:color w:val="4A4A4A"/>
                <w:sz w:val="20"/>
                <w:szCs w:val="20"/>
              </w:rPr>
              <w:t xml:space="preserve"> The site is 4km away from Cupar.</w:t>
            </w:r>
          </w:p>
          <w:p w14:paraId="4BFFD94C" w14:textId="314026E8" w:rsidR="00D74D34" w:rsidRDefault="00D74D34" w:rsidP="005D563B">
            <w:pPr>
              <w:jc w:val="both"/>
              <w:textAlignment w:val="baseline"/>
              <w:rPr>
                <w:rFonts w:ascii="Arial" w:hAnsi="Arial" w:cs="Arial"/>
                <w:color w:val="4A4A4A"/>
                <w:sz w:val="20"/>
                <w:szCs w:val="20"/>
              </w:rPr>
            </w:pPr>
          </w:p>
          <w:p w14:paraId="42F4D92A" w14:textId="27EF0287" w:rsidR="005B6BEB" w:rsidRDefault="00D74D34" w:rsidP="005B6BEB">
            <w:pPr>
              <w:jc w:val="both"/>
              <w:textAlignment w:val="baseline"/>
              <w:rPr>
                <w:rFonts w:ascii="Arial" w:hAnsi="Arial" w:cs="Arial"/>
                <w:color w:val="4A4A4A"/>
                <w:sz w:val="20"/>
                <w:szCs w:val="20"/>
              </w:rPr>
            </w:pPr>
            <w:r>
              <w:rPr>
                <w:rFonts w:ascii="Arial" w:hAnsi="Arial" w:cs="Arial"/>
                <w:color w:val="4A4A4A"/>
                <w:sz w:val="20"/>
                <w:szCs w:val="20"/>
              </w:rPr>
              <w:t xml:space="preserve">This is the right general location for hostels to </w:t>
            </w:r>
            <w:proofErr w:type="spellStart"/>
            <w:r>
              <w:rPr>
                <w:rFonts w:ascii="Arial" w:hAnsi="Arial" w:cs="Arial"/>
                <w:color w:val="4A4A4A"/>
                <w:sz w:val="20"/>
                <w:szCs w:val="20"/>
              </w:rPr>
              <w:t>Annsmuir</w:t>
            </w:r>
            <w:proofErr w:type="spellEnd"/>
            <w:r>
              <w:rPr>
                <w:rFonts w:ascii="Arial" w:hAnsi="Arial" w:cs="Arial"/>
                <w:color w:val="4A4A4A"/>
                <w:sz w:val="20"/>
                <w:szCs w:val="20"/>
              </w:rPr>
              <w:t xml:space="preserve"> – however, </w:t>
            </w:r>
            <w:r w:rsidRPr="005C2177">
              <w:rPr>
                <w:rFonts w:ascii="Arial" w:hAnsi="Arial" w:cs="Arial"/>
                <w:b/>
                <w:bCs/>
                <w:color w:val="4A4A4A"/>
                <w:sz w:val="20"/>
                <w:szCs w:val="20"/>
              </w:rPr>
              <w:t xml:space="preserve">neither site is listed in the </w:t>
            </w:r>
            <w:r w:rsidR="005C2177" w:rsidRPr="005C2177">
              <w:rPr>
                <w:rFonts w:ascii="Arial" w:hAnsi="Arial" w:cs="Arial"/>
                <w:b/>
                <w:bCs/>
                <w:color w:val="4A4A4A"/>
                <w:sz w:val="20"/>
                <w:szCs w:val="20"/>
              </w:rPr>
              <w:t xml:space="preserve">inspection </w:t>
            </w:r>
            <w:r w:rsidRPr="005C2177">
              <w:rPr>
                <w:rFonts w:ascii="Arial" w:hAnsi="Arial" w:cs="Arial"/>
                <w:b/>
                <w:bCs/>
                <w:color w:val="4A4A4A"/>
                <w:sz w:val="20"/>
                <w:szCs w:val="20"/>
              </w:rPr>
              <w:t xml:space="preserve">reports from </w:t>
            </w:r>
            <w:r w:rsidRPr="005C2177">
              <w:rPr>
                <w:rFonts w:ascii="Arial" w:eastAsia="Calibri" w:hAnsi="Arial" w:cs="Arial"/>
                <w:b/>
                <w:bCs/>
                <w:sz w:val="20"/>
                <w:szCs w:val="20"/>
              </w:rPr>
              <w:t>FO 939/157</w:t>
            </w:r>
            <w:r w:rsidR="005B6BEB">
              <w:rPr>
                <w:rFonts w:ascii="Arial" w:eastAsia="Calibri" w:hAnsi="Arial" w:cs="Arial"/>
                <w:b/>
                <w:bCs/>
                <w:sz w:val="20"/>
                <w:szCs w:val="20"/>
              </w:rPr>
              <w:t xml:space="preserve">. </w:t>
            </w:r>
            <w:r w:rsidR="005B6BEB">
              <w:rPr>
                <w:rFonts w:ascii="Arial" w:hAnsi="Arial" w:cs="Arial"/>
                <w:color w:val="4A4A4A"/>
                <w:sz w:val="20"/>
                <w:szCs w:val="20"/>
              </w:rPr>
              <w:t xml:space="preserve">The reference is vague and suggests that the site was only a possible location for a camp, which was later built at </w:t>
            </w:r>
            <w:proofErr w:type="spellStart"/>
            <w:r w:rsidR="005B6BEB">
              <w:rPr>
                <w:rFonts w:ascii="Arial" w:hAnsi="Arial" w:cs="Arial"/>
                <w:color w:val="4A4A4A"/>
                <w:sz w:val="20"/>
                <w:szCs w:val="20"/>
              </w:rPr>
              <w:t>Annsmuir</w:t>
            </w:r>
            <w:proofErr w:type="spellEnd"/>
            <w:r w:rsidR="005B6BEB">
              <w:rPr>
                <w:rFonts w:ascii="Arial" w:hAnsi="Arial" w:cs="Arial"/>
                <w:color w:val="4A4A4A"/>
                <w:sz w:val="20"/>
                <w:szCs w:val="20"/>
              </w:rPr>
              <w:t>.</w:t>
            </w:r>
          </w:p>
          <w:p w14:paraId="4D88D543" w14:textId="77777777" w:rsidR="005C1EC9" w:rsidRDefault="005C1EC9" w:rsidP="005B6BEB">
            <w:pPr>
              <w:jc w:val="both"/>
              <w:textAlignment w:val="baseline"/>
              <w:rPr>
                <w:rFonts w:ascii="Arial" w:hAnsi="Arial" w:cs="Arial"/>
                <w:color w:val="4A4A4A"/>
                <w:sz w:val="20"/>
                <w:szCs w:val="20"/>
              </w:rPr>
            </w:pPr>
          </w:p>
          <w:p w14:paraId="29C73D8E" w14:textId="77777777" w:rsidR="005C1EC9" w:rsidRDefault="005C1EC9" w:rsidP="005B6BEB">
            <w:pPr>
              <w:jc w:val="both"/>
              <w:textAlignment w:val="baseline"/>
              <w:rPr>
                <w:rFonts w:ascii="Arial" w:hAnsi="Arial" w:cs="Arial"/>
                <w:color w:val="4A4A4A"/>
                <w:sz w:val="20"/>
                <w:szCs w:val="20"/>
              </w:rPr>
            </w:pPr>
          </w:p>
          <w:p w14:paraId="6EDE54E8" w14:textId="5EC2CFE0" w:rsidR="005C1EC9" w:rsidRPr="001D7337" w:rsidRDefault="00000000" w:rsidP="005B6BEB">
            <w:pPr>
              <w:jc w:val="both"/>
              <w:textAlignment w:val="baseline"/>
              <w:rPr>
                <w:rFonts w:ascii="Arial" w:hAnsi="Arial" w:cs="Arial"/>
                <w:color w:val="4A4A4A"/>
                <w:sz w:val="20"/>
                <w:szCs w:val="20"/>
              </w:rPr>
            </w:pPr>
            <w:hyperlink r:id="rId15" w:history="1">
              <w:r w:rsidR="005C1EC9" w:rsidRPr="001D7337">
                <w:rPr>
                  <w:rStyle w:val="Hyperlink"/>
                  <w:rFonts w:ascii="Arial" w:hAnsi="Arial" w:cs="Arial"/>
                  <w:sz w:val="20"/>
                  <w:szCs w:val="20"/>
                </w:rPr>
                <w:t xml:space="preserve">Balbirnie Prisoner </w:t>
              </w:r>
              <w:proofErr w:type="gramStart"/>
              <w:r w:rsidR="005C1EC9" w:rsidRPr="001D7337">
                <w:rPr>
                  <w:rStyle w:val="Hyperlink"/>
                  <w:rFonts w:ascii="Arial" w:hAnsi="Arial" w:cs="Arial"/>
                  <w:sz w:val="20"/>
                  <w:szCs w:val="20"/>
                </w:rPr>
                <w:t>Of</w:t>
              </w:r>
              <w:proofErr w:type="gramEnd"/>
              <w:r w:rsidR="005C1EC9" w:rsidRPr="001D7337">
                <w:rPr>
                  <w:rStyle w:val="Hyperlink"/>
                  <w:rFonts w:ascii="Arial" w:hAnsi="Arial" w:cs="Arial"/>
                  <w:sz w:val="20"/>
                  <w:szCs w:val="20"/>
                </w:rPr>
                <w:t xml:space="preserve"> War Camp Number 77 | Canmore</w:t>
              </w:r>
            </w:hyperlink>
          </w:p>
          <w:p w14:paraId="05215426" w14:textId="463BECE9" w:rsidR="00D74D34" w:rsidRPr="005C2177" w:rsidRDefault="00D74D34" w:rsidP="005D563B">
            <w:pPr>
              <w:jc w:val="both"/>
              <w:textAlignment w:val="baseline"/>
              <w:rPr>
                <w:rFonts w:ascii="Arial" w:hAnsi="Arial" w:cs="Arial"/>
                <w:b/>
                <w:bCs/>
                <w:color w:val="4A4A4A"/>
                <w:sz w:val="20"/>
                <w:szCs w:val="20"/>
              </w:rPr>
            </w:pPr>
          </w:p>
          <w:p w14:paraId="72A81655" w14:textId="77777777" w:rsidR="005D563B" w:rsidRDefault="005D563B" w:rsidP="005D563B">
            <w:pPr>
              <w:textAlignment w:val="baseline"/>
              <w:rPr>
                <w:rFonts w:ascii="Arial" w:hAnsi="Arial" w:cs="Arial"/>
                <w:color w:val="4A4A4A"/>
                <w:sz w:val="20"/>
                <w:szCs w:val="20"/>
              </w:rPr>
            </w:pPr>
          </w:p>
        </w:tc>
      </w:tr>
    </w:tbl>
    <w:p w14:paraId="54544037" w14:textId="77777777" w:rsidR="0038585D" w:rsidRPr="0038585D" w:rsidRDefault="0038585D" w:rsidP="000C04E1">
      <w:pPr>
        <w:textAlignment w:val="baseline"/>
        <w:rPr>
          <w:rFonts w:ascii="Arial" w:hAnsi="Arial" w:cs="Arial"/>
          <w:b/>
          <w:bCs/>
          <w:color w:val="4A4A4A"/>
          <w:sz w:val="8"/>
          <w:szCs w:val="8"/>
        </w:rPr>
      </w:pPr>
    </w:p>
    <w:p w14:paraId="583D5B56" w14:textId="77777777" w:rsidR="008233BC" w:rsidRPr="001D7337" w:rsidRDefault="008233BC" w:rsidP="005D563B">
      <w:pPr>
        <w:textAlignment w:val="baseline"/>
        <w:rPr>
          <w:rFonts w:ascii="Arial" w:hAnsi="Arial" w:cs="Arial"/>
          <w:color w:val="FF0000"/>
          <w:sz w:val="16"/>
          <w:szCs w:val="16"/>
        </w:rPr>
      </w:pPr>
    </w:p>
    <w:p w14:paraId="073A9F30" w14:textId="4B8AB5CD" w:rsidR="009D6CB6" w:rsidRPr="005D2E3F" w:rsidRDefault="00332D6C" w:rsidP="005D563B">
      <w:pPr>
        <w:textAlignment w:val="baseline"/>
        <w:rPr>
          <w:rFonts w:ascii="Arial" w:hAnsi="Arial" w:cs="Arial"/>
          <w:sz w:val="20"/>
          <w:szCs w:val="20"/>
        </w:rPr>
      </w:pPr>
      <w:proofErr w:type="spellStart"/>
      <w:r w:rsidRPr="00332D6C">
        <w:rPr>
          <w:rFonts w:ascii="Arial" w:hAnsi="Arial" w:cs="Arial"/>
          <w:b/>
          <w:bCs/>
          <w:sz w:val="20"/>
          <w:szCs w:val="20"/>
        </w:rPr>
        <w:t>Auchtermuchty</w:t>
      </w:r>
      <w:proofErr w:type="spellEnd"/>
      <w:r w:rsidR="009572BE">
        <w:rPr>
          <w:rFonts w:ascii="Arial" w:hAnsi="Arial" w:cs="Arial"/>
          <w:b/>
          <w:bCs/>
          <w:sz w:val="20"/>
          <w:szCs w:val="20"/>
        </w:rPr>
        <w:t xml:space="preserve">, </w:t>
      </w:r>
      <w:r w:rsidR="009572BE" w:rsidRPr="00791AB1">
        <w:rPr>
          <w:rFonts w:ascii="Arial" w:hAnsi="Arial" w:cs="Arial"/>
          <w:sz w:val="20"/>
          <w:szCs w:val="20"/>
        </w:rPr>
        <w:t>8 miles from main camp.</w:t>
      </w:r>
      <w:r w:rsidR="005D2E3F">
        <w:rPr>
          <w:rFonts w:ascii="Arial" w:hAnsi="Arial" w:cs="Arial"/>
          <w:sz w:val="20"/>
          <w:szCs w:val="20"/>
        </w:rPr>
        <w:t xml:space="preserve"> It is believed that the camp was located at Low Road Park, </w:t>
      </w:r>
      <w:proofErr w:type="spellStart"/>
      <w:r w:rsidR="005D2E3F">
        <w:rPr>
          <w:rFonts w:ascii="Arial" w:hAnsi="Arial" w:cs="Arial"/>
          <w:sz w:val="20"/>
          <w:szCs w:val="20"/>
        </w:rPr>
        <w:t>Auchtermuchty</w:t>
      </w:r>
      <w:proofErr w:type="spellEnd"/>
      <w:r w:rsidR="005D2E3F">
        <w:rPr>
          <w:rFonts w:ascii="Arial" w:hAnsi="Arial" w:cs="Arial"/>
          <w:sz w:val="20"/>
          <w:szCs w:val="20"/>
        </w:rPr>
        <w:t>.</w:t>
      </w:r>
    </w:p>
    <w:p w14:paraId="3DF8513C" w14:textId="7A513AF8" w:rsidR="00332D6C" w:rsidRPr="00CC1D41" w:rsidRDefault="00332D6C" w:rsidP="005D563B">
      <w:pPr>
        <w:textAlignment w:val="baseline"/>
        <w:rPr>
          <w:rFonts w:ascii="Arial" w:hAnsi="Arial" w:cs="Arial"/>
          <w:sz w:val="8"/>
          <w:szCs w:val="8"/>
        </w:rPr>
      </w:pPr>
    </w:p>
    <w:p w14:paraId="698193E8" w14:textId="79EA72AD" w:rsidR="007D029E" w:rsidRDefault="007D029E" w:rsidP="005D563B">
      <w:pPr>
        <w:textAlignment w:val="baseline"/>
        <w:rPr>
          <w:rFonts w:ascii="Arial" w:hAnsi="Arial" w:cs="Arial"/>
          <w:sz w:val="20"/>
          <w:szCs w:val="20"/>
        </w:rPr>
      </w:pPr>
      <w:r>
        <w:rPr>
          <w:rFonts w:ascii="Arial" w:hAnsi="Arial" w:cs="Arial"/>
          <w:sz w:val="20"/>
          <w:szCs w:val="20"/>
        </w:rPr>
        <w:t>No reference in reports prior to October 1947</w:t>
      </w:r>
      <w:r w:rsidR="0038585D">
        <w:rPr>
          <w:rFonts w:ascii="Arial" w:hAnsi="Arial" w:cs="Arial"/>
          <w:sz w:val="20"/>
          <w:szCs w:val="20"/>
        </w:rPr>
        <w:t>, may have been attached to another camp</w:t>
      </w:r>
      <w:r>
        <w:rPr>
          <w:rFonts w:ascii="Arial" w:hAnsi="Arial" w:cs="Arial"/>
          <w:sz w:val="20"/>
          <w:szCs w:val="20"/>
        </w:rPr>
        <w:t>.</w:t>
      </w:r>
    </w:p>
    <w:p w14:paraId="0D1C3779" w14:textId="77777777" w:rsidR="007D029E" w:rsidRPr="00CC1D41" w:rsidRDefault="007D029E" w:rsidP="005D563B">
      <w:pPr>
        <w:textAlignment w:val="baseline"/>
        <w:rPr>
          <w:rFonts w:ascii="Arial" w:hAnsi="Arial" w:cs="Arial"/>
          <w:sz w:val="8"/>
          <w:szCs w:val="8"/>
        </w:rPr>
      </w:pPr>
    </w:p>
    <w:p w14:paraId="19502393" w14:textId="42AE757E" w:rsidR="00332D6C" w:rsidRPr="00332D6C" w:rsidRDefault="00332D6C" w:rsidP="005D563B">
      <w:pPr>
        <w:textAlignment w:val="baseline"/>
        <w:rPr>
          <w:rFonts w:ascii="Arial" w:hAnsi="Arial" w:cs="Arial"/>
          <w:sz w:val="20"/>
          <w:szCs w:val="20"/>
        </w:rPr>
      </w:pPr>
      <w:r w:rsidRPr="00CC1D41">
        <w:rPr>
          <w:rFonts w:ascii="Arial" w:hAnsi="Arial" w:cs="Arial"/>
          <w:b/>
          <w:bCs/>
          <w:sz w:val="20"/>
          <w:szCs w:val="20"/>
        </w:rPr>
        <w:t>October 1947</w:t>
      </w:r>
      <w:r>
        <w:rPr>
          <w:rFonts w:ascii="Arial" w:hAnsi="Arial" w:cs="Arial"/>
          <w:sz w:val="20"/>
          <w:szCs w:val="20"/>
        </w:rPr>
        <w:t xml:space="preserve"> </w:t>
      </w:r>
      <w:r w:rsidR="00CC1D41">
        <w:rPr>
          <w:rFonts w:ascii="Arial" w:hAnsi="Arial" w:cs="Arial"/>
          <w:sz w:val="20"/>
          <w:szCs w:val="20"/>
        </w:rPr>
        <w:t xml:space="preserve">- </w:t>
      </w:r>
      <w:r>
        <w:rPr>
          <w:rFonts w:ascii="Arial" w:hAnsi="Arial" w:cs="Arial"/>
          <w:sz w:val="20"/>
          <w:szCs w:val="20"/>
        </w:rPr>
        <w:t xml:space="preserve">Camp leader </w:t>
      </w:r>
      <w:proofErr w:type="spellStart"/>
      <w:r>
        <w:rPr>
          <w:rFonts w:ascii="Arial" w:hAnsi="Arial" w:cs="Arial"/>
          <w:sz w:val="20"/>
          <w:szCs w:val="20"/>
        </w:rPr>
        <w:t>Uffz.Hechtfisch</w:t>
      </w:r>
      <w:proofErr w:type="spellEnd"/>
      <w:r>
        <w:rPr>
          <w:rFonts w:ascii="Arial" w:hAnsi="Arial" w:cs="Arial"/>
          <w:sz w:val="20"/>
          <w:szCs w:val="20"/>
        </w:rPr>
        <w:t xml:space="preserve"> (B+)</w:t>
      </w:r>
      <w:r w:rsidR="008E3F70">
        <w:rPr>
          <w:rFonts w:ascii="Arial" w:hAnsi="Arial" w:cs="Arial"/>
          <w:sz w:val="20"/>
          <w:szCs w:val="20"/>
        </w:rPr>
        <w:t xml:space="preserve"> – and December 1947</w:t>
      </w:r>
    </w:p>
    <w:p w14:paraId="7ADC6B7A" w14:textId="75142DD0" w:rsidR="009D6CB6" w:rsidRPr="00CC1D41" w:rsidRDefault="009D6CB6" w:rsidP="005D563B">
      <w:pPr>
        <w:textAlignment w:val="baseline"/>
        <w:rPr>
          <w:rFonts w:ascii="Arial" w:hAnsi="Arial" w:cs="Arial"/>
          <w:sz w:val="8"/>
          <w:szCs w:val="8"/>
        </w:rPr>
      </w:pPr>
    </w:p>
    <w:p w14:paraId="501D2D25" w14:textId="1D9746E8" w:rsidR="00A77902" w:rsidRPr="00531018" w:rsidRDefault="00A77902" w:rsidP="00A77902">
      <w:pPr>
        <w:textAlignment w:val="baseline"/>
        <w:rPr>
          <w:rFonts w:ascii="Arial" w:hAnsi="Arial" w:cs="Arial"/>
          <w:sz w:val="20"/>
          <w:szCs w:val="20"/>
        </w:rPr>
      </w:pPr>
      <w:r w:rsidRPr="00CC1D41">
        <w:rPr>
          <w:rFonts w:ascii="Arial" w:hAnsi="Arial" w:cs="Arial"/>
          <w:b/>
          <w:bCs/>
          <w:sz w:val="20"/>
          <w:szCs w:val="20"/>
        </w:rPr>
        <w:t>December 1947</w:t>
      </w:r>
      <w:r>
        <w:rPr>
          <w:rFonts w:ascii="Arial" w:hAnsi="Arial" w:cs="Arial"/>
          <w:sz w:val="20"/>
          <w:szCs w:val="20"/>
        </w:rPr>
        <w:t xml:space="preserve"> </w:t>
      </w:r>
      <w:r w:rsidR="00CC1D41">
        <w:rPr>
          <w:rFonts w:ascii="Arial" w:hAnsi="Arial" w:cs="Arial"/>
          <w:sz w:val="20"/>
          <w:szCs w:val="20"/>
        </w:rPr>
        <w:t xml:space="preserve">- </w:t>
      </w:r>
      <w:r>
        <w:rPr>
          <w:rFonts w:ascii="Arial" w:hAnsi="Arial" w:cs="Arial"/>
          <w:sz w:val="20"/>
          <w:szCs w:val="20"/>
        </w:rPr>
        <w:t>contact had been established with Rev Mr Fraser of Bridgend Perth.</w:t>
      </w:r>
    </w:p>
    <w:p w14:paraId="222E8691" w14:textId="6DED21D8" w:rsidR="009D6CB6" w:rsidRPr="00CC1D41" w:rsidRDefault="009D6CB6" w:rsidP="005D563B">
      <w:pPr>
        <w:textAlignment w:val="baseline"/>
        <w:rPr>
          <w:rFonts w:ascii="Arial" w:hAnsi="Arial" w:cs="Arial"/>
          <w:color w:val="FF0000"/>
          <w:sz w:val="12"/>
          <w:szCs w:val="12"/>
        </w:rPr>
      </w:pPr>
    </w:p>
    <w:tbl>
      <w:tblPr>
        <w:tblStyle w:val="TableGrid"/>
        <w:tblW w:w="5000" w:type="pct"/>
        <w:tblLook w:val="04A0" w:firstRow="1" w:lastRow="0" w:firstColumn="1" w:lastColumn="0" w:noHBand="0" w:noVBand="1"/>
      </w:tblPr>
      <w:tblGrid>
        <w:gridCol w:w="1838"/>
        <w:gridCol w:w="1567"/>
        <w:gridCol w:w="1498"/>
        <w:gridCol w:w="1456"/>
        <w:gridCol w:w="1466"/>
        <w:gridCol w:w="1365"/>
        <w:gridCol w:w="1325"/>
        <w:gridCol w:w="1314"/>
        <w:gridCol w:w="1251"/>
        <w:gridCol w:w="1217"/>
        <w:gridCol w:w="1091"/>
      </w:tblGrid>
      <w:tr w:rsidR="005B6BEB" w14:paraId="26738A40" w14:textId="77777777" w:rsidTr="00734277">
        <w:tc>
          <w:tcPr>
            <w:tcW w:w="1838" w:type="dxa"/>
          </w:tcPr>
          <w:p w14:paraId="1AE52539" w14:textId="77777777" w:rsidR="005B6BEB" w:rsidRDefault="005B6BEB" w:rsidP="00734277">
            <w:pPr>
              <w:jc w:val="both"/>
              <w:rPr>
                <w:rFonts w:ascii="Arial" w:hAnsi="Arial" w:cs="Arial"/>
                <w:sz w:val="20"/>
                <w:szCs w:val="20"/>
              </w:rPr>
            </w:pPr>
          </w:p>
        </w:tc>
        <w:tc>
          <w:tcPr>
            <w:tcW w:w="1567" w:type="dxa"/>
          </w:tcPr>
          <w:p w14:paraId="63D1C6C9" w14:textId="1F79CB6E" w:rsidR="005B6BEB" w:rsidRDefault="005B6BEB" w:rsidP="00734277">
            <w:pPr>
              <w:jc w:val="center"/>
              <w:rPr>
                <w:rFonts w:ascii="Arial" w:hAnsi="Arial" w:cs="Arial"/>
                <w:sz w:val="20"/>
                <w:szCs w:val="20"/>
              </w:rPr>
            </w:pPr>
            <w:r>
              <w:rPr>
                <w:rFonts w:ascii="Arial" w:hAnsi="Arial" w:cs="Arial"/>
                <w:sz w:val="20"/>
                <w:szCs w:val="20"/>
              </w:rPr>
              <w:t>1943</w:t>
            </w:r>
          </w:p>
        </w:tc>
        <w:tc>
          <w:tcPr>
            <w:tcW w:w="1498" w:type="dxa"/>
          </w:tcPr>
          <w:p w14:paraId="01C3E703" w14:textId="77777777" w:rsidR="005B6BEB" w:rsidRDefault="005B6BEB" w:rsidP="00734277">
            <w:pPr>
              <w:jc w:val="center"/>
              <w:rPr>
                <w:rFonts w:ascii="Arial" w:hAnsi="Arial" w:cs="Arial"/>
                <w:sz w:val="20"/>
                <w:szCs w:val="20"/>
              </w:rPr>
            </w:pPr>
            <w:r>
              <w:rPr>
                <w:rFonts w:ascii="Arial" w:hAnsi="Arial" w:cs="Arial"/>
                <w:sz w:val="20"/>
                <w:szCs w:val="20"/>
              </w:rPr>
              <w:t>12/1945</w:t>
            </w:r>
          </w:p>
        </w:tc>
        <w:tc>
          <w:tcPr>
            <w:tcW w:w="1456" w:type="dxa"/>
          </w:tcPr>
          <w:p w14:paraId="53821756" w14:textId="77777777" w:rsidR="005B6BEB" w:rsidRDefault="005B6BEB" w:rsidP="00734277">
            <w:pPr>
              <w:jc w:val="center"/>
              <w:rPr>
                <w:rFonts w:ascii="Arial" w:hAnsi="Arial" w:cs="Arial"/>
                <w:sz w:val="20"/>
                <w:szCs w:val="20"/>
              </w:rPr>
            </w:pPr>
            <w:r>
              <w:rPr>
                <w:rFonts w:ascii="Arial" w:hAnsi="Arial" w:cs="Arial"/>
                <w:sz w:val="20"/>
                <w:szCs w:val="20"/>
              </w:rPr>
              <w:t>6/1946</w:t>
            </w:r>
          </w:p>
        </w:tc>
        <w:tc>
          <w:tcPr>
            <w:tcW w:w="1466" w:type="dxa"/>
          </w:tcPr>
          <w:p w14:paraId="40C60F64" w14:textId="77777777" w:rsidR="005B6BEB" w:rsidRDefault="005B6BEB" w:rsidP="00734277">
            <w:pPr>
              <w:jc w:val="center"/>
              <w:rPr>
                <w:rFonts w:ascii="Arial" w:hAnsi="Arial" w:cs="Arial"/>
                <w:sz w:val="20"/>
                <w:szCs w:val="20"/>
              </w:rPr>
            </w:pPr>
            <w:r>
              <w:rPr>
                <w:rFonts w:ascii="Arial" w:hAnsi="Arial" w:cs="Arial"/>
                <w:sz w:val="20"/>
                <w:szCs w:val="20"/>
              </w:rPr>
              <w:t>1/1947</w:t>
            </w:r>
          </w:p>
        </w:tc>
        <w:tc>
          <w:tcPr>
            <w:tcW w:w="1365" w:type="dxa"/>
          </w:tcPr>
          <w:p w14:paraId="0949554F" w14:textId="77777777" w:rsidR="005B6BEB" w:rsidRDefault="005B6BEB" w:rsidP="00734277">
            <w:pPr>
              <w:jc w:val="center"/>
              <w:rPr>
                <w:rFonts w:ascii="Arial" w:hAnsi="Arial" w:cs="Arial"/>
                <w:sz w:val="20"/>
                <w:szCs w:val="20"/>
              </w:rPr>
            </w:pPr>
            <w:r>
              <w:rPr>
                <w:rFonts w:ascii="Arial" w:hAnsi="Arial" w:cs="Arial"/>
                <w:sz w:val="20"/>
                <w:szCs w:val="20"/>
              </w:rPr>
              <w:t>5/1947</w:t>
            </w:r>
          </w:p>
        </w:tc>
        <w:tc>
          <w:tcPr>
            <w:tcW w:w="1325" w:type="dxa"/>
          </w:tcPr>
          <w:p w14:paraId="5D5A7357" w14:textId="77777777" w:rsidR="005B6BEB" w:rsidRDefault="005B6BEB" w:rsidP="00734277">
            <w:pPr>
              <w:jc w:val="center"/>
              <w:rPr>
                <w:rFonts w:ascii="Arial" w:hAnsi="Arial" w:cs="Arial"/>
                <w:sz w:val="20"/>
                <w:szCs w:val="20"/>
              </w:rPr>
            </w:pPr>
            <w:r>
              <w:rPr>
                <w:rFonts w:ascii="Arial" w:hAnsi="Arial" w:cs="Arial"/>
                <w:sz w:val="20"/>
                <w:szCs w:val="20"/>
              </w:rPr>
              <w:t>6/47</w:t>
            </w:r>
          </w:p>
        </w:tc>
        <w:tc>
          <w:tcPr>
            <w:tcW w:w="1314" w:type="dxa"/>
          </w:tcPr>
          <w:p w14:paraId="7207C0EC" w14:textId="77777777" w:rsidR="005B6BEB" w:rsidRDefault="005B6BEB" w:rsidP="00734277">
            <w:pPr>
              <w:jc w:val="center"/>
              <w:rPr>
                <w:rFonts w:ascii="Arial" w:hAnsi="Arial" w:cs="Arial"/>
                <w:sz w:val="20"/>
                <w:szCs w:val="20"/>
              </w:rPr>
            </w:pPr>
            <w:r>
              <w:rPr>
                <w:rFonts w:ascii="Arial" w:hAnsi="Arial" w:cs="Arial"/>
                <w:sz w:val="20"/>
                <w:szCs w:val="20"/>
              </w:rPr>
              <w:t>10/47</w:t>
            </w:r>
          </w:p>
        </w:tc>
        <w:tc>
          <w:tcPr>
            <w:tcW w:w="1251" w:type="dxa"/>
          </w:tcPr>
          <w:p w14:paraId="2E81024A" w14:textId="77777777" w:rsidR="005B6BEB" w:rsidRDefault="005B6BEB" w:rsidP="00734277">
            <w:pPr>
              <w:jc w:val="center"/>
              <w:rPr>
                <w:rFonts w:ascii="Arial" w:hAnsi="Arial" w:cs="Arial"/>
                <w:sz w:val="20"/>
                <w:szCs w:val="20"/>
              </w:rPr>
            </w:pPr>
            <w:r>
              <w:rPr>
                <w:rFonts w:ascii="Arial" w:hAnsi="Arial" w:cs="Arial"/>
                <w:sz w:val="20"/>
                <w:szCs w:val="20"/>
              </w:rPr>
              <w:t>11/47</w:t>
            </w:r>
          </w:p>
        </w:tc>
        <w:tc>
          <w:tcPr>
            <w:tcW w:w="1217" w:type="dxa"/>
          </w:tcPr>
          <w:p w14:paraId="2641A1BB" w14:textId="77777777" w:rsidR="005B6BEB" w:rsidRDefault="005B6BEB" w:rsidP="00734277">
            <w:pPr>
              <w:jc w:val="center"/>
              <w:rPr>
                <w:rFonts w:ascii="Arial" w:hAnsi="Arial" w:cs="Arial"/>
                <w:sz w:val="20"/>
                <w:szCs w:val="20"/>
              </w:rPr>
            </w:pPr>
            <w:r>
              <w:rPr>
                <w:rFonts w:ascii="Arial" w:hAnsi="Arial" w:cs="Arial"/>
                <w:sz w:val="20"/>
                <w:szCs w:val="20"/>
              </w:rPr>
              <w:t>12/1947</w:t>
            </w:r>
          </w:p>
        </w:tc>
        <w:tc>
          <w:tcPr>
            <w:tcW w:w="1091" w:type="dxa"/>
          </w:tcPr>
          <w:p w14:paraId="3EE65C66" w14:textId="77777777" w:rsidR="005B6BEB" w:rsidRDefault="005B6BEB" w:rsidP="00734277">
            <w:pPr>
              <w:jc w:val="center"/>
              <w:rPr>
                <w:rFonts w:ascii="Arial" w:hAnsi="Arial" w:cs="Arial"/>
                <w:sz w:val="20"/>
                <w:szCs w:val="20"/>
              </w:rPr>
            </w:pPr>
            <w:r>
              <w:rPr>
                <w:rFonts w:ascii="Arial" w:hAnsi="Arial" w:cs="Arial"/>
                <w:sz w:val="20"/>
                <w:szCs w:val="20"/>
              </w:rPr>
              <w:t>2/48</w:t>
            </w:r>
          </w:p>
        </w:tc>
      </w:tr>
      <w:tr w:rsidR="005B6BEB" w14:paraId="1CDB451E" w14:textId="77777777" w:rsidTr="00225422">
        <w:tc>
          <w:tcPr>
            <w:tcW w:w="1838" w:type="dxa"/>
          </w:tcPr>
          <w:p w14:paraId="46BE8F13" w14:textId="77777777" w:rsidR="005B6BEB" w:rsidRDefault="005B6BEB" w:rsidP="00734277">
            <w:pPr>
              <w:jc w:val="both"/>
              <w:rPr>
                <w:rFonts w:ascii="Arial" w:hAnsi="Arial" w:cs="Arial"/>
                <w:sz w:val="20"/>
                <w:szCs w:val="20"/>
              </w:rPr>
            </w:pPr>
            <w:proofErr w:type="spellStart"/>
            <w:r>
              <w:rPr>
                <w:rFonts w:ascii="Arial" w:hAnsi="Arial" w:cs="Arial"/>
                <w:sz w:val="20"/>
                <w:szCs w:val="20"/>
              </w:rPr>
              <w:t>Auchtermuchty</w:t>
            </w:r>
            <w:proofErr w:type="spellEnd"/>
          </w:p>
        </w:tc>
        <w:tc>
          <w:tcPr>
            <w:tcW w:w="1567" w:type="dxa"/>
            <w:shd w:val="clear" w:color="auto" w:fill="FFF2CC" w:themeFill="accent4" w:themeFillTint="33"/>
          </w:tcPr>
          <w:p w14:paraId="1783A78B" w14:textId="77777777" w:rsidR="005B6BEB" w:rsidRDefault="005B6BEB" w:rsidP="00734277">
            <w:pPr>
              <w:jc w:val="center"/>
              <w:rPr>
                <w:rFonts w:ascii="Arial" w:hAnsi="Arial" w:cs="Arial"/>
                <w:sz w:val="20"/>
                <w:szCs w:val="20"/>
              </w:rPr>
            </w:pPr>
          </w:p>
        </w:tc>
        <w:tc>
          <w:tcPr>
            <w:tcW w:w="1498" w:type="dxa"/>
            <w:shd w:val="clear" w:color="auto" w:fill="FFF2CC" w:themeFill="accent4" w:themeFillTint="33"/>
          </w:tcPr>
          <w:p w14:paraId="30BF3898" w14:textId="77777777" w:rsidR="005B6BEB" w:rsidRDefault="005B6BEB" w:rsidP="00734277">
            <w:pPr>
              <w:jc w:val="center"/>
              <w:rPr>
                <w:rFonts w:ascii="Arial" w:hAnsi="Arial" w:cs="Arial"/>
                <w:sz w:val="20"/>
                <w:szCs w:val="20"/>
              </w:rPr>
            </w:pPr>
          </w:p>
        </w:tc>
        <w:tc>
          <w:tcPr>
            <w:tcW w:w="1456" w:type="dxa"/>
            <w:shd w:val="clear" w:color="auto" w:fill="FFF2CC" w:themeFill="accent4" w:themeFillTint="33"/>
          </w:tcPr>
          <w:p w14:paraId="32EAE26E" w14:textId="77777777" w:rsidR="005B6BEB" w:rsidRDefault="005B6BEB" w:rsidP="00734277">
            <w:pPr>
              <w:jc w:val="center"/>
              <w:rPr>
                <w:rFonts w:ascii="Arial" w:hAnsi="Arial" w:cs="Arial"/>
                <w:sz w:val="20"/>
                <w:szCs w:val="20"/>
              </w:rPr>
            </w:pPr>
          </w:p>
        </w:tc>
        <w:tc>
          <w:tcPr>
            <w:tcW w:w="1466" w:type="dxa"/>
            <w:shd w:val="clear" w:color="auto" w:fill="FFF2CC" w:themeFill="accent4" w:themeFillTint="33"/>
          </w:tcPr>
          <w:p w14:paraId="77FD6D2D" w14:textId="77777777" w:rsidR="005B6BEB" w:rsidRDefault="005B6BEB" w:rsidP="00734277">
            <w:pPr>
              <w:jc w:val="center"/>
              <w:rPr>
                <w:rFonts w:ascii="Arial" w:hAnsi="Arial" w:cs="Arial"/>
                <w:sz w:val="20"/>
                <w:szCs w:val="20"/>
              </w:rPr>
            </w:pPr>
          </w:p>
        </w:tc>
        <w:tc>
          <w:tcPr>
            <w:tcW w:w="1365" w:type="dxa"/>
            <w:shd w:val="clear" w:color="auto" w:fill="FFF2CC" w:themeFill="accent4" w:themeFillTint="33"/>
          </w:tcPr>
          <w:p w14:paraId="505241AC" w14:textId="77777777" w:rsidR="005B6BEB" w:rsidRDefault="005B6BEB" w:rsidP="00734277">
            <w:pPr>
              <w:jc w:val="center"/>
              <w:rPr>
                <w:rFonts w:ascii="Arial" w:hAnsi="Arial" w:cs="Arial"/>
                <w:sz w:val="20"/>
                <w:szCs w:val="20"/>
              </w:rPr>
            </w:pPr>
          </w:p>
        </w:tc>
        <w:tc>
          <w:tcPr>
            <w:tcW w:w="1325" w:type="dxa"/>
            <w:shd w:val="clear" w:color="auto" w:fill="FFF2CC" w:themeFill="accent4" w:themeFillTint="33"/>
          </w:tcPr>
          <w:p w14:paraId="7EAE33BB" w14:textId="77777777" w:rsidR="005B6BEB" w:rsidRDefault="005B6BEB" w:rsidP="00734277">
            <w:pPr>
              <w:jc w:val="center"/>
              <w:rPr>
                <w:rFonts w:ascii="Arial" w:hAnsi="Arial" w:cs="Arial"/>
                <w:sz w:val="20"/>
                <w:szCs w:val="20"/>
              </w:rPr>
            </w:pPr>
          </w:p>
        </w:tc>
        <w:tc>
          <w:tcPr>
            <w:tcW w:w="1314" w:type="dxa"/>
            <w:shd w:val="clear" w:color="auto" w:fill="E2EFD9" w:themeFill="accent6" w:themeFillTint="33"/>
          </w:tcPr>
          <w:p w14:paraId="7C037B60" w14:textId="77777777" w:rsidR="005B6BEB" w:rsidRDefault="005B6BEB" w:rsidP="00734277">
            <w:pPr>
              <w:jc w:val="center"/>
              <w:rPr>
                <w:rFonts w:ascii="Arial" w:hAnsi="Arial" w:cs="Arial"/>
                <w:sz w:val="20"/>
                <w:szCs w:val="20"/>
              </w:rPr>
            </w:pPr>
            <w:r>
              <w:rPr>
                <w:rFonts w:ascii="Arial" w:hAnsi="Arial" w:cs="Arial"/>
                <w:sz w:val="20"/>
                <w:szCs w:val="20"/>
              </w:rPr>
              <w:t>122</w:t>
            </w:r>
          </w:p>
        </w:tc>
        <w:tc>
          <w:tcPr>
            <w:tcW w:w="1251" w:type="dxa"/>
            <w:shd w:val="clear" w:color="auto" w:fill="E2EFD9" w:themeFill="accent6" w:themeFillTint="33"/>
          </w:tcPr>
          <w:p w14:paraId="2CA10830" w14:textId="77777777" w:rsidR="005B6BEB" w:rsidRDefault="005B6BEB" w:rsidP="00734277">
            <w:pPr>
              <w:jc w:val="center"/>
              <w:rPr>
                <w:rFonts w:ascii="Arial" w:hAnsi="Arial" w:cs="Arial"/>
                <w:sz w:val="20"/>
                <w:szCs w:val="20"/>
              </w:rPr>
            </w:pPr>
            <w:r>
              <w:rPr>
                <w:rFonts w:ascii="Arial" w:hAnsi="Arial" w:cs="Arial"/>
                <w:sz w:val="20"/>
                <w:szCs w:val="20"/>
              </w:rPr>
              <w:t>104</w:t>
            </w:r>
          </w:p>
        </w:tc>
        <w:tc>
          <w:tcPr>
            <w:tcW w:w="1217" w:type="dxa"/>
            <w:shd w:val="clear" w:color="auto" w:fill="E2EFD9" w:themeFill="accent6" w:themeFillTint="33"/>
          </w:tcPr>
          <w:p w14:paraId="38C3EC16" w14:textId="77777777" w:rsidR="005B6BEB" w:rsidRDefault="005B6BEB" w:rsidP="00734277">
            <w:pPr>
              <w:jc w:val="center"/>
              <w:rPr>
                <w:rFonts w:ascii="Arial" w:hAnsi="Arial" w:cs="Arial"/>
                <w:sz w:val="20"/>
                <w:szCs w:val="20"/>
              </w:rPr>
            </w:pPr>
            <w:r>
              <w:rPr>
                <w:rFonts w:ascii="Arial" w:hAnsi="Arial" w:cs="Arial"/>
                <w:sz w:val="20"/>
                <w:szCs w:val="20"/>
              </w:rPr>
              <w:t>122</w:t>
            </w:r>
          </w:p>
        </w:tc>
        <w:tc>
          <w:tcPr>
            <w:tcW w:w="1091" w:type="dxa"/>
            <w:shd w:val="clear" w:color="auto" w:fill="FFCCCC"/>
          </w:tcPr>
          <w:p w14:paraId="4F44C8E1" w14:textId="77777777" w:rsidR="005B6BEB" w:rsidRDefault="005B6BEB" w:rsidP="00734277">
            <w:pPr>
              <w:jc w:val="center"/>
              <w:rPr>
                <w:rFonts w:ascii="Arial" w:hAnsi="Arial" w:cs="Arial"/>
                <w:sz w:val="20"/>
                <w:szCs w:val="20"/>
              </w:rPr>
            </w:pPr>
          </w:p>
        </w:tc>
      </w:tr>
    </w:tbl>
    <w:p w14:paraId="3D384C03" w14:textId="3F3740DC" w:rsidR="009D6CB6" w:rsidRDefault="009D6CB6" w:rsidP="005D563B">
      <w:pPr>
        <w:textAlignment w:val="baseline"/>
        <w:rPr>
          <w:rFonts w:ascii="Arial" w:hAnsi="Arial" w:cs="Arial"/>
          <w:color w:val="FF0000"/>
          <w:sz w:val="20"/>
          <w:szCs w:val="20"/>
        </w:rPr>
      </w:pPr>
    </w:p>
    <w:p w14:paraId="34CD3B55" w14:textId="4069F635" w:rsidR="00B15B1E" w:rsidRDefault="00B15B1E" w:rsidP="005D563B">
      <w:pPr>
        <w:textAlignment w:val="baseline"/>
        <w:rPr>
          <w:rFonts w:ascii="Arial" w:hAnsi="Arial" w:cs="Arial"/>
          <w:color w:val="FF0000"/>
          <w:sz w:val="20"/>
          <w:szCs w:val="20"/>
        </w:rPr>
      </w:pPr>
    </w:p>
    <w:p w14:paraId="776B8CBB" w14:textId="285B2223" w:rsidR="00B15B1E" w:rsidRPr="00531018" w:rsidRDefault="00B15B1E" w:rsidP="00B15B1E">
      <w:pPr>
        <w:textAlignment w:val="baseline"/>
        <w:rPr>
          <w:rFonts w:ascii="Arial" w:hAnsi="Arial" w:cs="Arial"/>
          <w:sz w:val="20"/>
          <w:szCs w:val="20"/>
        </w:rPr>
      </w:pPr>
      <w:r w:rsidRPr="00B15B1E">
        <w:rPr>
          <w:rFonts w:ascii="Arial" w:hAnsi="Arial" w:cs="Arial"/>
          <w:b/>
          <w:bCs/>
          <w:sz w:val="22"/>
          <w:szCs w:val="22"/>
        </w:rPr>
        <w:t xml:space="preserve">Blair Adam, </w:t>
      </w:r>
      <w:r w:rsidRPr="00791AB1">
        <w:rPr>
          <w:rFonts w:ascii="Arial" w:hAnsi="Arial" w:cs="Arial"/>
          <w:sz w:val="20"/>
          <w:szCs w:val="20"/>
        </w:rPr>
        <w:t>[</w:t>
      </w:r>
      <w:r w:rsidR="00E15A14" w:rsidRPr="00791AB1">
        <w:rPr>
          <w:rFonts w:ascii="Arial" w:hAnsi="Arial" w:cs="Arial"/>
          <w:sz w:val="20"/>
          <w:szCs w:val="20"/>
        </w:rPr>
        <w:t xml:space="preserve">also referred to as Blairadam near to </w:t>
      </w:r>
      <w:proofErr w:type="spellStart"/>
      <w:r w:rsidRPr="00791AB1">
        <w:rPr>
          <w:rFonts w:ascii="Arial" w:hAnsi="Arial" w:cs="Arial"/>
          <w:sz w:val="20"/>
          <w:szCs w:val="20"/>
        </w:rPr>
        <w:t>Gairneybridge</w:t>
      </w:r>
      <w:proofErr w:type="spellEnd"/>
      <w:r w:rsidRPr="00791AB1">
        <w:rPr>
          <w:rFonts w:ascii="Arial" w:hAnsi="Arial" w:cs="Arial"/>
          <w:sz w:val="20"/>
          <w:szCs w:val="20"/>
        </w:rPr>
        <w:t>]</w:t>
      </w:r>
      <w:r>
        <w:rPr>
          <w:rFonts w:ascii="Arial" w:hAnsi="Arial" w:cs="Arial"/>
          <w:sz w:val="20"/>
          <w:szCs w:val="20"/>
        </w:rPr>
        <w:t xml:space="preserve"> – 21 miles from main camp.</w:t>
      </w:r>
      <w:r w:rsidR="00791AB1">
        <w:rPr>
          <w:rFonts w:ascii="Arial" w:hAnsi="Arial" w:cs="Arial"/>
          <w:sz w:val="20"/>
          <w:szCs w:val="20"/>
        </w:rPr>
        <w:t xml:space="preserve"> </w:t>
      </w:r>
      <w:r>
        <w:rPr>
          <w:rFonts w:ascii="Arial" w:hAnsi="Arial" w:cs="Arial"/>
          <w:sz w:val="20"/>
          <w:szCs w:val="20"/>
        </w:rPr>
        <w:t>Hutted camp.</w:t>
      </w:r>
      <w:r w:rsidR="002E7613">
        <w:rPr>
          <w:rFonts w:ascii="Arial" w:hAnsi="Arial" w:cs="Arial"/>
          <w:sz w:val="20"/>
          <w:szCs w:val="20"/>
        </w:rPr>
        <w:t xml:space="preserve"> Blairadam House NGR NT 129 957.</w:t>
      </w:r>
    </w:p>
    <w:p w14:paraId="7402DD0A" w14:textId="0E1ED653" w:rsidR="00B15B1E" w:rsidRPr="00791AB1" w:rsidRDefault="00B15B1E" w:rsidP="00B15B1E">
      <w:pPr>
        <w:textAlignment w:val="baseline"/>
        <w:rPr>
          <w:rFonts w:ascii="Arial" w:hAnsi="Arial" w:cs="Arial"/>
          <w:sz w:val="8"/>
          <w:szCs w:val="8"/>
        </w:rPr>
      </w:pPr>
    </w:p>
    <w:p w14:paraId="5010DDBB" w14:textId="70779C9E" w:rsidR="00A139DC" w:rsidRDefault="00A139DC" w:rsidP="00B15B1E">
      <w:pPr>
        <w:textAlignment w:val="baseline"/>
        <w:rPr>
          <w:rFonts w:ascii="Arial" w:hAnsi="Arial" w:cs="Arial"/>
          <w:sz w:val="20"/>
          <w:szCs w:val="20"/>
        </w:rPr>
      </w:pPr>
      <w:r w:rsidRPr="00791AB1">
        <w:rPr>
          <w:rFonts w:ascii="Arial" w:hAnsi="Arial" w:cs="Arial"/>
          <w:b/>
          <w:bCs/>
          <w:sz w:val="20"/>
          <w:szCs w:val="20"/>
        </w:rPr>
        <w:t>1943</w:t>
      </w:r>
      <w:r>
        <w:rPr>
          <w:rFonts w:ascii="Arial" w:hAnsi="Arial" w:cs="Arial"/>
          <w:sz w:val="20"/>
          <w:szCs w:val="20"/>
        </w:rPr>
        <w:t xml:space="preserve"> – Italian pows</w:t>
      </w:r>
    </w:p>
    <w:p w14:paraId="37C03E07" w14:textId="77777777" w:rsidR="00A139DC" w:rsidRPr="00791AB1" w:rsidRDefault="00A139DC" w:rsidP="00B15B1E">
      <w:pPr>
        <w:textAlignment w:val="baseline"/>
        <w:rPr>
          <w:rFonts w:ascii="Arial" w:hAnsi="Arial" w:cs="Arial"/>
          <w:sz w:val="8"/>
          <w:szCs w:val="8"/>
        </w:rPr>
      </w:pPr>
    </w:p>
    <w:p w14:paraId="2CE6B342" w14:textId="076B543E" w:rsidR="00B15B1E" w:rsidRDefault="00B15B1E" w:rsidP="00B15B1E">
      <w:pPr>
        <w:textAlignment w:val="baseline"/>
        <w:rPr>
          <w:rFonts w:ascii="Arial" w:hAnsi="Arial" w:cs="Arial"/>
          <w:sz w:val="20"/>
          <w:szCs w:val="20"/>
        </w:rPr>
      </w:pPr>
      <w:r w:rsidRPr="00791AB1">
        <w:rPr>
          <w:rFonts w:ascii="Arial" w:hAnsi="Arial" w:cs="Arial"/>
          <w:b/>
          <w:bCs/>
          <w:sz w:val="20"/>
          <w:szCs w:val="20"/>
        </w:rPr>
        <w:t>June 1946</w:t>
      </w:r>
      <w:r w:rsidRPr="00531018">
        <w:rPr>
          <w:rFonts w:ascii="Arial" w:hAnsi="Arial" w:cs="Arial"/>
          <w:sz w:val="20"/>
          <w:szCs w:val="20"/>
        </w:rPr>
        <w:t xml:space="preserve"> </w:t>
      </w:r>
      <w:r w:rsidR="00791AB1">
        <w:rPr>
          <w:rFonts w:ascii="Arial" w:hAnsi="Arial" w:cs="Arial"/>
          <w:sz w:val="20"/>
          <w:szCs w:val="20"/>
        </w:rPr>
        <w:t xml:space="preserve">- </w:t>
      </w:r>
      <w:r w:rsidRPr="00531018">
        <w:rPr>
          <w:rFonts w:ascii="Arial" w:hAnsi="Arial" w:cs="Arial"/>
          <w:sz w:val="20"/>
          <w:szCs w:val="20"/>
        </w:rPr>
        <w:t xml:space="preserve">2 teachers of English – </w:t>
      </w:r>
      <w:proofErr w:type="spellStart"/>
      <w:r w:rsidRPr="00531018">
        <w:rPr>
          <w:rFonts w:ascii="Arial" w:hAnsi="Arial" w:cs="Arial"/>
          <w:sz w:val="20"/>
          <w:szCs w:val="20"/>
        </w:rPr>
        <w:t>Freiderich</w:t>
      </w:r>
      <w:proofErr w:type="spellEnd"/>
      <w:r w:rsidRPr="00531018">
        <w:rPr>
          <w:rFonts w:ascii="Arial" w:hAnsi="Arial" w:cs="Arial"/>
          <w:sz w:val="20"/>
          <w:szCs w:val="20"/>
        </w:rPr>
        <w:t xml:space="preserve"> </w:t>
      </w:r>
      <w:proofErr w:type="spellStart"/>
      <w:r w:rsidRPr="00531018">
        <w:rPr>
          <w:rFonts w:ascii="Arial" w:hAnsi="Arial" w:cs="Arial"/>
          <w:sz w:val="20"/>
          <w:szCs w:val="20"/>
        </w:rPr>
        <w:t>Műller</w:t>
      </w:r>
      <w:proofErr w:type="spellEnd"/>
      <w:r w:rsidRPr="00531018">
        <w:rPr>
          <w:rFonts w:ascii="Arial" w:hAnsi="Arial" w:cs="Arial"/>
          <w:sz w:val="20"/>
          <w:szCs w:val="20"/>
        </w:rPr>
        <w:t xml:space="preserve"> / Karl Burgert</w:t>
      </w:r>
    </w:p>
    <w:p w14:paraId="2977B0BD" w14:textId="77777777" w:rsidR="00B15B1E" w:rsidRPr="00791AB1" w:rsidRDefault="00B15B1E" w:rsidP="00B15B1E">
      <w:pPr>
        <w:textAlignment w:val="baseline"/>
        <w:rPr>
          <w:rFonts w:ascii="Arial" w:hAnsi="Arial" w:cs="Arial"/>
          <w:sz w:val="8"/>
          <w:szCs w:val="8"/>
        </w:rPr>
      </w:pPr>
    </w:p>
    <w:p w14:paraId="6FC3FA41" w14:textId="77777777" w:rsidR="00B15B1E" w:rsidRDefault="00B15B1E" w:rsidP="00B15B1E">
      <w:pPr>
        <w:textAlignment w:val="baseline"/>
        <w:rPr>
          <w:rFonts w:ascii="Arial" w:hAnsi="Arial" w:cs="Arial"/>
          <w:sz w:val="20"/>
          <w:szCs w:val="20"/>
        </w:rPr>
      </w:pPr>
      <w:r w:rsidRPr="00791AB1">
        <w:rPr>
          <w:rFonts w:ascii="Arial" w:hAnsi="Arial" w:cs="Arial"/>
          <w:b/>
          <w:bCs/>
          <w:sz w:val="20"/>
          <w:szCs w:val="20"/>
        </w:rPr>
        <w:t>January 1947</w:t>
      </w:r>
      <w:r>
        <w:rPr>
          <w:rFonts w:ascii="Arial" w:hAnsi="Arial" w:cs="Arial"/>
          <w:sz w:val="20"/>
          <w:szCs w:val="20"/>
        </w:rPr>
        <w:t xml:space="preserve"> – Camp leader </w:t>
      </w:r>
      <w:proofErr w:type="spellStart"/>
      <w:r>
        <w:rPr>
          <w:rFonts w:ascii="Arial" w:hAnsi="Arial" w:cs="Arial"/>
          <w:sz w:val="20"/>
          <w:szCs w:val="20"/>
        </w:rPr>
        <w:t>Stfw</w:t>
      </w:r>
      <w:proofErr w:type="spellEnd"/>
      <w:r>
        <w:rPr>
          <w:rFonts w:ascii="Arial" w:hAnsi="Arial" w:cs="Arial"/>
          <w:sz w:val="20"/>
          <w:szCs w:val="20"/>
        </w:rPr>
        <w:t>. Krauss, Walter (B) &amp; June 1947 – “</w:t>
      </w:r>
      <w:r w:rsidRPr="0028572A">
        <w:rPr>
          <w:rFonts w:ascii="Arial" w:hAnsi="Arial" w:cs="Arial"/>
          <w:i/>
          <w:iCs/>
          <w:sz w:val="20"/>
          <w:szCs w:val="20"/>
        </w:rPr>
        <w:t>has common sense and the gift of humour and is competent to run a small hostel</w:t>
      </w:r>
      <w:r>
        <w:rPr>
          <w:rFonts w:ascii="Arial" w:hAnsi="Arial" w:cs="Arial"/>
          <w:sz w:val="20"/>
          <w:szCs w:val="20"/>
        </w:rPr>
        <w:t>.”</w:t>
      </w:r>
    </w:p>
    <w:p w14:paraId="4C648746" w14:textId="77777777" w:rsidR="00B15B1E" w:rsidRPr="00791AB1" w:rsidRDefault="00B15B1E" w:rsidP="00B15B1E">
      <w:pPr>
        <w:textAlignment w:val="baseline"/>
        <w:rPr>
          <w:rFonts w:ascii="Arial" w:hAnsi="Arial" w:cs="Arial"/>
          <w:sz w:val="8"/>
          <w:szCs w:val="8"/>
        </w:rPr>
      </w:pPr>
    </w:p>
    <w:p w14:paraId="47A6656A" w14:textId="77777777" w:rsidR="00B15B1E" w:rsidRDefault="00B15B1E" w:rsidP="00B15B1E">
      <w:pPr>
        <w:textAlignment w:val="baseline"/>
        <w:rPr>
          <w:rFonts w:ascii="Arial" w:hAnsi="Arial" w:cs="Arial"/>
          <w:sz w:val="20"/>
          <w:szCs w:val="20"/>
        </w:rPr>
      </w:pPr>
      <w:r w:rsidRPr="00791AB1">
        <w:rPr>
          <w:rFonts w:ascii="Arial" w:hAnsi="Arial" w:cs="Arial"/>
          <w:b/>
          <w:bCs/>
          <w:sz w:val="20"/>
          <w:szCs w:val="20"/>
        </w:rPr>
        <w:t>October 1947</w:t>
      </w:r>
      <w:r>
        <w:rPr>
          <w:rFonts w:ascii="Arial" w:hAnsi="Arial" w:cs="Arial"/>
          <w:sz w:val="20"/>
          <w:szCs w:val="20"/>
        </w:rPr>
        <w:t xml:space="preserve"> – Camp leader Ofw. Diemer (B).</w:t>
      </w:r>
    </w:p>
    <w:p w14:paraId="558D7D4E" w14:textId="77777777" w:rsidR="00B15B1E" w:rsidRPr="00791AB1" w:rsidRDefault="00B15B1E" w:rsidP="00B15B1E">
      <w:pPr>
        <w:textAlignment w:val="baseline"/>
        <w:rPr>
          <w:rFonts w:ascii="Arial" w:hAnsi="Arial" w:cs="Arial"/>
          <w:sz w:val="8"/>
          <w:szCs w:val="8"/>
        </w:rPr>
      </w:pPr>
    </w:p>
    <w:p w14:paraId="300D0575" w14:textId="77777777" w:rsidR="00B15B1E" w:rsidRPr="00531018" w:rsidRDefault="00B15B1E" w:rsidP="00B15B1E">
      <w:pPr>
        <w:textAlignment w:val="baseline"/>
        <w:rPr>
          <w:rFonts w:ascii="Arial" w:hAnsi="Arial" w:cs="Arial"/>
          <w:sz w:val="20"/>
          <w:szCs w:val="20"/>
        </w:rPr>
      </w:pPr>
      <w:r w:rsidRPr="00791AB1">
        <w:rPr>
          <w:rFonts w:ascii="Arial" w:hAnsi="Arial" w:cs="Arial"/>
          <w:b/>
          <w:bCs/>
          <w:sz w:val="20"/>
          <w:szCs w:val="20"/>
        </w:rPr>
        <w:t>December 1947</w:t>
      </w:r>
      <w:r>
        <w:rPr>
          <w:rFonts w:ascii="Arial" w:hAnsi="Arial" w:cs="Arial"/>
          <w:sz w:val="20"/>
          <w:szCs w:val="20"/>
        </w:rPr>
        <w:t xml:space="preserve"> – Camp leader H/Wm. Koenig (B) – “</w:t>
      </w:r>
      <w:r w:rsidRPr="0066100E">
        <w:rPr>
          <w:rFonts w:ascii="Arial" w:hAnsi="Arial" w:cs="Arial"/>
          <w:i/>
          <w:iCs/>
          <w:sz w:val="20"/>
          <w:szCs w:val="20"/>
        </w:rPr>
        <w:t>efficient and willing, but rather dull</w:t>
      </w:r>
      <w:r>
        <w:rPr>
          <w:rFonts w:ascii="Arial" w:hAnsi="Arial" w:cs="Arial"/>
          <w:sz w:val="20"/>
          <w:szCs w:val="20"/>
        </w:rPr>
        <w:t>.”</w:t>
      </w:r>
    </w:p>
    <w:p w14:paraId="7E973776" w14:textId="77777777" w:rsidR="00B15B1E" w:rsidRPr="00791AB1" w:rsidRDefault="00B15B1E" w:rsidP="00B15B1E">
      <w:pPr>
        <w:textAlignment w:val="baseline"/>
        <w:rPr>
          <w:rFonts w:ascii="Arial" w:hAnsi="Arial" w:cs="Arial"/>
          <w:b/>
          <w:bCs/>
          <w:sz w:val="12"/>
          <w:szCs w:val="12"/>
        </w:rPr>
      </w:pPr>
    </w:p>
    <w:tbl>
      <w:tblPr>
        <w:tblStyle w:val="TableGrid"/>
        <w:tblW w:w="5000" w:type="pct"/>
        <w:tblLook w:val="04A0" w:firstRow="1" w:lastRow="0" w:firstColumn="1" w:lastColumn="0" w:noHBand="0" w:noVBand="1"/>
      </w:tblPr>
      <w:tblGrid>
        <w:gridCol w:w="1838"/>
        <w:gridCol w:w="1567"/>
        <w:gridCol w:w="1498"/>
        <w:gridCol w:w="1456"/>
        <w:gridCol w:w="1466"/>
        <w:gridCol w:w="1365"/>
        <w:gridCol w:w="1325"/>
        <w:gridCol w:w="1314"/>
        <w:gridCol w:w="1251"/>
        <w:gridCol w:w="1217"/>
        <w:gridCol w:w="1091"/>
      </w:tblGrid>
      <w:tr w:rsidR="00B15B1E" w14:paraId="1EB4FD38" w14:textId="77777777" w:rsidTr="00734277">
        <w:tc>
          <w:tcPr>
            <w:tcW w:w="1838" w:type="dxa"/>
          </w:tcPr>
          <w:p w14:paraId="0A37A188" w14:textId="77777777" w:rsidR="00B15B1E" w:rsidRDefault="00B15B1E" w:rsidP="00734277">
            <w:pPr>
              <w:jc w:val="both"/>
              <w:rPr>
                <w:rFonts w:ascii="Arial" w:hAnsi="Arial" w:cs="Arial"/>
                <w:sz w:val="20"/>
                <w:szCs w:val="20"/>
              </w:rPr>
            </w:pPr>
          </w:p>
        </w:tc>
        <w:tc>
          <w:tcPr>
            <w:tcW w:w="1567" w:type="dxa"/>
          </w:tcPr>
          <w:p w14:paraId="133C9508" w14:textId="12B429AC" w:rsidR="00B15B1E" w:rsidRDefault="00B15B1E" w:rsidP="00734277">
            <w:pPr>
              <w:jc w:val="center"/>
              <w:rPr>
                <w:rFonts w:ascii="Arial" w:hAnsi="Arial" w:cs="Arial"/>
                <w:sz w:val="20"/>
                <w:szCs w:val="20"/>
              </w:rPr>
            </w:pPr>
            <w:r>
              <w:rPr>
                <w:rFonts w:ascii="Arial" w:hAnsi="Arial" w:cs="Arial"/>
                <w:sz w:val="20"/>
                <w:szCs w:val="20"/>
              </w:rPr>
              <w:t>1943</w:t>
            </w:r>
          </w:p>
        </w:tc>
        <w:tc>
          <w:tcPr>
            <w:tcW w:w="1498" w:type="dxa"/>
          </w:tcPr>
          <w:p w14:paraId="162E1758" w14:textId="77777777" w:rsidR="00B15B1E" w:rsidRDefault="00B15B1E" w:rsidP="00734277">
            <w:pPr>
              <w:jc w:val="center"/>
              <w:rPr>
                <w:rFonts w:ascii="Arial" w:hAnsi="Arial" w:cs="Arial"/>
                <w:sz w:val="20"/>
                <w:szCs w:val="20"/>
              </w:rPr>
            </w:pPr>
            <w:r>
              <w:rPr>
                <w:rFonts w:ascii="Arial" w:hAnsi="Arial" w:cs="Arial"/>
                <w:sz w:val="20"/>
                <w:szCs w:val="20"/>
              </w:rPr>
              <w:t>12/1945</w:t>
            </w:r>
          </w:p>
        </w:tc>
        <w:tc>
          <w:tcPr>
            <w:tcW w:w="1456" w:type="dxa"/>
          </w:tcPr>
          <w:p w14:paraId="014250BB" w14:textId="77777777" w:rsidR="00B15B1E" w:rsidRDefault="00B15B1E" w:rsidP="00734277">
            <w:pPr>
              <w:jc w:val="center"/>
              <w:rPr>
                <w:rFonts w:ascii="Arial" w:hAnsi="Arial" w:cs="Arial"/>
                <w:sz w:val="20"/>
                <w:szCs w:val="20"/>
              </w:rPr>
            </w:pPr>
            <w:r>
              <w:rPr>
                <w:rFonts w:ascii="Arial" w:hAnsi="Arial" w:cs="Arial"/>
                <w:sz w:val="20"/>
                <w:szCs w:val="20"/>
              </w:rPr>
              <w:t>6/1946</w:t>
            </w:r>
          </w:p>
        </w:tc>
        <w:tc>
          <w:tcPr>
            <w:tcW w:w="1466" w:type="dxa"/>
          </w:tcPr>
          <w:p w14:paraId="681FCD87" w14:textId="77777777" w:rsidR="00B15B1E" w:rsidRDefault="00B15B1E" w:rsidP="00734277">
            <w:pPr>
              <w:jc w:val="center"/>
              <w:rPr>
                <w:rFonts w:ascii="Arial" w:hAnsi="Arial" w:cs="Arial"/>
                <w:sz w:val="20"/>
                <w:szCs w:val="20"/>
              </w:rPr>
            </w:pPr>
            <w:r>
              <w:rPr>
                <w:rFonts w:ascii="Arial" w:hAnsi="Arial" w:cs="Arial"/>
                <w:sz w:val="20"/>
                <w:szCs w:val="20"/>
              </w:rPr>
              <w:t>1/1947</w:t>
            </w:r>
          </w:p>
        </w:tc>
        <w:tc>
          <w:tcPr>
            <w:tcW w:w="1365" w:type="dxa"/>
          </w:tcPr>
          <w:p w14:paraId="271CABB5" w14:textId="77777777" w:rsidR="00B15B1E" w:rsidRDefault="00B15B1E" w:rsidP="00734277">
            <w:pPr>
              <w:jc w:val="center"/>
              <w:rPr>
                <w:rFonts w:ascii="Arial" w:hAnsi="Arial" w:cs="Arial"/>
                <w:sz w:val="20"/>
                <w:szCs w:val="20"/>
              </w:rPr>
            </w:pPr>
            <w:r>
              <w:rPr>
                <w:rFonts w:ascii="Arial" w:hAnsi="Arial" w:cs="Arial"/>
                <w:sz w:val="20"/>
                <w:szCs w:val="20"/>
              </w:rPr>
              <w:t>5/1947</w:t>
            </w:r>
          </w:p>
        </w:tc>
        <w:tc>
          <w:tcPr>
            <w:tcW w:w="1325" w:type="dxa"/>
          </w:tcPr>
          <w:p w14:paraId="11F400C5" w14:textId="77777777" w:rsidR="00B15B1E" w:rsidRDefault="00B15B1E" w:rsidP="00734277">
            <w:pPr>
              <w:jc w:val="center"/>
              <w:rPr>
                <w:rFonts w:ascii="Arial" w:hAnsi="Arial" w:cs="Arial"/>
                <w:sz w:val="20"/>
                <w:szCs w:val="20"/>
              </w:rPr>
            </w:pPr>
            <w:r>
              <w:rPr>
                <w:rFonts w:ascii="Arial" w:hAnsi="Arial" w:cs="Arial"/>
                <w:sz w:val="20"/>
                <w:szCs w:val="20"/>
              </w:rPr>
              <w:t>6/47</w:t>
            </w:r>
          </w:p>
        </w:tc>
        <w:tc>
          <w:tcPr>
            <w:tcW w:w="1314" w:type="dxa"/>
          </w:tcPr>
          <w:p w14:paraId="58CE3A04" w14:textId="77777777" w:rsidR="00B15B1E" w:rsidRDefault="00B15B1E" w:rsidP="00734277">
            <w:pPr>
              <w:jc w:val="center"/>
              <w:rPr>
                <w:rFonts w:ascii="Arial" w:hAnsi="Arial" w:cs="Arial"/>
                <w:sz w:val="20"/>
                <w:szCs w:val="20"/>
              </w:rPr>
            </w:pPr>
            <w:r>
              <w:rPr>
                <w:rFonts w:ascii="Arial" w:hAnsi="Arial" w:cs="Arial"/>
                <w:sz w:val="20"/>
                <w:szCs w:val="20"/>
              </w:rPr>
              <w:t>10/47</w:t>
            </w:r>
          </w:p>
        </w:tc>
        <w:tc>
          <w:tcPr>
            <w:tcW w:w="1251" w:type="dxa"/>
          </w:tcPr>
          <w:p w14:paraId="7A948AFC" w14:textId="77777777" w:rsidR="00B15B1E" w:rsidRDefault="00B15B1E" w:rsidP="00734277">
            <w:pPr>
              <w:jc w:val="center"/>
              <w:rPr>
                <w:rFonts w:ascii="Arial" w:hAnsi="Arial" w:cs="Arial"/>
                <w:sz w:val="20"/>
                <w:szCs w:val="20"/>
              </w:rPr>
            </w:pPr>
            <w:r>
              <w:rPr>
                <w:rFonts w:ascii="Arial" w:hAnsi="Arial" w:cs="Arial"/>
                <w:sz w:val="20"/>
                <w:szCs w:val="20"/>
              </w:rPr>
              <w:t>11/47</w:t>
            </w:r>
          </w:p>
        </w:tc>
        <w:tc>
          <w:tcPr>
            <w:tcW w:w="1217" w:type="dxa"/>
          </w:tcPr>
          <w:p w14:paraId="2FA4D617" w14:textId="77777777" w:rsidR="00B15B1E" w:rsidRDefault="00B15B1E" w:rsidP="00734277">
            <w:pPr>
              <w:jc w:val="center"/>
              <w:rPr>
                <w:rFonts w:ascii="Arial" w:hAnsi="Arial" w:cs="Arial"/>
                <w:sz w:val="20"/>
                <w:szCs w:val="20"/>
              </w:rPr>
            </w:pPr>
            <w:r>
              <w:rPr>
                <w:rFonts w:ascii="Arial" w:hAnsi="Arial" w:cs="Arial"/>
                <w:sz w:val="20"/>
                <w:szCs w:val="20"/>
              </w:rPr>
              <w:t>12/1947</w:t>
            </w:r>
          </w:p>
        </w:tc>
        <w:tc>
          <w:tcPr>
            <w:tcW w:w="1091" w:type="dxa"/>
          </w:tcPr>
          <w:p w14:paraId="61B60399" w14:textId="77777777" w:rsidR="00B15B1E" w:rsidRDefault="00B15B1E" w:rsidP="00734277">
            <w:pPr>
              <w:jc w:val="center"/>
              <w:rPr>
                <w:rFonts w:ascii="Arial" w:hAnsi="Arial" w:cs="Arial"/>
                <w:sz w:val="20"/>
                <w:szCs w:val="20"/>
              </w:rPr>
            </w:pPr>
            <w:r>
              <w:rPr>
                <w:rFonts w:ascii="Arial" w:hAnsi="Arial" w:cs="Arial"/>
                <w:sz w:val="20"/>
                <w:szCs w:val="20"/>
              </w:rPr>
              <w:t>2/48</w:t>
            </w:r>
          </w:p>
        </w:tc>
      </w:tr>
      <w:tr w:rsidR="00B15B1E" w14:paraId="37569124" w14:textId="77777777" w:rsidTr="00A1073A">
        <w:tc>
          <w:tcPr>
            <w:tcW w:w="1838" w:type="dxa"/>
          </w:tcPr>
          <w:p w14:paraId="206311C1" w14:textId="77777777" w:rsidR="00B15B1E" w:rsidRDefault="00B15B1E" w:rsidP="00734277">
            <w:pPr>
              <w:jc w:val="both"/>
              <w:rPr>
                <w:rFonts w:ascii="Arial" w:hAnsi="Arial" w:cs="Arial"/>
                <w:sz w:val="20"/>
                <w:szCs w:val="20"/>
              </w:rPr>
            </w:pPr>
            <w:r>
              <w:rPr>
                <w:rFonts w:ascii="Arial" w:hAnsi="Arial" w:cs="Arial"/>
                <w:sz w:val="20"/>
                <w:szCs w:val="20"/>
              </w:rPr>
              <w:t>Blair Adam</w:t>
            </w:r>
          </w:p>
        </w:tc>
        <w:tc>
          <w:tcPr>
            <w:tcW w:w="1567" w:type="dxa"/>
            <w:shd w:val="clear" w:color="auto" w:fill="E2EFD9" w:themeFill="accent6" w:themeFillTint="33"/>
          </w:tcPr>
          <w:p w14:paraId="13ACECBC" w14:textId="77777777" w:rsidR="00B15B1E" w:rsidRDefault="00B15B1E" w:rsidP="00734277">
            <w:pPr>
              <w:jc w:val="center"/>
              <w:rPr>
                <w:rFonts w:ascii="Arial" w:hAnsi="Arial" w:cs="Arial"/>
                <w:sz w:val="20"/>
                <w:szCs w:val="20"/>
              </w:rPr>
            </w:pPr>
          </w:p>
        </w:tc>
        <w:tc>
          <w:tcPr>
            <w:tcW w:w="1498" w:type="dxa"/>
            <w:shd w:val="clear" w:color="auto" w:fill="FFF2CC" w:themeFill="accent4" w:themeFillTint="33"/>
          </w:tcPr>
          <w:p w14:paraId="6C02B70B" w14:textId="77777777" w:rsidR="00B15B1E" w:rsidRDefault="00B15B1E" w:rsidP="00734277">
            <w:pPr>
              <w:jc w:val="center"/>
              <w:rPr>
                <w:rFonts w:ascii="Arial" w:hAnsi="Arial" w:cs="Arial"/>
                <w:sz w:val="20"/>
                <w:szCs w:val="20"/>
              </w:rPr>
            </w:pPr>
          </w:p>
        </w:tc>
        <w:tc>
          <w:tcPr>
            <w:tcW w:w="1456" w:type="dxa"/>
            <w:shd w:val="clear" w:color="auto" w:fill="E2EFD9" w:themeFill="accent6" w:themeFillTint="33"/>
          </w:tcPr>
          <w:p w14:paraId="3F351D87" w14:textId="77777777" w:rsidR="00B15B1E" w:rsidRDefault="00B15B1E" w:rsidP="00734277">
            <w:pPr>
              <w:jc w:val="center"/>
              <w:rPr>
                <w:rFonts w:ascii="Arial" w:hAnsi="Arial" w:cs="Arial"/>
                <w:sz w:val="20"/>
                <w:szCs w:val="20"/>
              </w:rPr>
            </w:pPr>
            <w:r>
              <w:rPr>
                <w:rFonts w:ascii="Arial" w:hAnsi="Arial" w:cs="Arial"/>
                <w:sz w:val="20"/>
                <w:szCs w:val="20"/>
              </w:rPr>
              <w:t>72</w:t>
            </w:r>
          </w:p>
        </w:tc>
        <w:tc>
          <w:tcPr>
            <w:tcW w:w="1466" w:type="dxa"/>
            <w:shd w:val="clear" w:color="auto" w:fill="E2EFD9" w:themeFill="accent6" w:themeFillTint="33"/>
          </w:tcPr>
          <w:p w14:paraId="73BA99AF" w14:textId="77777777" w:rsidR="00B15B1E" w:rsidRDefault="00B15B1E" w:rsidP="00734277">
            <w:pPr>
              <w:jc w:val="center"/>
              <w:rPr>
                <w:rFonts w:ascii="Arial" w:hAnsi="Arial" w:cs="Arial"/>
                <w:sz w:val="20"/>
                <w:szCs w:val="20"/>
              </w:rPr>
            </w:pPr>
            <w:r>
              <w:rPr>
                <w:rFonts w:ascii="Arial" w:hAnsi="Arial" w:cs="Arial"/>
                <w:sz w:val="20"/>
                <w:szCs w:val="20"/>
              </w:rPr>
              <w:t>63</w:t>
            </w:r>
          </w:p>
        </w:tc>
        <w:tc>
          <w:tcPr>
            <w:tcW w:w="1365" w:type="dxa"/>
            <w:shd w:val="clear" w:color="auto" w:fill="E2EFD9" w:themeFill="accent6" w:themeFillTint="33"/>
          </w:tcPr>
          <w:p w14:paraId="58A6C004" w14:textId="77777777" w:rsidR="00B15B1E" w:rsidRDefault="00B15B1E" w:rsidP="00734277">
            <w:pPr>
              <w:jc w:val="center"/>
              <w:rPr>
                <w:rFonts w:ascii="Arial" w:hAnsi="Arial" w:cs="Arial"/>
                <w:sz w:val="20"/>
                <w:szCs w:val="20"/>
              </w:rPr>
            </w:pPr>
            <w:r>
              <w:rPr>
                <w:rFonts w:ascii="Arial" w:hAnsi="Arial" w:cs="Arial"/>
                <w:sz w:val="20"/>
                <w:szCs w:val="20"/>
              </w:rPr>
              <w:t>76</w:t>
            </w:r>
          </w:p>
        </w:tc>
        <w:tc>
          <w:tcPr>
            <w:tcW w:w="1325" w:type="dxa"/>
            <w:shd w:val="clear" w:color="auto" w:fill="E2EFD9" w:themeFill="accent6" w:themeFillTint="33"/>
          </w:tcPr>
          <w:p w14:paraId="10213398" w14:textId="77777777" w:rsidR="00B15B1E" w:rsidRDefault="00B15B1E" w:rsidP="00734277">
            <w:pPr>
              <w:jc w:val="center"/>
              <w:rPr>
                <w:rFonts w:ascii="Arial" w:hAnsi="Arial" w:cs="Arial"/>
                <w:sz w:val="20"/>
                <w:szCs w:val="20"/>
              </w:rPr>
            </w:pPr>
            <w:r>
              <w:rPr>
                <w:rFonts w:ascii="Arial" w:hAnsi="Arial" w:cs="Arial"/>
                <w:sz w:val="20"/>
                <w:szCs w:val="20"/>
              </w:rPr>
              <w:t>69</w:t>
            </w:r>
          </w:p>
        </w:tc>
        <w:tc>
          <w:tcPr>
            <w:tcW w:w="1314" w:type="dxa"/>
            <w:shd w:val="clear" w:color="auto" w:fill="E2EFD9" w:themeFill="accent6" w:themeFillTint="33"/>
          </w:tcPr>
          <w:p w14:paraId="64C51566" w14:textId="77777777" w:rsidR="00B15B1E" w:rsidRDefault="00B15B1E" w:rsidP="00734277">
            <w:pPr>
              <w:jc w:val="center"/>
              <w:rPr>
                <w:rFonts w:ascii="Arial" w:hAnsi="Arial" w:cs="Arial"/>
                <w:sz w:val="20"/>
                <w:szCs w:val="20"/>
              </w:rPr>
            </w:pPr>
            <w:r>
              <w:rPr>
                <w:rFonts w:ascii="Arial" w:hAnsi="Arial" w:cs="Arial"/>
                <w:sz w:val="20"/>
                <w:szCs w:val="20"/>
              </w:rPr>
              <w:t>70</w:t>
            </w:r>
          </w:p>
        </w:tc>
        <w:tc>
          <w:tcPr>
            <w:tcW w:w="1251" w:type="dxa"/>
            <w:shd w:val="clear" w:color="auto" w:fill="E2EFD9" w:themeFill="accent6" w:themeFillTint="33"/>
          </w:tcPr>
          <w:p w14:paraId="77D2D952" w14:textId="77777777" w:rsidR="00B15B1E" w:rsidRDefault="00B15B1E" w:rsidP="00734277">
            <w:pPr>
              <w:jc w:val="center"/>
              <w:rPr>
                <w:rFonts w:ascii="Arial" w:hAnsi="Arial" w:cs="Arial"/>
                <w:sz w:val="20"/>
                <w:szCs w:val="20"/>
              </w:rPr>
            </w:pPr>
            <w:r>
              <w:rPr>
                <w:rFonts w:ascii="Arial" w:hAnsi="Arial" w:cs="Arial"/>
                <w:sz w:val="20"/>
                <w:szCs w:val="20"/>
              </w:rPr>
              <w:t>73</w:t>
            </w:r>
          </w:p>
        </w:tc>
        <w:tc>
          <w:tcPr>
            <w:tcW w:w="1217" w:type="dxa"/>
            <w:shd w:val="clear" w:color="auto" w:fill="E2EFD9" w:themeFill="accent6" w:themeFillTint="33"/>
          </w:tcPr>
          <w:p w14:paraId="6EE814E0" w14:textId="77777777" w:rsidR="00B15B1E" w:rsidRDefault="00B15B1E" w:rsidP="00734277">
            <w:pPr>
              <w:jc w:val="center"/>
              <w:rPr>
                <w:rFonts w:ascii="Arial" w:hAnsi="Arial" w:cs="Arial"/>
                <w:sz w:val="20"/>
                <w:szCs w:val="20"/>
              </w:rPr>
            </w:pPr>
            <w:r>
              <w:rPr>
                <w:rFonts w:ascii="Arial" w:hAnsi="Arial" w:cs="Arial"/>
                <w:sz w:val="20"/>
                <w:szCs w:val="20"/>
              </w:rPr>
              <w:t>69</w:t>
            </w:r>
          </w:p>
        </w:tc>
        <w:tc>
          <w:tcPr>
            <w:tcW w:w="1091" w:type="dxa"/>
            <w:shd w:val="clear" w:color="auto" w:fill="FFCCCC"/>
          </w:tcPr>
          <w:p w14:paraId="5875B967" w14:textId="77777777" w:rsidR="00B15B1E" w:rsidRDefault="00B15B1E" w:rsidP="00734277">
            <w:pPr>
              <w:jc w:val="center"/>
              <w:rPr>
                <w:rFonts w:ascii="Arial" w:hAnsi="Arial" w:cs="Arial"/>
                <w:sz w:val="20"/>
                <w:szCs w:val="20"/>
              </w:rPr>
            </w:pPr>
          </w:p>
        </w:tc>
      </w:tr>
    </w:tbl>
    <w:p w14:paraId="0F0ADB10" w14:textId="77777777" w:rsidR="00B15B1E" w:rsidRDefault="00B15B1E" w:rsidP="00B15B1E">
      <w:pPr>
        <w:textAlignment w:val="baseline"/>
        <w:rPr>
          <w:rFonts w:ascii="Arial" w:hAnsi="Arial" w:cs="Arial"/>
          <w:b/>
          <w:bCs/>
          <w:sz w:val="20"/>
          <w:szCs w:val="20"/>
        </w:rPr>
      </w:pPr>
    </w:p>
    <w:p w14:paraId="6C1646B6" w14:textId="77777777" w:rsidR="00B15B1E" w:rsidRDefault="00B15B1E" w:rsidP="005D563B">
      <w:pPr>
        <w:textAlignment w:val="baseline"/>
        <w:rPr>
          <w:rFonts w:ascii="Arial" w:hAnsi="Arial" w:cs="Arial"/>
          <w:color w:val="FF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24"/>
        <w:gridCol w:w="3764"/>
      </w:tblGrid>
      <w:tr w:rsidR="005D563B" w14:paraId="71C957E6" w14:textId="77777777" w:rsidTr="002E7613">
        <w:tc>
          <w:tcPr>
            <w:tcW w:w="11624" w:type="dxa"/>
            <w:vMerge w:val="restart"/>
          </w:tcPr>
          <w:p w14:paraId="2C587918" w14:textId="746594D8" w:rsidR="00531018" w:rsidRDefault="005D563B" w:rsidP="005D563B">
            <w:pPr>
              <w:textAlignment w:val="baseline"/>
              <w:rPr>
                <w:rFonts w:ascii="Arial" w:hAnsi="Arial" w:cs="Arial"/>
                <w:sz w:val="20"/>
                <w:szCs w:val="20"/>
              </w:rPr>
            </w:pPr>
            <w:r w:rsidRPr="00B15B1E">
              <w:rPr>
                <w:rFonts w:ascii="Arial" w:hAnsi="Arial" w:cs="Arial"/>
                <w:b/>
                <w:bCs/>
                <w:sz w:val="22"/>
                <w:szCs w:val="22"/>
              </w:rPr>
              <w:lastRenderedPageBreak/>
              <w:t>Bogside Farm</w:t>
            </w:r>
            <w:r w:rsidR="00EE563D">
              <w:rPr>
                <w:rFonts w:ascii="Arial" w:hAnsi="Arial" w:cs="Arial"/>
                <w:sz w:val="20"/>
                <w:szCs w:val="20"/>
              </w:rPr>
              <w:t xml:space="preserve"> – NGR NO 3298 0307</w:t>
            </w:r>
            <w:r w:rsidR="00531018">
              <w:rPr>
                <w:rFonts w:ascii="Arial" w:hAnsi="Arial" w:cs="Arial"/>
                <w:sz w:val="20"/>
                <w:szCs w:val="20"/>
              </w:rPr>
              <w:t xml:space="preserve"> – 14 miles from main camp.</w:t>
            </w:r>
            <w:r w:rsidR="002E7613">
              <w:rPr>
                <w:rFonts w:ascii="Arial" w:hAnsi="Arial" w:cs="Arial"/>
                <w:sz w:val="20"/>
                <w:szCs w:val="20"/>
              </w:rPr>
              <w:t xml:space="preserve"> </w:t>
            </w:r>
            <w:r w:rsidR="00531018">
              <w:rPr>
                <w:rFonts w:ascii="Arial" w:hAnsi="Arial" w:cs="Arial"/>
                <w:sz w:val="20"/>
                <w:szCs w:val="20"/>
              </w:rPr>
              <w:t>Hutted camp.</w:t>
            </w:r>
          </w:p>
          <w:p w14:paraId="0AFB5E31" w14:textId="68593685" w:rsidR="00EE563D" w:rsidRPr="002E7613" w:rsidRDefault="00EE563D" w:rsidP="005D563B">
            <w:pPr>
              <w:textAlignment w:val="baseline"/>
              <w:rPr>
                <w:rFonts w:ascii="Arial" w:hAnsi="Arial" w:cs="Arial"/>
                <w:sz w:val="8"/>
                <w:szCs w:val="8"/>
              </w:rPr>
            </w:pPr>
          </w:p>
          <w:p w14:paraId="418D796A" w14:textId="712BD5E7" w:rsidR="00EE563D" w:rsidRDefault="002E7613" w:rsidP="005D563B">
            <w:pPr>
              <w:textAlignment w:val="baseline"/>
              <w:rPr>
                <w:rFonts w:ascii="Arial" w:hAnsi="Arial" w:cs="Arial"/>
                <w:sz w:val="20"/>
                <w:szCs w:val="20"/>
              </w:rPr>
            </w:pPr>
            <w:r w:rsidRPr="002E7613">
              <w:rPr>
                <w:rFonts w:ascii="Arial" w:hAnsi="Arial" w:cs="Arial"/>
                <w:b/>
                <w:bCs/>
                <w:sz w:val="20"/>
                <w:szCs w:val="20"/>
              </w:rPr>
              <w:t>December 1945</w:t>
            </w:r>
            <w:r>
              <w:rPr>
                <w:rFonts w:ascii="Arial" w:hAnsi="Arial" w:cs="Arial"/>
                <w:sz w:val="20"/>
                <w:szCs w:val="20"/>
              </w:rPr>
              <w:t xml:space="preserve"> - </w:t>
            </w:r>
            <w:r w:rsidR="00EE563D">
              <w:rPr>
                <w:rFonts w:ascii="Arial" w:hAnsi="Arial" w:cs="Arial"/>
                <w:sz w:val="20"/>
                <w:szCs w:val="20"/>
              </w:rPr>
              <w:t>300 German pows reported</w:t>
            </w:r>
            <w:r>
              <w:rPr>
                <w:rFonts w:ascii="Arial" w:hAnsi="Arial" w:cs="Arial"/>
                <w:sz w:val="20"/>
                <w:szCs w:val="20"/>
              </w:rPr>
              <w:t>.</w:t>
            </w:r>
            <w:r w:rsidR="00EE563D">
              <w:rPr>
                <w:rFonts w:ascii="Arial" w:hAnsi="Arial" w:cs="Arial"/>
                <w:sz w:val="20"/>
                <w:szCs w:val="20"/>
              </w:rPr>
              <w:t xml:space="preserve"> </w:t>
            </w:r>
          </w:p>
          <w:p w14:paraId="3BAD682F" w14:textId="77777777" w:rsidR="005D563B" w:rsidRPr="002E7613" w:rsidRDefault="005D563B" w:rsidP="005D563B">
            <w:pPr>
              <w:textAlignment w:val="baseline"/>
              <w:rPr>
                <w:rFonts w:ascii="Arial" w:hAnsi="Arial" w:cs="Arial"/>
                <w:color w:val="FF0000"/>
                <w:sz w:val="8"/>
                <w:szCs w:val="8"/>
              </w:rPr>
            </w:pPr>
          </w:p>
          <w:p w14:paraId="1EA48531" w14:textId="397289D3" w:rsidR="005A72CD" w:rsidRDefault="005A72CD" w:rsidP="005A72CD">
            <w:pPr>
              <w:textAlignment w:val="baseline"/>
              <w:rPr>
                <w:rFonts w:ascii="Arial" w:hAnsi="Arial" w:cs="Arial"/>
                <w:sz w:val="20"/>
                <w:szCs w:val="20"/>
              </w:rPr>
            </w:pPr>
            <w:r w:rsidRPr="002E7613">
              <w:rPr>
                <w:rFonts w:ascii="Arial" w:hAnsi="Arial" w:cs="Arial"/>
                <w:b/>
                <w:bCs/>
                <w:sz w:val="20"/>
                <w:szCs w:val="20"/>
              </w:rPr>
              <w:t>June 1946</w:t>
            </w:r>
            <w:r w:rsidRPr="005A72CD">
              <w:rPr>
                <w:rFonts w:ascii="Arial" w:hAnsi="Arial" w:cs="Arial"/>
                <w:sz w:val="20"/>
                <w:szCs w:val="20"/>
              </w:rPr>
              <w:t xml:space="preserve"> </w:t>
            </w:r>
            <w:r>
              <w:rPr>
                <w:rFonts w:ascii="Arial" w:hAnsi="Arial" w:cs="Arial"/>
                <w:sz w:val="20"/>
                <w:szCs w:val="20"/>
              </w:rPr>
              <w:t>–</w:t>
            </w:r>
            <w:r w:rsidRPr="005A72CD">
              <w:rPr>
                <w:rFonts w:ascii="Arial" w:hAnsi="Arial" w:cs="Arial"/>
                <w:sz w:val="20"/>
                <w:szCs w:val="20"/>
              </w:rPr>
              <w:t xml:space="preserve"> </w:t>
            </w:r>
            <w:r>
              <w:rPr>
                <w:rFonts w:ascii="Arial" w:hAnsi="Arial" w:cs="Arial"/>
                <w:sz w:val="20"/>
                <w:szCs w:val="20"/>
              </w:rPr>
              <w:t xml:space="preserve">3 teachers of English - </w:t>
            </w:r>
            <w:r w:rsidRPr="005A72CD">
              <w:rPr>
                <w:rFonts w:ascii="Arial" w:hAnsi="Arial" w:cs="Arial"/>
                <w:sz w:val="20"/>
                <w:szCs w:val="20"/>
              </w:rPr>
              <w:t xml:space="preserve">Paul </w:t>
            </w:r>
            <w:proofErr w:type="spellStart"/>
            <w:r w:rsidRPr="005A72CD">
              <w:rPr>
                <w:rFonts w:ascii="Arial" w:hAnsi="Arial" w:cs="Arial"/>
                <w:sz w:val="20"/>
                <w:szCs w:val="20"/>
              </w:rPr>
              <w:t>Műller</w:t>
            </w:r>
            <w:proofErr w:type="spellEnd"/>
            <w:r w:rsidRPr="005A72CD">
              <w:rPr>
                <w:rFonts w:ascii="Arial" w:hAnsi="Arial" w:cs="Arial"/>
                <w:sz w:val="20"/>
                <w:szCs w:val="20"/>
              </w:rPr>
              <w:t xml:space="preserve"> / Hans Heuser / Kurt Meyer</w:t>
            </w:r>
          </w:p>
          <w:p w14:paraId="64313556" w14:textId="4ED81994" w:rsidR="00AE16A8" w:rsidRPr="002E7613" w:rsidRDefault="00AE16A8" w:rsidP="005A72CD">
            <w:pPr>
              <w:textAlignment w:val="baseline"/>
              <w:rPr>
                <w:rFonts w:ascii="Arial" w:hAnsi="Arial" w:cs="Arial"/>
                <w:sz w:val="8"/>
                <w:szCs w:val="8"/>
              </w:rPr>
            </w:pPr>
          </w:p>
          <w:p w14:paraId="535A2DD6" w14:textId="7071DE48" w:rsidR="00AE16A8" w:rsidRDefault="00AE16A8" w:rsidP="005A72CD">
            <w:pPr>
              <w:textAlignment w:val="baseline"/>
              <w:rPr>
                <w:rFonts w:ascii="Arial" w:hAnsi="Arial" w:cs="Arial"/>
                <w:sz w:val="20"/>
                <w:szCs w:val="20"/>
              </w:rPr>
            </w:pPr>
            <w:r w:rsidRPr="002E7613">
              <w:rPr>
                <w:rFonts w:ascii="Arial" w:hAnsi="Arial" w:cs="Arial"/>
                <w:b/>
                <w:bCs/>
                <w:sz w:val="20"/>
                <w:szCs w:val="20"/>
              </w:rPr>
              <w:t>January 1947</w:t>
            </w:r>
            <w:r>
              <w:rPr>
                <w:rFonts w:ascii="Arial" w:hAnsi="Arial" w:cs="Arial"/>
                <w:sz w:val="20"/>
                <w:szCs w:val="20"/>
              </w:rPr>
              <w:t xml:space="preserve"> – </w:t>
            </w:r>
            <w:r w:rsidR="00207BCB">
              <w:rPr>
                <w:rFonts w:ascii="Arial" w:hAnsi="Arial" w:cs="Arial"/>
                <w:sz w:val="20"/>
                <w:szCs w:val="20"/>
              </w:rPr>
              <w:t>Hostel leader: Ofw. Kretschmer, Herbert (B)</w:t>
            </w:r>
            <w:r w:rsidR="00184B85">
              <w:rPr>
                <w:rFonts w:ascii="Arial" w:hAnsi="Arial" w:cs="Arial"/>
                <w:sz w:val="20"/>
                <w:szCs w:val="20"/>
              </w:rPr>
              <w:t xml:space="preserve">. A new </w:t>
            </w:r>
            <w:proofErr w:type="spellStart"/>
            <w:r w:rsidR="00184B85">
              <w:rPr>
                <w:rFonts w:ascii="Arial" w:hAnsi="Arial" w:cs="Arial"/>
                <w:sz w:val="20"/>
                <w:szCs w:val="20"/>
              </w:rPr>
              <w:t>studienleiter</w:t>
            </w:r>
            <w:proofErr w:type="spellEnd"/>
            <w:r w:rsidR="00184B85">
              <w:rPr>
                <w:rFonts w:ascii="Arial" w:hAnsi="Arial" w:cs="Arial"/>
                <w:sz w:val="20"/>
                <w:szCs w:val="20"/>
              </w:rPr>
              <w:t xml:space="preserve"> – </w:t>
            </w:r>
            <w:proofErr w:type="spellStart"/>
            <w:r w:rsidR="00184B85">
              <w:rPr>
                <w:rFonts w:ascii="Arial" w:hAnsi="Arial" w:cs="Arial"/>
                <w:sz w:val="20"/>
                <w:szCs w:val="20"/>
              </w:rPr>
              <w:t>Gefr.Schmitz</w:t>
            </w:r>
            <w:proofErr w:type="spellEnd"/>
            <w:r w:rsidR="00184B85">
              <w:rPr>
                <w:rFonts w:ascii="Arial" w:hAnsi="Arial" w:cs="Arial"/>
                <w:sz w:val="20"/>
                <w:szCs w:val="20"/>
              </w:rPr>
              <w:t xml:space="preserve"> (B).</w:t>
            </w:r>
            <w:r w:rsidR="00A13506">
              <w:rPr>
                <w:rFonts w:ascii="Arial" w:hAnsi="Arial" w:cs="Arial"/>
                <w:sz w:val="20"/>
                <w:szCs w:val="20"/>
              </w:rPr>
              <w:t xml:space="preserve"> </w:t>
            </w:r>
          </w:p>
          <w:p w14:paraId="5B696F88" w14:textId="77777777" w:rsidR="008E117F" w:rsidRPr="008E117F" w:rsidRDefault="008E117F" w:rsidP="005A72CD">
            <w:pPr>
              <w:textAlignment w:val="baseline"/>
              <w:rPr>
                <w:rFonts w:ascii="Arial" w:hAnsi="Arial" w:cs="Arial"/>
                <w:sz w:val="8"/>
                <w:szCs w:val="8"/>
              </w:rPr>
            </w:pPr>
          </w:p>
          <w:p w14:paraId="62A3C586" w14:textId="77777777" w:rsidR="008E117F" w:rsidRDefault="00A13506" w:rsidP="008E117F">
            <w:pPr>
              <w:jc w:val="both"/>
              <w:textAlignment w:val="baseline"/>
              <w:rPr>
                <w:rFonts w:ascii="Arial" w:hAnsi="Arial" w:cs="Arial"/>
                <w:i/>
                <w:iCs/>
                <w:sz w:val="20"/>
                <w:szCs w:val="20"/>
              </w:rPr>
            </w:pPr>
            <w:r>
              <w:rPr>
                <w:rFonts w:ascii="Arial" w:hAnsi="Arial" w:cs="Arial"/>
                <w:sz w:val="20"/>
                <w:szCs w:val="20"/>
              </w:rPr>
              <w:t>“</w:t>
            </w:r>
            <w:r w:rsidRPr="00A13506">
              <w:rPr>
                <w:rFonts w:ascii="Arial" w:hAnsi="Arial" w:cs="Arial"/>
                <w:i/>
                <w:iCs/>
                <w:sz w:val="20"/>
                <w:szCs w:val="20"/>
              </w:rPr>
              <w:t>Bogside hostel has a group of pr</w:t>
            </w:r>
            <w:r w:rsidR="00F509C0">
              <w:rPr>
                <w:rFonts w:ascii="Arial" w:hAnsi="Arial" w:cs="Arial"/>
                <w:i/>
                <w:iCs/>
                <w:sz w:val="20"/>
                <w:szCs w:val="20"/>
              </w:rPr>
              <w:t>o</w:t>
            </w:r>
            <w:r w:rsidRPr="00A13506">
              <w:rPr>
                <w:rFonts w:ascii="Arial" w:hAnsi="Arial" w:cs="Arial"/>
                <w:i/>
                <w:iCs/>
                <w:sz w:val="20"/>
                <w:szCs w:val="20"/>
              </w:rPr>
              <w:t>gressive students, well on the way to a positive democratic outlook, but lacking training. This group infuses an interest in the rest of the hostel.”</w:t>
            </w:r>
            <w:r w:rsidR="00F509C0">
              <w:rPr>
                <w:rFonts w:ascii="Arial" w:hAnsi="Arial" w:cs="Arial"/>
                <w:i/>
                <w:iCs/>
                <w:sz w:val="20"/>
                <w:szCs w:val="20"/>
              </w:rPr>
              <w:t xml:space="preserve"> </w:t>
            </w:r>
          </w:p>
          <w:p w14:paraId="30F311A9" w14:textId="77777777" w:rsidR="008E117F" w:rsidRPr="002670E0" w:rsidRDefault="008E117F" w:rsidP="008E117F">
            <w:pPr>
              <w:jc w:val="both"/>
              <w:textAlignment w:val="baseline"/>
              <w:rPr>
                <w:rFonts w:ascii="Arial" w:hAnsi="Arial" w:cs="Arial"/>
                <w:i/>
                <w:iCs/>
                <w:sz w:val="8"/>
                <w:szCs w:val="8"/>
              </w:rPr>
            </w:pPr>
          </w:p>
          <w:p w14:paraId="4359D357" w14:textId="348748A4" w:rsidR="009D3BEF" w:rsidRPr="0028572A" w:rsidRDefault="002670E0" w:rsidP="008E117F">
            <w:pPr>
              <w:jc w:val="both"/>
              <w:textAlignment w:val="baseline"/>
              <w:rPr>
                <w:rFonts w:ascii="Arial" w:hAnsi="Arial" w:cs="Arial"/>
                <w:sz w:val="20"/>
                <w:szCs w:val="20"/>
              </w:rPr>
            </w:pPr>
            <w:r w:rsidRPr="002670E0">
              <w:rPr>
                <w:rFonts w:ascii="Arial" w:hAnsi="Arial" w:cs="Arial"/>
                <w:b/>
                <w:bCs/>
                <w:sz w:val="20"/>
                <w:szCs w:val="20"/>
              </w:rPr>
              <w:t>June 1947</w:t>
            </w:r>
            <w:r>
              <w:rPr>
                <w:rFonts w:ascii="Arial" w:hAnsi="Arial" w:cs="Arial"/>
                <w:sz w:val="20"/>
                <w:szCs w:val="20"/>
              </w:rPr>
              <w:t xml:space="preserve"> – Same leader;</w:t>
            </w:r>
            <w:r w:rsidR="0028572A">
              <w:rPr>
                <w:rFonts w:ascii="Arial" w:hAnsi="Arial" w:cs="Arial"/>
                <w:sz w:val="20"/>
                <w:szCs w:val="20"/>
              </w:rPr>
              <w:t xml:space="preserve"> in a “</w:t>
            </w:r>
            <w:r w:rsidR="0028572A" w:rsidRPr="0028572A">
              <w:rPr>
                <w:rFonts w:ascii="Arial" w:hAnsi="Arial" w:cs="Arial"/>
                <w:i/>
                <w:iCs/>
                <w:sz w:val="20"/>
                <w:szCs w:val="20"/>
              </w:rPr>
              <w:t>fine active hostel.</w:t>
            </w:r>
            <w:r w:rsidR="0028572A">
              <w:rPr>
                <w:rFonts w:ascii="Arial" w:hAnsi="Arial" w:cs="Arial"/>
                <w:sz w:val="20"/>
                <w:szCs w:val="20"/>
              </w:rPr>
              <w:t>”</w:t>
            </w:r>
            <w:r w:rsidR="009D3BEF">
              <w:rPr>
                <w:rFonts w:ascii="Arial" w:hAnsi="Arial" w:cs="Arial"/>
                <w:sz w:val="20"/>
                <w:szCs w:val="20"/>
              </w:rPr>
              <w:t xml:space="preserve"> Despite this</w:t>
            </w:r>
            <w:r w:rsidR="008E117F">
              <w:rPr>
                <w:rFonts w:ascii="Arial" w:hAnsi="Arial" w:cs="Arial"/>
                <w:sz w:val="20"/>
                <w:szCs w:val="20"/>
              </w:rPr>
              <w:t xml:space="preserve">, </w:t>
            </w:r>
            <w:r w:rsidR="009D3BEF">
              <w:rPr>
                <w:rFonts w:ascii="Arial" w:hAnsi="Arial" w:cs="Arial"/>
                <w:sz w:val="20"/>
                <w:szCs w:val="20"/>
              </w:rPr>
              <w:t>the visitor made a rather strange comment that political progress in this hostel; “</w:t>
            </w:r>
            <w:r w:rsidR="009D3BEF" w:rsidRPr="009D3BEF">
              <w:rPr>
                <w:rFonts w:ascii="Arial" w:hAnsi="Arial" w:cs="Arial"/>
                <w:i/>
                <w:iCs/>
                <w:sz w:val="20"/>
                <w:szCs w:val="20"/>
              </w:rPr>
              <w:t>causes misgivings because it is close to a</w:t>
            </w:r>
            <w:r w:rsidR="009D3BEF">
              <w:rPr>
                <w:rFonts w:ascii="Arial" w:hAnsi="Arial" w:cs="Arial"/>
                <w:i/>
                <w:iCs/>
                <w:sz w:val="20"/>
                <w:szCs w:val="20"/>
              </w:rPr>
              <w:t xml:space="preserve"> rather arrogantly</w:t>
            </w:r>
            <w:r w:rsidR="009D3BEF" w:rsidRPr="009D3BEF">
              <w:rPr>
                <w:rFonts w:ascii="Arial" w:hAnsi="Arial" w:cs="Arial"/>
                <w:i/>
                <w:iCs/>
                <w:sz w:val="20"/>
                <w:szCs w:val="20"/>
              </w:rPr>
              <w:t xml:space="preserve"> communistic area.”</w:t>
            </w:r>
          </w:p>
          <w:p w14:paraId="5A8A7E80" w14:textId="0E23DB88" w:rsidR="00A75A51" w:rsidRPr="00A75A51" w:rsidRDefault="00A75A51" w:rsidP="005A72CD">
            <w:pPr>
              <w:textAlignment w:val="baseline"/>
              <w:rPr>
                <w:rFonts w:ascii="Arial" w:hAnsi="Arial" w:cs="Arial"/>
                <w:i/>
                <w:iCs/>
                <w:sz w:val="8"/>
                <w:szCs w:val="8"/>
              </w:rPr>
            </w:pPr>
          </w:p>
          <w:p w14:paraId="10A99A85" w14:textId="2DE97C7A" w:rsidR="00A75A51" w:rsidRDefault="00A75A51" w:rsidP="008E117F">
            <w:pPr>
              <w:jc w:val="both"/>
              <w:textAlignment w:val="baseline"/>
              <w:rPr>
                <w:rFonts w:ascii="Arial" w:hAnsi="Arial" w:cs="Arial"/>
                <w:sz w:val="20"/>
                <w:szCs w:val="20"/>
              </w:rPr>
            </w:pPr>
            <w:r w:rsidRPr="00A75A51">
              <w:rPr>
                <w:rFonts w:ascii="Arial" w:hAnsi="Arial" w:cs="Arial"/>
                <w:sz w:val="20"/>
                <w:szCs w:val="20"/>
              </w:rPr>
              <w:t>There was an entertainment group and a large recreation hut. Instruments were borrowed from local citizens for a small band.</w:t>
            </w:r>
          </w:p>
          <w:p w14:paraId="71592AEF" w14:textId="22F7918E" w:rsidR="008E117F" w:rsidRPr="002670E0" w:rsidRDefault="008E117F" w:rsidP="008E117F">
            <w:pPr>
              <w:jc w:val="both"/>
              <w:textAlignment w:val="baseline"/>
              <w:rPr>
                <w:rFonts w:ascii="Arial" w:hAnsi="Arial" w:cs="Arial"/>
                <w:sz w:val="12"/>
                <w:szCs w:val="12"/>
              </w:rPr>
            </w:pPr>
          </w:p>
          <w:tbl>
            <w:tblPr>
              <w:tblStyle w:val="TableGrid"/>
              <w:tblW w:w="4918" w:type="pct"/>
              <w:tblLayout w:type="fixed"/>
              <w:tblLook w:val="04A0" w:firstRow="1" w:lastRow="0" w:firstColumn="1" w:lastColumn="0" w:noHBand="0" w:noVBand="1"/>
            </w:tblPr>
            <w:tblGrid>
              <w:gridCol w:w="1043"/>
              <w:gridCol w:w="1016"/>
              <w:gridCol w:w="1016"/>
              <w:gridCol w:w="1016"/>
              <w:gridCol w:w="1017"/>
              <w:gridCol w:w="1017"/>
              <w:gridCol w:w="1017"/>
              <w:gridCol w:w="1017"/>
              <w:gridCol w:w="1017"/>
              <w:gridCol w:w="1017"/>
              <w:gridCol w:w="1018"/>
            </w:tblGrid>
            <w:tr w:rsidR="008E117F" w14:paraId="1A6C7255" w14:textId="77777777" w:rsidTr="008E117F">
              <w:tc>
                <w:tcPr>
                  <w:tcW w:w="940" w:type="dxa"/>
                </w:tcPr>
                <w:p w14:paraId="6DCEE02F" w14:textId="77777777" w:rsidR="008E117F" w:rsidRDefault="008E117F" w:rsidP="008E117F">
                  <w:pPr>
                    <w:jc w:val="both"/>
                    <w:rPr>
                      <w:rFonts w:ascii="Arial" w:hAnsi="Arial" w:cs="Arial"/>
                      <w:sz w:val="20"/>
                      <w:szCs w:val="20"/>
                    </w:rPr>
                  </w:pPr>
                </w:p>
              </w:tc>
              <w:tc>
                <w:tcPr>
                  <w:tcW w:w="915" w:type="dxa"/>
                  <w:tcMar>
                    <w:left w:w="28" w:type="dxa"/>
                    <w:right w:w="28" w:type="dxa"/>
                  </w:tcMar>
                </w:tcPr>
                <w:p w14:paraId="347B6AFA" w14:textId="77777777" w:rsidR="008E117F" w:rsidRDefault="008E117F" w:rsidP="008E117F">
                  <w:pPr>
                    <w:jc w:val="center"/>
                    <w:rPr>
                      <w:rFonts w:ascii="Arial" w:hAnsi="Arial" w:cs="Arial"/>
                      <w:sz w:val="20"/>
                      <w:szCs w:val="20"/>
                    </w:rPr>
                  </w:pPr>
                  <w:r>
                    <w:rPr>
                      <w:rFonts w:ascii="Arial" w:hAnsi="Arial" w:cs="Arial"/>
                      <w:sz w:val="20"/>
                      <w:szCs w:val="20"/>
                    </w:rPr>
                    <w:t>1943</w:t>
                  </w:r>
                </w:p>
              </w:tc>
              <w:tc>
                <w:tcPr>
                  <w:tcW w:w="915" w:type="dxa"/>
                  <w:tcMar>
                    <w:left w:w="28" w:type="dxa"/>
                    <w:right w:w="28" w:type="dxa"/>
                  </w:tcMar>
                </w:tcPr>
                <w:p w14:paraId="7DC3D50E" w14:textId="77777777" w:rsidR="008E117F" w:rsidRDefault="008E117F" w:rsidP="008E117F">
                  <w:pPr>
                    <w:jc w:val="center"/>
                    <w:rPr>
                      <w:rFonts w:ascii="Arial" w:hAnsi="Arial" w:cs="Arial"/>
                      <w:sz w:val="20"/>
                      <w:szCs w:val="20"/>
                    </w:rPr>
                  </w:pPr>
                  <w:r>
                    <w:rPr>
                      <w:rFonts w:ascii="Arial" w:hAnsi="Arial" w:cs="Arial"/>
                      <w:sz w:val="20"/>
                      <w:szCs w:val="20"/>
                    </w:rPr>
                    <w:t>12/1945</w:t>
                  </w:r>
                </w:p>
              </w:tc>
              <w:tc>
                <w:tcPr>
                  <w:tcW w:w="915" w:type="dxa"/>
                  <w:tcMar>
                    <w:left w:w="28" w:type="dxa"/>
                    <w:right w:w="28" w:type="dxa"/>
                  </w:tcMar>
                </w:tcPr>
                <w:p w14:paraId="5CD16AED" w14:textId="77777777" w:rsidR="008E117F" w:rsidRDefault="008E117F" w:rsidP="008E117F">
                  <w:pPr>
                    <w:jc w:val="center"/>
                    <w:rPr>
                      <w:rFonts w:ascii="Arial" w:hAnsi="Arial" w:cs="Arial"/>
                      <w:sz w:val="20"/>
                      <w:szCs w:val="20"/>
                    </w:rPr>
                  </w:pPr>
                  <w:r>
                    <w:rPr>
                      <w:rFonts w:ascii="Arial" w:hAnsi="Arial" w:cs="Arial"/>
                      <w:sz w:val="20"/>
                      <w:szCs w:val="20"/>
                    </w:rPr>
                    <w:t>6/1946</w:t>
                  </w:r>
                </w:p>
              </w:tc>
              <w:tc>
                <w:tcPr>
                  <w:tcW w:w="915" w:type="dxa"/>
                  <w:tcMar>
                    <w:left w:w="28" w:type="dxa"/>
                    <w:right w:w="28" w:type="dxa"/>
                  </w:tcMar>
                </w:tcPr>
                <w:p w14:paraId="68FFF537" w14:textId="77777777" w:rsidR="008E117F" w:rsidRDefault="008E117F" w:rsidP="008E117F">
                  <w:pPr>
                    <w:jc w:val="center"/>
                    <w:rPr>
                      <w:rFonts w:ascii="Arial" w:hAnsi="Arial" w:cs="Arial"/>
                      <w:sz w:val="20"/>
                      <w:szCs w:val="20"/>
                    </w:rPr>
                  </w:pPr>
                  <w:r>
                    <w:rPr>
                      <w:rFonts w:ascii="Arial" w:hAnsi="Arial" w:cs="Arial"/>
                      <w:sz w:val="20"/>
                      <w:szCs w:val="20"/>
                    </w:rPr>
                    <w:t>1/1947</w:t>
                  </w:r>
                </w:p>
              </w:tc>
              <w:tc>
                <w:tcPr>
                  <w:tcW w:w="915" w:type="dxa"/>
                  <w:tcMar>
                    <w:left w:w="28" w:type="dxa"/>
                    <w:right w:w="28" w:type="dxa"/>
                  </w:tcMar>
                </w:tcPr>
                <w:p w14:paraId="3E6F2722" w14:textId="77777777" w:rsidR="008E117F" w:rsidRDefault="008E117F" w:rsidP="008E117F">
                  <w:pPr>
                    <w:jc w:val="center"/>
                    <w:rPr>
                      <w:rFonts w:ascii="Arial" w:hAnsi="Arial" w:cs="Arial"/>
                      <w:sz w:val="20"/>
                      <w:szCs w:val="20"/>
                    </w:rPr>
                  </w:pPr>
                  <w:r>
                    <w:rPr>
                      <w:rFonts w:ascii="Arial" w:hAnsi="Arial" w:cs="Arial"/>
                      <w:sz w:val="20"/>
                      <w:szCs w:val="20"/>
                    </w:rPr>
                    <w:t>5/1947</w:t>
                  </w:r>
                </w:p>
              </w:tc>
              <w:tc>
                <w:tcPr>
                  <w:tcW w:w="915" w:type="dxa"/>
                  <w:tcMar>
                    <w:left w:w="28" w:type="dxa"/>
                    <w:right w:w="28" w:type="dxa"/>
                  </w:tcMar>
                </w:tcPr>
                <w:p w14:paraId="493D0942" w14:textId="77777777" w:rsidR="008E117F" w:rsidRDefault="008E117F" w:rsidP="008E117F">
                  <w:pPr>
                    <w:jc w:val="center"/>
                    <w:rPr>
                      <w:rFonts w:ascii="Arial" w:hAnsi="Arial" w:cs="Arial"/>
                      <w:sz w:val="20"/>
                      <w:szCs w:val="20"/>
                    </w:rPr>
                  </w:pPr>
                  <w:r>
                    <w:rPr>
                      <w:rFonts w:ascii="Arial" w:hAnsi="Arial" w:cs="Arial"/>
                      <w:sz w:val="20"/>
                      <w:szCs w:val="20"/>
                    </w:rPr>
                    <w:t>6/47</w:t>
                  </w:r>
                </w:p>
              </w:tc>
              <w:tc>
                <w:tcPr>
                  <w:tcW w:w="915" w:type="dxa"/>
                  <w:tcMar>
                    <w:left w:w="28" w:type="dxa"/>
                    <w:right w:w="28" w:type="dxa"/>
                  </w:tcMar>
                </w:tcPr>
                <w:p w14:paraId="459914E0" w14:textId="77777777" w:rsidR="008E117F" w:rsidRDefault="008E117F" w:rsidP="008E117F">
                  <w:pPr>
                    <w:jc w:val="center"/>
                    <w:rPr>
                      <w:rFonts w:ascii="Arial" w:hAnsi="Arial" w:cs="Arial"/>
                      <w:sz w:val="20"/>
                      <w:szCs w:val="20"/>
                    </w:rPr>
                  </w:pPr>
                  <w:r>
                    <w:rPr>
                      <w:rFonts w:ascii="Arial" w:hAnsi="Arial" w:cs="Arial"/>
                      <w:sz w:val="20"/>
                      <w:szCs w:val="20"/>
                    </w:rPr>
                    <w:t>10/47</w:t>
                  </w:r>
                </w:p>
              </w:tc>
              <w:tc>
                <w:tcPr>
                  <w:tcW w:w="915" w:type="dxa"/>
                  <w:tcMar>
                    <w:left w:w="28" w:type="dxa"/>
                    <w:right w:w="28" w:type="dxa"/>
                  </w:tcMar>
                </w:tcPr>
                <w:p w14:paraId="1CC29E6F" w14:textId="77777777" w:rsidR="008E117F" w:rsidRDefault="008E117F" w:rsidP="008E117F">
                  <w:pPr>
                    <w:jc w:val="center"/>
                    <w:rPr>
                      <w:rFonts w:ascii="Arial" w:hAnsi="Arial" w:cs="Arial"/>
                      <w:sz w:val="20"/>
                      <w:szCs w:val="20"/>
                    </w:rPr>
                  </w:pPr>
                  <w:r>
                    <w:rPr>
                      <w:rFonts w:ascii="Arial" w:hAnsi="Arial" w:cs="Arial"/>
                      <w:sz w:val="20"/>
                      <w:szCs w:val="20"/>
                    </w:rPr>
                    <w:t>11/47</w:t>
                  </w:r>
                </w:p>
              </w:tc>
              <w:tc>
                <w:tcPr>
                  <w:tcW w:w="915" w:type="dxa"/>
                  <w:tcMar>
                    <w:left w:w="28" w:type="dxa"/>
                    <w:right w:w="28" w:type="dxa"/>
                  </w:tcMar>
                </w:tcPr>
                <w:p w14:paraId="7144BF9E" w14:textId="77777777" w:rsidR="008E117F" w:rsidRDefault="008E117F" w:rsidP="008E117F">
                  <w:pPr>
                    <w:jc w:val="center"/>
                    <w:rPr>
                      <w:rFonts w:ascii="Arial" w:hAnsi="Arial" w:cs="Arial"/>
                      <w:sz w:val="20"/>
                      <w:szCs w:val="20"/>
                    </w:rPr>
                  </w:pPr>
                  <w:r>
                    <w:rPr>
                      <w:rFonts w:ascii="Arial" w:hAnsi="Arial" w:cs="Arial"/>
                      <w:sz w:val="20"/>
                      <w:szCs w:val="20"/>
                    </w:rPr>
                    <w:t>12/1947</w:t>
                  </w:r>
                </w:p>
              </w:tc>
              <w:tc>
                <w:tcPr>
                  <w:tcW w:w="916" w:type="dxa"/>
                  <w:tcMar>
                    <w:left w:w="28" w:type="dxa"/>
                    <w:right w:w="28" w:type="dxa"/>
                  </w:tcMar>
                </w:tcPr>
                <w:p w14:paraId="7578128C" w14:textId="77777777" w:rsidR="008E117F" w:rsidRDefault="008E117F" w:rsidP="008E117F">
                  <w:pPr>
                    <w:jc w:val="center"/>
                    <w:rPr>
                      <w:rFonts w:ascii="Arial" w:hAnsi="Arial" w:cs="Arial"/>
                      <w:sz w:val="20"/>
                      <w:szCs w:val="20"/>
                    </w:rPr>
                  </w:pPr>
                  <w:r>
                    <w:rPr>
                      <w:rFonts w:ascii="Arial" w:hAnsi="Arial" w:cs="Arial"/>
                      <w:sz w:val="20"/>
                      <w:szCs w:val="20"/>
                    </w:rPr>
                    <w:t>2/48</w:t>
                  </w:r>
                </w:p>
              </w:tc>
            </w:tr>
            <w:tr w:rsidR="008E117F" w14:paraId="65A9930E" w14:textId="77777777" w:rsidTr="002E7613">
              <w:tc>
                <w:tcPr>
                  <w:tcW w:w="940" w:type="dxa"/>
                </w:tcPr>
                <w:p w14:paraId="4D6AE8E4" w14:textId="77777777" w:rsidR="008E117F" w:rsidRDefault="008E117F" w:rsidP="008E117F">
                  <w:pPr>
                    <w:jc w:val="both"/>
                    <w:rPr>
                      <w:rFonts w:ascii="Arial" w:hAnsi="Arial" w:cs="Arial"/>
                      <w:sz w:val="20"/>
                      <w:szCs w:val="20"/>
                    </w:rPr>
                  </w:pPr>
                  <w:r>
                    <w:rPr>
                      <w:rFonts w:ascii="Arial" w:hAnsi="Arial" w:cs="Arial"/>
                      <w:sz w:val="20"/>
                      <w:szCs w:val="20"/>
                    </w:rPr>
                    <w:t>Bogside Farm</w:t>
                  </w:r>
                </w:p>
              </w:tc>
              <w:tc>
                <w:tcPr>
                  <w:tcW w:w="915" w:type="dxa"/>
                  <w:shd w:val="clear" w:color="auto" w:fill="FFF2CC" w:themeFill="accent4" w:themeFillTint="33"/>
                  <w:vAlign w:val="center"/>
                </w:tcPr>
                <w:p w14:paraId="19754DA5" w14:textId="77777777" w:rsidR="008E117F" w:rsidRDefault="008E117F" w:rsidP="008E117F">
                  <w:pPr>
                    <w:jc w:val="center"/>
                    <w:rPr>
                      <w:rFonts w:ascii="Arial" w:hAnsi="Arial" w:cs="Arial"/>
                      <w:sz w:val="20"/>
                      <w:szCs w:val="20"/>
                    </w:rPr>
                  </w:pPr>
                </w:p>
              </w:tc>
              <w:tc>
                <w:tcPr>
                  <w:tcW w:w="915" w:type="dxa"/>
                  <w:shd w:val="clear" w:color="auto" w:fill="E2EFD9" w:themeFill="accent6" w:themeFillTint="33"/>
                  <w:vAlign w:val="center"/>
                </w:tcPr>
                <w:p w14:paraId="44306C1D" w14:textId="77777777" w:rsidR="008E117F" w:rsidRDefault="008E117F" w:rsidP="008E117F">
                  <w:pPr>
                    <w:jc w:val="center"/>
                    <w:rPr>
                      <w:rFonts w:ascii="Arial" w:hAnsi="Arial" w:cs="Arial"/>
                      <w:sz w:val="20"/>
                      <w:szCs w:val="20"/>
                    </w:rPr>
                  </w:pPr>
                  <w:r>
                    <w:rPr>
                      <w:rFonts w:ascii="Arial" w:hAnsi="Arial" w:cs="Arial"/>
                      <w:sz w:val="20"/>
                      <w:szCs w:val="20"/>
                    </w:rPr>
                    <w:t>300</w:t>
                  </w:r>
                </w:p>
              </w:tc>
              <w:tc>
                <w:tcPr>
                  <w:tcW w:w="915" w:type="dxa"/>
                  <w:shd w:val="clear" w:color="auto" w:fill="E2EFD9" w:themeFill="accent6" w:themeFillTint="33"/>
                  <w:vAlign w:val="center"/>
                </w:tcPr>
                <w:p w14:paraId="10B05EB8" w14:textId="77777777" w:rsidR="008E117F" w:rsidRDefault="008E117F" w:rsidP="008E117F">
                  <w:pPr>
                    <w:jc w:val="center"/>
                    <w:rPr>
                      <w:rFonts w:ascii="Arial" w:hAnsi="Arial" w:cs="Arial"/>
                      <w:sz w:val="20"/>
                      <w:szCs w:val="20"/>
                    </w:rPr>
                  </w:pPr>
                  <w:r>
                    <w:rPr>
                      <w:rFonts w:ascii="Arial" w:hAnsi="Arial" w:cs="Arial"/>
                      <w:sz w:val="20"/>
                      <w:szCs w:val="20"/>
                    </w:rPr>
                    <w:t>291</w:t>
                  </w:r>
                </w:p>
              </w:tc>
              <w:tc>
                <w:tcPr>
                  <w:tcW w:w="915" w:type="dxa"/>
                  <w:shd w:val="clear" w:color="auto" w:fill="E2EFD9" w:themeFill="accent6" w:themeFillTint="33"/>
                  <w:vAlign w:val="center"/>
                </w:tcPr>
                <w:p w14:paraId="592E6593" w14:textId="77777777" w:rsidR="008E117F" w:rsidRDefault="008E117F" w:rsidP="008E117F">
                  <w:pPr>
                    <w:jc w:val="center"/>
                    <w:rPr>
                      <w:rFonts w:ascii="Arial" w:hAnsi="Arial" w:cs="Arial"/>
                      <w:sz w:val="20"/>
                      <w:szCs w:val="20"/>
                    </w:rPr>
                  </w:pPr>
                  <w:r>
                    <w:rPr>
                      <w:rFonts w:ascii="Arial" w:hAnsi="Arial" w:cs="Arial"/>
                      <w:sz w:val="20"/>
                      <w:szCs w:val="20"/>
                    </w:rPr>
                    <w:t>253</w:t>
                  </w:r>
                </w:p>
              </w:tc>
              <w:tc>
                <w:tcPr>
                  <w:tcW w:w="915" w:type="dxa"/>
                  <w:shd w:val="clear" w:color="auto" w:fill="E2EFD9" w:themeFill="accent6" w:themeFillTint="33"/>
                  <w:vAlign w:val="center"/>
                </w:tcPr>
                <w:p w14:paraId="63FBA319" w14:textId="77777777" w:rsidR="008E117F" w:rsidRDefault="008E117F" w:rsidP="008E117F">
                  <w:pPr>
                    <w:jc w:val="center"/>
                    <w:rPr>
                      <w:rFonts w:ascii="Arial" w:hAnsi="Arial" w:cs="Arial"/>
                      <w:sz w:val="20"/>
                      <w:szCs w:val="20"/>
                    </w:rPr>
                  </w:pPr>
                  <w:r>
                    <w:rPr>
                      <w:rFonts w:ascii="Arial" w:hAnsi="Arial" w:cs="Arial"/>
                      <w:sz w:val="20"/>
                      <w:szCs w:val="20"/>
                    </w:rPr>
                    <w:t>311</w:t>
                  </w:r>
                </w:p>
              </w:tc>
              <w:tc>
                <w:tcPr>
                  <w:tcW w:w="915" w:type="dxa"/>
                  <w:shd w:val="clear" w:color="auto" w:fill="E2EFD9" w:themeFill="accent6" w:themeFillTint="33"/>
                  <w:vAlign w:val="center"/>
                </w:tcPr>
                <w:p w14:paraId="47ACE919" w14:textId="77777777" w:rsidR="008E117F" w:rsidRDefault="008E117F" w:rsidP="008E117F">
                  <w:pPr>
                    <w:jc w:val="center"/>
                    <w:rPr>
                      <w:rFonts w:ascii="Arial" w:hAnsi="Arial" w:cs="Arial"/>
                      <w:sz w:val="20"/>
                      <w:szCs w:val="20"/>
                    </w:rPr>
                  </w:pPr>
                  <w:r>
                    <w:rPr>
                      <w:rFonts w:ascii="Arial" w:hAnsi="Arial" w:cs="Arial"/>
                      <w:sz w:val="20"/>
                      <w:szCs w:val="20"/>
                    </w:rPr>
                    <w:t>282</w:t>
                  </w:r>
                </w:p>
              </w:tc>
              <w:tc>
                <w:tcPr>
                  <w:tcW w:w="915" w:type="dxa"/>
                  <w:shd w:val="clear" w:color="auto" w:fill="FFCCCC"/>
                  <w:vAlign w:val="center"/>
                </w:tcPr>
                <w:p w14:paraId="4F7736F4" w14:textId="77777777" w:rsidR="008E117F" w:rsidRDefault="008E117F" w:rsidP="008E117F">
                  <w:pPr>
                    <w:jc w:val="center"/>
                    <w:rPr>
                      <w:rFonts w:ascii="Arial" w:hAnsi="Arial" w:cs="Arial"/>
                      <w:sz w:val="20"/>
                      <w:szCs w:val="20"/>
                    </w:rPr>
                  </w:pPr>
                </w:p>
              </w:tc>
              <w:tc>
                <w:tcPr>
                  <w:tcW w:w="915" w:type="dxa"/>
                  <w:shd w:val="clear" w:color="auto" w:fill="FFCCCC"/>
                  <w:vAlign w:val="center"/>
                </w:tcPr>
                <w:p w14:paraId="2B84046F" w14:textId="77777777" w:rsidR="008E117F" w:rsidRDefault="008E117F" w:rsidP="008E117F">
                  <w:pPr>
                    <w:jc w:val="center"/>
                    <w:rPr>
                      <w:rFonts w:ascii="Arial" w:hAnsi="Arial" w:cs="Arial"/>
                      <w:sz w:val="20"/>
                      <w:szCs w:val="20"/>
                    </w:rPr>
                  </w:pPr>
                </w:p>
              </w:tc>
              <w:tc>
                <w:tcPr>
                  <w:tcW w:w="915" w:type="dxa"/>
                  <w:shd w:val="clear" w:color="auto" w:fill="FFCCCC"/>
                  <w:vAlign w:val="center"/>
                </w:tcPr>
                <w:p w14:paraId="02AAEF58" w14:textId="77777777" w:rsidR="008E117F" w:rsidRDefault="008E117F" w:rsidP="008E117F">
                  <w:pPr>
                    <w:jc w:val="center"/>
                    <w:rPr>
                      <w:rFonts w:ascii="Arial" w:hAnsi="Arial" w:cs="Arial"/>
                      <w:sz w:val="20"/>
                      <w:szCs w:val="20"/>
                    </w:rPr>
                  </w:pPr>
                </w:p>
              </w:tc>
              <w:tc>
                <w:tcPr>
                  <w:tcW w:w="916" w:type="dxa"/>
                  <w:shd w:val="clear" w:color="auto" w:fill="FFCCCC"/>
                  <w:vAlign w:val="center"/>
                </w:tcPr>
                <w:p w14:paraId="72ACAE59" w14:textId="77777777" w:rsidR="008E117F" w:rsidRDefault="008E117F" w:rsidP="008E117F">
                  <w:pPr>
                    <w:jc w:val="center"/>
                    <w:rPr>
                      <w:rFonts w:ascii="Arial" w:hAnsi="Arial" w:cs="Arial"/>
                      <w:sz w:val="20"/>
                      <w:szCs w:val="20"/>
                    </w:rPr>
                  </w:pPr>
                </w:p>
              </w:tc>
            </w:tr>
          </w:tbl>
          <w:p w14:paraId="3605AB99" w14:textId="6A3827B8" w:rsidR="005D563B" w:rsidRDefault="005D563B" w:rsidP="005D563B">
            <w:pPr>
              <w:textAlignment w:val="baseline"/>
              <w:rPr>
                <w:rFonts w:ascii="Arial" w:hAnsi="Arial" w:cs="Arial"/>
                <w:color w:val="FF0000"/>
                <w:sz w:val="20"/>
                <w:szCs w:val="20"/>
              </w:rPr>
            </w:pPr>
          </w:p>
        </w:tc>
        <w:tc>
          <w:tcPr>
            <w:tcW w:w="3764" w:type="dxa"/>
          </w:tcPr>
          <w:p w14:paraId="1294CEAC" w14:textId="4799EA2F" w:rsidR="005D563B" w:rsidRDefault="00EE563D" w:rsidP="002E7613">
            <w:pPr>
              <w:jc w:val="right"/>
              <w:textAlignment w:val="baseline"/>
              <w:rPr>
                <w:rFonts w:ascii="Arial" w:hAnsi="Arial" w:cs="Arial"/>
                <w:color w:val="FF0000"/>
                <w:sz w:val="20"/>
                <w:szCs w:val="20"/>
              </w:rPr>
            </w:pPr>
            <w:r>
              <w:rPr>
                <w:rFonts w:ascii="Arial" w:hAnsi="Arial" w:cs="Arial"/>
                <w:noProof/>
                <w:color w:val="FF0000"/>
                <w:sz w:val="20"/>
                <w:szCs w:val="20"/>
              </w:rPr>
              <w:drawing>
                <wp:inline distT="0" distB="0" distL="0" distR="0" wp14:anchorId="76B9E2CA" wp14:editId="7A18F938">
                  <wp:extent cx="2480835" cy="228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extLst>
                              <a:ext uri="{28A0092B-C50C-407E-A947-70E740481C1C}">
                                <a14:useLocalDpi xmlns:a14="http://schemas.microsoft.com/office/drawing/2010/main" val="0"/>
                              </a:ext>
                            </a:extLst>
                          </a:blip>
                          <a:stretch>
                            <a:fillRect/>
                          </a:stretch>
                        </pic:blipFill>
                        <pic:spPr>
                          <a:xfrm>
                            <a:off x="0" y="0"/>
                            <a:ext cx="2491636" cy="2295953"/>
                          </a:xfrm>
                          <a:prstGeom prst="rect">
                            <a:avLst/>
                          </a:prstGeom>
                        </pic:spPr>
                      </pic:pic>
                    </a:graphicData>
                  </a:graphic>
                </wp:inline>
              </w:drawing>
            </w:r>
          </w:p>
        </w:tc>
      </w:tr>
      <w:tr w:rsidR="005D563B" w14:paraId="22EF30E6" w14:textId="77777777" w:rsidTr="002E7613">
        <w:tc>
          <w:tcPr>
            <w:tcW w:w="11624" w:type="dxa"/>
            <w:vMerge/>
          </w:tcPr>
          <w:p w14:paraId="543E1454" w14:textId="77777777" w:rsidR="005D563B" w:rsidRDefault="005D563B" w:rsidP="005D563B">
            <w:pPr>
              <w:textAlignment w:val="baseline"/>
              <w:rPr>
                <w:rFonts w:ascii="Arial" w:hAnsi="Arial" w:cs="Arial"/>
                <w:color w:val="FF0000"/>
                <w:sz w:val="20"/>
                <w:szCs w:val="20"/>
              </w:rPr>
            </w:pPr>
          </w:p>
        </w:tc>
        <w:tc>
          <w:tcPr>
            <w:tcW w:w="3764" w:type="dxa"/>
          </w:tcPr>
          <w:p w14:paraId="6C9ECB6E" w14:textId="35D29462" w:rsidR="005D563B" w:rsidRDefault="00EE563D" w:rsidP="00EE563D">
            <w:pPr>
              <w:jc w:val="center"/>
              <w:textAlignment w:val="baseline"/>
              <w:rPr>
                <w:rFonts w:ascii="Arial" w:hAnsi="Arial" w:cs="Arial"/>
                <w:color w:val="FF0000"/>
                <w:sz w:val="20"/>
                <w:szCs w:val="20"/>
              </w:rPr>
            </w:pPr>
            <w:r w:rsidRPr="00EE563D">
              <w:rPr>
                <w:rFonts w:ascii="Arial" w:hAnsi="Arial" w:cs="Arial"/>
                <w:sz w:val="20"/>
                <w:szCs w:val="20"/>
              </w:rPr>
              <w:t>Ordnance Survey 1951</w:t>
            </w:r>
          </w:p>
        </w:tc>
      </w:tr>
    </w:tbl>
    <w:p w14:paraId="58054AA8" w14:textId="77777777" w:rsidR="005B6BEB" w:rsidRDefault="005B6BEB" w:rsidP="009D6CB6">
      <w:pPr>
        <w:textAlignment w:val="baseline"/>
        <w:rPr>
          <w:rFonts w:ascii="Arial" w:hAnsi="Arial" w:cs="Arial"/>
          <w:b/>
          <w:bCs/>
          <w:sz w:val="20"/>
          <w:szCs w:val="20"/>
        </w:rPr>
      </w:pPr>
    </w:p>
    <w:p w14:paraId="3844FFDB" w14:textId="77777777" w:rsidR="00225422" w:rsidRDefault="00225422" w:rsidP="009D6CB6">
      <w:pPr>
        <w:textAlignment w:val="baseline"/>
        <w:rPr>
          <w:rFonts w:ascii="Arial" w:hAnsi="Arial" w:cs="Arial"/>
          <w:b/>
          <w:bCs/>
          <w:sz w:val="20"/>
          <w:szCs w:val="20"/>
        </w:rPr>
      </w:pPr>
    </w:p>
    <w:p w14:paraId="02282A7B" w14:textId="1BC91DDB" w:rsidR="008E117F" w:rsidRPr="002033A2" w:rsidRDefault="00B15B1E" w:rsidP="005D563B">
      <w:pPr>
        <w:textAlignment w:val="baseline"/>
        <w:rPr>
          <w:rFonts w:ascii="Arial" w:hAnsi="Arial" w:cs="Arial"/>
          <w:b/>
          <w:bCs/>
          <w:sz w:val="22"/>
          <w:szCs w:val="22"/>
        </w:rPr>
      </w:pPr>
      <w:r w:rsidRPr="002033A2">
        <w:rPr>
          <w:rFonts w:ascii="Arial" w:hAnsi="Arial" w:cs="Arial"/>
          <w:b/>
          <w:bCs/>
          <w:sz w:val="22"/>
          <w:szCs w:val="22"/>
        </w:rPr>
        <w:t>Bomb Disposal Unit</w:t>
      </w:r>
      <w:r w:rsidR="00E15A14" w:rsidRPr="002033A2">
        <w:rPr>
          <w:rFonts w:ascii="Arial" w:hAnsi="Arial" w:cs="Arial"/>
          <w:b/>
          <w:bCs/>
          <w:sz w:val="22"/>
          <w:szCs w:val="22"/>
        </w:rPr>
        <w:t>,</w:t>
      </w:r>
      <w:r w:rsidRPr="002033A2">
        <w:rPr>
          <w:rFonts w:ascii="Arial" w:hAnsi="Arial" w:cs="Arial"/>
          <w:b/>
          <w:bCs/>
          <w:sz w:val="22"/>
          <w:szCs w:val="22"/>
        </w:rPr>
        <w:t xml:space="preserve"> </w:t>
      </w:r>
      <w:proofErr w:type="spellStart"/>
      <w:r w:rsidRPr="002033A2">
        <w:rPr>
          <w:rFonts w:ascii="Arial" w:hAnsi="Arial" w:cs="Arial"/>
          <w:b/>
          <w:bCs/>
          <w:sz w:val="22"/>
          <w:szCs w:val="22"/>
        </w:rPr>
        <w:t>Tayport</w:t>
      </w:r>
      <w:proofErr w:type="spellEnd"/>
    </w:p>
    <w:p w14:paraId="0D8B0BA4" w14:textId="2A4A4515" w:rsidR="00E15A14" w:rsidRPr="005752BA" w:rsidRDefault="00E15A14" w:rsidP="005D563B">
      <w:pPr>
        <w:textAlignment w:val="baseline"/>
        <w:rPr>
          <w:rFonts w:ascii="Arial" w:hAnsi="Arial" w:cs="Arial"/>
          <w:b/>
          <w:bCs/>
          <w:sz w:val="8"/>
          <w:szCs w:val="8"/>
        </w:rPr>
      </w:pPr>
    </w:p>
    <w:p w14:paraId="7E48FA6F" w14:textId="64D78CBC" w:rsidR="00E15A14" w:rsidRPr="00E15A14" w:rsidRDefault="00E15A14" w:rsidP="005D563B">
      <w:pPr>
        <w:textAlignment w:val="baseline"/>
        <w:rPr>
          <w:rFonts w:ascii="Arial" w:hAnsi="Arial" w:cs="Arial"/>
          <w:sz w:val="20"/>
          <w:szCs w:val="20"/>
        </w:rPr>
      </w:pPr>
      <w:r w:rsidRPr="00E15A14">
        <w:rPr>
          <w:rFonts w:ascii="Arial" w:hAnsi="Arial" w:cs="Arial"/>
          <w:sz w:val="20"/>
          <w:szCs w:val="20"/>
        </w:rPr>
        <w:t>No further information</w:t>
      </w:r>
    </w:p>
    <w:p w14:paraId="188103CC" w14:textId="77777777" w:rsidR="00B15B1E" w:rsidRPr="005752BA" w:rsidRDefault="00B15B1E" w:rsidP="005D563B">
      <w:pPr>
        <w:textAlignment w:val="baseline"/>
        <w:rPr>
          <w:rFonts w:ascii="Arial" w:hAnsi="Arial" w:cs="Arial"/>
          <w:b/>
          <w:bCs/>
          <w:sz w:val="12"/>
          <w:szCs w:val="12"/>
        </w:rPr>
      </w:pPr>
    </w:p>
    <w:tbl>
      <w:tblPr>
        <w:tblStyle w:val="TableGrid"/>
        <w:tblW w:w="5000" w:type="pct"/>
        <w:tblLook w:val="04A0" w:firstRow="1" w:lastRow="0" w:firstColumn="1" w:lastColumn="0" w:noHBand="0" w:noVBand="1"/>
      </w:tblPr>
      <w:tblGrid>
        <w:gridCol w:w="1838"/>
        <w:gridCol w:w="1567"/>
        <w:gridCol w:w="1498"/>
        <w:gridCol w:w="1456"/>
        <w:gridCol w:w="1466"/>
        <w:gridCol w:w="1365"/>
        <w:gridCol w:w="1325"/>
        <w:gridCol w:w="1314"/>
        <w:gridCol w:w="1251"/>
        <w:gridCol w:w="1217"/>
        <w:gridCol w:w="1091"/>
      </w:tblGrid>
      <w:tr w:rsidR="008E117F" w14:paraId="6F398049" w14:textId="77777777" w:rsidTr="00734277">
        <w:tc>
          <w:tcPr>
            <w:tcW w:w="1838" w:type="dxa"/>
          </w:tcPr>
          <w:p w14:paraId="25B56FD3" w14:textId="77777777" w:rsidR="008E117F" w:rsidRDefault="008E117F" w:rsidP="00734277">
            <w:pPr>
              <w:jc w:val="both"/>
              <w:rPr>
                <w:rFonts w:ascii="Arial" w:hAnsi="Arial" w:cs="Arial"/>
                <w:sz w:val="20"/>
                <w:szCs w:val="20"/>
              </w:rPr>
            </w:pPr>
          </w:p>
        </w:tc>
        <w:tc>
          <w:tcPr>
            <w:tcW w:w="1567" w:type="dxa"/>
          </w:tcPr>
          <w:p w14:paraId="3C8FB371" w14:textId="2F0F22A2" w:rsidR="008E117F" w:rsidRDefault="008E117F" w:rsidP="00734277">
            <w:pPr>
              <w:jc w:val="center"/>
              <w:rPr>
                <w:rFonts w:ascii="Arial" w:hAnsi="Arial" w:cs="Arial"/>
                <w:sz w:val="20"/>
                <w:szCs w:val="20"/>
              </w:rPr>
            </w:pPr>
            <w:r>
              <w:rPr>
                <w:rFonts w:ascii="Arial" w:hAnsi="Arial" w:cs="Arial"/>
                <w:sz w:val="20"/>
                <w:szCs w:val="20"/>
              </w:rPr>
              <w:t>1943</w:t>
            </w:r>
          </w:p>
        </w:tc>
        <w:tc>
          <w:tcPr>
            <w:tcW w:w="1498" w:type="dxa"/>
          </w:tcPr>
          <w:p w14:paraId="6FE3BBF5" w14:textId="77777777" w:rsidR="008E117F" w:rsidRDefault="008E117F" w:rsidP="00734277">
            <w:pPr>
              <w:jc w:val="center"/>
              <w:rPr>
                <w:rFonts w:ascii="Arial" w:hAnsi="Arial" w:cs="Arial"/>
                <w:sz w:val="20"/>
                <w:szCs w:val="20"/>
              </w:rPr>
            </w:pPr>
            <w:r>
              <w:rPr>
                <w:rFonts w:ascii="Arial" w:hAnsi="Arial" w:cs="Arial"/>
                <w:sz w:val="20"/>
                <w:szCs w:val="20"/>
              </w:rPr>
              <w:t>12/1945</w:t>
            </w:r>
          </w:p>
        </w:tc>
        <w:tc>
          <w:tcPr>
            <w:tcW w:w="1456" w:type="dxa"/>
          </w:tcPr>
          <w:p w14:paraId="0EAE91E7" w14:textId="77777777" w:rsidR="008E117F" w:rsidRDefault="008E117F" w:rsidP="00734277">
            <w:pPr>
              <w:jc w:val="center"/>
              <w:rPr>
                <w:rFonts w:ascii="Arial" w:hAnsi="Arial" w:cs="Arial"/>
                <w:sz w:val="20"/>
                <w:szCs w:val="20"/>
              </w:rPr>
            </w:pPr>
            <w:r>
              <w:rPr>
                <w:rFonts w:ascii="Arial" w:hAnsi="Arial" w:cs="Arial"/>
                <w:sz w:val="20"/>
                <w:szCs w:val="20"/>
              </w:rPr>
              <w:t>6/1946</w:t>
            </w:r>
          </w:p>
        </w:tc>
        <w:tc>
          <w:tcPr>
            <w:tcW w:w="1466" w:type="dxa"/>
          </w:tcPr>
          <w:p w14:paraId="5A2013F9" w14:textId="77777777" w:rsidR="008E117F" w:rsidRDefault="008E117F" w:rsidP="00734277">
            <w:pPr>
              <w:jc w:val="center"/>
              <w:rPr>
                <w:rFonts w:ascii="Arial" w:hAnsi="Arial" w:cs="Arial"/>
                <w:sz w:val="20"/>
                <w:szCs w:val="20"/>
              </w:rPr>
            </w:pPr>
            <w:r>
              <w:rPr>
                <w:rFonts w:ascii="Arial" w:hAnsi="Arial" w:cs="Arial"/>
                <w:sz w:val="20"/>
                <w:szCs w:val="20"/>
              </w:rPr>
              <w:t>1/1947</w:t>
            </w:r>
          </w:p>
        </w:tc>
        <w:tc>
          <w:tcPr>
            <w:tcW w:w="1365" w:type="dxa"/>
          </w:tcPr>
          <w:p w14:paraId="1BAB151F" w14:textId="77777777" w:rsidR="008E117F" w:rsidRDefault="008E117F" w:rsidP="00734277">
            <w:pPr>
              <w:jc w:val="center"/>
              <w:rPr>
                <w:rFonts w:ascii="Arial" w:hAnsi="Arial" w:cs="Arial"/>
                <w:sz w:val="20"/>
                <w:szCs w:val="20"/>
              </w:rPr>
            </w:pPr>
            <w:r>
              <w:rPr>
                <w:rFonts w:ascii="Arial" w:hAnsi="Arial" w:cs="Arial"/>
                <w:sz w:val="20"/>
                <w:szCs w:val="20"/>
              </w:rPr>
              <w:t>5/1947</w:t>
            </w:r>
          </w:p>
        </w:tc>
        <w:tc>
          <w:tcPr>
            <w:tcW w:w="1325" w:type="dxa"/>
          </w:tcPr>
          <w:p w14:paraId="0D55FBB0" w14:textId="77777777" w:rsidR="008E117F" w:rsidRDefault="008E117F" w:rsidP="00734277">
            <w:pPr>
              <w:jc w:val="center"/>
              <w:rPr>
                <w:rFonts w:ascii="Arial" w:hAnsi="Arial" w:cs="Arial"/>
                <w:sz w:val="20"/>
                <w:szCs w:val="20"/>
              </w:rPr>
            </w:pPr>
            <w:r>
              <w:rPr>
                <w:rFonts w:ascii="Arial" w:hAnsi="Arial" w:cs="Arial"/>
                <w:sz w:val="20"/>
                <w:szCs w:val="20"/>
              </w:rPr>
              <w:t>6/47</w:t>
            </w:r>
          </w:p>
        </w:tc>
        <w:tc>
          <w:tcPr>
            <w:tcW w:w="1314" w:type="dxa"/>
          </w:tcPr>
          <w:p w14:paraId="36A555F8" w14:textId="77777777" w:rsidR="008E117F" w:rsidRDefault="008E117F" w:rsidP="00734277">
            <w:pPr>
              <w:jc w:val="center"/>
              <w:rPr>
                <w:rFonts w:ascii="Arial" w:hAnsi="Arial" w:cs="Arial"/>
                <w:sz w:val="20"/>
                <w:szCs w:val="20"/>
              </w:rPr>
            </w:pPr>
            <w:r>
              <w:rPr>
                <w:rFonts w:ascii="Arial" w:hAnsi="Arial" w:cs="Arial"/>
                <w:sz w:val="20"/>
                <w:szCs w:val="20"/>
              </w:rPr>
              <w:t>10/47</w:t>
            </w:r>
          </w:p>
        </w:tc>
        <w:tc>
          <w:tcPr>
            <w:tcW w:w="1251" w:type="dxa"/>
          </w:tcPr>
          <w:p w14:paraId="7FDFEC6C" w14:textId="77777777" w:rsidR="008E117F" w:rsidRDefault="008E117F" w:rsidP="00734277">
            <w:pPr>
              <w:jc w:val="center"/>
              <w:rPr>
                <w:rFonts w:ascii="Arial" w:hAnsi="Arial" w:cs="Arial"/>
                <w:sz w:val="20"/>
                <w:szCs w:val="20"/>
              </w:rPr>
            </w:pPr>
            <w:r>
              <w:rPr>
                <w:rFonts w:ascii="Arial" w:hAnsi="Arial" w:cs="Arial"/>
                <w:sz w:val="20"/>
                <w:szCs w:val="20"/>
              </w:rPr>
              <w:t>11/47</w:t>
            </w:r>
          </w:p>
        </w:tc>
        <w:tc>
          <w:tcPr>
            <w:tcW w:w="1217" w:type="dxa"/>
          </w:tcPr>
          <w:p w14:paraId="4C7DE990" w14:textId="77777777" w:rsidR="008E117F" w:rsidRDefault="008E117F" w:rsidP="00734277">
            <w:pPr>
              <w:jc w:val="center"/>
              <w:rPr>
                <w:rFonts w:ascii="Arial" w:hAnsi="Arial" w:cs="Arial"/>
                <w:sz w:val="20"/>
                <w:szCs w:val="20"/>
              </w:rPr>
            </w:pPr>
            <w:r>
              <w:rPr>
                <w:rFonts w:ascii="Arial" w:hAnsi="Arial" w:cs="Arial"/>
                <w:sz w:val="20"/>
                <w:szCs w:val="20"/>
              </w:rPr>
              <w:t>12/1947</w:t>
            </w:r>
          </w:p>
        </w:tc>
        <w:tc>
          <w:tcPr>
            <w:tcW w:w="1091" w:type="dxa"/>
          </w:tcPr>
          <w:p w14:paraId="15761CBF" w14:textId="77777777" w:rsidR="008E117F" w:rsidRDefault="008E117F" w:rsidP="00734277">
            <w:pPr>
              <w:jc w:val="center"/>
              <w:rPr>
                <w:rFonts w:ascii="Arial" w:hAnsi="Arial" w:cs="Arial"/>
                <w:sz w:val="20"/>
                <w:szCs w:val="20"/>
              </w:rPr>
            </w:pPr>
            <w:r>
              <w:rPr>
                <w:rFonts w:ascii="Arial" w:hAnsi="Arial" w:cs="Arial"/>
                <w:sz w:val="20"/>
                <w:szCs w:val="20"/>
              </w:rPr>
              <w:t>2/48</w:t>
            </w:r>
          </w:p>
        </w:tc>
      </w:tr>
      <w:tr w:rsidR="008E117F" w14:paraId="4B9E4F6A" w14:textId="77777777" w:rsidTr="00225422">
        <w:tc>
          <w:tcPr>
            <w:tcW w:w="1838" w:type="dxa"/>
          </w:tcPr>
          <w:p w14:paraId="1D1FC551" w14:textId="77777777" w:rsidR="008E117F" w:rsidRDefault="008E117F" w:rsidP="00734277">
            <w:pPr>
              <w:jc w:val="both"/>
              <w:rPr>
                <w:rFonts w:ascii="Arial" w:hAnsi="Arial" w:cs="Arial"/>
                <w:sz w:val="20"/>
                <w:szCs w:val="20"/>
              </w:rPr>
            </w:pPr>
            <w:r>
              <w:rPr>
                <w:rFonts w:ascii="Arial" w:hAnsi="Arial" w:cs="Arial"/>
                <w:sz w:val="20"/>
                <w:szCs w:val="20"/>
              </w:rPr>
              <w:t xml:space="preserve">BDU </w:t>
            </w:r>
            <w:proofErr w:type="spellStart"/>
            <w:r>
              <w:rPr>
                <w:rFonts w:ascii="Arial" w:hAnsi="Arial" w:cs="Arial"/>
                <w:sz w:val="20"/>
                <w:szCs w:val="20"/>
              </w:rPr>
              <w:t>Tayport</w:t>
            </w:r>
            <w:proofErr w:type="spellEnd"/>
          </w:p>
        </w:tc>
        <w:tc>
          <w:tcPr>
            <w:tcW w:w="1567" w:type="dxa"/>
            <w:shd w:val="clear" w:color="auto" w:fill="FFF2CC" w:themeFill="accent4" w:themeFillTint="33"/>
          </w:tcPr>
          <w:p w14:paraId="66E172FD" w14:textId="77777777" w:rsidR="008E117F" w:rsidRDefault="008E117F" w:rsidP="00734277">
            <w:pPr>
              <w:jc w:val="center"/>
              <w:rPr>
                <w:rFonts w:ascii="Arial" w:hAnsi="Arial" w:cs="Arial"/>
                <w:sz w:val="20"/>
                <w:szCs w:val="20"/>
              </w:rPr>
            </w:pPr>
          </w:p>
        </w:tc>
        <w:tc>
          <w:tcPr>
            <w:tcW w:w="1498" w:type="dxa"/>
            <w:shd w:val="clear" w:color="auto" w:fill="FFF2CC" w:themeFill="accent4" w:themeFillTint="33"/>
          </w:tcPr>
          <w:p w14:paraId="72054772" w14:textId="77777777" w:rsidR="008E117F" w:rsidRDefault="008E117F" w:rsidP="00734277">
            <w:pPr>
              <w:jc w:val="center"/>
              <w:rPr>
                <w:rFonts w:ascii="Arial" w:hAnsi="Arial" w:cs="Arial"/>
                <w:sz w:val="20"/>
                <w:szCs w:val="20"/>
              </w:rPr>
            </w:pPr>
          </w:p>
        </w:tc>
        <w:tc>
          <w:tcPr>
            <w:tcW w:w="1456" w:type="dxa"/>
            <w:shd w:val="clear" w:color="auto" w:fill="FFF2CC" w:themeFill="accent4" w:themeFillTint="33"/>
          </w:tcPr>
          <w:p w14:paraId="4F92E410" w14:textId="77777777" w:rsidR="008E117F" w:rsidRDefault="008E117F" w:rsidP="00734277">
            <w:pPr>
              <w:jc w:val="center"/>
              <w:rPr>
                <w:rFonts w:ascii="Arial" w:hAnsi="Arial" w:cs="Arial"/>
                <w:sz w:val="20"/>
                <w:szCs w:val="20"/>
              </w:rPr>
            </w:pPr>
          </w:p>
        </w:tc>
        <w:tc>
          <w:tcPr>
            <w:tcW w:w="1466" w:type="dxa"/>
            <w:shd w:val="clear" w:color="auto" w:fill="FFF2CC" w:themeFill="accent4" w:themeFillTint="33"/>
          </w:tcPr>
          <w:p w14:paraId="51441932" w14:textId="77777777" w:rsidR="008E117F" w:rsidRDefault="008E117F" w:rsidP="00734277">
            <w:pPr>
              <w:jc w:val="center"/>
              <w:rPr>
                <w:rFonts w:ascii="Arial" w:hAnsi="Arial" w:cs="Arial"/>
                <w:sz w:val="20"/>
                <w:szCs w:val="20"/>
              </w:rPr>
            </w:pPr>
          </w:p>
        </w:tc>
        <w:tc>
          <w:tcPr>
            <w:tcW w:w="1365" w:type="dxa"/>
            <w:shd w:val="clear" w:color="auto" w:fill="FFF2CC" w:themeFill="accent4" w:themeFillTint="33"/>
          </w:tcPr>
          <w:p w14:paraId="3C8775C5" w14:textId="77777777" w:rsidR="008E117F" w:rsidRDefault="008E117F" w:rsidP="00734277">
            <w:pPr>
              <w:jc w:val="center"/>
              <w:rPr>
                <w:rFonts w:ascii="Arial" w:hAnsi="Arial" w:cs="Arial"/>
                <w:sz w:val="20"/>
                <w:szCs w:val="20"/>
              </w:rPr>
            </w:pPr>
          </w:p>
        </w:tc>
        <w:tc>
          <w:tcPr>
            <w:tcW w:w="1325" w:type="dxa"/>
            <w:shd w:val="clear" w:color="auto" w:fill="FFF2CC" w:themeFill="accent4" w:themeFillTint="33"/>
          </w:tcPr>
          <w:p w14:paraId="33BDE1E8" w14:textId="77777777" w:rsidR="008E117F" w:rsidRDefault="008E117F" w:rsidP="00734277">
            <w:pPr>
              <w:jc w:val="center"/>
              <w:rPr>
                <w:rFonts w:ascii="Arial" w:hAnsi="Arial" w:cs="Arial"/>
                <w:sz w:val="20"/>
                <w:szCs w:val="20"/>
              </w:rPr>
            </w:pPr>
          </w:p>
        </w:tc>
        <w:tc>
          <w:tcPr>
            <w:tcW w:w="1314" w:type="dxa"/>
            <w:shd w:val="clear" w:color="auto" w:fill="E2EFD9" w:themeFill="accent6" w:themeFillTint="33"/>
          </w:tcPr>
          <w:p w14:paraId="169044DF" w14:textId="77777777" w:rsidR="008E117F" w:rsidRDefault="008E117F" w:rsidP="00734277">
            <w:pPr>
              <w:jc w:val="center"/>
              <w:rPr>
                <w:rFonts w:ascii="Arial" w:hAnsi="Arial" w:cs="Arial"/>
                <w:sz w:val="20"/>
                <w:szCs w:val="20"/>
              </w:rPr>
            </w:pPr>
            <w:r>
              <w:rPr>
                <w:rFonts w:ascii="Arial" w:hAnsi="Arial" w:cs="Arial"/>
                <w:sz w:val="20"/>
                <w:szCs w:val="20"/>
              </w:rPr>
              <w:t>22</w:t>
            </w:r>
          </w:p>
        </w:tc>
        <w:tc>
          <w:tcPr>
            <w:tcW w:w="1251" w:type="dxa"/>
            <w:shd w:val="clear" w:color="auto" w:fill="E2EFD9" w:themeFill="accent6" w:themeFillTint="33"/>
          </w:tcPr>
          <w:p w14:paraId="37AECC58" w14:textId="77777777" w:rsidR="008E117F" w:rsidRDefault="008E117F" w:rsidP="00734277">
            <w:pPr>
              <w:jc w:val="center"/>
              <w:rPr>
                <w:rFonts w:ascii="Arial" w:hAnsi="Arial" w:cs="Arial"/>
                <w:sz w:val="20"/>
                <w:szCs w:val="20"/>
              </w:rPr>
            </w:pPr>
            <w:r>
              <w:rPr>
                <w:rFonts w:ascii="Arial" w:hAnsi="Arial" w:cs="Arial"/>
                <w:sz w:val="20"/>
                <w:szCs w:val="20"/>
              </w:rPr>
              <w:t>9</w:t>
            </w:r>
          </w:p>
        </w:tc>
        <w:tc>
          <w:tcPr>
            <w:tcW w:w="1217" w:type="dxa"/>
            <w:shd w:val="clear" w:color="auto" w:fill="E2EFD9" w:themeFill="accent6" w:themeFillTint="33"/>
          </w:tcPr>
          <w:p w14:paraId="47E221B0" w14:textId="77777777" w:rsidR="008E117F" w:rsidRDefault="008E117F" w:rsidP="00734277">
            <w:pPr>
              <w:jc w:val="center"/>
              <w:rPr>
                <w:rFonts w:ascii="Arial" w:hAnsi="Arial" w:cs="Arial"/>
                <w:sz w:val="20"/>
                <w:szCs w:val="20"/>
              </w:rPr>
            </w:pPr>
            <w:r>
              <w:rPr>
                <w:rFonts w:ascii="Arial" w:hAnsi="Arial" w:cs="Arial"/>
                <w:sz w:val="20"/>
                <w:szCs w:val="20"/>
              </w:rPr>
              <w:t>23</w:t>
            </w:r>
          </w:p>
        </w:tc>
        <w:tc>
          <w:tcPr>
            <w:tcW w:w="1091" w:type="dxa"/>
            <w:shd w:val="clear" w:color="auto" w:fill="FFCCCC"/>
          </w:tcPr>
          <w:p w14:paraId="49332EFC" w14:textId="77777777" w:rsidR="008E117F" w:rsidRDefault="008E117F" w:rsidP="00734277">
            <w:pPr>
              <w:jc w:val="center"/>
              <w:rPr>
                <w:rFonts w:ascii="Arial" w:hAnsi="Arial" w:cs="Arial"/>
                <w:sz w:val="20"/>
                <w:szCs w:val="20"/>
              </w:rPr>
            </w:pPr>
          </w:p>
        </w:tc>
      </w:tr>
    </w:tbl>
    <w:p w14:paraId="4726E1ED" w14:textId="4F4DF083" w:rsidR="009D6CB6" w:rsidRDefault="009D6CB6" w:rsidP="005D563B">
      <w:pPr>
        <w:textAlignment w:val="baseline"/>
        <w:rPr>
          <w:rFonts w:ascii="Arial" w:hAnsi="Arial" w:cs="Arial"/>
          <w:b/>
          <w:bCs/>
          <w:sz w:val="20"/>
          <w:szCs w:val="20"/>
        </w:rPr>
      </w:pPr>
    </w:p>
    <w:p w14:paraId="46C12FB4" w14:textId="77777777" w:rsidR="005752BA" w:rsidRDefault="005752BA" w:rsidP="005D563B">
      <w:pPr>
        <w:textAlignment w:val="baseline"/>
        <w:rPr>
          <w:rFonts w:ascii="Arial" w:hAnsi="Arial" w:cs="Arial"/>
          <w:b/>
          <w:bCs/>
          <w:sz w:val="20"/>
          <w:szCs w:val="20"/>
        </w:rPr>
      </w:pPr>
    </w:p>
    <w:p w14:paraId="406A3352" w14:textId="77777777" w:rsidR="00225422" w:rsidRDefault="00225422" w:rsidP="005D563B">
      <w:pPr>
        <w:textAlignment w:val="baseline"/>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4"/>
        <w:gridCol w:w="3764"/>
      </w:tblGrid>
      <w:tr w:rsidR="002049EE" w14:paraId="2441E54D" w14:textId="77777777" w:rsidTr="005752BA">
        <w:tc>
          <w:tcPr>
            <w:tcW w:w="11624" w:type="dxa"/>
            <w:vMerge w:val="restart"/>
          </w:tcPr>
          <w:p w14:paraId="4E2456B3" w14:textId="2125112F" w:rsidR="002049EE" w:rsidRDefault="002049EE" w:rsidP="00C4057B">
            <w:pPr>
              <w:textAlignment w:val="baseline"/>
              <w:rPr>
                <w:rFonts w:ascii="Arial" w:hAnsi="Arial" w:cs="Arial"/>
                <w:sz w:val="20"/>
                <w:szCs w:val="20"/>
              </w:rPr>
            </w:pPr>
            <w:proofErr w:type="spellStart"/>
            <w:r w:rsidRPr="002033A2">
              <w:rPr>
                <w:rFonts w:ascii="Arial" w:hAnsi="Arial" w:cs="Arial"/>
                <w:b/>
                <w:bCs/>
                <w:sz w:val="22"/>
                <w:szCs w:val="22"/>
              </w:rPr>
              <w:t>Bonnytown</w:t>
            </w:r>
            <w:proofErr w:type="spellEnd"/>
            <w:r w:rsidRPr="002033A2">
              <w:rPr>
                <w:rFonts w:ascii="Arial" w:hAnsi="Arial" w:cs="Arial"/>
                <w:b/>
                <w:bCs/>
                <w:sz w:val="22"/>
                <w:szCs w:val="22"/>
              </w:rPr>
              <w:t xml:space="preserve">, </w:t>
            </w:r>
            <w:proofErr w:type="spellStart"/>
            <w:r w:rsidRPr="002033A2">
              <w:rPr>
                <w:rFonts w:ascii="Arial" w:hAnsi="Arial" w:cs="Arial"/>
                <w:b/>
                <w:bCs/>
                <w:sz w:val="22"/>
                <w:szCs w:val="22"/>
              </w:rPr>
              <w:t>Boarhills</w:t>
            </w:r>
            <w:proofErr w:type="spellEnd"/>
            <w:r>
              <w:rPr>
                <w:rFonts w:ascii="Arial" w:hAnsi="Arial" w:cs="Arial"/>
                <w:sz w:val="20"/>
                <w:szCs w:val="20"/>
              </w:rPr>
              <w:t xml:space="preserve"> – </w:t>
            </w:r>
            <w:r w:rsidRPr="002049EE">
              <w:rPr>
                <w:rStyle w:val="Strong"/>
                <w:rFonts w:ascii="Arial" w:hAnsi="Arial" w:cs="Arial"/>
                <w:b w:val="0"/>
                <w:bCs w:val="0"/>
                <w:color w:val="494948"/>
                <w:sz w:val="20"/>
                <w:szCs w:val="20"/>
                <w:shd w:val="clear" w:color="auto" w:fill="FFFFFF"/>
              </w:rPr>
              <w:t>NGR</w:t>
            </w:r>
            <w:r w:rsidRPr="002049EE">
              <w:rPr>
                <w:rFonts w:ascii="Arial" w:hAnsi="Arial" w:cs="Arial"/>
                <w:color w:val="494948"/>
                <w:sz w:val="20"/>
                <w:szCs w:val="20"/>
                <w:shd w:val="clear" w:color="auto" w:fill="FFFFFF"/>
              </w:rPr>
              <w:t> NO 5452 1245</w:t>
            </w:r>
            <w:r w:rsidR="005752BA">
              <w:rPr>
                <w:rFonts w:ascii="Arial" w:hAnsi="Arial" w:cs="Arial"/>
                <w:color w:val="494948"/>
                <w:sz w:val="20"/>
                <w:szCs w:val="20"/>
                <w:shd w:val="clear" w:color="auto" w:fill="FFFFFF"/>
              </w:rPr>
              <w:t xml:space="preserve">. </w:t>
            </w:r>
            <w:r w:rsidR="00F951C4">
              <w:rPr>
                <w:rFonts w:ascii="Arial" w:hAnsi="Arial" w:cs="Arial"/>
                <w:sz w:val="20"/>
                <w:szCs w:val="20"/>
              </w:rPr>
              <w:t>Small h</w:t>
            </w:r>
            <w:r>
              <w:rPr>
                <w:rFonts w:ascii="Arial" w:hAnsi="Arial" w:cs="Arial"/>
                <w:sz w:val="20"/>
                <w:szCs w:val="20"/>
              </w:rPr>
              <w:t>utted camp located just SW of the main farm building on the OS map.</w:t>
            </w:r>
          </w:p>
          <w:p w14:paraId="5E8AFC8E" w14:textId="6C2A02C7" w:rsidR="002049EE" w:rsidRPr="005752BA" w:rsidRDefault="002049EE" w:rsidP="00C4057B">
            <w:pPr>
              <w:textAlignment w:val="baseline"/>
              <w:rPr>
                <w:rFonts w:ascii="Arial" w:hAnsi="Arial" w:cs="Arial"/>
                <w:sz w:val="8"/>
                <w:szCs w:val="8"/>
              </w:rPr>
            </w:pPr>
          </w:p>
          <w:p w14:paraId="22B96DDA" w14:textId="28037262" w:rsidR="002049EE" w:rsidRDefault="002049EE" w:rsidP="002049EE">
            <w:pPr>
              <w:jc w:val="both"/>
              <w:textAlignment w:val="baseline"/>
              <w:rPr>
                <w:rFonts w:ascii="Arial" w:hAnsi="Arial" w:cs="Arial"/>
                <w:sz w:val="20"/>
                <w:szCs w:val="20"/>
              </w:rPr>
            </w:pPr>
            <w:r>
              <w:rPr>
                <w:rFonts w:ascii="Arial" w:hAnsi="Arial" w:cs="Arial"/>
                <w:sz w:val="20"/>
                <w:szCs w:val="20"/>
              </w:rPr>
              <w:t>Canmore records that Italian pows were held here – this would be before the camp inspection reports starting in June 1946.</w:t>
            </w:r>
            <w:r w:rsidR="000C04E1">
              <w:rPr>
                <w:rFonts w:ascii="Arial" w:hAnsi="Arial" w:cs="Arial"/>
                <w:sz w:val="20"/>
                <w:szCs w:val="20"/>
              </w:rPr>
              <w:t xml:space="preserve"> However, a survey carried out in 2004 * found the buildings (pre-cast concrete huts), but no evidence of Italian pows.</w:t>
            </w:r>
          </w:p>
          <w:p w14:paraId="631EEBB0" w14:textId="77777777" w:rsidR="002049EE" w:rsidRPr="005752BA" w:rsidRDefault="002049EE" w:rsidP="00C4057B">
            <w:pPr>
              <w:textAlignment w:val="baseline"/>
              <w:rPr>
                <w:rFonts w:ascii="Arial" w:hAnsi="Arial" w:cs="Arial"/>
                <w:sz w:val="8"/>
                <w:szCs w:val="8"/>
              </w:rPr>
            </w:pPr>
          </w:p>
          <w:p w14:paraId="3444B6E6" w14:textId="77777777" w:rsidR="002049EE" w:rsidRDefault="002049EE" w:rsidP="00C4057B">
            <w:pPr>
              <w:textAlignment w:val="baseline"/>
              <w:rPr>
                <w:rFonts w:ascii="Arial" w:hAnsi="Arial" w:cs="Arial"/>
                <w:sz w:val="20"/>
                <w:szCs w:val="20"/>
              </w:rPr>
            </w:pPr>
            <w:r w:rsidRPr="005752BA">
              <w:rPr>
                <w:rFonts w:ascii="Arial" w:hAnsi="Arial" w:cs="Arial"/>
                <w:b/>
                <w:bCs/>
                <w:sz w:val="20"/>
                <w:szCs w:val="20"/>
              </w:rPr>
              <w:t>January 1947</w:t>
            </w:r>
            <w:r>
              <w:rPr>
                <w:rFonts w:ascii="Arial" w:hAnsi="Arial" w:cs="Arial"/>
                <w:sz w:val="20"/>
                <w:szCs w:val="20"/>
              </w:rPr>
              <w:t xml:space="preserve"> – Camp leader </w:t>
            </w:r>
            <w:proofErr w:type="spellStart"/>
            <w:r>
              <w:rPr>
                <w:rFonts w:ascii="Arial" w:hAnsi="Arial" w:cs="Arial"/>
                <w:sz w:val="20"/>
                <w:szCs w:val="20"/>
              </w:rPr>
              <w:t>Hfw</w:t>
            </w:r>
            <w:proofErr w:type="spellEnd"/>
            <w:r>
              <w:rPr>
                <w:rFonts w:ascii="Arial" w:hAnsi="Arial" w:cs="Arial"/>
                <w:sz w:val="20"/>
                <w:szCs w:val="20"/>
              </w:rPr>
              <w:t>. Engmann, Alfred (B)</w:t>
            </w:r>
          </w:p>
          <w:p w14:paraId="4B2967FA" w14:textId="77777777" w:rsidR="002049EE" w:rsidRPr="005752BA" w:rsidRDefault="002049EE" w:rsidP="00C4057B">
            <w:pPr>
              <w:textAlignment w:val="baseline"/>
              <w:rPr>
                <w:rFonts w:ascii="Arial" w:hAnsi="Arial" w:cs="Arial"/>
                <w:sz w:val="8"/>
                <w:szCs w:val="8"/>
              </w:rPr>
            </w:pPr>
          </w:p>
          <w:p w14:paraId="0E86B42B" w14:textId="4CB2B7DD" w:rsidR="002049EE" w:rsidRDefault="002049EE" w:rsidP="00C4057B">
            <w:pPr>
              <w:jc w:val="both"/>
              <w:textAlignment w:val="baseline"/>
              <w:rPr>
                <w:rFonts w:ascii="Arial" w:hAnsi="Arial" w:cs="Arial"/>
                <w:sz w:val="20"/>
                <w:szCs w:val="20"/>
              </w:rPr>
            </w:pPr>
            <w:r w:rsidRPr="005752BA">
              <w:rPr>
                <w:rFonts w:ascii="Arial" w:hAnsi="Arial" w:cs="Arial"/>
                <w:b/>
                <w:bCs/>
                <w:sz w:val="20"/>
                <w:szCs w:val="20"/>
              </w:rPr>
              <w:t>June 1947</w:t>
            </w:r>
            <w:r>
              <w:rPr>
                <w:rFonts w:ascii="Arial" w:hAnsi="Arial" w:cs="Arial"/>
                <w:sz w:val="20"/>
                <w:szCs w:val="20"/>
              </w:rPr>
              <w:t xml:space="preserve"> </w:t>
            </w:r>
            <w:r w:rsidR="005752BA">
              <w:rPr>
                <w:rFonts w:ascii="Arial" w:hAnsi="Arial" w:cs="Arial"/>
                <w:sz w:val="20"/>
                <w:szCs w:val="20"/>
              </w:rPr>
              <w:t xml:space="preserve">- </w:t>
            </w:r>
            <w:r>
              <w:rPr>
                <w:rFonts w:ascii="Arial" w:hAnsi="Arial" w:cs="Arial"/>
                <w:sz w:val="20"/>
                <w:szCs w:val="20"/>
              </w:rPr>
              <w:t>Camp leader Ofw Zimmermann (B+) – “</w:t>
            </w:r>
            <w:r w:rsidRPr="0028572A">
              <w:rPr>
                <w:rFonts w:ascii="Arial" w:hAnsi="Arial" w:cs="Arial"/>
                <w:i/>
                <w:iCs/>
                <w:sz w:val="20"/>
                <w:szCs w:val="20"/>
              </w:rPr>
              <w:t xml:space="preserve">A teacher by profession he was a </w:t>
            </w:r>
            <w:proofErr w:type="spellStart"/>
            <w:r w:rsidRPr="0028572A">
              <w:rPr>
                <w:rFonts w:ascii="Arial" w:hAnsi="Arial" w:cs="Arial"/>
                <w:i/>
                <w:iCs/>
                <w:sz w:val="20"/>
                <w:szCs w:val="20"/>
              </w:rPr>
              <w:t>Jungdemokrat</w:t>
            </w:r>
            <w:proofErr w:type="spellEnd"/>
            <w:r w:rsidRPr="0028572A">
              <w:rPr>
                <w:rFonts w:ascii="Arial" w:hAnsi="Arial" w:cs="Arial"/>
                <w:i/>
                <w:iCs/>
                <w:sz w:val="20"/>
                <w:szCs w:val="20"/>
              </w:rPr>
              <w:t xml:space="preserve"> until 1933 and has later joined the party. He has tact and patience and should be a success</w:t>
            </w:r>
            <w:r w:rsidR="005752BA">
              <w:rPr>
                <w:rFonts w:ascii="Arial" w:hAnsi="Arial" w:cs="Arial"/>
                <w:i/>
                <w:iCs/>
                <w:sz w:val="20"/>
                <w:szCs w:val="20"/>
              </w:rPr>
              <w:t>.</w:t>
            </w:r>
            <w:r>
              <w:rPr>
                <w:rFonts w:ascii="Arial" w:hAnsi="Arial" w:cs="Arial"/>
                <w:sz w:val="20"/>
                <w:szCs w:val="20"/>
              </w:rPr>
              <w:t xml:space="preserve">” This C/L had recently </w:t>
            </w:r>
            <w:r w:rsidR="004E63D9">
              <w:rPr>
                <w:rFonts w:ascii="Arial" w:hAnsi="Arial" w:cs="Arial"/>
                <w:sz w:val="20"/>
                <w:szCs w:val="20"/>
              </w:rPr>
              <w:t xml:space="preserve">been </w:t>
            </w:r>
            <w:r>
              <w:rPr>
                <w:rFonts w:ascii="Arial" w:hAnsi="Arial" w:cs="Arial"/>
                <w:sz w:val="20"/>
                <w:szCs w:val="20"/>
              </w:rPr>
              <w:t>appointed following two others who had caused problems. Same CL in October 1947.</w:t>
            </w:r>
          </w:p>
          <w:p w14:paraId="60BAA0FF" w14:textId="77777777" w:rsidR="002049EE" w:rsidRPr="005752BA" w:rsidRDefault="002049EE" w:rsidP="00C4057B">
            <w:pPr>
              <w:textAlignment w:val="baseline"/>
              <w:rPr>
                <w:rFonts w:ascii="Arial" w:hAnsi="Arial" w:cs="Arial"/>
                <w:sz w:val="8"/>
                <w:szCs w:val="8"/>
              </w:rPr>
            </w:pPr>
          </w:p>
          <w:p w14:paraId="72BF4C7F" w14:textId="77777777" w:rsidR="002049EE" w:rsidRDefault="002049EE" w:rsidP="00C4057B">
            <w:pPr>
              <w:textAlignment w:val="baseline"/>
              <w:rPr>
                <w:rFonts w:ascii="Arial" w:hAnsi="Arial" w:cs="Arial"/>
                <w:sz w:val="20"/>
                <w:szCs w:val="20"/>
              </w:rPr>
            </w:pPr>
            <w:r w:rsidRPr="005752BA">
              <w:rPr>
                <w:rFonts w:ascii="Arial" w:hAnsi="Arial" w:cs="Arial"/>
                <w:b/>
                <w:bCs/>
                <w:sz w:val="20"/>
                <w:szCs w:val="20"/>
              </w:rPr>
              <w:t>December 1947</w:t>
            </w:r>
            <w:r>
              <w:rPr>
                <w:rFonts w:ascii="Arial" w:hAnsi="Arial" w:cs="Arial"/>
                <w:sz w:val="20"/>
                <w:szCs w:val="20"/>
              </w:rPr>
              <w:t xml:space="preserve"> – Camp leader </w:t>
            </w:r>
            <w:proofErr w:type="spellStart"/>
            <w:r>
              <w:rPr>
                <w:rFonts w:ascii="Arial" w:hAnsi="Arial" w:cs="Arial"/>
                <w:sz w:val="20"/>
                <w:szCs w:val="20"/>
              </w:rPr>
              <w:t>Uffz</w:t>
            </w:r>
            <w:proofErr w:type="spellEnd"/>
            <w:r>
              <w:rPr>
                <w:rFonts w:ascii="Arial" w:hAnsi="Arial" w:cs="Arial"/>
                <w:sz w:val="20"/>
                <w:szCs w:val="20"/>
              </w:rPr>
              <w:t>. Schuler (B) – “</w:t>
            </w:r>
            <w:r w:rsidRPr="0066100E">
              <w:rPr>
                <w:rFonts w:ascii="Arial" w:hAnsi="Arial" w:cs="Arial"/>
                <w:i/>
                <w:iCs/>
                <w:sz w:val="20"/>
                <w:szCs w:val="20"/>
              </w:rPr>
              <w:t>unhelpful, but no change was made as the hostel will close this month.”</w:t>
            </w:r>
          </w:p>
          <w:p w14:paraId="2FE699A0" w14:textId="77777777" w:rsidR="002049EE" w:rsidRPr="005752BA" w:rsidRDefault="002049EE" w:rsidP="00C4057B">
            <w:pPr>
              <w:textAlignment w:val="baseline"/>
              <w:rPr>
                <w:rFonts w:ascii="Arial" w:hAnsi="Arial" w:cs="Arial"/>
                <w:sz w:val="12"/>
                <w:szCs w:val="12"/>
              </w:rPr>
            </w:pPr>
          </w:p>
          <w:tbl>
            <w:tblPr>
              <w:tblStyle w:val="TableGrid"/>
              <w:tblW w:w="5000" w:type="pct"/>
              <w:tblLook w:val="04A0" w:firstRow="1" w:lastRow="0" w:firstColumn="1" w:lastColumn="0" w:noHBand="0" w:noVBand="1"/>
            </w:tblPr>
            <w:tblGrid>
              <w:gridCol w:w="1450"/>
              <w:gridCol w:w="1012"/>
              <w:gridCol w:w="1156"/>
              <w:gridCol w:w="1071"/>
              <w:gridCol w:w="1075"/>
              <w:gridCol w:w="1036"/>
              <w:gridCol w:w="885"/>
              <w:gridCol w:w="948"/>
              <w:gridCol w:w="924"/>
              <w:gridCol w:w="1047"/>
              <w:gridCol w:w="794"/>
            </w:tblGrid>
            <w:tr w:rsidR="002049EE" w14:paraId="174F8E4D" w14:textId="77777777" w:rsidTr="00734277">
              <w:tc>
                <w:tcPr>
                  <w:tcW w:w="1838" w:type="dxa"/>
                </w:tcPr>
                <w:p w14:paraId="3CA061C5" w14:textId="77777777" w:rsidR="002049EE" w:rsidRDefault="002049EE" w:rsidP="00C4057B">
                  <w:pPr>
                    <w:jc w:val="both"/>
                    <w:rPr>
                      <w:rFonts w:ascii="Arial" w:hAnsi="Arial" w:cs="Arial"/>
                      <w:sz w:val="20"/>
                      <w:szCs w:val="20"/>
                    </w:rPr>
                  </w:pPr>
                </w:p>
              </w:tc>
              <w:tc>
                <w:tcPr>
                  <w:tcW w:w="1567" w:type="dxa"/>
                </w:tcPr>
                <w:p w14:paraId="6FD3A9D1" w14:textId="1A328030" w:rsidR="002049EE" w:rsidRDefault="002049EE" w:rsidP="00C4057B">
                  <w:pPr>
                    <w:jc w:val="center"/>
                    <w:rPr>
                      <w:rFonts w:ascii="Arial" w:hAnsi="Arial" w:cs="Arial"/>
                      <w:sz w:val="20"/>
                      <w:szCs w:val="20"/>
                    </w:rPr>
                  </w:pPr>
                  <w:r>
                    <w:rPr>
                      <w:rFonts w:ascii="Arial" w:hAnsi="Arial" w:cs="Arial"/>
                      <w:sz w:val="20"/>
                      <w:szCs w:val="20"/>
                    </w:rPr>
                    <w:t>1943</w:t>
                  </w:r>
                </w:p>
              </w:tc>
              <w:tc>
                <w:tcPr>
                  <w:tcW w:w="1498" w:type="dxa"/>
                </w:tcPr>
                <w:p w14:paraId="26269C4E" w14:textId="77777777" w:rsidR="002049EE" w:rsidRDefault="002049EE" w:rsidP="00C4057B">
                  <w:pPr>
                    <w:jc w:val="center"/>
                    <w:rPr>
                      <w:rFonts w:ascii="Arial" w:hAnsi="Arial" w:cs="Arial"/>
                      <w:sz w:val="20"/>
                      <w:szCs w:val="20"/>
                    </w:rPr>
                  </w:pPr>
                  <w:r>
                    <w:rPr>
                      <w:rFonts w:ascii="Arial" w:hAnsi="Arial" w:cs="Arial"/>
                      <w:sz w:val="20"/>
                      <w:szCs w:val="20"/>
                    </w:rPr>
                    <w:t>12/1945</w:t>
                  </w:r>
                </w:p>
              </w:tc>
              <w:tc>
                <w:tcPr>
                  <w:tcW w:w="1456" w:type="dxa"/>
                </w:tcPr>
                <w:p w14:paraId="32472D09" w14:textId="77777777" w:rsidR="002049EE" w:rsidRDefault="002049EE" w:rsidP="00C4057B">
                  <w:pPr>
                    <w:jc w:val="center"/>
                    <w:rPr>
                      <w:rFonts w:ascii="Arial" w:hAnsi="Arial" w:cs="Arial"/>
                      <w:sz w:val="20"/>
                      <w:szCs w:val="20"/>
                    </w:rPr>
                  </w:pPr>
                  <w:r>
                    <w:rPr>
                      <w:rFonts w:ascii="Arial" w:hAnsi="Arial" w:cs="Arial"/>
                      <w:sz w:val="20"/>
                      <w:szCs w:val="20"/>
                    </w:rPr>
                    <w:t>6/1946</w:t>
                  </w:r>
                </w:p>
              </w:tc>
              <w:tc>
                <w:tcPr>
                  <w:tcW w:w="1466" w:type="dxa"/>
                </w:tcPr>
                <w:p w14:paraId="6F977DCB" w14:textId="77777777" w:rsidR="002049EE" w:rsidRDefault="002049EE" w:rsidP="00C4057B">
                  <w:pPr>
                    <w:jc w:val="center"/>
                    <w:rPr>
                      <w:rFonts w:ascii="Arial" w:hAnsi="Arial" w:cs="Arial"/>
                      <w:sz w:val="20"/>
                      <w:szCs w:val="20"/>
                    </w:rPr>
                  </w:pPr>
                  <w:r>
                    <w:rPr>
                      <w:rFonts w:ascii="Arial" w:hAnsi="Arial" w:cs="Arial"/>
                      <w:sz w:val="20"/>
                      <w:szCs w:val="20"/>
                    </w:rPr>
                    <w:t>1/1947</w:t>
                  </w:r>
                </w:p>
              </w:tc>
              <w:tc>
                <w:tcPr>
                  <w:tcW w:w="1365" w:type="dxa"/>
                </w:tcPr>
                <w:p w14:paraId="21C1D88C" w14:textId="77777777" w:rsidR="002049EE" w:rsidRDefault="002049EE" w:rsidP="00C4057B">
                  <w:pPr>
                    <w:jc w:val="center"/>
                    <w:rPr>
                      <w:rFonts w:ascii="Arial" w:hAnsi="Arial" w:cs="Arial"/>
                      <w:sz w:val="20"/>
                      <w:szCs w:val="20"/>
                    </w:rPr>
                  </w:pPr>
                  <w:r>
                    <w:rPr>
                      <w:rFonts w:ascii="Arial" w:hAnsi="Arial" w:cs="Arial"/>
                      <w:sz w:val="20"/>
                      <w:szCs w:val="20"/>
                    </w:rPr>
                    <w:t>5/1947</w:t>
                  </w:r>
                </w:p>
              </w:tc>
              <w:tc>
                <w:tcPr>
                  <w:tcW w:w="1325" w:type="dxa"/>
                </w:tcPr>
                <w:p w14:paraId="249D39D2" w14:textId="77777777" w:rsidR="002049EE" w:rsidRDefault="002049EE" w:rsidP="00C4057B">
                  <w:pPr>
                    <w:jc w:val="center"/>
                    <w:rPr>
                      <w:rFonts w:ascii="Arial" w:hAnsi="Arial" w:cs="Arial"/>
                      <w:sz w:val="20"/>
                      <w:szCs w:val="20"/>
                    </w:rPr>
                  </w:pPr>
                  <w:r>
                    <w:rPr>
                      <w:rFonts w:ascii="Arial" w:hAnsi="Arial" w:cs="Arial"/>
                      <w:sz w:val="20"/>
                      <w:szCs w:val="20"/>
                    </w:rPr>
                    <w:t>6/47</w:t>
                  </w:r>
                </w:p>
              </w:tc>
              <w:tc>
                <w:tcPr>
                  <w:tcW w:w="1314" w:type="dxa"/>
                </w:tcPr>
                <w:p w14:paraId="3EBFE14A" w14:textId="77777777" w:rsidR="002049EE" w:rsidRDefault="002049EE" w:rsidP="00C4057B">
                  <w:pPr>
                    <w:jc w:val="center"/>
                    <w:rPr>
                      <w:rFonts w:ascii="Arial" w:hAnsi="Arial" w:cs="Arial"/>
                      <w:sz w:val="20"/>
                      <w:szCs w:val="20"/>
                    </w:rPr>
                  </w:pPr>
                  <w:r>
                    <w:rPr>
                      <w:rFonts w:ascii="Arial" w:hAnsi="Arial" w:cs="Arial"/>
                      <w:sz w:val="20"/>
                      <w:szCs w:val="20"/>
                    </w:rPr>
                    <w:t>10/47</w:t>
                  </w:r>
                </w:p>
              </w:tc>
              <w:tc>
                <w:tcPr>
                  <w:tcW w:w="1251" w:type="dxa"/>
                </w:tcPr>
                <w:p w14:paraId="6232AFF8" w14:textId="77777777" w:rsidR="002049EE" w:rsidRDefault="002049EE" w:rsidP="00C4057B">
                  <w:pPr>
                    <w:jc w:val="center"/>
                    <w:rPr>
                      <w:rFonts w:ascii="Arial" w:hAnsi="Arial" w:cs="Arial"/>
                      <w:sz w:val="20"/>
                      <w:szCs w:val="20"/>
                    </w:rPr>
                  </w:pPr>
                  <w:r>
                    <w:rPr>
                      <w:rFonts w:ascii="Arial" w:hAnsi="Arial" w:cs="Arial"/>
                      <w:sz w:val="20"/>
                      <w:szCs w:val="20"/>
                    </w:rPr>
                    <w:t>11/47</w:t>
                  </w:r>
                </w:p>
              </w:tc>
              <w:tc>
                <w:tcPr>
                  <w:tcW w:w="1217" w:type="dxa"/>
                </w:tcPr>
                <w:p w14:paraId="4D95A000" w14:textId="77777777" w:rsidR="002049EE" w:rsidRDefault="002049EE" w:rsidP="00C4057B">
                  <w:pPr>
                    <w:jc w:val="center"/>
                    <w:rPr>
                      <w:rFonts w:ascii="Arial" w:hAnsi="Arial" w:cs="Arial"/>
                      <w:sz w:val="20"/>
                      <w:szCs w:val="20"/>
                    </w:rPr>
                  </w:pPr>
                  <w:r>
                    <w:rPr>
                      <w:rFonts w:ascii="Arial" w:hAnsi="Arial" w:cs="Arial"/>
                      <w:sz w:val="20"/>
                      <w:szCs w:val="20"/>
                    </w:rPr>
                    <w:t>12/1947</w:t>
                  </w:r>
                </w:p>
              </w:tc>
              <w:tc>
                <w:tcPr>
                  <w:tcW w:w="1091" w:type="dxa"/>
                </w:tcPr>
                <w:p w14:paraId="0027F0DA" w14:textId="77777777" w:rsidR="002049EE" w:rsidRDefault="002049EE" w:rsidP="00C4057B">
                  <w:pPr>
                    <w:jc w:val="center"/>
                    <w:rPr>
                      <w:rFonts w:ascii="Arial" w:hAnsi="Arial" w:cs="Arial"/>
                      <w:sz w:val="20"/>
                      <w:szCs w:val="20"/>
                    </w:rPr>
                  </w:pPr>
                  <w:r>
                    <w:rPr>
                      <w:rFonts w:ascii="Arial" w:hAnsi="Arial" w:cs="Arial"/>
                      <w:sz w:val="20"/>
                      <w:szCs w:val="20"/>
                    </w:rPr>
                    <w:t>2/48</w:t>
                  </w:r>
                </w:p>
              </w:tc>
            </w:tr>
            <w:tr w:rsidR="002049EE" w14:paraId="3E1D38DC" w14:textId="77777777" w:rsidTr="00225422">
              <w:tc>
                <w:tcPr>
                  <w:tcW w:w="1838" w:type="dxa"/>
                </w:tcPr>
                <w:p w14:paraId="6212CECD" w14:textId="77777777" w:rsidR="002049EE" w:rsidRDefault="002049EE" w:rsidP="00C4057B">
                  <w:pPr>
                    <w:jc w:val="both"/>
                    <w:rPr>
                      <w:rFonts w:ascii="Arial" w:hAnsi="Arial" w:cs="Arial"/>
                      <w:sz w:val="20"/>
                      <w:szCs w:val="20"/>
                    </w:rPr>
                  </w:pPr>
                  <w:proofErr w:type="spellStart"/>
                  <w:r>
                    <w:rPr>
                      <w:rFonts w:ascii="Arial" w:hAnsi="Arial" w:cs="Arial"/>
                      <w:sz w:val="20"/>
                      <w:szCs w:val="20"/>
                    </w:rPr>
                    <w:t>Bonnytown</w:t>
                  </w:r>
                  <w:proofErr w:type="spellEnd"/>
                </w:p>
              </w:tc>
              <w:tc>
                <w:tcPr>
                  <w:tcW w:w="1567" w:type="dxa"/>
                  <w:shd w:val="clear" w:color="auto" w:fill="FFF2CC" w:themeFill="accent4" w:themeFillTint="33"/>
                </w:tcPr>
                <w:p w14:paraId="06948AD7" w14:textId="77777777" w:rsidR="002049EE" w:rsidRDefault="002049EE" w:rsidP="00C4057B">
                  <w:pPr>
                    <w:jc w:val="center"/>
                    <w:rPr>
                      <w:rFonts w:ascii="Arial" w:hAnsi="Arial" w:cs="Arial"/>
                      <w:sz w:val="20"/>
                      <w:szCs w:val="20"/>
                    </w:rPr>
                  </w:pPr>
                </w:p>
              </w:tc>
              <w:tc>
                <w:tcPr>
                  <w:tcW w:w="1498" w:type="dxa"/>
                  <w:shd w:val="clear" w:color="auto" w:fill="FFF2CC" w:themeFill="accent4" w:themeFillTint="33"/>
                </w:tcPr>
                <w:p w14:paraId="0B9F032B" w14:textId="77777777" w:rsidR="002049EE" w:rsidRDefault="002049EE" w:rsidP="00C4057B">
                  <w:pPr>
                    <w:rPr>
                      <w:rFonts w:ascii="Arial" w:hAnsi="Arial" w:cs="Arial"/>
                      <w:sz w:val="20"/>
                      <w:szCs w:val="20"/>
                    </w:rPr>
                  </w:pPr>
                </w:p>
              </w:tc>
              <w:tc>
                <w:tcPr>
                  <w:tcW w:w="1456" w:type="dxa"/>
                  <w:shd w:val="clear" w:color="auto" w:fill="E2EFD9" w:themeFill="accent6" w:themeFillTint="33"/>
                </w:tcPr>
                <w:p w14:paraId="6E4950C6" w14:textId="77777777" w:rsidR="002049EE" w:rsidRDefault="002049EE" w:rsidP="00C4057B">
                  <w:pPr>
                    <w:jc w:val="center"/>
                    <w:rPr>
                      <w:rFonts w:ascii="Arial" w:hAnsi="Arial" w:cs="Arial"/>
                      <w:sz w:val="20"/>
                      <w:szCs w:val="20"/>
                    </w:rPr>
                  </w:pPr>
                  <w:r>
                    <w:rPr>
                      <w:rFonts w:ascii="Arial" w:hAnsi="Arial" w:cs="Arial"/>
                      <w:sz w:val="20"/>
                      <w:szCs w:val="20"/>
                    </w:rPr>
                    <w:t>93</w:t>
                  </w:r>
                </w:p>
              </w:tc>
              <w:tc>
                <w:tcPr>
                  <w:tcW w:w="1466" w:type="dxa"/>
                  <w:shd w:val="clear" w:color="auto" w:fill="E2EFD9" w:themeFill="accent6" w:themeFillTint="33"/>
                </w:tcPr>
                <w:p w14:paraId="0DACB910" w14:textId="77777777" w:rsidR="002049EE" w:rsidRDefault="002049EE" w:rsidP="00C4057B">
                  <w:pPr>
                    <w:jc w:val="center"/>
                    <w:rPr>
                      <w:rFonts w:ascii="Arial" w:hAnsi="Arial" w:cs="Arial"/>
                      <w:sz w:val="20"/>
                      <w:szCs w:val="20"/>
                    </w:rPr>
                  </w:pPr>
                  <w:r>
                    <w:rPr>
                      <w:rFonts w:ascii="Arial" w:hAnsi="Arial" w:cs="Arial"/>
                      <w:sz w:val="20"/>
                      <w:szCs w:val="20"/>
                    </w:rPr>
                    <w:t>78</w:t>
                  </w:r>
                </w:p>
              </w:tc>
              <w:tc>
                <w:tcPr>
                  <w:tcW w:w="1365" w:type="dxa"/>
                  <w:shd w:val="clear" w:color="auto" w:fill="E2EFD9" w:themeFill="accent6" w:themeFillTint="33"/>
                </w:tcPr>
                <w:p w14:paraId="36445B7A" w14:textId="77777777" w:rsidR="002049EE" w:rsidRDefault="002049EE" w:rsidP="00C4057B">
                  <w:pPr>
                    <w:jc w:val="center"/>
                    <w:rPr>
                      <w:rFonts w:ascii="Arial" w:hAnsi="Arial" w:cs="Arial"/>
                      <w:sz w:val="20"/>
                      <w:szCs w:val="20"/>
                    </w:rPr>
                  </w:pPr>
                  <w:r>
                    <w:rPr>
                      <w:rFonts w:ascii="Arial" w:hAnsi="Arial" w:cs="Arial"/>
                      <w:sz w:val="20"/>
                      <w:szCs w:val="20"/>
                    </w:rPr>
                    <w:t>97</w:t>
                  </w:r>
                </w:p>
              </w:tc>
              <w:tc>
                <w:tcPr>
                  <w:tcW w:w="1325" w:type="dxa"/>
                  <w:shd w:val="clear" w:color="auto" w:fill="E2EFD9" w:themeFill="accent6" w:themeFillTint="33"/>
                </w:tcPr>
                <w:p w14:paraId="777627CA" w14:textId="77777777" w:rsidR="002049EE" w:rsidRDefault="002049EE" w:rsidP="00C4057B">
                  <w:pPr>
                    <w:jc w:val="center"/>
                    <w:rPr>
                      <w:rFonts w:ascii="Arial" w:hAnsi="Arial" w:cs="Arial"/>
                      <w:sz w:val="20"/>
                      <w:szCs w:val="20"/>
                    </w:rPr>
                  </w:pPr>
                  <w:r>
                    <w:rPr>
                      <w:rFonts w:ascii="Arial" w:hAnsi="Arial" w:cs="Arial"/>
                      <w:sz w:val="20"/>
                      <w:szCs w:val="20"/>
                    </w:rPr>
                    <w:t>83</w:t>
                  </w:r>
                </w:p>
              </w:tc>
              <w:tc>
                <w:tcPr>
                  <w:tcW w:w="1314" w:type="dxa"/>
                  <w:shd w:val="clear" w:color="auto" w:fill="E2EFD9" w:themeFill="accent6" w:themeFillTint="33"/>
                </w:tcPr>
                <w:p w14:paraId="0AE173BC" w14:textId="77777777" w:rsidR="002049EE" w:rsidRDefault="002049EE" w:rsidP="00C4057B">
                  <w:pPr>
                    <w:jc w:val="center"/>
                    <w:rPr>
                      <w:rFonts w:ascii="Arial" w:hAnsi="Arial" w:cs="Arial"/>
                      <w:sz w:val="20"/>
                      <w:szCs w:val="20"/>
                    </w:rPr>
                  </w:pPr>
                  <w:r>
                    <w:rPr>
                      <w:rFonts w:ascii="Arial" w:hAnsi="Arial" w:cs="Arial"/>
                      <w:sz w:val="20"/>
                      <w:szCs w:val="20"/>
                    </w:rPr>
                    <w:t>93</w:t>
                  </w:r>
                </w:p>
              </w:tc>
              <w:tc>
                <w:tcPr>
                  <w:tcW w:w="1251" w:type="dxa"/>
                  <w:shd w:val="clear" w:color="auto" w:fill="E2EFD9" w:themeFill="accent6" w:themeFillTint="33"/>
                </w:tcPr>
                <w:p w14:paraId="0621B6D0" w14:textId="77777777" w:rsidR="002049EE" w:rsidRDefault="002049EE" w:rsidP="00C4057B">
                  <w:pPr>
                    <w:jc w:val="center"/>
                    <w:rPr>
                      <w:rFonts w:ascii="Arial" w:hAnsi="Arial" w:cs="Arial"/>
                      <w:sz w:val="20"/>
                      <w:szCs w:val="20"/>
                    </w:rPr>
                  </w:pPr>
                  <w:r>
                    <w:rPr>
                      <w:rFonts w:ascii="Arial" w:hAnsi="Arial" w:cs="Arial"/>
                      <w:sz w:val="20"/>
                      <w:szCs w:val="20"/>
                    </w:rPr>
                    <w:t>88</w:t>
                  </w:r>
                </w:p>
              </w:tc>
              <w:tc>
                <w:tcPr>
                  <w:tcW w:w="1217" w:type="dxa"/>
                  <w:shd w:val="clear" w:color="auto" w:fill="E2EFD9" w:themeFill="accent6" w:themeFillTint="33"/>
                </w:tcPr>
                <w:p w14:paraId="566EEFED" w14:textId="77777777" w:rsidR="002049EE" w:rsidRDefault="002049EE" w:rsidP="00C4057B">
                  <w:pPr>
                    <w:jc w:val="center"/>
                    <w:rPr>
                      <w:rFonts w:ascii="Arial" w:hAnsi="Arial" w:cs="Arial"/>
                      <w:sz w:val="20"/>
                      <w:szCs w:val="20"/>
                    </w:rPr>
                  </w:pPr>
                  <w:r>
                    <w:rPr>
                      <w:rFonts w:ascii="Arial" w:hAnsi="Arial" w:cs="Arial"/>
                      <w:sz w:val="20"/>
                      <w:szCs w:val="20"/>
                    </w:rPr>
                    <w:t>92</w:t>
                  </w:r>
                </w:p>
              </w:tc>
              <w:tc>
                <w:tcPr>
                  <w:tcW w:w="1091" w:type="dxa"/>
                  <w:shd w:val="clear" w:color="auto" w:fill="FFCCCC"/>
                </w:tcPr>
                <w:p w14:paraId="78F730EF" w14:textId="77777777" w:rsidR="002049EE" w:rsidRDefault="002049EE" w:rsidP="00C4057B">
                  <w:pPr>
                    <w:jc w:val="center"/>
                    <w:rPr>
                      <w:rFonts w:ascii="Arial" w:hAnsi="Arial" w:cs="Arial"/>
                      <w:sz w:val="20"/>
                      <w:szCs w:val="20"/>
                    </w:rPr>
                  </w:pPr>
                </w:p>
              </w:tc>
            </w:tr>
          </w:tbl>
          <w:p w14:paraId="021B2977" w14:textId="77777777" w:rsidR="002049EE" w:rsidRPr="005752BA" w:rsidRDefault="002049EE" w:rsidP="00C4057B">
            <w:pPr>
              <w:textAlignment w:val="baseline"/>
              <w:rPr>
                <w:rFonts w:ascii="Arial" w:hAnsi="Arial" w:cs="Arial"/>
                <w:sz w:val="12"/>
                <w:szCs w:val="12"/>
              </w:rPr>
            </w:pPr>
          </w:p>
          <w:p w14:paraId="63A1C6CD" w14:textId="77777777" w:rsidR="002049EE" w:rsidRDefault="00000000" w:rsidP="005752BA">
            <w:pPr>
              <w:textAlignment w:val="baseline"/>
              <w:rPr>
                <w:rStyle w:val="Hyperlink"/>
                <w:rFonts w:ascii="Arial" w:hAnsi="Arial" w:cs="Arial"/>
                <w:sz w:val="20"/>
                <w:szCs w:val="20"/>
              </w:rPr>
            </w:pPr>
            <w:hyperlink r:id="rId17" w:history="1">
              <w:r w:rsidR="002049EE" w:rsidRPr="00F9431B">
                <w:rPr>
                  <w:rStyle w:val="Hyperlink"/>
                  <w:rFonts w:ascii="Arial" w:hAnsi="Arial" w:cs="Arial"/>
                  <w:sz w:val="20"/>
                  <w:szCs w:val="20"/>
                </w:rPr>
                <w:t>https://canmore.org.uk/site/256062/bonnytown-prisoner-of-war-work-camp</w:t>
              </w:r>
            </w:hyperlink>
          </w:p>
          <w:p w14:paraId="5A20B14E" w14:textId="77777777" w:rsidR="005752BA" w:rsidRPr="005752BA" w:rsidRDefault="005752BA" w:rsidP="005752BA">
            <w:pPr>
              <w:textAlignment w:val="baseline"/>
              <w:rPr>
                <w:rStyle w:val="Hyperlink"/>
                <w:rFonts w:ascii="Arial" w:hAnsi="Arial" w:cs="Arial"/>
                <w:sz w:val="12"/>
                <w:szCs w:val="12"/>
              </w:rPr>
            </w:pPr>
          </w:p>
          <w:p w14:paraId="333ED5C1" w14:textId="77777777" w:rsidR="005752BA" w:rsidRDefault="005752BA" w:rsidP="005752BA">
            <w:pPr>
              <w:textAlignment w:val="baseline"/>
              <w:rPr>
                <w:rFonts w:ascii="Arial" w:hAnsi="Arial" w:cs="Arial"/>
                <w:sz w:val="8"/>
                <w:szCs w:val="8"/>
              </w:rPr>
            </w:pPr>
            <w:r>
              <w:rPr>
                <w:rStyle w:val="Strong"/>
                <w:rFonts w:ascii="Arial" w:hAnsi="Arial" w:cs="Arial"/>
                <w:b w:val="0"/>
                <w:bCs w:val="0"/>
                <w:color w:val="494948"/>
                <w:sz w:val="20"/>
                <w:szCs w:val="20"/>
                <w:shd w:val="clear" w:color="auto" w:fill="FFFFFF"/>
              </w:rPr>
              <w:t xml:space="preserve">* </w:t>
            </w:r>
            <w:r w:rsidRPr="000C04E1">
              <w:rPr>
                <w:rStyle w:val="Strong"/>
                <w:rFonts w:ascii="Arial" w:hAnsi="Arial" w:cs="Arial"/>
                <w:b w:val="0"/>
                <w:bCs w:val="0"/>
                <w:color w:val="494948"/>
                <w:sz w:val="20"/>
                <w:szCs w:val="20"/>
                <w:shd w:val="clear" w:color="auto" w:fill="FFFFFF"/>
              </w:rPr>
              <w:t>Bowler and Smith, D P and C.</w:t>
            </w:r>
            <w:r w:rsidRPr="000C04E1">
              <w:rPr>
                <w:rFonts w:ascii="Arial" w:hAnsi="Arial" w:cs="Arial"/>
                <w:b/>
                <w:bCs/>
                <w:color w:val="494948"/>
                <w:sz w:val="20"/>
                <w:szCs w:val="20"/>
                <w:shd w:val="clear" w:color="auto" w:fill="FFFFFF"/>
              </w:rPr>
              <w:t> </w:t>
            </w:r>
            <w:r w:rsidRPr="000C04E1">
              <w:rPr>
                <w:rFonts w:ascii="Arial" w:hAnsi="Arial" w:cs="Arial"/>
                <w:color w:val="494948"/>
                <w:sz w:val="20"/>
                <w:szCs w:val="20"/>
                <w:shd w:val="clear" w:color="auto" w:fill="FFFFFF"/>
              </w:rPr>
              <w:t>(2004) </w:t>
            </w:r>
            <w:r w:rsidRPr="000C04E1">
              <w:rPr>
                <w:rStyle w:val="Emphasis"/>
                <w:rFonts w:ascii="Arial" w:hAnsi="Arial" w:cs="Arial"/>
                <w:color w:val="494948"/>
                <w:sz w:val="20"/>
                <w:szCs w:val="20"/>
                <w:shd w:val="clear" w:color="auto" w:fill="FFFFFF"/>
              </w:rPr>
              <w:t>'</w:t>
            </w:r>
            <w:proofErr w:type="spellStart"/>
            <w:r w:rsidRPr="000C04E1">
              <w:rPr>
                <w:rStyle w:val="Emphasis"/>
                <w:rFonts w:ascii="Arial" w:hAnsi="Arial" w:cs="Arial"/>
                <w:color w:val="494948"/>
                <w:sz w:val="20"/>
                <w:szCs w:val="20"/>
                <w:shd w:val="clear" w:color="auto" w:fill="FFFFFF"/>
              </w:rPr>
              <w:t>Bonnytown</w:t>
            </w:r>
            <w:proofErr w:type="spellEnd"/>
            <w:r w:rsidRPr="000C04E1">
              <w:rPr>
                <w:rStyle w:val="Emphasis"/>
                <w:rFonts w:ascii="Arial" w:hAnsi="Arial" w:cs="Arial"/>
                <w:color w:val="494948"/>
                <w:sz w:val="20"/>
                <w:szCs w:val="20"/>
                <w:shd w:val="clear" w:color="auto" w:fill="FFFFFF"/>
              </w:rPr>
              <w:t xml:space="preserve"> POW work camp, </w:t>
            </w:r>
            <w:proofErr w:type="spellStart"/>
            <w:r w:rsidRPr="000C04E1">
              <w:rPr>
                <w:rStyle w:val="Emphasis"/>
                <w:rFonts w:ascii="Arial" w:hAnsi="Arial" w:cs="Arial"/>
                <w:color w:val="494948"/>
                <w:sz w:val="20"/>
                <w:szCs w:val="20"/>
                <w:shd w:val="clear" w:color="auto" w:fill="FFFFFF"/>
              </w:rPr>
              <w:t>Dunino</w:t>
            </w:r>
            <w:proofErr w:type="spellEnd"/>
            <w:r w:rsidRPr="000C04E1">
              <w:rPr>
                <w:rStyle w:val="Emphasis"/>
                <w:rFonts w:ascii="Arial" w:hAnsi="Arial" w:cs="Arial"/>
                <w:color w:val="494948"/>
                <w:sz w:val="20"/>
                <w:szCs w:val="20"/>
                <w:shd w:val="clear" w:color="auto" w:fill="FFFFFF"/>
              </w:rPr>
              <w:t xml:space="preserve">, St Andrews, standing building recording', Discovery </w:t>
            </w:r>
            <w:proofErr w:type="spellStart"/>
            <w:r w:rsidRPr="000C04E1">
              <w:rPr>
                <w:rStyle w:val="Emphasis"/>
                <w:rFonts w:ascii="Arial" w:hAnsi="Arial" w:cs="Arial"/>
                <w:color w:val="494948"/>
                <w:sz w:val="20"/>
                <w:szCs w:val="20"/>
                <w:shd w:val="clear" w:color="auto" w:fill="FFFFFF"/>
              </w:rPr>
              <w:t>Excav</w:t>
            </w:r>
            <w:proofErr w:type="spellEnd"/>
            <w:r w:rsidRPr="000C04E1">
              <w:rPr>
                <w:rStyle w:val="Emphasis"/>
                <w:rFonts w:ascii="Arial" w:hAnsi="Arial" w:cs="Arial"/>
                <w:color w:val="494948"/>
                <w:sz w:val="20"/>
                <w:szCs w:val="20"/>
                <w:shd w:val="clear" w:color="auto" w:fill="FFFFFF"/>
              </w:rPr>
              <w:t xml:space="preserve"> Scot, vol. 5, 2004</w:t>
            </w:r>
            <w:r w:rsidRPr="000C04E1">
              <w:rPr>
                <w:rFonts w:ascii="Arial" w:hAnsi="Arial" w:cs="Arial"/>
                <w:color w:val="494948"/>
                <w:sz w:val="20"/>
                <w:szCs w:val="20"/>
                <w:shd w:val="clear" w:color="auto" w:fill="FFFFFF"/>
              </w:rPr>
              <w:t>. Page(s): 64</w:t>
            </w:r>
          </w:p>
          <w:p w14:paraId="1C2889B5" w14:textId="7F468CB3" w:rsidR="005752BA" w:rsidRPr="005752BA" w:rsidRDefault="005752BA" w:rsidP="005752BA">
            <w:pPr>
              <w:textAlignment w:val="baseline"/>
              <w:rPr>
                <w:rFonts w:ascii="Arial" w:hAnsi="Arial" w:cs="Arial"/>
                <w:sz w:val="20"/>
                <w:szCs w:val="20"/>
              </w:rPr>
            </w:pPr>
          </w:p>
        </w:tc>
        <w:tc>
          <w:tcPr>
            <w:tcW w:w="3764" w:type="dxa"/>
          </w:tcPr>
          <w:p w14:paraId="5A37A857" w14:textId="1D6D1F02" w:rsidR="002049EE" w:rsidRDefault="005752BA" w:rsidP="005752BA">
            <w:pPr>
              <w:jc w:val="right"/>
              <w:textAlignment w:val="baseline"/>
              <w:rPr>
                <w:rFonts w:ascii="Arial" w:hAnsi="Arial" w:cs="Arial"/>
                <w:b/>
                <w:bCs/>
                <w:sz w:val="20"/>
                <w:szCs w:val="20"/>
              </w:rPr>
            </w:pPr>
            <w:r>
              <w:rPr>
                <w:rFonts w:ascii="Arial" w:hAnsi="Arial" w:cs="Arial"/>
                <w:b/>
                <w:bCs/>
                <w:noProof/>
                <w:sz w:val="20"/>
                <w:szCs w:val="20"/>
              </w:rPr>
              <w:drawing>
                <wp:inline distT="0" distB="0" distL="0" distR="0" wp14:anchorId="7E4B50D6" wp14:editId="2C48341D">
                  <wp:extent cx="2220394" cy="2164080"/>
                  <wp:effectExtent l="0" t="0" r="8890" b="7620"/>
                  <wp:docPr id="631723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23087" name="Picture 631723087"/>
                          <pic:cNvPicPr/>
                        </pic:nvPicPr>
                        <pic:blipFill>
                          <a:blip r:embed="rId18">
                            <a:extLst>
                              <a:ext uri="{28A0092B-C50C-407E-A947-70E740481C1C}">
                                <a14:useLocalDpi xmlns:a14="http://schemas.microsoft.com/office/drawing/2010/main" val="0"/>
                              </a:ext>
                            </a:extLst>
                          </a:blip>
                          <a:stretch>
                            <a:fillRect/>
                          </a:stretch>
                        </pic:blipFill>
                        <pic:spPr>
                          <a:xfrm>
                            <a:off x="0" y="0"/>
                            <a:ext cx="2235197" cy="2178507"/>
                          </a:xfrm>
                          <a:prstGeom prst="rect">
                            <a:avLst/>
                          </a:prstGeom>
                        </pic:spPr>
                      </pic:pic>
                    </a:graphicData>
                  </a:graphic>
                </wp:inline>
              </w:drawing>
            </w:r>
          </w:p>
        </w:tc>
      </w:tr>
      <w:tr w:rsidR="002049EE" w14:paraId="63EC3433" w14:textId="77777777" w:rsidTr="005752BA">
        <w:tc>
          <w:tcPr>
            <w:tcW w:w="11624" w:type="dxa"/>
            <w:vMerge/>
          </w:tcPr>
          <w:p w14:paraId="0F0690B2" w14:textId="77777777" w:rsidR="002049EE" w:rsidRDefault="002049EE" w:rsidP="005D563B">
            <w:pPr>
              <w:textAlignment w:val="baseline"/>
              <w:rPr>
                <w:rFonts w:ascii="Arial" w:hAnsi="Arial" w:cs="Arial"/>
                <w:b/>
                <w:bCs/>
                <w:sz w:val="20"/>
                <w:szCs w:val="20"/>
              </w:rPr>
            </w:pPr>
          </w:p>
        </w:tc>
        <w:tc>
          <w:tcPr>
            <w:tcW w:w="3764" w:type="dxa"/>
          </w:tcPr>
          <w:p w14:paraId="09E9A85A" w14:textId="3E34CEEF" w:rsidR="002049EE" w:rsidRPr="00C4057B" w:rsidRDefault="002049EE" w:rsidP="00C4057B">
            <w:pPr>
              <w:jc w:val="center"/>
              <w:textAlignment w:val="baseline"/>
              <w:rPr>
                <w:rFonts w:ascii="Arial" w:hAnsi="Arial" w:cs="Arial"/>
                <w:sz w:val="20"/>
                <w:szCs w:val="20"/>
              </w:rPr>
            </w:pPr>
            <w:r w:rsidRPr="00C4057B">
              <w:rPr>
                <w:rFonts w:ascii="Arial" w:hAnsi="Arial" w:cs="Arial"/>
                <w:sz w:val="20"/>
                <w:szCs w:val="20"/>
              </w:rPr>
              <w:t>Ordnance Survey 1956</w:t>
            </w:r>
          </w:p>
        </w:tc>
      </w:tr>
    </w:tbl>
    <w:p w14:paraId="355D921F" w14:textId="77777777" w:rsidR="00D978E8" w:rsidRDefault="00D978E8" w:rsidP="009D6CB6">
      <w:pPr>
        <w:textAlignment w:val="baseline"/>
        <w:rPr>
          <w:rFonts w:ascii="Arial" w:hAnsi="Arial" w:cs="Arial"/>
          <w:sz w:val="8"/>
          <w:szCs w:val="8"/>
        </w:rPr>
      </w:pPr>
    </w:p>
    <w:p w14:paraId="0DB49108" w14:textId="77777777" w:rsidR="00D978E8" w:rsidRDefault="00D978E8" w:rsidP="009D6CB6">
      <w:pPr>
        <w:textAlignment w:val="baseline"/>
        <w:rPr>
          <w:rFonts w:ascii="Arial" w:hAnsi="Arial" w:cs="Arial"/>
          <w:sz w:val="8"/>
          <w:szCs w:val="8"/>
        </w:rPr>
      </w:pPr>
    </w:p>
    <w:p w14:paraId="5A53BC97" w14:textId="4CF2FBC2" w:rsidR="009D6CB6" w:rsidRPr="00225422" w:rsidRDefault="009D6CB6" w:rsidP="009D6CB6">
      <w:pPr>
        <w:textAlignment w:val="baseline"/>
        <w:rPr>
          <w:rFonts w:ascii="Arial" w:hAnsi="Arial" w:cs="Arial"/>
          <w:b/>
          <w:bCs/>
          <w:sz w:val="20"/>
          <w:szCs w:val="20"/>
        </w:rPr>
      </w:pPr>
      <w:r w:rsidRPr="002033A2">
        <w:rPr>
          <w:rFonts w:ascii="Arial" w:hAnsi="Arial" w:cs="Arial"/>
          <w:b/>
          <w:bCs/>
          <w:sz w:val="22"/>
          <w:szCs w:val="22"/>
        </w:rPr>
        <w:lastRenderedPageBreak/>
        <w:t>Camilla</w:t>
      </w:r>
      <w:r w:rsidRPr="002033A2">
        <w:rPr>
          <w:rFonts w:ascii="Arial" w:hAnsi="Arial" w:cs="Arial"/>
          <w:sz w:val="22"/>
          <w:szCs w:val="22"/>
        </w:rPr>
        <w:t xml:space="preserve"> </w:t>
      </w:r>
      <w:r w:rsidR="00332D6C" w:rsidRPr="002033A2">
        <w:rPr>
          <w:rFonts w:ascii="Arial" w:hAnsi="Arial" w:cs="Arial"/>
          <w:b/>
          <w:bCs/>
          <w:sz w:val="22"/>
          <w:szCs w:val="22"/>
        </w:rPr>
        <w:t>(Loch)</w:t>
      </w:r>
      <w:r w:rsidR="00332D6C">
        <w:rPr>
          <w:rFonts w:ascii="Arial" w:hAnsi="Arial" w:cs="Arial"/>
          <w:sz w:val="20"/>
          <w:szCs w:val="20"/>
        </w:rPr>
        <w:t xml:space="preserve"> </w:t>
      </w:r>
      <w:r>
        <w:rPr>
          <w:rFonts w:ascii="Arial" w:hAnsi="Arial" w:cs="Arial"/>
          <w:sz w:val="20"/>
          <w:szCs w:val="20"/>
        </w:rPr>
        <w:t xml:space="preserve">– 25 miles from </w:t>
      </w:r>
      <w:r w:rsidR="00D978E8">
        <w:rPr>
          <w:rFonts w:ascii="Arial" w:hAnsi="Arial" w:cs="Arial"/>
          <w:sz w:val="20"/>
          <w:szCs w:val="20"/>
        </w:rPr>
        <w:t xml:space="preserve">the </w:t>
      </w:r>
      <w:r>
        <w:rPr>
          <w:rFonts w:ascii="Arial" w:hAnsi="Arial" w:cs="Arial"/>
          <w:sz w:val="20"/>
          <w:szCs w:val="20"/>
        </w:rPr>
        <w:t>main camp</w:t>
      </w:r>
      <w:r w:rsidR="00D978E8">
        <w:rPr>
          <w:rFonts w:ascii="Arial" w:hAnsi="Arial" w:cs="Arial"/>
          <w:sz w:val="20"/>
          <w:szCs w:val="20"/>
        </w:rPr>
        <w:t xml:space="preserve">. Camilla is on the edge of the village of </w:t>
      </w:r>
      <w:proofErr w:type="spellStart"/>
      <w:r w:rsidR="00D978E8">
        <w:rPr>
          <w:rFonts w:ascii="Arial" w:hAnsi="Arial" w:cs="Arial"/>
          <w:sz w:val="20"/>
          <w:szCs w:val="20"/>
        </w:rPr>
        <w:t>Auchtertool</w:t>
      </w:r>
      <w:proofErr w:type="spellEnd"/>
      <w:r w:rsidR="00D978E8">
        <w:rPr>
          <w:rFonts w:ascii="Arial" w:hAnsi="Arial" w:cs="Arial"/>
          <w:sz w:val="20"/>
          <w:szCs w:val="20"/>
        </w:rPr>
        <w:t xml:space="preserve"> (NT 2151 9090) – the loch is 0.75km to the NE.</w:t>
      </w:r>
      <w:r w:rsidR="00225422">
        <w:rPr>
          <w:rFonts w:ascii="Arial" w:hAnsi="Arial" w:cs="Arial"/>
          <w:b/>
          <w:bCs/>
          <w:sz w:val="20"/>
          <w:szCs w:val="20"/>
        </w:rPr>
        <w:t xml:space="preserve"> </w:t>
      </w:r>
      <w:r>
        <w:rPr>
          <w:rFonts w:ascii="Arial" w:hAnsi="Arial" w:cs="Arial"/>
          <w:sz w:val="20"/>
          <w:szCs w:val="20"/>
        </w:rPr>
        <w:t>Hutted camp.</w:t>
      </w:r>
    </w:p>
    <w:p w14:paraId="2D522D36" w14:textId="77777777" w:rsidR="000C04E1" w:rsidRPr="00225422" w:rsidRDefault="000C04E1" w:rsidP="009D6CB6">
      <w:pPr>
        <w:textAlignment w:val="baseline"/>
        <w:rPr>
          <w:rFonts w:ascii="Arial" w:hAnsi="Arial" w:cs="Arial"/>
          <w:sz w:val="8"/>
          <w:szCs w:val="8"/>
        </w:rPr>
      </w:pPr>
    </w:p>
    <w:p w14:paraId="5976D84D" w14:textId="20E6DDC9" w:rsidR="009D6CB6" w:rsidRDefault="009D6CB6" w:rsidP="009D6CB6">
      <w:pPr>
        <w:textAlignment w:val="baseline"/>
        <w:rPr>
          <w:rFonts w:ascii="Arial" w:hAnsi="Arial" w:cs="Arial"/>
          <w:sz w:val="20"/>
          <w:szCs w:val="20"/>
        </w:rPr>
      </w:pPr>
      <w:r w:rsidRPr="00225422">
        <w:rPr>
          <w:rFonts w:ascii="Arial" w:hAnsi="Arial" w:cs="Arial"/>
          <w:b/>
          <w:bCs/>
          <w:sz w:val="20"/>
          <w:szCs w:val="20"/>
        </w:rPr>
        <w:t>June 1946</w:t>
      </w:r>
      <w:r>
        <w:rPr>
          <w:rFonts w:ascii="Arial" w:hAnsi="Arial" w:cs="Arial"/>
          <w:sz w:val="20"/>
          <w:szCs w:val="20"/>
        </w:rPr>
        <w:t xml:space="preserve"> </w:t>
      </w:r>
      <w:r w:rsidR="00225422">
        <w:rPr>
          <w:rFonts w:ascii="Arial" w:hAnsi="Arial" w:cs="Arial"/>
          <w:sz w:val="20"/>
          <w:szCs w:val="20"/>
        </w:rPr>
        <w:t xml:space="preserve">- </w:t>
      </w:r>
      <w:r w:rsidRPr="00536711">
        <w:rPr>
          <w:rFonts w:ascii="Arial" w:hAnsi="Arial" w:cs="Arial"/>
          <w:i/>
          <w:iCs/>
          <w:sz w:val="20"/>
          <w:szCs w:val="20"/>
        </w:rPr>
        <w:t>“…the hostel was opened for some special construction which was immediately cancelled. They are depressed as the other hostels are much better situated and have electricity which means cinema and wireless besides. The Commandant worries over the situation as there is no work at all for the men but so far nothing can be done</w:t>
      </w:r>
      <w:r>
        <w:rPr>
          <w:rFonts w:ascii="Arial" w:hAnsi="Arial" w:cs="Arial"/>
          <w:sz w:val="20"/>
          <w:szCs w:val="20"/>
        </w:rPr>
        <w:t xml:space="preserve">.” </w:t>
      </w:r>
    </w:p>
    <w:p w14:paraId="3F54EDF2" w14:textId="77777777" w:rsidR="009D6CB6" w:rsidRPr="00225422" w:rsidRDefault="009D6CB6" w:rsidP="009D6CB6">
      <w:pPr>
        <w:textAlignment w:val="baseline"/>
        <w:rPr>
          <w:rFonts w:ascii="Arial" w:hAnsi="Arial" w:cs="Arial"/>
          <w:sz w:val="8"/>
          <w:szCs w:val="8"/>
        </w:rPr>
      </w:pPr>
    </w:p>
    <w:p w14:paraId="38392CF0" w14:textId="5BB2FBD4" w:rsidR="009D6CB6" w:rsidRDefault="009D6CB6" w:rsidP="009D6CB6">
      <w:pPr>
        <w:textAlignment w:val="baseline"/>
        <w:rPr>
          <w:rFonts w:ascii="Arial" w:hAnsi="Arial" w:cs="Arial"/>
          <w:sz w:val="20"/>
          <w:szCs w:val="20"/>
        </w:rPr>
      </w:pPr>
      <w:r w:rsidRPr="00225422">
        <w:rPr>
          <w:rFonts w:ascii="Arial" w:hAnsi="Arial" w:cs="Arial"/>
          <w:b/>
          <w:bCs/>
          <w:sz w:val="20"/>
          <w:szCs w:val="20"/>
        </w:rPr>
        <w:t xml:space="preserve">January </w:t>
      </w:r>
      <w:r w:rsidR="00D978E8" w:rsidRPr="00225422">
        <w:rPr>
          <w:rFonts w:ascii="Arial" w:hAnsi="Arial" w:cs="Arial"/>
          <w:b/>
          <w:bCs/>
          <w:sz w:val="20"/>
          <w:szCs w:val="20"/>
        </w:rPr>
        <w:t xml:space="preserve">– June </w:t>
      </w:r>
      <w:r w:rsidRPr="00225422">
        <w:rPr>
          <w:rFonts w:ascii="Arial" w:hAnsi="Arial" w:cs="Arial"/>
          <w:b/>
          <w:bCs/>
          <w:sz w:val="20"/>
          <w:szCs w:val="20"/>
        </w:rPr>
        <w:t>1947</w:t>
      </w:r>
      <w:r w:rsidR="00D978E8">
        <w:rPr>
          <w:rFonts w:ascii="Arial" w:hAnsi="Arial" w:cs="Arial"/>
          <w:sz w:val="20"/>
          <w:szCs w:val="20"/>
        </w:rPr>
        <w:t>:</w:t>
      </w:r>
      <w:r>
        <w:rPr>
          <w:rFonts w:ascii="Arial" w:hAnsi="Arial" w:cs="Arial"/>
          <w:sz w:val="20"/>
          <w:szCs w:val="20"/>
        </w:rPr>
        <w:t xml:space="preserve"> not listed</w:t>
      </w:r>
      <w:r w:rsidR="00D978E8">
        <w:rPr>
          <w:rFonts w:ascii="Arial" w:hAnsi="Arial" w:cs="Arial"/>
          <w:sz w:val="20"/>
          <w:szCs w:val="20"/>
        </w:rPr>
        <w:t>.</w:t>
      </w:r>
      <w:r w:rsidR="00756E8F" w:rsidRPr="00756E8F">
        <w:rPr>
          <w:rFonts w:ascii="Arial" w:hAnsi="Arial" w:cs="Arial"/>
          <w:sz w:val="20"/>
          <w:szCs w:val="20"/>
        </w:rPr>
        <w:t xml:space="preserve"> </w:t>
      </w:r>
      <w:r w:rsidR="00225422">
        <w:rPr>
          <w:rFonts w:ascii="Arial" w:hAnsi="Arial" w:cs="Arial"/>
          <w:sz w:val="20"/>
          <w:szCs w:val="20"/>
        </w:rPr>
        <w:t>Possibly held Italian pows which were ignored in reports by PID, or could have been attached to a different main camp.</w:t>
      </w:r>
    </w:p>
    <w:p w14:paraId="10B76878" w14:textId="672F6F80" w:rsidR="00332D6C" w:rsidRPr="00225422" w:rsidRDefault="00332D6C" w:rsidP="009D6CB6">
      <w:pPr>
        <w:textAlignment w:val="baseline"/>
        <w:rPr>
          <w:rFonts w:ascii="Arial" w:hAnsi="Arial" w:cs="Arial"/>
          <w:sz w:val="8"/>
          <w:szCs w:val="8"/>
        </w:rPr>
      </w:pPr>
    </w:p>
    <w:p w14:paraId="21D56C46" w14:textId="01DB1A2A" w:rsidR="00332D6C" w:rsidRDefault="00332D6C" w:rsidP="009D6CB6">
      <w:pPr>
        <w:textAlignment w:val="baseline"/>
        <w:rPr>
          <w:rFonts w:ascii="Arial" w:hAnsi="Arial" w:cs="Arial"/>
          <w:sz w:val="20"/>
          <w:szCs w:val="20"/>
        </w:rPr>
      </w:pPr>
      <w:r w:rsidRPr="00225422">
        <w:rPr>
          <w:rFonts w:ascii="Arial" w:hAnsi="Arial" w:cs="Arial"/>
          <w:b/>
          <w:bCs/>
          <w:sz w:val="20"/>
          <w:szCs w:val="20"/>
        </w:rPr>
        <w:t>October 1947</w:t>
      </w:r>
      <w:r>
        <w:rPr>
          <w:rFonts w:ascii="Arial" w:hAnsi="Arial" w:cs="Arial"/>
          <w:sz w:val="20"/>
          <w:szCs w:val="20"/>
        </w:rPr>
        <w:t xml:space="preserve"> </w:t>
      </w:r>
      <w:r w:rsidR="00225422">
        <w:rPr>
          <w:rFonts w:ascii="Arial" w:hAnsi="Arial" w:cs="Arial"/>
          <w:sz w:val="20"/>
          <w:szCs w:val="20"/>
        </w:rPr>
        <w:t xml:space="preserve">- </w:t>
      </w:r>
      <w:r>
        <w:rPr>
          <w:rFonts w:ascii="Arial" w:hAnsi="Arial" w:cs="Arial"/>
          <w:sz w:val="20"/>
          <w:szCs w:val="20"/>
        </w:rPr>
        <w:t>listed as ‘Camilla Loch’. Camp Leader H/</w:t>
      </w:r>
      <w:proofErr w:type="spellStart"/>
      <w:r>
        <w:rPr>
          <w:rFonts w:ascii="Arial" w:hAnsi="Arial" w:cs="Arial"/>
          <w:sz w:val="20"/>
          <w:szCs w:val="20"/>
        </w:rPr>
        <w:t>Wachm.Koening</w:t>
      </w:r>
      <w:proofErr w:type="spellEnd"/>
      <w:r>
        <w:rPr>
          <w:rFonts w:ascii="Arial" w:hAnsi="Arial" w:cs="Arial"/>
          <w:sz w:val="20"/>
          <w:szCs w:val="20"/>
        </w:rPr>
        <w:t xml:space="preserve"> (B)</w:t>
      </w:r>
    </w:p>
    <w:p w14:paraId="4FD975B6" w14:textId="64859830" w:rsidR="005B6BEB" w:rsidRPr="00225422" w:rsidRDefault="005B6BEB" w:rsidP="005D563B">
      <w:pPr>
        <w:textAlignment w:val="baseline"/>
        <w:rPr>
          <w:rFonts w:ascii="Arial" w:hAnsi="Arial" w:cs="Arial"/>
          <w:sz w:val="12"/>
          <w:szCs w:val="12"/>
        </w:rPr>
      </w:pPr>
    </w:p>
    <w:tbl>
      <w:tblPr>
        <w:tblStyle w:val="TableGrid"/>
        <w:tblW w:w="5000" w:type="pct"/>
        <w:tblLook w:val="04A0" w:firstRow="1" w:lastRow="0" w:firstColumn="1" w:lastColumn="0" w:noHBand="0" w:noVBand="1"/>
      </w:tblPr>
      <w:tblGrid>
        <w:gridCol w:w="1838"/>
        <w:gridCol w:w="1567"/>
        <w:gridCol w:w="1498"/>
        <w:gridCol w:w="1456"/>
        <w:gridCol w:w="1466"/>
        <w:gridCol w:w="1365"/>
        <w:gridCol w:w="1325"/>
        <w:gridCol w:w="1314"/>
        <w:gridCol w:w="1251"/>
        <w:gridCol w:w="1217"/>
        <w:gridCol w:w="1091"/>
      </w:tblGrid>
      <w:tr w:rsidR="005B6BEB" w14:paraId="30A5D2FD" w14:textId="77777777" w:rsidTr="00734277">
        <w:tc>
          <w:tcPr>
            <w:tcW w:w="1838" w:type="dxa"/>
          </w:tcPr>
          <w:p w14:paraId="7ECCDB8B" w14:textId="77777777" w:rsidR="005B6BEB" w:rsidRDefault="005B6BEB" w:rsidP="00734277">
            <w:pPr>
              <w:jc w:val="both"/>
              <w:rPr>
                <w:rFonts w:ascii="Arial" w:hAnsi="Arial" w:cs="Arial"/>
                <w:sz w:val="20"/>
                <w:szCs w:val="20"/>
              </w:rPr>
            </w:pPr>
          </w:p>
        </w:tc>
        <w:tc>
          <w:tcPr>
            <w:tcW w:w="1567" w:type="dxa"/>
          </w:tcPr>
          <w:p w14:paraId="140F4FC5" w14:textId="0EC76B52" w:rsidR="005B6BEB" w:rsidRDefault="005B6BEB" w:rsidP="00734277">
            <w:pPr>
              <w:jc w:val="center"/>
              <w:rPr>
                <w:rFonts w:ascii="Arial" w:hAnsi="Arial" w:cs="Arial"/>
                <w:sz w:val="20"/>
                <w:szCs w:val="20"/>
              </w:rPr>
            </w:pPr>
            <w:r>
              <w:rPr>
                <w:rFonts w:ascii="Arial" w:hAnsi="Arial" w:cs="Arial"/>
                <w:sz w:val="20"/>
                <w:szCs w:val="20"/>
              </w:rPr>
              <w:t>1943</w:t>
            </w:r>
          </w:p>
        </w:tc>
        <w:tc>
          <w:tcPr>
            <w:tcW w:w="1498" w:type="dxa"/>
          </w:tcPr>
          <w:p w14:paraId="2A73FE2D" w14:textId="77777777" w:rsidR="005B6BEB" w:rsidRDefault="005B6BEB" w:rsidP="00734277">
            <w:pPr>
              <w:jc w:val="center"/>
              <w:rPr>
                <w:rFonts w:ascii="Arial" w:hAnsi="Arial" w:cs="Arial"/>
                <w:sz w:val="20"/>
                <w:szCs w:val="20"/>
              </w:rPr>
            </w:pPr>
            <w:r>
              <w:rPr>
                <w:rFonts w:ascii="Arial" w:hAnsi="Arial" w:cs="Arial"/>
                <w:sz w:val="20"/>
                <w:szCs w:val="20"/>
              </w:rPr>
              <w:t>12/1945</w:t>
            </w:r>
          </w:p>
        </w:tc>
        <w:tc>
          <w:tcPr>
            <w:tcW w:w="1456" w:type="dxa"/>
          </w:tcPr>
          <w:p w14:paraId="3EEAD45F" w14:textId="77777777" w:rsidR="005B6BEB" w:rsidRDefault="005B6BEB" w:rsidP="00734277">
            <w:pPr>
              <w:jc w:val="center"/>
              <w:rPr>
                <w:rFonts w:ascii="Arial" w:hAnsi="Arial" w:cs="Arial"/>
                <w:sz w:val="20"/>
                <w:szCs w:val="20"/>
              </w:rPr>
            </w:pPr>
            <w:r>
              <w:rPr>
                <w:rFonts w:ascii="Arial" w:hAnsi="Arial" w:cs="Arial"/>
                <w:sz w:val="20"/>
                <w:szCs w:val="20"/>
              </w:rPr>
              <w:t>6/1946</w:t>
            </w:r>
          </w:p>
        </w:tc>
        <w:tc>
          <w:tcPr>
            <w:tcW w:w="1466" w:type="dxa"/>
          </w:tcPr>
          <w:p w14:paraId="51E21A0D" w14:textId="77777777" w:rsidR="005B6BEB" w:rsidRDefault="005B6BEB" w:rsidP="00734277">
            <w:pPr>
              <w:jc w:val="center"/>
              <w:rPr>
                <w:rFonts w:ascii="Arial" w:hAnsi="Arial" w:cs="Arial"/>
                <w:sz w:val="20"/>
                <w:szCs w:val="20"/>
              </w:rPr>
            </w:pPr>
            <w:r>
              <w:rPr>
                <w:rFonts w:ascii="Arial" w:hAnsi="Arial" w:cs="Arial"/>
                <w:sz w:val="20"/>
                <w:szCs w:val="20"/>
              </w:rPr>
              <w:t>1/1947</w:t>
            </w:r>
          </w:p>
        </w:tc>
        <w:tc>
          <w:tcPr>
            <w:tcW w:w="1365" w:type="dxa"/>
          </w:tcPr>
          <w:p w14:paraId="6A0E40E2" w14:textId="77777777" w:rsidR="005B6BEB" w:rsidRDefault="005B6BEB" w:rsidP="00734277">
            <w:pPr>
              <w:jc w:val="center"/>
              <w:rPr>
                <w:rFonts w:ascii="Arial" w:hAnsi="Arial" w:cs="Arial"/>
                <w:sz w:val="20"/>
                <w:szCs w:val="20"/>
              </w:rPr>
            </w:pPr>
            <w:r>
              <w:rPr>
                <w:rFonts w:ascii="Arial" w:hAnsi="Arial" w:cs="Arial"/>
                <w:sz w:val="20"/>
                <w:szCs w:val="20"/>
              </w:rPr>
              <w:t>5/1947</w:t>
            </w:r>
          </w:p>
        </w:tc>
        <w:tc>
          <w:tcPr>
            <w:tcW w:w="1325" w:type="dxa"/>
          </w:tcPr>
          <w:p w14:paraId="3FDC07FA" w14:textId="77777777" w:rsidR="005B6BEB" w:rsidRDefault="005B6BEB" w:rsidP="00734277">
            <w:pPr>
              <w:jc w:val="center"/>
              <w:rPr>
                <w:rFonts w:ascii="Arial" w:hAnsi="Arial" w:cs="Arial"/>
                <w:sz w:val="20"/>
                <w:szCs w:val="20"/>
              </w:rPr>
            </w:pPr>
            <w:r>
              <w:rPr>
                <w:rFonts w:ascii="Arial" w:hAnsi="Arial" w:cs="Arial"/>
                <w:sz w:val="20"/>
                <w:szCs w:val="20"/>
              </w:rPr>
              <w:t>6/47</w:t>
            </w:r>
          </w:p>
        </w:tc>
        <w:tc>
          <w:tcPr>
            <w:tcW w:w="1314" w:type="dxa"/>
          </w:tcPr>
          <w:p w14:paraId="772ACE8B" w14:textId="77777777" w:rsidR="005B6BEB" w:rsidRDefault="005B6BEB" w:rsidP="00734277">
            <w:pPr>
              <w:jc w:val="center"/>
              <w:rPr>
                <w:rFonts w:ascii="Arial" w:hAnsi="Arial" w:cs="Arial"/>
                <w:sz w:val="20"/>
                <w:szCs w:val="20"/>
              </w:rPr>
            </w:pPr>
            <w:r>
              <w:rPr>
                <w:rFonts w:ascii="Arial" w:hAnsi="Arial" w:cs="Arial"/>
                <w:sz w:val="20"/>
                <w:szCs w:val="20"/>
              </w:rPr>
              <w:t>10/47</w:t>
            </w:r>
          </w:p>
        </w:tc>
        <w:tc>
          <w:tcPr>
            <w:tcW w:w="1251" w:type="dxa"/>
          </w:tcPr>
          <w:p w14:paraId="4042AAB3" w14:textId="77777777" w:rsidR="005B6BEB" w:rsidRDefault="005B6BEB" w:rsidP="00734277">
            <w:pPr>
              <w:jc w:val="center"/>
              <w:rPr>
                <w:rFonts w:ascii="Arial" w:hAnsi="Arial" w:cs="Arial"/>
                <w:sz w:val="20"/>
                <w:szCs w:val="20"/>
              </w:rPr>
            </w:pPr>
            <w:r>
              <w:rPr>
                <w:rFonts w:ascii="Arial" w:hAnsi="Arial" w:cs="Arial"/>
                <w:sz w:val="20"/>
                <w:szCs w:val="20"/>
              </w:rPr>
              <w:t>11/47</w:t>
            </w:r>
          </w:p>
        </w:tc>
        <w:tc>
          <w:tcPr>
            <w:tcW w:w="1217" w:type="dxa"/>
          </w:tcPr>
          <w:p w14:paraId="589B66C6" w14:textId="77777777" w:rsidR="005B6BEB" w:rsidRDefault="005B6BEB" w:rsidP="00734277">
            <w:pPr>
              <w:jc w:val="center"/>
              <w:rPr>
                <w:rFonts w:ascii="Arial" w:hAnsi="Arial" w:cs="Arial"/>
                <w:sz w:val="20"/>
                <w:szCs w:val="20"/>
              </w:rPr>
            </w:pPr>
            <w:r>
              <w:rPr>
                <w:rFonts w:ascii="Arial" w:hAnsi="Arial" w:cs="Arial"/>
                <w:sz w:val="20"/>
                <w:szCs w:val="20"/>
              </w:rPr>
              <w:t>12/1947</w:t>
            </w:r>
          </w:p>
        </w:tc>
        <w:tc>
          <w:tcPr>
            <w:tcW w:w="1091" w:type="dxa"/>
          </w:tcPr>
          <w:p w14:paraId="5CC29A49" w14:textId="77777777" w:rsidR="005B6BEB" w:rsidRDefault="005B6BEB" w:rsidP="00734277">
            <w:pPr>
              <w:jc w:val="center"/>
              <w:rPr>
                <w:rFonts w:ascii="Arial" w:hAnsi="Arial" w:cs="Arial"/>
                <w:sz w:val="20"/>
                <w:szCs w:val="20"/>
              </w:rPr>
            </w:pPr>
            <w:r>
              <w:rPr>
                <w:rFonts w:ascii="Arial" w:hAnsi="Arial" w:cs="Arial"/>
                <w:sz w:val="20"/>
                <w:szCs w:val="20"/>
              </w:rPr>
              <w:t>2/48</w:t>
            </w:r>
          </w:p>
        </w:tc>
      </w:tr>
      <w:tr w:rsidR="005B6BEB" w14:paraId="15C7FF38" w14:textId="77777777" w:rsidTr="00225422">
        <w:tc>
          <w:tcPr>
            <w:tcW w:w="1838" w:type="dxa"/>
          </w:tcPr>
          <w:p w14:paraId="28E3DC2F" w14:textId="77777777" w:rsidR="005B6BEB" w:rsidRDefault="005B6BEB" w:rsidP="00734277">
            <w:pPr>
              <w:jc w:val="both"/>
              <w:rPr>
                <w:rFonts w:ascii="Arial" w:hAnsi="Arial" w:cs="Arial"/>
                <w:sz w:val="20"/>
                <w:szCs w:val="20"/>
              </w:rPr>
            </w:pPr>
            <w:r>
              <w:rPr>
                <w:rFonts w:ascii="Arial" w:hAnsi="Arial" w:cs="Arial"/>
                <w:sz w:val="20"/>
                <w:szCs w:val="20"/>
              </w:rPr>
              <w:t>Camilla (Loch)</w:t>
            </w:r>
          </w:p>
        </w:tc>
        <w:tc>
          <w:tcPr>
            <w:tcW w:w="1567" w:type="dxa"/>
            <w:shd w:val="clear" w:color="auto" w:fill="FFF2CC" w:themeFill="accent4" w:themeFillTint="33"/>
          </w:tcPr>
          <w:p w14:paraId="4882CD3E" w14:textId="77777777" w:rsidR="005B6BEB" w:rsidRDefault="005B6BEB" w:rsidP="00734277">
            <w:pPr>
              <w:jc w:val="center"/>
              <w:rPr>
                <w:rFonts w:ascii="Arial" w:hAnsi="Arial" w:cs="Arial"/>
                <w:sz w:val="20"/>
                <w:szCs w:val="20"/>
              </w:rPr>
            </w:pPr>
          </w:p>
        </w:tc>
        <w:tc>
          <w:tcPr>
            <w:tcW w:w="1498" w:type="dxa"/>
            <w:shd w:val="clear" w:color="auto" w:fill="FFF2CC" w:themeFill="accent4" w:themeFillTint="33"/>
          </w:tcPr>
          <w:p w14:paraId="5D089904" w14:textId="77777777" w:rsidR="005B6BEB" w:rsidRDefault="005B6BEB" w:rsidP="00734277">
            <w:pPr>
              <w:jc w:val="center"/>
              <w:rPr>
                <w:rFonts w:ascii="Arial" w:hAnsi="Arial" w:cs="Arial"/>
                <w:sz w:val="20"/>
                <w:szCs w:val="20"/>
              </w:rPr>
            </w:pPr>
          </w:p>
        </w:tc>
        <w:tc>
          <w:tcPr>
            <w:tcW w:w="1456" w:type="dxa"/>
            <w:shd w:val="clear" w:color="auto" w:fill="E2EFD9" w:themeFill="accent6" w:themeFillTint="33"/>
          </w:tcPr>
          <w:p w14:paraId="2DE311F6" w14:textId="77777777" w:rsidR="005B6BEB" w:rsidRDefault="005B6BEB" w:rsidP="00734277">
            <w:pPr>
              <w:jc w:val="center"/>
              <w:rPr>
                <w:rFonts w:ascii="Arial" w:hAnsi="Arial" w:cs="Arial"/>
                <w:sz w:val="20"/>
                <w:szCs w:val="20"/>
              </w:rPr>
            </w:pPr>
            <w:r>
              <w:rPr>
                <w:rFonts w:ascii="Arial" w:hAnsi="Arial" w:cs="Arial"/>
                <w:sz w:val="20"/>
                <w:szCs w:val="20"/>
              </w:rPr>
              <w:t>73</w:t>
            </w:r>
          </w:p>
        </w:tc>
        <w:tc>
          <w:tcPr>
            <w:tcW w:w="1466" w:type="dxa"/>
            <w:shd w:val="clear" w:color="auto" w:fill="FFF2CC" w:themeFill="accent4" w:themeFillTint="33"/>
          </w:tcPr>
          <w:p w14:paraId="7B34C63B" w14:textId="77777777" w:rsidR="005B6BEB" w:rsidRDefault="005B6BEB" w:rsidP="00734277">
            <w:pPr>
              <w:jc w:val="center"/>
              <w:rPr>
                <w:rFonts w:ascii="Arial" w:hAnsi="Arial" w:cs="Arial"/>
                <w:sz w:val="20"/>
                <w:szCs w:val="20"/>
              </w:rPr>
            </w:pPr>
            <w:r>
              <w:rPr>
                <w:rFonts w:ascii="Arial" w:hAnsi="Arial" w:cs="Arial"/>
                <w:sz w:val="20"/>
                <w:szCs w:val="20"/>
              </w:rPr>
              <w:t>**</w:t>
            </w:r>
          </w:p>
        </w:tc>
        <w:tc>
          <w:tcPr>
            <w:tcW w:w="1365" w:type="dxa"/>
            <w:shd w:val="clear" w:color="auto" w:fill="FFF2CC" w:themeFill="accent4" w:themeFillTint="33"/>
          </w:tcPr>
          <w:p w14:paraId="32A5CAA8" w14:textId="77777777" w:rsidR="005B6BEB" w:rsidRDefault="005B6BEB" w:rsidP="00734277">
            <w:pPr>
              <w:jc w:val="center"/>
              <w:rPr>
                <w:rFonts w:ascii="Arial" w:hAnsi="Arial" w:cs="Arial"/>
                <w:sz w:val="20"/>
                <w:szCs w:val="20"/>
              </w:rPr>
            </w:pPr>
            <w:r>
              <w:rPr>
                <w:rFonts w:ascii="Arial" w:hAnsi="Arial" w:cs="Arial"/>
                <w:sz w:val="20"/>
                <w:szCs w:val="20"/>
              </w:rPr>
              <w:t>**</w:t>
            </w:r>
          </w:p>
        </w:tc>
        <w:tc>
          <w:tcPr>
            <w:tcW w:w="1325" w:type="dxa"/>
            <w:shd w:val="clear" w:color="auto" w:fill="FFF2CC" w:themeFill="accent4" w:themeFillTint="33"/>
          </w:tcPr>
          <w:p w14:paraId="1D5C6760" w14:textId="77777777" w:rsidR="005B6BEB" w:rsidRDefault="005B6BEB" w:rsidP="00734277">
            <w:pPr>
              <w:jc w:val="center"/>
              <w:rPr>
                <w:rFonts w:ascii="Arial" w:hAnsi="Arial" w:cs="Arial"/>
                <w:sz w:val="20"/>
                <w:szCs w:val="20"/>
              </w:rPr>
            </w:pPr>
            <w:r>
              <w:rPr>
                <w:rFonts w:ascii="Arial" w:hAnsi="Arial" w:cs="Arial"/>
                <w:sz w:val="20"/>
                <w:szCs w:val="20"/>
              </w:rPr>
              <w:t>**</w:t>
            </w:r>
          </w:p>
        </w:tc>
        <w:tc>
          <w:tcPr>
            <w:tcW w:w="1314" w:type="dxa"/>
            <w:shd w:val="clear" w:color="auto" w:fill="E2EFD9" w:themeFill="accent6" w:themeFillTint="33"/>
          </w:tcPr>
          <w:p w14:paraId="7CF68744" w14:textId="77777777" w:rsidR="005B6BEB" w:rsidRDefault="005B6BEB" w:rsidP="00734277">
            <w:pPr>
              <w:jc w:val="center"/>
              <w:rPr>
                <w:rFonts w:ascii="Arial" w:hAnsi="Arial" w:cs="Arial"/>
                <w:sz w:val="20"/>
                <w:szCs w:val="20"/>
              </w:rPr>
            </w:pPr>
            <w:r>
              <w:rPr>
                <w:rFonts w:ascii="Arial" w:hAnsi="Arial" w:cs="Arial"/>
                <w:sz w:val="20"/>
                <w:szCs w:val="20"/>
              </w:rPr>
              <w:t>55</w:t>
            </w:r>
          </w:p>
        </w:tc>
        <w:tc>
          <w:tcPr>
            <w:tcW w:w="1251" w:type="dxa"/>
            <w:shd w:val="clear" w:color="auto" w:fill="FFCCCC"/>
          </w:tcPr>
          <w:p w14:paraId="18B04127" w14:textId="77777777" w:rsidR="005B6BEB" w:rsidRDefault="005B6BEB" w:rsidP="00734277">
            <w:pPr>
              <w:jc w:val="center"/>
              <w:rPr>
                <w:rFonts w:ascii="Arial" w:hAnsi="Arial" w:cs="Arial"/>
                <w:sz w:val="20"/>
                <w:szCs w:val="20"/>
              </w:rPr>
            </w:pPr>
          </w:p>
        </w:tc>
        <w:tc>
          <w:tcPr>
            <w:tcW w:w="1217" w:type="dxa"/>
            <w:shd w:val="clear" w:color="auto" w:fill="FFCCCC"/>
          </w:tcPr>
          <w:p w14:paraId="3CC03BFA" w14:textId="77777777" w:rsidR="005B6BEB" w:rsidRDefault="005B6BEB" w:rsidP="00734277">
            <w:pPr>
              <w:jc w:val="center"/>
              <w:rPr>
                <w:rFonts w:ascii="Arial" w:hAnsi="Arial" w:cs="Arial"/>
                <w:sz w:val="20"/>
                <w:szCs w:val="20"/>
              </w:rPr>
            </w:pPr>
          </w:p>
        </w:tc>
        <w:tc>
          <w:tcPr>
            <w:tcW w:w="1091" w:type="dxa"/>
            <w:shd w:val="clear" w:color="auto" w:fill="FFCCCC"/>
          </w:tcPr>
          <w:p w14:paraId="35C9B240" w14:textId="77777777" w:rsidR="005B6BEB" w:rsidRDefault="005B6BEB" w:rsidP="00734277">
            <w:pPr>
              <w:jc w:val="center"/>
              <w:rPr>
                <w:rFonts w:ascii="Arial" w:hAnsi="Arial" w:cs="Arial"/>
                <w:sz w:val="20"/>
                <w:szCs w:val="20"/>
              </w:rPr>
            </w:pPr>
          </w:p>
        </w:tc>
      </w:tr>
    </w:tbl>
    <w:p w14:paraId="742C57CE" w14:textId="64316907" w:rsidR="005B6BEB" w:rsidRDefault="005B6BEB" w:rsidP="005D563B">
      <w:pPr>
        <w:textAlignment w:val="baseline"/>
        <w:rPr>
          <w:rFonts w:ascii="Arial" w:hAnsi="Arial" w:cs="Arial"/>
          <w:sz w:val="20"/>
          <w:szCs w:val="20"/>
        </w:rPr>
      </w:pPr>
    </w:p>
    <w:p w14:paraId="3A6AB55C" w14:textId="77777777" w:rsidR="00531018" w:rsidRDefault="00531018" w:rsidP="005D563B">
      <w:pPr>
        <w:textAlignment w:val="baseline"/>
        <w:rPr>
          <w:rFonts w:ascii="Arial" w:hAnsi="Arial" w:cs="Arial"/>
          <w:sz w:val="8"/>
          <w:szCs w:val="8"/>
        </w:rPr>
      </w:pPr>
    </w:p>
    <w:p w14:paraId="3607A3F5" w14:textId="77777777" w:rsidR="00225422" w:rsidRDefault="00225422" w:rsidP="005D563B">
      <w:pPr>
        <w:textAlignment w:val="baseline"/>
        <w:rPr>
          <w:rFonts w:ascii="Arial" w:hAnsi="Arial" w:cs="Arial"/>
          <w:sz w:val="8"/>
          <w:szCs w:val="8"/>
        </w:rPr>
      </w:pPr>
    </w:p>
    <w:p w14:paraId="78CCF6BB" w14:textId="77777777" w:rsidR="003B38D6" w:rsidRPr="00D978E8" w:rsidRDefault="003B38D6" w:rsidP="005D563B">
      <w:pPr>
        <w:textAlignment w:val="baseline"/>
        <w:rPr>
          <w:rFonts w:ascii="Arial" w:hAnsi="Arial" w:cs="Arial"/>
          <w:sz w:val="8"/>
          <w:szCs w:val="8"/>
        </w:rPr>
      </w:pPr>
    </w:p>
    <w:p w14:paraId="1547EFC1" w14:textId="5F43501E" w:rsidR="00531018" w:rsidRDefault="00531018" w:rsidP="005D563B">
      <w:pPr>
        <w:textAlignment w:val="baseline"/>
        <w:rPr>
          <w:rFonts w:ascii="Arial" w:hAnsi="Arial" w:cs="Arial"/>
          <w:sz w:val="20"/>
          <w:szCs w:val="20"/>
        </w:rPr>
      </w:pPr>
      <w:r w:rsidRPr="002033A2">
        <w:rPr>
          <w:rFonts w:ascii="Arial" w:hAnsi="Arial" w:cs="Arial"/>
          <w:b/>
          <w:bCs/>
          <w:sz w:val="22"/>
          <w:szCs w:val="22"/>
        </w:rPr>
        <w:t xml:space="preserve">Crieff </w:t>
      </w:r>
      <w:r>
        <w:rPr>
          <w:rFonts w:ascii="Arial" w:hAnsi="Arial" w:cs="Arial"/>
          <w:sz w:val="20"/>
          <w:szCs w:val="20"/>
        </w:rPr>
        <w:t xml:space="preserve">– 42 miles from </w:t>
      </w:r>
      <w:r w:rsidR="00D978E8">
        <w:rPr>
          <w:rFonts w:ascii="Arial" w:hAnsi="Arial" w:cs="Arial"/>
          <w:sz w:val="20"/>
          <w:szCs w:val="20"/>
        </w:rPr>
        <w:t xml:space="preserve">the </w:t>
      </w:r>
      <w:r>
        <w:rPr>
          <w:rFonts w:ascii="Arial" w:hAnsi="Arial" w:cs="Arial"/>
          <w:sz w:val="20"/>
          <w:szCs w:val="20"/>
        </w:rPr>
        <w:t>main camp.</w:t>
      </w:r>
      <w:r w:rsidR="00B572BF">
        <w:rPr>
          <w:rFonts w:ascii="Arial" w:hAnsi="Arial" w:cs="Arial"/>
          <w:sz w:val="20"/>
          <w:szCs w:val="20"/>
        </w:rPr>
        <w:t xml:space="preserve"> </w:t>
      </w:r>
      <w:r>
        <w:rPr>
          <w:rFonts w:ascii="Arial" w:hAnsi="Arial" w:cs="Arial"/>
          <w:sz w:val="20"/>
          <w:szCs w:val="20"/>
        </w:rPr>
        <w:t>Hutted camp.</w:t>
      </w:r>
    </w:p>
    <w:p w14:paraId="7A91E216" w14:textId="499B625F" w:rsidR="00531018" w:rsidRPr="00B572BF" w:rsidRDefault="00531018" w:rsidP="005D563B">
      <w:pPr>
        <w:textAlignment w:val="baseline"/>
        <w:rPr>
          <w:rFonts w:ascii="Arial" w:hAnsi="Arial" w:cs="Arial"/>
          <w:sz w:val="8"/>
          <w:szCs w:val="8"/>
        </w:rPr>
      </w:pPr>
    </w:p>
    <w:p w14:paraId="22EE07E9" w14:textId="00313886" w:rsidR="00011349" w:rsidRDefault="00011349" w:rsidP="005D563B">
      <w:pPr>
        <w:textAlignment w:val="baseline"/>
        <w:rPr>
          <w:rFonts w:ascii="Arial" w:hAnsi="Arial" w:cs="Arial"/>
          <w:sz w:val="20"/>
          <w:szCs w:val="20"/>
        </w:rPr>
      </w:pPr>
      <w:r w:rsidRPr="00B572BF">
        <w:rPr>
          <w:rFonts w:ascii="Arial" w:hAnsi="Arial" w:cs="Arial"/>
          <w:b/>
          <w:bCs/>
          <w:sz w:val="20"/>
          <w:szCs w:val="20"/>
        </w:rPr>
        <w:t xml:space="preserve">1943 </w:t>
      </w:r>
      <w:r>
        <w:rPr>
          <w:rFonts w:ascii="Arial" w:hAnsi="Arial" w:cs="Arial"/>
          <w:sz w:val="20"/>
          <w:szCs w:val="20"/>
        </w:rPr>
        <w:t>– listed as a hostel for Castle Rankine Camp 64</w:t>
      </w:r>
      <w:r w:rsidR="00B572BF">
        <w:rPr>
          <w:rFonts w:ascii="Arial" w:hAnsi="Arial" w:cs="Arial"/>
          <w:sz w:val="20"/>
          <w:szCs w:val="20"/>
        </w:rPr>
        <w:t xml:space="preserve"> (see for map).</w:t>
      </w:r>
    </w:p>
    <w:p w14:paraId="0569EB36" w14:textId="77777777" w:rsidR="00011349" w:rsidRPr="00B572BF" w:rsidRDefault="00011349" w:rsidP="005D563B">
      <w:pPr>
        <w:textAlignment w:val="baseline"/>
        <w:rPr>
          <w:rFonts w:ascii="Arial" w:hAnsi="Arial" w:cs="Arial"/>
          <w:sz w:val="8"/>
          <w:szCs w:val="8"/>
        </w:rPr>
      </w:pPr>
    </w:p>
    <w:p w14:paraId="5E3118B7" w14:textId="6AA24401" w:rsidR="00571F12" w:rsidRDefault="00571F12" w:rsidP="005D563B">
      <w:pPr>
        <w:textAlignment w:val="baseline"/>
        <w:rPr>
          <w:rFonts w:ascii="Arial" w:hAnsi="Arial" w:cs="Arial"/>
          <w:sz w:val="20"/>
          <w:szCs w:val="20"/>
        </w:rPr>
      </w:pPr>
      <w:r w:rsidRPr="00B572BF">
        <w:rPr>
          <w:rFonts w:ascii="Arial" w:hAnsi="Arial" w:cs="Arial"/>
          <w:b/>
          <w:bCs/>
          <w:sz w:val="20"/>
          <w:szCs w:val="20"/>
        </w:rPr>
        <w:t>January 1947</w:t>
      </w:r>
      <w:r>
        <w:rPr>
          <w:rFonts w:ascii="Arial" w:hAnsi="Arial" w:cs="Arial"/>
          <w:sz w:val="20"/>
          <w:szCs w:val="20"/>
        </w:rPr>
        <w:t xml:space="preserve"> – </w:t>
      </w:r>
      <w:r w:rsidR="00207BCB">
        <w:rPr>
          <w:rFonts w:ascii="Arial" w:hAnsi="Arial" w:cs="Arial"/>
          <w:sz w:val="20"/>
          <w:szCs w:val="20"/>
        </w:rPr>
        <w:t xml:space="preserve">Camp leader </w:t>
      </w:r>
      <w:proofErr w:type="spellStart"/>
      <w:r w:rsidR="00207BCB">
        <w:rPr>
          <w:rFonts w:ascii="Arial" w:hAnsi="Arial" w:cs="Arial"/>
          <w:sz w:val="20"/>
          <w:szCs w:val="20"/>
        </w:rPr>
        <w:t>Oscha</w:t>
      </w:r>
      <w:proofErr w:type="spellEnd"/>
      <w:r w:rsidR="00207BCB">
        <w:rPr>
          <w:rFonts w:ascii="Arial" w:hAnsi="Arial" w:cs="Arial"/>
          <w:sz w:val="20"/>
          <w:szCs w:val="20"/>
        </w:rPr>
        <w:t>. Mattner, Karl (B-)</w:t>
      </w:r>
      <w:r w:rsidR="00F509BE">
        <w:rPr>
          <w:rFonts w:ascii="Arial" w:hAnsi="Arial" w:cs="Arial"/>
          <w:sz w:val="20"/>
          <w:szCs w:val="20"/>
        </w:rPr>
        <w:t xml:space="preserve">. Transferred to </w:t>
      </w:r>
      <w:proofErr w:type="spellStart"/>
      <w:r w:rsidR="00F509BE">
        <w:rPr>
          <w:rFonts w:ascii="Arial" w:hAnsi="Arial" w:cs="Arial"/>
          <w:sz w:val="20"/>
          <w:szCs w:val="20"/>
        </w:rPr>
        <w:t>Forgandenny</w:t>
      </w:r>
      <w:proofErr w:type="spellEnd"/>
      <w:r w:rsidR="00F509BE">
        <w:rPr>
          <w:rFonts w:ascii="Arial" w:hAnsi="Arial" w:cs="Arial"/>
          <w:sz w:val="20"/>
          <w:szCs w:val="20"/>
        </w:rPr>
        <w:t xml:space="preserve"> Hostel.</w:t>
      </w:r>
    </w:p>
    <w:p w14:paraId="2731962D" w14:textId="10994C12" w:rsidR="00531018" w:rsidRPr="00B572BF" w:rsidRDefault="00531018" w:rsidP="005D563B">
      <w:pPr>
        <w:textAlignment w:val="baseline"/>
        <w:rPr>
          <w:rFonts w:ascii="Arial" w:hAnsi="Arial" w:cs="Arial"/>
          <w:sz w:val="12"/>
          <w:szCs w:val="12"/>
        </w:rPr>
      </w:pPr>
    </w:p>
    <w:tbl>
      <w:tblPr>
        <w:tblStyle w:val="TableGrid"/>
        <w:tblW w:w="5000" w:type="pct"/>
        <w:tblLook w:val="04A0" w:firstRow="1" w:lastRow="0" w:firstColumn="1" w:lastColumn="0" w:noHBand="0" w:noVBand="1"/>
      </w:tblPr>
      <w:tblGrid>
        <w:gridCol w:w="1838"/>
        <w:gridCol w:w="1567"/>
        <w:gridCol w:w="1498"/>
        <w:gridCol w:w="1456"/>
        <w:gridCol w:w="1466"/>
        <w:gridCol w:w="1365"/>
        <w:gridCol w:w="1325"/>
        <w:gridCol w:w="1314"/>
        <w:gridCol w:w="1251"/>
        <w:gridCol w:w="1217"/>
        <w:gridCol w:w="1091"/>
      </w:tblGrid>
      <w:tr w:rsidR="005B6BEB" w14:paraId="4E69C53B" w14:textId="77777777" w:rsidTr="00734277">
        <w:tc>
          <w:tcPr>
            <w:tcW w:w="1838" w:type="dxa"/>
          </w:tcPr>
          <w:p w14:paraId="1C8FB9EF" w14:textId="77777777" w:rsidR="005B6BEB" w:rsidRDefault="005B6BEB" w:rsidP="00734277">
            <w:pPr>
              <w:jc w:val="both"/>
              <w:rPr>
                <w:rFonts w:ascii="Arial" w:hAnsi="Arial" w:cs="Arial"/>
                <w:sz w:val="20"/>
                <w:szCs w:val="20"/>
              </w:rPr>
            </w:pPr>
          </w:p>
        </w:tc>
        <w:tc>
          <w:tcPr>
            <w:tcW w:w="1567" w:type="dxa"/>
          </w:tcPr>
          <w:p w14:paraId="50DCBD92" w14:textId="2DEE59CE" w:rsidR="005B6BEB" w:rsidRDefault="005B6BEB" w:rsidP="00734277">
            <w:pPr>
              <w:jc w:val="center"/>
              <w:rPr>
                <w:rFonts w:ascii="Arial" w:hAnsi="Arial" w:cs="Arial"/>
                <w:sz w:val="20"/>
                <w:szCs w:val="20"/>
              </w:rPr>
            </w:pPr>
            <w:r>
              <w:rPr>
                <w:rFonts w:ascii="Arial" w:hAnsi="Arial" w:cs="Arial"/>
                <w:sz w:val="20"/>
                <w:szCs w:val="20"/>
              </w:rPr>
              <w:t>1943</w:t>
            </w:r>
          </w:p>
        </w:tc>
        <w:tc>
          <w:tcPr>
            <w:tcW w:w="1498" w:type="dxa"/>
          </w:tcPr>
          <w:p w14:paraId="3F616946" w14:textId="77777777" w:rsidR="005B6BEB" w:rsidRDefault="005B6BEB" w:rsidP="00734277">
            <w:pPr>
              <w:jc w:val="center"/>
              <w:rPr>
                <w:rFonts w:ascii="Arial" w:hAnsi="Arial" w:cs="Arial"/>
                <w:sz w:val="20"/>
                <w:szCs w:val="20"/>
              </w:rPr>
            </w:pPr>
            <w:r>
              <w:rPr>
                <w:rFonts w:ascii="Arial" w:hAnsi="Arial" w:cs="Arial"/>
                <w:sz w:val="20"/>
                <w:szCs w:val="20"/>
              </w:rPr>
              <w:t>12/1945</w:t>
            </w:r>
          </w:p>
        </w:tc>
        <w:tc>
          <w:tcPr>
            <w:tcW w:w="1456" w:type="dxa"/>
          </w:tcPr>
          <w:p w14:paraId="1710771A" w14:textId="77777777" w:rsidR="005B6BEB" w:rsidRDefault="005B6BEB" w:rsidP="00734277">
            <w:pPr>
              <w:jc w:val="center"/>
              <w:rPr>
                <w:rFonts w:ascii="Arial" w:hAnsi="Arial" w:cs="Arial"/>
                <w:sz w:val="20"/>
                <w:szCs w:val="20"/>
              </w:rPr>
            </w:pPr>
            <w:r>
              <w:rPr>
                <w:rFonts w:ascii="Arial" w:hAnsi="Arial" w:cs="Arial"/>
                <w:sz w:val="20"/>
                <w:szCs w:val="20"/>
              </w:rPr>
              <w:t>6/1946</w:t>
            </w:r>
          </w:p>
        </w:tc>
        <w:tc>
          <w:tcPr>
            <w:tcW w:w="1466" w:type="dxa"/>
          </w:tcPr>
          <w:p w14:paraId="6DB5DDA9" w14:textId="77777777" w:rsidR="005B6BEB" w:rsidRDefault="005B6BEB" w:rsidP="00734277">
            <w:pPr>
              <w:jc w:val="center"/>
              <w:rPr>
                <w:rFonts w:ascii="Arial" w:hAnsi="Arial" w:cs="Arial"/>
                <w:sz w:val="20"/>
                <w:szCs w:val="20"/>
              </w:rPr>
            </w:pPr>
            <w:r>
              <w:rPr>
                <w:rFonts w:ascii="Arial" w:hAnsi="Arial" w:cs="Arial"/>
                <w:sz w:val="20"/>
                <w:szCs w:val="20"/>
              </w:rPr>
              <w:t>1/1947</w:t>
            </w:r>
          </w:p>
        </w:tc>
        <w:tc>
          <w:tcPr>
            <w:tcW w:w="1365" w:type="dxa"/>
          </w:tcPr>
          <w:p w14:paraId="75058597" w14:textId="77777777" w:rsidR="005B6BEB" w:rsidRDefault="005B6BEB" w:rsidP="00734277">
            <w:pPr>
              <w:jc w:val="center"/>
              <w:rPr>
                <w:rFonts w:ascii="Arial" w:hAnsi="Arial" w:cs="Arial"/>
                <w:sz w:val="20"/>
                <w:szCs w:val="20"/>
              </w:rPr>
            </w:pPr>
            <w:r>
              <w:rPr>
                <w:rFonts w:ascii="Arial" w:hAnsi="Arial" w:cs="Arial"/>
                <w:sz w:val="20"/>
                <w:szCs w:val="20"/>
              </w:rPr>
              <w:t>5/1947</w:t>
            </w:r>
          </w:p>
        </w:tc>
        <w:tc>
          <w:tcPr>
            <w:tcW w:w="1325" w:type="dxa"/>
          </w:tcPr>
          <w:p w14:paraId="6FE2F2F4" w14:textId="77777777" w:rsidR="005B6BEB" w:rsidRDefault="005B6BEB" w:rsidP="00734277">
            <w:pPr>
              <w:jc w:val="center"/>
              <w:rPr>
                <w:rFonts w:ascii="Arial" w:hAnsi="Arial" w:cs="Arial"/>
                <w:sz w:val="20"/>
                <w:szCs w:val="20"/>
              </w:rPr>
            </w:pPr>
            <w:r>
              <w:rPr>
                <w:rFonts w:ascii="Arial" w:hAnsi="Arial" w:cs="Arial"/>
                <w:sz w:val="20"/>
                <w:szCs w:val="20"/>
              </w:rPr>
              <w:t>6/47</w:t>
            </w:r>
          </w:p>
        </w:tc>
        <w:tc>
          <w:tcPr>
            <w:tcW w:w="1314" w:type="dxa"/>
          </w:tcPr>
          <w:p w14:paraId="708F79A4" w14:textId="77777777" w:rsidR="005B6BEB" w:rsidRDefault="005B6BEB" w:rsidP="00734277">
            <w:pPr>
              <w:jc w:val="center"/>
              <w:rPr>
                <w:rFonts w:ascii="Arial" w:hAnsi="Arial" w:cs="Arial"/>
                <w:sz w:val="20"/>
                <w:szCs w:val="20"/>
              </w:rPr>
            </w:pPr>
            <w:r>
              <w:rPr>
                <w:rFonts w:ascii="Arial" w:hAnsi="Arial" w:cs="Arial"/>
                <w:sz w:val="20"/>
                <w:szCs w:val="20"/>
              </w:rPr>
              <w:t>10/47</w:t>
            </w:r>
          </w:p>
        </w:tc>
        <w:tc>
          <w:tcPr>
            <w:tcW w:w="1251" w:type="dxa"/>
          </w:tcPr>
          <w:p w14:paraId="4B3A8449" w14:textId="77777777" w:rsidR="005B6BEB" w:rsidRDefault="005B6BEB" w:rsidP="00734277">
            <w:pPr>
              <w:jc w:val="center"/>
              <w:rPr>
                <w:rFonts w:ascii="Arial" w:hAnsi="Arial" w:cs="Arial"/>
                <w:sz w:val="20"/>
                <w:szCs w:val="20"/>
              </w:rPr>
            </w:pPr>
            <w:r>
              <w:rPr>
                <w:rFonts w:ascii="Arial" w:hAnsi="Arial" w:cs="Arial"/>
                <w:sz w:val="20"/>
                <w:szCs w:val="20"/>
              </w:rPr>
              <w:t>11/47</w:t>
            </w:r>
          </w:p>
        </w:tc>
        <w:tc>
          <w:tcPr>
            <w:tcW w:w="1217" w:type="dxa"/>
          </w:tcPr>
          <w:p w14:paraId="1EF1BA2A" w14:textId="77777777" w:rsidR="005B6BEB" w:rsidRDefault="005B6BEB" w:rsidP="00734277">
            <w:pPr>
              <w:jc w:val="center"/>
              <w:rPr>
                <w:rFonts w:ascii="Arial" w:hAnsi="Arial" w:cs="Arial"/>
                <w:sz w:val="20"/>
                <w:szCs w:val="20"/>
              </w:rPr>
            </w:pPr>
            <w:r>
              <w:rPr>
                <w:rFonts w:ascii="Arial" w:hAnsi="Arial" w:cs="Arial"/>
                <w:sz w:val="20"/>
                <w:szCs w:val="20"/>
              </w:rPr>
              <w:t>12/1947</w:t>
            </w:r>
          </w:p>
        </w:tc>
        <w:tc>
          <w:tcPr>
            <w:tcW w:w="1091" w:type="dxa"/>
          </w:tcPr>
          <w:p w14:paraId="3A7FA856" w14:textId="77777777" w:rsidR="005B6BEB" w:rsidRDefault="005B6BEB" w:rsidP="00734277">
            <w:pPr>
              <w:jc w:val="center"/>
              <w:rPr>
                <w:rFonts w:ascii="Arial" w:hAnsi="Arial" w:cs="Arial"/>
                <w:sz w:val="20"/>
                <w:szCs w:val="20"/>
              </w:rPr>
            </w:pPr>
            <w:r>
              <w:rPr>
                <w:rFonts w:ascii="Arial" w:hAnsi="Arial" w:cs="Arial"/>
                <w:sz w:val="20"/>
                <w:szCs w:val="20"/>
              </w:rPr>
              <w:t>2/48</w:t>
            </w:r>
          </w:p>
        </w:tc>
      </w:tr>
      <w:tr w:rsidR="005B6BEB" w14:paraId="334BA6C7" w14:textId="77777777" w:rsidTr="00011349">
        <w:tc>
          <w:tcPr>
            <w:tcW w:w="1838" w:type="dxa"/>
          </w:tcPr>
          <w:p w14:paraId="2ED328F7" w14:textId="77777777" w:rsidR="005B6BEB" w:rsidRDefault="005B6BEB" w:rsidP="00734277">
            <w:pPr>
              <w:jc w:val="both"/>
              <w:rPr>
                <w:rFonts w:ascii="Arial" w:hAnsi="Arial" w:cs="Arial"/>
                <w:sz w:val="20"/>
                <w:szCs w:val="20"/>
              </w:rPr>
            </w:pPr>
            <w:r>
              <w:rPr>
                <w:rFonts w:ascii="Arial" w:hAnsi="Arial" w:cs="Arial"/>
                <w:sz w:val="20"/>
                <w:szCs w:val="20"/>
              </w:rPr>
              <w:t>Crieff</w:t>
            </w:r>
          </w:p>
        </w:tc>
        <w:tc>
          <w:tcPr>
            <w:tcW w:w="1567" w:type="dxa"/>
            <w:shd w:val="clear" w:color="auto" w:fill="DEEAF6" w:themeFill="accent5" w:themeFillTint="33"/>
          </w:tcPr>
          <w:p w14:paraId="75D74A11" w14:textId="3BEF8DBA" w:rsidR="005B6BEB" w:rsidRDefault="00011349" w:rsidP="00734277">
            <w:pPr>
              <w:jc w:val="center"/>
              <w:rPr>
                <w:rFonts w:ascii="Arial" w:hAnsi="Arial" w:cs="Arial"/>
                <w:sz w:val="20"/>
                <w:szCs w:val="20"/>
              </w:rPr>
            </w:pPr>
            <w:r>
              <w:rPr>
                <w:rFonts w:ascii="Arial" w:hAnsi="Arial" w:cs="Arial"/>
                <w:sz w:val="20"/>
                <w:szCs w:val="20"/>
              </w:rPr>
              <w:t>With C64</w:t>
            </w:r>
          </w:p>
        </w:tc>
        <w:tc>
          <w:tcPr>
            <w:tcW w:w="1498" w:type="dxa"/>
            <w:shd w:val="clear" w:color="auto" w:fill="FFF2CC" w:themeFill="accent4" w:themeFillTint="33"/>
          </w:tcPr>
          <w:p w14:paraId="5F41732C" w14:textId="77777777" w:rsidR="005B6BEB" w:rsidRDefault="005B6BEB" w:rsidP="00734277">
            <w:pPr>
              <w:jc w:val="center"/>
              <w:rPr>
                <w:rFonts w:ascii="Arial" w:hAnsi="Arial" w:cs="Arial"/>
                <w:sz w:val="20"/>
                <w:szCs w:val="20"/>
              </w:rPr>
            </w:pPr>
          </w:p>
        </w:tc>
        <w:tc>
          <w:tcPr>
            <w:tcW w:w="1456" w:type="dxa"/>
            <w:shd w:val="clear" w:color="auto" w:fill="E2EFD9" w:themeFill="accent6" w:themeFillTint="33"/>
          </w:tcPr>
          <w:p w14:paraId="6CEC48B5" w14:textId="77777777" w:rsidR="005B6BEB" w:rsidRDefault="005B6BEB" w:rsidP="00734277">
            <w:pPr>
              <w:jc w:val="center"/>
              <w:rPr>
                <w:rFonts w:ascii="Arial" w:hAnsi="Arial" w:cs="Arial"/>
                <w:sz w:val="20"/>
                <w:szCs w:val="20"/>
              </w:rPr>
            </w:pPr>
            <w:r>
              <w:rPr>
                <w:rFonts w:ascii="Arial" w:hAnsi="Arial" w:cs="Arial"/>
                <w:sz w:val="20"/>
                <w:szCs w:val="20"/>
              </w:rPr>
              <w:t>42</w:t>
            </w:r>
          </w:p>
        </w:tc>
        <w:tc>
          <w:tcPr>
            <w:tcW w:w="1466" w:type="dxa"/>
            <w:shd w:val="clear" w:color="auto" w:fill="E2EFD9" w:themeFill="accent6" w:themeFillTint="33"/>
          </w:tcPr>
          <w:p w14:paraId="3FAE2CE8" w14:textId="77777777" w:rsidR="005B6BEB" w:rsidRDefault="005B6BEB" w:rsidP="00734277">
            <w:pPr>
              <w:jc w:val="center"/>
              <w:rPr>
                <w:rFonts w:ascii="Arial" w:hAnsi="Arial" w:cs="Arial"/>
                <w:sz w:val="20"/>
                <w:szCs w:val="20"/>
              </w:rPr>
            </w:pPr>
            <w:r>
              <w:rPr>
                <w:rFonts w:ascii="Arial" w:hAnsi="Arial" w:cs="Arial"/>
                <w:sz w:val="20"/>
                <w:szCs w:val="20"/>
              </w:rPr>
              <w:t>63</w:t>
            </w:r>
          </w:p>
        </w:tc>
        <w:tc>
          <w:tcPr>
            <w:tcW w:w="1365" w:type="dxa"/>
            <w:shd w:val="clear" w:color="auto" w:fill="FFCCCC"/>
          </w:tcPr>
          <w:p w14:paraId="17FDA284" w14:textId="77777777" w:rsidR="005B6BEB" w:rsidRDefault="005B6BEB" w:rsidP="00734277">
            <w:pPr>
              <w:jc w:val="center"/>
              <w:rPr>
                <w:rFonts w:ascii="Arial" w:hAnsi="Arial" w:cs="Arial"/>
                <w:sz w:val="20"/>
                <w:szCs w:val="20"/>
              </w:rPr>
            </w:pPr>
          </w:p>
        </w:tc>
        <w:tc>
          <w:tcPr>
            <w:tcW w:w="1325" w:type="dxa"/>
            <w:shd w:val="clear" w:color="auto" w:fill="FFCCCC"/>
          </w:tcPr>
          <w:p w14:paraId="78505A72" w14:textId="77777777" w:rsidR="005B6BEB" w:rsidRDefault="005B6BEB" w:rsidP="00734277">
            <w:pPr>
              <w:jc w:val="center"/>
              <w:rPr>
                <w:rFonts w:ascii="Arial" w:hAnsi="Arial" w:cs="Arial"/>
                <w:sz w:val="20"/>
                <w:szCs w:val="20"/>
              </w:rPr>
            </w:pPr>
          </w:p>
        </w:tc>
        <w:tc>
          <w:tcPr>
            <w:tcW w:w="1314" w:type="dxa"/>
            <w:shd w:val="clear" w:color="auto" w:fill="FFCCCC"/>
          </w:tcPr>
          <w:p w14:paraId="3DAAC5F8" w14:textId="77777777" w:rsidR="005B6BEB" w:rsidRDefault="005B6BEB" w:rsidP="00734277">
            <w:pPr>
              <w:jc w:val="center"/>
              <w:rPr>
                <w:rFonts w:ascii="Arial" w:hAnsi="Arial" w:cs="Arial"/>
                <w:sz w:val="20"/>
                <w:szCs w:val="20"/>
              </w:rPr>
            </w:pPr>
          </w:p>
        </w:tc>
        <w:tc>
          <w:tcPr>
            <w:tcW w:w="1251" w:type="dxa"/>
            <w:shd w:val="clear" w:color="auto" w:fill="FFCCCC"/>
          </w:tcPr>
          <w:p w14:paraId="5B798CFD" w14:textId="77777777" w:rsidR="005B6BEB" w:rsidRDefault="005B6BEB" w:rsidP="00734277">
            <w:pPr>
              <w:jc w:val="center"/>
              <w:rPr>
                <w:rFonts w:ascii="Arial" w:hAnsi="Arial" w:cs="Arial"/>
                <w:sz w:val="20"/>
                <w:szCs w:val="20"/>
              </w:rPr>
            </w:pPr>
          </w:p>
        </w:tc>
        <w:tc>
          <w:tcPr>
            <w:tcW w:w="1217" w:type="dxa"/>
            <w:shd w:val="clear" w:color="auto" w:fill="FFCCCC"/>
          </w:tcPr>
          <w:p w14:paraId="6122B434" w14:textId="77777777" w:rsidR="005B6BEB" w:rsidRDefault="005B6BEB" w:rsidP="00734277">
            <w:pPr>
              <w:jc w:val="center"/>
              <w:rPr>
                <w:rFonts w:ascii="Arial" w:hAnsi="Arial" w:cs="Arial"/>
                <w:sz w:val="20"/>
                <w:szCs w:val="20"/>
              </w:rPr>
            </w:pPr>
          </w:p>
        </w:tc>
        <w:tc>
          <w:tcPr>
            <w:tcW w:w="1091" w:type="dxa"/>
            <w:shd w:val="clear" w:color="auto" w:fill="FFCCCC"/>
          </w:tcPr>
          <w:p w14:paraId="0B68171F" w14:textId="77777777" w:rsidR="005B6BEB" w:rsidRDefault="005B6BEB" w:rsidP="00734277">
            <w:pPr>
              <w:jc w:val="center"/>
              <w:rPr>
                <w:rFonts w:ascii="Arial" w:hAnsi="Arial" w:cs="Arial"/>
                <w:sz w:val="20"/>
                <w:szCs w:val="20"/>
              </w:rPr>
            </w:pPr>
          </w:p>
        </w:tc>
      </w:tr>
    </w:tbl>
    <w:p w14:paraId="64080370" w14:textId="2278C2AB" w:rsidR="005B6BEB" w:rsidRDefault="005B6BEB" w:rsidP="005D563B">
      <w:pPr>
        <w:textAlignment w:val="baseline"/>
        <w:rPr>
          <w:rFonts w:ascii="Arial" w:hAnsi="Arial" w:cs="Arial"/>
          <w:sz w:val="20"/>
          <w:szCs w:val="20"/>
        </w:rPr>
      </w:pPr>
    </w:p>
    <w:p w14:paraId="0DD0F1F1" w14:textId="08B4AFAA" w:rsidR="005B6BEB" w:rsidRDefault="005B6BEB" w:rsidP="005D563B">
      <w:pPr>
        <w:textAlignment w:val="baseline"/>
        <w:rPr>
          <w:rFonts w:ascii="Arial" w:hAnsi="Arial" w:cs="Arial"/>
          <w:sz w:val="20"/>
          <w:szCs w:val="20"/>
        </w:rPr>
      </w:pPr>
    </w:p>
    <w:p w14:paraId="5CC3BE28" w14:textId="5C62DBD3" w:rsidR="00D978E8" w:rsidRDefault="00D978E8" w:rsidP="005D563B">
      <w:pPr>
        <w:textAlignment w:val="baseline"/>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0"/>
        <w:gridCol w:w="4048"/>
      </w:tblGrid>
      <w:tr w:rsidR="00D4611A" w14:paraId="57FCA1C6" w14:textId="77777777" w:rsidTr="00B572BF">
        <w:tc>
          <w:tcPr>
            <w:tcW w:w="11340" w:type="dxa"/>
            <w:vMerge w:val="restart"/>
          </w:tcPr>
          <w:p w14:paraId="3539A504" w14:textId="7B5228EB" w:rsidR="00D4611A" w:rsidRPr="002033A2" w:rsidRDefault="00D4611A" w:rsidP="008E3B7A">
            <w:pPr>
              <w:textAlignment w:val="baseline"/>
              <w:rPr>
                <w:rFonts w:ascii="Arial" w:hAnsi="Arial" w:cs="Arial"/>
                <w:sz w:val="22"/>
                <w:szCs w:val="22"/>
              </w:rPr>
            </w:pPr>
            <w:r w:rsidRPr="002033A2">
              <w:rPr>
                <w:rFonts w:ascii="Arial" w:hAnsi="Arial" w:cs="Arial"/>
                <w:b/>
                <w:bCs/>
                <w:sz w:val="22"/>
                <w:szCs w:val="22"/>
              </w:rPr>
              <w:t xml:space="preserve">CSD </w:t>
            </w:r>
            <w:proofErr w:type="spellStart"/>
            <w:r w:rsidRPr="002033A2">
              <w:rPr>
                <w:rFonts w:ascii="Arial" w:hAnsi="Arial" w:cs="Arial"/>
                <w:b/>
                <w:bCs/>
                <w:sz w:val="22"/>
                <w:szCs w:val="22"/>
              </w:rPr>
              <w:t>Balgowan</w:t>
            </w:r>
            <w:proofErr w:type="spellEnd"/>
            <w:r>
              <w:rPr>
                <w:rFonts w:ascii="Arial" w:hAnsi="Arial" w:cs="Arial"/>
                <w:sz w:val="22"/>
                <w:szCs w:val="22"/>
              </w:rPr>
              <w:t xml:space="preserve"> – NGR NN 9921 2261 (Central Supply Depot)</w:t>
            </w:r>
          </w:p>
          <w:p w14:paraId="7F7C493D" w14:textId="3290152A" w:rsidR="00D4611A" w:rsidRPr="00B572BF" w:rsidRDefault="00D4611A" w:rsidP="008E3B7A">
            <w:pPr>
              <w:textAlignment w:val="baseline"/>
              <w:rPr>
                <w:rFonts w:ascii="Arial" w:hAnsi="Arial" w:cs="Arial"/>
                <w:sz w:val="8"/>
                <w:szCs w:val="8"/>
              </w:rPr>
            </w:pPr>
          </w:p>
          <w:p w14:paraId="6C324186" w14:textId="3A334E54" w:rsidR="00D4611A" w:rsidRPr="002033A2" w:rsidRDefault="00D4611A" w:rsidP="004E63D9">
            <w:pPr>
              <w:shd w:val="clear" w:color="auto" w:fill="FFFFFF"/>
              <w:spacing w:after="75"/>
              <w:jc w:val="both"/>
              <w:rPr>
                <w:rFonts w:ascii="Arial" w:hAnsi="Arial" w:cs="Arial"/>
                <w:color w:val="494948"/>
                <w:sz w:val="20"/>
                <w:szCs w:val="20"/>
              </w:rPr>
            </w:pPr>
            <w:r>
              <w:rPr>
                <w:rFonts w:ascii="Arial" w:hAnsi="Arial" w:cs="Arial"/>
                <w:sz w:val="20"/>
                <w:szCs w:val="20"/>
              </w:rPr>
              <w:t>Canmore – “</w:t>
            </w:r>
            <w:r w:rsidRPr="002033A2">
              <w:rPr>
                <w:rFonts w:ascii="Arial" w:hAnsi="Arial" w:cs="Arial"/>
                <w:i/>
                <w:iCs/>
                <w:color w:val="494948"/>
                <w:sz w:val="20"/>
                <w:szCs w:val="20"/>
              </w:rPr>
              <w:t xml:space="preserve">A military site is visible on RAF vertical air photographs (B93, 106G/UK/0037 4070). The image shows a military complex with a row of large </w:t>
            </w:r>
            <w:proofErr w:type="spellStart"/>
            <w:r w:rsidRPr="002033A2">
              <w:rPr>
                <w:rFonts w:ascii="Arial" w:hAnsi="Arial" w:cs="Arial"/>
                <w:i/>
                <w:iCs/>
                <w:color w:val="494948"/>
                <w:sz w:val="20"/>
                <w:szCs w:val="20"/>
              </w:rPr>
              <w:t>nissan</w:t>
            </w:r>
            <w:proofErr w:type="spellEnd"/>
            <w:r w:rsidRPr="002033A2">
              <w:rPr>
                <w:rFonts w:ascii="Arial" w:hAnsi="Arial" w:cs="Arial"/>
                <w:i/>
                <w:iCs/>
                <w:color w:val="494948"/>
                <w:sz w:val="20"/>
                <w:szCs w:val="20"/>
              </w:rPr>
              <w:t xml:space="preserve"> style sheds in pairs located along the N side of the site next to railway sidings. The rest of the area has a scattered arrangement of buildings. The arrangement of the large sheds is suggestive of armament depot.</w:t>
            </w:r>
            <w:r w:rsidRPr="00D4611A">
              <w:rPr>
                <w:rFonts w:ascii="Arial" w:hAnsi="Arial" w:cs="Arial"/>
                <w:i/>
                <w:iCs/>
                <w:color w:val="494948"/>
                <w:sz w:val="20"/>
                <w:szCs w:val="20"/>
              </w:rPr>
              <w:t xml:space="preserve"> </w:t>
            </w:r>
            <w:r w:rsidRPr="002033A2">
              <w:rPr>
                <w:rFonts w:ascii="Arial" w:hAnsi="Arial" w:cs="Arial"/>
                <w:i/>
                <w:iCs/>
                <w:color w:val="494948"/>
                <w:sz w:val="20"/>
                <w:szCs w:val="20"/>
              </w:rPr>
              <w:t>Information from RCAHMS (AKK) 21 October 2013.</w:t>
            </w:r>
            <w:r w:rsidRPr="00D4611A">
              <w:rPr>
                <w:rFonts w:ascii="Arial" w:hAnsi="Arial" w:cs="Arial"/>
                <w:i/>
                <w:iCs/>
                <w:color w:val="494948"/>
                <w:sz w:val="20"/>
                <w:szCs w:val="20"/>
              </w:rPr>
              <w:t>”</w:t>
            </w:r>
          </w:p>
          <w:p w14:paraId="5C88C51F" w14:textId="5F08ACDC" w:rsidR="00D4611A" w:rsidRPr="00B572BF" w:rsidRDefault="00D4611A" w:rsidP="008E3B7A">
            <w:pPr>
              <w:textAlignment w:val="baseline"/>
              <w:rPr>
                <w:rFonts w:ascii="Arial" w:hAnsi="Arial" w:cs="Arial"/>
                <w:sz w:val="12"/>
                <w:szCs w:val="12"/>
              </w:rPr>
            </w:pPr>
            <w:r>
              <w:rPr>
                <w:rFonts w:ascii="Arial" w:hAnsi="Arial" w:cs="Arial"/>
                <w:sz w:val="20"/>
                <w:szCs w:val="20"/>
              </w:rPr>
              <w:t xml:space="preserve"> </w:t>
            </w:r>
          </w:p>
          <w:tbl>
            <w:tblPr>
              <w:tblStyle w:val="TableGrid"/>
              <w:tblW w:w="5000" w:type="pct"/>
              <w:tblLook w:val="04A0" w:firstRow="1" w:lastRow="0" w:firstColumn="1" w:lastColumn="0" w:noHBand="0" w:noVBand="1"/>
            </w:tblPr>
            <w:tblGrid>
              <w:gridCol w:w="1359"/>
              <w:gridCol w:w="982"/>
              <w:gridCol w:w="1137"/>
              <w:gridCol w:w="1051"/>
              <w:gridCol w:w="1054"/>
              <w:gridCol w:w="1019"/>
              <w:gridCol w:w="861"/>
              <w:gridCol w:w="929"/>
              <w:gridCol w:w="906"/>
              <w:gridCol w:w="1038"/>
              <w:gridCol w:w="778"/>
            </w:tblGrid>
            <w:tr w:rsidR="00D4611A" w14:paraId="2F3B2EB3" w14:textId="77777777" w:rsidTr="006B32F7">
              <w:tc>
                <w:tcPr>
                  <w:tcW w:w="1838" w:type="dxa"/>
                </w:tcPr>
                <w:p w14:paraId="5E12B19A" w14:textId="77777777" w:rsidR="00D4611A" w:rsidRDefault="00D4611A" w:rsidP="008E3B7A">
                  <w:pPr>
                    <w:jc w:val="both"/>
                    <w:rPr>
                      <w:rFonts w:ascii="Arial" w:hAnsi="Arial" w:cs="Arial"/>
                      <w:sz w:val="20"/>
                      <w:szCs w:val="20"/>
                    </w:rPr>
                  </w:pPr>
                </w:p>
              </w:tc>
              <w:tc>
                <w:tcPr>
                  <w:tcW w:w="1567" w:type="dxa"/>
                </w:tcPr>
                <w:p w14:paraId="0E34584F" w14:textId="531D19DE" w:rsidR="00D4611A" w:rsidRDefault="00D4611A" w:rsidP="008E3B7A">
                  <w:pPr>
                    <w:jc w:val="center"/>
                    <w:rPr>
                      <w:rFonts w:ascii="Arial" w:hAnsi="Arial" w:cs="Arial"/>
                      <w:sz w:val="20"/>
                      <w:szCs w:val="20"/>
                    </w:rPr>
                  </w:pPr>
                  <w:r>
                    <w:rPr>
                      <w:rFonts w:ascii="Arial" w:hAnsi="Arial" w:cs="Arial"/>
                      <w:sz w:val="20"/>
                      <w:szCs w:val="20"/>
                    </w:rPr>
                    <w:t>1943</w:t>
                  </w:r>
                </w:p>
              </w:tc>
              <w:tc>
                <w:tcPr>
                  <w:tcW w:w="1498" w:type="dxa"/>
                </w:tcPr>
                <w:p w14:paraId="092C8FBE" w14:textId="77777777" w:rsidR="00D4611A" w:rsidRDefault="00D4611A" w:rsidP="008E3B7A">
                  <w:pPr>
                    <w:jc w:val="center"/>
                    <w:rPr>
                      <w:rFonts w:ascii="Arial" w:hAnsi="Arial" w:cs="Arial"/>
                      <w:sz w:val="20"/>
                      <w:szCs w:val="20"/>
                    </w:rPr>
                  </w:pPr>
                  <w:r>
                    <w:rPr>
                      <w:rFonts w:ascii="Arial" w:hAnsi="Arial" w:cs="Arial"/>
                      <w:sz w:val="20"/>
                      <w:szCs w:val="20"/>
                    </w:rPr>
                    <w:t>12/1945</w:t>
                  </w:r>
                </w:p>
              </w:tc>
              <w:tc>
                <w:tcPr>
                  <w:tcW w:w="1456" w:type="dxa"/>
                </w:tcPr>
                <w:p w14:paraId="0D93129D" w14:textId="77777777" w:rsidR="00D4611A" w:rsidRDefault="00D4611A" w:rsidP="008E3B7A">
                  <w:pPr>
                    <w:jc w:val="center"/>
                    <w:rPr>
                      <w:rFonts w:ascii="Arial" w:hAnsi="Arial" w:cs="Arial"/>
                      <w:sz w:val="20"/>
                      <w:szCs w:val="20"/>
                    </w:rPr>
                  </w:pPr>
                  <w:r>
                    <w:rPr>
                      <w:rFonts w:ascii="Arial" w:hAnsi="Arial" w:cs="Arial"/>
                      <w:sz w:val="20"/>
                      <w:szCs w:val="20"/>
                    </w:rPr>
                    <w:t>6/1946</w:t>
                  </w:r>
                </w:p>
              </w:tc>
              <w:tc>
                <w:tcPr>
                  <w:tcW w:w="1466" w:type="dxa"/>
                </w:tcPr>
                <w:p w14:paraId="5E3DD96A" w14:textId="77777777" w:rsidR="00D4611A" w:rsidRDefault="00D4611A" w:rsidP="008E3B7A">
                  <w:pPr>
                    <w:jc w:val="center"/>
                    <w:rPr>
                      <w:rFonts w:ascii="Arial" w:hAnsi="Arial" w:cs="Arial"/>
                      <w:sz w:val="20"/>
                      <w:szCs w:val="20"/>
                    </w:rPr>
                  </w:pPr>
                  <w:r>
                    <w:rPr>
                      <w:rFonts w:ascii="Arial" w:hAnsi="Arial" w:cs="Arial"/>
                      <w:sz w:val="20"/>
                      <w:szCs w:val="20"/>
                    </w:rPr>
                    <w:t>1/1947</w:t>
                  </w:r>
                </w:p>
              </w:tc>
              <w:tc>
                <w:tcPr>
                  <w:tcW w:w="1365" w:type="dxa"/>
                </w:tcPr>
                <w:p w14:paraId="05CAA32F" w14:textId="77777777" w:rsidR="00D4611A" w:rsidRDefault="00D4611A" w:rsidP="008E3B7A">
                  <w:pPr>
                    <w:jc w:val="center"/>
                    <w:rPr>
                      <w:rFonts w:ascii="Arial" w:hAnsi="Arial" w:cs="Arial"/>
                      <w:sz w:val="20"/>
                      <w:szCs w:val="20"/>
                    </w:rPr>
                  </w:pPr>
                  <w:r>
                    <w:rPr>
                      <w:rFonts w:ascii="Arial" w:hAnsi="Arial" w:cs="Arial"/>
                      <w:sz w:val="20"/>
                      <w:szCs w:val="20"/>
                    </w:rPr>
                    <w:t>5/1947</w:t>
                  </w:r>
                </w:p>
              </w:tc>
              <w:tc>
                <w:tcPr>
                  <w:tcW w:w="1325" w:type="dxa"/>
                </w:tcPr>
                <w:p w14:paraId="49E2F639" w14:textId="77777777" w:rsidR="00D4611A" w:rsidRDefault="00D4611A" w:rsidP="008E3B7A">
                  <w:pPr>
                    <w:jc w:val="center"/>
                    <w:rPr>
                      <w:rFonts w:ascii="Arial" w:hAnsi="Arial" w:cs="Arial"/>
                      <w:sz w:val="20"/>
                      <w:szCs w:val="20"/>
                    </w:rPr>
                  </w:pPr>
                  <w:r>
                    <w:rPr>
                      <w:rFonts w:ascii="Arial" w:hAnsi="Arial" w:cs="Arial"/>
                      <w:sz w:val="20"/>
                      <w:szCs w:val="20"/>
                    </w:rPr>
                    <w:t>6/47</w:t>
                  </w:r>
                </w:p>
              </w:tc>
              <w:tc>
                <w:tcPr>
                  <w:tcW w:w="1314" w:type="dxa"/>
                </w:tcPr>
                <w:p w14:paraId="230CD2BC" w14:textId="77777777" w:rsidR="00D4611A" w:rsidRDefault="00D4611A" w:rsidP="008E3B7A">
                  <w:pPr>
                    <w:jc w:val="center"/>
                    <w:rPr>
                      <w:rFonts w:ascii="Arial" w:hAnsi="Arial" w:cs="Arial"/>
                      <w:sz w:val="20"/>
                      <w:szCs w:val="20"/>
                    </w:rPr>
                  </w:pPr>
                  <w:r>
                    <w:rPr>
                      <w:rFonts w:ascii="Arial" w:hAnsi="Arial" w:cs="Arial"/>
                      <w:sz w:val="20"/>
                      <w:szCs w:val="20"/>
                    </w:rPr>
                    <w:t>10/47</w:t>
                  </w:r>
                </w:p>
              </w:tc>
              <w:tc>
                <w:tcPr>
                  <w:tcW w:w="1251" w:type="dxa"/>
                </w:tcPr>
                <w:p w14:paraId="3DFD2A99" w14:textId="77777777" w:rsidR="00D4611A" w:rsidRDefault="00D4611A" w:rsidP="008E3B7A">
                  <w:pPr>
                    <w:jc w:val="center"/>
                    <w:rPr>
                      <w:rFonts w:ascii="Arial" w:hAnsi="Arial" w:cs="Arial"/>
                      <w:sz w:val="20"/>
                      <w:szCs w:val="20"/>
                    </w:rPr>
                  </w:pPr>
                  <w:r>
                    <w:rPr>
                      <w:rFonts w:ascii="Arial" w:hAnsi="Arial" w:cs="Arial"/>
                      <w:sz w:val="20"/>
                      <w:szCs w:val="20"/>
                    </w:rPr>
                    <w:t>11/47</w:t>
                  </w:r>
                </w:p>
              </w:tc>
              <w:tc>
                <w:tcPr>
                  <w:tcW w:w="1217" w:type="dxa"/>
                </w:tcPr>
                <w:p w14:paraId="3458012E" w14:textId="77777777" w:rsidR="00D4611A" w:rsidRDefault="00D4611A" w:rsidP="008E3B7A">
                  <w:pPr>
                    <w:jc w:val="center"/>
                    <w:rPr>
                      <w:rFonts w:ascii="Arial" w:hAnsi="Arial" w:cs="Arial"/>
                      <w:sz w:val="20"/>
                      <w:szCs w:val="20"/>
                    </w:rPr>
                  </w:pPr>
                  <w:r>
                    <w:rPr>
                      <w:rFonts w:ascii="Arial" w:hAnsi="Arial" w:cs="Arial"/>
                      <w:sz w:val="20"/>
                      <w:szCs w:val="20"/>
                    </w:rPr>
                    <w:t>12/1947</w:t>
                  </w:r>
                </w:p>
              </w:tc>
              <w:tc>
                <w:tcPr>
                  <w:tcW w:w="1091" w:type="dxa"/>
                </w:tcPr>
                <w:p w14:paraId="2F321422" w14:textId="77777777" w:rsidR="00D4611A" w:rsidRDefault="00D4611A" w:rsidP="008E3B7A">
                  <w:pPr>
                    <w:jc w:val="center"/>
                    <w:rPr>
                      <w:rFonts w:ascii="Arial" w:hAnsi="Arial" w:cs="Arial"/>
                      <w:sz w:val="20"/>
                      <w:szCs w:val="20"/>
                    </w:rPr>
                  </w:pPr>
                  <w:r>
                    <w:rPr>
                      <w:rFonts w:ascii="Arial" w:hAnsi="Arial" w:cs="Arial"/>
                      <w:sz w:val="20"/>
                      <w:szCs w:val="20"/>
                    </w:rPr>
                    <w:t>2/48</w:t>
                  </w:r>
                </w:p>
              </w:tc>
            </w:tr>
            <w:tr w:rsidR="00D4611A" w14:paraId="6ECA2934" w14:textId="77777777" w:rsidTr="003B38D6">
              <w:tc>
                <w:tcPr>
                  <w:tcW w:w="1838" w:type="dxa"/>
                </w:tcPr>
                <w:p w14:paraId="0C7B5469" w14:textId="77777777" w:rsidR="00D4611A" w:rsidRDefault="00D4611A" w:rsidP="008E3B7A">
                  <w:pPr>
                    <w:jc w:val="both"/>
                    <w:rPr>
                      <w:rFonts w:ascii="Arial" w:hAnsi="Arial" w:cs="Arial"/>
                      <w:sz w:val="20"/>
                      <w:szCs w:val="20"/>
                    </w:rPr>
                  </w:pPr>
                  <w:r>
                    <w:rPr>
                      <w:rFonts w:ascii="Arial" w:hAnsi="Arial" w:cs="Arial"/>
                      <w:sz w:val="20"/>
                      <w:szCs w:val="20"/>
                    </w:rPr>
                    <w:t xml:space="preserve">CSD </w:t>
                  </w:r>
                  <w:proofErr w:type="spellStart"/>
                  <w:r>
                    <w:rPr>
                      <w:rFonts w:ascii="Arial" w:hAnsi="Arial" w:cs="Arial"/>
                      <w:sz w:val="20"/>
                      <w:szCs w:val="20"/>
                    </w:rPr>
                    <w:t>Balgowan</w:t>
                  </w:r>
                  <w:proofErr w:type="spellEnd"/>
                </w:p>
              </w:tc>
              <w:tc>
                <w:tcPr>
                  <w:tcW w:w="1567" w:type="dxa"/>
                  <w:shd w:val="clear" w:color="auto" w:fill="FFF2CC" w:themeFill="accent4" w:themeFillTint="33"/>
                </w:tcPr>
                <w:p w14:paraId="7261E947" w14:textId="77777777" w:rsidR="00D4611A" w:rsidRDefault="00D4611A" w:rsidP="008E3B7A">
                  <w:pPr>
                    <w:jc w:val="center"/>
                    <w:rPr>
                      <w:rFonts w:ascii="Arial" w:hAnsi="Arial" w:cs="Arial"/>
                      <w:sz w:val="20"/>
                      <w:szCs w:val="20"/>
                    </w:rPr>
                  </w:pPr>
                </w:p>
              </w:tc>
              <w:tc>
                <w:tcPr>
                  <w:tcW w:w="1498" w:type="dxa"/>
                  <w:shd w:val="clear" w:color="auto" w:fill="FFF2CC" w:themeFill="accent4" w:themeFillTint="33"/>
                </w:tcPr>
                <w:p w14:paraId="313F3E48" w14:textId="77777777" w:rsidR="00D4611A" w:rsidRDefault="00D4611A" w:rsidP="008E3B7A">
                  <w:pPr>
                    <w:jc w:val="center"/>
                    <w:rPr>
                      <w:rFonts w:ascii="Arial" w:hAnsi="Arial" w:cs="Arial"/>
                      <w:sz w:val="20"/>
                      <w:szCs w:val="20"/>
                    </w:rPr>
                  </w:pPr>
                </w:p>
              </w:tc>
              <w:tc>
                <w:tcPr>
                  <w:tcW w:w="1456" w:type="dxa"/>
                  <w:shd w:val="clear" w:color="auto" w:fill="FFF2CC" w:themeFill="accent4" w:themeFillTint="33"/>
                </w:tcPr>
                <w:p w14:paraId="624522CD" w14:textId="77777777" w:rsidR="00D4611A" w:rsidRDefault="00D4611A" w:rsidP="008E3B7A">
                  <w:pPr>
                    <w:jc w:val="center"/>
                    <w:rPr>
                      <w:rFonts w:ascii="Arial" w:hAnsi="Arial" w:cs="Arial"/>
                      <w:sz w:val="20"/>
                      <w:szCs w:val="20"/>
                    </w:rPr>
                  </w:pPr>
                </w:p>
              </w:tc>
              <w:tc>
                <w:tcPr>
                  <w:tcW w:w="1466" w:type="dxa"/>
                  <w:shd w:val="clear" w:color="auto" w:fill="FFF2CC" w:themeFill="accent4" w:themeFillTint="33"/>
                </w:tcPr>
                <w:p w14:paraId="1154F9BA" w14:textId="77777777" w:rsidR="00D4611A" w:rsidRDefault="00D4611A" w:rsidP="008E3B7A">
                  <w:pPr>
                    <w:jc w:val="center"/>
                    <w:rPr>
                      <w:rFonts w:ascii="Arial" w:hAnsi="Arial" w:cs="Arial"/>
                      <w:sz w:val="20"/>
                      <w:szCs w:val="20"/>
                    </w:rPr>
                  </w:pPr>
                </w:p>
              </w:tc>
              <w:tc>
                <w:tcPr>
                  <w:tcW w:w="1365" w:type="dxa"/>
                  <w:shd w:val="clear" w:color="auto" w:fill="FFF2CC" w:themeFill="accent4" w:themeFillTint="33"/>
                </w:tcPr>
                <w:p w14:paraId="03FD1397" w14:textId="77777777" w:rsidR="00D4611A" w:rsidRDefault="00D4611A" w:rsidP="008E3B7A">
                  <w:pPr>
                    <w:jc w:val="center"/>
                    <w:rPr>
                      <w:rFonts w:ascii="Arial" w:hAnsi="Arial" w:cs="Arial"/>
                      <w:sz w:val="20"/>
                      <w:szCs w:val="20"/>
                    </w:rPr>
                  </w:pPr>
                </w:p>
              </w:tc>
              <w:tc>
                <w:tcPr>
                  <w:tcW w:w="1325" w:type="dxa"/>
                  <w:shd w:val="clear" w:color="auto" w:fill="FFF2CC" w:themeFill="accent4" w:themeFillTint="33"/>
                </w:tcPr>
                <w:p w14:paraId="1EE5321E" w14:textId="77777777" w:rsidR="00D4611A" w:rsidRDefault="00D4611A" w:rsidP="008E3B7A">
                  <w:pPr>
                    <w:jc w:val="center"/>
                    <w:rPr>
                      <w:rFonts w:ascii="Arial" w:hAnsi="Arial" w:cs="Arial"/>
                      <w:sz w:val="20"/>
                      <w:szCs w:val="20"/>
                    </w:rPr>
                  </w:pPr>
                </w:p>
              </w:tc>
              <w:tc>
                <w:tcPr>
                  <w:tcW w:w="1314" w:type="dxa"/>
                  <w:shd w:val="clear" w:color="auto" w:fill="FFF2CC" w:themeFill="accent4" w:themeFillTint="33"/>
                </w:tcPr>
                <w:p w14:paraId="59C06D75" w14:textId="77777777" w:rsidR="00D4611A" w:rsidRDefault="00D4611A" w:rsidP="008E3B7A">
                  <w:pPr>
                    <w:jc w:val="center"/>
                    <w:rPr>
                      <w:rFonts w:ascii="Arial" w:hAnsi="Arial" w:cs="Arial"/>
                      <w:sz w:val="20"/>
                      <w:szCs w:val="20"/>
                    </w:rPr>
                  </w:pPr>
                </w:p>
              </w:tc>
              <w:tc>
                <w:tcPr>
                  <w:tcW w:w="1251" w:type="dxa"/>
                  <w:shd w:val="clear" w:color="auto" w:fill="FFF2CC" w:themeFill="accent4" w:themeFillTint="33"/>
                </w:tcPr>
                <w:p w14:paraId="4634030F" w14:textId="77777777" w:rsidR="00D4611A" w:rsidRDefault="00D4611A" w:rsidP="008E3B7A">
                  <w:pPr>
                    <w:jc w:val="center"/>
                    <w:rPr>
                      <w:rFonts w:ascii="Arial" w:hAnsi="Arial" w:cs="Arial"/>
                      <w:sz w:val="20"/>
                      <w:szCs w:val="20"/>
                    </w:rPr>
                  </w:pPr>
                </w:p>
              </w:tc>
              <w:tc>
                <w:tcPr>
                  <w:tcW w:w="1217" w:type="dxa"/>
                  <w:shd w:val="clear" w:color="auto" w:fill="E2EFD9" w:themeFill="accent6" w:themeFillTint="33"/>
                </w:tcPr>
                <w:p w14:paraId="54664352" w14:textId="77777777" w:rsidR="00D4611A" w:rsidRDefault="00D4611A" w:rsidP="008E3B7A">
                  <w:pPr>
                    <w:jc w:val="center"/>
                    <w:rPr>
                      <w:rFonts w:ascii="Arial" w:hAnsi="Arial" w:cs="Arial"/>
                      <w:sz w:val="20"/>
                      <w:szCs w:val="20"/>
                    </w:rPr>
                  </w:pPr>
                  <w:r>
                    <w:rPr>
                      <w:rFonts w:ascii="Arial" w:hAnsi="Arial" w:cs="Arial"/>
                      <w:sz w:val="20"/>
                      <w:szCs w:val="20"/>
                    </w:rPr>
                    <w:t>12</w:t>
                  </w:r>
                </w:p>
              </w:tc>
              <w:tc>
                <w:tcPr>
                  <w:tcW w:w="1091" w:type="dxa"/>
                  <w:shd w:val="clear" w:color="auto" w:fill="E2EFD9" w:themeFill="accent6" w:themeFillTint="33"/>
                </w:tcPr>
                <w:p w14:paraId="723177B4" w14:textId="77777777" w:rsidR="00D4611A" w:rsidRDefault="00D4611A" w:rsidP="008E3B7A">
                  <w:pPr>
                    <w:jc w:val="center"/>
                    <w:rPr>
                      <w:rFonts w:ascii="Arial" w:hAnsi="Arial" w:cs="Arial"/>
                      <w:sz w:val="20"/>
                      <w:szCs w:val="20"/>
                    </w:rPr>
                  </w:pPr>
                  <w:r>
                    <w:rPr>
                      <w:rFonts w:ascii="Arial" w:hAnsi="Arial" w:cs="Arial"/>
                      <w:sz w:val="20"/>
                      <w:szCs w:val="20"/>
                    </w:rPr>
                    <w:t>30</w:t>
                  </w:r>
                </w:p>
              </w:tc>
            </w:tr>
          </w:tbl>
          <w:p w14:paraId="5C9B909F" w14:textId="77777777" w:rsidR="00D4611A" w:rsidRPr="00B572BF" w:rsidRDefault="00D4611A" w:rsidP="008E3B7A">
            <w:pPr>
              <w:textAlignment w:val="baseline"/>
              <w:rPr>
                <w:rFonts w:ascii="Arial" w:hAnsi="Arial" w:cs="Arial"/>
                <w:sz w:val="12"/>
                <w:szCs w:val="12"/>
              </w:rPr>
            </w:pPr>
          </w:p>
          <w:p w14:paraId="570810C8" w14:textId="77777777" w:rsidR="00D4611A" w:rsidRDefault="00000000" w:rsidP="008E3B7A">
            <w:pPr>
              <w:pStyle w:val="NormalWeb"/>
              <w:spacing w:before="0" w:beforeAutospacing="0" w:after="75" w:afterAutospacing="0"/>
              <w:rPr>
                <w:rFonts w:ascii="Arial" w:hAnsi="Arial" w:cs="Arial"/>
                <w:sz w:val="20"/>
                <w:szCs w:val="20"/>
              </w:rPr>
            </w:pPr>
            <w:hyperlink r:id="rId19" w:history="1">
              <w:r w:rsidR="00D4611A" w:rsidRPr="002033A2">
                <w:rPr>
                  <w:rStyle w:val="Hyperlink"/>
                  <w:rFonts w:ascii="Arial" w:hAnsi="Arial" w:cs="Arial"/>
                  <w:sz w:val="20"/>
                  <w:szCs w:val="20"/>
                </w:rPr>
                <w:t>http://canmore.org.uk/site/332937</w:t>
              </w:r>
            </w:hyperlink>
          </w:p>
          <w:p w14:paraId="58F42002" w14:textId="77777777" w:rsidR="00D4611A" w:rsidRDefault="00D4611A" w:rsidP="005D563B">
            <w:pPr>
              <w:textAlignment w:val="baseline"/>
              <w:rPr>
                <w:rFonts w:ascii="Arial" w:hAnsi="Arial" w:cs="Arial"/>
                <w:b/>
                <w:bCs/>
                <w:sz w:val="22"/>
                <w:szCs w:val="22"/>
              </w:rPr>
            </w:pPr>
          </w:p>
        </w:tc>
        <w:tc>
          <w:tcPr>
            <w:tcW w:w="4048" w:type="dxa"/>
          </w:tcPr>
          <w:p w14:paraId="287CD4CE" w14:textId="220BB039" w:rsidR="00D4611A" w:rsidRDefault="00B572BF" w:rsidP="00B572BF">
            <w:pPr>
              <w:jc w:val="right"/>
              <w:textAlignment w:val="baseline"/>
              <w:rPr>
                <w:rFonts w:ascii="Arial" w:hAnsi="Arial" w:cs="Arial"/>
                <w:b/>
                <w:bCs/>
                <w:sz w:val="22"/>
                <w:szCs w:val="22"/>
              </w:rPr>
            </w:pPr>
            <w:r>
              <w:rPr>
                <w:rFonts w:ascii="Arial" w:hAnsi="Arial" w:cs="Arial"/>
                <w:b/>
                <w:bCs/>
                <w:noProof/>
                <w:sz w:val="22"/>
                <w:szCs w:val="22"/>
              </w:rPr>
              <w:drawing>
                <wp:inline distT="0" distB="0" distL="0" distR="0" wp14:anchorId="3574421D" wp14:editId="2437C6C3">
                  <wp:extent cx="2404208" cy="2446020"/>
                  <wp:effectExtent l="0" t="0" r="0" b="0"/>
                  <wp:docPr id="2032356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5635" name="Picture 203235635"/>
                          <pic:cNvPicPr/>
                        </pic:nvPicPr>
                        <pic:blipFill>
                          <a:blip r:embed="rId20">
                            <a:extLst>
                              <a:ext uri="{28A0092B-C50C-407E-A947-70E740481C1C}">
                                <a14:useLocalDpi xmlns:a14="http://schemas.microsoft.com/office/drawing/2010/main" val="0"/>
                              </a:ext>
                            </a:extLst>
                          </a:blip>
                          <a:stretch>
                            <a:fillRect/>
                          </a:stretch>
                        </pic:blipFill>
                        <pic:spPr>
                          <a:xfrm>
                            <a:off x="0" y="0"/>
                            <a:ext cx="2408688" cy="2450578"/>
                          </a:xfrm>
                          <a:prstGeom prst="rect">
                            <a:avLst/>
                          </a:prstGeom>
                        </pic:spPr>
                      </pic:pic>
                    </a:graphicData>
                  </a:graphic>
                </wp:inline>
              </w:drawing>
            </w:r>
          </w:p>
        </w:tc>
      </w:tr>
      <w:tr w:rsidR="00D4611A" w14:paraId="00169A31" w14:textId="77777777" w:rsidTr="00B572BF">
        <w:tc>
          <w:tcPr>
            <w:tcW w:w="11340" w:type="dxa"/>
            <w:vMerge/>
          </w:tcPr>
          <w:p w14:paraId="11D718F3" w14:textId="77777777" w:rsidR="00D4611A" w:rsidRDefault="00D4611A" w:rsidP="005D563B">
            <w:pPr>
              <w:textAlignment w:val="baseline"/>
              <w:rPr>
                <w:rFonts w:ascii="Arial" w:hAnsi="Arial" w:cs="Arial"/>
                <w:b/>
                <w:bCs/>
                <w:sz w:val="22"/>
                <w:szCs w:val="22"/>
              </w:rPr>
            </w:pPr>
          </w:p>
        </w:tc>
        <w:tc>
          <w:tcPr>
            <w:tcW w:w="4048" w:type="dxa"/>
          </w:tcPr>
          <w:p w14:paraId="03E4EAF6" w14:textId="75D1D45B" w:rsidR="00D4611A" w:rsidRPr="00D4611A" w:rsidRDefault="00D4611A" w:rsidP="00D4611A">
            <w:pPr>
              <w:jc w:val="center"/>
              <w:textAlignment w:val="baseline"/>
              <w:rPr>
                <w:rFonts w:ascii="Arial" w:hAnsi="Arial" w:cs="Arial"/>
                <w:sz w:val="20"/>
                <w:szCs w:val="20"/>
              </w:rPr>
            </w:pPr>
            <w:r w:rsidRPr="00D4611A">
              <w:rPr>
                <w:rFonts w:ascii="Arial" w:hAnsi="Arial" w:cs="Arial"/>
                <w:sz w:val="20"/>
                <w:szCs w:val="20"/>
              </w:rPr>
              <w:t>OS Map 1958 – site shown as Saw Mill.</w:t>
            </w:r>
          </w:p>
        </w:tc>
      </w:tr>
    </w:tbl>
    <w:p w14:paraId="59F924D1" w14:textId="46065BA3" w:rsidR="002033A2" w:rsidRDefault="002033A2" w:rsidP="002033A2">
      <w:pPr>
        <w:pStyle w:val="NormalWeb"/>
        <w:spacing w:before="0" w:beforeAutospacing="0" w:after="75" w:afterAutospacing="0"/>
        <w:rPr>
          <w:rFonts w:ascii="Arial" w:hAnsi="Arial" w:cs="Arial"/>
          <w:sz w:val="20"/>
          <w:szCs w:val="20"/>
        </w:rPr>
      </w:pPr>
    </w:p>
    <w:p w14:paraId="5534E9CF" w14:textId="7A1FB056" w:rsidR="002033A2" w:rsidRDefault="002033A2" w:rsidP="005D563B">
      <w:pPr>
        <w:textAlignment w:val="baseline"/>
        <w:rPr>
          <w:rFonts w:ascii="Arial" w:hAnsi="Arial" w:cs="Arial"/>
          <w:sz w:val="20"/>
          <w:szCs w:val="20"/>
        </w:rPr>
      </w:pPr>
    </w:p>
    <w:p w14:paraId="2CBCDD43" w14:textId="724BC766" w:rsidR="002033A2" w:rsidRDefault="002033A2" w:rsidP="005D563B">
      <w:pPr>
        <w:textAlignment w:val="baseline"/>
        <w:rPr>
          <w:rFonts w:ascii="Arial" w:hAnsi="Arial" w:cs="Arial"/>
          <w:sz w:val="20"/>
          <w:szCs w:val="20"/>
        </w:rPr>
      </w:pPr>
    </w:p>
    <w:p w14:paraId="602D8DBD" w14:textId="77777777" w:rsidR="002033A2" w:rsidRDefault="002033A2" w:rsidP="005D563B">
      <w:pPr>
        <w:textAlignment w:val="baseline"/>
        <w:rPr>
          <w:rFonts w:ascii="Arial" w:hAnsi="Arial" w:cs="Arial"/>
          <w:sz w:val="20"/>
          <w:szCs w:val="20"/>
        </w:rPr>
      </w:pPr>
    </w:p>
    <w:p w14:paraId="0C1FA736" w14:textId="355E78B7" w:rsidR="002033A2" w:rsidRDefault="002033A2" w:rsidP="005D563B">
      <w:pPr>
        <w:textAlignment w:val="baseline"/>
        <w:rPr>
          <w:rFonts w:ascii="Arial" w:hAnsi="Arial" w:cs="Arial"/>
          <w:sz w:val="20"/>
          <w:szCs w:val="20"/>
        </w:rPr>
      </w:pPr>
    </w:p>
    <w:p w14:paraId="3927D0E0" w14:textId="77777777" w:rsidR="00D4611A" w:rsidRDefault="00D4611A">
      <w:pPr>
        <w:spacing w:after="160" w:line="259" w:lineRule="auto"/>
        <w:rPr>
          <w:rFonts w:ascii="Arial" w:hAnsi="Arial" w:cs="Arial"/>
          <w:sz w:val="8"/>
          <w:szCs w:val="8"/>
        </w:rPr>
      </w:pPr>
      <w:r>
        <w:rPr>
          <w:rFonts w:ascii="Arial" w:hAnsi="Arial" w:cs="Arial"/>
          <w:sz w:val="8"/>
          <w:szCs w:val="8"/>
        </w:rPr>
        <w:br w:type="page"/>
      </w:r>
    </w:p>
    <w:p w14:paraId="7B5B329F" w14:textId="24117E0E" w:rsidR="009D6CB6" w:rsidRDefault="009D6CB6" w:rsidP="005D563B">
      <w:pPr>
        <w:textAlignment w:val="baseline"/>
        <w:rPr>
          <w:rFonts w:ascii="Arial" w:hAnsi="Arial" w:cs="Arial"/>
          <w:sz w:val="20"/>
          <w:szCs w:val="20"/>
        </w:rPr>
      </w:pPr>
      <w:proofErr w:type="spellStart"/>
      <w:r w:rsidRPr="00F5135A">
        <w:rPr>
          <w:rFonts w:ascii="Arial" w:hAnsi="Arial" w:cs="Arial"/>
          <w:b/>
          <w:bCs/>
          <w:sz w:val="22"/>
          <w:szCs w:val="22"/>
        </w:rPr>
        <w:lastRenderedPageBreak/>
        <w:t>Dunino</w:t>
      </w:r>
      <w:proofErr w:type="spellEnd"/>
      <w:r w:rsidRPr="00F5135A">
        <w:rPr>
          <w:rFonts w:ascii="Arial" w:hAnsi="Arial" w:cs="Arial"/>
          <w:sz w:val="22"/>
          <w:szCs w:val="22"/>
        </w:rPr>
        <w:t xml:space="preserve"> </w:t>
      </w:r>
      <w:r>
        <w:rPr>
          <w:rFonts w:ascii="Arial" w:hAnsi="Arial" w:cs="Arial"/>
          <w:sz w:val="20"/>
          <w:szCs w:val="20"/>
        </w:rPr>
        <w:t>– Satellite Camp</w:t>
      </w:r>
      <w:r w:rsidR="009572BE">
        <w:rPr>
          <w:rFonts w:ascii="Arial" w:hAnsi="Arial" w:cs="Arial"/>
          <w:sz w:val="20"/>
          <w:szCs w:val="20"/>
        </w:rPr>
        <w:t>, 22 miles from main.</w:t>
      </w:r>
      <w:r w:rsidR="007E731B">
        <w:rPr>
          <w:rFonts w:ascii="Arial" w:hAnsi="Arial" w:cs="Arial"/>
          <w:sz w:val="20"/>
          <w:szCs w:val="20"/>
        </w:rPr>
        <w:t xml:space="preserve"> (NGR for </w:t>
      </w:r>
      <w:proofErr w:type="spellStart"/>
      <w:r w:rsidR="007E731B">
        <w:rPr>
          <w:rFonts w:ascii="Arial" w:hAnsi="Arial" w:cs="Arial"/>
          <w:sz w:val="20"/>
          <w:szCs w:val="20"/>
        </w:rPr>
        <w:t>Dunino</w:t>
      </w:r>
      <w:proofErr w:type="spellEnd"/>
      <w:r w:rsidR="007E731B">
        <w:rPr>
          <w:rFonts w:ascii="Arial" w:hAnsi="Arial" w:cs="Arial"/>
          <w:sz w:val="20"/>
          <w:szCs w:val="20"/>
        </w:rPr>
        <w:t xml:space="preserve"> – NO 5398 1100).</w:t>
      </w:r>
    </w:p>
    <w:p w14:paraId="391EFE72" w14:textId="10DDDCD0" w:rsidR="006B2AC1" w:rsidRPr="00EB1B28" w:rsidRDefault="006B2AC1" w:rsidP="005D563B">
      <w:pPr>
        <w:textAlignment w:val="baseline"/>
        <w:rPr>
          <w:rFonts w:ascii="Arial" w:hAnsi="Arial" w:cs="Arial"/>
          <w:sz w:val="12"/>
          <w:szCs w:val="12"/>
        </w:rPr>
      </w:pPr>
    </w:p>
    <w:p w14:paraId="0161425D" w14:textId="1BD9A0E8" w:rsidR="00427A8F" w:rsidRDefault="00427A8F" w:rsidP="005D563B">
      <w:pPr>
        <w:textAlignment w:val="baseline"/>
        <w:rPr>
          <w:rFonts w:ascii="Arial" w:hAnsi="Arial" w:cs="Arial"/>
          <w:sz w:val="20"/>
          <w:szCs w:val="20"/>
        </w:rPr>
      </w:pPr>
      <w:r>
        <w:rPr>
          <w:rFonts w:ascii="Arial" w:hAnsi="Arial" w:cs="Arial"/>
          <w:sz w:val="20"/>
          <w:szCs w:val="20"/>
        </w:rPr>
        <w:t>A large site – possibly an independent camp before the listings below.</w:t>
      </w:r>
    </w:p>
    <w:p w14:paraId="08382E96" w14:textId="77777777" w:rsidR="00427A8F" w:rsidRPr="00427A8F" w:rsidRDefault="00427A8F" w:rsidP="005D563B">
      <w:pPr>
        <w:textAlignment w:val="baseline"/>
        <w:rPr>
          <w:rFonts w:ascii="Arial" w:hAnsi="Arial" w:cs="Arial"/>
          <w:sz w:val="8"/>
          <w:szCs w:val="8"/>
        </w:rPr>
      </w:pPr>
    </w:p>
    <w:p w14:paraId="2A6CD29C" w14:textId="57B99507" w:rsidR="006B2AC1" w:rsidRDefault="006B2AC1" w:rsidP="005D563B">
      <w:pPr>
        <w:textAlignment w:val="baseline"/>
        <w:rPr>
          <w:rFonts w:ascii="Arial" w:hAnsi="Arial" w:cs="Arial"/>
          <w:sz w:val="20"/>
          <w:szCs w:val="20"/>
        </w:rPr>
      </w:pPr>
      <w:proofErr w:type="spellStart"/>
      <w:r>
        <w:rPr>
          <w:rFonts w:ascii="Arial" w:hAnsi="Arial" w:cs="Arial"/>
          <w:sz w:val="20"/>
          <w:szCs w:val="20"/>
        </w:rPr>
        <w:t>Dunino</w:t>
      </w:r>
      <w:proofErr w:type="spellEnd"/>
      <w:r>
        <w:rPr>
          <w:rFonts w:ascii="Arial" w:hAnsi="Arial" w:cs="Arial"/>
          <w:sz w:val="20"/>
          <w:szCs w:val="20"/>
        </w:rPr>
        <w:t xml:space="preserve"> and </w:t>
      </w:r>
      <w:proofErr w:type="spellStart"/>
      <w:r>
        <w:rPr>
          <w:rFonts w:ascii="Arial" w:hAnsi="Arial" w:cs="Arial"/>
          <w:sz w:val="20"/>
          <w:szCs w:val="20"/>
        </w:rPr>
        <w:t>Bonnytown</w:t>
      </w:r>
      <w:proofErr w:type="spellEnd"/>
      <w:r>
        <w:rPr>
          <w:rFonts w:ascii="Arial" w:hAnsi="Arial" w:cs="Arial"/>
          <w:sz w:val="20"/>
          <w:szCs w:val="20"/>
        </w:rPr>
        <w:t xml:space="preserve"> are often recorded as being the same site, but </w:t>
      </w:r>
      <w:proofErr w:type="spellStart"/>
      <w:r>
        <w:rPr>
          <w:rFonts w:ascii="Arial" w:hAnsi="Arial" w:cs="Arial"/>
          <w:sz w:val="20"/>
          <w:szCs w:val="20"/>
        </w:rPr>
        <w:t>Dunino</w:t>
      </w:r>
      <w:proofErr w:type="spellEnd"/>
      <w:r>
        <w:rPr>
          <w:rFonts w:ascii="Arial" w:hAnsi="Arial" w:cs="Arial"/>
          <w:sz w:val="20"/>
          <w:szCs w:val="20"/>
        </w:rPr>
        <w:t xml:space="preserve"> was much larger than the </w:t>
      </w:r>
      <w:proofErr w:type="spellStart"/>
      <w:r>
        <w:rPr>
          <w:rFonts w:ascii="Arial" w:hAnsi="Arial" w:cs="Arial"/>
          <w:sz w:val="20"/>
          <w:szCs w:val="20"/>
        </w:rPr>
        <w:t>Bonn</w:t>
      </w:r>
      <w:r w:rsidR="004E63D9">
        <w:rPr>
          <w:rFonts w:ascii="Arial" w:hAnsi="Arial" w:cs="Arial"/>
          <w:sz w:val="20"/>
          <w:szCs w:val="20"/>
        </w:rPr>
        <w:t>y</w:t>
      </w:r>
      <w:r>
        <w:rPr>
          <w:rFonts w:ascii="Arial" w:hAnsi="Arial" w:cs="Arial"/>
          <w:sz w:val="20"/>
          <w:szCs w:val="20"/>
        </w:rPr>
        <w:t>town</w:t>
      </w:r>
      <w:proofErr w:type="spellEnd"/>
      <w:r>
        <w:rPr>
          <w:rFonts w:ascii="Arial" w:hAnsi="Arial" w:cs="Arial"/>
          <w:sz w:val="20"/>
          <w:szCs w:val="20"/>
        </w:rPr>
        <w:t xml:space="preserve"> Hostel</w:t>
      </w:r>
      <w:r w:rsidR="00A86CD5">
        <w:rPr>
          <w:rFonts w:ascii="Arial" w:hAnsi="Arial" w:cs="Arial"/>
          <w:sz w:val="20"/>
          <w:szCs w:val="20"/>
        </w:rPr>
        <w:t xml:space="preserve"> and both sites </w:t>
      </w:r>
      <w:r w:rsidR="00427A8F">
        <w:rPr>
          <w:rFonts w:ascii="Arial" w:hAnsi="Arial" w:cs="Arial"/>
          <w:sz w:val="20"/>
          <w:szCs w:val="20"/>
        </w:rPr>
        <w:t xml:space="preserve">were </w:t>
      </w:r>
      <w:r w:rsidR="00A86CD5">
        <w:rPr>
          <w:rFonts w:ascii="Arial" w:hAnsi="Arial" w:cs="Arial"/>
          <w:sz w:val="20"/>
          <w:szCs w:val="20"/>
        </w:rPr>
        <w:t>listed at the same time</w:t>
      </w:r>
      <w:r>
        <w:rPr>
          <w:rFonts w:ascii="Arial" w:hAnsi="Arial" w:cs="Arial"/>
          <w:sz w:val="20"/>
          <w:szCs w:val="20"/>
        </w:rPr>
        <w:t>.</w:t>
      </w:r>
    </w:p>
    <w:p w14:paraId="089B996E" w14:textId="77777777" w:rsidR="006B2AC1" w:rsidRPr="00EB1B28" w:rsidRDefault="006B2AC1" w:rsidP="005D563B">
      <w:pPr>
        <w:textAlignment w:val="baseline"/>
        <w:rPr>
          <w:rFonts w:ascii="Arial" w:hAnsi="Arial" w:cs="Arial"/>
          <w:sz w:val="8"/>
          <w:szCs w:val="8"/>
        </w:rPr>
      </w:pPr>
    </w:p>
    <w:p w14:paraId="25630D70" w14:textId="47BB6F89" w:rsidR="009064B8" w:rsidRDefault="009D6CB6" w:rsidP="005D563B">
      <w:pPr>
        <w:textAlignment w:val="baseline"/>
        <w:rPr>
          <w:rFonts w:ascii="Arial" w:hAnsi="Arial" w:cs="Arial"/>
          <w:sz w:val="20"/>
          <w:szCs w:val="20"/>
        </w:rPr>
      </w:pPr>
      <w:r w:rsidRPr="00EB1B28">
        <w:rPr>
          <w:rFonts w:ascii="Arial" w:hAnsi="Arial" w:cs="Arial"/>
          <w:b/>
          <w:bCs/>
          <w:sz w:val="20"/>
          <w:szCs w:val="20"/>
        </w:rPr>
        <w:t>October 1947</w:t>
      </w:r>
      <w:r>
        <w:rPr>
          <w:rFonts w:ascii="Arial" w:hAnsi="Arial" w:cs="Arial"/>
          <w:sz w:val="20"/>
          <w:szCs w:val="20"/>
        </w:rPr>
        <w:t xml:space="preserve"> – Camp Leader O/Masch. Neumann (B)</w:t>
      </w:r>
      <w:r w:rsidR="009064B8">
        <w:rPr>
          <w:rFonts w:ascii="Arial" w:hAnsi="Arial" w:cs="Arial"/>
          <w:sz w:val="20"/>
          <w:szCs w:val="20"/>
        </w:rPr>
        <w:t xml:space="preserve"> – “</w:t>
      </w:r>
      <w:r w:rsidR="009064B8" w:rsidRPr="00807FB0">
        <w:rPr>
          <w:rFonts w:ascii="Arial" w:hAnsi="Arial" w:cs="Arial"/>
          <w:i/>
          <w:iCs/>
          <w:sz w:val="20"/>
          <w:szCs w:val="20"/>
        </w:rPr>
        <w:t xml:space="preserve">still on the way to realising the difference between patriotism and </w:t>
      </w:r>
      <w:r w:rsidR="00807FB0" w:rsidRPr="00807FB0">
        <w:rPr>
          <w:rFonts w:ascii="Arial" w:hAnsi="Arial" w:cs="Arial"/>
          <w:i/>
          <w:iCs/>
          <w:sz w:val="20"/>
          <w:szCs w:val="20"/>
        </w:rPr>
        <w:t>N</w:t>
      </w:r>
      <w:r w:rsidR="009064B8" w:rsidRPr="00807FB0">
        <w:rPr>
          <w:rFonts w:ascii="Arial" w:hAnsi="Arial" w:cs="Arial"/>
          <w:i/>
          <w:iCs/>
          <w:sz w:val="20"/>
          <w:szCs w:val="20"/>
        </w:rPr>
        <w:t>azism. He has a most difficult task.”</w:t>
      </w:r>
      <w:r w:rsidR="009064B8">
        <w:rPr>
          <w:rFonts w:ascii="Arial" w:hAnsi="Arial" w:cs="Arial"/>
          <w:sz w:val="20"/>
          <w:szCs w:val="20"/>
        </w:rPr>
        <w:t xml:space="preserve"> </w:t>
      </w:r>
    </w:p>
    <w:p w14:paraId="07EAABC1" w14:textId="77777777" w:rsidR="009064B8" w:rsidRPr="006B32F7" w:rsidRDefault="009064B8" w:rsidP="005D563B">
      <w:pPr>
        <w:textAlignment w:val="baseline"/>
        <w:rPr>
          <w:rFonts w:ascii="Arial" w:hAnsi="Arial" w:cs="Arial"/>
          <w:sz w:val="8"/>
          <w:szCs w:val="8"/>
        </w:rPr>
      </w:pPr>
    </w:p>
    <w:p w14:paraId="63AEB97C" w14:textId="2C8E9DC5" w:rsidR="009D6CB6" w:rsidRDefault="009064B8" w:rsidP="005D563B">
      <w:pPr>
        <w:textAlignment w:val="baseline"/>
        <w:rPr>
          <w:rFonts w:ascii="Arial" w:hAnsi="Arial" w:cs="Arial"/>
          <w:sz w:val="20"/>
          <w:szCs w:val="20"/>
        </w:rPr>
      </w:pPr>
      <w:r>
        <w:rPr>
          <w:rFonts w:ascii="Arial" w:hAnsi="Arial" w:cs="Arial"/>
          <w:sz w:val="20"/>
          <w:szCs w:val="20"/>
        </w:rPr>
        <w:t xml:space="preserve">A comment about the German M.O. S/Arzt </w:t>
      </w:r>
      <w:proofErr w:type="spellStart"/>
      <w:r>
        <w:rPr>
          <w:rFonts w:ascii="Arial" w:hAnsi="Arial" w:cs="Arial"/>
          <w:sz w:val="20"/>
          <w:szCs w:val="20"/>
        </w:rPr>
        <w:t>Toepal</w:t>
      </w:r>
      <w:proofErr w:type="spellEnd"/>
      <w:r>
        <w:rPr>
          <w:rFonts w:ascii="Arial" w:hAnsi="Arial" w:cs="Arial"/>
          <w:sz w:val="20"/>
          <w:szCs w:val="20"/>
        </w:rPr>
        <w:t xml:space="preserve"> (B+) as “</w:t>
      </w:r>
      <w:r w:rsidRPr="009064B8">
        <w:rPr>
          <w:rFonts w:ascii="Arial" w:hAnsi="Arial" w:cs="Arial"/>
          <w:i/>
          <w:iCs/>
          <w:sz w:val="20"/>
          <w:szCs w:val="20"/>
        </w:rPr>
        <w:t>a genial, middle aged practitioner; just too much so in view of his Nazi background.</w:t>
      </w:r>
      <w:r>
        <w:rPr>
          <w:rFonts w:ascii="Arial" w:hAnsi="Arial" w:cs="Arial"/>
          <w:sz w:val="20"/>
          <w:szCs w:val="20"/>
        </w:rPr>
        <w:t>”</w:t>
      </w:r>
    </w:p>
    <w:p w14:paraId="76475F1D" w14:textId="2B18BF7E" w:rsidR="008D3C2C" w:rsidRPr="006B32F7" w:rsidRDefault="008D3C2C" w:rsidP="005D563B">
      <w:pPr>
        <w:textAlignment w:val="baseline"/>
        <w:rPr>
          <w:rFonts w:ascii="Arial" w:hAnsi="Arial" w:cs="Arial"/>
          <w:sz w:val="8"/>
          <w:szCs w:val="8"/>
        </w:rPr>
      </w:pPr>
    </w:p>
    <w:p w14:paraId="6F77043C" w14:textId="03F9D1D2" w:rsidR="008D3C2C" w:rsidRDefault="008D3C2C" w:rsidP="005D563B">
      <w:pPr>
        <w:textAlignment w:val="baseline"/>
        <w:rPr>
          <w:rFonts w:ascii="Arial" w:hAnsi="Arial" w:cs="Arial"/>
          <w:i/>
          <w:iCs/>
          <w:sz w:val="20"/>
          <w:szCs w:val="20"/>
        </w:rPr>
      </w:pPr>
      <w:r>
        <w:rPr>
          <w:rFonts w:ascii="Arial" w:hAnsi="Arial" w:cs="Arial"/>
          <w:sz w:val="20"/>
          <w:szCs w:val="20"/>
        </w:rPr>
        <w:t>An entry regarding provision of wireless sets gives an indication to the camp itself:  “</w:t>
      </w:r>
      <w:r w:rsidRPr="00A51279">
        <w:rPr>
          <w:rFonts w:ascii="Arial" w:hAnsi="Arial" w:cs="Arial"/>
          <w:i/>
          <w:iCs/>
          <w:sz w:val="20"/>
          <w:szCs w:val="20"/>
        </w:rPr>
        <w:t>consists of 5 sites. Four speaker extensions are needed, but as the C.</w:t>
      </w:r>
      <w:r w:rsidR="004E63D9">
        <w:rPr>
          <w:rFonts w:ascii="Arial" w:hAnsi="Arial" w:cs="Arial"/>
          <w:i/>
          <w:iCs/>
          <w:sz w:val="20"/>
          <w:szCs w:val="20"/>
        </w:rPr>
        <w:t>O</w:t>
      </w:r>
      <w:r w:rsidRPr="00A51279">
        <w:rPr>
          <w:rFonts w:ascii="Arial" w:hAnsi="Arial" w:cs="Arial"/>
          <w:i/>
          <w:iCs/>
          <w:sz w:val="20"/>
          <w:szCs w:val="20"/>
        </w:rPr>
        <w:t xml:space="preserve">. considers that </w:t>
      </w:r>
      <w:proofErr w:type="spellStart"/>
      <w:r w:rsidRPr="00A51279">
        <w:rPr>
          <w:rFonts w:ascii="Arial" w:hAnsi="Arial" w:cs="Arial"/>
          <w:i/>
          <w:iCs/>
          <w:sz w:val="20"/>
          <w:szCs w:val="20"/>
        </w:rPr>
        <w:t>Dunino</w:t>
      </w:r>
      <w:proofErr w:type="spellEnd"/>
      <w:r w:rsidRPr="00A51279">
        <w:rPr>
          <w:rFonts w:ascii="Arial" w:hAnsi="Arial" w:cs="Arial"/>
          <w:i/>
          <w:iCs/>
          <w:sz w:val="20"/>
          <w:szCs w:val="20"/>
        </w:rPr>
        <w:t xml:space="preserve"> will close down again soon he is unwilling to drain the welfare fund to such an extent.”</w:t>
      </w:r>
    </w:p>
    <w:p w14:paraId="0E7595AE" w14:textId="61209B97" w:rsidR="008E3F70" w:rsidRPr="00EB1B28" w:rsidRDefault="008E3F70" w:rsidP="005D563B">
      <w:pPr>
        <w:textAlignment w:val="baseline"/>
        <w:rPr>
          <w:rFonts w:ascii="Arial" w:hAnsi="Arial" w:cs="Arial"/>
          <w:i/>
          <w:iCs/>
          <w:sz w:val="8"/>
          <w:szCs w:val="8"/>
        </w:rPr>
      </w:pPr>
    </w:p>
    <w:p w14:paraId="3AFDDF33" w14:textId="1301E2A6" w:rsidR="008E3F70" w:rsidRDefault="008E3F70" w:rsidP="005D563B">
      <w:pPr>
        <w:textAlignment w:val="baseline"/>
        <w:rPr>
          <w:rFonts w:ascii="Arial" w:hAnsi="Arial" w:cs="Arial"/>
          <w:sz w:val="20"/>
          <w:szCs w:val="20"/>
        </w:rPr>
      </w:pPr>
      <w:r w:rsidRPr="00EB1B28">
        <w:rPr>
          <w:rFonts w:ascii="Arial" w:hAnsi="Arial" w:cs="Arial"/>
          <w:b/>
          <w:bCs/>
          <w:sz w:val="20"/>
          <w:szCs w:val="20"/>
        </w:rPr>
        <w:t>December 1947</w:t>
      </w:r>
      <w:r w:rsidRPr="008E3F70">
        <w:rPr>
          <w:rFonts w:ascii="Arial" w:hAnsi="Arial" w:cs="Arial"/>
          <w:sz w:val="20"/>
          <w:szCs w:val="20"/>
        </w:rPr>
        <w:t xml:space="preserve"> – no Camp leader listed.</w:t>
      </w:r>
    </w:p>
    <w:p w14:paraId="4A60B44D" w14:textId="0C9C2227" w:rsidR="00F830C8" w:rsidRPr="00EB1B28" w:rsidRDefault="00F830C8" w:rsidP="005D563B">
      <w:pPr>
        <w:textAlignment w:val="baseline"/>
        <w:rPr>
          <w:rFonts w:ascii="Arial" w:hAnsi="Arial" w:cs="Arial"/>
          <w:sz w:val="8"/>
          <w:szCs w:val="8"/>
        </w:rPr>
      </w:pPr>
    </w:p>
    <w:p w14:paraId="5CD6D815" w14:textId="15BE256B" w:rsidR="00F830C8" w:rsidRDefault="00F830C8" w:rsidP="005D563B">
      <w:pPr>
        <w:textAlignment w:val="baseline"/>
        <w:rPr>
          <w:rFonts w:ascii="Arial" w:hAnsi="Arial" w:cs="Arial"/>
          <w:sz w:val="20"/>
          <w:szCs w:val="20"/>
        </w:rPr>
      </w:pPr>
      <w:r w:rsidRPr="00EB1B28">
        <w:rPr>
          <w:rFonts w:ascii="Arial" w:hAnsi="Arial" w:cs="Arial"/>
          <w:b/>
          <w:bCs/>
          <w:sz w:val="20"/>
          <w:szCs w:val="20"/>
        </w:rPr>
        <w:t>February 1948</w:t>
      </w:r>
      <w:r>
        <w:rPr>
          <w:rFonts w:ascii="Arial" w:hAnsi="Arial" w:cs="Arial"/>
          <w:sz w:val="20"/>
          <w:szCs w:val="20"/>
        </w:rPr>
        <w:t xml:space="preserve"> – Camp Leader Sold. </w:t>
      </w:r>
      <w:proofErr w:type="spellStart"/>
      <w:r>
        <w:rPr>
          <w:rFonts w:ascii="Arial" w:hAnsi="Arial" w:cs="Arial"/>
          <w:sz w:val="20"/>
          <w:szCs w:val="20"/>
        </w:rPr>
        <w:t>Hinsel</w:t>
      </w:r>
      <w:proofErr w:type="spellEnd"/>
      <w:r>
        <w:rPr>
          <w:rFonts w:ascii="Arial" w:hAnsi="Arial" w:cs="Arial"/>
          <w:sz w:val="20"/>
          <w:szCs w:val="20"/>
        </w:rPr>
        <w:t>.</w:t>
      </w:r>
    </w:p>
    <w:p w14:paraId="3AAE46D3" w14:textId="4ADFD508" w:rsidR="006B32F7" w:rsidRPr="00EB1B28" w:rsidRDefault="006B32F7" w:rsidP="005D563B">
      <w:pPr>
        <w:textAlignment w:val="baseline"/>
        <w:rPr>
          <w:rFonts w:ascii="Arial" w:hAnsi="Arial" w:cs="Arial"/>
          <w:sz w:val="8"/>
          <w:szCs w:val="8"/>
        </w:rPr>
      </w:pPr>
    </w:p>
    <w:p w14:paraId="07FC7F95" w14:textId="0596985B" w:rsidR="006B32F7" w:rsidRPr="008E3F70" w:rsidRDefault="006B32F7" w:rsidP="005D563B">
      <w:pPr>
        <w:textAlignment w:val="baseline"/>
        <w:rPr>
          <w:rFonts w:ascii="Arial" w:hAnsi="Arial" w:cs="Arial"/>
          <w:sz w:val="20"/>
          <w:szCs w:val="20"/>
        </w:rPr>
      </w:pPr>
      <w:r w:rsidRPr="00EB1B28">
        <w:rPr>
          <w:rFonts w:ascii="Arial" w:hAnsi="Arial" w:cs="Arial"/>
          <w:b/>
          <w:bCs/>
          <w:sz w:val="20"/>
          <w:szCs w:val="20"/>
        </w:rPr>
        <w:t>March 1948</w:t>
      </w:r>
      <w:r>
        <w:rPr>
          <w:rFonts w:ascii="Arial" w:hAnsi="Arial" w:cs="Arial"/>
          <w:sz w:val="20"/>
          <w:szCs w:val="20"/>
        </w:rPr>
        <w:t xml:space="preserve"> – under </w:t>
      </w:r>
      <w:r w:rsidR="006973B6">
        <w:rPr>
          <w:rFonts w:ascii="Arial" w:hAnsi="Arial" w:cs="Arial"/>
          <w:sz w:val="20"/>
          <w:szCs w:val="20"/>
        </w:rPr>
        <w:t xml:space="preserve">administration of </w:t>
      </w:r>
      <w:r>
        <w:rPr>
          <w:rFonts w:ascii="Arial" w:hAnsi="Arial" w:cs="Arial"/>
          <w:sz w:val="20"/>
          <w:szCs w:val="20"/>
        </w:rPr>
        <w:t xml:space="preserve">Camp 63 </w:t>
      </w:r>
      <w:proofErr w:type="spellStart"/>
      <w:r>
        <w:rPr>
          <w:rFonts w:ascii="Arial" w:hAnsi="Arial" w:cs="Arial"/>
          <w:sz w:val="20"/>
          <w:szCs w:val="20"/>
        </w:rPr>
        <w:t>Balhary</w:t>
      </w:r>
      <w:proofErr w:type="spellEnd"/>
      <w:r>
        <w:rPr>
          <w:rFonts w:ascii="Arial" w:hAnsi="Arial" w:cs="Arial"/>
          <w:sz w:val="20"/>
          <w:szCs w:val="20"/>
        </w:rPr>
        <w:t>.</w:t>
      </w:r>
    </w:p>
    <w:p w14:paraId="6E9474E1" w14:textId="674BF0FC" w:rsidR="009D6CB6" w:rsidRPr="00EB1B28" w:rsidRDefault="009D6CB6" w:rsidP="005D563B">
      <w:pPr>
        <w:textAlignment w:val="baseline"/>
        <w:rPr>
          <w:rFonts w:ascii="Arial" w:hAnsi="Arial" w:cs="Arial"/>
          <w:noProof/>
          <w:sz w:val="12"/>
          <w:szCs w:val="12"/>
        </w:rPr>
      </w:pPr>
    </w:p>
    <w:tbl>
      <w:tblPr>
        <w:tblStyle w:val="TableGrid"/>
        <w:tblW w:w="5000" w:type="pct"/>
        <w:tblLook w:val="04A0" w:firstRow="1" w:lastRow="0" w:firstColumn="1" w:lastColumn="0" w:noHBand="0" w:noVBand="1"/>
      </w:tblPr>
      <w:tblGrid>
        <w:gridCol w:w="1708"/>
        <w:gridCol w:w="981"/>
        <w:gridCol w:w="1134"/>
        <w:gridCol w:w="1134"/>
        <w:gridCol w:w="1417"/>
        <w:gridCol w:w="1276"/>
        <w:gridCol w:w="1134"/>
        <w:gridCol w:w="1134"/>
        <w:gridCol w:w="1134"/>
        <w:gridCol w:w="1276"/>
        <w:gridCol w:w="1417"/>
        <w:gridCol w:w="1643"/>
      </w:tblGrid>
      <w:tr w:rsidR="006973B6" w14:paraId="6D736F86" w14:textId="1292C13B" w:rsidTr="006973B6">
        <w:tc>
          <w:tcPr>
            <w:tcW w:w="1708" w:type="dxa"/>
          </w:tcPr>
          <w:p w14:paraId="372E97CE" w14:textId="77777777" w:rsidR="006973B6" w:rsidRDefault="006973B6" w:rsidP="00734277">
            <w:pPr>
              <w:jc w:val="both"/>
              <w:rPr>
                <w:rFonts w:ascii="Arial" w:hAnsi="Arial" w:cs="Arial"/>
                <w:sz w:val="20"/>
                <w:szCs w:val="20"/>
              </w:rPr>
            </w:pPr>
          </w:p>
        </w:tc>
        <w:tc>
          <w:tcPr>
            <w:tcW w:w="981" w:type="dxa"/>
          </w:tcPr>
          <w:p w14:paraId="11828E95" w14:textId="1B049419" w:rsidR="006973B6" w:rsidRDefault="006973B6" w:rsidP="00734277">
            <w:pPr>
              <w:jc w:val="center"/>
              <w:rPr>
                <w:rFonts w:ascii="Arial" w:hAnsi="Arial" w:cs="Arial"/>
                <w:sz w:val="20"/>
                <w:szCs w:val="20"/>
              </w:rPr>
            </w:pPr>
            <w:r>
              <w:rPr>
                <w:rFonts w:ascii="Arial" w:hAnsi="Arial" w:cs="Arial"/>
                <w:sz w:val="20"/>
                <w:szCs w:val="20"/>
              </w:rPr>
              <w:t>1943</w:t>
            </w:r>
          </w:p>
        </w:tc>
        <w:tc>
          <w:tcPr>
            <w:tcW w:w="1134" w:type="dxa"/>
          </w:tcPr>
          <w:p w14:paraId="58A4AE50" w14:textId="77777777" w:rsidR="006973B6" w:rsidRDefault="006973B6" w:rsidP="00734277">
            <w:pPr>
              <w:jc w:val="center"/>
              <w:rPr>
                <w:rFonts w:ascii="Arial" w:hAnsi="Arial" w:cs="Arial"/>
                <w:sz w:val="20"/>
                <w:szCs w:val="20"/>
              </w:rPr>
            </w:pPr>
            <w:r>
              <w:rPr>
                <w:rFonts w:ascii="Arial" w:hAnsi="Arial" w:cs="Arial"/>
                <w:sz w:val="20"/>
                <w:szCs w:val="20"/>
              </w:rPr>
              <w:t>12/1945</w:t>
            </w:r>
          </w:p>
        </w:tc>
        <w:tc>
          <w:tcPr>
            <w:tcW w:w="1134" w:type="dxa"/>
          </w:tcPr>
          <w:p w14:paraId="40C01824" w14:textId="77777777" w:rsidR="006973B6" w:rsidRDefault="006973B6" w:rsidP="00734277">
            <w:pPr>
              <w:jc w:val="center"/>
              <w:rPr>
                <w:rFonts w:ascii="Arial" w:hAnsi="Arial" w:cs="Arial"/>
                <w:sz w:val="20"/>
                <w:szCs w:val="20"/>
              </w:rPr>
            </w:pPr>
            <w:r>
              <w:rPr>
                <w:rFonts w:ascii="Arial" w:hAnsi="Arial" w:cs="Arial"/>
                <w:sz w:val="20"/>
                <w:szCs w:val="20"/>
              </w:rPr>
              <w:t>6/1946</w:t>
            </w:r>
          </w:p>
        </w:tc>
        <w:tc>
          <w:tcPr>
            <w:tcW w:w="1417" w:type="dxa"/>
          </w:tcPr>
          <w:p w14:paraId="246AF831" w14:textId="77777777" w:rsidR="006973B6" w:rsidRDefault="006973B6" w:rsidP="00734277">
            <w:pPr>
              <w:jc w:val="center"/>
              <w:rPr>
                <w:rFonts w:ascii="Arial" w:hAnsi="Arial" w:cs="Arial"/>
                <w:sz w:val="20"/>
                <w:szCs w:val="20"/>
              </w:rPr>
            </w:pPr>
            <w:r>
              <w:rPr>
                <w:rFonts w:ascii="Arial" w:hAnsi="Arial" w:cs="Arial"/>
                <w:sz w:val="20"/>
                <w:szCs w:val="20"/>
              </w:rPr>
              <w:t>1/1947</w:t>
            </w:r>
          </w:p>
        </w:tc>
        <w:tc>
          <w:tcPr>
            <w:tcW w:w="1276" w:type="dxa"/>
          </w:tcPr>
          <w:p w14:paraId="36C044D8" w14:textId="77777777" w:rsidR="006973B6" w:rsidRDefault="006973B6" w:rsidP="00734277">
            <w:pPr>
              <w:jc w:val="center"/>
              <w:rPr>
                <w:rFonts w:ascii="Arial" w:hAnsi="Arial" w:cs="Arial"/>
                <w:sz w:val="20"/>
                <w:szCs w:val="20"/>
              </w:rPr>
            </w:pPr>
            <w:r>
              <w:rPr>
                <w:rFonts w:ascii="Arial" w:hAnsi="Arial" w:cs="Arial"/>
                <w:sz w:val="20"/>
                <w:szCs w:val="20"/>
              </w:rPr>
              <w:t>5/1947</w:t>
            </w:r>
          </w:p>
        </w:tc>
        <w:tc>
          <w:tcPr>
            <w:tcW w:w="1134" w:type="dxa"/>
          </w:tcPr>
          <w:p w14:paraId="091DF288" w14:textId="77777777" w:rsidR="006973B6" w:rsidRDefault="006973B6" w:rsidP="00734277">
            <w:pPr>
              <w:jc w:val="center"/>
              <w:rPr>
                <w:rFonts w:ascii="Arial" w:hAnsi="Arial" w:cs="Arial"/>
                <w:sz w:val="20"/>
                <w:szCs w:val="20"/>
              </w:rPr>
            </w:pPr>
            <w:r>
              <w:rPr>
                <w:rFonts w:ascii="Arial" w:hAnsi="Arial" w:cs="Arial"/>
                <w:sz w:val="20"/>
                <w:szCs w:val="20"/>
              </w:rPr>
              <w:t>6/47</w:t>
            </w:r>
          </w:p>
        </w:tc>
        <w:tc>
          <w:tcPr>
            <w:tcW w:w="1134" w:type="dxa"/>
          </w:tcPr>
          <w:p w14:paraId="5CEDF9A3" w14:textId="77777777" w:rsidR="006973B6" w:rsidRDefault="006973B6" w:rsidP="00734277">
            <w:pPr>
              <w:jc w:val="center"/>
              <w:rPr>
                <w:rFonts w:ascii="Arial" w:hAnsi="Arial" w:cs="Arial"/>
                <w:sz w:val="20"/>
                <w:szCs w:val="20"/>
              </w:rPr>
            </w:pPr>
            <w:r>
              <w:rPr>
                <w:rFonts w:ascii="Arial" w:hAnsi="Arial" w:cs="Arial"/>
                <w:sz w:val="20"/>
                <w:szCs w:val="20"/>
              </w:rPr>
              <w:t>10/47</w:t>
            </w:r>
          </w:p>
        </w:tc>
        <w:tc>
          <w:tcPr>
            <w:tcW w:w="1134" w:type="dxa"/>
          </w:tcPr>
          <w:p w14:paraId="308EBED4" w14:textId="77777777" w:rsidR="006973B6" w:rsidRDefault="006973B6" w:rsidP="00734277">
            <w:pPr>
              <w:jc w:val="center"/>
              <w:rPr>
                <w:rFonts w:ascii="Arial" w:hAnsi="Arial" w:cs="Arial"/>
                <w:sz w:val="20"/>
                <w:szCs w:val="20"/>
              </w:rPr>
            </w:pPr>
            <w:r>
              <w:rPr>
                <w:rFonts w:ascii="Arial" w:hAnsi="Arial" w:cs="Arial"/>
                <w:sz w:val="20"/>
                <w:szCs w:val="20"/>
              </w:rPr>
              <w:t>11/47</w:t>
            </w:r>
          </w:p>
        </w:tc>
        <w:tc>
          <w:tcPr>
            <w:tcW w:w="1276" w:type="dxa"/>
          </w:tcPr>
          <w:p w14:paraId="6F3B91F8" w14:textId="77777777" w:rsidR="006973B6" w:rsidRDefault="006973B6" w:rsidP="00734277">
            <w:pPr>
              <w:jc w:val="center"/>
              <w:rPr>
                <w:rFonts w:ascii="Arial" w:hAnsi="Arial" w:cs="Arial"/>
                <w:sz w:val="20"/>
                <w:szCs w:val="20"/>
              </w:rPr>
            </w:pPr>
            <w:r>
              <w:rPr>
                <w:rFonts w:ascii="Arial" w:hAnsi="Arial" w:cs="Arial"/>
                <w:sz w:val="20"/>
                <w:szCs w:val="20"/>
              </w:rPr>
              <w:t>12/1947</w:t>
            </w:r>
          </w:p>
        </w:tc>
        <w:tc>
          <w:tcPr>
            <w:tcW w:w="1417" w:type="dxa"/>
          </w:tcPr>
          <w:p w14:paraId="5B5BD7D2" w14:textId="77777777" w:rsidR="006973B6" w:rsidRDefault="006973B6" w:rsidP="00734277">
            <w:pPr>
              <w:jc w:val="center"/>
              <w:rPr>
                <w:rFonts w:ascii="Arial" w:hAnsi="Arial" w:cs="Arial"/>
                <w:sz w:val="20"/>
                <w:szCs w:val="20"/>
              </w:rPr>
            </w:pPr>
            <w:r>
              <w:rPr>
                <w:rFonts w:ascii="Arial" w:hAnsi="Arial" w:cs="Arial"/>
                <w:sz w:val="20"/>
                <w:szCs w:val="20"/>
              </w:rPr>
              <w:t>2/48</w:t>
            </w:r>
          </w:p>
        </w:tc>
        <w:tc>
          <w:tcPr>
            <w:tcW w:w="1643" w:type="dxa"/>
          </w:tcPr>
          <w:p w14:paraId="230BBA6B" w14:textId="60900F76" w:rsidR="006973B6" w:rsidRDefault="006973B6" w:rsidP="00734277">
            <w:pPr>
              <w:jc w:val="center"/>
              <w:rPr>
                <w:rFonts w:ascii="Arial" w:hAnsi="Arial" w:cs="Arial"/>
                <w:sz w:val="20"/>
                <w:szCs w:val="20"/>
              </w:rPr>
            </w:pPr>
            <w:r>
              <w:rPr>
                <w:rFonts w:ascii="Arial" w:hAnsi="Arial" w:cs="Arial"/>
                <w:sz w:val="20"/>
                <w:szCs w:val="20"/>
              </w:rPr>
              <w:t>3/48</w:t>
            </w:r>
          </w:p>
        </w:tc>
      </w:tr>
      <w:tr w:rsidR="006973B6" w14:paraId="296AB25C" w14:textId="13FB6760" w:rsidTr="003B38D6">
        <w:tc>
          <w:tcPr>
            <w:tcW w:w="1708" w:type="dxa"/>
          </w:tcPr>
          <w:p w14:paraId="372C404B" w14:textId="77777777" w:rsidR="006973B6" w:rsidRDefault="006973B6" w:rsidP="00734277">
            <w:pPr>
              <w:jc w:val="both"/>
              <w:rPr>
                <w:rFonts w:ascii="Arial" w:hAnsi="Arial" w:cs="Arial"/>
                <w:sz w:val="20"/>
                <w:szCs w:val="20"/>
              </w:rPr>
            </w:pPr>
            <w:proofErr w:type="spellStart"/>
            <w:r>
              <w:rPr>
                <w:rFonts w:ascii="Arial" w:hAnsi="Arial" w:cs="Arial"/>
                <w:sz w:val="20"/>
                <w:szCs w:val="20"/>
              </w:rPr>
              <w:t>Dunino</w:t>
            </w:r>
            <w:proofErr w:type="spellEnd"/>
            <w:r>
              <w:rPr>
                <w:rFonts w:ascii="Arial" w:hAnsi="Arial" w:cs="Arial"/>
                <w:sz w:val="20"/>
                <w:szCs w:val="20"/>
              </w:rPr>
              <w:t xml:space="preserve"> Satellite</w:t>
            </w:r>
          </w:p>
        </w:tc>
        <w:tc>
          <w:tcPr>
            <w:tcW w:w="981" w:type="dxa"/>
            <w:shd w:val="clear" w:color="auto" w:fill="FFF2CC" w:themeFill="accent4" w:themeFillTint="33"/>
          </w:tcPr>
          <w:p w14:paraId="37AB4567" w14:textId="77777777" w:rsidR="006973B6" w:rsidRDefault="006973B6" w:rsidP="00734277">
            <w:pPr>
              <w:jc w:val="center"/>
              <w:rPr>
                <w:rFonts w:ascii="Arial" w:hAnsi="Arial" w:cs="Arial"/>
                <w:sz w:val="20"/>
                <w:szCs w:val="20"/>
              </w:rPr>
            </w:pPr>
          </w:p>
        </w:tc>
        <w:tc>
          <w:tcPr>
            <w:tcW w:w="1134" w:type="dxa"/>
            <w:shd w:val="clear" w:color="auto" w:fill="FFF2CC" w:themeFill="accent4" w:themeFillTint="33"/>
          </w:tcPr>
          <w:p w14:paraId="4092572F" w14:textId="77777777" w:rsidR="006973B6" w:rsidRDefault="006973B6" w:rsidP="00734277">
            <w:pPr>
              <w:jc w:val="center"/>
              <w:rPr>
                <w:rFonts w:ascii="Arial" w:hAnsi="Arial" w:cs="Arial"/>
                <w:sz w:val="20"/>
                <w:szCs w:val="20"/>
              </w:rPr>
            </w:pPr>
          </w:p>
        </w:tc>
        <w:tc>
          <w:tcPr>
            <w:tcW w:w="4961" w:type="dxa"/>
            <w:gridSpan w:val="4"/>
            <w:shd w:val="clear" w:color="auto" w:fill="FFF2CC" w:themeFill="accent4" w:themeFillTint="33"/>
          </w:tcPr>
          <w:p w14:paraId="49278CF3" w14:textId="387E1AB4" w:rsidR="006973B6" w:rsidRDefault="006973B6" w:rsidP="00734277">
            <w:pPr>
              <w:jc w:val="center"/>
              <w:rPr>
                <w:rFonts w:ascii="Arial" w:hAnsi="Arial" w:cs="Arial"/>
                <w:sz w:val="20"/>
                <w:szCs w:val="20"/>
              </w:rPr>
            </w:pPr>
          </w:p>
        </w:tc>
        <w:tc>
          <w:tcPr>
            <w:tcW w:w="1134" w:type="dxa"/>
            <w:shd w:val="clear" w:color="auto" w:fill="E2EFD9" w:themeFill="accent6" w:themeFillTint="33"/>
          </w:tcPr>
          <w:p w14:paraId="0D572F2E" w14:textId="77777777" w:rsidR="006973B6" w:rsidRDefault="006973B6" w:rsidP="00734277">
            <w:pPr>
              <w:jc w:val="center"/>
              <w:rPr>
                <w:rFonts w:ascii="Arial" w:hAnsi="Arial" w:cs="Arial"/>
                <w:sz w:val="20"/>
                <w:szCs w:val="20"/>
              </w:rPr>
            </w:pPr>
            <w:r>
              <w:rPr>
                <w:rFonts w:ascii="Arial" w:hAnsi="Arial" w:cs="Arial"/>
                <w:sz w:val="20"/>
                <w:szCs w:val="20"/>
              </w:rPr>
              <w:t>660</w:t>
            </w:r>
          </w:p>
        </w:tc>
        <w:tc>
          <w:tcPr>
            <w:tcW w:w="1134" w:type="dxa"/>
            <w:shd w:val="clear" w:color="auto" w:fill="E2EFD9" w:themeFill="accent6" w:themeFillTint="33"/>
          </w:tcPr>
          <w:p w14:paraId="64B9B693" w14:textId="77777777" w:rsidR="006973B6" w:rsidRDefault="006973B6" w:rsidP="00734277">
            <w:pPr>
              <w:jc w:val="center"/>
              <w:rPr>
                <w:rFonts w:ascii="Arial" w:hAnsi="Arial" w:cs="Arial"/>
                <w:sz w:val="20"/>
                <w:szCs w:val="20"/>
              </w:rPr>
            </w:pPr>
            <w:r>
              <w:rPr>
                <w:rFonts w:ascii="Arial" w:hAnsi="Arial" w:cs="Arial"/>
                <w:sz w:val="20"/>
                <w:szCs w:val="20"/>
              </w:rPr>
              <w:t>443</w:t>
            </w:r>
          </w:p>
        </w:tc>
        <w:tc>
          <w:tcPr>
            <w:tcW w:w="1276" w:type="dxa"/>
            <w:shd w:val="clear" w:color="auto" w:fill="E2EFD9" w:themeFill="accent6" w:themeFillTint="33"/>
          </w:tcPr>
          <w:p w14:paraId="439E0E74" w14:textId="77777777" w:rsidR="006973B6" w:rsidRDefault="006973B6" w:rsidP="00734277">
            <w:pPr>
              <w:jc w:val="center"/>
              <w:rPr>
                <w:rFonts w:ascii="Arial" w:hAnsi="Arial" w:cs="Arial"/>
                <w:sz w:val="20"/>
                <w:szCs w:val="20"/>
              </w:rPr>
            </w:pPr>
            <w:r>
              <w:rPr>
                <w:rFonts w:ascii="Arial" w:hAnsi="Arial" w:cs="Arial"/>
                <w:sz w:val="20"/>
                <w:szCs w:val="20"/>
              </w:rPr>
              <w:t>25</w:t>
            </w:r>
          </w:p>
        </w:tc>
        <w:tc>
          <w:tcPr>
            <w:tcW w:w="1417" w:type="dxa"/>
            <w:shd w:val="clear" w:color="auto" w:fill="E2EFD9" w:themeFill="accent6" w:themeFillTint="33"/>
          </w:tcPr>
          <w:p w14:paraId="219D44F2" w14:textId="77777777" w:rsidR="006973B6" w:rsidRDefault="006973B6" w:rsidP="00734277">
            <w:pPr>
              <w:jc w:val="center"/>
              <w:rPr>
                <w:rFonts w:ascii="Arial" w:hAnsi="Arial" w:cs="Arial"/>
                <w:sz w:val="20"/>
                <w:szCs w:val="20"/>
              </w:rPr>
            </w:pPr>
            <w:r>
              <w:rPr>
                <w:rFonts w:ascii="Arial" w:hAnsi="Arial" w:cs="Arial"/>
                <w:sz w:val="20"/>
                <w:szCs w:val="20"/>
              </w:rPr>
              <w:t>80</w:t>
            </w:r>
          </w:p>
        </w:tc>
        <w:tc>
          <w:tcPr>
            <w:tcW w:w="1643" w:type="dxa"/>
            <w:shd w:val="clear" w:color="auto" w:fill="D9E2F3" w:themeFill="accent1" w:themeFillTint="33"/>
          </w:tcPr>
          <w:p w14:paraId="2EB992CF" w14:textId="7B531BFA" w:rsidR="006973B6" w:rsidRDefault="006973B6" w:rsidP="00734277">
            <w:pPr>
              <w:jc w:val="center"/>
              <w:rPr>
                <w:rFonts w:ascii="Arial" w:hAnsi="Arial" w:cs="Arial"/>
                <w:sz w:val="20"/>
                <w:szCs w:val="20"/>
              </w:rPr>
            </w:pPr>
            <w:r>
              <w:rPr>
                <w:rFonts w:ascii="Arial" w:hAnsi="Arial" w:cs="Arial"/>
                <w:sz w:val="20"/>
                <w:szCs w:val="20"/>
              </w:rPr>
              <w:t>C 63</w:t>
            </w:r>
          </w:p>
        </w:tc>
      </w:tr>
    </w:tbl>
    <w:p w14:paraId="6768F40C" w14:textId="24F4C7E8" w:rsidR="009D6CB6" w:rsidRDefault="009D6CB6" w:rsidP="005D563B">
      <w:pPr>
        <w:textAlignment w:val="baseline"/>
        <w:rPr>
          <w:noProof/>
        </w:rPr>
      </w:pPr>
    </w:p>
    <w:p w14:paraId="5B4A2A30" w14:textId="77777777" w:rsidR="00A86CD5" w:rsidRDefault="00A86CD5" w:rsidP="005D563B">
      <w:pPr>
        <w:textAlignment w:val="baseline"/>
        <w:rPr>
          <w:noProof/>
        </w:rPr>
      </w:pPr>
    </w:p>
    <w:p w14:paraId="28D044C8" w14:textId="58EB83F2" w:rsidR="00F5135A" w:rsidRDefault="00F5135A" w:rsidP="005D563B">
      <w:pPr>
        <w:textAlignment w:val="baseline"/>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2"/>
        <w:gridCol w:w="4776"/>
      </w:tblGrid>
      <w:tr w:rsidR="008A3A70" w14:paraId="09549E8A" w14:textId="77777777" w:rsidTr="003B38D6">
        <w:tc>
          <w:tcPr>
            <w:tcW w:w="10773" w:type="dxa"/>
            <w:vMerge w:val="restart"/>
          </w:tcPr>
          <w:p w14:paraId="6B85A3D2" w14:textId="6E967F3C" w:rsidR="008A3A70" w:rsidRDefault="008A3A70" w:rsidP="003B38D6">
            <w:pPr>
              <w:jc w:val="both"/>
              <w:textAlignment w:val="baseline"/>
              <w:rPr>
                <w:rFonts w:ascii="Arial" w:hAnsi="Arial" w:cs="Arial"/>
                <w:sz w:val="20"/>
                <w:szCs w:val="20"/>
              </w:rPr>
            </w:pPr>
            <w:r w:rsidRPr="00F5135A">
              <w:rPr>
                <w:rFonts w:ascii="Arial" w:hAnsi="Arial" w:cs="Arial"/>
                <w:b/>
                <w:bCs/>
                <w:sz w:val="22"/>
                <w:szCs w:val="22"/>
              </w:rPr>
              <w:t>Dunning</w:t>
            </w:r>
            <w:r w:rsidRPr="00571F12">
              <w:rPr>
                <w:rFonts w:ascii="Arial" w:hAnsi="Arial" w:cs="Arial"/>
                <w:b/>
                <w:bCs/>
                <w:sz w:val="20"/>
                <w:szCs w:val="20"/>
              </w:rPr>
              <w:t xml:space="preserve"> </w:t>
            </w:r>
            <w:r>
              <w:rPr>
                <w:rFonts w:ascii="Arial" w:hAnsi="Arial" w:cs="Arial"/>
                <w:sz w:val="20"/>
                <w:szCs w:val="20"/>
              </w:rPr>
              <w:t>– 25 miles from the main camp.</w:t>
            </w:r>
            <w:r w:rsidR="003B38D6">
              <w:rPr>
                <w:rFonts w:ascii="Arial" w:hAnsi="Arial" w:cs="Arial"/>
                <w:sz w:val="20"/>
                <w:szCs w:val="20"/>
              </w:rPr>
              <w:t xml:space="preserve"> </w:t>
            </w:r>
            <w:r>
              <w:rPr>
                <w:rFonts w:ascii="Arial" w:hAnsi="Arial" w:cs="Arial"/>
                <w:sz w:val="20"/>
                <w:szCs w:val="20"/>
              </w:rPr>
              <w:t>Location described in article - “</w:t>
            </w:r>
            <w:r w:rsidRPr="008A3A70">
              <w:rPr>
                <w:rFonts w:ascii="Arial" w:hAnsi="Arial" w:cs="Arial"/>
                <w:i/>
                <w:iCs/>
                <w:sz w:val="20"/>
                <w:szCs w:val="20"/>
              </w:rPr>
              <w:t>Along Auchterarder Road, where the Glebe now stands…”</w:t>
            </w:r>
            <w:r>
              <w:rPr>
                <w:rFonts w:ascii="Arial" w:hAnsi="Arial" w:cs="Arial"/>
                <w:sz w:val="20"/>
                <w:szCs w:val="20"/>
              </w:rPr>
              <w:t xml:space="preserve"> (‘The </w:t>
            </w:r>
            <w:proofErr w:type="spellStart"/>
            <w:r>
              <w:rPr>
                <w:rFonts w:ascii="Arial" w:hAnsi="Arial" w:cs="Arial"/>
                <w:sz w:val="20"/>
                <w:szCs w:val="20"/>
              </w:rPr>
              <w:t>Dunningite</w:t>
            </w:r>
            <w:proofErr w:type="spellEnd"/>
            <w:r>
              <w:rPr>
                <w:rFonts w:ascii="Arial" w:hAnsi="Arial" w:cs="Arial"/>
                <w:sz w:val="20"/>
                <w:szCs w:val="20"/>
              </w:rPr>
              <w:t>’ Magazine – No.79 Spring 2012 – Dunning Parish Historical Society). NGR NO 0172 1439.</w:t>
            </w:r>
            <w:r w:rsidR="003B38D6">
              <w:rPr>
                <w:rFonts w:ascii="Arial" w:hAnsi="Arial" w:cs="Arial"/>
                <w:sz w:val="20"/>
                <w:szCs w:val="20"/>
              </w:rPr>
              <w:t xml:space="preserve"> </w:t>
            </w:r>
            <w:r>
              <w:rPr>
                <w:rFonts w:ascii="Arial" w:hAnsi="Arial" w:cs="Arial"/>
                <w:sz w:val="20"/>
                <w:szCs w:val="20"/>
              </w:rPr>
              <w:t>Hutted camp.</w:t>
            </w:r>
          </w:p>
          <w:p w14:paraId="00EAA5E8" w14:textId="77777777" w:rsidR="008A3A70" w:rsidRPr="003B38D6" w:rsidRDefault="008A3A70" w:rsidP="008A3A70">
            <w:pPr>
              <w:textAlignment w:val="baseline"/>
              <w:rPr>
                <w:rFonts w:ascii="Arial" w:hAnsi="Arial" w:cs="Arial"/>
                <w:sz w:val="8"/>
                <w:szCs w:val="8"/>
              </w:rPr>
            </w:pPr>
          </w:p>
          <w:p w14:paraId="689E44B6" w14:textId="217E3BD4" w:rsidR="003B38D6" w:rsidRDefault="003B38D6" w:rsidP="008A3A70">
            <w:pPr>
              <w:textAlignment w:val="baseline"/>
              <w:rPr>
                <w:rFonts w:ascii="Arial" w:hAnsi="Arial" w:cs="Arial"/>
                <w:sz w:val="20"/>
                <w:szCs w:val="20"/>
              </w:rPr>
            </w:pPr>
            <w:r>
              <w:rPr>
                <w:rFonts w:ascii="Arial" w:hAnsi="Arial" w:cs="Arial"/>
                <w:sz w:val="20"/>
                <w:szCs w:val="20"/>
              </w:rPr>
              <w:t>Probably attached to a different main camp before these entries.</w:t>
            </w:r>
          </w:p>
          <w:p w14:paraId="295FA6F1" w14:textId="77777777" w:rsidR="003B38D6" w:rsidRPr="003B38D6" w:rsidRDefault="003B38D6" w:rsidP="008A3A70">
            <w:pPr>
              <w:textAlignment w:val="baseline"/>
              <w:rPr>
                <w:rFonts w:ascii="Arial" w:hAnsi="Arial" w:cs="Arial"/>
                <w:sz w:val="8"/>
                <w:szCs w:val="8"/>
              </w:rPr>
            </w:pPr>
          </w:p>
          <w:p w14:paraId="44EB5713" w14:textId="1ABEEB90" w:rsidR="008A3A70" w:rsidRDefault="008A3A70" w:rsidP="008A3A70">
            <w:pPr>
              <w:textAlignment w:val="baseline"/>
              <w:rPr>
                <w:rFonts w:ascii="Arial" w:hAnsi="Arial" w:cs="Arial"/>
                <w:sz w:val="20"/>
                <w:szCs w:val="20"/>
              </w:rPr>
            </w:pPr>
            <w:r w:rsidRPr="003B38D6">
              <w:rPr>
                <w:rFonts w:ascii="Arial" w:hAnsi="Arial" w:cs="Arial"/>
                <w:b/>
                <w:bCs/>
                <w:sz w:val="20"/>
                <w:szCs w:val="20"/>
              </w:rPr>
              <w:t>June 1946</w:t>
            </w:r>
            <w:r>
              <w:rPr>
                <w:rFonts w:ascii="Arial" w:hAnsi="Arial" w:cs="Arial"/>
                <w:sz w:val="20"/>
                <w:szCs w:val="20"/>
              </w:rPr>
              <w:t xml:space="preserve"> - 1 teacher of English – Arno </w:t>
            </w:r>
            <w:proofErr w:type="spellStart"/>
            <w:r>
              <w:rPr>
                <w:rFonts w:ascii="Arial" w:hAnsi="Arial" w:cs="Arial"/>
                <w:sz w:val="20"/>
                <w:szCs w:val="20"/>
              </w:rPr>
              <w:t>Henkeshoven</w:t>
            </w:r>
            <w:proofErr w:type="spellEnd"/>
          </w:p>
          <w:p w14:paraId="13784AAC" w14:textId="77777777" w:rsidR="008A3A70" w:rsidRPr="003B38D6" w:rsidRDefault="008A3A70" w:rsidP="008A3A70">
            <w:pPr>
              <w:textAlignment w:val="baseline"/>
              <w:rPr>
                <w:rFonts w:ascii="Arial" w:hAnsi="Arial" w:cs="Arial"/>
                <w:sz w:val="8"/>
                <w:szCs w:val="8"/>
              </w:rPr>
            </w:pPr>
          </w:p>
          <w:p w14:paraId="08D57477" w14:textId="77777777" w:rsidR="008A3A70" w:rsidRDefault="008A3A70" w:rsidP="008A3A70">
            <w:pPr>
              <w:textAlignment w:val="baseline"/>
              <w:rPr>
                <w:rFonts w:ascii="Arial" w:hAnsi="Arial" w:cs="Arial"/>
                <w:sz w:val="20"/>
                <w:szCs w:val="20"/>
              </w:rPr>
            </w:pPr>
            <w:r w:rsidRPr="003B38D6">
              <w:rPr>
                <w:rFonts w:ascii="Arial" w:hAnsi="Arial" w:cs="Arial"/>
                <w:b/>
                <w:bCs/>
                <w:sz w:val="20"/>
                <w:szCs w:val="20"/>
              </w:rPr>
              <w:t>January 1947</w:t>
            </w:r>
            <w:r>
              <w:rPr>
                <w:rFonts w:ascii="Arial" w:hAnsi="Arial" w:cs="Arial"/>
                <w:sz w:val="20"/>
                <w:szCs w:val="20"/>
              </w:rPr>
              <w:t xml:space="preserve"> – Camp leader </w:t>
            </w:r>
            <w:proofErr w:type="spellStart"/>
            <w:r>
              <w:rPr>
                <w:rFonts w:ascii="Arial" w:hAnsi="Arial" w:cs="Arial"/>
                <w:sz w:val="20"/>
                <w:szCs w:val="20"/>
              </w:rPr>
              <w:t>Ogefr</w:t>
            </w:r>
            <w:proofErr w:type="spellEnd"/>
            <w:r>
              <w:rPr>
                <w:rFonts w:ascii="Arial" w:hAnsi="Arial" w:cs="Arial"/>
                <w:sz w:val="20"/>
                <w:szCs w:val="20"/>
              </w:rPr>
              <w:t xml:space="preserve">. </w:t>
            </w:r>
            <w:proofErr w:type="spellStart"/>
            <w:r>
              <w:rPr>
                <w:rFonts w:ascii="Arial" w:hAnsi="Arial" w:cs="Arial"/>
                <w:sz w:val="20"/>
                <w:szCs w:val="20"/>
              </w:rPr>
              <w:t>Heukeshoven</w:t>
            </w:r>
            <w:proofErr w:type="spellEnd"/>
            <w:r>
              <w:rPr>
                <w:rFonts w:ascii="Arial" w:hAnsi="Arial" w:cs="Arial"/>
                <w:sz w:val="20"/>
                <w:szCs w:val="20"/>
              </w:rPr>
              <w:t>, Arno (B+) [same person as above with spelling variation].</w:t>
            </w:r>
          </w:p>
          <w:p w14:paraId="7FE1B3BF" w14:textId="77777777" w:rsidR="008A3A70" w:rsidRPr="003B38D6" w:rsidRDefault="008A3A70" w:rsidP="008A3A70">
            <w:pPr>
              <w:textAlignment w:val="baseline"/>
              <w:rPr>
                <w:rFonts w:ascii="Arial" w:hAnsi="Arial" w:cs="Arial"/>
                <w:sz w:val="8"/>
                <w:szCs w:val="8"/>
              </w:rPr>
            </w:pPr>
          </w:p>
          <w:p w14:paraId="10B9A146" w14:textId="18608BD3" w:rsidR="008A3A70" w:rsidRDefault="008A3A70" w:rsidP="008A3A70">
            <w:pPr>
              <w:textAlignment w:val="baseline"/>
              <w:rPr>
                <w:rFonts w:ascii="Arial" w:hAnsi="Arial" w:cs="Arial"/>
                <w:sz w:val="20"/>
                <w:szCs w:val="20"/>
              </w:rPr>
            </w:pPr>
            <w:r w:rsidRPr="003B38D6">
              <w:rPr>
                <w:rFonts w:ascii="Arial" w:hAnsi="Arial" w:cs="Arial"/>
                <w:b/>
                <w:bCs/>
                <w:sz w:val="20"/>
                <w:szCs w:val="20"/>
              </w:rPr>
              <w:t>June 1947</w:t>
            </w:r>
            <w:r>
              <w:rPr>
                <w:rFonts w:ascii="Arial" w:hAnsi="Arial" w:cs="Arial"/>
                <w:sz w:val="20"/>
                <w:szCs w:val="20"/>
              </w:rPr>
              <w:t xml:space="preserve"> </w:t>
            </w:r>
            <w:r w:rsidR="003B38D6">
              <w:rPr>
                <w:rFonts w:ascii="Arial" w:hAnsi="Arial" w:cs="Arial"/>
                <w:sz w:val="20"/>
                <w:szCs w:val="20"/>
              </w:rPr>
              <w:t xml:space="preserve">- </w:t>
            </w:r>
            <w:r>
              <w:rPr>
                <w:rFonts w:ascii="Arial" w:hAnsi="Arial" w:cs="Arial"/>
                <w:sz w:val="20"/>
                <w:szCs w:val="20"/>
              </w:rPr>
              <w:t>Camp leader Wm. Schneider (B) – “</w:t>
            </w:r>
            <w:r w:rsidRPr="009D3BEF">
              <w:rPr>
                <w:rFonts w:ascii="Arial" w:hAnsi="Arial" w:cs="Arial"/>
                <w:i/>
                <w:iCs/>
                <w:sz w:val="20"/>
                <w:szCs w:val="20"/>
              </w:rPr>
              <w:t>The hostel seems to have been in a poor state when he took over but I think he will achieve some success.”</w:t>
            </w:r>
            <w:r>
              <w:rPr>
                <w:rFonts w:ascii="Arial" w:hAnsi="Arial" w:cs="Arial"/>
                <w:i/>
                <w:iCs/>
                <w:sz w:val="20"/>
                <w:szCs w:val="20"/>
              </w:rPr>
              <w:t xml:space="preserve"> </w:t>
            </w:r>
            <w:r w:rsidRPr="00332D6C">
              <w:rPr>
                <w:rFonts w:ascii="Arial" w:hAnsi="Arial" w:cs="Arial"/>
                <w:sz w:val="20"/>
                <w:szCs w:val="20"/>
              </w:rPr>
              <w:t xml:space="preserve">Same </w:t>
            </w:r>
            <w:r>
              <w:rPr>
                <w:rFonts w:ascii="Arial" w:hAnsi="Arial" w:cs="Arial"/>
                <w:sz w:val="20"/>
                <w:szCs w:val="20"/>
              </w:rPr>
              <w:t>C/L</w:t>
            </w:r>
            <w:r w:rsidRPr="00332D6C">
              <w:rPr>
                <w:rFonts w:ascii="Arial" w:hAnsi="Arial" w:cs="Arial"/>
                <w:sz w:val="20"/>
                <w:szCs w:val="20"/>
              </w:rPr>
              <w:t xml:space="preserve"> in </w:t>
            </w:r>
            <w:r>
              <w:rPr>
                <w:rFonts w:ascii="Arial" w:hAnsi="Arial" w:cs="Arial"/>
                <w:sz w:val="20"/>
                <w:szCs w:val="20"/>
              </w:rPr>
              <w:t>February 1948</w:t>
            </w:r>
            <w:r w:rsidRPr="00332D6C">
              <w:rPr>
                <w:rFonts w:ascii="Arial" w:hAnsi="Arial" w:cs="Arial"/>
                <w:sz w:val="20"/>
                <w:szCs w:val="20"/>
              </w:rPr>
              <w:t>.</w:t>
            </w:r>
          </w:p>
          <w:p w14:paraId="3C6CA9B6" w14:textId="77777777" w:rsidR="008A3A70" w:rsidRPr="003B38D6" w:rsidRDefault="008A3A70" w:rsidP="008A3A70">
            <w:pPr>
              <w:textAlignment w:val="baseline"/>
              <w:rPr>
                <w:rFonts w:ascii="Arial" w:hAnsi="Arial" w:cs="Arial"/>
                <w:sz w:val="8"/>
                <w:szCs w:val="8"/>
              </w:rPr>
            </w:pPr>
          </w:p>
          <w:p w14:paraId="2FB77632" w14:textId="77777777" w:rsidR="008A3A70" w:rsidRPr="00332D6C" w:rsidRDefault="008A3A70" w:rsidP="008A3A70">
            <w:pPr>
              <w:textAlignment w:val="baseline"/>
              <w:rPr>
                <w:rFonts w:ascii="Arial" w:hAnsi="Arial" w:cs="Arial"/>
                <w:sz w:val="20"/>
                <w:szCs w:val="20"/>
              </w:rPr>
            </w:pPr>
            <w:r w:rsidRPr="003B38D6">
              <w:rPr>
                <w:rFonts w:ascii="Arial" w:hAnsi="Arial" w:cs="Arial"/>
                <w:b/>
                <w:bCs/>
                <w:sz w:val="20"/>
                <w:szCs w:val="20"/>
              </w:rPr>
              <w:t>December 1947</w:t>
            </w:r>
            <w:r>
              <w:rPr>
                <w:rFonts w:ascii="Arial" w:hAnsi="Arial" w:cs="Arial"/>
                <w:sz w:val="20"/>
                <w:szCs w:val="20"/>
              </w:rPr>
              <w:t xml:space="preserve"> – some outside contact had been established with Rector McKinnon of Dunning.</w:t>
            </w:r>
          </w:p>
          <w:p w14:paraId="2C3E3628" w14:textId="77777777" w:rsidR="008A3A70" w:rsidRPr="003B38D6" w:rsidRDefault="008A3A70" w:rsidP="008A3A70">
            <w:pPr>
              <w:textAlignment w:val="baseline"/>
              <w:rPr>
                <w:rFonts w:ascii="Arial" w:hAnsi="Arial" w:cs="Arial"/>
                <w:sz w:val="12"/>
                <w:szCs w:val="12"/>
              </w:rPr>
            </w:pPr>
          </w:p>
          <w:tbl>
            <w:tblPr>
              <w:tblStyle w:val="TableGrid"/>
              <w:tblW w:w="5000" w:type="pct"/>
              <w:tblLook w:val="04A0" w:firstRow="1" w:lastRow="0" w:firstColumn="1" w:lastColumn="0" w:noHBand="0" w:noVBand="1"/>
            </w:tblPr>
            <w:tblGrid>
              <w:gridCol w:w="1190"/>
              <w:gridCol w:w="898"/>
              <w:gridCol w:w="1085"/>
              <w:gridCol w:w="992"/>
              <w:gridCol w:w="995"/>
              <w:gridCol w:w="968"/>
              <w:gridCol w:w="794"/>
              <w:gridCol w:w="873"/>
              <w:gridCol w:w="856"/>
              <w:gridCol w:w="1012"/>
              <w:gridCol w:w="733"/>
            </w:tblGrid>
            <w:tr w:rsidR="008A3A70" w14:paraId="363B6F46" w14:textId="77777777" w:rsidTr="00725227">
              <w:tc>
                <w:tcPr>
                  <w:tcW w:w="1838" w:type="dxa"/>
                </w:tcPr>
                <w:p w14:paraId="69B055C6" w14:textId="77777777" w:rsidR="008A3A70" w:rsidRDefault="008A3A70" w:rsidP="008A3A70">
                  <w:pPr>
                    <w:jc w:val="both"/>
                    <w:rPr>
                      <w:rFonts w:ascii="Arial" w:hAnsi="Arial" w:cs="Arial"/>
                      <w:sz w:val="20"/>
                      <w:szCs w:val="20"/>
                    </w:rPr>
                  </w:pPr>
                </w:p>
              </w:tc>
              <w:tc>
                <w:tcPr>
                  <w:tcW w:w="1567" w:type="dxa"/>
                </w:tcPr>
                <w:p w14:paraId="2CD78471" w14:textId="04023294" w:rsidR="008A3A70" w:rsidRDefault="008A3A70" w:rsidP="008A3A70">
                  <w:pPr>
                    <w:jc w:val="center"/>
                    <w:rPr>
                      <w:rFonts w:ascii="Arial" w:hAnsi="Arial" w:cs="Arial"/>
                      <w:sz w:val="20"/>
                      <w:szCs w:val="20"/>
                    </w:rPr>
                  </w:pPr>
                  <w:r>
                    <w:rPr>
                      <w:rFonts w:ascii="Arial" w:hAnsi="Arial" w:cs="Arial"/>
                      <w:sz w:val="20"/>
                      <w:szCs w:val="20"/>
                    </w:rPr>
                    <w:t>1943</w:t>
                  </w:r>
                </w:p>
              </w:tc>
              <w:tc>
                <w:tcPr>
                  <w:tcW w:w="1498" w:type="dxa"/>
                </w:tcPr>
                <w:p w14:paraId="6300B206" w14:textId="77777777" w:rsidR="008A3A70" w:rsidRDefault="008A3A70" w:rsidP="008A3A70">
                  <w:pPr>
                    <w:jc w:val="center"/>
                    <w:rPr>
                      <w:rFonts w:ascii="Arial" w:hAnsi="Arial" w:cs="Arial"/>
                      <w:sz w:val="20"/>
                      <w:szCs w:val="20"/>
                    </w:rPr>
                  </w:pPr>
                  <w:r>
                    <w:rPr>
                      <w:rFonts w:ascii="Arial" w:hAnsi="Arial" w:cs="Arial"/>
                      <w:sz w:val="20"/>
                      <w:szCs w:val="20"/>
                    </w:rPr>
                    <w:t>12/1945</w:t>
                  </w:r>
                </w:p>
              </w:tc>
              <w:tc>
                <w:tcPr>
                  <w:tcW w:w="1456" w:type="dxa"/>
                </w:tcPr>
                <w:p w14:paraId="2CBA7B41" w14:textId="77777777" w:rsidR="008A3A70" w:rsidRDefault="008A3A70" w:rsidP="008A3A70">
                  <w:pPr>
                    <w:jc w:val="center"/>
                    <w:rPr>
                      <w:rFonts w:ascii="Arial" w:hAnsi="Arial" w:cs="Arial"/>
                      <w:sz w:val="20"/>
                      <w:szCs w:val="20"/>
                    </w:rPr>
                  </w:pPr>
                  <w:r>
                    <w:rPr>
                      <w:rFonts w:ascii="Arial" w:hAnsi="Arial" w:cs="Arial"/>
                      <w:sz w:val="20"/>
                      <w:szCs w:val="20"/>
                    </w:rPr>
                    <w:t>6/1946</w:t>
                  </w:r>
                </w:p>
              </w:tc>
              <w:tc>
                <w:tcPr>
                  <w:tcW w:w="1466" w:type="dxa"/>
                </w:tcPr>
                <w:p w14:paraId="091735BF" w14:textId="77777777" w:rsidR="008A3A70" w:rsidRDefault="008A3A70" w:rsidP="008A3A70">
                  <w:pPr>
                    <w:jc w:val="center"/>
                    <w:rPr>
                      <w:rFonts w:ascii="Arial" w:hAnsi="Arial" w:cs="Arial"/>
                      <w:sz w:val="20"/>
                      <w:szCs w:val="20"/>
                    </w:rPr>
                  </w:pPr>
                  <w:r>
                    <w:rPr>
                      <w:rFonts w:ascii="Arial" w:hAnsi="Arial" w:cs="Arial"/>
                      <w:sz w:val="20"/>
                      <w:szCs w:val="20"/>
                    </w:rPr>
                    <w:t>1/1947</w:t>
                  </w:r>
                </w:p>
              </w:tc>
              <w:tc>
                <w:tcPr>
                  <w:tcW w:w="1365" w:type="dxa"/>
                </w:tcPr>
                <w:p w14:paraId="5A759EA7" w14:textId="77777777" w:rsidR="008A3A70" w:rsidRDefault="008A3A70" w:rsidP="008A3A70">
                  <w:pPr>
                    <w:jc w:val="center"/>
                    <w:rPr>
                      <w:rFonts w:ascii="Arial" w:hAnsi="Arial" w:cs="Arial"/>
                      <w:sz w:val="20"/>
                      <w:szCs w:val="20"/>
                    </w:rPr>
                  </w:pPr>
                  <w:r>
                    <w:rPr>
                      <w:rFonts w:ascii="Arial" w:hAnsi="Arial" w:cs="Arial"/>
                      <w:sz w:val="20"/>
                      <w:szCs w:val="20"/>
                    </w:rPr>
                    <w:t>5/1947</w:t>
                  </w:r>
                </w:p>
              </w:tc>
              <w:tc>
                <w:tcPr>
                  <w:tcW w:w="1325" w:type="dxa"/>
                </w:tcPr>
                <w:p w14:paraId="6D544455" w14:textId="77777777" w:rsidR="008A3A70" w:rsidRDefault="008A3A70" w:rsidP="008A3A70">
                  <w:pPr>
                    <w:jc w:val="center"/>
                    <w:rPr>
                      <w:rFonts w:ascii="Arial" w:hAnsi="Arial" w:cs="Arial"/>
                      <w:sz w:val="20"/>
                      <w:szCs w:val="20"/>
                    </w:rPr>
                  </w:pPr>
                  <w:r>
                    <w:rPr>
                      <w:rFonts w:ascii="Arial" w:hAnsi="Arial" w:cs="Arial"/>
                      <w:sz w:val="20"/>
                      <w:szCs w:val="20"/>
                    </w:rPr>
                    <w:t>6/47</w:t>
                  </w:r>
                </w:p>
              </w:tc>
              <w:tc>
                <w:tcPr>
                  <w:tcW w:w="1314" w:type="dxa"/>
                </w:tcPr>
                <w:p w14:paraId="54CE5EA6" w14:textId="77777777" w:rsidR="008A3A70" w:rsidRDefault="008A3A70" w:rsidP="008A3A70">
                  <w:pPr>
                    <w:jc w:val="center"/>
                    <w:rPr>
                      <w:rFonts w:ascii="Arial" w:hAnsi="Arial" w:cs="Arial"/>
                      <w:sz w:val="20"/>
                      <w:szCs w:val="20"/>
                    </w:rPr>
                  </w:pPr>
                  <w:r>
                    <w:rPr>
                      <w:rFonts w:ascii="Arial" w:hAnsi="Arial" w:cs="Arial"/>
                      <w:sz w:val="20"/>
                      <w:szCs w:val="20"/>
                    </w:rPr>
                    <w:t>10/47</w:t>
                  </w:r>
                </w:p>
              </w:tc>
              <w:tc>
                <w:tcPr>
                  <w:tcW w:w="1251" w:type="dxa"/>
                </w:tcPr>
                <w:p w14:paraId="0C11E431" w14:textId="77777777" w:rsidR="008A3A70" w:rsidRDefault="008A3A70" w:rsidP="008A3A70">
                  <w:pPr>
                    <w:jc w:val="center"/>
                    <w:rPr>
                      <w:rFonts w:ascii="Arial" w:hAnsi="Arial" w:cs="Arial"/>
                      <w:sz w:val="20"/>
                      <w:szCs w:val="20"/>
                    </w:rPr>
                  </w:pPr>
                  <w:r>
                    <w:rPr>
                      <w:rFonts w:ascii="Arial" w:hAnsi="Arial" w:cs="Arial"/>
                      <w:sz w:val="20"/>
                      <w:szCs w:val="20"/>
                    </w:rPr>
                    <w:t>11/47</w:t>
                  </w:r>
                </w:p>
              </w:tc>
              <w:tc>
                <w:tcPr>
                  <w:tcW w:w="1217" w:type="dxa"/>
                </w:tcPr>
                <w:p w14:paraId="256BF622" w14:textId="77777777" w:rsidR="008A3A70" w:rsidRDefault="008A3A70" w:rsidP="008A3A70">
                  <w:pPr>
                    <w:jc w:val="center"/>
                    <w:rPr>
                      <w:rFonts w:ascii="Arial" w:hAnsi="Arial" w:cs="Arial"/>
                      <w:sz w:val="20"/>
                      <w:szCs w:val="20"/>
                    </w:rPr>
                  </w:pPr>
                  <w:r>
                    <w:rPr>
                      <w:rFonts w:ascii="Arial" w:hAnsi="Arial" w:cs="Arial"/>
                      <w:sz w:val="20"/>
                      <w:szCs w:val="20"/>
                    </w:rPr>
                    <w:t>12/1947</w:t>
                  </w:r>
                </w:p>
              </w:tc>
              <w:tc>
                <w:tcPr>
                  <w:tcW w:w="1091" w:type="dxa"/>
                </w:tcPr>
                <w:p w14:paraId="39CE3105" w14:textId="77777777" w:rsidR="008A3A70" w:rsidRDefault="008A3A70" w:rsidP="008A3A70">
                  <w:pPr>
                    <w:jc w:val="center"/>
                    <w:rPr>
                      <w:rFonts w:ascii="Arial" w:hAnsi="Arial" w:cs="Arial"/>
                      <w:sz w:val="20"/>
                      <w:szCs w:val="20"/>
                    </w:rPr>
                  </w:pPr>
                  <w:r>
                    <w:rPr>
                      <w:rFonts w:ascii="Arial" w:hAnsi="Arial" w:cs="Arial"/>
                      <w:sz w:val="20"/>
                      <w:szCs w:val="20"/>
                    </w:rPr>
                    <w:t>2/48</w:t>
                  </w:r>
                </w:p>
              </w:tc>
            </w:tr>
            <w:tr w:rsidR="008A3A70" w14:paraId="6EA803A7" w14:textId="77777777" w:rsidTr="003B38D6">
              <w:tc>
                <w:tcPr>
                  <w:tcW w:w="1838" w:type="dxa"/>
                </w:tcPr>
                <w:p w14:paraId="21289DD5" w14:textId="77777777" w:rsidR="008A3A70" w:rsidRDefault="008A3A70" w:rsidP="008A3A70">
                  <w:pPr>
                    <w:jc w:val="both"/>
                    <w:rPr>
                      <w:rFonts w:ascii="Arial" w:hAnsi="Arial" w:cs="Arial"/>
                      <w:sz w:val="20"/>
                      <w:szCs w:val="20"/>
                    </w:rPr>
                  </w:pPr>
                  <w:r>
                    <w:rPr>
                      <w:rFonts w:ascii="Arial" w:hAnsi="Arial" w:cs="Arial"/>
                      <w:sz w:val="20"/>
                      <w:szCs w:val="20"/>
                    </w:rPr>
                    <w:t>Dunning</w:t>
                  </w:r>
                </w:p>
              </w:tc>
              <w:tc>
                <w:tcPr>
                  <w:tcW w:w="1567" w:type="dxa"/>
                  <w:shd w:val="clear" w:color="auto" w:fill="FFF2CC" w:themeFill="accent4" w:themeFillTint="33"/>
                </w:tcPr>
                <w:p w14:paraId="2E3BC035" w14:textId="77777777" w:rsidR="008A3A70" w:rsidRDefault="008A3A70" w:rsidP="008A3A70">
                  <w:pPr>
                    <w:jc w:val="center"/>
                    <w:rPr>
                      <w:rFonts w:ascii="Arial" w:hAnsi="Arial" w:cs="Arial"/>
                      <w:sz w:val="20"/>
                      <w:szCs w:val="20"/>
                    </w:rPr>
                  </w:pPr>
                </w:p>
              </w:tc>
              <w:tc>
                <w:tcPr>
                  <w:tcW w:w="1498" w:type="dxa"/>
                  <w:shd w:val="clear" w:color="auto" w:fill="FFF2CC" w:themeFill="accent4" w:themeFillTint="33"/>
                </w:tcPr>
                <w:p w14:paraId="45498433" w14:textId="77777777" w:rsidR="008A3A70" w:rsidRDefault="008A3A70" w:rsidP="008A3A70">
                  <w:pPr>
                    <w:jc w:val="center"/>
                    <w:rPr>
                      <w:rFonts w:ascii="Arial" w:hAnsi="Arial" w:cs="Arial"/>
                      <w:sz w:val="20"/>
                      <w:szCs w:val="20"/>
                    </w:rPr>
                  </w:pPr>
                </w:p>
              </w:tc>
              <w:tc>
                <w:tcPr>
                  <w:tcW w:w="1456" w:type="dxa"/>
                  <w:shd w:val="clear" w:color="auto" w:fill="E2EFD9" w:themeFill="accent6" w:themeFillTint="33"/>
                </w:tcPr>
                <w:p w14:paraId="3061754A" w14:textId="77777777" w:rsidR="008A3A70" w:rsidRDefault="008A3A70" w:rsidP="008A3A70">
                  <w:pPr>
                    <w:jc w:val="center"/>
                    <w:rPr>
                      <w:rFonts w:ascii="Arial" w:hAnsi="Arial" w:cs="Arial"/>
                      <w:sz w:val="20"/>
                      <w:szCs w:val="20"/>
                    </w:rPr>
                  </w:pPr>
                  <w:r>
                    <w:rPr>
                      <w:rFonts w:ascii="Arial" w:hAnsi="Arial" w:cs="Arial"/>
                      <w:sz w:val="20"/>
                      <w:szCs w:val="20"/>
                    </w:rPr>
                    <w:t>68</w:t>
                  </w:r>
                </w:p>
              </w:tc>
              <w:tc>
                <w:tcPr>
                  <w:tcW w:w="1466" w:type="dxa"/>
                  <w:shd w:val="clear" w:color="auto" w:fill="E2EFD9" w:themeFill="accent6" w:themeFillTint="33"/>
                </w:tcPr>
                <w:p w14:paraId="25DD6CC7" w14:textId="77777777" w:rsidR="008A3A70" w:rsidRDefault="008A3A70" w:rsidP="008A3A70">
                  <w:pPr>
                    <w:jc w:val="center"/>
                    <w:rPr>
                      <w:rFonts w:ascii="Arial" w:hAnsi="Arial" w:cs="Arial"/>
                      <w:sz w:val="20"/>
                      <w:szCs w:val="20"/>
                    </w:rPr>
                  </w:pPr>
                  <w:r>
                    <w:rPr>
                      <w:rFonts w:ascii="Arial" w:hAnsi="Arial" w:cs="Arial"/>
                      <w:sz w:val="20"/>
                      <w:szCs w:val="20"/>
                    </w:rPr>
                    <w:t>68</w:t>
                  </w:r>
                </w:p>
              </w:tc>
              <w:tc>
                <w:tcPr>
                  <w:tcW w:w="1365" w:type="dxa"/>
                  <w:shd w:val="clear" w:color="auto" w:fill="E2EFD9" w:themeFill="accent6" w:themeFillTint="33"/>
                </w:tcPr>
                <w:p w14:paraId="3AA2E06A" w14:textId="77777777" w:rsidR="008A3A70" w:rsidRDefault="008A3A70" w:rsidP="008A3A70">
                  <w:pPr>
                    <w:jc w:val="center"/>
                    <w:rPr>
                      <w:rFonts w:ascii="Arial" w:hAnsi="Arial" w:cs="Arial"/>
                      <w:sz w:val="20"/>
                      <w:szCs w:val="20"/>
                    </w:rPr>
                  </w:pPr>
                  <w:r>
                    <w:rPr>
                      <w:rFonts w:ascii="Arial" w:hAnsi="Arial" w:cs="Arial"/>
                      <w:sz w:val="20"/>
                      <w:szCs w:val="20"/>
                    </w:rPr>
                    <w:t>79</w:t>
                  </w:r>
                </w:p>
              </w:tc>
              <w:tc>
                <w:tcPr>
                  <w:tcW w:w="1325" w:type="dxa"/>
                  <w:shd w:val="clear" w:color="auto" w:fill="E2EFD9" w:themeFill="accent6" w:themeFillTint="33"/>
                </w:tcPr>
                <w:p w14:paraId="15881F59" w14:textId="77777777" w:rsidR="008A3A70" w:rsidRDefault="008A3A70" w:rsidP="008A3A70">
                  <w:pPr>
                    <w:jc w:val="center"/>
                    <w:rPr>
                      <w:rFonts w:ascii="Arial" w:hAnsi="Arial" w:cs="Arial"/>
                      <w:sz w:val="20"/>
                      <w:szCs w:val="20"/>
                    </w:rPr>
                  </w:pPr>
                  <w:r>
                    <w:rPr>
                      <w:rFonts w:ascii="Arial" w:hAnsi="Arial" w:cs="Arial"/>
                      <w:sz w:val="20"/>
                      <w:szCs w:val="20"/>
                    </w:rPr>
                    <w:t>67</w:t>
                  </w:r>
                </w:p>
              </w:tc>
              <w:tc>
                <w:tcPr>
                  <w:tcW w:w="1314" w:type="dxa"/>
                  <w:shd w:val="clear" w:color="auto" w:fill="E2EFD9" w:themeFill="accent6" w:themeFillTint="33"/>
                </w:tcPr>
                <w:p w14:paraId="22274ED5" w14:textId="77777777" w:rsidR="008A3A70" w:rsidRDefault="008A3A70" w:rsidP="008A3A70">
                  <w:pPr>
                    <w:jc w:val="center"/>
                    <w:rPr>
                      <w:rFonts w:ascii="Arial" w:hAnsi="Arial" w:cs="Arial"/>
                      <w:sz w:val="20"/>
                      <w:szCs w:val="20"/>
                    </w:rPr>
                  </w:pPr>
                  <w:r>
                    <w:rPr>
                      <w:rFonts w:ascii="Arial" w:hAnsi="Arial" w:cs="Arial"/>
                      <w:sz w:val="20"/>
                      <w:szCs w:val="20"/>
                    </w:rPr>
                    <w:t>59</w:t>
                  </w:r>
                </w:p>
              </w:tc>
              <w:tc>
                <w:tcPr>
                  <w:tcW w:w="1251" w:type="dxa"/>
                  <w:shd w:val="clear" w:color="auto" w:fill="E2EFD9" w:themeFill="accent6" w:themeFillTint="33"/>
                </w:tcPr>
                <w:p w14:paraId="59080F61" w14:textId="77777777" w:rsidR="008A3A70" w:rsidRDefault="008A3A70" w:rsidP="008A3A70">
                  <w:pPr>
                    <w:jc w:val="center"/>
                    <w:rPr>
                      <w:rFonts w:ascii="Arial" w:hAnsi="Arial" w:cs="Arial"/>
                      <w:sz w:val="20"/>
                      <w:szCs w:val="20"/>
                    </w:rPr>
                  </w:pPr>
                  <w:r>
                    <w:rPr>
                      <w:rFonts w:ascii="Arial" w:hAnsi="Arial" w:cs="Arial"/>
                      <w:sz w:val="20"/>
                      <w:szCs w:val="20"/>
                    </w:rPr>
                    <w:t>72</w:t>
                  </w:r>
                </w:p>
              </w:tc>
              <w:tc>
                <w:tcPr>
                  <w:tcW w:w="1217" w:type="dxa"/>
                  <w:shd w:val="clear" w:color="auto" w:fill="E2EFD9" w:themeFill="accent6" w:themeFillTint="33"/>
                </w:tcPr>
                <w:p w14:paraId="2542D973" w14:textId="77777777" w:rsidR="008A3A70" w:rsidRDefault="008A3A70" w:rsidP="008A3A70">
                  <w:pPr>
                    <w:jc w:val="center"/>
                    <w:rPr>
                      <w:rFonts w:ascii="Arial" w:hAnsi="Arial" w:cs="Arial"/>
                      <w:sz w:val="20"/>
                      <w:szCs w:val="20"/>
                    </w:rPr>
                  </w:pPr>
                  <w:r>
                    <w:rPr>
                      <w:rFonts w:ascii="Arial" w:hAnsi="Arial" w:cs="Arial"/>
                      <w:sz w:val="20"/>
                      <w:szCs w:val="20"/>
                    </w:rPr>
                    <w:t>77</w:t>
                  </w:r>
                </w:p>
              </w:tc>
              <w:tc>
                <w:tcPr>
                  <w:tcW w:w="1091" w:type="dxa"/>
                  <w:shd w:val="clear" w:color="auto" w:fill="E2EFD9" w:themeFill="accent6" w:themeFillTint="33"/>
                </w:tcPr>
                <w:p w14:paraId="109CE91F" w14:textId="77777777" w:rsidR="008A3A70" w:rsidRDefault="008A3A70" w:rsidP="008A3A70">
                  <w:pPr>
                    <w:jc w:val="center"/>
                    <w:rPr>
                      <w:rFonts w:ascii="Arial" w:hAnsi="Arial" w:cs="Arial"/>
                      <w:sz w:val="20"/>
                      <w:szCs w:val="20"/>
                    </w:rPr>
                  </w:pPr>
                  <w:r>
                    <w:rPr>
                      <w:rFonts w:ascii="Arial" w:hAnsi="Arial" w:cs="Arial"/>
                      <w:sz w:val="20"/>
                      <w:szCs w:val="20"/>
                    </w:rPr>
                    <w:t>33</w:t>
                  </w:r>
                </w:p>
              </w:tc>
            </w:tr>
          </w:tbl>
          <w:p w14:paraId="3EA1231E" w14:textId="77777777" w:rsidR="008A3A70" w:rsidRDefault="008A3A70" w:rsidP="008A3A70">
            <w:pPr>
              <w:textAlignment w:val="baseline"/>
              <w:rPr>
                <w:rFonts w:ascii="Arial" w:hAnsi="Arial" w:cs="Arial"/>
                <w:sz w:val="20"/>
                <w:szCs w:val="20"/>
              </w:rPr>
            </w:pPr>
          </w:p>
          <w:p w14:paraId="4924B1E4" w14:textId="77777777" w:rsidR="008A3A70" w:rsidRPr="008A3A70" w:rsidRDefault="008A3A70" w:rsidP="005D563B">
            <w:pPr>
              <w:textAlignment w:val="baseline"/>
              <w:rPr>
                <w:rFonts w:ascii="Arial" w:hAnsi="Arial" w:cs="Arial"/>
                <w:noProof/>
                <w:sz w:val="20"/>
                <w:szCs w:val="20"/>
              </w:rPr>
            </w:pPr>
          </w:p>
        </w:tc>
        <w:tc>
          <w:tcPr>
            <w:tcW w:w="4615" w:type="dxa"/>
          </w:tcPr>
          <w:p w14:paraId="1FC951D2" w14:textId="6F090552" w:rsidR="008A3A70" w:rsidRPr="008A3A70" w:rsidRDefault="003B38D6" w:rsidP="003B38D6">
            <w:pPr>
              <w:jc w:val="right"/>
              <w:textAlignment w:val="baseline"/>
              <w:rPr>
                <w:rFonts w:ascii="Arial" w:hAnsi="Arial" w:cs="Arial"/>
                <w:noProof/>
                <w:sz w:val="20"/>
                <w:szCs w:val="20"/>
              </w:rPr>
            </w:pPr>
            <w:r>
              <w:rPr>
                <w:rFonts w:ascii="Arial" w:hAnsi="Arial" w:cs="Arial"/>
                <w:noProof/>
                <w:sz w:val="20"/>
                <w:szCs w:val="20"/>
              </w:rPr>
              <w:drawing>
                <wp:inline distT="0" distB="0" distL="0" distR="0" wp14:anchorId="481DFA9F" wp14:editId="6BDABFE4">
                  <wp:extent cx="2895027" cy="2484120"/>
                  <wp:effectExtent l="0" t="0" r="635" b="0"/>
                  <wp:docPr id="2012069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06996" name="Picture 201206996"/>
                          <pic:cNvPicPr/>
                        </pic:nvPicPr>
                        <pic:blipFill>
                          <a:blip r:embed="rId21">
                            <a:extLst>
                              <a:ext uri="{28A0092B-C50C-407E-A947-70E740481C1C}">
                                <a14:useLocalDpi xmlns:a14="http://schemas.microsoft.com/office/drawing/2010/main" val="0"/>
                              </a:ext>
                            </a:extLst>
                          </a:blip>
                          <a:stretch>
                            <a:fillRect/>
                          </a:stretch>
                        </pic:blipFill>
                        <pic:spPr>
                          <a:xfrm>
                            <a:off x="0" y="0"/>
                            <a:ext cx="2899817" cy="2488230"/>
                          </a:xfrm>
                          <a:prstGeom prst="rect">
                            <a:avLst/>
                          </a:prstGeom>
                        </pic:spPr>
                      </pic:pic>
                    </a:graphicData>
                  </a:graphic>
                </wp:inline>
              </w:drawing>
            </w:r>
          </w:p>
        </w:tc>
      </w:tr>
      <w:tr w:rsidR="008A3A70" w14:paraId="33AD770B" w14:textId="77777777" w:rsidTr="003B38D6">
        <w:tc>
          <w:tcPr>
            <w:tcW w:w="10773" w:type="dxa"/>
            <w:vMerge/>
          </w:tcPr>
          <w:p w14:paraId="0E52BEEC" w14:textId="77777777" w:rsidR="008A3A70" w:rsidRPr="008A3A70" w:rsidRDefault="008A3A70" w:rsidP="005D563B">
            <w:pPr>
              <w:textAlignment w:val="baseline"/>
              <w:rPr>
                <w:rFonts w:ascii="Arial" w:hAnsi="Arial" w:cs="Arial"/>
                <w:noProof/>
                <w:sz w:val="20"/>
                <w:szCs w:val="20"/>
              </w:rPr>
            </w:pPr>
          </w:p>
        </w:tc>
        <w:tc>
          <w:tcPr>
            <w:tcW w:w="4615" w:type="dxa"/>
          </w:tcPr>
          <w:p w14:paraId="17730C59" w14:textId="1F63DE0A" w:rsidR="008A3A70" w:rsidRPr="008A3A70" w:rsidRDefault="008A3A70" w:rsidP="008A3A70">
            <w:pPr>
              <w:jc w:val="center"/>
              <w:textAlignment w:val="baseline"/>
              <w:rPr>
                <w:rFonts w:ascii="Arial" w:hAnsi="Arial" w:cs="Arial"/>
                <w:noProof/>
                <w:sz w:val="20"/>
                <w:szCs w:val="20"/>
              </w:rPr>
            </w:pPr>
            <w:r w:rsidRPr="008A3A70">
              <w:rPr>
                <w:rFonts w:ascii="Arial" w:hAnsi="Arial" w:cs="Arial"/>
                <w:noProof/>
                <w:sz w:val="20"/>
                <w:szCs w:val="20"/>
              </w:rPr>
              <w:t>Ordnance Survey 1959</w:t>
            </w:r>
          </w:p>
        </w:tc>
      </w:tr>
    </w:tbl>
    <w:p w14:paraId="3DB85AEC" w14:textId="77777777" w:rsidR="007E731B" w:rsidRDefault="007E731B" w:rsidP="00571F12">
      <w:pPr>
        <w:textAlignment w:val="baseline"/>
        <w:rPr>
          <w:rFonts w:ascii="Arial" w:hAnsi="Arial" w:cs="Arial"/>
          <w:sz w:val="8"/>
          <w:szCs w:val="8"/>
        </w:rPr>
      </w:pPr>
    </w:p>
    <w:p w14:paraId="54E29443" w14:textId="77777777" w:rsidR="003B38D6" w:rsidRDefault="003B38D6" w:rsidP="00571F12">
      <w:pPr>
        <w:textAlignment w:val="baseline"/>
        <w:rPr>
          <w:rFonts w:ascii="Arial" w:hAnsi="Arial" w:cs="Arial"/>
          <w:sz w:val="8"/>
          <w:szCs w:val="8"/>
        </w:rPr>
      </w:pPr>
    </w:p>
    <w:p w14:paraId="31ABBB48" w14:textId="77777777" w:rsidR="003B38D6" w:rsidRDefault="003B38D6" w:rsidP="00571F12">
      <w:pPr>
        <w:textAlignment w:val="baseline"/>
        <w:rPr>
          <w:rFonts w:ascii="Arial" w:hAnsi="Arial" w:cs="Arial"/>
          <w:sz w:val="8"/>
          <w:szCs w:val="8"/>
        </w:rPr>
      </w:pPr>
    </w:p>
    <w:p w14:paraId="3F7BF95E" w14:textId="77777777" w:rsidR="003B38D6" w:rsidRDefault="003B38D6" w:rsidP="00571F12">
      <w:pPr>
        <w:textAlignment w:val="baseline"/>
        <w:rPr>
          <w:rFonts w:ascii="Arial" w:hAnsi="Arial" w:cs="Arial"/>
          <w:sz w:val="8"/>
          <w:szCs w:val="8"/>
        </w:rPr>
      </w:pPr>
    </w:p>
    <w:p w14:paraId="1659B559" w14:textId="77777777" w:rsidR="003B38D6" w:rsidRDefault="003B38D6" w:rsidP="00571F12">
      <w:pPr>
        <w:textAlignment w:val="baseline"/>
        <w:rPr>
          <w:rFonts w:ascii="Arial" w:hAnsi="Arial" w:cs="Arial"/>
          <w:sz w:val="8"/>
          <w:szCs w:val="8"/>
        </w:rPr>
      </w:pPr>
    </w:p>
    <w:p w14:paraId="25126156" w14:textId="77777777" w:rsidR="003B38D6" w:rsidRDefault="003B38D6" w:rsidP="00571F12">
      <w:pPr>
        <w:textAlignment w:val="baseline"/>
        <w:rPr>
          <w:rFonts w:ascii="Arial" w:hAnsi="Arial" w:cs="Arial"/>
          <w:sz w:val="8"/>
          <w:szCs w:val="8"/>
        </w:rPr>
      </w:pPr>
    </w:p>
    <w:p w14:paraId="4E46EE8C" w14:textId="77777777" w:rsidR="003B38D6" w:rsidRDefault="003B38D6" w:rsidP="00571F12">
      <w:pPr>
        <w:textAlignment w:val="baseline"/>
        <w:rPr>
          <w:rFonts w:ascii="Arial" w:hAnsi="Arial" w:cs="Arial"/>
          <w:sz w:val="8"/>
          <w:szCs w:val="8"/>
        </w:rPr>
      </w:pPr>
    </w:p>
    <w:p w14:paraId="60E34B9D" w14:textId="77777777" w:rsidR="003B38D6" w:rsidRDefault="003B38D6" w:rsidP="00571F12">
      <w:pPr>
        <w:textAlignment w:val="baseline"/>
        <w:rPr>
          <w:rFonts w:ascii="Arial" w:hAnsi="Arial" w:cs="Arial"/>
          <w:sz w:val="8"/>
          <w:szCs w:val="8"/>
        </w:rPr>
      </w:pPr>
    </w:p>
    <w:p w14:paraId="33E1A164" w14:textId="77777777" w:rsidR="003B38D6" w:rsidRDefault="003B38D6" w:rsidP="00571F12">
      <w:pPr>
        <w:textAlignment w:val="baseline"/>
        <w:rPr>
          <w:rFonts w:ascii="Arial" w:hAnsi="Arial" w:cs="Arial"/>
          <w:sz w:val="8"/>
          <w:szCs w:val="8"/>
        </w:rPr>
      </w:pPr>
    </w:p>
    <w:p w14:paraId="05AAA247" w14:textId="77777777" w:rsidR="003B38D6" w:rsidRDefault="003B38D6" w:rsidP="00571F12">
      <w:pPr>
        <w:textAlignment w:val="baseline"/>
        <w:rPr>
          <w:rFonts w:ascii="Arial" w:hAnsi="Arial" w:cs="Arial"/>
          <w:sz w:val="8"/>
          <w:szCs w:val="8"/>
        </w:rPr>
      </w:pPr>
    </w:p>
    <w:p w14:paraId="35F1E003" w14:textId="77777777" w:rsidR="003B38D6" w:rsidRDefault="003B38D6" w:rsidP="00571F12">
      <w:pPr>
        <w:textAlignment w:val="baseline"/>
        <w:rPr>
          <w:rFonts w:ascii="Arial" w:hAnsi="Arial" w:cs="Arial"/>
          <w:sz w:val="8"/>
          <w:szCs w:val="8"/>
        </w:rPr>
      </w:pPr>
    </w:p>
    <w:p w14:paraId="75457BC0" w14:textId="77777777" w:rsidR="003B38D6" w:rsidRDefault="003B38D6" w:rsidP="00571F12">
      <w:pPr>
        <w:textAlignment w:val="baseline"/>
        <w:rPr>
          <w:rFonts w:ascii="Arial" w:hAnsi="Arial" w:cs="Arial"/>
          <w:sz w:val="8"/>
          <w:szCs w:val="8"/>
        </w:rPr>
      </w:pPr>
    </w:p>
    <w:p w14:paraId="50F2C6A5" w14:textId="77777777" w:rsidR="003B38D6" w:rsidRDefault="003B38D6" w:rsidP="00571F12">
      <w:pPr>
        <w:textAlignment w:val="baseline"/>
        <w:rPr>
          <w:rFonts w:ascii="Arial" w:hAnsi="Arial" w:cs="Arial"/>
          <w:sz w:val="8"/>
          <w:szCs w:val="8"/>
        </w:rPr>
      </w:pPr>
    </w:p>
    <w:p w14:paraId="12A4EDDB" w14:textId="77777777" w:rsidR="003B38D6" w:rsidRDefault="003B38D6" w:rsidP="00571F12">
      <w:pPr>
        <w:textAlignment w:val="baseline"/>
        <w:rPr>
          <w:rFonts w:ascii="Arial" w:hAnsi="Arial" w:cs="Arial"/>
          <w:sz w:val="8"/>
          <w:szCs w:val="8"/>
        </w:rPr>
      </w:pPr>
    </w:p>
    <w:p w14:paraId="74CCBC73" w14:textId="77777777" w:rsidR="003B38D6" w:rsidRDefault="003B38D6" w:rsidP="00571F12">
      <w:pPr>
        <w:textAlignment w:val="baseline"/>
        <w:rPr>
          <w:rFonts w:ascii="Arial" w:hAnsi="Arial" w:cs="Arial"/>
          <w:sz w:val="8"/>
          <w:szCs w:val="8"/>
        </w:rPr>
      </w:pPr>
    </w:p>
    <w:p w14:paraId="0EE377BC" w14:textId="77777777" w:rsidR="003B38D6" w:rsidRDefault="003B38D6" w:rsidP="00571F12">
      <w:pPr>
        <w:textAlignment w:val="baseline"/>
        <w:rPr>
          <w:rFonts w:ascii="Arial" w:hAnsi="Arial" w:cs="Arial"/>
          <w:sz w:val="8"/>
          <w:szCs w:val="8"/>
        </w:rPr>
      </w:pPr>
    </w:p>
    <w:p w14:paraId="71717C88" w14:textId="77777777" w:rsidR="003B38D6" w:rsidRPr="008A3A70" w:rsidRDefault="003B38D6" w:rsidP="00571F12">
      <w:pPr>
        <w:textAlignment w:val="baseline"/>
        <w:rPr>
          <w:rFonts w:ascii="Arial" w:hAnsi="Arial" w:cs="Arial"/>
          <w:sz w:val="8"/>
          <w:szCs w:val="8"/>
        </w:rPr>
      </w:pPr>
    </w:p>
    <w:p w14:paraId="44CE2610" w14:textId="23576D8F" w:rsidR="009D6CB6" w:rsidRPr="00531018" w:rsidRDefault="009D6CB6" w:rsidP="009D6CB6">
      <w:pPr>
        <w:textAlignment w:val="baseline"/>
        <w:rPr>
          <w:rFonts w:ascii="Arial" w:hAnsi="Arial" w:cs="Arial"/>
          <w:sz w:val="20"/>
          <w:szCs w:val="20"/>
        </w:rPr>
      </w:pPr>
      <w:proofErr w:type="spellStart"/>
      <w:r w:rsidRPr="00F5135A">
        <w:rPr>
          <w:rFonts w:ascii="Arial" w:hAnsi="Arial" w:cs="Arial"/>
          <w:b/>
          <w:bCs/>
          <w:sz w:val="22"/>
          <w:szCs w:val="22"/>
        </w:rPr>
        <w:lastRenderedPageBreak/>
        <w:t>Forgandenny</w:t>
      </w:r>
      <w:proofErr w:type="spellEnd"/>
      <w:r w:rsidRPr="00F5135A">
        <w:rPr>
          <w:rFonts w:ascii="Arial" w:hAnsi="Arial" w:cs="Arial"/>
          <w:b/>
          <w:bCs/>
          <w:sz w:val="22"/>
          <w:szCs w:val="22"/>
        </w:rPr>
        <w:t>, Perth</w:t>
      </w:r>
      <w:r>
        <w:rPr>
          <w:rFonts w:ascii="Arial" w:hAnsi="Arial" w:cs="Arial"/>
          <w:sz w:val="20"/>
          <w:szCs w:val="20"/>
        </w:rPr>
        <w:t xml:space="preserve"> – </w:t>
      </w:r>
      <w:r w:rsidR="00F5135A">
        <w:rPr>
          <w:rFonts w:ascii="Arial" w:hAnsi="Arial" w:cs="Arial"/>
          <w:sz w:val="20"/>
          <w:szCs w:val="20"/>
        </w:rPr>
        <w:t>20</w:t>
      </w:r>
      <w:r>
        <w:rPr>
          <w:rFonts w:ascii="Arial" w:hAnsi="Arial" w:cs="Arial"/>
          <w:sz w:val="20"/>
          <w:szCs w:val="20"/>
        </w:rPr>
        <w:t xml:space="preserve"> miles from main camp.</w:t>
      </w:r>
      <w:r w:rsidR="003B38D6">
        <w:rPr>
          <w:rFonts w:ascii="Arial" w:hAnsi="Arial" w:cs="Arial"/>
          <w:sz w:val="20"/>
          <w:szCs w:val="20"/>
        </w:rPr>
        <w:t xml:space="preserve"> </w:t>
      </w:r>
      <w:r>
        <w:rPr>
          <w:rFonts w:ascii="Arial" w:hAnsi="Arial" w:cs="Arial"/>
          <w:sz w:val="20"/>
          <w:szCs w:val="20"/>
        </w:rPr>
        <w:t>Hutted camp.</w:t>
      </w:r>
    </w:p>
    <w:p w14:paraId="33971392" w14:textId="65186A48" w:rsidR="009D6CB6" w:rsidRPr="003B38D6" w:rsidRDefault="009D6CB6" w:rsidP="009D6CB6">
      <w:pPr>
        <w:textAlignment w:val="baseline"/>
        <w:rPr>
          <w:rFonts w:ascii="Arial" w:hAnsi="Arial" w:cs="Arial"/>
          <w:sz w:val="8"/>
          <w:szCs w:val="8"/>
        </w:rPr>
      </w:pPr>
    </w:p>
    <w:p w14:paraId="74B240E4" w14:textId="0D5C7C18" w:rsidR="00A139DC" w:rsidRDefault="00A139DC" w:rsidP="009D6CB6">
      <w:pPr>
        <w:textAlignment w:val="baseline"/>
        <w:rPr>
          <w:rFonts w:ascii="Arial" w:hAnsi="Arial" w:cs="Arial"/>
          <w:sz w:val="20"/>
          <w:szCs w:val="20"/>
        </w:rPr>
      </w:pPr>
      <w:r w:rsidRPr="003B38D6">
        <w:rPr>
          <w:rFonts w:ascii="Arial" w:hAnsi="Arial" w:cs="Arial"/>
          <w:b/>
          <w:bCs/>
          <w:sz w:val="20"/>
          <w:szCs w:val="20"/>
        </w:rPr>
        <w:t xml:space="preserve">1943 </w:t>
      </w:r>
      <w:r>
        <w:rPr>
          <w:rFonts w:ascii="Arial" w:hAnsi="Arial" w:cs="Arial"/>
          <w:sz w:val="20"/>
          <w:szCs w:val="20"/>
        </w:rPr>
        <w:t>– Italian pows.</w:t>
      </w:r>
      <w:r w:rsidR="00802044">
        <w:rPr>
          <w:rFonts w:ascii="Arial" w:hAnsi="Arial" w:cs="Arial"/>
          <w:sz w:val="20"/>
          <w:szCs w:val="20"/>
        </w:rPr>
        <w:t xml:space="preserve"> (1945 – possibly still Italians, not recorded by PID reports).</w:t>
      </w:r>
    </w:p>
    <w:p w14:paraId="0E1AF420" w14:textId="77777777" w:rsidR="00A139DC" w:rsidRPr="003B38D6" w:rsidRDefault="00A139DC" w:rsidP="009D6CB6">
      <w:pPr>
        <w:textAlignment w:val="baseline"/>
        <w:rPr>
          <w:rFonts w:ascii="Arial" w:hAnsi="Arial" w:cs="Arial"/>
          <w:sz w:val="8"/>
          <w:szCs w:val="8"/>
        </w:rPr>
      </w:pPr>
    </w:p>
    <w:p w14:paraId="45D6A71F" w14:textId="77777777" w:rsidR="009D6CB6" w:rsidRDefault="009D6CB6" w:rsidP="009D6CB6">
      <w:pPr>
        <w:textAlignment w:val="baseline"/>
        <w:rPr>
          <w:rFonts w:ascii="Arial" w:hAnsi="Arial" w:cs="Arial"/>
          <w:sz w:val="20"/>
          <w:szCs w:val="20"/>
        </w:rPr>
      </w:pPr>
      <w:r w:rsidRPr="00802044">
        <w:rPr>
          <w:rFonts w:ascii="Arial" w:hAnsi="Arial" w:cs="Arial"/>
          <w:b/>
          <w:bCs/>
          <w:sz w:val="20"/>
          <w:szCs w:val="20"/>
        </w:rPr>
        <w:t>June 1946</w:t>
      </w:r>
      <w:r w:rsidRPr="00531018">
        <w:rPr>
          <w:rFonts w:ascii="Arial" w:hAnsi="Arial" w:cs="Arial"/>
          <w:sz w:val="20"/>
          <w:szCs w:val="20"/>
        </w:rPr>
        <w:t xml:space="preserve"> </w:t>
      </w:r>
      <w:r>
        <w:rPr>
          <w:rFonts w:ascii="Arial" w:hAnsi="Arial" w:cs="Arial"/>
          <w:sz w:val="20"/>
          <w:szCs w:val="20"/>
        </w:rPr>
        <w:t>- 4</w:t>
      </w:r>
      <w:r w:rsidRPr="00531018">
        <w:rPr>
          <w:rFonts w:ascii="Arial" w:hAnsi="Arial" w:cs="Arial"/>
          <w:sz w:val="20"/>
          <w:szCs w:val="20"/>
        </w:rPr>
        <w:t xml:space="preserve"> teachers of English – Robert </w:t>
      </w:r>
      <w:proofErr w:type="spellStart"/>
      <w:r w:rsidRPr="00531018">
        <w:rPr>
          <w:rFonts w:ascii="Arial" w:hAnsi="Arial" w:cs="Arial"/>
          <w:sz w:val="20"/>
          <w:szCs w:val="20"/>
        </w:rPr>
        <w:t>Staets</w:t>
      </w:r>
      <w:proofErr w:type="spellEnd"/>
      <w:r w:rsidRPr="00531018">
        <w:rPr>
          <w:rFonts w:ascii="Arial" w:hAnsi="Arial" w:cs="Arial"/>
          <w:sz w:val="20"/>
          <w:szCs w:val="20"/>
        </w:rPr>
        <w:t xml:space="preserve"> / Kurt </w:t>
      </w:r>
      <w:proofErr w:type="spellStart"/>
      <w:r w:rsidRPr="00531018">
        <w:rPr>
          <w:rFonts w:ascii="Arial" w:hAnsi="Arial" w:cs="Arial"/>
          <w:sz w:val="20"/>
          <w:szCs w:val="20"/>
        </w:rPr>
        <w:t>Weuffen</w:t>
      </w:r>
      <w:proofErr w:type="spellEnd"/>
      <w:r w:rsidRPr="00531018">
        <w:rPr>
          <w:rFonts w:ascii="Arial" w:hAnsi="Arial" w:cs="Arial"/>
          <w:sz w:val="20"/>
          <w:szCs w:val="20"/>
        </w:rPr>
        <w:t xml:space="preserve"> / Erich Blitz / Gunther Carius</w:t>
      </w:r>
    </w:p>
    <w:p w14:paraId="56D63D5B" w14:textId="77777777" w:rsidR="009D6CB6" w:rsidRPr="00802044" w:rsidRDefault="009D6CB6" w:rsidP="009D6CB6">
      <w:pPr>
        <w:textAlignment w:val="baseline"/>
        <w:rPr>
          <w:rFonts w:ascii="Arial" w:hAnsi="Arial" w:cs="Arial"/>
          <w:sz w:val="8"/>
          <w:szCs w:val="8"/>
        </w:rPr>
      </w:pPr>
    </w:p>
    <w:p w14:paraId="73FCB7E1" w14:textId="77777777" w:rsidR="009D6CB6" w:rsidRDefault="009D6CB6" w:rsidP="009D6CB6">
      <w:pPr>
        <w:textAlignment w:val="baseline"/>
        <w:rPr>
          <w:rFonts w:ascii="Arial" w:hAnsi="Arial" w:cs="Arial"/>
          <w:sz w:val="20"/>
          <w:szCs w:val="20"/>
        </w:rPr>
      </w:pPr>
      <w:r w:rsidRPr="00802044">
        <w:rPr>
          <w:rFonts w:ascii="Arial" w:hAnsi="Arial" w:cs="Arial"/>
          <w:b/>
          <w:bCs/>
          <w:sz w:val="20"/>
          <w:szCs w:val="20"/>
        </w:rPr>
        <w:t>January 1947</w:t>
      </w:r>
      <w:r>
        <w:rPr>
          <w:rFonts w:ascii="Arial" w:hAnsi="Arial" w:cs="Arial"/>
          <w:sz w:val="20"/>
          <w:szCs w:val="20"/>
        </w:rPr>
        <w:t xml:space="preserve"> – Camp leader Ofw. Hartwig, Karl (B)</w:t>
      </w:r>
    </w:p>
    <w:p w14:paraId="231D6A61" w14:textId="77777777" w:rsidR="00F509BE" w:rsidRPr="00802044" w:rsidRDefault="00F509BE" w:rsidP="009D6CB6">
      <w:pPr>
        <w:textAlignment w:val="baseline"/>
        <w:rPr>
          <w:rFonts w:ascii="Arial" w:hAnsi="Arial" w:cs="Arial"/>
          <w:sz w:val="8"/>
          <w:szCs w:val="8"/>
        </w:rPr>
      </w:pPr>
    </w:p>
    <w:p w14:paraId="41271B30" w14:textId="22E7798E" w:rsidR="009D6CB6" w:rsidRDefault="009D6CB6" w:rsidP="009D6CB6">
      <w:pPr>
        <w:textAlignment w:val="baseline"/>
        <w:rPr>
          <w:rFonts w:ascii="Arial" w:hAnsi="Arial" w:cs="Arial"/>
          <w:sz w:val="20"/>
          <w:szCs w:val="20"/>
        </w:rPr>
      </w:pPr>
      <w:r w:rsidRPr="00802044">
        <w:rPr>
          <w:rFonts w:ascii="Arial" w:hAnsi="Arial" w:cs="Arial"/>
          <w:b/>
          <w:bCs/>
          <w:sz w:val="20"/>
          <w:szCs w:val="20"/>
        </w:rPr>
        <w:t>June 1947</w:t>
      </w:r>
      <w:r>
        <w:rPr>
          <w:rFonts w:ascii="Arial" w:hAnsi="Arial" w:cs="Arial"/>
          <w:sz w:val="20"/>
          <w:szCs w:val="20"/>
        </w:rPr>
        <w:t xml:space="preserve"> – Camp leader O/Scha. Mattner (B-) “</w:t>
      </w:r>
      <w:r w:rsidRPr="0028572A">
        <w:rPr>
          <w:rFonts w:ascii="Arial" w:hAnsi="Arial" w:cs="Arial"/>
          <w:i/>
          <w:iCs/>
          <w:sz w:val="20"/>
          <w:szCs w:val="20"/>
        </w:rPr>
        <w:t>a striking young P.W. with enlightened ideas and the personality to put them into practice. He is an excellent leader of men. He is recommended for the Training Centre</w:t>
      </w:r>
      <w:r w:rsidR="00802044">
        <w:rPr>
          <w:rFonts w:ascii="Arial" w:hAnsi="Arial" w:cs="Arial"/>
          <w:i/>
          <w:iCs/>
          <w:sz w:val="20"/>
          <w:szCs w:val="20"/>
        </w:rPr>
        <w:t>.</w:t>
      </w:r>
      <w:r>
        <w:rPr>
          <w:rFonts w:ascii="Arial" w:hAnsi="Arial" w:cs="Arial"/>
          <w:sz w:val="20"/>
          <w:szCs w:val="20"/>
        </w:rPr>
        <w:t>”</w:t>
      </w:r>
      <w:r w:rsidR="00F509BE">
        <w:rPr>
          <w:rFonts w:ascii="Arial" w:hAnsi="Arial" w:cs="Arial"/>
          <w:sz w:val="20"/>
          <w:szCs w:val="20"/>
        </w:rPr>
        <w:t xml:space="preserve"> Transferred from Crieff hostel. However, he was also on the Automatic Arrest list.</w:t>
      </w:r>
      <w:r w:rsidR="004F7F8D">
        <w:rPr>
          <w:rFonts w:ascii="Arial" w:hAnsi="Arial" w:cs="Arial"/>
          <w:sz w:val="20"/>
          <w:szCs w:val="20"/>
        </w:rPr>
        <w:t xml:space="preserve"> o/Scha = SS-</w:t>
      </w:r>
      <w:proofErr w:type="spellStart"/>
      <w:r w:rsidR="004F7F8D">
        <w:rPr>
          <w:rFonts w:ascii="Arial" w:hAnsi="Arial" w:cs="Arial"/>
          <w:sz w:val="20"/>
          <w:szCs w:val="20"/>
        </w:rPr>
        <w:t>Oberscharfűhrer</w:t>
      </w:r>
      <w:proofErr w:type="spellEnd"/>
      <w:r w:rsidR="004F7F8D">
        <w:rPr>
          <w:rFonts w:ascii="Arial" w:hAnsi="Arial" w:cs="Arial"/>
          <w:sz w:val="20"/>
          <w:szCs w:val="20"/>
        </w:rPr>
        <w:t>.</w:t>
      </w:r>
    </w:p>
    <w:p w14:paraId="1F9B57DC" w14:textId="77777777" w:rsidR="00571F12" w:rsidRPr="00802044" w:rsidRDefault="00571F12" w:rsidP="005D563B">
      <w:pPr>
        <w:textAlignment w:val="baseline"/>
        <w:rPr>
          <w:rFonts w:ascii="Arial" w:hAnsi="Arial" w:cs="Arial"/>
          <w:sz w:val="8"/>
          <w:szCs w:val="8"/>
        </w:rPr>
      </w:pPr>
    </w:p>
    <w:p w14:paraId="7200AC05" w14:textId="74D25BA4" w:rsidR="00531018" w:rsidRDefault="009D6CB6" w:rsidP="005D563B">
      <w:pPr>
        <w:textAlignment w:val="baseline"/>
        <w:rPr>
          <w:rFonts w:ascii="Arial" w:hAnsi="Arial" w:cs="Arial"/>
          <w:sz w:val="20"/>
          <w:szCs w:val="20"/>
        </w:rPr>
      </w:pPr>
      <w:r w:rsidRPr="00802044">
        <w:rPr>
          <w:rFonts w:ascii="Arial" w:hAnsi="Arial" w:cs="Arial"/>
          <w:b/>
          <w:bCs/>
          <w:sz w:val="20"/>
          <w:szCs w:val="20"/>
        </w:rPr>
        <w:t>October 1947</w:t>
      </w:r>
      <w:r>
        <w:rPr>
          <w:rFonts w:ascii="Arial" w:hAnsi="Arial" w:cs="Arial"/>
          <w:sz w:val="20"/>
          <w:szCs w:val="20"/>
        </w:rPr>
        <w:t xml:space="preserve"> – same</w:t>
      </w:r>
      <w:r w:rsidR="00F5135A">
        <w:rPr>
          <w:rFonts w:ascii="Arial" w:hAnsi="Arial" w:cs="Arial"/>
          <w:sz w:val="20"/>
          <w:szCs w:val="20"/>
        </w:rPr>
        <w:t xml:space="preserve"> Camp Leader.</w:t>
      </w:r>
      <w:r w:rsidR="000E734A">
        <w:rPr>
          <w:rFonts w:ascii="Arial" w:hAnsi="Arial" w:cs="Arial"/>
          <w:sz w:val="20"/>
          <w:szCs w:val="20"/>
        </w:rPr>
        <w:t xml:space="preserve"> By February 1948 he is recorded as being in the main camp.</w:t>
      </w:r>
    </w:p>
    <w:p w14:paraId="27838C11" w14:textId="7CA13FFD" w:rsidR="004F7F8D" w:rsidRPr="00802044" w:rsidRDefault="004F7F8D" w:rsidP="005D563B">
      <w:pPr>
        <w:textAlignment w:val="baseline"/>
        <w:rPr>
          <w:rFonts w:ascii="Arial" w:hAnsi="Arial" w:cs="Arial"/>
          <w:i/>
          <w:iCs/>
          <w:sz w:val="12"/>
          <w:szCs w:val="12"/>
        </w:rPr>
      </w:pPr>
    </w:p>
    <w:tbl>
      <w:tblPr>
        <w:tblStyle w:val="TableGrid"/>
        <w:tblW w:w="5000" w:type="pct"/>
        <w:tblLook w:val="04A0" w:firstRow="1" w:lastRow="0" w:firstColumn="1" w:lastColumn="0" w:noHBand="0" w:noVBand="1"/>
      </w:tblPr>
      <w:tblGrid>
        <w:gridCol w:w="1838"/>
        <w:gridCol w:w="1567"/>
        <w:gridCol w:w="1498"/>
        <w:gridCol w:w="1456"/>
        <w:gridCol w:w="1466"/>
        <w:gridCol w:w="1365"/>
        <w:gridCol w:w="1325"/>
        <w:gridCol w:w="1314"/>
        <w:gridCol w:w="1251"/>
        <w:gridCol w:w="1217"/>
        <w:gridCol w:w="1091"/>
      </w:tblGrid>
      <w:tr w:rsidR="005B6BEB" w14:paraId="558403E5" w14:textId="77777777" w:rsidTr="00734277">
        <w:tc>
          <w:tcPr>
            <w:tcW w:w="1838" w:type="dxa"/>
          </w:tcPr>
          <w:p w14:paraId="63A42065" w14:textId="77777777" w:rsidR="005B6BEB" w:rsidRDefault="005B6BEB" w:rsidP="00734277">
            <w:pPr>
              <w:jc w:val="both"/>
              <w:rPr>
                <w:rFonts w:ascii="Arial" w:hAnsi="Arial" w:cs="Arial"/>
                <w:sz w:val="20"/>
                <w:szCs w:val="20"/>
              </w:rPr>
            </w:pPr>
          </w:p>
        </w:tc>
        <w:tc>
          <w:tcPr>
            <w:tcW w:w="1567" w:type="dxa"/>
          </w:tcPr>
          <w:p w14:paraId="2A7B9C4F" w14:textId="7510E047" w:rsidR="005B6BEB" w:rsidRDefault="005B6BEB" w:rsidP="00734277">
            <w:pPr>
              <w:jc w:val="center"/>
              <w:rPr>
                <w:rFonts w:ascii="Arial" w:hAnsi="Arial" w:cs="Arial"/>
                <w:sz w:val="20"/>
                <w:szCs w:val="20"/>
              </w:rPr>
            </w:pPr>
            <w:r>
              <w:rPr>
                <w:rFonts w:ascii="Arial" w:hAnsi="Arial" w:cs="Arial"/>
                <w:sz w:val="20"/>
                <w:szCs w:val="20"/>
              </w:rPr>
              <w:t>1943</w:t>
            </w:r>
          </w:p>
        </w:tc>
        <w:tc>
          <w:tcPr>
            <w:tcW w:w="1498" w:type="dxa"/>
          </w:tcPr>
          <w:p w14:paraId="63283F77" w14:textId="77777777" w:rsidR="005B6BEB" w:rsidRDefault="005B6BEB" w:rsidP="00734277">
            <w:pPr>
              <w:jc w:val="center"/>
              <w:rPr>
                <w:rFonts w:ascii="Arial" w:hAnsi="Arial" w:cs="Arial"/>
                <w:sz w:val="20"/>
                <w:szCs w:val="20"/>
              </w:rPr>
            </w:pPr>
            <w:r>
              <w:rPr>
                <w:rFonts w:ascii="Arial" w:hAnsi="Arial" w:cs="Arial"/>
                <w:sz w:val="20"/>
                <w:szCs w:val="20"/>
              </w:rPr>
              <w:t>12/1945</w:t>
            </w:r>
          </w:p>
        </w:tc>
        <w:tc>
          <w:tcPr>
            <w:tcW w:w="1456" w:type="dxa"/>
          </w:tcPr>
          <w:p w14:paraId="1A179DFC" w14:textId="77777777" w:rsidR="005B6BEB" w:rsidRDefault="005B6BEB" w:rsidP="00734277">
            <w:pPr>
              <w:jc w:val="center"/>
              <w:rPr>
                <w:rFonts w:ascii="Arial" w:hAnsi="Arial" w:cs="Arial"/>
                <w:sz w:val="20"/>
                <w:szCs w:val="20"/>
              </w:rPr>
            </w:pPr>
            <w:r>
              <w:rPr>
                <w:rFonts w:ascii="Arial" w:hAnsi="Arial" w:cs="Arial"/>
                <w:sz w:val="20"/>
                <w:szCs w:val="20"/>
              </w:rPr>
              <w:t>6/1946</w:t>
            </w:r>
          </w:p>
        </w:tc>
        <w:tc>
          <w:tcPr>
            <w:tcW w:w="1466" w:type="dxa"/>
          </w:tcPr>
          <w:p w14:paraId="171499A7" w14:textId="77777777" w:rsidR="005B6BEB" w:rsidRDefault="005B6BEB" w:rsidP="00734277">
            <w:pPr>
              <w:jc w:val="center"/>
              <w:rPr>
                <w:rFonts w:ascii="Arial" w:hAnsi="Arial" w:cs="Arial"/>
                <w:sz w:val="20"/>
                <w:szCs w:val="20"/>
              </w:rPr>
            </w:pPr>
            <w:r>
              <w:rPr>
                <w:rFonts w:ascii="Arial" w:hAnsi="Arial" w:cs="Arial"/>
                <w:sz w:val="20"/>
                <w:szCs w:val="20"/>
              </w:rPr>
              <w:t>1/1947</w:t>
            </w:r>
          </w:p>
        </w:tc>
        <w:tc>
          <w:tcPr>
            <w:tcW w:w="1365" w:type="dxa"/>
          </w:tcPr>
          <w:p w14:paraId="0C574BA0" w14:textId="77777777" w:rsidR="005B6BEB" w:rsidRDefault="005B6BEB" w:rsidP="00734277">
            <w:pPr>
              <w:jc w:val="center"/>
              <w:rPr>
                <w:rFonts w:ascii="Arial" w:hAnsi="Arial" w:cs="Arial"/>
                <w:sz w:val="20"/>
                <w:szCs w:val="20"/>
              </w:rPr>
            </w:pPr>
            <w:r>
              <w:rPr>
                <w:rFonts w:ascii="Arial" w:hAnsi="Arial" w:cs="Arial"/>
                <w:sz w:val="20"/>
                <w:szCs w:val="20"/>
              </w:rPr>
              <w:t>5/1947</w:t>
            </w:r>
          </w:p>
        </w:tc>
        <w:tc>
          <w:tcPr>
            <w:tcW w:w="1325" w:type="dxa"/>
          </w:tcPr>
          <w:p w14:paraId="0BFCF632" w14:textId="77777777" w:rsidR="005B6BEB" w:rsidRDefault="005B6BEB" w:rsidP="00734277">
            <w:pPr>
              <w:jc w:val="center"/>
              <w:rPr>
                <w:rFonts w:ascii="Arial" w:hAnsi="Arial" w:cs="Arial"/>
                <w:sz w:val="20"/>
                <w:szCs w:val="20"/>
              </w:rPr>
            </w:pPr>
            <w:r>
              <w:rPr>
                <w:rFonts w:ascii="Arial" w:hAnsi="Arial" w:cs="Arial"/>
                <w:sz w:val="20"/>
                <w:szCs w:val="20"/>
              </w:rPr>
              <w:t>6/47</w:t>
            </w:r>
          </w:p>
        </w:tc>
        <w:tc>
          <w:tcPr>
            <w:tcW w:w="1314" w:type="dxa"/>
          </w:tcPr>
          <w:p w14:paraId="027D9111" w14:textId="77777777" w:rsidR="005B6BEB" w:rsidRDefault="005B6BEB" w:rsidP="00734277">
            <w:pPr>
              <w:jc w:val="center"/>
              <w:rPr>
                <w:rFonts w:ascii="Arial" w:hAnsi="Arial" w:cs="Arial"/>
                <w:sz w:val="20"/>
                <w:szCs w:val="20"/>
              </w:rPr>
            </w:pPr>
            <w:r>
              <w:rPr>
                <w:rFonts w:ascii="Arial" w:hAnsi="Arial" w:cs="Arial"/>
                <w:sz w:val="20"/>
                <w:szCs w:val="20"/>
              </w:rPr>
              <w:t>10/47</w:t>
            </w:r>
          </w:p>
        </w:tc>
        <w:tc>
          <w:tcPr>
            <w:tcW w:w="1251" w:type="dxa"/>
          </w:tcPr>
          <w:p w14:paraId="2632F5CB" w14:textId="77777777" w:rsidR="005B6BEB" w:rsidRDefault="005B6BEB" w:rsidP="00734277">
            <w:pPr>
              <w:jc w:val="center"/>
              <w:rPr>
                <w:rFonts w:ascii="Arial" w:hAnsi="Arial" w:cs="Arial"/>
                <w:sz w:val="20"/>
                <w:szCs w:val="20"/>
              </w:rPr>
            </w:pPr>
            <w:r>
              <w:rPr>
                <w:rFonts w:ascii="Arial" w:hAnsi="Arial" w:cs="Arial"/>
                <w:sz w:val="20"/>
                <w:szCs w:val="20"/>
              </w:rPr>
              <w:t>11/47</w:t>
            </w:r>
          </w:p>
        </w:tc>
        <w:tc>
          <w:tcPr>
            <w:tcW w:w="1217" w:type="dxa"/>
          </w:tcPr>
          <w:p w14:paraId="0C0C4491" w14:textId="77777777" w:rsidR="005B6BEB" w:rsidRDefault="005B6BEB" w:rsidP="00734277">
            <w:pPr>
              <w:jc w:val="center"/>
              <w:rPr>
                <w:rFonts w:ascii="Arial" w:hAnsi="Arial" w:cs="Arial"/>
                <w:sz w:val="20"/>
                <w:szCs w:val="20"/>
              </w:rPr>
            </w:pPr>
            <w:r>
              <w:rPr>
                <w:rFonts w:ascii="Arial" w:hAnsi="Arial" w:cs="Arial"/>
                <w:sz w:val="20"/>
                <w:szCs w:val="20"/>
              </w:rPr>
              <w:t>12/1947</w:t>
            </w:r>
          </w:p>
        </w:tc>
        <w:tc>
          <w:tcPr>
            <w:tcW w:w="1091" w:type="dxa"/>
          </w:tcPr>
          <w:p w14:paraId="4DAF34A9" w14:textId="77777777" w:rsidR="005B6BEB" w:rsidRDefault="005B6BEB" w:rsidP="00734277">
            <w:pPr>
              <w:jc w:val="center"/>
              <w:rPr>
                <w:rFonts w:ascii="Arial" w:hAnsi="Arial" w:cs="Arial"/>
                <w:sz w:val="20"/>
                <w:szCs w:val="20"/>
              </w:rPr>
            </w:pPr>
            <w:r>
              <w:rPr>
                <w:rFonts w:ascii="Arial" w:hAnsi="Arial" w:cs="Arial"/>
                <w:sz w:val="20"/>
                <w:szCs w:val="20"/>
              </w:rPr>
              <w:t>2/48</w:t>
            </w:r>
          </w:p>
        </w:tc>
      </w:tr>
      <w:tr w:rsidR="005B6BEB" w14:paraId="7168B96F" w14:textId="77777777" w:rsidTr="00A1073A">
        <w:tc>
          <w:tcPr>
            <w:tcW w:w="1838" w:type="dxa"/>
          </w:tcPr>
          <w:p w14:paraId="53646EF7" w14:textId="77777777" w:rsidR="005B6BEB" w:rsidRDefault="005B6BEB" w:rsidP="00734277">
            <w:pPr>
              <w:jc w:val="both"/>
              <w:rPr>
                <w:rFonts w:ascii="Arial" w:hAnsi="Arial" w:cs="Arial"/>
                <w:sz w:val="20"/>
                <w:szCs w:val="20"/>
              </w:rPr>
            </w:pPr>
            <w:proofErr w:type="spellStart"/>
            <w:r>
              <w:rPr>
                <w:rFonts w:ascii="Arial" w:hAnsi="Arial" w:cs="Arial"/>
                <w:sz w:val="20"/>
                <w:szCs w:val="20"/>
              </w:rPr>
              <w:t>Forgandenny</w:t>
            </w:r>
            <w:proofErr w:type="spellEnd"/>
          </w:p>
        </w:tc>
        <w:tc>
          <w:tcPr>
            <w:tcW w:w="1567" w:type="dxa"/>
            <w:shd w:val="clear" w:color="auto" w:fill="E2EFD9" w:themeFill="accent6" w:themeFillTint="33"/>
          </w:tcPr>
          <w:p w14:paraId="4F01EC5F" w14:textId="77777777" w:rsidR="005B6BEB" w:rsidRDefault="005B6BEB" w:rsidP="00734277">
            <w:pPr>
              <w:jc w:val="center"/>
              <w:rPr>
                <w:rFonts w:ascii="Arial" w:hAnsi="Arial" w:cs="Arial"/>
                <w:sz w:val="20"/>
                <w:szCs w:val="20"/>
              </w:rPr>
            </w:pPr>
          </w:p>
        </w:tc>
        <w:tc>
          <w:tcPr>
            <w:tcW w:w="1498" w:type="dxa"/>
            <w:shd w:val="clear" w:color="auto" w:fill="FFF2CC" w:themeFill="accent4" w:themeFillTint="33"/>
          </w:tcPr>
          <w:p w14:paraId="17D5CEE8" w14:textId="77777777" w:rsidR="005B6BEB" w:rsidRDefault="005B6BEB" w:rsidP="00734277">
            <w:pPr>
              <w:jc w:val="center"/>
              <w:rPr>
                <w:rFonts w:ascii="Arial" w:hAnsi="Arial" w:cs="Arial"/>
                <w:sz w:val="20"/>
                <w:szCs w:val="20"/>
              </w:rPr>
            </w:pPr>
          </w:p>
        </w:tc>
        <w:tc>
          <w:tcPr>
            <w:tcW w:w="1456" w:type="dxa"/>
            <w:shd w:val="clear" w:color="auto" w:fill="E2EFD9" w:themeFill="accent6" w:themeFillTint="33"/>
          </w:tcPr>
          <w:p w14:paraId="006F5E52" w14:textId="77777777" w:rsidR="005B6BEB" w:rsidRDefault="005B6BEB" w:rsidP="00734277">
            <w:pPr>
              <w:jc w:val="center"/>
              <w:rPr>
                <w:rFonts w:ascii="Arial" w:hAnsi="Arial" w:cs="Arial"/>
                <w:sz w:val="20"/>
                <w:szCs w:val="20"/>
              </w:rPr>
            </w:pPr>
            <w:r>
              <w:rPr>
                <w:rFonts w:ascii="Arial" w:hAnsi="Arial" w:cs="Arial"/>
                <w:sz w:val="20"/>
                <w:szCs w:val="20"/>
              </w:rPr>
              <w:t>67</w:t>
            </w:r>
          </w:p>
        </w:tc>
        <w:tc>
          <w:tcPr>
            <w:tcW w:w="1466" w:type="dxa"/>
            <w:shd w:val="clear" w:color="auto" w:fill="E2EFD9" w:themeFill="accent6" w:themeFillTint="33"/>
          </w:tcPr>
          <w:p w14:paraId="4B822091" w14:textId="77777777" w:rsidR="005B6BEB" w:rsidRDefault="005B6BEB" w:rsidP="00734277">
            <w:pPr>
              <w:jc w:val="center"/>
              <w:rPr>
                <w:rFonts w:ascii="Arial" w:hAnsi="Arial" w:cs="Arial"/>
                <w:sz w:val="20"/>
                <w:szCs w:val="20"/>
              </w:rPr>
            </w:pPr>
            <w:r>
              <w:rPr>
                <w:rFonts w:ascii="Arial" w:hAnsi="Arial" w:cs="Arial"/>
                <w:sz w:val="20"/>
                <w:szCs w:val="20"/>
              </w:rPr>
              <w:t>67</w:t>
            </w:r>
          </w:p>
        </w:tc>
        <w:tc>
          <w:tcPr>
            <w:tcW w:w="1365" w:type="dxa"/>
            <w:shd w:val="clear" w:color="auto" w:fill="E2EFD9" w:themeFill="accent6" w:themeFillTint="33"/>
          </w:tcPr>
          <w:p w14:paraId="5A283E08" w14:textId="77777777" w:rsidR="005B6BEB" w:rsidRDefault="005B6BEB" w:rsidP="00734277">
            <w:pPr>
              <w:jc w:val="center"/>
              <w:rPr>
                <w:rFonts w:ascii="Arial" w:hAnsi="Arial" w:cs="Arial"/>
                <w:sz w:val="20"/>
                <w:szCs w:val="20"/>
              </w:rPr>
            </w:pPr>
            <w:r>
              <w:rPr>
                <w:rFonts w:ascii="Arial" w:hAnsi="Arial" w:cs="Arial"/>
                <w:sz w:val="20"/>
                <w:szCs w:val="20"/>
              </w:rPr>
              <w:t>68</w:t>
            </w:r>
          </w:p>
        </w:tc>
        <w:tc>
          <w:tcPr>
            <w:tcW w:w="1325" w:type="dxa"/>
            <w:shd w:val="clear" w:color="auto" w:fill="E2EFD9" w:themeFill="accent6" w:themeFillTint="33"/>
          </w:tcPr>
          <w:p w14:paraId="54E098AA" w14:textId="77777777" w:rsidR="005B6BEB" w:rsidRDefault="005B6BEB" w:rsidP="00734277">
            <w:pPr>
              <w:jc w:val="center"/>
              <w:rPr>
                <w:rFonts w:ascii="Arial" w:hAnsi="Arial" w:cs="Arial"/>
                <w:sz w:val="20"/>
                <w:szCs w:val="20"/>
              </w:rPr>
            </w:pPr>
            <w:r>
              <w:rPr>
                <w:rFonts w:ascii="Arial" w:hAnsi="Arial" w:cs="Arial"/>
                <w:sz w:val="20"/>
                <w:szCs w:val="20"/>
              </w:rPr>
              <w:t>66</w:t>
            </w:r>
          </w:p>
        </w:tc>
        <w:tc>
          <w:tcPr>
            <w:tcW w:w="1314" w:type="dxa"/>
            <w:shd w:val="clear" w:color="auto" w:fill="E2EFD9" w:themeFill="accent6" w:themeFillTint="33"/>
          </w:tcPr>
          <w:p w14:paraId="474D90D7" w14:textId="77777777" w:rsidR="005B6BEB" w:rsidRDefault="005B6BEB" w:rsidP="00734277">
            <w:pPr>
              <w:jc w:val="center"/>
              <w:rPr>
                <w:rFonts w:ascii="Arial" w:hAnsi="Arial" w:cs="Arial"/>
                <w:sz w:val="20"/>
                <w:szCs w:val="20"/>
              </w:rPr>
            </w:pPr>
            <w:r>
              <w:rPr>
                <w:rFonts w:ascii="Arial" w:hAnsi="Arial" w:cs="Arial"/>
                <w:sz w:val="20"/>
                <w:szCs w:val="20"/>
              </w:rPr>
              <w:t>73</w:t>
            </w:r>
          </w:p>
        </w:tc>
        <w:tc>
          <w:tcPr>
            <w:tcW w:w="1251" w:type="dxa"/>
            <w:shd w:val="clear" w:color="auto" w:fill="E2EFD9" w:themeFill="accent6" w:themeFillTint="33"/>
          </w:tcPr>
          <w:p w14:paraId="05BA7534" w14:textId="77777777" w:rsidR="005B6BEB" w:rsidRDefault="005B6BEB" w:rsidP="00734277">
            <w:pPr>
              <w:jc w:val="center"/>
              <w:rPr>
                <w:rFonts w:ascii="Arial" w:hAnsi="Arial" w:cs="Arial"/>
                <w:sz w:val="20"/>
                <w:szCs w:val="20"/>
              </w:rPr>
            </w:pPr>
            <w:r>
              <w:rPr>
                <w:rFonts w:ascii="Arial" w:hAnsi="Arial" w:cs="Arial"/>
                <w:sz w:val="20"/>
                <w:szCs w:val="20"/>
              </w:rPr>
              <w:t>71</w:t>
            </w:r>
          </w:p>
        </w:tc>
        <w:tc>
          <w:tcPr>
            <w:tcW w:w="1217" w:type="dxa"/>
            <w:shd w:val="clear" w:color="auto" w:fill="FFCCCC"/>
          </w:tcPr>
          <w:p w14:paraId="5D2F1159" w14:textId="77777777" w:rsidR="005B6BEB" w:rsidRDefault="005B6BEB" w:rsidP="00734277">
            <w:pPr>
              <w:jc w:val="center"/>
              <w:rPr>
                <w:rFonts w:ascii="Arial" w:hAnsi="Arial" w:cs="Arial"/>
                <w:sz w:val="20"/>
                <w:szCs w:val="20"/>
              </w:rPr>
            </w:pPr>
          </w:p>
        </w:tc>
        <w:tc>
          <w:tcPr>
            <w:tcW w:w="1091" w:type="dxa"/>
            <w:shd w:val="clear" w:color="auto" w:fill="FFCCCC"/>
          </w:tcPr>
          <w:p w14:paraId="71B96BC8" w14:textId="77777777" w:rsidR="005B6BEB" w:rsidRDefault="005B6BEB" w:rsidP="00734277">
            <w:pPr>
              <w:jc w:val="center"/>
              <w:rPr>
                <w:rFonts w:ascii="Arial" w:hAnsi="Arial" w:cs="Arial"/>
                <w:sz w:val="20"/>
                <w:szCs w:val="20"/>
              </w:rPr>
            </w:pPr>
          </w:p>
        </w:tc>
      </w:tr>
    </w:tbl>
    <w:p w14:paraId="5120C89E" w14:textId="71BD2B0A" w:rsidR="004F7F8D" w:rsidRPr="00F92BAC" w:rsidRDefault="004F7F8D" w:rsidP="005D563B">
      <w:pPr>
        <w:textAlignment w:val="baseline"/>
        <w:rPr>
          <w:rFonts w:ascii="Arial" w:hAnsi="Arial" w:cs="Arial"/>
          <w:i/>
          <w:iCs/>
          <w:sz w:val="12"/>
          <w:szCs w:val="12"/>
        </w:rPr>
      </w:pPr>
    </w:p>
    <w:p w14:paraId="7DFF653A" w14:textId="33B88845" w:rsidR="009D6CB6" w:rsidRDefault="00124E9C" w:rsidP="005D563B">
      <w:pPr>
        <w:textAlignment w:val="baseline"/>
        <w:rPr>
          <w:rFonts w:ascii="Arial" w:hAnsi="Arial" w:cs="Arial"/>
          <w:sz w:val="20"/>
          <w:szCs w:val="20"/>
        </w:rPr>
      </w:pPr>
      <w:r>
        <w:rPr>
          <w:rFonts w:ascii="Arial" w:hAnsi="Arial" w:cs="Arial"/>
          <w:sz w:val="20"/>
          <w:szCs w:val="20"/>
        </w:rPr>
        <w:t xml:space="preserve">Canmore only lists a WW1 pow camp at </w:t>
      </w:r>
      <w:proofErr w:type="spellStart"/>
      <w:r>
        <w:rPr>
          <w:rFonts w:ascii="Arial" w:hAnsi="Arial" w:cs="Arial"/>
          <w:sz w:val="20"/>
          <w:szCs w:val="20"/>
        </w:rPr>
        <w:t>Forgandenny</w:t>
      </w:r>
      <w:proofErr w:type="spellEnd"/>
      <w:r>
        <w:rPr>
          <w:rFonts w:ascii="Arial" w:hAnsi="Arial" w:cs="Arial"/>
          <w:sz w:val="20"/>
          <w:szCs w:val="20"/>
        </w:rPr>
        <w:t>.</w:t>
      </w:r>
    </w:p>
    <w:p w14:paraId="00308AF0" w14:textId="5BC485FC" w:rsidR="009D6CB6" w:rsidRDefault="009D6CB6" w:rsidP="005D563B">
      <w:pPr>
        <w:textAlignment w:val="baseline"/>
        <w:rPr>
          <w:rFonts w:ascii="Arial" w:hAnsi="Arial" w:cs="Arial"/>
          <w:sz w:val="20"/>
          <w:szCs w:val="20"/>
        </w:rPr>
      </w:pPr>
    </w:p>
    <w:p w14:paraId="4D6D87EF" w14:textId="7E04AFE4" w:rsidR="009D6CB6" w:rsidRDefault="009D6CB6" w:rsidP="005D563B">
      <w:pPr>
        <w:textAlignment w:val="baseline"/>
        <w:rPr>
          <w:rFonts w:ascii="Arial" w:hAnsi="Arial" w:cs="Arial"/>
          <w:sz w:val="20"/>
          <w:szCs w:val="20"/>
        </w:rPr>
      </w:pPr>
    </w:p>
    <w:p w14:paraId="14DCB664" w14:textId="6FE3DB89" w:rsidR="009D6CB6" w:rsidRPr="009572BE" w:rsidRDefault="009D6CB6" w:rsidP="005D563B">
      <w:pPr>
        <w:textAlignment w:val="baseline"/>
        <w:rPr>
          <w:rFonts w:ascii="Arial" w:hAnsi="Arial" w:cs="Arial"/>
          <w:sz w:val="20"/>
          <w:szCs w:val="20"/>
        </w:rPr>
      </w:pPr>
      <w:proofErr w:type="spellStart"/>
      <w:r w:rsidRPr="00124E9C">
        <w:rPr>
          <w:rFonts w:ascii="Arial" w:hAnsi="Arial" w:cs="Arial"/>
          <w:b/>
          <w:bCs/>
          <w:sz w:val="22"/>
          <w:szCs w:val="22"/>
        </w:rPr>
        <w:t>Halbeath</w:t>
      </w:r>
      <w:proofErr w:type="spellEnd"/>
      <w:r w:rsidR="009572BE">
        <w:rPr>
          <w:rFonts w:ascii="Arial" w:hAnsi="Arial" w:cs="Arial"/>
          <w:sz w:val="20"/>
          <w:szCs w:val="20"/>
        </w:rPr>
        <w:t xml:space="preserve"> – 25 miles from main camp. Hutted.</w:t>
      </w:r>
      <w:r w:rsidR="00124E9C">
        <w:rPr>
          <w:rFonts w:ascii="Arial" w:hAnsi="Arial" w:cs="Arial"/>
          <w:sz w:val="20"/>
          <w:szCs w:val="20"/>
        </w:rPr>
        <w:t xml:space="preserve"> </w:t>
      </w:r>
      <w:proofErr w:type="spellStart"/>
      <w:r w:rsidR="00F92BAC">
        <w:rPr>
          <w:rFonts w:ascii="Arial" w:hAnsi="Arial" w:cs="Arial"/>
          <w:sz w:val="20"/>
          <w:szCs w:val="20"/>
        </w:rPr>
        <w:t>Pribably</w:t>
      </w:r>
      <w:proofErr w:type="spellEnd"/>
      <w:r w:rsidR="00124E9C">
        <w:rPr>
          <w:rFonts w:ascii="Arial" w:hAnsi="Arial" w:cs="Arial"/>
          <w:sz w:val="20"/>
          <w:szCs w:val="20"/>
        </w:rPr>
        <w:t xml:space="preserve"> linked to another main camp prior to October 1947.</w:t>
      </w:r>
    </w:p>
    <w:p w14:paraId="05B52A0C" w14:textId="121AB507" w:rsidR="009D6CB6" w:rsidRPr="00F92BAC" w:rsidRDefault="009D6CB6" w:rsidP="005D563B">
      <w:pPr>
        <w:textAlignment w:val="baseline"/>
        <w:rPr>
          <w:rFonts w:ascii="Arial" w:hAnsi="Arial" w:cs="Arial"/>
          <w:sz w:val="8"/>
          <w:szCs w:val="8"/>
        </w:rPr>
      </w:pPr>
    </w:p>
    <w:p w14:paraId="259F7688" w14:textId="53ACBC89" w:rsidR="009D6CB6" w:rsidRDefault="009D6CB6" w:rsidP="005D563B">
      <w:pPr>
        <w:textAlignment w:val="baseline"/>
        <w:rPr>
          <w:rFonts w:ascii="Arial" w:hAnsi="Arial" w:cs="Arial"/>
          <w:sz w:val="20"/>
          <w:szCs w:val="20"/>
        </w:rPr>
      </w:pPr>
      <w:r w:rsidRPr="00F92BAC">
        <w:rPr>
          <w:rFonts w:ascii="Arial" w:hAnsi="Arial" w:cs="Arial"/>
          <w:b/>
          <w:bCs/>
          <w:sz w:val="20"/>
          <w:szCs w:val="20"/>
        </w:rPr>
        <w:t>October 1947</w:t>
      </w:r>
      <w:r>
        <w:rPr>
          <w:rFonts w:ascii="Arial" w:hAnsi="Arial" w:cs="Arial"/>
          <w:sz w:val="20"/>
          <w:szCs w:val="20"/>
        </w:rPr>
        <w:t xml:space="preserve"> – Camp Leader </w:t>
      </w:r>
      <w:proofErr w:type="spellStart"/>
      <w:r>
        <w:rPr>
          <w:rFonts w:ascii="Arial" w:hAnsi="Arial" w:cs="Arial"/>
          <w:sz w:val="20"/>
          <w:szCs w:val="20"/>
        </w:rPr>
        <w:t>Ofw.Kretschmar</w:t>
      </w:r>
      <w:proofErr w:type="spellEnd"/>
      <w:r>
        <w:rPr>
          <w:rFonts w:ascii="Arial" w:hAnsi="Arial" w:cs="Arial"/>
          <w:sz w:val="20"/>
          <w:szCs w:val="20"/>
        </w:rPr>
        <w:t xml:space="preserve"> (B)  (</w:t>
      </w:r>
      <w:r w:rsidR="004E63D9">
        <w:rPr>
          <w:rFonts w:ascii="Arial" w:hAnsi="Arial" w:cs="Arial"/>
          <w:sz w:val="20"/>
          <w:szCs w:val="20"/>
        </w:rPr>
        <w:t>probably</w:t>
      </w:r>
      <w:r>
        <w:rPr>
          <w:rFonts w:ascii="Arial" w:hAnsi="Arial" w:cs="Arial"/>
          <w:sz w:val="20"/>
          <w:szCs w:val="20"/>
        </w:rPr>
        <w:t xml:space="preserve"> the same man as at Bogside prior to this</w:t>
      </w:r>
      <w:r w:rsidR="004E63D9">
        <w:rPr>
          <w:rFonts w:ascii="Arial" w:hAnsi="Arial" w:cs="Arial"/>
          <w:sz w:val="20"/>
          <w:szCs w:val="20"/>
        </w:rPr>
        <w:t xml:space="preserve"> </w:t>
      </w:r>
      <w:r>
        <w:rPr>
          <w:rFonts w:ascii="Arial" w:hAnsi="Arial" w:cs="Arial"/>
          <w:sz w:val="20"/>
          <w:szCs w:val="20"/>
        </w:rPr>
        <w:t>?)</w:t>
      </w:r>
      <w:r w:rsidR="008E3F70">
        <w:rPr>
          <w:rFonts w:ascii="Arial" w:hAnsi="Arial" w:cs="Arial"/>
          <w:sz w:val="20"/>
          <w:szCs w:val="20"/>
        </w:rPr>
        <w:t xml:space="preserve"> Same December 1947.</w:t>
      </w:r>
    </w:p>
    <w:p w14:paraId="61DB65E6" w14:textId="1D6FD36D" w:rsidR="009D6CB6" w:rsidRPr="00F92BAC" w:rsidRDefault="009D6CB6" w:rsidP="005D563B">
      <w:pPr>
        <w:textAlignment w:val="baseline"/>
        <w:rPr>
          <w:rFonts w:ascii="Arial" w:hAnsi="Arial" w:cs="Arial"/>
          <w:b/>
          <w:bCs/>
          <w:sz w:val="8"/>
          <w:szCs w:val="8"/>
        </w:rPr>
      </w:pPr>
    </w:p>
    <w:p w14:paraId="3B2480CE" w14:textId="77777777" w:rsidR="0020351E" w:rsidRPr="0020351E" w:rsidRDefault="0020351E" w:rsidP="0020351E">
      <w:pPr>
        <w:jc w:val="both"/>
        <w:textAlignment w:val="baseline"/>
        <w:rPr>
          <w:rFonts w:ascii="Arial" w:hAnsi="Arial" w:cs="Arial"/>
          <w:noProof/>
          <w:sz w:val="20"/>
          <w:szCs w:val="20"/>
        </w:rPr>
      </w:pPr>
      <w:r w:rsidRPr="00F92BAC">
        <w:rPr>
          <w:rFonts w:ascii="Arial" w:hAnsi="Arial" w:cs="Arial"/>
          <w:b/>
          <w:bCs/>
          <w:color w:val="4A4A4A"/>
          <w:sz w:val="20"/>
          <w:szCs w:val="20"/>
        </w:rPr>
        <w:t>December 1947</w:t>
      </w:r>
      <w:r>
        <w:rPr>
          <w:rFonts w:ascii="Arial" w:hAnsi="Arial" w:cs="Arial"/>
          <w:color w:val="4A4A4A"/>
          <w:sz w:val="20"/>
          <w:szCs w:val="20"/>
        </w:rPr>
        <w:t xml:space="preserve"> - “</w:t>
      </w:r>
      <w:proofErr w:type="spellStart"/>
      <w:r w:rsidRPr="0020351E">
        <w:rPr>
          <w:rFonts w:ascii="Arial" w:hAnsi="Arial" w:cs="Arial"/>
          <w:i/>
          <w:iCs/>
          <w:color w:val="4A4A4A"/>
          <w:sz w:val="20"/>
          <w:szCs w:val="20"/>
        </w:rPr>
        <w:t>Halbeath</w:t>
      </w:r>
      <w:proofErr w:type="spellEnd"/>
      <w:r w:rsidRPr="0020351E">
        <w:rPr>
          <w:rFonts w:ascii="Arial" w:hAnsi="Arial" w:cs="Arial"/>
          <w:i/>
          <w:iCs/>
          <w:color w:val="4A4A4A"/>
          <w:sz w:val="20"/>
          <w:szCs w:val="20"/>
        </w:rPr>
        <w:t xml:space="preserve"> Hostel Choir is well received by local organisations. </w:t>
      </w:r>
      <w:proofErr w:type="spellStart"/>
      <w:r w:rsidRPr="0020351E">
        <w:rPr>
          <w:rFonts w:ascii="Arial" w:hAnsi="Arial" w:cs="Arial"/>
          <w:i/>
          <w:iCs/>
          <w:color w:val="4A4A4A"/>
          <w:sz w:val="20"/>
          <w:szCs w:val="20"/>
        </w:rPr>
        <w:t>Halbeath</w:t>
      </w:r>
      <w:proofErr w:type="spellEnd"/>
      <w:r w:rsidRPr="0020351E">
        <w:rPr>
          <w:rFonts w:ascii="Arial" w:hAnsi="Arial" w:cs="Arial"/>
          <w:i/>
          <w:iCs/>
          <w:color w:val="4A4A4A"/>
          <w:sz w:val="20"/>
          <w:szCs w:val="20"/>
        </w:rPr>
        <w:t xml:space="preserve"> also has a theatre group under </w:t>
      </w:r>
      <w:proofErr w:type="spellStart"/>
      <w:r w:rsidRPr="0020351E">
        <w:rPr>
          <w:rFonts w:ascii="Arial" w:hAnsi="Arial" w:cs="Arial"/>
          <w:i/>
          <w:iCs/>
          <w:color w:val="4A4A4A"/>
          <w:sz w:val="20"/>
          <w:szCs w:val="20"/>
        </w:rPr>
        <w:t>Dosse</w:t>
      </w:r>
      <w:proofErr w:type="spellEnd"/>
      <w:r w:rsidRPr="0020351E">
        <w:rPr>
          <w:rFonts w:ascii="Arial" w:hAnsi="Arial" w:cs="Arial"/>
          <w:i/>
          <w:iCs/>
          <w:color w:val="4A4A4A"/>
          <w:sz w:val="20"/>
          <w:szCs w:val="20"/>
        </w:rPr>
        <w:t>, which is good for entertainment, although limited in scope.”</w:t>
      </w:r>
    </w:p>
    <w:p w14:paraId="660EAD60" w14:textId="5C1E1F3B" w:rsidR="00332D6C" w:rsidRPr="00F92BAC" w:rsidRDefault="00332D6C" w:rsidP="005D563B">
      <w:pPr>
        <w:textAlignment w:val="baseline"/>
        <w:rPr>
          <w:rFonts w:ascii="Arial" w:hAnsi="Arial" w:cs="Arial"/>
          <w:sz w:val="12"/>
          <w:szCs w:val="12"/>
        </w:rPr>
      </w:pPr>
    </w:p>
    <w:tbl>
      <w:tblPr>
        <w:tblStyle w:val="TableGrid"/>
        <w:tblW w:w="5000" w:type="pct"/>
        <w:tblLook w:val="04A0" w:firstRow="1" w:lastRow="0" w:firstColumn="1" w:lastColumn="0" w:noHBand="0" w:noVBand="1"/>
      </w:tblPr>
      <w:tblGrid>
        <w:gridCol w:w="1838"/>
        <w:gridCol w:w="1567"/>
        <w:gridCol w:w="1498"/>
        <w:gridCol w:w="1456"/>
        <w:gridCol w:w="1466"/>
        <w:gridCol w:w="1365"/>
        <w:gridCol w:w="1325"/>
        <w:gridCol w:w="1314"/>
        <w:gridCol w:w="1251"/>
        <w:gridCol w:w="1217"/>
        <w:gridCol w:w="1091"/>
      </w:tblGrid>
      <w:tr w:rsidR="005B6BEB" w14:paraId="3F47296E" w14:textId="77777777" w:rsidTr="00734277">
        <w:tc>
          <w:tcPr>
            <w:tcW w:w="1838" w:type="dxa"/>
          </w:tcPr>
          <w:p w14:paraId="6F129C6A" w14:textId="77777777" w:rsidR="005B6BEB" w:rsidRDefault="005B6BEB" w:rsidP="00734277">
            <w:pPr>
              <w:jc w:val="both"/>
              <w:rPr>
                <w:rFonts w:ascii="Arial" w:hAnsi="Arial" w:cs="Arial"/>
                <w:sz w:val="20"/>
                <w:szCs w:val="20"/>
              </w:rPr>
            </w:pPr>
          </w:p>
        </w:tc>
        <w:tc>
          <w:tcPr>
            <w:tcW w:w="1567" w:type="dxa"/>
          </w:tcPr>
          <w:p w14:paraId="3807778F" w14:textId="44A61EF4" w:rsidR="005B6BEB" w:rsidRDefault="005B6BEB" w:rsidP="00734277">
            <w:pPr>
              <w:jc w:val="center"/>
              <w:rPr>
                <w:rFonts w:ascii="Arial" w:hAnsi="Arial" w:cs="Arial"/>
                <w:sz w:val="20"/>
                <w:szCs w:val="20"/>
              </w:rPr>
            </w:pPr>
            <w:r>
              <w:rPr>
                <w:rFonts w:ascii="Arial" w:hAnsi="Arial" w:cs="Arial"/>
                <w:sz w:val="20"/>
                <w:szCs w:val="20"/>
              </w:rPr>
              <w:t>1943</w:t>
            </w:r>
          </w:p>
        </w:tc>
        <w:tc>
          <w:tcPr>
            <w:tcW w:w="1498" w:type="dxa"/>
          </w:tcPr>
          <w:p w14:paraId="118275E7" w14:textId="77777777" w:rsidR="005B6BEB" w:rsidRDefault="005B6BEB" w:rsidP="00734277">
            <w:pPr>
              <w:jc w:val="center"/>
              <w:rPr>
                <w:rFonts w:ascii="Arial" w:hAnsi="Arial" w:cs="Arial"/>
                <w:sz w:val="20"/>
                <w:szCs w:val="20"/>
              </w:rPr>
            </w:pPr>
            <w:r>
              <w:rPr>
                <w:rFonts w:ascii="Arial" w:hAnsi="Arial" w:cs="Arial"/>
                <w:sz w:val="20"/>
                <w:szCs w:val="20"/>
              </w:rPr>
              <w:t>12/1945</w:t>
            </w:r>
          </w:p>
        </w:tc>
        <w:tc>
          <w:tcPr>
            <w:tcW w:w="1456" w:type="dxa"/>
          </w:tcPr>
          <w:p w14:paraId="54F1E74C" w14:textId="77777777" w:rsidR="005B6BEB" w:rsidRDefault="005B6BEB" w:rsidP="00734277">
            <w:pPr>
              <w:jc w:val="center"/>
              <w:rPr>
                <w:rFonts w:ascii="Arial" w:hAnsi="Arial" w:cs="Arial"/>
                <w:sz w:val="20"/>
                <w:szCs w:val="20"/>
              </w:rPr>
            </w:pPr>
            <w:r>
              <w:rPr>
                <w:rFonts w:ascii="Arial" w:hAnsi="Arial" w:cs="Arial"/>
                <w:sz w:val="20"/>
                <w:szCs w:val="20"/>
              </w:rPr>
              <w:t>6/1946</w:t>
            </w:r>
          </w:p>
        </w:tc>
        <w:tc>
          <w:tcPr>
            <w:tcW w:w="1466" w:type="dxa"/>
          </w:tcPr>
          <w:p w14:paraId="5F433A48" w14:textId="77777777" w:rsidR="005B6BEB" w:rsidRDefault="005B6BEB" w:rsidP="00734277">
            <w:pPr>
              <w:jc w:val="center"/>
              <w:rPr>
                <w:rFonts w:ascii="Arial" w:hAnsi="Arial" w:cs="Arial"/>
                <w:sz w:val="20"/>
                <w:szCs w:val="20"/>
              </w:rPr>
            </w:pPr>
            <w:r>
              <w:rPr>
                <w:rFonts w:ascii="Arial" w:hAnsi="Arial" w:cs="Arial"/>
                <w:sz w:val="20"/>
                <w:szCs w:val="20"/>
              </w:rPr>
              <w:t>1/1947</w:t>
            </w:r>
          </w:p>
        </w:tc>
        <w:tc>
          <w:tcPr>
            <w:tcW w:w="1365" w:type="dxa"/>
          </w:tcPr>
          <w:p w14:paraId="311FB6AC" w14:textId="77777777" w:rsidR="005B6BEB" w:rsidRDefault="005B6BEB" w:rsidP="00734277">
            <w:pPr>
              <w:jc w:val="center"/>
              <w:rPr>
                <w:rFonts w:ascii="Arial" w:hAnsi="Arial" w:cs="Arial"/>
                <w:sz w:val="20"/>
                <w:szCs w:val="20"/>
              </w:rPr>
            </w:pPr>
            <w:r>
              <w:rPr>
                <w:rFonts w:ascii="Arial" w:hAnsi="Arial" w:cs="Arial"/>
                <w:sz w:val="20"/>
                <w:szCs w:val="20"/>
              </w:rPr>
              <w:t>5/1947</w:t>
            </w:r>
          </w:p>
        </w:tc>
        <w:tc>
          <w:tcPr>
            <w:tcW w:w="1325" w:type="dxa"/>
          </w:tcPr>
          <w:p w14:paraId="28AFA825" w14:textId="77777777" w:rsidR="005B6BEB" w:rsidRDefault="005B6BEB" w:rsidP="00734277">
            <w:pPr>
              <w:jc w:val="center"/>
              <w:rPr>
                <w:rFonts w:ascii="Arial" w:hAnsi="Arial" w:cs="Arial"/>
                <w:sz w:val="20"/>
                <w:szCs w:val="20"/>
              </w:rPr>
            </w:pPr>
            <w:r>
              <w:rPr>
                <w:rFonts w:ascii="Arial" w:hAnsi="Arial" w:cs="Arial"/>
                <w:sz w:val="20"/>
                <w:szCs w:val="20"/>
              </w:rPr>
              <w:t>6/47</w:t>
            </w:r>
          </w:p>
        </w:tc>
        <w:tc>
          <w:tcPr>
            <w:tcW w:w="1314" w:type="dxa"/>
          </w:tcPr>
          <w:p w14:paraId="75D26E1A" w14:textId="77777777" w:rsidR="005B6BEB" w:rsidRDefault="005B6BEB" w:rsidP="00734277">
            <w:pPr>
              <w:jc w:val="center"/>
              <w:rPr>
                <w:rFonts w:ascii="Arial" w:hAnsi="Arial" w:cs="Arial"/>
                <w:sz w:val="20"/>
                <w:szCs w:val="20"/>
              </w:rPr>
            </w:pPr>
            <w:r>
              <w:rPr>
                <w:rFonts w:ascii="Arial" w:hAnsi="Arial" w:cs="Arial"/>
                <w:sz w:val="20"/>
                <w:szCs w:val="20"/>
              </w:rPr>
              <w:t>10/47</w:t>
            </w:r>
          </w:p>
        </w:tc>
        <w:tc>
          <w:tcPr>
            <w:tcW w:w="1251" w:type="dxa"/>
          </w:tcPr>
          <w:p w14:paraId="24D6D368" w14:textId="77777777" w:rsidR="005B6BEB" w:rsidRDefault="005B6BEB" w:rsidP="00734277">
            <w:pPr>
              <w:jc w:val="center"/>
              <w:rPr>
                <w:rFonts w:ascii="Arial" w:hAnsi="Arial" w:cs="Arial"/>
                <w:sz w:val="20"/>
                <w:szCs w:val="20"/>
              </w:rPr>
            </w:pPr>
            <w:r>
              <w:rPr>
                <w:rFonts w:ascii="Arial" w:hAnsi="Arial" w:cs="Arial"/>
                <w:sz w:val="20"/>
                <w:szCs w:val="20"/>
              </w:rPr>
              <w:t>11/47</w:t>
            </w:r>
          </w:p>
        </w:tc>
        <w:tc>
          <w:tcPr>
            <w:tcW w:w="1217" w:type="dxa"/>
          </w:tcPr>
          <w:p w14:paraId="60790F47" w14:textId="77777777" w:rsidR="005B6BEB" w:rsidRDefault="005B6BEB" w:rsidP="00734277">
            <w:pPr>
              <w:jc w:val="center"/>
              <w:rPr>
                <w:rFonts w:ascii="Arial" w:hAnsi="Arial" w:cs="Arial"/>
                <w:sz w:val="20"/>
                <w:szCs w:val="20"/>
              </w:rPr>
            </w:pPr>
            <w:r>
              <w:rPr>
                <w:rFonts w:ascii="Arial" w:hAnsi="Arial" w:cs="Arial"/>
                <w:sz w:val="20"/>
                <w:szCs w:val="20"/>
              </w:rPr>
              <w:t>12/1947</w:t>
            </w:r>
          </w:p>
        </w:tc>
        <w:tc>
          <w:tcPr>
            <w:tcW w:w="1091" w:type="dxa"/>
          </w:tcPr>
          <w:p w14:paraId="1F4BF01C" w14:textId="77777777" w:rsidR="005B6BEB" w:rsidRDefault="005B6BEB" w:rsidP="00734277">
            <w:pPr>
              <w:jc w:val="center"/>
              <w:rPr>
                <w:rFonts w:ascii="Arial" w:hAnsi="Arial" w:cs="Arial"/>
                <w:sz w:val="20"/>
                <w:szCs w:val="20"/>
              </w:rPr>
            </w:pPr>
            <w:r>
              <w:rPr>
                <w:rFonts w:ascii="Arial" w:hAnsi="Arial" w:cs="Arial"/>
                <w:sz w:val="20"/>
                <w:szCs w:val="20"/>
              </w:rPr>
              <w:t>2/48</w:t>
            </w:r>
          </w:p>
        </w:tc>
      </w:tr>
      <w:tr w:rsidR="005B6BEB" w14:paraId="745BC807" w14:textId="77777777" w:rsidTr="00F92BAC">
        <w:tc>
          <w:tcPr>
            <w:tcW w:w="1838" w:type="dxa"/>
          </w:tcPr>
          <w:p w14:paraId="267F6834" w14:textId="77777777" w:rsidR="005B6BEB" w:rsidRDefault="005B6BEB" w:rsidP="00734277">
            <w:pPr>
              <w:jc w:val="both"/>
              <w:rPr>
                <w:rFonts w:ascii="Arial" w:hAnsi="Arial" w:cs="Arial"/>
                <w:sz w:val="20"/>
                <w:szCs w:val="20"/>
              </w:rPr>
            </w:pPr>
            <w:proofErr w:type="spellStart"/>
            <w:r>
              <w:rPr>
                <w:rFonts w:ascii="Arial" w:hAnsi="Arial" w:cs="Arial"/>
                <w:sz w:val="20"/>
                <w:szCs w:val="20"/>
              </w:rPr>
              <w:t>Halbeath</w:t>
            </w:r>
            <w:proofErr w:type="spellEnd"/>
          </w:p>
        </w:tc>
        <w:tc>
          <w:tcPr>
            <w:tcW w:w="1567" w:type="dxa"/>
            <w:shd w:val="clear" w:color="auto" w:fill="FFF2CC" w:themeFill="accent4" w:themeFillTint="33"/>
          </w:tcPr>
          <w:p w14:paraId="00CD53DC" w14:textId="77777777" w:rsidR="005B6BEB" w:rsidRDefault="005B6BEB" w:rsidP="00734277">
            <w:pPr>
              <w:jc w:val="center"/>
              <w:rPr>
                <w:rFonts w:ascii="Arial" w:hAnsi="Arial" w:cs="Arial"/>
                <w:sz w:val="20"/>
                <w:szCs w:val="20"/>
              </w:rPr>
            </w:pPr>
          </w:p>
        </w:tc>
        <w:tc>
          <w:tcPr>
            <w:tcW w:w="1498" w:type="dxa"/>
            <w:shd w:val="clear" w:color="auto" w:fill="FFF2CC" w:themeFill="accent4" w:themeFillTint="33"/>
          </w:tcPr>
          <w:p w14:paraId="6016BE8A" w14:textId="77777777" w:rsidR="005B6BEB" w:rsidRDefault="005B6BEB" w:rsidP="00734277">
            <w:pPr>
              <w:jc w:val="center"/>
              <w:rPr>
                <w:rFonts w:ascii="Arial" w:hAnsi="Arial" w:cs="Arial"/>
                <w:sz w:val="20"/>
                <w:szCs w:val="20"/>
              </w:rPr>
            </w:pPr>
          </w:p>
        </w:tc>
        <w:tc>
          <w:tcPr>
            <w:tcW w:w="1456" w:type="dxa"/>
            <w:shd w:val="clear" w:color="auto" w:fill="FFF2CC" w:themeFill="accent4" w:themeFillTint="33"/>
          </w:tcPr>
          <w:p w14:paraId="6398A6FF" w14:textId="77777777" w:rsidR="005B6BEB" w:rsidRDefault="005B6BEB" w:rsidP="00734277">
            <w:pPr>
              <w:jc w:val="center"/>
              <w:rPr>
                <w:rFonts w:ascii="Arial" w:hAnsi="Arial" w:cs="Arial"/>
                <w:sz w:val="20"/>
                <w:szCs w:val="20"/>
              </w:rPr>
            </w:pPr>
          </w:p>
        </w:tc>
        <w:tc>
          <w:tcPr>
            <w:tcW w:w="1466" w:type="dxa"/>
            <w:shd w:val="clear" w:color="auto" w:fill="FFF2CC" w:themeFill="accent4" w:themeFillTint="33"/>
          </w:tcPr>
          <w:p w14:paraId="724B7B65" w14:textId="77777777" w:rsidR="005B6BEB" w:rsidRDefault="005B6BEB" w:rsidP="00734277">
            <w:pPr>
              <w:jc w:val="center"/>
              <w:rPr>
                <w:rFonts w:ascii="Arial" w:hAnsi="Arial" w:cs="Arial"/>
                <w:sz w:val="20"/>
                <w:szCs w:val="20"/>
              </w:rPr>
            </w:pPr>
          </w:p>
        </w:tc>
        <w:tc>
          <w:tcPr>
            <w:tcW w:w="1365" w:type="dxa"/>
            <w:shd w:val="clear" w:color="auto" w:fill="FFF2CC" w:themeFill="accent4" w:themeFillTint="33"/>
          </w:tcPr>
          <w:p w14:paraId="54C9CE12" w14:textId="77777777" w:rsidR="005B6BEB" w:rsidRDefault="005B6BEB" w:rsidP="00734277">
            <w:pPr>
              <w:jc w:val="center"/>
              <w:rPr>
                <w:rFonts w:ascii="Arial" w:hAnsi="Arial" w:cs="Arial"/>
                <w:sz w:val="20"/>
                <w:szCs w:val="20"/>
              </w:rPr>
            </w:pPr>
          </w:p>
        </w:tc>
        <w:tc>
          <w:tcPr>
            <w:tcW w:w="1325" w:type="dxa"/>
            <w:shd w:val="clear" w:color="auto" w:fill="FFF2CC" w:themeFill="accent4" w:themeFillTint="33"/>
          </w:tcPr>
          <w:p w14:paraId="5CF37675" w14:textId="77777777" w:rsidR="005B6BEB" w:rsidRDefault="005B6BEB" w:rsidP="00734277">
            <w:pPr>
              <w:jc w:val="center"/>
              <w:rPr>
                <w:rFonts w:ascii="Arial" w:hAnsi="Arial" w:cs="Arial"/>
                <w:sz w:val="20"/>
                <w:szCs w:val="20"/>
              </w:rPr>
            </w:pPr>
          </w:p>
        </w:tc>
        <w:tc>
          <w:tcPr>
            <w:tcW w:w="1314" w:type="dxa"/>
            <w:shd w:val="clear" w:color="auto" w:fill="E2EFD9" w:themeFill="accent6" w:themeFillTint="33"/>
          </w:tcPr>
          <w:p w14:paraId="03145241" w14:textId="77777777" w:rsidR="005B6BEB" w:rsidRDefault="005B6BEB" w:rsidP="00734277">
            <w:pPr>
              <w:jc w:val="center"/>
              <w:rPr>
                <w:rFonts w:ascii="Arial" w:hAnsi="Arial" w:cs="Arial"/>
                <w:sz w:val="20"/>
                <w:szCs w:val="20"/>
              </w:rPr>
            </w:pPr>
            <w:r>
              <w:rPr>
                <w:rFonts w:ascii="Arial" w:hAnsi="Arial" w:cs="Arial"/>
                <w:sz w:val="20"/>
                <w:szCs w:val="20"/>
              </w:rPr>
              <w:t>213</w:t>
            </w:r>
          </w:p>
        </w:tc>
        <w:tc>
          <w:tcPr>
            <w:tcW w:w="1251" w:type="dxa"/>
            <w:shd w:val="clear" w:color="auto" w:fill="E2EFD9" w:themeFill="accent6" w:themeFillTint="33"/>
          </w:tcPr>
          <w:p w14:paraId="3DA442BB" w14:textId="77777777" w:rsidR="005B6BEB" w:rsidRDefault="005B6BEB" w:rsidP="00734277">
            <w:pPr>
              <w:jc w:val="center"/>
              <w:rPr>
                <w:rFonts w:ascii="Arial" w:hAnsi="Arial" w:cs="Arial"/>
                <w:sz w:val="20"/>
                <w:szCs w:val="20"/>
              </w:rPr>
            </w:pPr>
            <w:r>
              <w:rPr>
                <w:rFonts w:ascii="Arial" w:hAnsi="Arial" w:cs="Arial"/>
                <w:sz w:val="20"/>
                <w:szCs w:val="20"/>
              </w:rPr>
              <w:t>226</w:t>
            </w:r>
          </w:p>
        </w:tc>
        <w:tc>
          <w:tcPr>
            <w:tcW w:w="1217" w:type="dxa"/>
            <w:shd w:val="clear" w:color="auto" w:fill="E2EFD9" w:themeFill="accent6" w:themeFillTint="33"/>
          </w:tcPr>
          <w:p w14:paraId="61A0E5D6" w14:textId="77777777" w:rsidR="005B6BEB" w:rsidRDefault="005B6BEB" w:rsidP="00734277">
            <w:pPr>
              <w:jc w:val="center"/>
              <w:rPr>
                <w:rFonts w:ascii="Arial" w:hAnsi="Arial" w:cs="Arial"/>
                <w:sz w:val="20"/>
                <w:szCs w:val="20"/>
              </w:rPr>
            </w:pPr>
            <w:r>
              <w:rPr>
                <w:rFonts w:ascii="Arial" w:hAnsi="Arial" w:cs="Arial"/>
                <w:sz w:val="20"/>
                <w:szCs w:val="20"/>
              </w:rPr>
              <w:t>220</w:t>
            </w:r>
          </w:p>
        </w:tc>
        <w:tc>
          <w:tcPr>
            <w:tcW w:w="1091" w:type="dxa"/>
            <w:shd w:val="clear" w:color="auto" w:fill="FFCCCC"/>
          </w:tcPr>
          <w:p w14:paraId="749E34C8" w14:textId="77777777" w:rsidR="005B6BEB" w:rsidRDefault="005B6BEB" w:rsidP="00734277">
            <w:pPr>
              <w:jc w:val="center"/>
              <w:rPr>
                <w:rFonts w:ascii="Arial" w:hAnsi="Arial" w:cs="Arial"/>
                <w:sz w:val="20"/>
                <w:szCs w:val="20"/>
              </w:rPr>
            </w:pPr>
          </w:p>
        </w:tc>
      </w:tr>
    </w:tbl>
    <w:p w14:paraId="0AA0EEBB" w14:textId="5AF33CAC" w:rsidR="00332D6C" w:rsidRDefault="00332D6C" w:rsidP="005D563B">
      <w:pPr>
        <w:textAlignment w:val="baseline"/>
        <w:rPr>
          <w:rFonts w:ascii="Arial" w:hAnsi="Arial" w:cs="Arial"/>
          <w:sz w:val="20"/>
          <w:szCs w:val="20"/>
        </w:rPr>
      </w:pPr>
    </w:p>
    <w:p w14:paraId="7F92560B" w14:textId="3F4B3690" w:rsidR="00124E9C" w:rsidRDefault="00124E9C">
      <w:pPr>
        <w:spacing w:after="160" w:line="259" w:lineRule="auto"/>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82"/>
        <w:gridCol w:w="3906"/>
      </w:tblGrid>
      <w:tr w:rsidR="004D421A" w14:paraId="22180484" w14:textId="77777777" w:rsidTr="00F92BAC">
        <w:tc>
          <w:tcPr>
            <w:tcW w:w="11482" w:type="dxa"/>
            <w:vMerge w:val="restart"/>
          </w:tcPr>
          <w:p w14:paraId="030B2E2F" w14:textId="08B1EA9B" w:rsidR="004D421A" w:rsidRDefault="004D421A" w:rsidP="004D421A">
            <w:pPr>
              <w:textAlignment w:val="baseline"/>
              <w:rPr>
                <w:rFonts w:ascii="Arial" w:hAnsi="Arial" w:cs="Arial"/>
                <w:sz w:val="20"/>
                <w:szCs w:val="20"/>
              </w:rPr>
            </w:pPr>
            <w:proofErr w:type="spellStart"/>
            <w:r w:rsidRPr="00531018">
              <w:rPr>
                <w:rFonts w:ascii="Arial" w:hAnsi="Arial" w:cs="Arial"/>
                <w:b/>
                <w:bCs/>
                <w:sz w:val="20"/>
                <w:szCs w:val="20"/>
              </w:rPr>
              <w:t>Lathockar</w:t>
            </w:r>
            <w:proofErr w:type="spellEnd"/>
            <w:r>
              <w:rPr>
                <w:rFonts w:ascii="Arial" w:hAnsi="Arial" w:cs="Arial"/>
                <w:sz w:val="20"/>
                <w:szCs w:val="20"/>
              </w:rPr>
              <w:t xml:space="preserve"> – 16 miles from main camp. NGR NO 4892 1088.</w:t>
            </w:r>
            <w:r w:rsidR="00F92BAC">
              <w:rPr>
                <w:rFonts w:ascii="Arial" w:hAnsi="Arial" w:cs="Arial"/>
                <w:sz w:val="20"/>
                <w:szCs w:val="20"/>
              </w:rPr>
              <w:t xml:space="preserve"> </w:t>
            </w:r>
            <w:r>
              <w:rPr>
                <w:rFonts w:ascii="Arial" w:hAnsi="Arial" w:cs="Arial"/>
                <w:sz w:val="20"/>
                <w:szCs w:val="20"/>
              </w:rPr>
              <w:t>Hutted camp</w:t>
            </w:r>
            <w:r w:rsidR="00F92BAC">
              <w:rPr>
                <w:rFonts w:ascii="Arial" w:hAnsi="Arial" w:cs="Arial"/>
                <w:sz w:val="20"/>
                <w:szCs w:val="20"/>
              </w:rPr>
              <w:t>.</w:t>
            </w:r>
          </w:p>
          <w:p w14:paraId="5EF774FF" w14:textId="77777777" w:rsidR="004D421A" w:rsidRPr="00F92BAC" w:rsidRDefault="004D421A" w:rsidP="004D421A">
            <w:pPr>
              <w:textAlignment w:val="baseline"/>
              <w:rPr>
                <w:rFonts w:ascii="Arial" w:hAnsi="Arial" w:cs="Arial"/>
                <w:sz w:val="8"/>
                <w:szCs w:val="8"/>
              </w:rPr>
            </w:pPr>
          </w:p>
          <w:p w14:paraId="0F462A4A" w14:textId="48C6C1FE" w:rsidR="00F92BAC" w:rsidRPr="00F92BAC" w:rsidRDefault="00F92BAC" w:rsidP="004D421A">
            <w:pPr>
              <w:textAlignment w:val="baseline"/>
              <w:rPr>
                <w:rFonts w:ascii="Arial" w:hAnsi="Arial" w:cs="Arial"/>
                <w:sz w:val="20"/>
                <w:szCs w:val="20"/>
              </w:rPr>
            </w:pPr>
            <w:r w:rsidRPr="00F92BAC">
              <w:rPr>
                <w:rFonts w:ascii="Arial" w:hAnsi="Arial" w:cs="Arial"/>
                <w:sz w:val="20"/>
                <w:szCs w:val="20"/>
              </w:rPr>
              <w:t>Probably linked to a different main camp before these entries.</w:t>
            </w:r>
          </w:p>
          <w:p w14:paraId="6B1BB21A" w14:textId="77777777" w:rsidR="00F92BAC" w:rsidRPr="00F92BAC" w:rsidRDefault="00F92BAC" w:rsidP="004D421A">
            <w:pPr>
              <w:textAlignment w:val="baseline"/>
              <w:rPr>
                <w:rFonts w:ascii="Arial" w:hAnsi="Arial" w:cs="Arial"/>
                <w:sz w:val="8"/>
                <w:szCs w:val="8"/>
              </w:rPr>
            </w:pPr>
          </w:p>
          <w:p w14:paraId="5650561F" w14:textId="77777777" w:rsidR="004D421A" w:rsidRDefault="004D421A" w:rsidP="004E63D9">
            <w:pPr>
              <w:jc w:val="both"/>
              <w:textAlignment w:val="baseline"/>
              <w:rPr>
                <w:rFonts w:ascii="Arial" w:hAnsi="Arial" w:cs="Arial"/>
                <w:sz w:val="20"/>
                <w:szCs w:val="20"/>
              </w:rPr>
            </w:pPr>
            <w:r w:rsidRPr="00F92BAC">
              <w:rPr>
                <w:rFonts w:ascii="Arial" w:hAnsi="Arial" w:cs="Arial"/>
                <w:b/>
                <w:bCs/>
                <w:sz w:val="20"/>
                <w:szCs w:val="20"/>
              </w:rPr>
              <w:t>June 1946</w:t>
            </w:r>
            <w:r>
              <w:rPr>
                <w:rFonts w:ascii="Arial" w:hAnsi="Arial" w:cs="Arial"/>
                <w:sz w:val="20"/>
                <w:szCs w:val="20"/>
              </w:rPr>
              <w:t xml:space="preserve"> - Noted in report – “</w:t>
            </w:r>
            <w:r w:rsidRPr="00AE16A8">
              <w:rPr>
                <w:rFonts w:ascii="Arial" w:hAnsi="Arial" w:cs="Arial"/>
                <w:i/>
                <w:iCs/>
                <w:sz w:val="20"/>
                <w:szCs w:val="20"/>
              </w:rPr>
              <w:t xml:space="preserve">Teacher at </w:t>
            </w:r>
            <w:proofErr w:type="spellStart"/>
            <w:r w:rsidRPr="00AE16A8">
              <w:rPr>
                <w:rFonts w:ascii="Arial" w:hAnsi="Arial" w:cs="Arial"/>
                <w:i/>
                <w:iCs/>
                <w:sz w:val="20"/>
                <w:szCs w:val="20"/>
              </w:rPr>
              <w:t>Lothockar</w:t>
            </w:r>
            <w:proofErr w:type="spellEnd"/>
            <w:r w:rsidRPr="00AE16A8">
              <w:rPr>
                <w:rFonts w:ascii="Arial" w:hAnsi="Arial" w:cs="Arial"/>
                <w:i/>
                <w:iCs/>
                <w:sz w:val="20"/>
                <w:szCs w:val="20"/>
              </w:rPr>
              <w:t xml:space="preserve"> useless and in jail. He will be replaced by a teacher from 174</w:t>
            </w:r>
            <w:r>
              <w:rPr>
                <w:rFonts w:ascii="Arial" w:hAnsi="Arial" w:cs="Arial"/>
                <w:sz w:val="20"/>
                <w:szCs w:val="20"/>
              </w:rPr>
              <w:t>.”</w:t>
            </w:r>
          </w:p>
          <w:p w14:paraId="6304BAED" w14:textId="77777777" w:rsidR="004D421A" w:rsidRPr="00F92BAC" w:rsidRDefault="004D421A" w:rsidP="004D421A">
            <w:pPr>
              <w:textAlignment w:val="baseline"/>
              <w:rPr>
                <w:rFonts w:ascii="Arial" w:hAnsi="Arial" w:cs="Arial"/>
                <w:sz w:val="8"/>
                <w:szCs w:val="8"/>
              </w:rPr>
            </w:pPr>
          </w:p>
          <w:p w14:paraId="478403DE" w14:textId="77777777" w:rsidR="004D421A" w:rsidRDefault="004D421A" w:rsidP="004D421A">
            <w:pPr>
              <w:textAlignment w:val="baseline"/>
              <w:rPr>
                <w:rFonts w:ascii="Arial" w:hAnsi="Arial" w:cs="Arial"/>
                <w:sz w:val="20"/>
                <w:szCs w:val="20"/>
              </w:rPr>
            </w:pPr>
            <w:r w:rsidRPr="00F92BAC">
              <w:rPr>
                <w:rFonts w:ascii="Arial" w:hAnsi="Arial" w:cs="Arial"/>
                <w:b/>
                <w:bCs/>
                <w:sz w:val="20"/>
                <w:szCs w:val="20"/>
              </w:rPr>
              <w:t>January 1947</w:t>
            </w:r>
            <w:r>
              <w:rPr>
                <w:rFonts w:ascii="Arial" w:hAnsi="Arial" w:cs="Arial"/>
                <w:sz w:val="20"/>
                <w:szCs w:val="20"/>
              </w:rPr>
              <w:t xml:space="preserve"> – Camp leader </w:t>
            </w:r>
            <w:proofErr w:type="spellStart"/>
            <w:r>
              <w:rPr>
                <w:rFonts w:ascii="Arial" w:hAnsi="Arial" w:cs="Arial"/>
                <w:sz w:val="20"/>
                <w:szCs w:val="20"/>
              </w:rPr>
              <w:t>Uffz</w:t>
            </w:r>
            <w:proofErr w:type="spellEnd"/>
            <w:r>
              <w:rPr>
                <w:rFonts w:ascii="Arial" w:hAnsi="Arial" w:cs="Arial"/>
                <w:sz w:val="20"/>
                <w:szCs w:val="20"/>
              </w:rPr>
              <w:t>. Raabe, Kurt (B-)</w:t>
            </w:r>
          </w:p>
          <w:p w14:paraId="2E953976" w14:textId="77777777" w:rsidR="004D421A" w:rsidRPr="00F92BAC" w:rsidRDefault="004D421A" w:rsidP="004D421A">
            <w:pPr>
              <w:textAlignment w:val="baseline"/>
              <w:rPr>
                <w:rFonts w:ascii="Arial" w:hAnsi="Arial" w:cs="Arial"/>
                <w:sz w:val="8"/>
                <w:szCs w:val="8"/>
              </w:rPr>
            </w:pPr>
          </w:p>
          <w:p w14:paraId="2DCA273B" w14:textId="12BE795C" w:rsidR="004D421A" w:rsidRDefault="004D421A" w:rsidP="00F92BAC">
            <w:pPr>
              <w:jc w:val="both"/>
              <w:textAlignment w:val="baseline"/>
              <w:rPr>
                <w:rFonts w:ascii="Arial" w:hAnsi="Arial" w:cs="Arial"/>
                <w:sz w:val="20"/>
                <w:szCs w:val="20"/>
              </w:rPr>
            </w:pPr>
            <w:r w:rsidRPr="00F92BAC">
              <w:rPr>
                <w:rFonts w:ascii="Arial" w:hAnsi="Arial" w:cs="Arial"/>
                <w:b/>
                <w:bCs/>
                <w:sz w:val="20"/>
                <w:szCs w:val="20"/>
              </w:rPr>
              <w:t>June 1947</w:t>
            </w:r>
            <w:r>
              <w:rPr>
                <w:rFonts w:ascii="Arial" w:hAnsi="Arial" w:cs="Arial"/>
                <w:sz w:val="20"/>
                <w:szCs w:val="20"/>
              </w:rPr>
              <w:t xml:space="preserve"> </w:t>
            </w:r>
            <w:r w:rsidR="00F92BAC">
              <w:rPr>
                <w:rFonts w:ascii="Arial" w:hAnsi="Arial" w:cs="Arial"/>
                <w:sz w:val="20"/>
                <w:szCs w:val="20"/>
              </w:rPr>
              <w:t xml:space="preserve">- </w:t>
            </w:r>
            <w:r>
              <w:rPr>
                <w:rFonts w:ascii="Arial" w:hAnsi="Arial" w:cs="Arial"/>
                <w:sz w:val="20"/>
                <w:szCs w:val="20"/>
              </w:rPr>
              <w:t>Camp leader H/Scha Pollak</w:t>
            </w:r>
            <w:r w:rsidR="00F92BAC">
              <w:rPr>
                <w:rFonts w:ascii="Arial" w:hAnsi="Arial" w:cs="Arial"/>
                <w:sz w:val="20"/>
                <w:szCs w:val="20"/>
              </w:rPr>
              <w:t>;</w:t>
            </w:r>
            <w:r>
              <w:rPr>
                <w:rFonts w:ascii="Arial" w:hAnsi="Arial" w:cs="Arial"/>
                <w:sz w:val="20"/>
                <w:szCs w:val="20"/>
              </w:rPr>
              <w:t xml:space="preserve"> “</w:t>
            </w:r>
            <w:r w:rsidRPr="0028572A">
              <w:rPr>
                <w:rFonts w:ascii="Arial" w:hAnsi="Arial" w:cs="Arial"/>
                <w:i/>
                <w:iCs/>
                <w:sz w:val="20"/>
                <w:szCs w:val="20"/>
              </w:rPr>
              <w:t>sound and efficient. He is in touch with St. Andrew’s University</w:t>
            </w:r>
            <w:r>
              <w:rPr>
                <w:rFonts w:ascii="Arial" w:hAnsi="Arial" w:cs="Arial"/>
                <w:sz w:val="20"/>
                <w:szCs w:val="20"/>
              </w:rPr>
              <w:t>.” Same C/L in December 1947.</w:t>
            </w:r>
          </w:p>
          <w:p w14:paraId="3F4FC139" w14:textId="77777777" w:rsidR="004D421A" w:rsidRPr="00F92BAC" w:rsidRDefault="004D421A" w:rsidP="004D421A">
            <w:pPr>
              <w:textAlignment w:val="baseline"/>
              <w:rPr>
                <w:rFonts w:ascii="Arial" w:hAnsi="Arial" w:cs="Arial"/>
                <w:sz w:val="8"/>
                <w:szCs w:val="8"/>
              </w:rPr>
            </w:pPr>
          </w:p>
          <w:p w14:paraId="71B489C9" w14:textId="03377247" w:rsidR="004D421A" w:rsidRPr="00531018" w:rsidRDefault="004D421A" w:rsidP="004D421A">
            <w:pPr>
              <w:textAlignment w:val="baseline"/>
              <w:rPr>
                <w:rFonts w:ascii="Arial" w:hAnsi="Arial" w:cs="Arial"/>
                <w:sz w:val="20"/>
                <w:szCs w:val="20"/>
              </w:rPr>
            </w:pPr>
            <w:r w:rsidRPr="00F92BAC">
              <w:rPr>
                <w:rFonts w:ascii="Arial" w:hAnsi="Arial" w:cs="Arial"/>
                <w:b/>
                <w:bCs/>
                <w:sz w:val="20"/>
                <w:szCs w:val="20"/>
              </w:rPr>
              <w:t>December 1947</w:t>
            </w:r>
            <w:r>
              <w:rPr>
                <w:rFonts w:ascii="Arial" w:hAnsi="Arial" w:cs="Arial"/>
                <w:sz w:val="20"/>
                <w:szCs w:val="20"/>
              </w:rPr>
              <w:t xml:space="preserve"> </w:t>
            </w:r>
            <w:r w:rsidR="00F92BAC">
              <w:rPr>
                <w:rFonts w:ascii="Arial" w:hAnsi="Arial" w:cs="Arial"/>
                <w:sz w:val="20"/>
                <w:szCs w:val="20"/>
              </w:rPr>
              <w:t xml:space="preserve">- </w:t>
            </w:r>
            <w:r>
              <w:rPr>
                <w:rFonts w:ascii="Arial" w:hAnsi="Arial" w:cs="Arial"/>
                <w:sz w:val="20"/>
                <w:szCs w:val="20"/>
              </w:rPr>
              <w:t xml:space="preserve">contact had been established with </w:t>
            </w:r>
            <w:proofErr w:type="spellStart"/>
            <w:r>
              <w:rPr>
                <w:rFonts w:ascii="Arial" w:hAnsi="Arial" w:cs="Arial"/>
                <w:sz w:val="20"/>
                <w:szCs w:val="20"/>
              </w:rPr>
              <w:t>Dr.Mulligon</w:t>
            </w:r>
            <w:proofErr w:type="spellEnd"/>
            <w:r>
              <w:rPr>
                <w:rFonts w:ascii="Arial" w:hAnsi="Arial" w:cs="Arial"/>
                <w:sz w:val="20"/>
                <w:szCs w:val="20"/>
              </w:rPr>
              <w:t xml:space="preserve"> of St Andrews University.</w:t>
            </w:r>
          </w:p>
          <w:p w14:paraId="3616DB4E" w14:textId="77777777" w:rsidR="004D421A" w:rsidRPr="00E16A7E" w:rsidRDefault="004D421A" w:rsidP="004D421A">
            <w:pPr>
              <w:textAlignment w:val="baseline"/>
              <w:rPr>
                <w:rFonts w:ascii="Arial" w:hAnsi="Arial" w:cs="Arial"/>
                <w:sz w:val="12"/>
                <w:szCs w:val="12"/>
              </w:rPr>
            </w:pPr>
          </w:p>
          <w:tbl>
            <w:tblPr>
              <w:tblStyle w:val="TableGrid"/>
              <w:tblW w:w="5000" w:type="pct"/>
              <w:tblLook w:val="04A0" w:firstRow="1" w:lastRow="0" w:firstColumn="1" w:lastColumn="0" w:noHBand="0" w:noVBand="1"/>
            </w:tblPr>
            <w:tblGrid>
              <w:gridCol w:w="1375"/>
              <w:gridCol w:w="1002"/>
              <w:gridCol w:w="1149"/>
              <w:gridCol w:w="1064"/>
              <w:gridCol w:w="1068"/>
              <w:gridCol w:w="1030"/>
              <w:gridCol w:w="876"/>
              <w:gridCol w:w="942"/>
              <w:gridCol w:w="918"/>
              <w:gridCol w:w="1044"/>
              <w:gridCol w:w="788"/>
            </w:tblGrid>
            <w:tr w:rsidR="00E16A7E" w14:paraId="0DC5F1C7" w14:textId="77777777" w:rsidTr="00725227">
              <w:tc>
                <w:tcPr>
                  <w:tcW w:w="1838" w:type="dxa"/>
                </w:tcPr>
                <w:p w14:paraId="25E81FC5" w14:textId="77777777" w:rsidR="004D421A" w:rsidRDefault="004D421A" w:rsidP="004D421A">
                  <w:pPr>
                    <w:jc w:val="both"/>
                    <w:rPr>
                      <w:rFonts w:ascii="Arial" w:hAnsi="Arial" w:cs="Arial"/>
                      <w:sz w:val="20"/>
                      <w:szCs w:val="20"/>
                    </w:rPr>
                  </w:pPr>
                </w:p>
              </w:tc>
              <w:tc>
                <w:tcPr>
                  <w:tcW w:w="1567" w:type="dxa"/>
                </w:tcPr>
                <w:p w14:paraId="551799A3" w14:textId="79C4B4BE" w:rsidR="004D421A" w:rsidRDefault="004D421A" w:rsidP="004D421A">
                  <w:pPr>
                    <w:jc w:val="center"/>
                    <w:rPr>
                      <w:rFonts w:ascii="Arial" w:hAnsi="Arial" w:cs="Arial"/>
                      <w:sz w:val="20"/>
                      <w:szCs w:val="20"/>
                    </w:rPr>
                  </w:pPr>
                  <w:r>
                    <w:rPr>
                      <w:rFonts w:ascii="Arial" w:hAnsi="Arial" w:cs="Arial"/>
                      <w:sz w:val="20"/>
                      <w:szCs w:val="20"/>
                    </w:rPr>
                    <w:t xml:space="preserve">1943 </w:t>
                  </w:r>
                </w:p>
              </w:tc>
              <w:tc>
                <w:tcPr>
                  <w:tcW w:w="1498" w:type="dxa"/>
                </w:tcPr>
                <w:p w14:paraId="056DF097" w14:textId="77777777" w:rsidR="004D421A" w:rsidRDefault="004D421A" w:rsidP="004D421A">
                  <w:pPr>
                    <w:jc w:val="center"/>
                    <w:rPr>
                      <w:rFonts w:ascii="Arial" w:hAnsi="Arial" w:cs="Arial"/>
                      <w:sz w:val="20"/>
                      <w:szCs w:val="20"/>
                    </w:rPr>
                  </w:pPr>
                  <w:r>
                    <w:rPr>
                      <w:rFonts w:ascii="Arial" w:hAnsi="Arial" w:cs="Arial"/>
                      <w:sz w:val="20"/>
                      <w:szCs w:val="20"/>
                    </w:rPr>
                    <w:t>12/1945</w:t>
                  </w:r>
                </w:p>
              </w:tc>
              <w:tc>
                <w:tcPr>
                  <w:tcW w:w="1456" w:type="dxa"/>
                </w:tcPr>
                <w:p w14:paraId="65B37352" w14:textId="77777777" w:rsidR="004D421A" w:rsidRDefault="004D421A" w:rsidP="004D421A">
                  <w:pPr>
                    <w:jc w:val="center"/>
                    <w:rPr>
                      <w:rFonts w:ascii="Arial" w:hAnsi="Arial" w:cs="Arial"/>
                      <w:sz w:val="20"/>
                      <w:szCs w:val="20"/>
                    </w:rPr>
                  </w:pPr>
                  <w:r>
                    <w:rPr>
                      <w:rFonts w:ascii="Arial" w:hAnsi="Arial" w:cs="Arial"/>
                      <w:sz w:val="20"/>
                      <w:szCs w:val="20"/>
                    </w:rPr>
                    <w:t>6/1946</w:t>
                  </w:r>
                </w:p>
              </w:tc>
              <w:tc>
                <w:tcPr>
                  <w:tcW w:w="1466" w:type="dxa"/>
                </w:tcPr>
                <w:p w14:paraId="305BFFE9" w14:textId="77777777" w:rsidR="004D421A" w:rsidRDefault="004D421A" w:rsidP="004D421A">
                  <w:pPr>
                    <w:jc w:val="center"/>
                    <w:rPr>
                      <w:rFonts w:ascii="Arial" w:hAnsi="Arial" w:cs="Arial"/>
                      <w:sz w:val="20"/>
                      <w:szCs w:val="20"/>
                    </w:rPr>
                  </w:pPr>
                  <w:r>
                    <w:rPr>
                      <w:rFonts w:ascii="Arial" w:hAnsi="Arial" w:cs="Arial"/>
                      <w:sz w:val="20"/>
                      <w:szCs w:val="20"/>
                    </w:rPr>
                    <w:t>1/1947</w:t>
                  </w:r>
                </w:p>
              </w:tc>
              <w:tc>
                <w:tcPr>
                  <w:tcW w:w="1365" w:type="dxa"/>
                </w:tcPr>
                <w:p w14:paraId="54754F6E" w14:textId="77777777" w:rsidR="004D421A" w:rsidRDefault="004D421A" w:rsidP="004D421A">
                  <w:pPr>
                    <w:jc w:val="center"/>
                    <w:rPr>
                      <w:rFonts w:ascii="Arial" w:hAnsi="Arial" w:cs="Arial"/>
                      <w:sz w:val="20"/>
                      <w:szCs w:val="20"/>
                    </w:rPr>
                  </w:pPr>
                  <w:r>
                    <w:rPr>
                      <w:rFonts w:ascii="Arial" w:hAnsi="Arial" w:cs="Arial"/>
                      <w:sz w:val="20"/>
                      <w:szCs w:val="20"/>
                    </w:rPr>
                    <w:t>5/1947</w:t>
                  </w:r>
                </w:p>
              </w:tc>
              <w:tc>
                <w:tcPr>
                  <w:tcW w:w="1325" w:type="dxa"/>
                </w:tcPr>
                <w:p w14:paraId="33751B3C" w14:textId="77777777" w:rsidR="004D421A" w:rsidRDefault="004D421A" w:rsidP="004D421A">
                  <w:pPr>
                    <w:jc w:val="center"/>
                    <w:rPr>
                      <w:rFonts w:ascii="Arial" w:hAnsi="Arial" w:cs="Arial"/>
                      <w:sz w:val="20"/>
                      <w:szCs w:val="20"/>
                    </w:rPr>
                  </w:pPr>
                  <w:r>
                    <w:rPr>
                      <w:rFonts w:ascii="Arial" w:hAnsi="Arial" w:cs="Arial"/>
                      <w:sz w:val="20"/>
                      <w:szCs w:val="20"/>
                    </w:rPr>
                    <w:t>6/47</w:t>
                  </w:r>
                </w:p>
              </w:tc>
              <w:tc>
                <w:tcPr>
                  <w:tcW w:w="1314" w:type="dxa"/>
                </w:tcPr>
                <w:p w14:paraId="2EA29255" w14:textId="77777777" w:rsidR="004D421A" w:rsidRDefault="004D421A" w:rsidP="004D421A">
                  <w:pPr>
                    <w:jc w:val="center"/>
                    <w:rPr>
                      <w:rFonts w:ascii="Arial" w:hAnsi="Arial" w:cs="Arial"/>
                      <w:sz w:val="20"/>
                      <w:szCs w:val="20"/>
                    </w:rPr>
                  </w:pPr>
                  <w:r>
                    <w:rPr>
                      <w:rFonts w:ascii="Arial" w:hAnsi="Arial" w:cs="Arial"/>
                      <w:sz w:val="20"/>
                      <w:szCs w:val="20"/>
                    </w:rPr>
                    <w:t>10/47</w:t>
                  </w:r>
                </w:p>
              </w:tc>
              <w:tc>
                <w:tcPr>
                  <w:tcW w:w="1251" w:type="dxa"/>
                </w:tcPr>
                <w:p w14:paraId="2DD48FEF" w14:textId="77777777" w:rsidR="004D421A" w:rsidRDefault="004D421A" w:rsidP="004D421A">
                  <w:pPr>
                    <w:jc w:val="center"/>
                    <w:rPr>
                      <w:rFonts w:ascii="Arial" w:hAnsi="Arial" w:cs="Arial"/>
                      <w:sz w:val="20"/>
                      <w:szCs w:val="20"/>
                    </w:rPr>
                  </w:pPr>
                  <w:r>
                    <w:rPr>
                      <w:rFonts w:ascii="Arial" w:hAnsi="Arial" w:cs="Arial"/>
                      <w:sz w:val="20"/>
                      <w:szCs w:val="20"/>
                    </w:rPr>
                    <w:t>11/47</w:t>
                  </w:r>
                </w:p>
              </w:tc>
              <w:tc>
                <w:tcPr>
                  <w:tcW w:w="1217" w:type="dxa"/>
                </w:tcPr>
                <w:p w14:paraId="4EA2A17C" w14:textId="77777777" w:rsidR="004D421A" w:rsidRDefault="004D421A" w:rsidP="004D421A">
                  <w:pPr>
                    <w:jc w:val="center"/>
                    <w:rPr>
                      <w:rFonts w:ascii="Arial" w:hAnsi="Arial" w:cs="Arial"/>
                      <w:sz w:val="20"/>
                      <w:szCs w:val="20"/>
                    </w:rPr>
                  </w:pPr>
                  <w:r>
                    <w:rPr>
                      <w:rFonts w:ascii="Arial" w:hAnsi="Arial" w:cs="Arial"/>
                      <w:sz w:val="20"/>
                      <w:szCs w:val="20"/>
                    </w:rPr>
                    <w:t>12/1947</w:t>
                  </w:r>
                </w:p>
              </w:tc>
              <w:tc>
                <w:tcPr>
                  <w:tcW w:w="1091" w:type="dxa"/>
                </w:tcPr>
                <w:p w14:paraId="5019EDD5" w14:textId="77777777" w:rsidR="004D421A" w:rsidRDefault="004D421A" w:rsidP="004D421A">
                  <w:pPr>
                    <w:jc w:val="center"/>
                    <w:rPr>
                      <w:rFonts w:ascii="Arial" w:hAnsi="Arial" w:cs="Arial"/>
                      <w:sz w:val="20"/>
                      <w:szCs w:val="20"/>
                    </w:rPr>
                  </w:pPr>
                  <w:r>
                    <w:rPr>
                      <w:rFonts w:ascii="Arial" w:hAnsi="Arial" w:cs="Arial"/>
                      <w:sz w:val="20"/>
                      <w:szCs w:val="20"/>
                    </w:rPr>
                    <w:t>2/48</w:t>
                  </w:r>
                </w:p>
              </w:tc>
            </w:tr>
            <w:tr w:rsidR="00E16A7E" w14:paraId="42979F64" w14:textId="77777777" w:rsidTr="00F92BAC">
              <w:tc>
                <w:tcPr>
                  <w:tcW w:w="1838" w:type="dxa"/>
                </w:tcPr>
                <w:p w14:paraId="7DD91A42" w14:textId="77777777" w:rsidR="004D421A" w:rsidRDefault="004D421A" w:rsidP="004D421A">
                  <w:pPr>
                    <w:jc w:val="both"/>
                    <w:rPr>
                      <w:rFonts w:ascii="Arial" w:hAnsi="Arial" w:cs="Arial"/>
                      <w:sz w:val="20"/>
                      <w:szCs w:val="20"/>
                    </w:rPr>
                  </w:pPr>
                  <w:proofErr w:type="spellStart"/>
                  <w:r>
                    <w:rPr>
                      <w:rFonts w:ascii="Arial" w:hAnsi="Arial" w:cs="Arial"/>
                      <w:sz w:val="20"/>
                      <w:szCs w:val="20"/>
                    </w:rPr>
                    <w:t>Lathockar</w:t>
                  </w:r>
                  <w:proofErr w:type="spellEnd"/>
                </w:p>
              </w:tc>
              <w:tc>
                <w:tcPr>
                  <w:tcW w:w="1567" w:type="dxa"/>
                  <w:shd w:val="clear" w:color="auto" w:fill="FFF2CC" w:themeFill="accent4" w:themeFillTint="33"/>
                </w:tcPr>
                <w:p w14:paraId="0CD1544F" w14:textId="77777777" w:rsidR="004D421A" w:rsidRDefault="004D421A" w:rsidP="004D421A">
                  <w:pPr>
                    <w:jc w:val="center"/>
                    <w:rPr>
                      <w:rFonts w:ascii="Arial" w:hAnsi="Arial" w:cs="Arial"/>
                      <w:sz w:val="20"/>
                      <w:szCs w:val="20"/>
                    </w:rPr>
                  </w:pPr>
                </w:p>
              </w:tc>
              <w:tc>
                <w:tcPr>
                  <w:tcW w:w="1498" w:type="dxa"/>
                  <w:shd w:val="clear" w:color="auto" w:fill="FFF2CC" w:themeFill="accent4" w:themeFillTint="33"/>
                </w:tcPr>
                <w:p w14:paraId="559C17C4" w14:textId="77777777" w:rsidR="004D421A" w:rsidRDefault="004D421A" w:rsidP="004D421A">
                  <w:pPr>
                    <w:jc w:val="center"/>
                    <w:rPr>
                      <w:rFonts w:ascii="Arial" w:hAnsi="Arial" w:cs="Arial"/>
                      <w:sz w:val="20"/>
                      <w:szCs w:val="20"/>
                    </w:rPr>
                  </w:pPr>
                </w:p>
              </w:tc>
              <w:tc>
                <w:tcPr>
                  <w:tcW w:w="1456" w:type="dxa"/>
                  <w:shd w:val="clear" w:color="auto" w:fill="E2EFD9" w:themeFill="accent6" w:themeFillTint="33"/>
                </w:tcPr>
                <w:p w14:paraId="60489577" w14:textId="77777777" w:rsidR="004D421A" w:rsidRDefault="004D421A" w:rsidP="004D421A">
                  <w:pPr>
                    <w:jc w:val="center"/>
                    <w:rPr>
                      <w:rFonts w:ascii="Arial" w:hAnsi="Arial" w:cs="Arial"/>
                      <w:sz w:val="20"/>
                      <w:szCs w:val="20"/>
                    </w:rPr>
                  </w:pPr>
                  <w:r>
                    <w:rPr>
                      <w:rFonts w:ascii="Arial" w:hAnsi="Arial" w:cs="Arial"/>
                      <w:sz w:val="20"/>
                      <w:szCs w:val="20"/>
                    </w:rPr>
                    <w:t>68</w:t>
                  </w:r>
                </w:p>
              </w:tc>
              <w:tc>
                <w:tcPr>
                  <w:tcW w:w="1466" w:type="dxa"/>
                  <w:shd w:val="clear" w:color="auto" w:fill="E2EFD9" w:themeFill="accent6" w:themeFillTint="33"/>
                </w:tcPr>
                <w:p w14:paraId="5B9AD936" w14:textId="77777777" w:rsidR="004D421A" w:rsidRDefault="004D421A" w:rsidP="004D421A">
                  <w:pPr>
                    <w:jc w:val="center"/>
                    <w:rPr>
                      <w:rFonts w:ascii="Arial" w:hAnsi="Arial" w:cs="Arial"/>
                      <w:sz w:val="20"/>
                      <w:szCs w:val="20"/>
                    </w:rPr>
                  </w:pPr>
                  <w:r>
                    <w:rPr>
                      <w:rFonts w:ascii="Arial" w:hAnsi="Arial" w:cs="Arial"/>
                      <w:sz w:val="20"/>
                      <w:szCs w:val="20"/>
                    </w:rPr>
                    <w:t>74</w:t>
                  </w:r>
                </w:p>
              </w:tc>
              <w:tc>
                <w:tcPr>
                  <w:tcW w:w="1365" w:type="dxa"/>
                  <w:shd w:val="clear" w:color="auto" w:fill="E2EFD9" w:themeFill="accent6" w:themeFillTint="33"/>
                </w:tcPr>
                <w:p w14:paraId="5E8BC46E" w14:textId="77777777" w:rsidR="004D421A" w:rsidRDefault="004D421A" w:rsidP="004D421A">
                  <w:pPr>
                    <w:jc w:val="center"/>
                    <w:rPr>
                      <w:rFonts w:ascii="Arial" w:hAnsi="Arial" w:cs="Arial"/>
                      <w:sz w:val="20"/>
                      <w:szCs w:val="20"/>
                    </w:rPr>
                  </w:pPr>
                  <w:r>
                    <w:rPr>
                      <w:rFonts w:ascii="Arial" w:hAnsi="Arial" w:cs="Arial"/>
                      <w:sz w:val="20"/>
                      <w:szCs w:val="20"/>
                    </w:rPr>
                    <w:t>73</w:t>
                  </w:r>
                </w:p>
              </w:tc>
              <w:tc>
                <w:tcPr>
                  <w:tcW w:w="1325" w:type="dxa"/>
                  <w:shd w:val="clear" w:color="auto" w:fill="E2EFD9" w:themeFill="accent6" w:themeFillTint="33"/>
                </w:tcPr>
                <w:p w14:paraId="32FBABAB" w14:textId="77777777" w:rsidR="004D421A" w:rsidRDefault="004D421A" w:rsidP="004D421A">
                  <w:pPr>
                    <w:jc w:val="center"/>
                    <w:rPr>
                      <w:rFonts w:ascii="Arial" w:hAnsi="Arial" w:cs="Arial"/>
                      <w:sz w:val="20"/>
                      <w:szCs w:val="20"/>
                    </w:rPr>
                  </w:pPr>
                  <w:r>
                    <w:rPr>
                      <w:rFonts w:ascii="Arial" w:hAnsi="Arial" w:cs="Arial"/>
                      <w:sz w:val="20"/>
                      <w:szCs w:val="20"/>
                    </w:rPr>
                    <w:t>63</w:t>
                  </w:r>
                </w:p>
              </w:tc>
              <w:tc>
                <w:tcPr>
                  <w:tcW w:w="1314" w:type="dxa"/>
                  <w:shd w:val="clear" w:color="auto" w:fill="E2EFD9" w:themeFill="accent6" w:themeFillTint="33"/>
                </w:tcPr>
                <w:p w14:paraId="7BF594B0" w14:textId="77777777" w:rsidR="004D421A" w:rsidRDefault="004D421A" w:rsidP="004D421A">
                  <w:pPr>
                    <w:jc w:val="center"/>
                    <w:rPr>
                      <w:rFonts w:ascii="Arial" w:hAnsi="Arial" w:cs="Arial"/>
                      <w:sz w:val="20"/>
                      <w:szCs w:val="20"/>
                    </w:rPr>
                  </w:pPr>
                  <w:r>
                    <w:rPr>
                      <w:rFonts w:ascii="Arial" w:hAnsi="Arial" w:cs="Arial"/>
                      <w:sz w:val="20"/>
                      <w:szCs w:val="20"/>
                    </w:rPr>
                    <w:t>75</w:t>
                  </w:r>
                </w:p>
              </w:tc>
              <w:tc>
                <w:tcPr>
                  <w:tcW w:w="1251" w:type="dxa"/>
                  <w:shd w:val="clear" w:color="auto" w:fill="E2EFD9" w:themeFill="accent6" w:themeFillTint="33"/>
                </w:tcPr>
                <w:p w14:paraId="17560E6A" w14:textId="77777777" w:rsidR="004D421A" w:rsidRDefault="004D421A" w:rsidP="004D421A">
                  <w:pPr>
                    <w:jc w:val="center"/>
                    <w:rPr>
                      <w:rFonts w:ascii="Arial" w:hAnsi="Arial" w:cs="Arial"/>
                      <w:sz w:val="20"/>
                      <w:szCs w:val="20"/>
                    </w:rPr>
                  </w:pPr>
                  <w:r>
                    <w:rPr>
                      <w:rFonts w:ascii="Arial" w:hAnsi="Arial" w:cs="Arial"/>
                      <w:sz w:val="20"/>
                      <w:szCs w:val="20"/>
                    </w:rPr>
                    <w:t>71</w:t>
                  </w:r>
                </w:p>
              </w:tc>
              <w:tc>
                <w:tcPr>
                  <w:tcW w:w="1217" w:type="dxa"/>
                  <w:shd w:val="clear" w:color="auto" w:fill="E2EFD9" w:themeFill="accent6" w:themeFillTint="33"/>
                </w:tcPr>
                <w:p w14:paraId="5B73B054" w14:textId="77777777" w:rsidR="004D421A" w:rsidRDefault="004D421A" w:rsidP="004D421A">
                  <w:pPr>
                    <w:jc w:val="center"/>
                    <w:rPr>
                      <w:rFonts w:ascii="Arial" w:hAnsi="Arial" w:cs="Arial"/>
                      <w:sz w:val="20"/>
                      <w:szCs w:val="20"/>
                    </w:rPr>
                  </w:pPr>
                  <w:r>
                    <w:rPr>
                      <w:rFonts w:ascii="Arial" w:hAnsi="Arial" w:cs="Arial"/>
                      <w:sz w:val="20"/>
                      <w:szCs w:val="20"/>
                    </w:rPr>
                    <w:t>63</w:t>
                  </w:r>
                </w:p>
              </w:tc>
              <w:tc>
                <w:tcPr>
                  <w:tcW w:w="1091" w:type="dxa"/>
                  <w:shd w:val="clear" w:color="auto" w:fill="FFCCCC"/>
                </w:tcPr>
                <w:p w14:paraId="00406CB9" w14:textId="77777777" w:rsidR="004D421A" w:rsidRDefault="004D421A" w:rsidP="004D421A">
                  <w:pPr>
                    <w:jc w:val="center"/>
                    <w:rPr>
                      <w:rFonts w:ascii="Arial" w:hAnsi="Arial" w:cs="Arial"/>
                      <w:sz w:val="20"/>
                      <w:szCs w:val="20"/>
                    </w:rPr>
                  </w:pPr>
                </w:p>
              </w:tc>
            </w:tr>
          </w:tbl>
          <w:p w14:paraId="7750CACA" w14:textId="77777777" w:rsidR="004D421A" w:rsidRPr="00E16A7E" w:rsidRDefault="004D421A" w:rsidP="005D563B">
            <w:pPr>
              <w:textAlignment w:val="baseline"/>
              <w:rPr>
                <w:rFonts w:ascii="Arial" w:hAnsi="Arial" w:cs="Arial"/>
                <w:b/>
                <w:bCs/>
                <w:sz w:val="12"/>
                <w:szCs w:val="12"/>
              </w:rPr>
            </w:pPr>
          </w:p>
          <w:p w14:paraId="62F89B6F" w14:textId="77777777" w:rsidR="004D421A" w:rsidRPr="004D421A" w:rsidRDefault="004D421A" w:rsidP="004D421A">
            <w:pPr>
              <w:pStyle w:val="NormalWeb"/>
              <w:spacing w:before="0" w:beforeAutospacing="0" w:after="75" w:afterAutospacing="0"/>
              <w:rPr>
                <w:rFonts w:ascii="Arial" w:hAnsi="Arial" w:cs="Arial"/>
                <w:sz w:val="20"/>
                <w:szCs w:val="20"/>
              </w:rPr>
            </w:pPr>
            <w:r w:rsidRPr="004D421A">
              <w:rPr>
                <w:rFonts w:ascii="Arial" w:hAnsi="Arial" w:cs="Arial"/>
                <w:sz w:val="20"/>
                <w:szCs w:val="20"/>
              </w:rPr>
              <w:t>Canmore -</w:t>
            </w:r>
            <w:r>
              <w:rPr>
                <w:rFonts w:ascii="Arial" w:hAnsi="Arial" w:cs="Arial"/>
                <w:b/>
                <w:bCs/>
                <w:sz w:val="20"/>
                <w:szCs w:val="20"/>
              </w:rPr>
              <w:t xml:space="preserve"> </w:t>
            </w:r>
            <w:hyperlink r:id="rId22" w:history="1">
              <w:r w:rsidRPr="004D421A">
                <w:rPr>
                  <w:rStyle w:val="Hyperlink"/>
                  <w:rFonts w:ascii="Arial" w:hAnsi="Arial" w:cs="Arial"/>
                  <w:sz w:val="20"/>
                  <w:szCs w:val="20"/>
                </w:rPr>
                <w:t>http://canmore.org.uk/site/204119</w:t>
              </w:r>
            </w:hyperlink>
          </w:p>
          <w:p w14:paraId="2B00FB73" w14:textId="0E30A7FE" w:rsidR="004D421A" w:rsidRPr="00E16A7E" w:rsidRDefault="004D421A" w:rsidP="00E16A7E">
            <w:pPr>
              <w:pStyle w:val="NormalWeb"/>
              <w:shd w:val="clear" w:color="auto" w:fill="FFFFFF"/>
              <w:spacing w:before="0" w:beforeAutospacing="0" w:after="75" w:afterAutospacing="0"/>
              <w:jc w:val="both"/>
              <w:rPr>
                <w:rFonts w:ascii="Arial" w:hAnsi="Arial" w:cs="Arial"/>
                <w:color w:val="494948"/>
                <w:sz w:val="20"/>
                <w:szCs w:val="20"/>
              </w:rPr>
            </w:pPr>
            <w:r w:rsidRPr="004D421A">
              <w:rPr>
                <w:rFonts w:ascii="Arial" w:hAnsi="Arial" w:cs="Arial"/>
                <w:color w:val="494948"/>
                <w:sz w:val="20"/>
                <w:szCs w:val="20"/>
              </w:rPr>
              <w:t>Air photographs (106G/Scot/UK 5, 3213-3215, flown 14 April 1946) to the S of the public road. Six to seven huts are visible on the air photographs.</w:t>
            </w:r>
          </w:p>
          <w:p w14:paraId="0A655FDC" w14:textId="2B9FCD06" w:rsidR="004D421A" w:rsidRPr="004D421A" w:rsidRDefault="004D421A" w:rsidP="004D421A">
            <w:pPr>
              <w:pStyle w:val="NormalWeb"/>
              <w:shd w:val="clear" w:color="auto" w:fill="FFFFFF"/>
              <w:spacing w:before="0" w:beforeAutospacing="0" w:after="75" w:afterAutospacing="0"/>
              <w:jc w:val="both"/>
              <w:rPr>
                <w:rFonts w:ascii="Arial" w:hAnsi="Arial" w:cs="Arial"/>
                <w:color w:val="494948"/>
                <w:sz w:val="20"/>
                <w:szCs w:val="20"/>
              </w:rPr>
            </w:pPr>
            <w:r>
              <w:rPr>
                <w:rFonts w:ascii="Arial" w:hAnsi="Arial" w:cs="Arial"/>
                <w:color w:val="494948"/>
                <w:sz w:val="20"/>
                <w:szCs w:val="20"/>
              </w:rPr>
              <w:t>Site demolished in 2018.</w:t>
            </w:r>
          </w:p>
        </w:tc>
        <w:tc>
          <w:tcPr>
            <w:tcW w:w="3906" w:type="dxa"/>
          </w:tcPr>
          <w:p w14:paraId="6E1B22EE" w14:textId="09DDCBA3" w:rsidR="004D421A" w:rsidRDefault="00F92BAC" w:rsidP="005D563B">
            <w:pPr>
              <w:textAlignment w:val="baseline"/>
              <w:rPr>
                <w:rFonts w:ascii="Arial" w:hAnsi="Arial" w:cs="Arial"/>
                <w:b/>
                <w:bCs/>
                <w:sz w:val="20"/>
                <w:szCs w:val="20"/>
              </w:rPr>
            </w:pPr>
            <w:r>
              <w:rPr>
                <w:rFonts w:ascii="Arial" w:hAnsi="Arial" w:cs="Arial"/>
                <w:b/>
                <w:bCs/>
                <w:noProof/>
                <w:sz w:val="20"/>
                <w:szCs w:val="20"/>
              </w:rPr>
              <w:drawing>
                <wp:inline distT="0" distB="0" distL="0" distR="0" wp14:anchorId="1CD9EBC2" wp14:editId="0CBE0F68">
                  <wp:extent cx="2305178" cy="1927860"/>
                  <wp:effectExtent l="0" t="0" r="0" b="0"/>
                  <wp:docPr id="12148917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891772" name="Picture 1214891772"/>
                          <pic:cNvPicPr/>
                        </pic:nvPicPr>
                        <pic:blipFill>
                          <a:blip r:embed="rId23">
                            <a:extLst>
                              <a:ext uri="{28A0092B-C50C-407E-A947-70E740481C1C}">
                                <a14:useLocalDpi xmlns:a14="http://schemas.microsoft.com/office/drawing/2010/main" val="0"/>
                              </a:ext>
                            </a:extLst>
                          </a:blip>
                          <a:stretch>
                            <a:fillRect/>
                          </a:stretch>
                        </pic:blipFill>
                        <pic:spPr>
                          <a:xfrm>
                            <a:off x="0" y="0"/>
                            <a:ext cx="2313623" cy="1934923"/>
                          </a:xfrm>
                          <a:prstGeom prst="rect">
                            <a:avLst/>
                          </a:prstGeom>
                        </pic:spPr>
                      </pic:pic>
                    </a:graphicData>
                  </a:graphic>
                </wp:inline>
              </w:drawing>
            </w:r>
          </w:p>
        </w:tc>
      </w:tr>
      <w:tr w:rsidR="004D421A" w14:paraId="7C15EC67" w14:textId="77777777" w:rsidTr="00F92BAC">
        <w:tc>
          <w:tcPr>
            <w:tcW w:w="11482" w:type="dxa"/>
            <w:vMerge/>
          </w:tcPr>
          <w:p w14:paraId="0E71FFC4" w14:textId="77777777" w:rsidR="004D421A" w:rsidRDefault="004D421A" w:rsidP="005D563B">
            <w:pPr>
              <w:textAlignment w:val="baseline"/>
              <w:rPr>
                <w:rFonts w:ascii="Arial" w:hAnsi="Arial" w:cs="Arial"/>
                <w:b/>
                <w:bCs/>
                <w:sz w:val="20"/>
                <w:szCs w:val="20"/>
              </w:rPr>
            </w:pPr>
          </w:p>
        </w:tc>
        <w:tc>
          <w:tcPr>
            <w:tcW w:w="3906" w:type="dxa"/>
          </w:tcPr>
          <w:p w14:paraId="466DC471" w14:textId="4083089B" w:rsidR="004D421A" w:rsidRPr="004D421A" w:rsidRDefault="004D421A" w:rsidP="004D421A">
            <w:pPr>
              <w:jc w:val="center"/>
              <w:textAlignment w:val="baseline"/>
              <w:rPr>
                <w:rFonts w:ascii="Arial" w:hAnsi="Arial" w:cs="Arial"/>
                <w:sz w:val="20"/>
                <w:szCs w:val="20"/>
              </w:rPr>
            </w:pPr>
            <w:r w:rsidRPr="004D421A">
              <w:rPr>
                <w:rFonts w:ascii="Arial" w:hAnsi="Arial" w:cs="Arial"/>
                <w:sz w:val="20"/>
                <w:szCs w:val="20"/>
              </w:rPr>
              <w:t>Ordnance Survey 1959</w:t>
            </w:r>
          </w:p>
        </w:tc>
      </w:tr>
    </w:tbl>
    <w:p w14:paraId="3D070B47" w14:textId="77777777" w:rsidR="00085BAB" w:rsidRDefault="00085BAB" w:rsidP="005D563B">
      <w:pPr>
        <w:textAlignment w:val="baselin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0"/>
        <w:gridCol w:w="5268"/>
      </w:tblGrid>
      <w:tr w:rsidR="00085637" w14:paraId="5E404EC8" w14:textId="77777777" w:rsidTr="00E16A7E">
        <w:tc>
          <w:tcPr>
            <w:tcW w:w="10201" w:type="dxa"/>
            <w:vMerge w:val="restart"/>
          </w:tcPr>
          <w:p w14:paraId="0A3D7725" w14:textId="3427356B" w:rsidR="00085637" w:rsidRDefault="00085637" w:rsidP="00085637">
            <w:pPr>
              <w:textAlignment w:val="baseline"/>
              <w:rPr>
                <w:rFonts w:ascii="Arial" w:hAnsi="Arial" w:cs="Arial"/>
                <w:sz w:val="20"/>
                <w:szCs w:val="20"/>
              </w:rPr>
            </w:pPr>
            <w:r w:rsidRPr="00E16A7E">
              <w:rPr>
                <w:rFonts w:ascii="Arial" w:hAnsi="Arial" w:cs="Arial"/>
                <w:b/>
                <w:bCs/>
                <w:sz w:val="22"/>
                <w:szCs w:val="22"/>
              </w:rPr>
              <w:lastRenderedPageBreak/>
              <w:t>Myreside</w:t>
            </w:r>
            <w:r w:rsidRPr="00E16A7E">
              <w:rPr>
                <w:rFonts w:ascii="Arial" w:hAnsi="Arial" w:cs="Arial"/>
                <w:sz w:val="22"/>
                <w:szCs w:val="22"/>
              </w:rPr>
              <w:t xml:space="preserve"> </w:t>
            </w:r>
            <w:r>
              <w:rPr>
                <w:rFonts w:ascii="Arial" w:hAnsi="Arial" w:cs="Arial"/>
                <w:sz w:val="20"/>
                <w:szCs w:val="20"/>
              </w:rPr>
              <w:t>– 24 miles from main camp.</w:t>
            </w:r>
            <w:r w:rsidR="00E16A7E">
              <w:rPr>
                <w:rFonts w:ascii="Arial" w:hAnsi="Arial" w:cs="Arial"/>
                <w:sz w:val="20"/>
                <w:szCs w:val="20"/>
              </w:rPr>
              <w:t xml:space="preserve"> Myreside Farm shown on map. NGR NO 055 255</w:t>
            </w:r>
          </w:p>
          <w:p w14:paraId="1ACBA819" w14:textId="11FC92B0" w:rsidR="00E16A7E" w:rsidRPr="007F19FF" w:rsidRDefault="00E16A7E" w:rsidP="00085637">
            <w:pPr>
              <w:textAlignment w:val="baseline"/>
              <w:rPr>
                <w:rFonts w:ascii="Arial" w:hAnsi="Arial" w:cs="Arial"/>
                <w:sz w:val="12"/>
                <w:szCs w:val="12"/>
              </w:rPr>
            </w:pPr>
          </w:p>
          <w:p w14:paraId="5759F745" w14:textId="153B8CB4" w:rsidR="00E16A7E" w:rsidRPr="00100A54" w:rsidRDefault="00E16A7E" w:rsidP="00E16A7E">
            <w:pPr>
              <w:shd w:val="clear" w:color="auto" w:fill="FFFFFF"/>
              <w:spacing w:after="75"/>
              <w:jc w:val="both"/>
              <w:rPr>
                <w:rFonts w:ascii="Arial" w:hAnsi="Arial" w:cs="Arial"/>
                <w:i/>
                <w:iCs/>
                <w:color w:val="494948"/>
                <w:sz w:val="20"/>
                <w:szCs w:val="20"/>
              </w:rPr>
            </w:pPr>
            <w:r>
              <w:rPr>
                <w:rFonts w:ascii="Arial" w:hAnsi="Arial" w:cs="Arial"/>
                <w:sz w:val="20"/>
                <w:szCs w:val="20"/>
              </w:rPr>
              <w:t>Canmore – “</w:t>
            </w:r>
            <w:r w:rsidRPr="00100A54">
              <w:rPr>
                <w:rFonts w:ascii="Arial" w:hAnsi="Arial" w:cs="Arial"/>
                <w:i/>
                <w:iCs/>
                <w:color w:val="494948"/>
                <w:sz w:val="20"/>
                <w:szCs w:val="20"/>
              </w:rPr>
              <w:t xml:space="preserve">Methven (Myreside) was a </w:t>
            </w:r>
            <w:proofErr w:type="spellStart"/>
            <w:r w:rsidRPr="00100A54">
              <w:rPr>
                <w:rFonts w:ascii="Arial" w:hAnsi="Arial" w:cs="Arial"/>
                <w:i/>
                <w:iCs/>
                <w:color w:val="494948"/>
                <w:sz w:val="20"/>
                <w:szCs w:val="20"/>
              </w:rPr>
              <w:t>maintainance</w:t>
            </w:r>
            <w:proofErr w:type="spellEnd"/>
            <w:r w:rsidRPr="00100A54">
              <w:rPr>
                <w:rFonts w:ascii="Arial" w:hAnsi="Arial" w:cs="Arial"/>
                <w:i/>
                <w:iCs/>
                <w:color w:val="494948"/>
                <w:sz w:val="20"/>
                <w:szCs w:val="20"/>
              </w:rPr>
              <w:t xml:space="preserve"> airfield</w:t>
            </w:r>
            <w:r w:rsidRPr="00E16A7E">
              <w:rPr>
                <w:rFonts w:ascii="Arial" w:hAnsi="Arial" w:cs="Arial"/>
                <w:i/>
                <w:iCs/>
                <w:color w:val="494948"/>
                <w:sz w:val="20"/>
                <w:szCs w:val="20"/>
              </w:rPr>
              <w:t xml:space="preserve"> </w:t>
            </w:r>
            <w:r w:rsidRPr="00E16A7E">
              <w:rPr>
                <w:rFonts w:ascii="Arial" w:hAnsi="Arial" w:cs="Arial"/>
                <w:color w:val="494948"/>
                <w:sz w:val="20"/>
                <w:szCs w:val="20"/>
              </w:rPr>
              <w:t>[built 1940]…</w:t>
            </w:r>
            <w:r w:rsidRPr="00100A54">
              <w:rPr>
                <w:rFonts w:ascii="Arial" w:hAnsi="Arial" w:cs="Arial"/>
                <w:i/>
                <w:iCs/>
                <w:color w:val="494948"/>
                <w:sz w:val="20"/>
                <w:szCs w:val="20"/>
              </w:rPr>
              <w:t>The site would appear to have occupied three fields in an area stretching from Myreside in a NE direction</w:t>
            </w:r>
            <w:r w:rsidRPr="00E16A7E">
              <w:rPr>
                <w:rFonts w:ascii="Arial" w:hAnsi="Arial" w:cs="Arial"/>
                <w:i/>
                <w:iCs/>
                <w:color w:val="494948"/>
                <w:sz w:val="20"/>
                <w:szCs w:val="20"/>
              </w:rPr>
              <w:t xml:space="preserve">… </w:t>
            </w:r>
            <w:r w:rsidRPr="00100A54">
              <w:rPr>
                <w:rFonts w:ascii="Arial" w:hAnsi="Arial" w:cs="Arial"/>
                <w:i/>
                <w:iCs/>
                <w:color w:val="494948"/>
                <w:sz w:val="20"/>
                <w:szCs w:val="20"/>
              </w:rPr>
              <w:t xml:space="preserve">The accommodation area of wooden and Nissen huts were situated amongst the trees on the S side of the A85 road and the minor road to </w:t>
            </w:r>
            <w:proofErr w:type="spellStart"/>
            <w:r w:rsidRPr="00100A54">
              <w:rPr>
                <w:rFonts w:ascii="Arial" w:hAnsi="Arial" w:cs="Arial"/>
                <w:i/>
                <w:iCs/>
                <w:color w:val="494948"/>
                <w:sz w:val="20"/>
                <w:szCs w:val="20"/>
              </w:rPr>
              <w:t>Tibbermore</w:t>
            </w:r>
            <w:proofErr w:type="spellEnd"/>
            <w:r w:rsidRPr="00100A54">
              <w:rPr>
                <w:rFonts w:ascii="Arial" w:hAnsi="Arial" w:cs="Arial"/>
                <w:i/>
                <w:iCs/>
                <w:color w:val="494948"/>
                <w:sz w:val="20"/>
                <w:szCs w:val="20"/>
              </w:rPr>
              <w:t xml:space="preserve"> (NO c.048 251). There was no Officers Quarters on this site.</w:t>
            </w:r>
          </w:p>
          <w:p w14:paraId="73107BA3" w14:textId="5341AF5A" w:rsidR="00085637" w:rsidRDefault="00E16A7E" w:rsidP="00E16A7E">
            <w:pPr>
              <w:shd w:val="clear" w:color="auto" w:fill="FFFFFF"/>
              <w:spacing w:after="75"/>
              <w:jc w:val="both"/>
              <w:rPr>
                <w:rFonts w:ascii="Arial" w:hAnsi="Arial" w:cs="Arial"/>
                <w:i/>
                <w:iCs/>
                <w:color w:val="494948"/>
                <w:sz w:val="20"/>
                <w:szCs w:val="20"/>
              </w:rPr>
            </w:pPr>
            <w:r w:rsidRPr="00100A54">
              <w:rPr>
                <w:rFonts w:ascii="Arial" w:hAnsi="Arial" w:cs="Arial"/>
                <w:i/>
                <w:iCs/>
                <w:color w:val="494948"/>
                <w:sz w:val="20"/>
                <w:szCs w:val="20"/>
              </w:rPr>
              <w:t>At the end of the war the hutted camp had become an 'open' Prisoner-of-War camp housing firstly Italians, and latterly Germans</w:t>
            </w:r>
            <w:r w:rsidRPr="00E16A7E">
              <w:rPr>
                <w:rFonts w:ascii="Arial" w:hAnsi="Arial" w:cs="Arial"/>
                <w:i/>
                <w:iCs/>
                <w:color w:val="494948"/>
                <w:sz w:val="20"/>
                <w:szCs w:val="20"/>
              </w:rPr>
              <w:t>..</w:t>
            </w:r>
            <w:r w:rsidRPr="00100A54">
              <w:rPr>
                <w:rFonts w:ascii="Arial" w:hAnsi="Arial" w:cs="Arial"/>
                <w:i/>
                <w:iCs/>
                <w:color w:val="494948"/>
                <w:sz w:val="20"/>
                <w:szCs w:val="20"/>
              </w:rPr>
              <w:t>. Many of the huts had small garden plots around them</w:t>
            </w:r>
            <w:r w:rsidRPr="00E16A7E">
              <w:rPr>
                <w:rFonts w:ascii="Arial" w:hAnsi="Arial" w:cs="Arial"/>
                <w:i/>
                <w:iCs/>
                <w:color w:val="494948"/>
                <w:sz w:val="20"/>
                <w:szCs w:val="20"/>
              </w:rPr>
              <w:t>…”</w:t>
            </w:r>
          </w:p>
          <w:p w14:paraId="5D57CA8A" w14:textId="7F14D7BB" w:rsidR="001F5BC5" w:rsidRPr="001F5BC5" w:rsidRDefault="001F5BC5" w:rsidP="00E16A7E">
            <w:pPr>
              <w:shd w:val="clear" w:color="auto" w:fill="FFFFFF"/>
              <w:spacing w:after="75"/>
              <w:jc w:val="both"/>
              <w:rPr>
                <w:rFonts w:ascii="Arial" w:hAnsi="Arial" w:cs="Arial"/>
                <w:color w:val="494948"/>
                <w:sz w:val="20"/>
                <w:szCs w:val="20"/>
              </w:rPr>
            </w:pPr>
            <w:r w:rsidRPr="001F5BC5">
              <w:rPr>
                <w:rFonts w:ascii="Arial" w:hAnsi="Arial" w:cs="Arial"/>
                <w:color w:val="494948"/>
                <w:sz w:val="20"/>
                <w:szCs w:val="20"/>
              </w:rPr>
              <w:t>Italian pows would have been held before the entries below.</w:t>
            </w:r>
          </w:p>
          <w:p w14:paraId="5A641B11" w14:textId="77777777" w:rsidR="00085637" w:rsidRDefault="00085637" w:rsidP="00085637">
            <w:pPr>
              <w:textAlignment w:val="baseline"/>
              <w:rPr>
                <w:rFonts w:ascii="Arial" w:hAnsi="Arial" w:cs="Arial"/>
                <w:sz w:val="20"/>
                <w:szCs w:val="20"/>
              </w:rPr>
            </w:pPr>
            <w:r w:rsidRPr="001F5BC5">
              <w:rPr>
                <w:rFonts w:ascii="Arial" w:hAnsi="Arial" w:cs="Arial"/>
                <w:b/>
                <w:bCs/>
                <w:sz w:val="20"/>
                <w:szCs w:val="20"/>
              </w:rPr>
              <w:t>June 1946</w:t>
            </w:r>
            <w:r>
              <w:rPr>
                <w:rFonts w:ascii="Arial" w:hAnsi="Arial" w:cs="Arial"/>
                <w:sz w:val="20"/>
                <w:szCs w:val="20"/>
              </w:rPr>
              <w:t xml:space="preserve"> - 1 teacher of English – Werner Gast</w:t>
            </w:r>
          </w:p>
          <w:p w14:paraId="4D6F48F2" w14:textId="77777777" w:rsidR="00085637" w:rsidRPr="001F5BC5" w:rsidRDefault="00085637" w:rsidP="00085637">
            <w:pPr>
              <w:textAlignment w:val="baseline"/>
              <w:rPr>
                <w:rFonts w:ascii="Arial" w:hAnsi="Arial" w:cs="Arial"/>
                <w:sz w:val="8"/>
                <w:szCs w:val="8"/>
              </w:rPr>
            </w:pPr>
          </w:p>
          <w:p w14:paraId="414E49B9" w14:textId="77777777" w:rsidR="00085637" w:rsidRDefault="00085637" w:rsidP="00085637">
            <w:pPr>
              <w:jc w:val="both"/>
              <w:textAlignment w:val="baseline"/>
              <w:rPr>
                <w:rFonts w:ascii="Arial" w:hAnsi="Arial" w:cs="Arial"/>
                <w:sz w:val="20"/>
                <w:szCs w:val="20"/>
              </w:rPr>
            </w:pPr>
            <w:r w:rsidRPr="001F5BC5">
              <w:rPr>
                <w:rFonts w:ascii="Arial" w:hAnsi="Arial" w:cs="Arial"/>
                <w:b/>
                <w:bCs/>
                <w:sz w:val="20"/>
                <w:szCs w:val="20"/>
              </w:rPr>
              <w:t>January 1947</w:t>
            </w:r>
            <w:r>
              <w:rPr>
                <w:rFonts w:ascii="Arial" w:hAnsi="Arial" w:cs="Arial"/>
                <w:sz w:val="20"/>
                <w:szCs w:val="20"/>
              </w:rPr>
              <w:t xml:space="preserve"> – Camp leader </w:t>
            </w:r>
            <w:proofErr w:type="spellStart"/>
            <w:r>
              <w:rPr>
                <w:rFonts w:ascii="Arial" w:hAnsi="Arial" w:cs="Arial"/>
                <w:sz w:val="20"/>
                <w:szCs w:val="20"/>
              </w:rPr>
              <w:t>Fw</w:t>
            </w:r>
            <w:proofErr w:type="spellEnd"/>
            <w:r>
              <w:rPr>
                <w:rFonts w:ascii="Arial" w:hAnsi="Arial" w:cs="Arial"/>
                <w:sz w:val="20"/>
                <w:szCs w:val="20"/>
              </w:rPr>
              <w:t>. Geissler, Helmut (B)</w:t>
            </w:r>
          </w:p>
          <w:p w14:paraId="736F27EE" w14:textId="77777777" w:rsidR="00085637" w:rsidRPr="001F5BC5" w:rsidRDefault="00085637" w:rsidP="00085637">
            <w:pPr>
              <w:jc w:val="both"/>
              <w:textAlignment w:val="baseline"/>
              <w:rPr>
                <w:rFonts w:ascii="Arial" w:hAnsi="Arial" w:cs="Arial"/>
                <w:sz w:val="8"/>
                <w:szCs w:val="8"/>
              </w:rPr>
            </w:pPr>
          </w:p>
          <w:p w14:paraId="0C198DB8" w14:textId="77777777" w:rsidR="00085637" w:rsidRDefault="00085637" w:rsidP="00E16A7E">
            <w:pPr>
              <w:jc w:val="both"/>
              <w:textAlignment w:val="baseline"/>
              <w:rPr>
                <w:rFonts w:ascii="Arial" w:hAnsi="Arial" w:cs="Arial"/>
                <w:i/>
                <w:iCs/>
                <w:sz w:val="20"/>
                <w:szCs w:val="20"/>
              </w:rPr>
            </w:pPr>
            <w:r w:rsidRPr="001F5BC5">
              <w:rPr>
                <w:rFonts w:ascii="Arial" w:hAnsi="Arial" w:cs="Arial"/>
                <w:b/>
                <w:bCs/>
                <w:sz w:val="20"/>
                <w:szCs w:val="20"/>
              </w:rPr>
              <w:t>June 1947</w:t>
            </w:r>
            <w:r>
              <w:rPr>
                <w:rFonts w:ascii="Arial" w:hAnsi="Arial" w:cs="Arial"/>
                <w:sz w:val="20"/>
                <w:szCs w:val="20"/>
              </w:rPr>
              <w:t xml:space="preserve"> </w:t>
            </w:r>
            <w:r w:rsidR="001F5BC5">
              <w:rPr>
                <w:rFonts w:ascii="Arial" w:hAnsi="Arial" w:cs="Arial"/>
                <w:sz w:val="20"/>
                <w:szCs w:val="20"/>
              </w:rPr>
              <w:t xml:space="preserve">- </w:t>
            </w:r>
            <w:r>
              <w:rPr>
                <w:rFonts w:ascii="Arial" w:hAnsi="Arial" w:cs="Arial"/>
                <w:sz w:val="20"/>
                <w:szCs w:val="20"/>
              </w:rPr>
              <w:t>Camp leader O/Masch Kolberg (B+) – “</w:t>
            </w:r>
            <w:r w:rsidRPr="009D3BEF">
              <w:rPr>
                <w:rFonts w:ascii="Arial" w:hAnsi="Arial" w:cs="Arial"/>
                <w:i/>
                <w:iCs/>
                <w:sz w:val="20"/>
                <w:szCs w:val="20"/>
              </w:rPr>
              <w:t>seems weak as a personality, but he is quite willing to do all he can</w:t>
            </w:r>
            <w:r>
              <w:rPr>
                <w:rFonts w:ascii="Arial" w:hAnsi="Arial" w:cs="Arial"/>
                <w:sz w:val="20"/>
                <w:szCs w:val="20"/>
              </w:rPr>
              <w:t>.” The conditions at Myreside were described as “</w:t>
            </w:r>
            <w:r w:rsidRPr="001F5BC5">
              <w:rPr>
                <w:rFonts w:ascii="Arial" w:hAnsi="Arial" w:cs="Arial"/>
                <w:i/>
                <w:iCs/>
                <w:sz w:val="20"/>
                <w:szCs w:val="20"/>
              </w:rPr>
              <w:t xml:space="preserve">damp and dreary with a correspondingly depressing effect on the </w:t>
            </w:r>
            <w:proofErr w:type="spellStart"/>
            <w:r w:rsidRPr="001F5BC5">
              <w:rPr>
                <w:rFonts w:ascii="Arial" w:hAnsi="Arial" w:cs="Arial"/>
                <w:i/>
                <w:iCs/>
                <w:sz w:val="20"/>
                <w:szCs w:val="20"/>
              </w:rPr>
              <w:t>Ps.W</w:t>
            </w:r>
            <w:proofErr w:type="spellEnd"/>
            <w:r w:rsidR="001F5BC5">
              <w:rPr>
                <w:rFonts w:ascii="Arial" w:hAnsi="Arial" w:cs="Arial"/>
                <w:i/>
                <w:iCs/>
                <w:sz w:val="20"/>
                <w:szCs w:val="20"/>
              </w:rPr>
              <w:t>.”</w:t>
            </w:r>
          </w:p>
          <w:p w14:paraId="1006225C" w14:textId="36F2933A" w:rsidR="001F5BC5" w:rsidRPr="001F5BC5" w:rsidRDefault="001F5BC5" w:rsidP="00E16A7E">
            <w:pPr>
              <w:jc w:val="both"/>
              <w:textAlignment w:val="baseline"/>
              <w:rPr>
                <w:rFonts w:ascii="Arial" w:hAnsi="Arial" w:cs="Arial"/>
                <w:sz w:val="8"/>
                <w:szCs w:val="8"/>
              </w:rPr>
            </w:pPr>
          </w:p>
        </w:tc>
        <w:tc>
          <w:tcPr>
            <w:tcW w:w="5187" w:type="dxa"/>
          </w:tcPr>
          <w:p w14:paraId="5660E50F" w14:textId="59C6AA1F" w:rsidR="00085637" w:rsidRDefault="001F5BC5" w:rsidP="001F5BC5">
            <w:pPr>
              <w:textAlignment w:val="baseline"/>
            </w:pPr>
            <w:r>
              <w:rPr>
                <w:noProof/>
              </w:rPr>
              <w:drawing>
                <wp:inline distT="0" distB="0" distL="0" distR="0" wp14:anchorId="357948E5" wp14:editId="53D66632">
                  <wp:extent cx="3208020" cy="2034540"/>
                  <wp:effectExtent l="0" t="0" r="0" b="3810"/>
                  <wp:docPr id="60946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46185" name="Picture 60946185"/>
                          <pic:cNvPicPr/>
                        </pic:nvPicPr>
                        <pic:blipFill>
                          <a:blip r:embed="rId24">
                            <a:extLst>
                              <a:ext uri="{28A0092B-C50C-407E-A947-70E740481C1C}">
                                <a14:useLocalDpi xmlns:a14="http://schemas.microsoft.com/office/drawing/2010/main" val="0"/>
                              </a:ext>
                            </a:extLst>
                          </a:blip>
                          <a:stretch>
                            <a:fillRect/>
                          </a:stretch>
                        </pic:blipFill>
                        <pic:spPr>
                          <a:xfrm>
                            <a:off x="0" y="0"/>
                            <a:ext cx="3208020" cy="2034540"/>
                          </a:xfrm>
                          <a:prstGeom prst="rect">
                            <a:avLst/>
                          </a:prstGeom>
                        </pic:spPr>
                      </pic:pic>
                    </a:graphicData>
                  </a:graphic>
                </wp:inline>
              </w:drawing>
            </w:r>
          </w:p>
        </w:tc>
      </w:tr>
      <w:tr w:rsidR="00085637" w14:paraId="60594B36" w14:textId="77777777" w:rsidTr="00E16A7E">
        <w:tc>
          <w:tcPr>
            <w:tcW w:w="10201" w:type="dxa"/>
            <w:vMerge/>
          </w:tcPr>
          <w:p w14:paraId="641B42CB" w14:textId="77777777" w:rsidR="00085637" w:rsidRDefault="00085637" w:rsidP="005D563B">
            <w:pPr>
              <w:textAlignment w:val="baseline"/>
            </w:pPr>
          </w:p>
        </w:tc>
        <w:tc>
          <w:tcPr>
            <w:tcW w:w="5187" w:type="dxa"/>
          </w:tcPr>
          <w:p w14:paraId="04DE546B" w14:textId="2754278E" w:rsidR="00085637" w:rsidRPr="00085637" w:rsidRDefault="00085637" w:rsidP="00085637">
            <w:pPr>
              <w:jc w:val="center"/>
              <w:textAlignment w:val="baseline"/>
              <w:rPr>
                <w:rFonts w:ascii="Arial" w:hAnsi="Arial" w:cs="Arial"/>
                <w:sz w:val="20"/>
                <w:szCs w:val="20"/>
              </w:rPr>
            </w:pPr>
            <w:r w:rsidRPr="00085637">
              <w:rPr>
                <w:rFonts w:ascii="Arial" w:hAnsi="Arial" w:cs="Arial"/>
                <w:sz w:val="20"/>
                <w:szCs w:val="20"/>
              </w:rPr>
              <w:t>Ordnance Survey 1956</w:t>
            </w:r>
          </w:p>
        </w:tc>
      </w:tr>
    </w:tbl>
    <w:p w14:paraId="600D8E21" w14:textId="77777777" w:rsidR="00E16A7E" w:rsidRPr="008E3F70" w:rsidRDefault="00E16A7E" w:rsidP="00E16A7E">
      <w:pPr>
        <w:jc w:val="both"/>
        <w:textAlignment w:val="baseline"/>
        <w:rPr>
          <w:rFonts w:ascii="Arial" w:hAnsi="Arial" w:cs="Arial"/>
          <w:sz w:val="20"/>
          <w:szCs w:val="20"/>
        </w:rPr>
      </w:pPr>
      <w:r w:rsidRPr="001F5BC5">
        <w:rPr>
          <w:rFonts w:ascii="Arial" w:hAnsi="Arial" w:cs="Arial"/>
          <w:b/>
          <w:bCs/>
          <w:sz w:val="20"/>
          <w:szCs w:val="20"/>
        </w:rPr>
        <w:t>October 1947</w:t>
      </w:r>
      <w:r>
        <w:rPr>
          <w:rFonts w:ascii="Arial" w:hAnsi="Arial" w:cs="Arial"/>
          <w:sz w:val="20"/>
          <w:szCs w:val="20"/>
        </w:rPr>
        <w:t xml:space="preserve"> – Camp Leader </w:t>
      </w:r>
      <w:proofErr w:type="spellStart"/>
      <w:r>
        <w:rPr>
          <w:rFonts w:ascii="Arial" w:hAnsi="Arial" w:cs="Arial"/>
          <w:sz w:val="20"/>
          <w:szCs w:val="20"/>
        </w:rPr>
        <w:t>Sfw.Sonnemann</w:t>
      </w:r>
      <w:proofErr w:type="spellEnd"/>
      <w:r>
        <w:rPr>
          <w:rFonts w:ascii="Arial" w:hAnsi="Arial" w:cs="Arial"/>
          <w:sz w:val="20"/>
          <w:szCs w:val="20"/>
        </w:rPr>
        <w:t xml:space="preserve"> (B-) – “</w:t>
      </w:r>
      <w:r w:rsidRPr="00807FB0">
        <w:rPr>
          <w:rFonts w:ascii="Arial" w:hAnsi="Arial" w:cs="Arial"/>
          <w:i/>
          <w:iCs/>
          <w:sz w:val="20"/>
          <w:szCs w:val="20"/>
        </w:rPr>
        <w:t>a 34 year old professional soldier who has benefitted vastly from contact with genuine C+’s at Watten camp. His intentions seem excellent.”</w:t>
      </w:r>
      <w:r>
        <w:rPr>
          <w:rFonts w:ascii="Arial" w:hAnsi="Arial" w:cs="Arial"/>
          <w:i/>
          <w:iCs/>
          <w:sz w:val="20"/>
          <w:szCs w:val="20"/>
        </w:rPr>
        <w:t xml:space="preserve"> </w:t>
      </w:r>
      <w:r>
        <w:rPr>
          <w:rFonts w:ascii="Arial" w:hAnsi="Arial" w:cs="Arial"/>
          <w:sz w:val="20"/>
          <w:szCs w:val="20"/>
        </w:rPr>
        <w:t>Same December 1947.</w:t>
      </w:r>
    </w:p>
    <w:p w14:paraId="03127DEE" w14:textId="77777777" w:rsidR="00E16A7E" w:rsidRPr="00E16A7E" w:rsidRDefault="00E16A7E" w:rsidP="00E16A7E">
      <w:pPr>
        <w:jc w:val="both"/>
        <w:textAlignment w:val="baseline"/>
        <w:rPr>
          <w:rFonts w:ascii="Arial" w:hAnsi="Arial" w:cs="Arial"/>
          <w:sz w:val="12"/>
          <w:szCs w:val="12"/>
        </w:rPr>
      </w:pPr>
    </w:p>
    <w:p w14:paraId="7775C330" w14:textId="01365643" w:rsidR="00E16A7E" w:rsidRPr="00531018" w:rsidRDefault="00E16A7E" w:rsidP="00E16A7E">
      <w:pPr>
        <w:jc w:val="both"/>
        <w:textAlignment w:val="baseline"/>
        <w:rPr>
          <w:rFonts w:ascii="Arial" w:hAnsi="Arial" w:cs="Arial"/>
          <w:sz w:val="20"/>
          <w:szCs w:val="20"/>
        </w:rPr>
      </w:pPr>
      <w:r w:rsidRPr="001F5BC5">
        <w:rPr>
          <w:rFonts w:ascii="Arial" w:hAnsi="Arial" w:cs="Arial"/>
          <w:b/>
          <w:bCs/>
          <w:sz w:val="20"/>
          <w:szCs w:val="20"/>
        </w:rPr>
        <w:t>December 1947</w:t>
      </w:r>
      <w:r>
        <w:rPr>
          <w:rFonts w:ascii="Arial" w:hAnsi="Arial" w:cs="Arial"/>
          <w:sz w:val="20"/>
          <w:szCs w:val="20"/>
        </w:rPr>
        <w:t xml:space="preserve"> </w:t>
      </w:r>
      <w:r w:rsidR="001F5BC5">
        <w:rPr>
          <w:rFonts w:ascii="Arial" w:hAnsi="Arial" w:cs="Arial"/>
          <w:sz w:val="20"/>
          <w:szCs w:val="20"/>
        </w:rPr>
        <w:t xml:space="preserve">- </w:t>
      </w:r>
      <w:r>
        <w:rPr>
          <w:rFonts w:ascii="Arial" w:hAnsi="Arial" w:cs="Arial"/>
          <w:sz w:val="20"/>
          <w:szCs w:val="20"/>
        </w:rPr>
        <w:t>contact had been established with Rev Mr Fraser of Bridgend Perth.</w:t>
      </w:r>
    </w:p>
    <w:p w14:paraId="7BCDFD53" w14:textId="77777777" w:rsidR="00E16A7E" w:rsidRPr="00E16A7E" w:rsidRDefault="00E16A7E" w:rsidP="00E16A7E">
      <w:pPr>
        <w:textAlignment w:val="baseline"/>
        <w:rPr>
          <w:rFonts w:ascii="Arial" w:hAnsi="Arial" w:cs="Arial"/>
          <w:sz w:val="12"/>
          <w:szCs w:val="12"/>
        </w:rPr>
      </w:pPr>
    </w:p>
    <w:tbl>
      <w:tblPr>
        <w:tblStyle w:val="TableGrid"/>
        <w:tblW w:w="5000" w:type="pct"/>
        <w:tblLook w:val="04A0" w:firstRow="1" w:lastRow="0" w:firstColumn="1" w:lastColumn="0" w:noHBand="0" w:noVBand="1"/>
      </w:tblPr>
      <w:tblGrid>
        <w:gridCol w:w="1838"/>
        <w:gridCol w:w="1567"/>
        <w:gridCol w:w="1498"/>
        <w:gridCol w:w="1456"/>
        <w:gridCol w:w="1466"/>
        <w:gridCol w:w="1365"/>
        <w:gridCol w:w="1325"/>
        <w:gridCol w:w="1314"/>
        <w:gridCol w:w="1251"/>
        <w:gridCol w:w="1217"/>
        <w:gridCol w:w="1091"/>
      </w:tblGrid>
      <w:tr w:rsidR="00E16A7E" w14:paraId="17A9CD2B" w14:textId="77777777" w:rsidTr="00725227">
        <w:tc>
          <w:tcPr>
            <w:tcW w:w="1838" w:type="dxa"/>
          </w:tcPr>
          <w:p w14:paraId="287C57DC" w14:textId="77777777" w:rsidR="00E16A7E" w:rsidRDefault="00E16A7E" w:rsidP="00725227">
            <w:pPr>
              <w:jc w:val="both"/>
              <w:rPr>
                <w:rFonts w:ascii="Arial" w:hAnsi="Arial" w:cs="Arial"/>
                <w:sz w:val="20"/>
                <w:szCs w:val="20"/>
              </w:rPr>
            </w:pPr>
          </w:p>
        </w:tc>
        <w:tc>
          <w:tcPr>
            <w:tcW w:w="1567" w:type="dxa"/>
          </w:tcPr>
          <w:p w14:paraId="45434C64" w14:textId="77777777" w:rsidR="00E16A7E" w:rsidRDefault="00E16A7E" w:rsidP="00725227">
            <w:pPr>
              <w:jc w:val="center"/>
              <w:rPr>
                <w:rFonts w:ascii="Arial" w:hAnsi="Arial" w:cs="Arial"/>
                <w:sz w:val="20"/>
                <w:szCs w:val="20"/>
              </w:rPr>
            </w:pPr>
            <w:r>
              <w:rPr>
                <w:rFonts w:ascii="Arial" w:hAnsi="Arial" w:cs="Arial"/>
                <w:sz w:val="20"/>
                <w:szCs w:val="20"/>
              </w:rPr>
              <w:t>1943</w:t>
            </w:r>
          </w:p>
        </w:tc>
        <w:tc>
          <w:tcPr>
            <w:tcW w:w="1498" w:type="dxa"/>
          </w:tcPr>
          <w:p w14:paraId="41D67E61" w14:textId="77777777" w:rsidR="00E16A7E" w:rsidRDefault="00E16A7E" w:rsidP="00725227">
            <w:pPr>
              <w:jc w:val="center"/>
              <w:rPr>
                <w:rFonts w:ascii="Arial" w:hAnsi="Arial" w:cs="Arial"/>
                <w:sz w:val="20"/>
                <w:szCs w:val="20"/>
              </w:rPr>
            </w:pPr>
            <w:r>
              <w:rPr>
                <w:rFonts w:ascii="Arial" w:hAnsi="Arial" w:cs="Arial"/>
                <w:sz w:val="20"/>
                <w:szCs w:val="20"/>
              </w:rPr>
              <w:t>12/1945</w:t>
            </w:r>
          </w:p>
        </w:tc>
        <w:tc>
          <w:tcPr>
            <w:tcW w:w="1456" w:type="dxa"/>
          </w:tcPr>
          <w:p w14:paraId="5CBB3836" w14:textId="77777777" w:rsidR="00E16A7E" w:rsidRDefault="00E16A7E" w:rsidP="00725227">
            <w:pPr>
              <w:jc w:val="center"/>
              <w:rPr>
                <w:rFonts w:ascii="Arial" w:hAnsi="Arial" w:cs="Arial"/>
                <w:sz w:val="20"/>
                <w:szCs w:val="20"/>
              </w:rPr>
            </w:pPr>
            <w:r>
              <w:rPr>
                <w:rFonts w:ascii="Arial" w:hAnsi="Arial" w:cs="Arial"/>
                <w:sz w:val="20"/>
                <w:szCs w:val="20"/>
              </w:rPr>
              <w:t>6/1946</w:t>
            </w:r>
          </w:p>
        </w:tc>
        <w:tc>
          <w:tcPr>
            <w:tcW w:w="1466" w:type="dxa"/>
          </w:tcPr>
          <w:p w14:paraId="15685BD1" w14:textId="77777777" w:rsidR="00E16A7E" w:rsidRDefault="00E16A7E" w:rsidP="00725227">
            <w:pPr>
              <w:jc w:val="center"/>
              <w:rPr>
                <w:rFonts w:ascii="Arial" w:hAnsi="Arial" w:cs="Arial"/>
                <w:sz w:val="20"/>
                <w:szCs w:val="20"/>
              </w:rPr>
            </w:pPr>
            <w:r>
              <w:rPr>
                <w:rFonts w:ascii="Arial" w:hAnsi="Arial" w:cs="Arial"/>
                <w:sz w:val="20"/>
                <w:szCs w:val="20"/>
              </w:rPr>
              <w:t>1/1947</w:t>
            </w:r>
          </w:p>
        </w:tc>
        <w:tc>
          <w:tcPr>
            <w:tcW w:w="1365" w:type="dxa"/>
          </w:tcPr>
          <w:p w14:paraId="5F971F7D" w14:textId="77777777" w:rsidR="00E16A7E" w:rsidRDefault="00E16A7E" w:rsidP="00725227">
            <w:pPr>
              <w:jc w:val="center"/>
              <w:rPr>
                <w:rFonts w:ascii="Arial" w:hAnsi="Arial" w:cs="Arial"/>
                <w:sz w:val="20"/>
                <w:szCs w:val="20"/>
              </w:rPr>
            </w:pPr>
            <w:r>
              <w:rPr>
                <w:rFonts w:ascii="Arial" w:hAnsi="Arial" w:cs="Arial"/>
                <w:sz w:val="20"/>
                <w:szCs w:val="20"/>
              </w:rPr>
              <w:t>5/1947</w:t>
            </w:r>
          </w:p>
        </w:tc>
        <w:tc>
          <w:tcPr>
            <w:tcW w:w="1325" w:type="dxa"/>
          </w:tcPr>
          <w:p w14:paraId="439FF1F3" w14:textId="77777777" w:rsidR="00E16A7E" w:rsidRDefault="00E16A7E" w:rsidP="00725227">
            <w:pPr>
              <w:jc w:val="center"/>
              <w:rPr>
                <w:rFonts w:ascii="Arial" w:hAnsi="Arial" w:cs="Arial"/>
                <w:sz w:val="20"/>
                <w:szCs w:val="20"/>
              </w:rPr>
            </w:pPr>
            <w:r>
              <w:rPr>
                <w:rFonts w:ascii="Arial" w:hAnsi="Arial" w:cs="Arial"/>
                <w:sz w:val="20"/>
                <w:szCs w:val="20"/>
              </w:rPr>
              <w:t>6/47</w:t>
            </w:r>
          </w:p>
        </w:tc>
        <w:tc>
          <w:tcPr>
            <w:tcW w:w="1314" w:type="dxa"/>
          </w:tcPr>
          <w:p w14:paraId="6A11D490" w14:textId="77777777" w:rsidR="00E16A7E" w:rsidRDefault="00E16A7E" w:rsidP="00725227">
            <w:pPr>
              <w:jc w:val="center"/>
              <w:rPr>
                <w:rFonts w:ascii="Arial" w:hAnsi="Arial" w:cs="Arial"/>
                <w:sz w:val="20"/>
                <w:szCs w:val="20"/>
              </w:rPr>
            </w:pPr>
            <w:r>
              <w:rPr>
                <w:rFonts w:ascii="Arial" w:hAnsi="Arial" w:cs="Arial"/>
                <w:sz w:val="20"/>
                <w:szCs w:val="20"/>
              </w:rPr>
              <w:t>10/47</w:t>
            </w:r>
          </w:p>
        </w:tc>
        <w:tc>
          <w:tcPr>
            <w:tcW w:w="1251" w:type="dxa"/>
          </w:tcPr>
          <w:p w14:paraId="4914779F" w14:textId="77777777" w:rsidR="00E16A7E" w:rsidRDefault="00E16A7E" w:rsidP="00725227">
            <w:pPr>
              <w:jc w:val="center"/>
              <w:rPr>
                <w:rFonts w:ascii="Arial" w:hAnsi="Arial" w:cs="Arial"/>
                <w:sz w:val="20"/>
                <w:szCs w:val="20"/>
              </w:rPr>
            </w:pPr>
            <w:r>
              <w:rPr>
                <w:rFonts w:ascii="Arial" w:hAnsi="Arial" w:cs="Arial"/>
                <w:sz w:val="20"/>
                <w:szCs w:val="20"/>
              </w:rPr>
              <w:t>11/47</w:t>
            </w:r>
          </w:p>
        </w:tc>
        <w:tc>
          <w:tcPr>
            <w:tcW w:w="1217" w:type="dxa"/>
          </w:tcPr>
          <w:p w14:paraId="313DEA66" w14:textId="77777777" w:rsidR="00E16A7E" w:rsidRDefault="00E16A7E" w:rsidP="00725227">
            <w:pPr>
              <w:jc w:val="center"/>
              <w:rPr>
                <w:rFonts w:ascii="Arial" w:hAnsi="Arial" w:cs="Arial"/>
                <w:sz w:val="20"/>
                <w:szCs w:val="20"/>
              </w:rPr>
            </w:pPr>
            <w:r>
              <w:rPr>
                <w:rFonts w:ascii="Arial" w:hAnsi="Arial" w:cs="Arial"/>
                <w:sz w:val="20"/>
                <w:szCs w:val="20"/>
              </w:rPr>
              <w:t>12/1947</w:t>
            </w:r>
          </w:p>
        </w:tc>
        <w:tc>
          <w:tcPr>
            <w:tcW w:w="1091" w:type="dxa"/>
          </w:tcPr>
          <w:p w14:paraId="2F562A84" w14:textId="77777777" w:rsidR="00E16A7E" w:rsidRDefault="00E16A7E" w:rsidP="00725227">
            <w:pPr>
              <w:jc w:val="center"/>
              <w:rPr>
                <w:rFonts w:ascii="Arial" w:hAnsi="Arial" w:cs="Arial"/>
                <w:sz w:val="20"/>
                <w:szCs w:val="20"/>
              </w:rPr>
            </w:pPr>
            <w:r>
              <w:rPr>
                <w:rFonts w:ascii="Arial" w:hAnsi="Arial" w:cs="Arial"/>
                <w:sz w:val="20"/>
                <w:szCs w:val="20"/>
              </w:rPr>
              <w:t>2/48</w:t>
            </w:r>
          </w:p>
        </w:tc>
      </w:tr>
      <w:tr w:rsidR="00E16A7E" w14:paraId="207A3423" w14:textId="77777777" w:rsidTr="00E90ADF">
        <w:tc>
          <w:tcPr>
            <w:tcW w:w="1838" w:type="dxa"/>
          </w:tcPr>
          <w:p w14:paraId="68309B79" w14:textId="77777777" w:rsidR="00E16A7E" w:rsidRDefault="00E16A7E" w:rsidP="00725227">
            <w:pPr>
              <w:jc w:val="both"/>
              <w:rPr>
                <w:rFonts w:ascii="Arial" w:hAnsi="Arial" w:cs="Arial"/>
                <w:sz w:val="20"/>
                <w:szCs w:val="20"/>
              </w:rPr>
            </w:pPr>
            <w:r>
              <w:rPr>
                <w:rFonts w:ascii="Arial" w:hAnsi="Arial" w:cs="Arial"/>
                <w:sz w:val="20"/>
                <w:szCs w:val="20"/>
              </w:rPr>
              <w:t>Myreside</w:t>
            </w:r>
          </w:p>
        </w:tc>
        <w:tc>
          <w:tcPr>
            <w:tcW w:w="1567" w:type="dxa"/>
            <w:shd w:val="clear" w:color="auto" w:fill="FFF2CC" w:themeFill="accent4" w:themeFillTint="33"/>
          </w:tcPr>
          <w:p w14:paraId="2BC95B48" w14:textId="77777777" w:rsidR="00E16A7E" w:rsidRDefault="00E16A7E" w:rsidP="00725227">
            <w:pPr>
              <w:jc w:val="center"/>
              <w:rPr>
                <w:rFonts w:ascii="Arial" w:hAnsi="Arial" w:cs="Arial"/>
                <w:sz w:val="20"/>
                <w:szCs w:val="20"/>
              </w:rPr>
            </w:pPr>
          </w:p>
        </w:tc>
        <w:tc>
          <w:tcPr>
            <w:tcW w:w="1498" w:type="dxa"/>
            <w:shd w:val="clear" w:color="auto" w:fill="FFF2CC" w:themeFill="accent4" w:themeFillTint="33"/>
          </w:tcPr>
          <w:p w14:paraId="66BFA954" w14:textId="77777777" w:rsidR="00E16A7E" w:rsidRDefault="00E16A7E" w:rsidP="00725227">
            <w:pPr>
              <w:jc w:val="center"/>
              <w:rPr>
                <w:rFonts w:ascii="Arial" w:hAnsi="Arial" w:cs="Arial"/>
                <w:sz w:val="20"/>
                <w:szCs w:val="20"/>
              </w:rPr>
            </w:pPr>
          </w:p>
        </w:tc>
        <w:tc>
          <w:tcPr>
            <w:tcW w:w="1456" w:type="dxa"/>
            <w:shd w:val="clear" w:color="auto" w:fill="E2EFD9" w:themeFill="accent6" w:themeFillTint="33"/>
          </w:tcPr>
          <w:p w14:paraId="61CFE2FD" w14:textId="77777777" w:rsidR="00E16A7E" w:rsidRDefault="00E16A7E" w:rsidP="00725227">
            <w:pPr>
              <w:jc w:val="center"/>
              <w:rPr>
                <w:rFonts w:ascii="Arial" w:hAnsi="Arial" w:cs="Arial"/>
                <w:sz w:val="20"/>
                <w:szCs w:val="20"/>
              </w:rPr>
            </w:pPr>
            <w:r>
              <w:rPr>
                <w:rFonts w:ascii="Arial" w:hAnsi="Arial" w:cs="Arial"/>
                <w:sz w:val="20"/>
                <w:szCs w:val="20"/>
              </w:rPr>
              <w:t>64</w:t>
            </w:r>
          </w:p>
        </w:tc>
        <w:tc>
          <w:tcPr>
            <w:tcW w:w="1466" w:type="dxa"/>
            <w:shd w:val="clear" w:color="auto" w:fill="E2EFD9" w:themeFill="accent6" w:themeFillTint="33"/>
          </w:tcPr>
          <w:p w14:paraId="7F43FE31" w14:textId="77777777" w:rsidR="00E16A7E" w:rsidRDefault="00E16A7E" w:rsidP="00725227">
            <w:pPr>
              <w:jc w:val="center"/>
              <w:rPr>
                <w:rFonts w:ascii="Arial" w:hAnsi="Arial" w:cs="Arial"/>
                <w:sz w:val="20"/>
                <w:szCs w:val="20"/>
              </w:rPr>
            </w:pPr>
            <w:r>
              <w:rPr>
                <w:rFonts w:ascii="Arial" w:hAnsi="Arial" w:cs="Arial"/>
                <w:sz w:val="20"/>
                <w:szCs w:val="20"/>
              </w:rPr>
              <w:t>65</w:t>
            </w:r>
          </w:p>
        </w:tc>
        <w:tc>
          <w:tcPr>
            <w:tcW w:w="1365" w:type="dxa"/>
            <w:shd w:val="clear" w:color="auto" w:fill="E2EFD9" w:themeFill="accent6" w:themeFillTint="33"/>
          </w:tcPr>
          <w:p w14:paraId="6E7B886C" w14:textId="77777777" w:rsidR="00E16A7E" w:rsidRDefault="00E16A7E" w:rsidP="00725227">
            <w:pPr>
              <w:jc w:val="center"/>
              <w:rPr>
                <w:rFonts w:ascii="Arial" w:hAnsi="Arial" w:cs="Arial"/>
                <w:sz w:val="20"/>
                <w:szCs w:val="20"/>
              </w:rPr>
            </w:pPr>
            <w:r>
              <w:rPr>
                <w:rFonts w:ascii="Arial" w:hAnsi="Arial" w:cs="Arial"/>
                <w:sz w:val="20"/>
                <w:szCs w:val="20"/>
              </w:rPr>
              <w:t>70</w:t>
            </w:r>
          </w:p>
        </w:tc>
        <w:tc>
          <w:tcPr>
            <w:tcW w:w="1325" w:type="dxa"/>
            <w:shd w:val="clear" w:color="auto" w:fill="E2EFD9" w:themeFill="accent6" w:themeFillTint="33"/>
          </w:tcPr>
          <w:p w14:paraId="142D835C" w14:textId="77777777" w:rsidR="00E16A7E" w:rsidRDefault="00E16A7E" w:rsidP="00725227">
            <w:pPr>
              <w:jc w:val="center"/>
              <w:rPr>
                <w:rFonts w:ascii="Arial" w:hAnsi="Arial" w:cs="Arial"/>
                <w:sz w:val="20"/>
                <w:szCs w:val="20"/>
              </w:rPr>
            </w:pPr>
            <w:r>
              <w:rPr>
                <w:rFonts w:ascii="Arial" w:hAnsi="Arial" w:cs="Arial"/>
                <w:sz w:val="20"/>
                <w:szCs w:val="20"/>
              </w:rPr>
              <w:t>68</w:t>
            </w:r>
          </w:p>
        </w:tc>
        <w:tc>
          <w:tcPr>
            <w:tcW w:w="1314" w:type="dxa"/>
            <w:shd w:val="clear" w:color="auto" w:fill="E2EFD9" w:themeFill="accent6" w:themeFillTint="33"/>
          </w:tcPr>
          <w:p w14:paraId="31151818" w14:textId="77777777" w:rsidR="00E16A7E" w:rsidRDefault="00E16A7E" w:rsidP="00725227">
            <w:pPr>
              <w:jc w:val="center"/>
              <w:rPr>
                <w:rFonts w:ascii="Arial" w:hAnsi="Arial" w:cs="Arial"/>
                <w:sz w:val="20"/>
                <w:szCs w:val="20"/>
              </w:rPr>
            </w:pPr>
            <w:r>
              <w:rPr>
                <w:rFonts w:ascii="Arial" w:hAnsi="Arial" w:cs="Arial"/>
                <w:sz w:val="20"/>
                <w:szCs w:val="20"/>
              </w:rPr>
              <w:t>71</w:t>
            </w:r>
          </w:p>
        </w:tc>
        <w:tc>
          <w:tcPr>
            <w:tcW w:w="1251" w:type="dxa"/>
            <w:shd w:val="clear" w:color="auto" w:fill="E2EFD9" w:themeFill="accent6" w:themeFillTint="33"/>
          </w:tcPr>
          <w:p w14:paraId="114A28FD" w14:textId="77777777" w:rsidR="00E16A7E" w:rsidRDefault="00E16A7E" w:rsidP="00725227">
            <w:pPr>
              <w:jc w:val="center"/>
              <w:rPr>
                <w:rFonts w:ascii="Arial" w:hAnsi="Arial" w:cs="Arial"/>
                <w:sz w:val="20"/>
                <w:szCs w:val="20"/>
              </w:rPr>
            </w:pPr>
            <w:r>
              <w:rPr>
                <w:rFonts w:ascii="Arial" w:hAnsi="Arial" w:cs="Arial"/>
                <w:sz w:val="20"/>
                <w:szCs w:val="20"/>
              </w:rPr>
              <w:t>70</w:t>
            </w:r>
          </w:p>
        </w:tc>
        <w:tc>
          <w:tcPr>
            <w:tcW w:w="1217" w:type="dxa"/>
            <w:shd w:val="clear" w:color="auto" w:fill="E2EFD9" w:themeFill="accent6" w:themeFillTint="33"/>
          </w:tcPr>
          <w:p w14:paraId="65132456" w14:textId="77777777" w:rsidR="00E16A7E" w:rsidRDefault="00E16A7E" w:rsidP="00725227">
            <w:pPr>
              <w:jc w:val="center"/>
              <w:rPr>
                <w:rFonts w:ascii="Arial" w:hAnsi="Arial" w:cs="Arial"/>
                <w:sz w:val="20"/>
                <w:szCs w:val="20"/>
              </w:rPr>
            </w:pPr>
            <w:r>
              <w:rPr>
                <w:rFonts w:ascii="Arial" w:hAnsi="Arial" w:cs="Arial"/>
                <w:sz w:val="20"/>
                <w:szCs w:val="20"/>
              </w:rPr>
              <w:t>85</w:t>
            </w:r>
          </w:p>
        </w:tc>
        <w:tc>
          <w:tcPr>
            <w:tcW w:w="1091" w:type="dxa"/>
            <w:shd w:val="clear" w:color="auto" w:fill="FFCCCC"/>
          </w:tcPr>
          <w:p w14:paraId="2A65DA73" w14:textId="77777777" w:rsidR="00E16A7E" w:rsidRDefault="00E16A7E" w:rsidP="00725227">
            <w:pPr>
              <w:jc w:val="center"/>
              <w:rPr>
                <w:rFonts w:ascii="Arial" w:hAnsi="Arial" w:cs="Arial"/>
                <w:sz w:val="20"/>
                <w:szCs w:val="20"/>
              </w:rPr>
            </w:pPr>
          </w:p>
        </w:tc>
      </w:tr>
    </w:tbl>
    <w:p w14:paraId="397CC975" w14:textId="77777777" w:rsidR="007F19FF" w:rsidRPr="007F19FF" w:rsidRDefault="007F19FF" w:rsidP="007F19FF">
      <w:pPr>
        <w:pStyle w:val="NormalWeb"/>
        <w:shd w:val="clear" w:color="auto" w:fill="FFFFFF"/>
        <w:spacing w:before="0" w:beforeAutospacing="0" w:after="0" w:afterAutospacing="0"/>
        <w:rPr>
          <w:rFonts w:ascii="Arial" w:hAnsi="Arial" w:cs="Arial"/>
          <w:color w:val="494948"/>
          <w:sz w:val="12"/>
          <w:szCs w:val="12"/>
        </w:rPr>
      </w:pPr>
    </w:p>
    <w:p w14:paraId="012A2C13" w14:textId="4C757BAA" w:rsidR="00E16A7E" w:rsidRDefault="00000000" w:rsidP="00E16A7E">
      <w:pPr>
        <w:pStyle w:val="NormalWeb"/>
        <w:shd w:val="clear" w:color="auto" w:fill="FFFFFF"/>
        <w:spacing w:before="0" w:beforeAutospacing="0" w:after="75" w:afterAutospacing="0"/>
        <w:rPr>
          <w:rStyle w:val="Hyperlink"/>
          <w:rFonts w:ascii="Arial" w:hAnsi="Arial" w:cs="Arial"/>
          <w:sz w:val="20"/>
          <w:szCs w:val="20"/>
        </w:rPr>
      </w:pPr>
      <w:hyperlink r:id="rId25" w:history="1">
        <w:r w:rsidR="007F19FF" w:rsidRPr="00081E27">
          <w:rPr>
            <w:rStyle w:val="Hyperlink"/>
            <w:rFonts w:ascii="Arial" w:hAnsi="Arial" w:cs="Arial"/>
            <w:sz w:val="20"/>
            <w:szCs w:val="20"/>
          </w:rPr>
          <w:t>http://canmore.org.uk/site/88111</w:t>
        </w:r>
      </w:hyperlink>
    </w:p>
    <w:p w14:paraId="11B4785F" w14:textId="77777777" w:rsidR="0062544F" w:rsidRDefault="0062544F" w:rsidP="00E16A7E">
      <w:pPr>
        <w:pStyle w:val="NormalWeb"/>
        <w:shd w:val="clear" w:color="auto" w:fill="FFFFFF"/>
        <w:spacing w:before="0" w:beforeAutospacing="0" w:after="75" w:afterAutospacing="0"/>
        <w:rPr>
          <w:rStyle w:val="Hyperlink"/>
          <w:rFonts w:ascii="Arial" w:hAnsi="Arial" w:cs="Arial"/>
          <w:sz w:val="20"/>
          <w:szCs w:val="20"/>
        </w:rPr>
      </w:pPr>
    </w:p>
    <w:p w14:paraId="1DEB1028" w14:textId="77777777" w:rsidR="0062544F" w:rsidRPr="00E16A7E" w:rsidRDefault="0062544F" w:rsidP="00E16A7E">
      <w:pPr>
        <w:pStyle w:val="NormalWeb"/>
        <w:shd w:val="clear" w:color="auto" w:fill="FFFFFF"/>
        <w:spacing w:before="0" w:beforeAutospacing="0" w:after="75" w:afterAutospacing="0"/>
        <w:rPr>
          <w:rFonts w:ascii="Arial" w:hAnsi="Arial" w:cs="Arial"/>
          <w:color w:val="494948"/>
          <w:sz w:val="20"/>
          <w:szCs w:val="20"/>
        </w:rPr>
      </w:pPr>
    </w:p>
    <w:p w14:paraId="60996089" w14:textId="77777777" w:rsidR="006B32F7" w:rsidRPr="00E16A7E" w:rsidRDefault="006B32F7" w:rsidP="005D563B">
      <w:pPr>
        <w:textAlignment w:val="baseline"/>
        <w:rPr>
          <w:sz w:val="12"/>
          <w:szCs w:val="12"/>
        </w:rPr>
      </w:pPr>
    </w:p>
    <w:p w14:paraId="477F0352" w14:textId="1C91B461" w:rsidR="005D563B" w:rsidRDefault="00332D6C" w:rsidP="001F5BC5">
      <w:pPr>
        <w:spacing w:line="259" w:lineRule="auto"/>
        <w:rPr>
          <w:rFonts w:ascii="Arial" w:hAnsi="Arial" w:cs="Arial"/>
          <w:color w:val="4A4A4A"/>
          <w:sz w:val="20"/>
          <w:szCs w:val="20"/>
        </w:rPr>
      </w:pPr>
      <w:r w:rsidRPr="00332D6C">
        <w:rPr>
          <w:rFonts w:ascii="Arial" w:hAnsi="Arial" w:cs="Arial"/>
          <w:b/>
          <w:bCs/>
          <w:color w:val="4A4A4A"/>
          <w:sz w:val="20"/>
          <w:szCs w:val="20"/>
        </w:rPr>
        <w:t>The Beeches</w:t>
      </w:r>
      <w:r w:rsidR="009572BE">
        <w:rPr>
          <w:rFonts w:ascii="Arial" w:hAnsi="Arial" w:cs="Arial"/>
          <w:b/>
          <w:bCs/>
          <w:color w:val="4A4A4A"/>
          <w:sz w:val="20"/>
          <w:szCs w:val="20"/>
        </w:rPr>
        <w:t xml:space="preserve">, </w:t>
      </w:r>
      <w:proofErr w:type="spellStart"/>
      <w:r w:rsidR="009572BE">
        <w:rPr>
          <w:rFonts w:ascii="Arial" w:hAnsi="Arial" w:cs="Arial"/>
          <w:b/>
          <w:bCs/>
          <w:color w:val="4A4A4A"/>
          <w:sz w:val="20"/>
          <w:szCs w:val="20"/>
        </w:rPr>
        <w:t>Ladybank</w:t>
      </w:r>
      <w:proofErr w:type="spellEnd"/>
      <w:r w:rsidR="009572BE">
        <w:rPr>
          <w:rFonts w:ascii="Arial" w:hAnsi="Arial" w:cs="Arial"/>
          <w:b/>
          <w:bCs/>
          <w:color w:val="4A4A4A"/>
          <w:sz w:val="20"/>
          <w:szCs w:val="20"/>
        </w:rPr>
        <w:t>.</w:t>
      </w:r>
      <w:r w:rsidR="009572BE">
        <w:rPr>
          <w:rFonts w:ascii="Arial" w:hAnsi="Arial" w:cs="Arial"/>
          <w:color w:val="4A4A4A"/>
          <w:sz w:val="20"/>
          <w:szCs w:val="20"/>
        </w:rPr>
        <w:t xml:space="preserve"> </w:t>
      </w:r>
      <w:r w:rsidR="00683122">
        <w:rPr>
          <w:rFonts w:ascii="Arial" w:hAnsi="Arial" w:cs="Arial"/>
          <w:color w:val="4A4A4A"/>
          <w:sz w:val="20"/>
          <w:szCs w:val="20"/>
        </w:rPr>
        <w:t>A short distance from the main camp</w:t>
      </w:r>
      <w:r w:rsidR="00E90ADF">
        <w:rPr>
          <w:rFonts w:ascii="Arial" w:hAnsi="Arial" w:cs="Arial"/>
          <w:color w:val="4A4A4A"/>
          <w:sz w:val="20"/>
          <w:szCs w:val="20"/>
        </w:rPr>
        <w:t xml:space="preserve"> (‘The Beeches,’ </w:t>
      </w:r>
      <w:proofErr w:type="spellStart"/>
      <w:r w:rsidR="00E90ADF">
        <w:rPr>
          <w:rFonts w:ascii="Arial" w:hAnsi="Arial" w:cs="Arial"/>
          <w:color w:val="4A4A4A"/>
          <w:sz w:val="20"/>
          <w:szCs w:val="20"/>
        </w:rPr>
        <w:t>Ladybank</w:t>
      </w:r>
      <w:proofErr w:type="spellEnd"/>
      <w:r w:rsidR="00E90ADF">
        <w:rPr>
          <w:rFonts w:ascii="Arial" w:hAnsi="Arial" w:cs="Arial"/>
          <w:color w:val="4A4A4A"/>
          <w:sz w:val="20"/>
          <w:szCs w:val="20"/>
        </w:rPr>
        <w:t xml:space="preserve"> – NGR NO 302 102)</w:t>
      </w:r>
      <w:r w:rsidR="00683122">
        <w:rPr>
          <w:rFonts w:ascii="Arial" w:hAnsi="Arial" w:cs="Arial"/>
          <w:color w:val="4A4A4A"/>
          <w:sz w:val="20"/>
          <w:szCs w:val="20"/>
        </w:rPr>
        <w:t xml:space="preserve">. </w:t>
      </w:r>
      <w:r w:rsidR="009572BE">
        <w:rPr>
          <w:rFonts w:ascii="Arial" w:hAnsi="Arial" w:cs="Arial"/>
          <w:color w:val="4A4A4A"/>
          <w:sz w:val="20"/>
          <w:szCs w:val="20"/>
        </w:rPr>
        <w:t>Hutted.</w:t>
      </w:r>
    </w:p>
    <w:p w14:paraId="4F32654B" w14:textId="77777777" w:rsidR="001F5BC5" w:rsidRPr="00683122" w:rsidRDefault="001F5BC5" w:rsidP="001F5BC5">
      <w:pPr>
        <w:spacing w:line="259" w:lineRule="auto"/>
        <w:rPr>
          <w:rFonts w:ascii="Arial" w:hAnsi="Arial" w:cs="Arial"/>
          <w:sz w:val="8"/>
          <w:szCs w:val="8"/>
        </w:rPr>
      </w:pPr>
    </w:p>
    <w:p w14:paraId="20742C94" w14:textId="4A9E6565" w:rsidR="00332D6C" w:rsidRDefault="00332D6C" w:rsidP="005D563B">
      <w:pPr>
        <w:textAlignment w:val="baseline"/>
        <w:rPr>
          <w:rFonts w:ascii="Arial" w:hAnsi="Arial" w:cs="Arial"/>
          <w:color w:val="4A4A4A"/>
          <w:sz w:val="20"/>
          <w:szCs w:val="20"/>
        </w:rPr>
      </w:pPr>
      <w:r w:rsidRPr="00E90ADF">
        <w:rPr>
          <w:rFonts w:ascii="Arial" w:hAnsi="Arial" w:cs="Arial"/>
          <w:b/>
          <w:bCs/>
          <w:color w:val="4A4A4A"/>
          <w:sz w:val="20"/>
          <w:szCs w:val="20"/>
        </w:rPr>
        <w:t>October 1947</w:t>
      </w:r>
      <w:r>
        <w:rPr>
          <w:rFonts w:ascii="Arial" w:hAnsi="Arial" w:cs="Arial"/>
          <w:color w:val="4A4A4A"/>
          <w:sz w:val="20"/>
          <w:szCs w:val="20"/>
        </w:rPr>
        <w:t xml:space="preserve"> </w:t>
      </w:r>
      <w:r w:rsidR="00E90ADF">
        <w:rPr>
          <w:rFonts w:ascii="Arial" w:hAnsi="Arial" w:cs="Arial"/>
          <w:color w:val="4A4A4A"/>
          <w:sz w:val="20"/>
          <w:szCs w:val="20"/>
        </w:rPr>
        <w:t xml:space="preserve">- </w:t>
      </w:r>
      <w:r>
        <w:rPr>
          <w:rFonts w:ascii="Arial" w:hAnsi="Arial" w:cs="Arial"/>
          <w:color w:val="4A4A4A"/>
          <w:sz w:val="20"/>
          <w:szCs w:val="20"/>
        </w:rPr>
        <w:t>Camp Leader O/</w:t>
      </w:r>
      <w:proofErr w:type="spellStart"/>
      <w:r>
        <w:rPr>
          <w:rFonts w:ascii="Arial" w:hAnsi="Arial" w:cs="Arial"/>
          <w:color w:val="4A4A4A"/>
          <w:sz w:val="20"/>
          <w:szCs w:val="20"/>
        </w:rPr>
        <w:t>Wachm</w:t>
      </w:r>
      <w:proofErr w:type="spellEnd"/>
      <w:r>
        <w:rPr>
          <w:rFonts w:ascii="Arial" w:hAnsi="Arial" w:cs="Arial"/>
          <w:color w:val="4A4A4A"/>
          <w:sz w:val="20"/>
          <w:szCs w:val="20"/>
        </w:rPr>
        <w:t>.</w:t>
      </w:r>
      <w:r w:rsidR="008E3F70">
        <w:rPr>
          <w:rFonts w:ascii="Arial" w:hAnsi="Arial" w:cs="Arial"/>
          <w:color w:val="4A4A4A"/>
          <w:sz w:val="20"/>
          <w:szCs w:val="20"/>
        </w:rPr>
        <w:t xml:space="preserve"> </w:t>
      </w:r>
      <w:proofErr w:type="spellStart"/>
      <w:r>
        <w:rPr>
          <w:rFonts w:ascii="Arial" w:hAnsi="Arial" w:cs="Arial"/>
          <w:color w:val="4A4A4A"/>
          <w:sz w:val="20"/>
          <w:szCs w:val="20"/>
        </w:rPr>
        <w:t>Wollensack</w:t>
      </w:r>
      <w:proofErr w:type="spellEnd"/>
      <w:r>
        <w:rPr>
          <w:rFonts w:ascii="Arial" w:hAnsi="Arial" w:cs="Arial"/>
          <w:color w:val="4A4A4A"/>
          <w:sz w:val="20"/>
          <w:szCs w:val="20"/>
        </w:rPr>
        <w:t xml:space="preserve"> (B) </w:t>
      </w:r>
    </w:p>
    <w:p w14:paraId="60996582" w14:textId="10BF13C9" w:rsidR="008E3F70" w:rsidRPr="00E90ADF" w:rsidRDefault="008E3F70" w:rsidP="005D563B">
      <w:pPr>
        <w:textAlignment w:val="baseline"/>
        <w:rPr>
          <w:rFonts w:ascii="Arial" w:hAnsi="Arial" w:cs="Arial"/>
          <w:color w:val="4A4A4A"/>
          <w:sz w:val="8"/>
          <w:szCs w:val="8"/>
        </w:rPr>
      </w:pPr>
    </w:p>
    <w:p w14:paraId="0D66CF61" w14:textId="666EB575" w:rsidR="008E3F70" w:rsidRDefault="008E3F70" w:rsidP="005D563B">
      <w:pPr>
        <w:textAlignment w:val="baseline"/>
        <w:rPr>
          <w:rFonts w:ascii="Arial" w:hAnsi="Arial" w:cs="Arial"/>
          <w:color w:val="4A4A4A"/>
          <w:sz w:val="20"/>
          <w:szCs w:val="20"/>
        </w:rPr>
      </w:pPr>
      <w:r w:rsidRPr="00E90ADF">
        <w:rPr>
          <w:rFonts w:ascii="Arial" w:hAnsi="Arial" w:cs="Arial"/>
          <w:b/>
          <w:bCs/>
          <w:color w:val="4A4A4A"/>
          <w:sz w:val="20"/>
          <w:szCs w:val="20"/>
        </w:rPr>
        <w:t xml:space="preserve">December 1947 </w:t>
      </w:r>
      <w:r w:rsidR="00E90ADF">
        <w:rPr>
          <w:rFonts w:ascii="Arial" w:hAnsi="Arial" w:cs="Arial"/>
          <w:color w:val="4A4A4A"/>
          <w:sz w:val="20"/>
          <w:szCs w:val="20"/>
        </w:rPr>
        <w:t xml:space="preserve">- </w:t>
      </w:r>
      <w:r>
        <w:rPr>
          <w:rFonts w:ascii="Arial" w:hAnsi="Arial" w:cs="Arial"/>
          <w:color w:val="4A4A4A"/>
          <w:sz w:val="20"/>
          <w:szCs w:val="20"/>
        </w:rPr>
        <w:t xml:space="preserve">Camp leader </w:t>
      </w:r>
      <w:proofErr w:type="spellStart"/>
      <w:r>
        <w:rPr>
          <w:rFonts w:ascii="Arial" w:hAnsi="Arial" w:cs="Arial"/>
          <w:color w:val="4A4A4A"/>
          <w:sz w:val="20"/>
          <w:szCs w:val="20"/>
        </w:rPr>
        <w:t>Fw</w:t>
      </w:r>
      <w:proofErr w:type="spellEnd"/>
      <w:r>
        <w:rPr>
          <w:rFonts w:ascii="Arial" w:hAnsi="Arial" w:cs="Arial"/>
          <w:color w:val="4A4A4A"/>
          <w:sz w:val="20"/>
          <w:szCs w:val="20"/>
        </w:rPr>
        <w:t xml:space="preserve">. </w:t>
      </w:r>
      <w:proofErr w:type="spellStart"/>
      <w:r>
        <w:rPr>
          <w:rFonts w:ascii="Arial" w:hAnsi="Arial" w:cs="Arial"/>
          <w:color w:val="4A4A4A"/>
          <w:sz w:val="20"/>
          <w:szCs w:val="20"/>
        </w:rPr>
        <w:t>Klarenaar</w:t>
      </w:r>
      <w:proofErr w:type="spellEnd"/>
      <w:r>
        <w:rPr>
          <w:rFonts w:ascii="Arial" w:hAnsi="Arial" w:cs="Arial"/>
          <w:color w:val="4A4A4A"/>
          <w:sz w:val="20"/>
          <w:szCs w:val="20"/>
        </w:rPr>
        <w:t xml:space="preserve"> (B)</w:t>
      </w:r>
      <w:r w:rsidR="0066100E">
        <w:rPr>
          <w:rFonts w:ascii="Arial" w:hAnsi="Arial" w:cs="Arial"/>
          <w:color w:val="4A4A4A"/>
          <w:sz w:val="20"/>
          <w:szCs w:val="20"/>
        </w:rPr>
        <w:t xml:space="preserve"> – “</w:t>
      </w:r>
      <w:r w:rsidR="0066100E" w:rsidRPr="0066100E">
        <w:rPr>
          <w:rFonts w:ascii="Arial" w:hAnsi="Arial" w:cs="Arial"/>
          <w:i/>
          <w:iCs/>
          <w:color w:val="4A4A4A"/>
          <w:sz w:val="20"/>
          <w:szCs w:val="20"/>
        </w:rPr>
        <w:t>a steady and alert type with an appreciation for his re</w:t>
      </w:r>
      <w:r w:rsidR="00A02649">
        <w:rPr>
          <w:rFonts w:ascii="Arial" w:hAnsi="Arial" w:cs="Arial"/>
          <w:i/>
          <w:iCs/>
          <w:color w:val="4A4A4A"/>
          <w:sz w:val="20"/>
          <w:szCs w:val="20"/>
        </w:rPr>
        <w:t>s</w:t>
      </w:r>
      <w:r w:rsidR="0066100E" w:rsidRPr="0066100E">
        <w:rPr>
          <w:rFonts w:ascii="Arial" w:hAnsi="Arial" w:cs="Arial"/>
          <w:i/>
          <w:iCs/>
          <w:color w:val="4A4A4A"/>
          <w:sz w:val="20"/>
          <w:szCs w:val="20"/>
        </w:rPr>
        <w:t>ponsibilities</w:t>
      </w:r>
      <w:r w:rsidR="0066100E">
        <w:rPr>
          <w:rFonts w:ascii="Arial" w:hAnsi="Arial" w:cs="Arial"/>
          <w:color w:val="4A4A4A"/>
          <w:sz w:val="20"/>
          <w:szCs w:val="20"/>
        </w:rPr>
        <w:t>.”</w:t>
      </w:r>
      <w:r w:rsidR="00F830C8">
        <w:rPr>
          <w:rFonts w:ascii="Arial" w:hAnsi="Arial" w:cs="Arial"/>
          <w:color w:val="4A4A4A"/>
          <w:sz w:val="20"/>
          <w:szCs w:val="20"/>
        </w:rPr>
        <w:t xml:space="preserve"> Same </w:t>
      </w:r>
      <w:r w:rsidR="00E90ADF">
        <w:rPr>
          <w:rFonts w:ascii="Arial" w:hAnsi="Arial" w:cs="Arial"/>
          <w:color w:val="4A4A4A"/>
          <w:sz w:val="20"/>
          <w:szCs w:val="20"/>
        </w:rPr>
        <w:t xml:space="preserve">leader </w:t>
      </w:r>
      <w:r w:rsidR="00F830C8">
        <w:rPr>
          <w:rFonts w:ascii="Arial" w:hAnsi="Arial" w:cs="Arial"/>
          <w:color w:val="4A4A4A"/>
          <w:sz w:val="20"/>
          <w:szCs w:val="20"/>
        </w:rPr>
        <w:t>in February 1948.</w:t>
      </w:r>
    </w:p>
    <w:p w14:paraId="6EAF2B44" w14:textId="219216CE" w:rsidR="005D563B" w:rsidRPr="00E90ADF" w:rsidRDefault="005D563B" w:rsidP="005D563B">
      <w:pPr>
        <w:textAlignment w:val="baseline"/>
        <w:rPr>
          <w:rFonts w:ascii="Arial" w:hAnsi="Arial" w:cs="Arial"/>
          <w:color w:val="4A4A4A"/>
          <w:sz w:val="8"/>
          <w:szCs w:val="8"/>
        </w:rPr>
      </w:pPr>
    </w:p>
    <w:p w14:paraId="5578A5A4" w14:textId="6D9544D8" w:rsidR="00A77902" w:rsidRPr="00531018" w:rsidRDefault="00E90ADF" w:rsidP="00A77902">
      <w:pPr>
        <w:textAlignment w:val="baseline"/>
        <w:rPr>
          <w:rFonts w:ascii="Arial" w:hAnsi="Arial" w:cs="Arial"/>
          <w:sz w:val="20"/>
          <w:szCs w:val="20"/>
        </w:rPr>
      </w:pPr>
      <w:r>
        <w:rPr>
          <w:rFonts w:ascii="Arial" w:hAnsi="Arial" w:cs="Arial"/>
          <w:sz w:val="20"/>
          <w:szCs w:val="20"/>
        </w:rPr>
        <w:t>C</w:t>
      </w:r>
      <w:r w:rsidR="00A77902">
        <w:rPr>
          <w:rFonts w:ascii="Arial" w:hAnsi="Arial" w:cs="Arial"/>
          <w:sz w:val="20"/>
          <w:szCs w:val="20"/>
        </w:rPr>
        <w:t>ontact had been established with Rev Mr Fraser of Bridgend Perth.</w:t>
      </w:r>
    </w:p>
    <w:p w14:paraId="511BBEAC" w14:textId="60FCE912" w:rsidR="005D563B" w:rsidRPr="00E90ADF" w:rsidRDefault="005D563B" w:rsidP="005D563B">
      <w:pPr>
        <w:textAlignment w:val="baseline"/>
        <w:rPr>
          <w:rFonts w:ascii="Arial" w:hAnsi="Arial" w:cs="Arial"/>
          <w:color w:val="4A4A4A"/>
          <w:sz w:val="8"/>
          <w:szCs w:val="8"/>
        </w:rPr>
      </w:pPr>
    </w:p>
    <w:p w14:paraId="6186466E" w14:textId="2DD43B10" w:rsidR="006B32F7" w:rsidRDefault="00683122" w:rsidP="005D563B">
      <w:pPr>
        <w:textAlignment w:val="baseline"/>
        <w:rPr>
          <w:rFonts w:ascii="Arial" w:hAnsi="Arial" w:cs="Arial"/>
          <w:color w:val="4A4A4A"/>
          <w:sz w:val="20"/>
          <w:szCs w:val="20"/>
        </w:rPr>
      </w:pPr>
      <w:r w:rsidRPr="00E90ADF">
        <w:rPr>
          <w:rFonts w:ascii="Arial" w:hAnsi="Arial" w:cs="Arial"/>
          <w:b/>
          <w:bCs/>
          <w:color w:val="4A4A4A"/>
          <w:sz w:val="20"/>
          <w:szCs w:val="20"/>
        </w:rPr>
        <w:t>March 1948</w:t>
      </w:r>
      <w:r>
        <w:rPr>
          <w:rFonts w:ascii="Arial" w:hAnsi="Arial" w:cs="Arial"/>
          <w:color w:val="4A4A4A"/>
          <w:sz w:val="20"/>
          <w:szCs w:val="20"/>
        </w:rPr>
        <w:t xml:space="preserve"> </w:t>
      </w:r>
      <w:r w:rsidR="00E90ADF">
        <w:rPr>
          <w:rFonts w:ascii="Arial" w:hAnsi="Arial" w:cs="Arial"/>
          <w:color w:val="4A4A4A"/>
          <w:sz w:val="20"/>
          <w:szCs w:val="20"/>
        </w:rPr>
        <w:t xml:space="preserve">- </w:t>
      </w:r>
      <w:r>
        <w:rPr>
          <w:rFonts w:ascii="Arial" w:hAnsi="Arial" w:cs="Arial"/>
          <w:color w:val="4A4A4A"/>
          <w:sz w:val="20"/>
          <w:szCs w:val="20"/>
        </w:rPr>
        <w:t xml:space="preserve">administered by </w:t>
      </w:r>
      <w:proofErr w:type="spellStart"/>
      <w:r w:rsidR="006B32F7">
        <w:rPr>
          <w:rFonts w:ascii="Arial" w:hAnsi="Arial" w:cs="Arial"/>
          <w:color w:val="4A4A4A"/>
          <w:sz w:val="20"/>
          <w:szCs w:val="20"/>
        </w:rPr>
        <w:t>Balhary</w:t>
      </w:r>
      <w:proofErr w:type="spellEnd"/>
      <w:r w:rsidR="006B32F7">
        <w:rPr>
          <w:rFonts w:ascii="Arial" w:hAnsi="Arial" w:cs="Arial"/>
          <w:color w:val="4A4A4A"/>
          <w:sz w:val="20"/>
          <w:szCs w:val="20"/>
        </w:rPr>
        <w:t xml:space="preserve"> camp</w:t>
      </w:r>
    </w:p>
    <w:p w14:paraId="726D98C6" w14:textId="77777777" w:rsidR="005D563B" w:rsidRPr="00E90ADF" w:rsidRDefault="005D563B" w:rsidP="00137152">
      <w:pPr>
        <w:pStyle w:val="TableParagraph"/>
        <w:spacing w:before="1"/>
        <w:jc w:val="both"/>
        <w:rPr>
          <w:rFonts w:ascii="Arial" w:eastAsia="Calibri" w:hAnsi="Arial" w:cs="Arial"/>
          <w:b/>
          <w:bCs/>
          <w:sz w:val="12"/>
          <w:szCs w:val="12"/>
        </w:rPr>
      </w:pPr>
    </w:p>
    <w:tbl>
      <w:tblPr>
        <w:tblStyle w:val="TableGrid"/>
        <w:tblW w:w="5000" w:type="pct"/>
        <w:tblLook w:val="04A0" w:firstRow="1" w:lastRow="0" w:firstColumn="1" w:lastColumn="0" w:noHBand="0" w:noVBand="1"/>
      </w:tblPr>
      <w:tblGrid>
        <w:gridCol w:w="1838"/>
        <w:gridCol w:w="1567"/>
        <w:gridCol w:w="1498"/>
        <w:gridCol w:w="1456"/>
        <w:gridCol w:w="1466"/>
        <w:gridCol w:w="1365"/>
        <w:gridCol w:w="1325"/>
        <w:gridCol w:w="1314"/>
        <w:gridCol w:w="1251"/>
        <w:gridCol w:w="1217"/>
        <w:gridCol w:w="1091"/>
      </w:tblGrid>
      <w:tr w:rsidR="005B6BEB" w14:paraId="1780BB7E" w14:textId="77777777" w:rsidTr="00734277">
        <w:tc>
          <w:tcPr>
            <w:tcW w:w="1838" w:type="dxa"/>
          </w:tcPr>
          <w:p w14:paraId="338C49A4" w14:textId="77777777" w:rsidR="005B6BEB" w:rsidRDefault="005B6BEB" w:rsidP="00734277">
            <w:pPr>
              <w:jc w:val="both"/>
              <w:rPr>
                <w:rFonts w:ascii="Arial" w:hAnsi="Arial" w:cs="Arial"/>
                <w:sz w:val="20"/>
                <w:szCs w:val="20"/>
              </w:rPr>
            </w:pPr>
          </w:p>
        </w:tc>
        <w:tc>
          <w:tcPr>
            <w:tcW w:w="1567" w:type="dxa"/>
          </w:tcPr>
          <w:p w14:paraId="27F1D725" w14:textId="597F1837" w:rsidR="005B6BEB" w:rsidRDefault="005B6BEB" w:rsidP="00734277">
            <w:pPr>
              <w:jc w:val="center"/>
              <w:rPr>
                <w:rFonts w:ascii="Arial" w:hAnsi="Arial" w:cs="Arial"/>
                <w:sz w:val="20"/>
                <w:szCs w:val="20"/>
              </w:rPr>
            </w:pPr>
            <w:r>
              <w:rPr>
                <w:rFonts w:ascii="Arial" w:hAnsi="Arial" w:cs="Arial"/>
                <w:sz w:val="20"/>
                <w:szCs w:val="20"/>
              </w:rPr>
              <w:t>1943</w:t>
            </w:r>
          </w:p>
        </w:tc>
        <w:tc>
          <w:tcPr>
            <w:tcW w:w="1498" w:type="dxa"/>
          </w:tcPr>
          <w:p w14:paraId="03D7739F" w14:textId="77777777" w:rsidR="005B6BEB" w:rsidRDefault="005B6BEB" w:rsidP="00734277">
            <w:pPr>
              <w:jc w:val="center"/>
              <w:rPr>
                <w:rFonts w:ascii="Arial" w:hAnsi="Arial" w:cs="Arial"/>
                <w:sz w:val="20"/>
                <w:szCs w:val="20"/>
              </w:rPr>
            </w:pPr>
            <w:r>
              <w:rPr>
                <w:rFonts w:ascii="Arial" w:hAnsi="Arial" w:cs="Arial"/>
                <w:sz w:val="20"/>
                <w:szCs w:val="20"/>
              </w:rPr>
              <w:t>12/1945</w:t>
            </w:r>
          </w:p>
        </w:tc>
        <w:tc>
          <w:tcPr>
            <w:tcW w:w="1456" w:type="dxa"/>
          </w:tcPr>
          <w:p w14:paraId="7B7B51AE" w14:textId="77777777" w:rsidR="005B6BEB" w:rsidRDefault="005B6BEB" w:rsidP="00734277">
            <w:pPr>
              <w:jc w:val="center"/>
              <w:rPr>
                <w:rFonts w:ascii="Arial" w:hAnsi="Arial" w:cs="Arial"/>
                <w:sz w:val="20"/>
                <w:szCs w:val="20"/>
              </w:rPr>
            </w:pPr>
            <w:r>
              <w:rPr>
                <w:rFonts w:ascii="Arial" w:hAnsi="Arial" w:cs="Arial"/>
                <w:sz w:val="20"/>
                <w:szCs w:val="20"/>
              </w:rPr>
              <w:t>6/1946</w:t>
            </w:r>
          </w:p>
        </w:tc>
        <w:tc>
          <w:tcPr>
            <w:tcW w:w="1466" w:type="dxa"/>
          </w:tcPr>
          <w:p w14:paraId="44F985E2" w14:textId="77777777" w:rsidR="005B6BEB" w:rsidRDefault="005B6BEB" w:rsidP="00734277">
            <w:pPr>
              <w:jc w:val="center"/>
              <w:rPr>
                <w:rFonts w:ascii="Arial" w:hAnsi="Arial" w:cs="Arial"/>
                <w:sz w:val="20"/>
                <w:szCs w:val="20"/>
              </w:rPr>
            </w:pPr>
            <w:r>
              <w:rPr>
                <w:rFonts w:ascii="Arial" w:hAnsi="Arial" w:cs="Arial"/>
                <w:sz w:val="20"/>
                <w:szCs w:val="20"/>
              </w:rPr>
              <w:t>1/1947</w:t>
            </w:r>
          </w:p>
        </w:tc>
        <w:tc>
          <w:tcPr>
            <w:tcW w:w="1365" w:type="dxa"/>
          </w:tcPr>
          <w:p w14:paraId="33920ABD" w14:textId="77777777" w:rsidR="005B6BEB" w:rsidRDefault="005B6BEB" w:rsidP="00734277">
            <w:pPr>
              <w:jc w:val="center"/>
              <w:rPr>
                <w:rFonts w:ascii="Arial" w:hAnsi="Arial" w:cs="Arial"/>
                <w:sz w:val="20"/>
                <w:szCs w:val="20"/>
              </w:rPr>
            </w:pPr>
            <w:r>
              <w:rPr>
                <w:rFonts w:ascii="Arial" w:hAnsi="Arial" w:cs="Arial"/>
                <w:sz w:val="20"/>
                <w:szCs w:val="20"/>
              </w:rPr>
              <w:t>5/1947</w:t>
            </w:r>
          </w:p>
        </w:tc>
        <w:tc>
          <w:tcPr>
            <w:tcW w:w="1325" w:type="dxa"/>
          </w:tcPr>
          <w:p w14:paraId="04B2D41F" w14:textId="77777777" w:rsidR="005B6BEB" w:rsidRDefault="005B6BEB" w:rsidP="00734277">
            <w:pPr>
              <w:jc w:val="center"/>
              <w:rPr>
                <w:rFonts w:ascii="Arial" w:hAnsi="Arial" w:cs="Arial"/>
                <w:sz w:val="20"/>
                <w:szCs w:val="20"/>
              </w:rPr>
            </w:pPr>
            <w:r>
              <w:rPr>
                <w:rFonts w:ascii="Arial" w:hAnsi="Arial" w:cs="Arial"/>
                <w:sz w:val="20"/>
                <w:szCs w:val="20"/>
              </w:rPr>
              <w:t>6/47</w:t>
            </w:r>
          </w:p>
        </w:tc>
        <w:tc>
          <w:tcPr>
            <w:tcW w:w="1314" w:type="dxa"/>
          </w:tcPr>
          <w:p w14:paraId="5B806C79" w14:textId="77777777" w:rsidR="005B6BEB" w:rsidRDefault="005B6BEB" w:rsidP="00734277">
            <w:pPr>
              <w:jc w:val="center"/>
              <w:rPr>
                <w:rFonts w:ascii="Arial" w:hAnsi="Arial" w:cs="Arial"/>
                <w:sz w:val="20"/>
                <w:szCs w:val="20"/>
              </w:rPr>
            </w:pPr>
            <w:r>
              <w:rPr>
                <w:rFonts w:ascii="Arial" w:hAnsi="Arial" w:cs="Arial"/>
                <w:sz w:val="20"/>
                <w:szCs w:val="20"/>
              </w:rPr>
              <w:t>10/47</w:t>
            </w:r>
          </w:p>
        </w:tc>
        <w:tc>
          <w:tcPr>
            <w:tcW w:w="1251" w:type="dxa"/>
          </w:tcPr>
          <w:p w14:paraId="68CE352C" w14:textId="77777777" w:rsidR="005B6BEB" w:rsidRDefault="005B6BEB" w:rsidP="00734277">
            <w:pPr>
              <w:jc w:val="center"/>
              <w:rPr>
                <w:rFonts w:ascii="Arial" w:hAnsi="Arial" w:cs="Arial"/>
                <w:sz w:val="20"/>
                <w:szCs w:val="20"/>
              </w:rPr>
            </w:pPr>
            <w:r>
              <w:rPr>
                <w:rFonts w:ascii="Arial" w:hAnsi="Arial" w:cs="Arial"/>
                <w:sz w:val="20"/>
                <w:szCs w:val="20"/>
              </w:rPr>
              <w:t>11/47</w:t>
            </w:r>
          </w:p>
        </w:tc>
        <w:tc>
          <w:tcPr>
            <w:tcW w:w="1217" w:type="dxa"/>
          </w:tcPr>
          <w:p w14:paraId="49DAC34F" w14:textId="77777777" w:rsidR="005B6BEB" w:rsidRDefault="005B6BEB" w:rsidP="00734277">
            <w:pPr>
              <w:jc w:val="center"/>
              <w:rPr>
                <w:rFonts w:ascii="Arial" w:hAnsi="Arial" w:cs="Arial"/>
                <w:sz w:val="20"/>
                <w:szCs w:val="20"/>
              </w:rPr>
            </w:pPr>
            <w:r>
              <w:rPr>
                <w:rFonts w:ascii="Arial" w:hAnsi="Arial" w:cs="Arial"/>
                <w:sz w:val="20"/>
                <w:szCs w:val="20"/>
              </w:rPr>
              <w:t>12/1947</w:t>
            </w:r>
          </w:p>
        </w:tc>
        <w:tc>
          <w:tcPr>
            <w:tcW w:w="1091" w:type="dxa"/>
          </w:tcPr>
          <w:p w14:paraId="68837DDF" w14:textId="77777777" w:rsidR="005B6BEB" w:rsidRDefault="005B6BEB" w:rsidP="00734277">
            <w:pPr>
              <w:jc w:val="center"/>
              <w:rPr>
                <w:rFonts w:ascii="Arial" w:hAnsi="Arial" w:cs="Arial"/>
                <w:sz w:val="20"/>
                <w:szCs w:val="20"/>
              </w:rPr>
            </w:pPr>
            <w:r>
              <w:rPr>
                <w:rFonts w:ascii="Arial" w:hAnsi="Arial" w:cs="Arial"/>
                <w:sz w:val="20"/>
                <w:szCs w:val="20"/>
              </w:rPr>
              <w:t>2/48</w:t>
            </w:r>
          </w:p>
        </w:tc>
      </w:tr>
      <w:tr w:rsidR="005B6BEB" w14:paraId="31A98B8B" w14:textId="77777777" w:rsidTr="00E90ADF">
        <w:tc>
          <w:tcPr>
            <w:tcW w:w="1838" w:type="dxa"/>
          </w:tcPr>
          <w:p w14:paraId="50CBA4FD" w14:textId="77777777" w:rsidR="005B6BEB" w:rsidRDefault="005B6BEB" w:rsidP="00734277">
            <w:pPr>
              <w:jc w:val="both"/>
              <w:rPr>
                <w:rFonts w:ascii="Arial" w:hAnsi="Arial" w:cs="Arial"/>
                <w:sz w:val="20"/>
                <w:szCs w:val="20"/>
              </w:rPr>
            </w:pPr>
            <w:r>
              <w:rPr>
                <w:rFonts w:ascii="Arial" w:hAnsi="Arial" w:cs="Arial"/>
                <w:sz w:val="20"/>
                <w:szCs w:val="20"/>
              </w:rPr>
              <w:t>The Beeches</w:t>
            </w:r>
          </w:p>
        </w:tc>
        <w:tc>
          <w:tcPr>
            <w:tcW w:w="1567" w:type="dxa"/>
            <w:shd w:val="clear" w:color="auto" w:fill="FFF2CC" w:themeFill="accent4" w:themeFillTint="33"/>
          </w:tcPr>
          <w:p w14:paraId="2F85604B" w14:textId="77777777" w:rsidR="005B6BEB" w:rsidRDefault="005B6BEB" w:rsidP="00734277">
            <w:pPr>
              <w:jc w:val="center"/>
              <w:rPr>
                <w:rFonts w:ascii="Arial" w:hAnsi="Arial" w:cs="Arial"/>
                <w:sz w:val="20"/>
                <w:szCs w:val="20"/>
              </w:rPr>
            </w:pPr>
          </w:p>
        </w:tc>
        <w:tc>
          <w:tcPr>
            <w:tcW w:w="1498" w:type="dxa"/>
            <w:shd w:val="clear" w:color="auto" w:fill="FFF2CC" w:themeFill="accent4" w:themeFillTint="33"/>
          </w:tcPr>
          <w:p w14:paraId="2ACBE3AE" w14:textId="77777777" w:rsidR="005B6BEB" w:rsidRDefault="005B6BEB" w:rsidP="00734277">
            <w:pPr>
              <w:jc w:val="center"/>
              <w:rPr>
                <w:rFonts w:ascii="Arial" w:hAnsi="Arial" w:cs="Arial"/>
                <w:sz w:val="20"/>
                <w:szCs w:val="20"/>
              </w:rPr>
            </w:pPr>
          </w:p>
        </w:tc>
        <w:tc>
          <w:tcPr>
            <w:tcW w:w="1456" w:type="dxa"/>
            <w:shd w:val="clear" w:color="auto" w:fill="FFF2CC" w:themeFill="accent4" w:themeFillTint="33"/>
          </w:tcPr>
          <w:p w14:paraId="6AEA5A28" w14:textId="77777777" w:rsidR="005B6BEB" w:rsidRDefault="005B6BEB" w:rsidP="00734277">
            <w:pPr>
              <w:jc w:val="center"/>
              <w:rPr>
                <w:rFonts w:ascii="Arial" w:hAnsi="Arial" w:cs="Arial"/>
                <w:sz w:val="20"/>
                <w:szCs w:val="20"/>
              </w:rPr>
            </w:pPr>
          </w:p>
        </w:tc>
        <w:tc>
          <w:tcPr>
            <w:tcW w:w="1466" w:type="dxa"/>
            <w:shd w:val="clear" w:color="auto" w:fill="FFF2CC" w:themeFill="accent4" w:themeFillTint="33"/>
          </w:tcPr>
          <w:p w14:paraId="3B91A977" w14:textId="77777777" w:rsidR="005B6BEB" w:rsidRDefault="005B6BEB" w:rsidP="00734277">
            <w:pPr>
              <w:jc w:val="center"/>
              <w:rPr>
                <w:rFonts w:ascii="Arial" w:hAnsi="Arial" w:cs="Arial"/>
                <w:sz w:val="20"/>
                <w:szCs w:val="20"/>
              </w:rPr>
            </w:pPr>
          </w:p>
        </w:tc>
        <w:tc>
          <w:tcPr>
            <w:tcW w:w="1365" w:type="dxa"/>
            <w:shd w:val="clear" w:color="auto" w:fill="FFF2CC" w:themeFill="accent4" w:themeFillTint="33"/>
          </w:tcPr>
          <w:p w14:paraId="5E1F1AA9" w14:textId="77777777" w:rsidR="005B6BEB" w:rsidRDefault="005B6BEB" w:rsidP="00734277">
            <w:pPr>
              <w:jc w:val="center"/>
              <w:rPr>
                <w:rFonts w:ascii="Arial" w:hAnsi="Arial" w:cs="Arial"/>
                <w:sz w:val="20"/>
                <w:szCs w:val="20"/>
              </w:rPr>
            </w:pPr>
          </w:p>
        </w:tc>
        <w:tc>
          <w:tcPr>
            <w:tcW w:w="1325" w:type="dxa"/>
            <w:shd w:val="clear" w:color="auto" w:fill="FFF2CC" w:themeFill="accent4" w:themeFillTint="33"/>
          </w:tcPr>
          <w:p w14:paraId="6A4EBCD4" w14:textId="77777777" w:rsidR="005B6BEB" w:rsidRDefault="005B6BEB" w:rsidP="00734277">
            <w:pPr>
              <w:jc w:val="center"/>
              <w:rPr>
                <w:rFonts w:ascii="Arial" w:hAnsi="Arial" w:cs="Arial"/>
                <w:sz w:val="20"/>
                <w:szCs w:val="20"/>
              </w:rPr>
            </w:pPr>
          </w:p>
        </w:tc>
        <w:tc>
          <w:tcPr>
            <w:tcW w:w="1314" w:type="dxa"/>
            <w:shd w:val="clear" w:color="auto" w:fill="E2EFD9" w:themeFill="accent6" w:themeFillTint="33"/>
          </w:tcPr>
          <w:p w14:paraId="69AEFF62" w14:textId="77777777" w:rsidR="005B6BEB" w:rsidRDefault="005B6BEB" w:rsidP="00734277">
            <w:pPr>
              <w:jc w:val="center"/>
              <w:rPr>
                <w:rFonts w:ascii="Arial" w:hAnsi="Arial" w:cs="Arial"/>
                <w:sz w:val="20"/>
                <w:szCs w:val="20"/>
              </w:rPr>
            </w:pPr>
            <w:r>
              <w:rPr>
                <w:rFonts w:ascii="Arial" w:hAnsi="Arial" w:cs="Arial"/>
                <w:sz w:val="20"/>
                <w:szCs w:val="20"/>
              </w:rPr>
              <w:t>202</w:t>
            </w:r>
          </w:p>
        </w:tc>
        <w:tc>
          <w:tcPr>
            <w:tcW w:w="1251" w:type="dxa"/>
            <w:shd w:val="clear" w:color="auto" w:fill="E2EFD9" w:themeFill="accent6" w:themeFillTint="33"/>
          </w:tcPr>
          <w:p w14:paraId="798841CB" w14:textId="77777777" w:rsidR="005B6BEB" w:rsidRDefault="005B6BEB" w:rsidP="00734277">
            <w:pPr>
              <w:jc w:val="center"/>
              <w:rPr>
                <w:rFonts w:ascii="Arial" w:hAnsi="Arial" w:cs="Arial"/>
                <w:sz w:val="20"/>
                <w:szCs w:val="20"/>
              </w:rPr>
            </w:pPr>
            <w:r>
              <w:rPr>
                <w:rFonts w:ascii="Arial" w:hAnsi="Arial" w:cs="Arial"/>
                <w:sz w:val="20"/>
                <w:szCs w:val="20"/>
              </w:rPr>
              <w:t>176</w:t>
            </w:r>
          </w:p>
        </w:tc>
        <w:tc>
          <w:tcPr>
            <w:tcW w:w="1217" w:type="dxa"/>
            <w:shd w:val="clear" w:color="auto" w:fill="E2EFD9" w:themeFill="accent6" w:themeFillTint="33"/>
          </w:tcPr>
          <w:p w14:paraId="7B50F7DD" w14:textId="77777777" w:rsidR="005B6BEB" w:rsidRDefault="005B6BEB" w:rsidP="00734277">
            <w:pPr>
              <w:jc w:val="center"/>
              <w:rPr>
                <w:rFonts w:ascii="Arial" w:hAnsi="Arial" w:cs="Arial"/>
                <w:sz w:val="20"/>
                <w:szCs w:val="20"/>
              </w:rPr>
            </w:pPr>
            <w:r>
              <w:rPr>
                <w:rFonts w:ascii="Arial" w:hAnsi="Arial" w:cs="Arial"/>
                <w:sz w:val="20"/>
                <w:szCs w:val="20"/>
              </w:rPr>
              <w:t>171</w:t>
            </w:r>
          </w:p>
        </w:tc>
        <w:tc>
          <w:tcPr>
            <w:tcW w:w="1091" w:type="dxa"/>
            <w:shd w:val="clear" w:color="auto" w:fill="E2EFD9" w:themeFill="accent6" w:themeFillTint="33"/>
          </w:tcPr>
          <w:p w14:paraId="6C41C182" w14:textId="77777777" w:rsidR="005B6BEB" w:rsidRDefault="005B6BEB" w:rsidP="00734277">
            <w:pPr>
              <w:jc w:val="center"/>
              <w:rPr>
                <w:rFonts w:ascii="Arial" w:hAnsi="Arial" w:cs="Arial"/>
                <w:sz w:val="20"/>
                <w:szCs w:val="20"/>
              </w:rPr>
            </w:pPr>
            <w:r>
              <w:rPr>
                <w:rFonts w:ascii="Arial" w:hAnsi="Arial" w:cs="Arial"/>
                <w:sz w:val="20"/>
                <w:szCs w:val="20"/>
              </w:rPr>
              <w:t>130</w:t>
            </w:r>
          </w:p>
        </w:tc>
      </w:tr>
    </w:tbl>
    <w:p w14:paraId="7C2AB422" w14:textId="2264EEB4" w:rsidR="00ED71D9" w:rsidRPr="000C04E1" w:rsidRDefault="00ED71D9" w:rsidP="000C04E1"/>
    <w:sectPr w:rsidR="00ED71D9" w:rsidRPr="000C04E1" w:rsidSect="00047F00">
      <w:footerReference w:type="default" r:id="rId2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0423F" w14:textId="77777777" w:rsidR="000A6DC6" w:rsidRDefault="000A6DC6" w:rsidP="00152508">
      <w:r>
        <w:separator/>
      </w:r>
    </w:p>
  </w:endnote>
  <w:endnote w:type="continuationSeparator" w:id="0">
    <w:p w14:paraId="06FEED01" w14:textId="77777777" w:rsidR="000A6DC6" w:rsidRDefault="000A6DC6"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725227" w:rsidRDefault="0072522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25227" w:rsidRDefault="00725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C391F" w14:textId="77777777" w:rsidR="000A6DC6" w:rsidRDefault="000A6DC6" w:rsidP="00152508">
      <w:r>
        <w:separator/>
      </w:r>
    </w:p>
  </w:footnote>
  <w:footnote w:type="continuationSeparator" w:id="0">
    <w:p w14:paraId="4AF3CCC7" w14:textId="77777777" w:rsidR="000A6DC6" w:rsidRDefault="000A6DC6"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636A"/>
    <w:multiLevelType w:val="multilevel"/>
    <w:tmpl w:val="3014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64C4A"/>
    <w:multiLevelType w:val="multilevel"/>
    <w:tmpl w:val="D81A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B3282"/>
    <w:multiLevelType w:val="multilevel"/>
    <w:tmpl w:val="D9E2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26013"/>
    <w:multiLevelType w:val="multilevel"/>
    <w:tmpl w:val="054A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8D2F22"/>
    <w:multiLevelType w:val="multilevel"/>
    <w:tmpl w:val="AD48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36385F"/>
    <w:multiLevelType w:val="hybridMultilevel"/>
    <w:tmpl w:val="8112ECBA"/>
    <w:lvl w:ilvl="0" w:tplc="641C0266">
      <w:start w:val="2"/>
      <w:numFmt w:val="decimal"/>
      <w:lvlText w:val="%1."/>
      <w:lvlJc w:val="left"/>
      <w:pPr>
        <w:ind w:left="279" w:hanging="230"/>
        <w:jc w:val="left"/>
      </w:pPr>
      <w:rPr>
        <w:rFonts w:ascii="Times New Roman" w:eastAsia="Times New Roman" w:hAnsi="Times New Roman" w:hint="default"/>
        <w:color w:val="67696E"/>
        <w:w w:val="104"/>
        <w:sz w:val="20"/>
        <w:szCs w:val="20"/>
      </w:rPr>
    </w:lvl>
    <w:lvl w:ilvl="1" w:tplc="54524E22">
      <w:start w:val="1"/>
      <w:numFmt w:val="bullet"/>
      <w:lvlText w:val="•"/>
      <w:lvlJc w:val="left"/>
      <w:pPr>
        <w:ind w:left="463" w:hanging="230"/>
      </w:pPr>
      <w:rPr>
        <w:rFonts w:hint="default"/>
      </w:rPr>
    </w:lvl>
    <w:lvl w:ilvl="2" w:tplc="E070CC18">
      <w:start w:val="1"/>
      <w:numFmt w:val="bullet"/>
      <w:lvlText w:val="•"/>
      <w:lvlJc w:val="left"/>
      <w:pPr>
        <w:ind w:left="646" w:hanging="230"/>
      </w:pPr>
      <w:rPr>
        <w:rFonts w:hint="default"/>
      </w:rPr>
    </w:lvl>
    <w:lvl w:ilvl="3" w:tplc="4300A378">
      <w:start w:val="1"/>
      <w:numFmt w:val="bullet"/>
      <w:lvlText w:val="•"/>
      <w:lvlJc w:val="left"/>
      <w:pPr>
        <w:ind w:left="830" w:hanging="230"/>
      </w:pPr>
      <w:rPr>
        <w:rFonts w:hint="default"/>
      </w:rPr>
    </w:lvl>
    <w:lvl w:ilvl="4" w:tplc="DFA20918">
      <w:start w:val="1"/>
      <w:numFmt w:val="bullet"/>
      <w:lvlText w:val="•"/>
      <w:lvlJc w:val="left"/>
      <w:pPr>
        <w:ind w:left="1013" w:hanging="230"/>
      </w:pPr>
      <w:rPr>
        <w:rFonts w:hint="default"/>
      </w:rPr>
    </w:lvl>
    <w:lvl w:ilvl="5" w:tplc="3844FBEC">
      <w:start w:val="1"/>
      <w:numFmt w:val="bullet"/>
      <w:lvlText w:val="•"/>
      <w:lvlJc w:val="left"/>
      <w:pPr>
        <w:ind w:left="1197" w:hanging="230"/>
      </w:pPr>
      <w:rPr>
        <w:rFonts w:hint="default"/>
      </w:rPr>
    </w:lvl>
    <w:lvl w:ilvl="6" w:tplc="339896BA">
      <w:start w:val="1"/>
      <w:numFmt w:val="bullet"/>
      <w:lvlText w:val="•"/>
      <w:lvlJc w:val="left"/>
      <w:pPr>
        <w:ind w:left="1380" w:hanging="230"/>
      </w:pPr>
      <w:rPr>
        <w:rFonts w:hint="default"/>
      </w:rPr>
    </w:lvl>
    <w:lvl w:ilvl="7" w:tplc="C6320490">
      <w:start w:val="1"/>
      <w:numFmt w:val="bullet"/>
      <w:lvlText w:val="•"/>
      <w:lvlJc w:val="left"/>
      <w:pPr>
        <w:ind w:left="1564" w:hanging="230"/>
      </w:pPr>
      <w:rPr>
        <w:rFonts w:hint="default"/>
      </w:rPr>
    </w:lvl>
    <w:lvl w:ilvl="8" w:tplc="52BC60C4">
      <w:start w:val="1"/>
      <w:numFmt w:val="bullet"/>
      <w:lvlText w:val="•"/>
      <w:lvlJc w:val="left"/>
      <w:pPr>
        <w:ind w:left="1747" w:hanging="230"/>
      </w:pPr>
      <w:rPr>
        <w:rFonts w:hint="default"/>
      </w:rPr>
    </w:lvl>
  </w:abstractNum>
  <w:abstractNum w:abstractNumId="17" w15:restartNumberingAfterBreak="0">
    <w:nsid w:val="4FBB08B8"/>
    <w:multiLevelType w:val="multilevel"/>
    <w:tmpl w:val="350E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20" w15:restartNumberingAfterBreak="0">
    <w:nsid w:val="526D5E24"/>
    <w:multiLevelType w:val="multilevel"/>
    <w:tmpl w:val="B034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22"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AE332D"/>
    <w:multiLevelType w:val="multilevel"/>
    <w:tmpl w:val="EACA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C82E32"/>
    <w:multiLevelType w:val="multilevel"/>
    <w:tmpl w:val="C9A4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2E409B"/>
    <w:multiLevelType w:val="multilevel"/>
    <w:tmpl w:val="7A24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375965"/>
    <w:multiLevelType w:val="multilevel"/>
    <w:tmpl w:val="699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DC7759"/>
    <w:multiLevelType w:val="multilevel"/>
    <w:tmpl w:val="C6D8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D6280D"/>
    <w:multiLevelType w:val="multilevel"/>
    <w:tmpl w:val="690E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F2084A"/>
    <w:multiLevelType w:val="multilevel"/>
    <w:tmpl w:val="80AE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8580768">
    <w:abstractNumId w:val="7"/>
  </w:num>
  <w:num w:numId="2" w16cid:durableId="1101486316">
    <w:abstractNumId w:val="3"/>
  </w:num>
  <w:num w:numId="3" w16cid:durableId="1617756473">
    <w:abstractNumId w:val="21"/>
  </w:num>
  <w:num w:numId="4" w16cid:durableId="1502696590">
    <w:abstractNumId w:val="19"/>
  </w:num>
  <w:num w:numId="5" w16cid:durableId="2135517044">
    <w:abstractNumId w:val="8"/>
  </w:num>
  <w:num w:numId="6" w16cid:durableId="1005789898">
    <w:abstractNumId w:val="32"/>
  </w:num>
  <w:num w:numId="7" w16cid:durableId="847409867">
    <w:abstractNumId w:val="10"/>
  </w:num>
  <w:num w:numId="8" w16cid:durableId="1640457742">
    <w:abstractNumId w:val="34"/>
  </w:num>
  <w:num w:numId="9" w16cid:durableId="1388384286">
    <w:abstractNumId w:val="4"/>
  </w:num>
  <w:num w:numId="10" w16cid:durableId="1868566379">
    <w:abstractNumId w:val="14"/>
  </w:num>
  <w:num w:numId="11" w16cid:durableId="793911249">
    <w:abstractNumId w:val="29"/>
  </w:num>
  <w:num w:numId="12" w16cid:durableId="1803384799">
    <w:abstractNumId w:val="2"/>
  </w:num>
  <w:num w:numId="13" w16cid:durableId="2140877283">
    <w:abstractNumId w:val="24"/>
  </w:num>
  <w:num w:numId="14" w16cid:durableId="2085761683">
    <w:abstractNumId w:val="18"/>
  </w:num>
  <w:num w:numId="15" w16cid:durableId="99030114">
    <w:abstractNumId w:val="15"/>
  </w:num>
  <w:num w:numId="16" w16cid:durableId="1327129912">
    <w:abstractNumId w:val="13"/>
  </w:num>
  <w:num w:numId="17" w16cid:durableId="868684546">
    <w:abstractNumId w:val="9"/>
  </w:num>
  <w:num w:numId="18" w16cid:durableId="1991248555">
    <w:abstractNumId w:val="27"/>
  </w:num>
  <w:num w:numId="19" w16cid:durableId="933978725">
    <w:abstractNumId w:val="22"/>
  </w:num>
  <w:num w:numId="20" w16cid:durableId="1427267579">
    <w:abstractNumId w:val="11"/>
  </w:num>
  <w:num w:numId="21" w16cid:durableId="1060245546">
    <w:abstractNumId w:val="6"/>
  </w:num>
  <w:num w:numId="22" w16cid:durableId="1563760145">
    <w:abstractNumId w:val="33"/>
  </w:num>
  <w:num w:numId="23" w16cid:durableId="742528809">
    <w:abstractNumId w:val="5"/>
  </w:num>
  <w:num w:numId="24" w16cid:durableId="1075511827">
    <w:abstractNumId w:val="25"/>
  </w:num>
  <w:num w:numId="25" w16cid:durableId="1147362999">
    <w:abstractNumId w:val="1"/>
  </w:num>
  <w:num w:numId="26" w16cid:durableId="849879427">
    <w:abstractNumId w:val="31"/>
  </w:num>
  <w:num w:numId="27" w16cid:durableId="1864245451">
    <w:abstractNumId w:val="28"/>
  </w:num>
  <w:num w:numId="28" w16cid:durableId="1679649551">
    <w:abstractNumId w:val="23"/>
  </w:num>
  <w:num w:numId="29" w16cid:durableId="1458529562">
    <w:abstractNumId w:val="30"/>
  </w:num>
  <w:num w:numId="30" w16cid:durableId="1557232870">
    <w:abstractNumId w:val="0"/>
  </w:num>
  <w:num w:numId="31" w16cid:durableId="205334500">
    <w:abstractNumId w:val="26"/>
  </w:num>
  <w:num w:numId="32" w16cid:durableId="778182249">
    <w:abstractNumId w:val="17"/>
  </w:num>
  <w:num w:numId="33" w16cid:durableId="1842357075">
    <w:abstractNumId w:val="12"/>
  </w:num>
  <w:num w:numId="34" w16cid:durableId="1291981916">
    <w:abstractNumId w:val="20"/>
  </w:num>
  <w:num w:numId="35" w16cid:durableId="9049533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11349"/>
    <w:rsid w:val="00016664"/>
    <w:rsid w:val="000175D1"/>
    <w:rsid w:val="00017AE3"/>
    <w:rsid w:val="00027327"/>
    <w:rsid w:val="00043ECC"/>
    <w:rsid w:val="00045A53"/>
    <w:rsid w:val="00047F00"/>
    <w:rsid w:val="00054261"/>
    <w:rsid w:val="00056777"/>
    <w:rsid w:val="0005769B"/>
    <w:rsid w:val="000603A6"/>
    <w:rsid w:val="000621FF"/>
    <w:rsid w:val="0006302C"/>
    <w:rsid w:val="000633D9"/>
    <w:rsid w:val="00063AC8"/>
    <w:rsid w:val="000647F1"/>
    <w:rsid w:val="000734B3"/>
    <w:rsid w:val="000828AB"/>
    <w:rsid w:val="00085637"/>
    <w:rsid w:val="00085BAB"/>
    <w:rsid w:val="00087912"/>
    <w:rsid w:val="00090158"/>
    <w:rsid w:val="00096D0E"/>
    <w:rsid w:val="000A30CB"/>
    <w:rsid w:val="000A3338"/>
    <w:rsid w:val="000A6001"/>
    <w:rsid w:val="000A68C8"/>
    <w:rsid w:val="000A6DC6"/>
    <w:rsid w:val="000A78C2"/>
    <w:rsid w:val="000B16F0"/>
    <w:rsid w:val="000B27AE"/>
    <w:rsid w:val="000B6D5A"/>
    <w:rsid w:val="000C04E1"/>
    <w:rsid w:val="000C0A21"/>
    <w:rsid w:val="000D19E0"/>
    <w:rsid w:val="000D23FD"/>
    <w:rsid w:val="000E0D4B"/>
    <w:rsid w:val="000E53CD"/>
    <w:rsid w:val="000E6710"/>
    <w:rsid w:val="000E734A"/>
    <w:rsid w:val="000E7482"/>
    <w:rsid w:val="000F5C29"/>
    <w:rsid w:val="00100A54"/>
    <w:rsid w:val="00102B4D"/>
    <w:rsid w:val="0010520E"/>
    <w:rsid w:val="00111563"/>
    <w:rsid w:val="00111970"/>
    <w:rsid w:val="001126FC"/>
    <w:rsid w:val="001145D6"/>
    <w:rsid w:val="00115881"/>
    <w:rsid w:val="00117F95"/>
    <w:rsid w:val="0012061E"/>
    <w:rsid w:val="00122577"/>
    <w:rsid w:val="00124E9C"/>
    <w:rsid w:val="00137152"/>
    <w:rsid w:val="00137158"/>
    <w:rsid w:val="00137195"/>
    <w:rsid w:val="00137570"/>
    <w:rsid w:val="00147006"/>
    <w:rsid w:val="00147447"/>
    <w:rsid w:val="00150395"/>
    <w:rsid w:val="00152508"/>
    <w:rsid w:val="001538EF"/>
    <w:rsid w:val="00157E95"/>
    <w:rsid w:val="001726FD"/>
    <w:rsid w:val="00182010"/>
    <w:rsid w:val="001849CE"/>
    <w:rsid w:val="00184B85"/>
    <w:rsid w:val="00186F53"/>
    <w:rsid w:val="001A019A"/>
    <w:rsid w:val="001A1285"/>
    <w:rsid w:val="001A701E"/>
    <w:rsid w:val="001A7F1A"/>
    <w:rsid w:val="001B7A5B"/>
    <w:rsid w:val="001C4C1E"/>
    <w:rsid w:val="001D119A"/>
    <w:rsid w:val="001D6052"/>
    <w:rsid w:val="001D7337"/>
    <w:rsid w:val="001E34DD"/>
    <w:rsid w:val="001E781A"/>
    <w:rsid w:val="001F5A24"/>
    <w:rsid w:val="001F5BC5"/>
    <w:rsid w:val="0020112E"/>
    <w:rsid w:val="002033A2"/>
    <w:rsid w:val="0020351E"/>
    <w:rsid w:val="002049EE"/>
    <w:rsid w:val="002070EE"/>
    <w:rsid w:val="00207BCB"/>
    <w:rsid w:val="00207DDE"/>
    <w:rsid w:val="00207E49"/>
    <w:rsid w:val="002114E5"/>
    <w:rsid w:val="00213C11"/>
    <w:rsid w:val="002164F4"/>
    <w:rsid w:val="00220B92"/>
    <w:rsid w:val="00221F90"/>
    <w:rsid w:val="00222AEC"/>
    <w:rsid w:val="00225422"/>
    <w:rsid w:val="00225ACF"/>
    <w:rsid w:val="00225EA3"/>
    <w:rsid w:val="002311D5"/>
    <w:rsid w:val="00231CE4"/>
    <w:rsid w:val="00233E0B"/>
    <w:rsid w:val="00234A24"/>
    <w:rsid w:val="00234E13"/>
    <w:rsid w:val="00244D50"/>
    <w:rsid w:val="00246E44"/>
    <w:rsid w:val="00250C8F"/>
    <w:rsid w:val="002520CC"/>
    <w:rsid w:val="0026000F"/>
    <w:rsid w:val="00264A47"/>
    <w:rsid w:val="002670E0"/>
    <w:rsid w:val="0027042C"/>
    <w:rsid w:val="00270E4A"/>
    <w:rsid w:val="0027263B"/>
    <w:rsid w:val="00281177"/>
    <w:rsid w:val="002820A4"/>
    <w:rsid w:val="0028572A"/>
    <w:rsid w:val="002938DA"/>
    <w:rsid w:val="00296069"/>
    <w:rsid w:val="002A2F97"/>
    <w:rsid w:val="002A5CE0"/>
    <w:rsid w:val="002B293C"/>
    <w:rsid w:val="002B2F53"/>
    <w:rsid w:val="002C3F4C"/>
    <w:rsid w:val="002C667A"/>
    <w:rsid w:val="002D5451"/>
    <w:rsid w:val="002D7296"/>
    <w:rsid w:val="002E21FC"/>
    <w:rsid w:val="002E2BC6"/>
    <w:rsid w:val="002E5D61"/>
    <w:rsid w:val="002E7613"/>
    <w:rsid w:val="002F2099"/>
    <w:rsid w:val="00300964"/>
    <w:rsid w:val="003021C5"/>
    <w:rsid w:val="003057D0"/>
    <w:rsid w:val="00307D29"/>
    <w:rsid w:val="00312AB8"/>
    <w:rsid w:val="00320214"/>
    <w:rsid w:val="0032390B"/>
    <w:rsid w:val="00324C6A"/>
    <w:rsid w:val="00324F2F"/>
    <w:rsid w:val="00325000"/>
    <w:rsid w:val="00327959"/>
    <w:rsid w:val="00332D6C"/>
    <w:rsid w:val="003345B0"/>
    <w:rsid w:val="00334A29"/>
    <w:rsid w:val="00335D10"/>
    <w:rsid w:val="00340440"/>
    <w:rsid w:val="00340581"/>
    <w:rsid w:val="00340A41"/>
    <w:rsid w:val="00340D7D"/>
    <w:rsid w:val="0036585E"/>
    <w:rsid w:val="003745B4"/>
    <w:rsid w:val="0038423E"/>
    <w:rsid w:val="003856FF"/>
    <w:rsid w:val="0038585D"/>
    <w:rsid w:val="00386E79"/>
    <w:rsid w:val="00391E85"/>
    <w:rsid w:val="003A4795"/>
    <w:rsid w:val="003A4EAC"/>
    <w:rsid w:val="003B0E69"/>
    <w:rsid w:val="003B2E15"/>
    <w:rsid w:val="003B3696"/>
    <w:rsid w:val="003B38D6"/>
    <w:rsid w:val="003B5365"/>
    <w:rsid w:val="003C2A86"/>
    <w:rsid w:val="003C781A"/>
    <w:rsid w:val="003D2FBD"/>
    <w:rsid w:val="003D33FE"/>
    <w:rsid w:val="003D73E0"/>
    <w:rsid w:val="003E033B"/>
    <w:rsid w:val="003E238C"/>
    <w:rsid w:val="003E27B6"/>
    <w:rsid w:val="003E6FB0"/>
    <w:rsid w:val="003E7340"/>
    <w:rsid w:val="003F576F"/>
    <w:rsid w:val="003F624D"/>
    <w:rsid w:val="004047E3"/>
    <w:rsid w:val="00405DCD"/>
    <w:rsid w:val="00412FB3"/>
    <w:rsid w:val="00416A27"/>
    <w:rsid w:val="00417453"/>
    <w:rsid w:val="004260A4"/>
    <w:rsid w:val="00426F64"/>
    <w:rsid w:val="00427A8F"/>
    <w:rsid w:val="00430B20"/>
    <w:rsid w:val="00431C1C"/>
    <w:rsid w:val="00432A9F"/>
    <w:rsid w:val="00436309"/>
    <w:rsid w:val="0043765A"/>
    <w:rsid w:val="004400AE"/>
    <w:rsid w:val="004474F0"/>
    <w:rsid w:val="00451235"/>
    <w:rsid w:val="004532D2"/>
    <w:rsid w:val="00453A2D"/>
    <w:rsid w:val="004638A6"/>
    <w:rsid w:val="00464A1C"/>
    <w:rsid w:val="0046634E"/>
    <w:rsid w:val="004725FE"/>
    <w:rsid w:val="004764E5"/>
    <w:rsid w:val="0048095C"/>
    <w:rsid w:val="004849E7"/>
    <w:rsid w:val="00484DDC"/>
    <w:rsid w:val="00486D48"/>
    <w:rsid w:val="004A2368"/>
    <w:rsid w:val="004A3265"/>
    <w:rsid w:val="004A337D"/>
    <w:rsid w:val="004B4BA2"/>
    <w:rsid w:val="004B6BFA"/>
    <w:rsid w:val="004C2569"/>
    <w:rsid w:val="004C5AF1"/>
    <w:rsid w:val="004D0404"/>
    <w:rsid w:val="004D421A"/>
    <w:rsid w:val="004D5048"/>
    <w:rsid w:val="004D5917"/>
    <w:rsid w:val="004E4882"/>
    <w:rsid w:val="004E63D9"/>
    <w:rsid w:val="004E7914"/>
    <w:rsid w:val="004F107E"/>
    <w:rsid w:val="004F7C84"/>
    <w:rsid w:val="004F7F8D"/>
    <w:rsid w:val="005009C2"/>
    <w:rsid w:val="00500C81"/>
    <w:rsid w:val="00501009"/>
    <w:rsid w:val="005012CA"/>
    <w:rsid w:val="00511444"/>
    <w:rsid w:val="005149F6"/>
    <w:rsid w:val="00515412"/>
    <w:rsid w:val="00515A46"/>
    <w:rsid w:val="005271DC"/>
    <w:rsid w:val="00531018"/>
    <w:rsid w:val="0053529A"/>
    <w:rsid w:val="00536711"/>
    <w:rsid w:val="005379D4"/>
    <w:rsid w:val="00546916"/>
    <w:rsid w:val="0055178E"/>
    <w:rsid w:val="00554759"/>
    <w:rsid w:val="005548AB"/>
    <w:rsid w:val="00560221"/>
    <w:rsid w:val="005618CB"/>
    <w:rsid w:val="00571CE8"/>
    <w:rsid w:val="00571F12"/>
    <w:rsid w:val="005752BA"/>
    <w:rsid w:val="005772AC"/>
    <w:rsid w:val="005803F8"/>
    <w:rsid w:val="00583296"/>
    <w:rsid w:val="00583B99"/>
    <w:rsid w:val="00592B09"/>
    <w:rsid w:val="00593BAC"/>
    <w:rsid w:val="00593C32"/>
    <w:rsid w:val="005979E1"/>
    <w:rsid w:val="005A09F3"/>
    <w:rsid w:val="005A72CD"/>
    <w:rsid w:val="005B1948"/>
    <w:rsid w:val="005B378D"/>
    <w:rsid w:val="005B4C9E"/>
    <w:rsid w:val="005B6BEB"/>
    <w:rsid w:val="005B6D67"/>
    <w:rsid w:val="005C0CA7"/>
    <w:rsid w:val="005C0DA8"/>
    <w:rsid w:val="005C1EC9"/>
    <w:rsid w:val="005C2177"/>
    <w:rsid w:val="005C5E8A"/>
    <w:rsid w:val="005D15E3"/>
    <w:rsid w:val="005D2E3F"/>
    <w:rsid w:val="005D563B"/>
    <w:rsid w:val="005D5D71"/>
    <w:rsid w:val="005E072A"/>
    <w:rsid w:val="005E3F31"/>
    <w:rsid w:val="005E7FFE"/>
    <w:rsid w:val="005F75B9"/>
    <w:rsid w:val="00601133"/>
    <w:rsid w:val="00601D35"/>
    <w:rsid w:val="006031CF"/>
    <w:rsid w:val="00605956"/>
    <w:rsid w:val="0060656A"/>
    <w:rsid w:val="006078CE"/>
    <w:rsid w:val="00613FCF"/>
    <w:rsid w:val="00615F0B"/>
    <w:rsid w:val="00616B1B"/>
    <w:rsid w:val="00616F40"/>
    <w:rsid w:val="00624D2B"/>
    <w:rsid w:val="0062544F"/>
    <w:rsid w:val="006258A8"/>
    <w:rsid w:val="006264EF"/>
    <w:rsid w:val="006301E3"/>
    <w:rsid w:val="006312AA"/>
    <w:rsid w:val="00633436"/>
    <w:rsid w:val="006347CD"/>
    <w:rsid w:val="006347F9"/>
    <w:rsid w:val="0063556E"/>
    <w:rsid w:val="00636FFC"/>
    <w:rsid w:val="006407E3"/>
    <w:rsid w:val="0064124A"/>
    <w:rsid w:val="006414BD"/>
    <w:rsid w:val="00645262"/>
    <w:rsid w:val="0065303E"/>
    <w:rsid w:val="00653E16"/>
    <w:rsid w:val="0066100E"/>
    <w:rsid w:val="006611B7"/>
    <w:rsid w:val="00661982"/>
    <w:rsid w:val="00664007"/>
    <w:rsid w:val="00671488"/>
    <w:rsid w:val="006717D1"/>
    <w:rsid w:val="00671EF4"/>
    <w:rsid w:val="00676881"/>
    <w:rsid w:val="00683122"/>
    <w:rsid w:val="0068686F"/>
    <w:rsid w:val="006919BF"/>
    <w:rsid w:val="00692B27"/>
    <w:rsid w:val="00693845"/>
    <w:rsid w:val="006973B6"/>
    <w:rsid w:val="006A4872"/>
    <w:rsid w:val="006A7031"/>
    <w:rsid w:val="006B042F"/>
    <w:rsid w:val="006B088E"/>
    <w:rsid w:val="006B22BE"/>
    <w:rsid w:val="006B23AA"/>
    <w:rsid w:val="006B27BA"/>
    <w:rsid w:val="006B2AC1"/>
    <w:rsid w:val="006B32F7"/>
    <w:rsid w:val="006B4336"/>
    <w:rsid w:val="006B7818"/>
    <w:rsid w:val="006C2F1E"/>
    <w:rsid w:val="006C71F7"/>
    <w:rsid w:val="006C72D4"/>
    <w:rsid w:val="006D3035"/>
    <w:rsid w:val="006D4299"/>
    <w:rsid w:val="006D4971"/>
    <w:rsid w:val="006E0941"/>
    <w:rsid w:val="006E3971"/>
    <w:rsid w:val="006F499F"/>
    <w:rsid w:val="006F618B"/>
    <w:rsid w:val="006F6A70"/>
    <w:rsid w:val="006F6AA0"/>
    <w:rsid w:val="00700FB8"/>
    <w:rsid w:val="0070248A"/>
    <w:rsid w:val="007031CF"/>
    <w:rsid w:val="007048CE"/>
    <w:rsid w:val="007104F8"/>
    <w:rsid w:val="00712242"/>
    <w:rsid w:val="007150EF"/>
    <w:rsid w:val="00721E5B"/>
    <w:rsid w:val="0072245F"/>
    <w:rsid w:val="00723014"/>
    <w:rsid w:val="00725227"/>
    <w:rsid w:val="00725789"/>
    <w:rsid w:val="0072683F"/>
    <w:rsid w:val="007275D7"/>
    <w:rsid w:val="007278B0"/>
    <w:rsid w:val="007313DF"/>
    <w:rsid w:val="00731D72"/>
    <w:rsid w:val="00732EA3"/>
    <w:rsid w:val="00734277"/>
    <w:rsid w:val="007349CB"/>
    <w:rsid w:val="00735AB0"/>
    <w:rsid w:val="0074152E"/>
    <w:rsid w:val="00741555"/>
    <w:rsid w:val="00742926"/>
    <w:rsid w:val="00753671"/>
    <w:rsid w:val="00754C0B"/>
    <w:rsid w:val="007558DB"/>
    <w:rsid w:val="00756E8F"/>
    <w:rsid w:val="00763C6C"/>
    <w:rsid w:val="00766E1F"/>
    <w:rsid w:val="007700BE"/>
    <w:rsid w:val="00780569"/>
    <w:rsid w:val="007845F1"/>
    <w:rsid w:val="00791AB1"/>
    <w:rsid w:val="007925DF"/>
    <w:rsid w:val="00797438"/>
    <w:rsid w:val="007A20D3"/>
    <w:rsid w:val="007A2248"/>
    <w:rsid w:val="007A25DF"/>
    <w:rsid w:val="007B0DAC"/>
    <w:rsid w:val="007B27F3"/>
    <w:rsid w:val="007B2943"/>
    <w:rsid w:val="007B346E"/>
    <w:rsid w:val="007B592A"/>
    <w:rsid w:val="007B63BF"/>
    <w:rsid w:val="007B6626"/>
    <w:rsid w:val="007C4581"/>
    <w:rsid w:val="007C5C03"/>
    <w:rsid w:val="007C6667"/>
    <w:rsid w:val="007D029E"/>
    <w:rsid w:val="007D3BE4"/>
    <w:rsid w:val="007D5360"/>
    <w:rsid w:val="007D6955"/>
    <w:rsid w:val="007E01F7"/>
    <w:rsid w:val="007E18FC"/>
    <w:rsid w:val="007E731B"/>
    <w:rsid w:val="007F073C"/>
    <w:rsid w:val="007F0AB4"/>
    <w:rsid w:val="007F19FF"/>
    <w:rsid w:val="007F3885"/>
    <w:rsid w:val="007F46B7"/>
    <w:rsid w:val="007F5B7B"/>
    <w:rsid w:val="007F7809"/>
    <w:rsid w:val="007F7FF8"/>
    <w:rsid w:val="00802044"/>
    <w:rsid w:val="00807FB0"/>
    <w:rsid w:val="00812861"/>
    <w:rsid w:val="00817817"/>
    <w:rsid w:val="008178C5"/>
    <w:rsid w:val="008207F7"/>
    <w:rsid w:val="008233BC"/>
    <w:rsid w:val="008245E7"/>
    <w:rsid w:val="008269D8"/>
    <w:rsid w:val="00826F58"/>
    <w:rsid w:val="00827F72"/>
    <w:rsid w:val="008307FE"/>
    <w:rsid w:val="008325A9"/>
    <w:rsid w:val="00832D29"/>
    <w:rsid w:val="00835F67"/>
    <w:rsid w:val="00837359"/>
    <w:rsid w:val="0083786F"/>
    <w:rsid w:val="008411C9"/>
    <w:rsid w:val="00841BEC"/>
    <w:rsid w:val="00843A92"/>
    <w:rsid w:val="00850A87"/>
    <w:rsid w:val="00852BFC"/>
    <w:rsid w:val="00861EB1"/>
    <w:rsid w:val="00872C78"/>
    <w:rsid w:val="008769C3"/>
    <w:rsid w:val="00877F34"/>
    <w:rsid w:val="00880C2F"/>
    <w:rsid w:val="00880F85"/>
    <w:rsid w:val="00881C0A"/>
    <w:rsid w:val="008851CB"/>
    <w:rsid w:val="00886E72"/>
    <w:rsid w:val="00887291"/>
    <w:rsid w:val="008A3A70"/>
    <w:rsid w:val="008A65C6"/>
    <w:rsid w:val="008A753B"/>
    <w:rsid w:val="008B1CCF"/>
    <w:rsid w:val="008B6B50"/>
    <w:rsid w:val="008B7EDE"/>
    <w:rsid w:val="008C1599"/>
    <w:rsid w:val="008C20C5"/>
    <w:rsid w:val="008C2661"/>
    <w:rsid w:val="008C6FA4"/>
    <w:rsid w:val="008D09A0"/>
    <w:rsid w:val="008D1B42"/>
    <w:rsid w:val="008D3C2C"/>
    <w:rsid w:val="008D567E"/>
    <w:rsid w:val="008E117F"/>
    <w:rsid w:val="008E328E"/>
    <w:rsid w:val="008E3B7A"/>
    <w:rsid w:val="008E3F70"/>
    <w:rsid w:val="008E4E94"/>
    <w:rsid w:val="008E544C"/>
    <w:rsid w:val="008E6EFB"/>
    <w:rsid w:val="008E7CEC"/>
    <w:rsid w:val="008F06AF"/>
    <w:rsid w:val="008F44F1"/>
    <w:rsid w:val="009064B8"/>
    <w:rsid w:val="0091223B"/>
    <w:rsid w:val="00913032"/>
    <w:rsid w:val="0091584E"/>
    <w:rsid w:val="00915EC8"/>
    <w:rsid w:val="00915F1E"/>
    <w:rsid w:val="009271CB"/>
    <w:rsid w:val="009328B2"/>
    <w:rsid w:val="009375E4"/>
    <w:rsid w:val="0094315B"/>
    <w:rsid w:val="00944C20"/>
    <w:rsid w:val="00953B4B"/>
    <w:rsid w:val="009572BE"/>
    <w:rsid w:val="009575E8"/>
    <w:rsid w:val="009600EB"/>
    <w:rsid w:val="00962A2E"/>
    <w:rsid w:val="0096554F"/>
    <w:rsid w:val="00966F36"/>
    <w:rsid w:val="00974EE0"/>
    <w:rsid w:val="00975842"/>
    <w:rsid w:val="00976D02"/>
    <w:rsid w:val="00976E3C"/>
    <w:rsid w:val="00982A54"/>
    <w:rsid w:val="009842C4"/>
    <w:rsid w:val="009852D3"/>
    <w:rsid w:val="0099344B"/>
    <w:rsid w:val="009A175F"/>
    <w:rsid w:val="009A2D1C"/>
    <w:rsid w:val="009A5ACA"/>
    <w:rsid w:val="009A6FC7"/>
    <w:rsid w:val="009B3D40"/>
    <w:rsid w:val="009B7B1F"/>
    <w:rsid w:val="009C01F3"/>
    <w:rsid w:val="009C1874"/>
    <w:rsid w:val="009C311C"/>
    <w:rsid w:val="009C69E8"/>
    <w:rsid w:val="009C741F"/>
    <w:rsid w:val="009D22AD"/>
    <w:rsid w:val="009D377D"/>
    <w:rsid w:val="009D3BEF"/>
    <w:rsid w:val="009D3EC4"/>
    <w:rsid w:val="009D6CB6"/>
    <w:rsid w:val="009E0715"/>
    <w:rsid w:val="009E1E28"/>
    <w:rsid w:val="009F1DDF"/>
    <w:rsid w:val="00A02544"/>
    <w:rsid w:val="00A02649"/>
    <w:rsid w:val="00A05E2A"/>
    <w:rsid w:val="00A06A4E"/>
    <w:rsid w:val="00A1073A"/>
    <w:rsid w:val="00A13506"/>
    <w:rsid w:val="00A13909"/>
    <w:rsid w:val="00A139DC"/>
    <w:rsid w:val="00A157AF"/>
    <w:rsid w:val="00A16AF0"/>
    <w:rsid w:val="00A229AE"/>
    <w:rsid w:val="00A25F17"/>
    <w:rsid w:val="00A270F8"/>
    <w:rsid w:val="00A31556"/>
    <w:rsid w:val="00A35F71"/>
    <w:rsid w:val="00A45809"/>
    <w:rsid w:val="00A50BA1"/>
    <w:rsid w:val="00A51279"/>
    <w:rsid w:val="00A51F47"/>
    <w:rsid w:val="00A54CB6"/>
    <w:rsid w:val="00A5721D"/>
    <w:rsid w:val="00A64EE9"/>
    <w:rsid w:val="00A757FE"/>
    <w:rsid w:val="00A75A51"/>
    <w:rsid w:val="00A77902"/>
    <w:rsid w:val="00A83245"/>
    <w:rsid w:val="00A84F90"/>
    <w:rsid w:val="00A86CD5"/>
    <w:rsid w:val="00A92BB5"/>
    <w:rsid w:val="00A93A6B"/>
    <w:rsid w:val="00A95038"/>
    <w:rsid w:val="00AA78B9"/>
    <w:rsid w:val="00AB121E"/>
    <w:rsid w:val="00AC19F4"/>
    <w:rsid w:val="00AC1C30"/>
    <w:rsid w:val="00AC1F3C"/>
    <w:rsid w:val="00AC2AEE"/>
    <w:rsid w:val="00AC4DAF"/>
    <w:rsid w:val="00AC7A8B"/>
    <w:rsid w:val="00AD51D3"/>
    <w:rsid w:val="00AD6749"/>
    <w:rsid w:val="00AD6BC1"/>
    <w:rsid w:val="00AD7BC0"/>
    <w:rsid w:val="00AE16A8"/>
    <w:rsid w:val="00AF028B"/>
    <w:rsid w:val="00AF0516"/>
    <w:rsid w:val="00AF2B70"/>
    <w:rsid w:val="00B01F02"/>
    <w:rsid w:val="00B027AE"/>
    <w:rsid w:val="00B149E3"/>
    <w:rsid w:val="00B15B1E"/>
    <w:rsid w:val="00B20C90"/>
    <w:rsid w:val="00B22CD4"/>
    <w:rsid w:val="00B3672F"/>
    <w:rsid w:val="00B42FFC"/>
    <w:rsid w:val="00B46364"/>
    <w:rsid w:val="00B475F4"/>
    <w:rsid w:val="00B53583"/>
    <w:rsid w:val="00B548C5"/>
    <w:rsid w:val="00B572BF"/>
    <w:rsid w:val="00B609E5"/>
    <w:rsid w:val="00B62BD4"/>
    <w:rsid w:val="00B6428F"/>
    <w:rsid w:val="00B64417"/>
    <w:rsid w:val="00B701F5"/>
    <w:rsid w:val="00B72AB8"/>
    <w:rsid w:val="00B752A3"/>
    <w:rsid w:val="00B811EB"/>
    <w:rsid w:val="00B8689D"/>
    <w:rsid w:val="00B86C0C"/>
    <w:rsid w:val="00B91FB9"/>
    <w:rsid w:val="00BA6485"/>
    <w:rsid w:val="00BB1006"/>
    <w:rsid w:val="00BB331B"/>
    <w:rsid w:val="00BB33AB"/>
    <w:rsid w:val="00BC057D"/>
    <w:rsid w:val="00BD001C"/>
    <w:rsid w:val="00BD0096"/>
    <w:rsid w:val="00BD20D6"/>
    <w:rsid w:val="00BE0958"/>
    <w:rsid w:val="00BE4982"/>
    <w:rsid w:val="00BE4C5A"/>
    <w:rsid w:val="00BF18C5"/>
    <w:rsid w:val="00BF18F1"/>
    <w:rsid w:val="00BF6088"/>
    <w:rsid w:val="00BF7DE9"/>
    <w:rsid w:val="00C0110C"/>
    <w:rsid w:val="00C049A7"/>
    <w:rsid w:val="00C05D54"/>
    <w:rsid w:val="00C07412"/>
    <w:rsid w:val="00C21BE8"/>
    <w:rsid w:val="00C25EDA"/>
    <w:rsid w:val="00C32164"/>
    <w:rsid w:val="00C33530"/>
    <w:rsid w:val="00C339EB"/>
    <w:rsid w:val="00C341D8"/>
    <w:rsid w:val="00C4057B"/>
    <w:rsid w:val="00C418C2"/>
    <w:rsid w:val="00C43EEC"/>
    <w:rsid w:val="00C47AAB"/>
    <w:rsid w:val="00C52310"/>
    <w:rsid w:val="00C53E5C"/>
    <w:rsid w:val="00C56E04"/>
    <w:rsid w:val="00C60776"/>
    <w:rsid w:val="00C63B39"/>
    <w:rsid w:val="00C64174"/>
    <w:rsid w:val="00C71ACB"/>
    <w:rsid w:val="00C72293"/>
    <w:rsid w:val="00C74B5F"/>
    <w:rsid w:val="00C750E9"/>
    <w:rsid w:val="00C82807"/>
    <w:rsid w:val="00C83149"/>
    <w:rsid w:val="00C879A3"/>
    <w:rsid w:val="00C87E35"/>
    <w:rsid w:val="00C90FC2"/>
    <w:rsid w:val="00C9261F"/>
    <w:rsid w:val="00C93703"/>
    <w:rsid w:val="00CA530F"/>
    <w:rsid w:val="00CA6A90"/>
    <w:rsid w:val="00CB0005"/>
    <w:rsid w:val="00CB0C96"/>
    <w:rsid w:val="00CB37CC"/>
    <w:rsid w:val="00CB4D14"/>
    <w:rsid w:val="00CB77F4"/>
    <w:rsid w:val="00CC0847"/>
    <w:rsid w:val="00CC1D41"/>
    <w:rsid w:val="00CC2A49"/>
    <w:rsid w:val="00CE332D"/>
    <w:rsid w:val="00CE7523"/>
    <w:rsid w:val="00CF3462"/>
    <w:rsid w:val="00CF684C"/>
    <w:rsid w:val="00D0245F"/>
    <w:rsid w:val="00D06CE8"/>
    <w:rsid w:val="00D07054"/>
    <w:rsid w:val="00D129E0"/>
    <w:rsid w:val="00D13F38"/>
    <w:rsid w:val="00D1565A"/>
    <w:rsid w:val="00D16CDE"/>
    <w:rsid w:val="00D17603"/>
    <w:rsid w:val="00D217A7"/>
    <w:rsid w:val="00D21E90"/>
    <w:rsid w:val="00D24691"/>
    <w:rsid w:val="00D24E9E"/>
    <w:rsid w:val="00D3207D"/>
    <w:rsid w:val="00D3349F"/>
    <w:rsid w:val="00D33A38"/>
    <w:rsid w:val="00D33E0A"/>
    <w:rsid w:val="00D413AA"/>
    <w:rsid w:val="00D4194D"/>
    <w:rsid w:val="00D4611A"/>
    <w:rsid w:val="00D51B84"/>
    <w:rsid w:val="00D52F39"/>
    <w:rsid w:val="00D53626"/>
    <w:rsid w:val="00D553D7"/>
    <w:rsid w:val="00D56C08"/>
    <w:rsid w:val="00D62F24"/>
    <w:rsid w:val="00D650A0"/>
    <w:rsid w:val="00D71B2B"/>
    <w:rsid w:val="00D74BA8"/>
    <w:rsid w:val="00D74D34"/>
    <w:rsid w:val="00D76F5C"/>
    <w:rsid w:val="00D81F3B"/>
    <w:rsid w:val="00D8202E"/>
    <w:rsid w:val="00D83527"/>
    <w:rsid w:val="00D843FD"/>
    <w:rsid w:val="00D8726B"/>
    <w:rsid w:val="00D91094"/>
    <w:rsid w:val="00D918F3"/>
    <w:rsid w:val="00D91904"/>
    <w:rsid w:val="00D9264B"/>
    <w:rsid w:val="00D9608C"/>
    <w:rsid w:val="00D978E8"/>
    <w:rsid w:val="00DA2284"/>
    <w:rsid w:val="00DA28DE"/>
    <w:rsid w:val="00DA6CAE"/>
    <w:rsid w:val="00DB038B"/>
    <w:rsid w:val="00DB1182"/>
    <w:rsid w:val="00DB2085"/>
    <w:rsid w:val="00DB3E31"/>
    <w:rsid w:val="00DC23BB"/>
    <w:rsid w:val="00DC2B14"/>
    <w:rsid w:val="00DC51F3"/>
    <w:rsid w:val="00DD3F2C"/>
    <w:rsid w:val="00DD57F2"/>
    <w:rsid w:val="00DD7F35"/>
    <w:rsid w:val="00DE00F5"/>
    <w:rsid w:val="00DE221C"/>
    <w:rsid w:val="00DE2C03"/>
    <w:rsid w:val="00DE74D5"/>
    <w:rsid w:val="00DF366E"/>
    <w:rsid w:val="00DF63CC"/>
    <w:rsid w:val="00E078A1"/>
    <w:rsid w:val="00E07CFF"/>
    <w:rsid w:val="00E15A14"/>
    <w:rsid w:val="00E16322"/>
    <w:rsid w:val="00E16A7E"/>
    <w:rsid w:val="00E17F4D"/>
    <w:rsid w:val="00E26680"/>
    <w:rsid w:val="00E31288"/>
    <w:rsid w:val="00E370B0"/>
    <w:rsid w:val="00E379DB"/>
    <w:rsid w:val="00E406BE"/>
    <w:rsid w:val="00E432D5"/>
    <w:rsid w:val="00E45169"/>
    <w:rsid w:val="00E47817"/>
    <w:rsid w:val="00E546CA"/>
    <w:rsid w:val="00E70020"/>
    <w:rsid w:val="00E74FCD"/>
    <w:rsid w:val="00E83DC1"/>
    <w:rsid w:val="00E90075"/>
    <w:rsid w:val="00E90ADF"/>
    <w:rsid w:val="00E91FEF"/>
    <w:rsid w:val="00E920A5"/>
    <w:rsid w:val="00E9235C"/>
    <w:rsid w:val="00E9339F"/>
    <w:rsid w:val="00EA3E8A"/>
    <w:rsid w:val="00EA3F8B"/>
    <w:rsid w:val="00EA7F51"/>
    <w:rsid w:val="00EB15F3"/>
    <w:rsid w:val="00EB1B28"/>
    <w:rsid w:val="00EB2A42"/>
    <w:rsid w:val="00EC3142"/>
    <w:rsid w:val="00EC3CAB"/>
    <w:rsid w:val="00EC64FA"/>
    <w:rsid w:val="00ED4CEB"/>
    <w:rsid w:val="00ED71D9"/>
    <w:rsid w:val="00EE563D"/>
    <w:rsid w:val="00EE682D"/>
    <w:rsid w:val="00EF3D56"/>
    <w:rsid w:val="00EF49BE"/>
    <w:rsid w:val="00EF72B5"/>
    <w:rsid w:val="00F076B1"/>
    <w:rsid w:val="00F11AA4"/>
    <w:rsid w:val="00F15E6B"/>
    <w:rsid w:val="00F15FE5"/>
    <w:rsid w:val="00F20325"/>
    <w:rsid w:val="00F22593"/>
    <w:rsid w:val="00F227A5"/>
    <w:rsid w:val="00F26E52"/>
    <w:rsid w:val="00F33A83"/>
    <w:rsid w:val="00F344D0"/>
    <w:rsid w:val="00F454B6"/>
    <w:rsid w:val="00F46163"/>
    <w:rsid w:val="00F509BE"/>
    <w:rsid w:val="00F509C0"/>
    <w:rsid w:val="00F5135A"/>
    <w:rsid w:val="00F64155"/>
    <w:rsid w:val="00F646BC"/>
    <w:rsid w:val="00F77B65"/>
    <w:rsid w:val="00F830C8"/>
    <w:rsid w:val="00F84D2B"/>
    <w:rsid w:val="00F8670A"/>
    <w:rsid w:val="00F92BAC"/>
    <w:rsid w:val="00F951C4"/>
    <w:rsid w:val="00F96B69"/>
    <w:rsid w:val="00F97C66"/>
    <w:rsid w:val="00FA20DD"/>
    <w:rsid w:val="00FB1A05"/>
    <w:rsid w:val="00FB269A"/>
    <w:rsid w:val="00FB438C"/>
    <w:rsid w:val="00FB559B"/>
    <w:rsid w:val="00FB66BC"/>
    <w:rsid w:val="00FB7145"/>
    <w:rsid w:val="00FC7356"/>
    <w:rsid w:val="00FC7635"/>
    <w:rsid w:val="00FC7663"/>
    <w:rsid w:val="00FC7F05"/>
    <w:rsid w:val="00FD665C"/>
    <w:rsid w:val="00FD6B72"/>
    <w:rsid w:val="00FE289B"/>
    <w:rsid w:val="00FF5C8B"/>
    <w:rsid w:val="00FF787F"/>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 w:type="paragraph" w:customStyle="1" w:styleId="first">
    <w:name w:val="first"/>
    <w:basedOn w:val="Normal"/>
    <w:rsid w:val="001A7F1A"/>
    <w:pPr>
      <w:spacing w:before="100" w:beforeAutospacing="1" w:after="100" w:afterAutospacing="1"/>
    </w:pPr>
  </w:style>
  <w:style w:type="paragraph" w:customStyle="1" w:styleId="articlecontent">
    <w:name w:val="article__content"/>
    <w:basedOn w:val="Normal"/>
    <w:rsid w:val="00DC23BB"/>
    <w:pPr>
      <w:spacing w:before="100" w:beforeAutospacing="1" w:after="100" w:afterAutospacing="1"/>
    </w:pPr>
  </w:style>
  <w:style w:type="paragraph" w:customStyle="1" w:styleId="articleupdated">
    <w:name w:val="article__updated"/>
    <w:basedOn w:val="Normal"/>
    <w:rsid w:val="00DC23BB"/>
    <w:pPr>
      <w:spacing w:before="100" w:beforeAutospacing="1" w:after="100" w:afterAutospacing="1"/>
    </w:pPr>
  </w:style>
  <w:style w:type="character" w:customStyle="1" w:styleId="articledatestamp">
    <w:name w:val="article__datestamp"/>
    <w:basedOn w:val="DefaultParagraphFont"/>
    <w:rsid w:val="00DC23BB"/>
  </w:style>
  <w:style w:type="character" w:customStyle="1" w:styleId="articletimestamp">
    <w:name w:val="article__timestamp"/>
    <w:basedOn w:val="DefaultParagraphFont"/>
    <w:rsid w:val="00DC23BB"/>
  </w:style>
  <w:style w:type="character" w:customStyle="1" w:styleId="usertitle">
    <w:name w:val="usertitle"/>
    <w:basedOn w:val="DefaultParagraphFont"/>
    <w:rsid w:val="00DC23BB"/>
  </w:style>
  <w:style w:type="character" w:customStyle="1" w:styleId="Title2">
    <w:name w:val="Title2"/>
    <w:basedOn w:val="DefaultParagraphFont"/>
    <w:rsid w:val="00EF3D56"/>
  </w:style>
  <w:style w:type="paragraph" w:customStyle="1" w:styleId="xglink">
    <w:name w:val="xglink"/>
    <w:basedOn w:val="Normal"/>
    <w:rsid w:val="00EF3D56"/>
    <w:pPr>
      <w:spacing w:before="100" w:beforeAutospacing="1" w:after="100" w:afterAutospacing="1"/>
    </w:pPr>
  </w:style>
  <w:style w:type="paragraph" w:customStyle="1" w:styleId="widgetheader">
    <w:name w:val="widgetheader"/>
    <w:basedOn w:val="Normal"/>
    <w:rsid w:val="00BE4982"/>
    <w:pPr>
      <w:spacing w:before="100" w:beforeAutospacing="1" w:after="100" w:afterAutospacing="1"/>
    </w:pPr>
  </w:style>
  <w:style w:type="paragraph" w:customStyle="1" w:styleId="widgetbody">
    <w:name w:val="widgetbody"/>
    <w:basedOn w:val="Normal"/>
    <w:rsid w:val="00BE4982"/>
    <w:pPr>
      <w:spacing w:before="100" w:beforeAutospacing="1" w:after="100" w:afterAutospacing="1"/>
    </w:pPr>
  </w:style>
  <w:style w:type="paragraph" w:customStyle="1" w:styleId="widgetfooter">
    <w:name w:val="widgetfooter"/>
    <w:basedOn w:val="Normal"/>
    <w:rsid w:val="00BE4982"/>
    <w:pPr>
      <w:spacing w:before="100" w:beforeAutospacing="1" w:after="100" w:afterAutospacing="1"/>
    </w:pPr>
  </w:style>
  <w:style w:type="paragraph" w:customStyle="1" w:styleId="nobottomspacing">
    <w:name w:val="nobottomspacing"/>
    <w:basedOn w:val="Normal"/>
    <w:rsid w:val="00BE4982"/>
    <w:pPr>
      <w:spacing w:before="100" w:beforeAutospacing="1" w:after="100" w:afterAutospacing="1"/>
    </w:pPr>
  </w:style>
  <w:style w:type="paragraph" w:customStyle="1" w:styleId="noprint">
    <w:name w:val="noprint"/>
    <w:basedOn w:val="Normal"/>
    <w:rsid w:val="00BE4982"/>
    <w:pPr>
      <w:spacing w:before="100" w:beforeAutospacing="1" w:after="100" w:afterAutospacing="1"/>
    </w:pPr>
  </w:style>
  <w:style w:type="paragraph" w:customStyle="1" w:styleId="logtotals">
    <w:name w:val="logtotals"/>
    <w:basedOn w:val="Normal"/>
    <w:rsid w:val="00BE4982"/>
    <w:pPr>
      <w:spacing w:before="100" w:beforeAutospacing="1" w:after="100" w:afterAutospacing="1"/>
    </w:pPr>
  </w:style>
  <w:style w:type="paragraph" w:customStyle="1" w:styleId="halfleft">
    <w:name w:val="halfleft"/>
    <w:basedOn w:val="Normal"/>
    <w:rsid w:val="00BE4982"/>
    <w:pPr>
      <w:spacing w:before="100" w:beforeAutospacing="1" w:after="100" w:afterAutospacing="1"/>
    </w:pPr>
  </w:style>
  <w:style w:type="character" w:customStyle="1" w:styleId="warning">
    <w:name w:val="warning"/>
    <w:basedOn w:val="DefaultParagraphFont"/>
    <w:rsid w:val="00BE4982"/>
  </w:style>
  <w:style w:type="paragraph" w:customStyle="1" w:styleId="log-meta">
    <w:name w:val="log-meta"/>
    <w:basedOn w:val="Normal"/>
    <w:rsid w:val="00BE4982"/>
    <w:pPr>
      <w:spacing w:before="100" w:beforeAutospacing="1" w:after="100" w:afterAutospacing="1"/>
    </w:pPr>
  </w:style>
  <w:style w:type="character" w:customStyle="1" w:styleId="minordetails">
    <w:name w:val="minordetails"/>
    <w:basedOn w:val="DefaultParagraphFont"/>
    <w:rsid w:val="00BE4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8258334">
      <w:bodyDiv w:val="1"/>
      <w:marLeft w:val="0"/>
      <w:marRight w:val="0"/>
      <w:marTop w:val="0"/>
      <w:marBottom w:val="0"/>
      <w:divBdr>
        <w:top w:val="none" w:sz="0" w:space="0" w:color="auto"/>
        <w:left w:val="none" w:sz="0" w:space="0" w:color="auto"/>
        <w:bottom w:val="none" w:sz="0" w:space="0" w:color="auto"/>
        <w:right w:val="none" w:sz="0" w:space="0" w:color="auto"/>
      </w:divBdr>
      <w:divsChild>
        <w:div w:id="1326711790">
          <w:marLeft w:val="0"/>
          <w:marRight w:val="0"/>
          <w:marTop w:val="0"/>
          <w:marBottom w:val="300"/>
          <w:divBdr>
            <w:top w:val="none" w:sz="0" w:space="0" w:color="auto"/>
            <w:left w:val="none" w:sz="0" w:space="0" w:color="auto"/>
            <w:bottom w:val="none" w:sz="0" w:space="0" w:color="auto"/>
            <w:right w:val="none" w:sz="0" w:space="0" w:color="auto"/>
          </w:divBdr>
        </w:div>
      </w:divsChild>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459225813">
                                          <w:marLeft w:val="0"/>
                                          <w:marRight w:val="0"/>
                                          <w:marTop w:val="0"/>
                                          <w:marBottom w:val="0"/>
                                          <w:divBdr>
                                            <w:top w:val="none" w:sz="0" w:space="0" w:color="auto"/>
                                            <w:left w:val="none" w:sz="0" w:space="0" w:color="auto"/>
                                            <w:bottom w:val="none" w:sz="0" w:space="0" w:color="auto"/>
                                            <w:right w:val="none" w:sz="0" w:space="0" w:color="auto"/>
                                          </w:divBdr>
                                          <w:divsChild>
                                            <w:div w:id="1851065005">
                                              <w:marLeft w:val="0"/>
                                              <w:marRight w:val="0"/>
                                              <w:marTop w:val="0"/>
                                              <w:marBottom w:val="0"/>
                                              <w:divBdr>
                                                <w:top w:val="none" w:sz="0" w:space="0" w:color="auto"/>
                                                <w:left w:val="none" w:sz="0" w:space="0" w:color="auto"/>
                                                <w:bottom w:val="none" w:sz="0" w:space="0" w:color="auto"/>
                                                <w:right w:val="none" w:sz="0" w:space="0" w:color="auto"/>
                                              </w:divBdr>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1055736776">
                                              <w:marLeft w:val="0"/>
                                              <w:marRight w:val="0"/>
                                              <w:marTop w:val="0"/>
                                              <w:marBottom w:val="0"/>
                                              <w:divBdr>
                                                <w:top w:val="none" w:sz="0" w:space="0" w:color="auto"/>
                                                <w:left w:val="none" w:sz="0" w:space="0" w:color="auto"/>
                                                <w:bottom w:val="none" w:sz="0" w:space="0" w:color="auto"/>
                                                <w:right w:val="none" w:sz="0" w:space="0" w:color="auto"/>
                                              </w:divBdr>
                                            </w:div>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1854026083">
                                              <w:marLeft w:val="0"/>
                                              <w:marRight w:val="0"/>
                                              <w:marTop w:val="0"/>
                                              <w:marBottom w:val="0"/>
                                              <w:divBdr>
                                                <w:top w:val="none" w:sz="0" w:space="0" w:color="auto"/>
                                                <w:left w:val="none" w:sz="0" w:space="0" w:color="auto"/>
                                                <w:bottom w:val="none" w:sz="0" w:space="0" w:color="auto"/>
                                                <w:right w:val="none" w:sz="0" w:space="0" w:color="auto"/>
                                              </w:divBdr>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2120949829">
                                              <w:marLeft w:val="0"/>
                                              <w:marRight w:val="0"/>
                                              <w:marTop w:val="0"/>
                                              <w:marBottom w:val="0"/>
                                              <w:divBdr>
                                                <w:top w:val="none" w:sz="0" w:space="0" w:color="auto"/>
                                                <w:left w:val="none" w:sz="0" w:space="0" w:color="auto"/>
                                                <w:bottom w:val="none" w:sz="0" w:space="0" w:color="auto"/>
                                                <w:right w:val="none" w:sz="0" w:space="0" w:color="auto"/>
                                              </w:divBdr>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0698">
                                          <w:marLeft w:val="0"/>
                                          <w:marRight w:val="0"/>
                                          <w:marTop w:val="0"/>
                                          <w:marBottom w:val="0"/>
                                          <w:divBdr>
                                            <w:top w:val="none" w:sz="0" w:space="0" w:color="auto"/>
                                            <w:left w:val="none" w:sz="0" w:space="0" w:color="auto"/>
                                            <w:bottom w:val="none" w:sz="0" w:space="0" w:color="auto"/>
                                            <w:right w:val="none" w:sz="0" w:space="0" w:color="auto"/>
                                          </w:divBdr>
                                          <w:divsChild>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483">
                                      <w:marLeft w:val="435"/>
                                      <w:marRight w:val="0"/>
                                      <w:marTop w:val="0"/>
                                      <w:marBottom w:val="0"/>
                                      <w:divBdr>
                                        <w:top w:val="none" w:sz="0" w:space="0" w:color="auto"/>
                                        <w:left w:val="none" w:sz="0" w:space="0" w:color="auto"/>
                                        <w:bottom w:val="none" w:sz="0" w:space="0" w:color="auto"/>
                                        <w:right w:val="none" w:sz="0" w:space="0" w:color="auto"/>
                                      </w:divBdr>
                                    </w:div>
                                    <w:div w:id="6233928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48576334">
      <w:bodyDiv w:val="1"/>
      <w:marLeft w:val="0"/>
      <w:marRight w:val="0"/>
      <w:marTop w:val="0"/>
      <w:marBottom w:val="0"/>
      <w:divBdr>
        <w:top w:val="none" w:sz="0" w:space="0" w:color="auto"/>
        <w:left w:val="none" w:sz="0" w:space="0" w:color="auto"/>
        <w:bottom w:val="none" w:sz="0" w:space="0" w:color="auto"/>
        <w:right w:val="none" w:sz="0" w:space="0" w:color="auto"/>
      </w:divBdr>
    </w:div>
    <w:div w:id="49964657">
      <w:bodyDiv w:val="1"/>
      <w:marLeft w:val="0"/>
      <w:marRight w:val="0"/>
      <w:marTop w:val="0"/>
      <w:marBottom w:val="0"/>
      <w:divBdr>
        <w:top w:val="none" w:sz="0" w:space="0" w:color="auto"/>
        <w:left w:val="none" w:sz="0" w:space="0" w:color="auto"/>
        <w:bottom w:val="none" w:sz="0" w:space="0" w:color="auto"/>
        <w:right w:val="none" w:sz="0" w:space="0" w:color="auto"/>
      </w:divBdr>
    </w:div>
    <w:div w:id="52822658">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0587829">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50369001">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5526060">
      <w:bodyDiv w:val="1"/>
      <w:marLeft w:val="0"/>
      <w:marRight w:val="0"/>
      <w:marTop w:val="0"/>
      <w:marBottom w:val="0"/>
      <w:divBdr>
        <w:top w:val="none" w:sz="0" w:space="0" w:color="auto"/>
        <w:left w:val="none" w:sz="0" w:space="0" w:color="auto"/>
        <w:bottom w:val="none" w:sz="0" w:space="0" w:color="auto"/>
        <w:right w:val="none" w:sz="0" w:space="0" w:color="auto"/>
      </w:divBdr>
    </w:div>
    <w:div w:id="288439285">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0984128">
      <w:bodyDiv w:val="1"/>
      <w:marLeft w:val="0"/>
      <w:marRight w:val="0"/>
      <w:marTop w:val="0"/>
      <w:marBottom w:val="0"/>
      <w:divBdr>
        <w:top w:val="none" w:sz="0" w:space="0" w:color="auto"/>
        <w:left w:val="none" w:sz="0" w:space="0" w:color="auto"/>
        <w:bottom w:val="none" w:sz="0" w:space="0" w:color="auto"/>
        <w:right w:val="none" w:sz="0" w:space="0" w:color="auto"/>
      </w:divBdr>
      <w:divsChild>
        <w:div w:id="1694266947">
          <w:marLeft w:val="0"/>
          <w:marRight w:val="0"/>
          <w:marTop w:val="0"/>
          <w:marBottom w:val="300"/>
          <w:divBdr>
            <w:top w:val="none" w:sz="0" w:space="0" w:color="auto"/>
            <w:left w:val="none" w:sz="0" w:space="0" w:color="auto"/>
            <w:bottom w:val="none" w:sz="0" w:space="0" w:color="auto"/>
            <w:right w:val="none" w:sz="0" w:space="0" w:color="auto"/>
          </w:divBdr>
        </w:div>
      </w:divsChild>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65449530">
      <w:bodyDiv w:val="1"/>
      <w:marLeft w:val="0"/>
      <w:marRight w:val="0"/>
      <w:marTop w:val="0"/>
      <w:marBottom w:val="0"/>
      <w:divBdr>
        <w:top w:val="none" w:sz="0" w:space="0" w:color="auto"/>
        <w:left w:val="none" w:sz="0" w:space="0" w:color="auto"/>
        <w:bottom w:val="none" w:sz="0" w:space="0" w:color="auto"/>
        <w:right w:val="none" w:sz="0" w:space="0" w:color="auto"/>
      </w:divBdr>
      <w:divsChild>
        <w:div w:id="168259731">
          <w:marLeft w:val="0"/>
          <w:marRight w:val="0"/>
          <w:marTop w:val="0"/>
          <w:marBottom w:val="0"/>
          <w:divBdr>
            <w:top w:val="none" w:sz="0" w:space="0" w:color="auto"/>
            <w:left w:val="none" w:sz="0" w:space="0" w:color="auto"/>
            <w:bottom w:val="single" w:sz="6" w:space="6" w:color="A8A8A8"/>
            <w:right w:val="none" w:sz="0" w:space="0" w:color="auto"/>
          </w:divBdr>
          <w:divsChild>
            <w:div w:id="176233734">
              <w:marLeft w:val="0"/>
              <w:marRight w:val="0"/>
              <w:marTop w:val="0"/>
              <w:marBottom w:val="0"/>
              <w:divBdr>
                <w:top w:val="none" w:sz="0" w:space="0" w:color="auto"/>
                <w:left w:val="none" w:sz="0" w:space="0" w:color="auto"/>
                <w:bottom w:val="none" w:sz="0" w:space="0" w:color="auto"/>
                <w:right w:val="none" w:sz="0" w:space="0" w:color="auto"/>
              </w:divBdr>
              <w:divsChild>
                <w:div w:id="1939213580">
                  <w:marLeft w:val="180"/>
                  <w:marRight w:val="0"/>
                  <w:marTop w:val="0"/>
                  <w:marBottom w:val="0"/>
                  <w:divBdr>
                    <w:top w:val="none" w:sz="0" w:space="0" w:color="auto"/>
                    <w:left w:val="none" w:sz="0" w:space="0" w:color="auto"/>
                    <w:bottom w:val="none" w:sz="0" w:space="0" w:color="auto"/>
                    <w:right w:val="none" w:sz="0" w:space="0" w:color="auto"/>
                  </w:divBdr>
                  <w:divsChild>
                    <w:div w:id="687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637">
          <w:marLeft w:val="0"/>
          <w:marRight w:val="0"/>
          <w:marTop w:val="0"/>
          <w:marBottom w:val="0"/>
          <w:divBdr>
            <w:top w:val="none" w:sz="0" w:space="0" w:color="auto"/>
            <w:left w:val="none" w:sz="0" w:space="0" w:color="auto"/>
            <w:bottom w:val="none" w:sz="0" w:space="0" w:color="auto"/>
            <w:right w:val="none" w:sz="0" w:space="0" w:color="auto"/>
          </w:divBdr>
          <w:divsChild>
            <w:div w:id="1224022569">
              <w:marLeft w:val="0"/>
              <w:marRight w:val="0"/>
              <w:marTop w:val="0"/>
              <w:marBottom w:val="0"/>
              <w:divBdr>
                <w:top w:val="none" w:sz="0" w:space="0" w:color="auto"/>
                <w:left w:val="none" w:sz="0" w:space="0" w:color="auto"/>
                <w:bottom w:val="none" w:sz="0" w:space="0" w:color="auto"/>
                <w:right w:val="none" w:sz="0" w:space="0" w:color="auto"/>
              </w:divBdr>
              <w:divsChild>
                <w:div w:id="1331375786">
                  <w:marLeft w:val="0"/>
                  <w:marRight w:val="0"/>
                  <w:marTop w:val="0"/>
                  <w:marBottom w:val="0"/>
                  <w:divBdr>
                    <w:top w:val="none" w:sz="0" w:space="0" w:color="auto"/>
                    <w:left w:val="none" w:sz="0" w:space="0" w:color="auto"/>
                    <w:bottom w:val="none" w:sz="0" w:space="0" w:color="auto"/>
                    <w:right w:val="none" w:sz="0" w:space="0" w:color="auto"/>
                  </w:divBdr>
                  <w:divsChild>
                    <w:div w:id="1613318134">
                      <w:blockQuote w:val="1"/>
                      <w:marLeft w:val="0"/>
                      <w:marRight w:val="0"/>
                      <w:marTop w:val="0"/>
                      <w:marBottom w:val="0"/>
                      <w:divBdr>
                        <w:top w:val="none" w:sz="0" w:space="0" w:color="auto"/>
                        <w:left w:val="none" w:sz="0" w:space="0" w:color="auto"/>
                        <w:bottom w:val="none" w:sz="0" w:space="0" w:color="auto"/>
                        <w:right w:val="none" w:sz="0" w:space="0" w:color="auto"/>
                      </w:divBdr>
                      <w:divsChild>
                        <w:div w:id="1203832301">
                          <w:marLeft w:val="300"/>
                          <w:marRight w:val="300"/>
                          <w:marTop w:val="75"/>
                          <w:marBottom w:val="300"/>
                          <w:divBdr>
                            <w:top w:val="none" w:sz="0" w:space="0" w:color="auto"/>
                            <w:left w:val="none" w:sz="0" w:space="0" w:color="auto"/>
                            <w:bottom w:val="none" w:sz="0" w:space="0" w:color="auto"/>
                            <w:right w:val="none" w:sz="0" w:space="0" w:color="auto"/>
                          </w:divBdr>
                          <w:divsChild>
                            <w:div w:id="916940479">
                              <w:marLeft w:val="180"/>
                              <w:marRight w:val="180"/>
                              <w:marTop w:val="0"/>
                              <w:marBottom w:val="180"/>
                              <w:divBdr>
                                <w:top w:val="single" w:sz="6" w:space="0" w:color="E4E4E4"/>
                                <w:left w:val="single" w:sz="6" w:space="0" w:color="E4E4E4"/>
                                <w:bottom w:val="single" w:sz="6" w:space="0" w:color="E4E4E4"/>
                                <w:right w:val="single" w:sz="6" w:space="0" w:color="E4E4E4"/>
                              </w:divBdr>
                              <w:divsChild>
                                <w:div w:id="716197238">
                                  <w:marLeft w:val="0"/>
                                  <w:marRight w:val="0"/>
                                  <w:marTop w:val="0"/>
                                  <w:marBottom w:val="0"/>
                                  <w:divBdr>
                                    <w:top w:val="none" w:sz="0" w:space="0" w:color="auto"/>
                                    <w:left w:val="none" w:sz="0" w:space="0" w:color="auto"/>
                                    <w:bottom w:val="none" w:sz="0" w:space="0" w:color="auto"/>
                                    <w:right w:val="none" w:sz="0" w:space="0" w:color="auto"/>
                                  </w:divBdr>
                                  <w:divsChild>
                                    <w:div w:id="1937248084">
                                      <w:marLeft w:val="0"/>
                                      <w:marRight w:val="0"/>
                                      <w:marTop w:val="0"/>
                                      <w:marBottom w:val="0"/>
                                      <w:divBdr>
                                        <w:top w:val="none" w:sz="0" w:space="0" w:color="auto"/>
                                        <w:left w:val="none" w:sz="0" w:space="0" w:color="auto"/>
                                        <w:bottom w:val="none" w:sz="0" w:space="0" w:color="auto"/>
                                        <w:right w:val="none" w:sz="0" w:space="0" w:color="auto"/>
                                      </w:divBdr>
                                    </w:div>
                                    <w:div w:id="1407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7">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51191255">
                              <w:marLeft w:val="0"/>
                              <w:marRight w:val="0"/>
                              <w:marTop w:val="75"/>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059039181">
                              <w:marLeft w:val="0"/>
                              <w:marRight w:val="0"/>
                              <w:marTop w:val="0"/>
                              <w:marBottom w:val="0"/>
                              <w:divBdr>
                                <w:top w:val="none" w:sz="0" w:space="0" w:color="auto"/>
                                <w:left w:val="none" w:sz="0" w:space="0" w:color="auto"/>
                                <w:bottom w:val="none" w:sz="0" w:space="0" w:color="auto"/>
                                <w:right w:val="none" w:sz="0" w:space="0" w:color="auto"/>
                              </w:divBdr>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91536382">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3911907">
      <w:bodyDiv w:val="1"/>
      <w:marLeft w:val="0"/>
      <w:marRight w:val="0"/>
      <w:marTop w:val="0"/>
      <w:marBottom w:val="0"/>
      <w:divBdr>
        <w:top w:val="none" w:sz="0" w:space="0" w:color="auto"/>
        <w:left w:val="none" w:sz="0" w:space="0" w:color="auto"/>
        <w:bottom w:val="none" w:sz="0" w:space="0" w:color="auto"/>
        <w:right w:val="none" w:sz="0" w:space="0" w:color="auto"/>
      </w:divBdr>
      <w:divsChild>
        <w:div w:id="314918306">
          <w:marLeft w:val="0"/>
          <w:marRight w:val="0"/>
          <w:marTop w:val="0"/>
          <w:marBottom w:val="0"/>
          <w:divBdr>
            <w:top w:val="none" w:sz="0" w:space="0" w:color="auto"/>
            <w:left w:val="none" w:sz="0" w:space="0" w:color="auto"/>
            <w:bottom w:val="none" w:sz="0" w:space="0" w:color="auto"/>
            <w:right w:val="none" w:sz="0" w:space="0" w:color="auto"/>
          </w:divBdr>
          <w:divsChild>
            <w:div w:id="1143080307">
              <w:marLeft w:val="0"/>
              <w:marRight w:val="0"/>
              <w:marTop w:val="75"/>
              <w:marBottom w:val="225"/>
              <w:divBdr>
                <w:top w:val="none" w:sz="0" w:space="0" w:color="auto"/>
                <w:left w:val="none" w:sz="0" w:space="0" w:color="auto"/>
                <w:bottom w:val="none" w:sz="0" w:space="0" w:color="auto"/>
                <w:right w:val="none" w:sz="0" w:space="0" w:color="auto"/>
              </w:divBdr>
            </w:div>
          </w:divsChild>
        </w:div>
        <w:div w:id="1875799726">
          <w:marLeft w:val="0"/>
          <w:marRight w:val="0"/>
          <w:marTop w:val="0"/>
          <w:marBottom w:val="0"/>
          <w:divBdr>
            <w:top w:val="none" w:sz="0" w:space="0" w:color="auto"/>
            <w:left w:val="none" w:sz="0" w:space="0" w:color="auto"/>
            <w:bottom w:val="none" w:sz="0" w:space="0" w:color="auto"/>
            <w:right w:val="none" w:sz="0" w:space="0" w:color="auto"/>
          </w:divBdr>
          <w:divsChild>
            <w:div w:id="13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4737">
      <w:bodyDiv w:val="1"/>
      <w:marLeft w:val="0"/>
      <w:marRight w:val="0"/>
      <w:marTop w:val="0"/>
      <w:marBottom w:val="0"/>
      <w:divBdr>
        <w:top w:val="none" w:sz="0" w:space="0" w:color="auto"/>
        <w:left w:val="none" w:sz="0" w:space="0" w:color="auto"/>
        <w:bottom w:val="none" w:sz="0" w:space="0" w:color="auto"/>
        <w:right w:val="none" w:sz="0" w:space="0" w:color="auto"/>
      </w:divBdr>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41241285">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307860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08661043">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2730">
      <w:bodyDiv w:val="1"/>
      <w:marLeft w:val="0"/>
      <w:marRight w:val="0"/>
      <w:marTop w:val="0"/>
      <w:marBottom w:val="0"/>
      <w:divBdr>
        <w:top w:val="none" w:sz="0" w:space="0" w:color="auto"/>
        <w:left w:val="none" w:sz="0" w:space="0" w:color="auto"/>
        <w:bottom w:val="none" w:sz="0" w:space="0" w:color="auto"/>
        <w:right w:val="none" w:sz="0" w:space="0" w:color="auto"/>
      </w:divBdr>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84684">
      <w:bodyDiv w:val="1"/>
      <w:marLeft w:val="0"/>
      <w:marRight w:val="0"/>
      <w:marTop w:val="0"/>
      <w:marBottom w:val="0"/>
      <w:divBdr>
        <w:top w:val="none" w:sz="0" w:space="0" w:color="auto"/>
        <w:left w:val="none" w:sz="0" w:space="0" w:color="auto"/>
        <w:bottom w:val="none" w:sz="0" w:space="0" w:color="auto"/>
        <w:right w:val="none" w:sz="0" w:space="0" w:color="auto"/>
      </w:divBdr>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39766601">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07184399">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73128270">
      <w:bodyDiv w:val="1"/>
      <w:marLeft w:val="0"/>
      <w:marRight w:val="0"/>
      <w:marTop w:val="0"/>
      <w:marBottom w:val="0"/>
      <w:divBdr>
        <w:top w:val="none" w:sz="0" w:space="0" w:color="auto"/>
        <w:left w:val="none" w:sz="0" w:space="0" w:color="auto"/>
        <w:bottom w:val="none" w:sz="0" w:space="0" w:color="auto"/>
        <w:right w:val="none" w:sz="0" w:space="0" w:color="auto"/>
      </w:divBdr>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17495292">
      <w:bodyDiv w:val="1"/>
      <w:marLeft w:val="0"/>
      <w:marRight w:val="0"/>
      <w:marTop w:val="0"/>
      <w:marBottom w:val="0"/>
      <w:divBdr>
        <w:top w:val="none" w:sz="0" w:space="0" w:color="auto"/>
        <w:left w:val="none" w:sz="0" w:space="0" w:color="auto"/>
        <w:bottom w:val="none" w:sz="0" w:space="0" w:color="auto"/>
        <w:right w:val="none" w:sz="0" w:space="0" w:color="auto"/>
      </w:divBdr>
    </w:div>
    <w:div w:id="1322541213">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46903126">
      <w:bodyDiv w:val="1"/>
      <w:marLeft w:val="0"/>
      <w:marRight w:val="0"/>
      <w:marTop w:val="0"/>
      <w:marBottom w:val="0"/>
      <w:divBdr>
        <w:top w:val="none" w:sz="0" w:space="0" w:color="auto"/>
        <w:left w:val="none" w:sz="0" w:space="0" w:color="auto"/>
        <w:bottom w:val="none" w:sz="0" w:space="0" w:color="auto"/>
        <w:right w:val="none" w:sz="0" w:space="0" w:color="auto"/>
      </w:divBdr>
      <w:divsChild>
        <w:div w:id="1813208992">
          <w:marLeft w:val="0"/>
          <w:marRight w:val="0"/>
          <w:marTop w:val="0"/>
          <w:marBottom w:val="300"/>
          <w:divBdr>
            <w:top w:val="none" w:sz="0" w:space="0" w:color="auto"/>
            <w:left w:val="none" w:sz="0" w:space="0" w:color="auto"/>
            <w:bottom w:val="none" w:sz="0" w:space="0" w:color="auto"/>
            <w:right w:val="none" w:sz="0" w:space="0" w:color="auto"/>
          </w:divBdr>
        </w:div>
        <w:div w:id="290288540">
          <w:marLeft w:val="0"/>
          <w:marRight w:val="0"/>
          <w:marTop w:val="0"/>
          <w:marBottom w:val="300"/>
          <w:divBdr>
            <w:top w:val="none" w:sz="0" w:space="0" w:color="auto"/>
            <w:left w:val="none" w:sz="0" w:space="0" w:color="auto"/>
            <w:bottom w:val="none" w:sz="0" w:space="0" w:color="auto"/>
            <w:right w:val="none" w:sz="0" w:space="0" w:color="auto"/>
          </w:divBdr>
        </w:div>
      </w:divsChild>
    </w:div>
    <w:div w:id="1361083138">
      <w:bodyDiv w:val="1"/>
      <w:marLeft w:val="0"/>
      <w:marRight w:val="0"/>
      <w:marTop w:val="0"/>
      <w:marBottom w:val="0"/>
      <w:divBdr>
        <w:top w:val="none" w:sz="0" w:space="0" w:color="auto"/>
        <w:left w:val="none" w:sz="0" w:space="0" w:color="auto"/>
        <w:bottom w:val="none" w:sz="0" w:space="0" w:color="auto"/>
        <w:right w:val="none" w:sz="0" w:space="0" w:color="auto"/>
      </w:divBdr>
    </w:div>
    <w:div w:id="1379160192">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05225709">
      <w:bodyDiv w:val="1"/>
      <w:marLeft w:val="0"/>
      <w:marRight w:val="0"/>
      <w:marTop w:val="0"/>
      <w:marBottom w:val="0"/>
      <w:divBdr>
        <w:top w:val="none" w:sz="0" w:space="0" w:color="auto"/>
        <w:left w:val="none" w:sz="0" w:space="0" w:color="auto"/>
        <w:bottom w:val="none" w:sz="0" w:space="0" w:color="auto"/>
        <w:right w:val="none" w:sz="0" w:space="0" w:color="auto"/>
      </w:divBdr>
    </w:div>
    <w:div w:id="1439643222">
      <w:bodyDiv w:val="1"/>
      <w:marLeft w:val="0"/>
      <w:marRight w:val="0"/>
      <w:marTop w:val="0"/>
      <w:marBottom w:val="0"/>
      <w:divBdr>
        <w:top w:val="none" w:sz="0" w:space="0" w:color="auto"/>
        <w:left w:val="none" w:sz="0" w:space="0" w:color="auto"/>
        <w:bottom w:val="none" w:sz="0" w:space="0" w:color="auto"/>
        <w:right w:val="none" w:sz="0" w:space="0" w:color="auto"/>
      </w:divBdr>
      <w:divsChild>
        <w:div w:id="33161534">
          <w:marLeft w:val="0"/>
          <w:marRight w:val="0"/>
          <w:marTop w:val="0"/>
          <w:marBottom w:val="0"/>
          <w:divBdr>
            <w:top w:val="none" w:sz="0" w:space="0" w:color="auto"/>
            <w:left w:val="none" w:sz="0" w:space="0" w:color="auto"/>
            <w:bottom w:val="none" w:sz="0" w:space="0" w:color="auto"/>
            <w:right w:val="none" w:sz="0" w:space="0" w:color="auto"/>
          </w:divBdr>
        </w:div>
        <w:div w:id="669333290">
          <w:marLeft w:val="0"/>
          <w:marRight w:val="0"/>
          <w:marTop w:val="0"/>
          <w:marBottom w:val="0"/>
          <w:divBdr>
            <w:top w:val="none" w:sz="0" w:space="0" w:color="auto"/>
            <w:left w:val="none" w:sz="0" w:space="0" w:color="auto"/>
            <w:bottom w:val="none" w:sz="0" w:space="0" w:color="auto"/>
            <w:right w:val="none" w:sz="0" w:space="0" w:color="auto"/>
          </w:divBdr>
        </w:div>
      </w:divsChild>
    </w:div>
    <w:div w:id="1469858582">
      <w:bodyDiv w:val="1"/>
      <w:marLeft w:val="0"/>
      <w:marRight w:val="0"/>
      <w:marTop w:val="0"/>
      <w:marBottom w:val="0"/>
      <w:divBdr>
        <w:top w:val="none" w:sz="0" w:space="0" w:color="auto"/>
        <w:left w:val="none" w:sz="0" w:space="0" w:color="auto"/>
        <w:bottom w:val="none" w:sz="0" w:space="0" w:color="auto"/>
        <w:right w:val="none" w:sz="0" w:space="0" w:color="auto"/>
      </w:divBdr>
      <w:divsChild>
        <w:div w:id="985206824">
          <w:marLeft w:val="0"/>
          <w:marRight w:val="150"/>
          <w:marTop w:val="0"/>
          <w:marBottom w:val="0"/>
          <w:divBdr>
            <w:top w:val="none" w:sz="0" w:space="0" w:color="auto"/>
            <w:left w:val="none" w:sz="0" w:space="0" w:color="auto"/>
            <w:bottom w:val="none" w:sz="0" w:space="0" w:color="auto"/>
            <w:right w:val="none" w:sz="0" w:space="0" w:color="auto"/>
          </w:divBdr>
          <w:divsChild>
            <w:div w:id="1396587712">
              <w:marLeft w:val="0"/>
              <w:marRight w:val="0"/>
              <w:marTop w:val="0"/>
              <w:marBottom w:val="0"/>
              <w:divBdr>
                <w:top w:val="none" w:sz="0" w:space="0" w:color="auto"/>
                <w:left w:val="none" w:sz="0" w:space="0" w:color="auto"/>
                <w:bottom w:val="none" w:sz="0" w:space="0" w:color="auto"/>
                <w:right w:val="none" w:sz="0" w:space="0" w:color="auto"/>
              </w:divBdr>
            </w:div>
            <w:div w:id="547303133">
              <w:marLeft w:val="0"/>
              <w:marRight w:val="0"/>
              <w:marTop w:val="0"/>
              <w:marBottom w:val="0"/>
              <w:divBdr>
                <w:top w:val="none" w:sz="0" w:space="0" w:color="auto"/>
                <w:left w:val="none" w:sz="0" w:space="0" w:color="auto"/>
                <w:bottom w:val="none" w:sz="0" w:space="0" w:color="auto"/>
                <w:right w:val="none" w:sz="0" w:space="0" w:color="auto"/>
              </w:divBdr>
            </w:div>
            <w:div w:id="2076509393">
              <w:marLeft w:val="0"/>
              <w:marRight w:val="150"/>
              <w:marTop w:val="0"/>
              <w:marBottom w:val="0"/>
              <w:divBdr>
                <w:top w:val="none" w:sz="0" w:space="0" w:color="auto"/>
                <w:left w:val="none" w:sz="0" w:space="0" w:color="auto"/>
                <w:bottom w:val="none" w:sz="0" w:space="0" w:color="auto"/>
                <w:right w:val="none" w:sz="0" w:space="0" w:color="auto"/>
              </w:divBdr>
            </w:div>
            <w:div w:id="1891500213">
              <w:marLeft w:val="0"/>
              <w:marRight w:val="0"/>
              <w:marTop w:val="0"/>
              <w:marBottom w:val="0"/>
              <w:divBdr>
                <w:top w:val="none" w:sz="0" w:space="0" w:color="auto"/>
                <w:left w:val="none" w:sz="0" w:space="0" w:color="auto"/>
                <w:bottom w:val="none" w:sz="0" w:space="0" w:color="auto"/>
                <w:right w:val="none" w:sz="0" w:space="0" w:color="auto"/>
              </w:divBdr>
              <w:divsChild>
                <w:div w:id="13864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9652">
          <w:marLeft w:val="0"/>
          <w:marRight w:val="0"/>
          <w:marTop w:val="0"/>
          <w:marBottom w:val="0"/>
          <w:divBdr>
            <w:top w:val="none" w:sz="0" w:space="0" w:color="auto"/>
            <w:left w:val="none" w:sz="0" w:space="0" w:color="auto"/>
            <w:bottom w:val="none" w:sz="0" w:space="0" w:color="auto"/>
            <w:right w:val="none" w:sz="0" w:space="0" w:color="auto"/>
          </w:divBdr>
          <w:divsChild>
            <w:div w:id="1159930627">
              <w:marLeft w:val="0"/>
              <w:marRight w:val="0"/>
              <w:marTop w:val="360"/>
              <w:marBottom w:val="360"/>
              <w:divBdr>
                <w:top w:val="none" w:sz="0" w:space="0" w:color="auto"/>
                <w:left w:val="none" w:sz="0" w:space="0" w:color="auto"/>
                <w:bottom w:val="none" w:sz="0" w:space="0" w:color="auto"/>
                <w:right w:val="none" w:sz="0" w:space="0" w:color="auto"/>
              </w:divBdr>
              <w:divsChild>
                <w:div w:id="1432631362">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 w:id="1170174206">
              <w:marLeft w:val="0"/>
              <w:marRight w:val="0"/>
              <w:marTop w:val="360"/>
              <w:marBottom w:val="0"/>
              <w:divBdr>
                <w:top w:val="none" w:sz="0" w:space="0" w:color="auto"/>
                <w:left w:val="none" w:sz="0" w:space="0" w:color="auto"/>
                <w:bottom w:val="none" w:sz="0" w:space="0" w:color="auto"/>
                <w:right w:val="none" w:sz="0" w:space="0" w:color="auto"/>
              </w:divBdr>
            </w:div>
            <w:div w:id="1491360233">
              <w:marLeft w:val="0"/>
              <w:marRight w:val="0"/>
              <w:marTop w:val="0"/>
              <w:marBottom w:val="0"/>
              <w:divBdr>
                <w:top w:val="none" w:sz="0" w:space="0" w:color="auto"/>
                <w:left w:val="none" w:sz="0" w:space="0" w:color="auto"/>
                <w:bottom w:val="none" w:sz="0" w:space="0" w:color="auto"/>
                <w:right w:val="none" w:sz="0" w:space="0" w:color="auto"/>
              </w:divBdr>
              <w:divsChild>
                <w:div w:id="1963489431">
                  <w:marLeft w:val="0"/>
                  <w:marRight w:val="0"/>
                  <w:marTop w:val="0"/>
                  <w:marBottom w:val="0"/>
                  <w:divBdr>
                    <w:top w:val="single" w:sz="6" w:space="12" w:color="B0B0B0"/>
                    <w:left w:val="single" w:sz="6" w:space="12" w:color="B0B0B0"/>
                    <w:bottom w:val="single" w:sz="6" w:space="12" w:color="B0B0B0"/>
                    <w:right w:val="single" w:sz="6" w:space="12" w:color="B0B0B0"/>
                  </w:divBdr>
                  <w:divsChild>
                    <w:div w:id="1544294712">
                      <w:marLeft w:val="0"/>
                      <w:marRight w:val="0"/>
                      <w:marTop w:val="0"/>
                      <w:marBottom w:val="0"/>
                      <w:divBdr>
                        <w:top w:val="none" w:sz="0" w:space="0" w:color="auto"/>
                        <w:left w:val="none" w:sz="0" w:space="0" w:color="auto"/>
                        <w:bottom w:val="none" w:sz="0" w:space="0" w:color="auto"/>
                        <w:right w:val="none" w:sz="0" w:space="0" w:color="auto"/>
                      </w:divBdr>
                    </w:div>
                    <w:div w:id="67908724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2381856">
              <w:marLeft w:val="0"/>
              <w:marRight w:val="0"/>
              <w:marTop w:val="360"/>
              <w:marBottom w:val="0"/>
              <w:divBdr>
                <w:top w:val="none" w:sz="0" w:space="0" w:color="auto"/>
                <w:left w:val="none" w:sz="0" w:space="0" w:color="auto"/>
                <w:bottom w:val="none" w:sz="0" w:space="0" w:color="auto"/>
                <w:right w:val="none" w:sz="0" w:space="0" w:color="auto"/>
              </w:divBdr>
              <w:divsChild>
                <w:div w:id="2085687441">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sChild>
        </w:div>
        <w:div w:id="105198181">
          <w:marLeft w:val="0"/>
          <w:marRight w:val="0"/>
          <w:marTop w:val="0"/>
          <w:marBottom w:val="0"/>
          <w:divBdr>
            <w:top w:val="none" w:sz="0" w:space="0" w:color="auto"/>
            <w:left w:val="none" w:sz="0" w:space="0" w:color="auto"/>
            <w:bottom w:val="none" w:sz="0" w:space="0" w:color="auto"/>
            <w:right w:val="none" w:sz="0" w:space="0" w:color="auto"/>
          </w:divBdr>
          <w:divsChild>
            <w:div w:id="1816678059">
              <w:marLeft w:val="0"/>
              <w:marRight w:val="0"/>
              <w:marTop w:val="360"/>
              <w:marBottom w:val="360"/>
              <w:divBdr>
                <w:top w:val="none" w:sz="0" w:space="0" w:color="auto"/>
                <w:left w:val="none" w:sz="0" w:space="0" w:color="auto"/>
                <w:bottom w:val="none" w:sz="0" w:space="0" w:color="auto"/>
                <w:right w:val="none" w:sz="0" w:space="0" w:color="auto"/>
              </w:divBdr>
            </w:div>
            <w:div w:id="241528643">
              <w:marLeft w:val="0"/>
              <w:marRight w:val="0"/>
              <w:marTop w:val="0"/>
              <w:marBottom w:val="0"/>
              <w:divBdr>
                <w:top w:val="none" w:sz="0" w:space="0" w:color="auto"/>
                <w:left w:val="none" w:sz="0" w:space="0" w:color="auto"/>
                <w:bottom w:val="none" w:sz="0" w:space="0" w:color="auto"/>
                <w:right w:val="none" w:sz="0" w:space="0" w:color="auto"/>
              </w:divBdr>
              <w:divsChild>
                <w:div w:id="650450248">
                  <w:marLeft w:val="0"/>
                  <w:marRight w:val="0"/>
                  <w:marTop w:val="0"/>
                  <w:marBottom w:val="0"/>
                  <w:divBdr>
                    <w:top w:val="none" w:sz="0" w:space="0" w:color="auto"/>
                    <w:left w:val="none" w:sz="0" w:space="0" w:color="auto"/>
                    <w:bottom w:val="none" w:sz="0" w:space="0" w:color="auto"/>
                    <w:right w:val="none" w:sz="0" w:space="0" w:color="auto"/>
                  </w:divBdr>
                </w:div>
                <w:div w:id="1222600972">
                  <w:marLeft w:val="240"/>
                  <w:marRight w:val="0"/>
                  <w:marTop w:val="0"/>
                  <w:marBottom w:val="0"/>
                  <w:divBdr>
                    <w:top w:val="none" w:sz="0" w:space="0" w:color="auto"/>
                    <w:left w:val="single" w:sz="6" w:space="12" w:color="D7D7D7"/>
                    <w:bottom w:val="none" w:sz="0" w:space="0" w:color="auto"/>
                    <w:right w:val="none" w:sz="0" w:space="0" w:color="auto"/>
                  </w:divBdr>
                  <w:divsChild>
                    <w:div w:id="4524355">
                      <w:marLeft w:val="0"/>
                      <w:marRight w:val="0"/>
                      <w:marTop w:val="0"/>
                      <w:marBottom w:val="0"/>
                      <w:divBdr>
                        <w:top w:val="none" w:sz="0" w:space="0" w:color="auto"/>
                        <w:left w:val="none" w:sz="0" w:space="0" w:color="auto"/>
                        <w:bottom w:val="none" w:sz="0" w:space="0" w:color="auto"/>
                        <w:right w:val="none" w:sz="0" w:space="0" w:color="auto"/>
                      </w:divBdr>
                    </w:div>
                    <w:div w:id="1678314370">
                      <w:marLeft w:val="0"/>
                      <w:marRight w:val="0"/>
                      <w:marTop w:val="0"/>
                      <w:marBottom w:val="0"/>
                      <w:divBdr>
                        <w:top w:val="none" w:sz="0" w:space="0" w:color="auto"/>
                        <w:left w:val="none" w:sz="0" w:space="0" w:color="auto"/>
                        <w:bottom w:val="none" w:sz="0" w:space="0" w:color="auto"/>
                        <w:right w:val="none" w:sz="0" w:space="0" w:color="auto"/>
                      </w:divBdr>
                    </w:div>
                    <w:div w:id="1896771407">
                      <w:marLeft w:val="0"/>
                      <w:marRight w:val="0"/>
                      <w:marTop w:val="360"/>
                      <w:marBottom w:val="360"/>
                      <w:divBdr>
                        <w:top w:val="none" w:sz="0" w:space="0" w:color="auto"/>
                        <w:left w:val="none" w:sz="0" w:space="0" w:color="auto"/>
                        <w:bottom w:val="none" w:sz="0" w:space="0" w:color="auto"/>
                        <w:right w:val="none" w:sz="0" w:space="0" w:color="auto"/>
                      </w:divBdr>
                      <w:divsChild>
                        <w:div w:id="2080054483">
                          <w:marLeft w:val="0"/>
                          <w:marRight w:val="0"/>
                          <w:marTop w:val="0"/>
                          <w:marBottom w:val="0"/>
                          <w:divBdr>
                            <w:top w:val="none" w:sz="0" w:space="0" w:color="auto"/>
                            <w:left w:val="none" w:sz="0" w:space="0" w:color="auto"/>
                            <w:bottom w:val="none" w:sz="0" w:space="0" w:color="auto"/>
                            <w:right w:val="none" w:sz="0" w:space="0" w:color="auto"/>
                          </w:divBdr>
                        </w:div>
                        <w:div w:id="7918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11143">
                  <w:marLeft w:val="0"/>
                  <w:marRight w:val="0"/>
                  <w:marTop w:val="0"/>
                  <w:marBottom w:val="0"/>
                  <w:divBdr>
                    <w:top w:val="none" w:sz="0" w:space="0" w:color="auto"/>
                    <w:left w:val="none" w:sz="0" w:space="0" w:color="auto"/>
                    <w:bottom w:val="none" w:sz="0" w:space="0" w:color="auto"/>
                    <w:right w:val="none" w:sz="0" w:space="0" w:color="auto"/>
                  </w:divBdr>
                </w:div>
                <w:div w:id="1424178829">
                  <w:marLeft w:val="240"/>
                  <w:marRight w:val="0"/>
                  <w:marTop w:val="0"/>
                  <w:marBottom w:val="0"/>
                  <w:divBdr>
                    <w:top w:val="none" w:sz="0" w:space="0" w:color="auto"/>
                    <w:left w:val="single" w:sz="6" w:space="12" w:color="D7D7D7"/>
                    <w:bottom w:val="none" w:sz="0" w:space="0" w:color="auto"/>
                    <w:right w:val="none" w:sz="0" w:space="0" w:color="auto"/>
                  </w:divBdr>
                  <w:divsChild>
                    <w:div w:id="438181843">
                      <w:marLeft w:val="0"/>
                      <w:marRight w:val="0"/>
                      <w:marTop w:val="0"/>
                      <w:marBottom w:val="0"/>
                      <w:divBdr>
                        <w:top w:val="none" w:sz="0" w:space="0" w:color="auto"/>
                        <w:left w:val="none" w:sz="0" w:space="0" w:color="auto"/>
                        <w:bottom w:val="none" w:sz="0" w:space="0" w:color="auto"/>
                        <w:right w:val="none" w:sz="0" w:space="0" w:color="auto"/>
                      </w:divBdr>
                    </w:div>
                    <w:div w:id="1995644200">
                      <w:marLeft w:val="0"/>
                      <w:marRight w:val="0"/>
                      <w:marTop w:val="0"/>
                      <w:marBottom w:val="0"/>
                      <w:divBdr>
                        <w:top w:val="none" w:sz="0" w:space="0" w:color="auto"/>
                        <w:left w:val="none" w:sz="0" w:space="0" w:color="auto"/>
                        <w:bottom w:val="none" w:sz="0" w:space="0" w:color="auto"/>
                        <w:right w:val="none" w:sz="0" w:space="0" w:color="auto"/>
                      </w:divBdr>
                    </w:div>
                    <w:div w:id="1166243393">
                      <w:marLeft w:val="0"/>
                      <w:marRight w:val="0"/>
                      <w:marTop w:val="360"/>
                      <w:marBottom w:val="360"/>
                      <w:divBdr>
                        <w:top w:val="none" w:sz="0" w:space="0" w:color="auto"/>
                        <w:left w:val="none" w:sz="0" w:space="0" w:color="auto"/>
                        <w:bottom w:val="none" w:sz="0" w:space="0" w:color="auto"/>
                        <w:right w:val="none" w:sz="0" w:space="0" w:color="auto"/>
                      </w:divBdr>
                      <w:divsChild>
                        <w:div w:id="275916936">
                          <w:marLeft w:val="0"/>
                          <w:marRight w:val="0"/>
                          <w:marTop w:val="0"/>
                          <w:marBottom w:val="0"/>
                          <w:divBdr>
                            <w:top w:val="none" w:sz="0" w:space="0" w:color="auto"/>
                            <w:left w:val="none" w:sz="0" w:space="0" w:color="auto"/>
                            <w:bottom w:val="none" w:sz="0" w:space="0" w:color="auto"/>
                            <w:right w:val="none" w:sz="0" w:space="0" w:color="auto"/>
                          </w:divBdr>
                        </w:div>
                        <w:div w:id="18080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7432">
                  <w:marLeft w:val="0"/>
                  <w:marRight w:val="0"/>
                  <w:marTop w:val="0"/>
                  <w:marBottom w:val="0"/>
                  <w:divBdr>
                    <w:top w:val="none" w:sz="0" w:space="0" w:color="auto"/>
                    <w:left w:val="none" w:sz="0" w:space="0" w:color="auto"/>
                    <w:bottom w:val="none" w:sz="0" w:space="0" w:color="auto"/>
                    <w:right w:val="none" w:sz="0" w:space="0" w:color="auto"/>
                  </w:divBdr>
                </w:div>
                <w:div w:id="495918726">
                  <w:marLeft w:val="240"/>
                  <w:marRight w:val="0"/>
                  <w:marTop w:val="0"/>
                  <w:marBottom w:val="0"/>
                  <w:divBdr>
                    <w:top w:val="none" w:sz="0" w:space="0" w:color="auto"/>
                    <w:left w:val="single" w:sz="6" w:space="12" w:color="D7D7D7"/>
                    <w:bottom w:val="none" w:sz="0" w:space="0" w:color="auto"/>
                    <w:right w:val="none" w:sz="0" w:space="0" w:color="auto"/>
                  </w:divBdr>
                  <w:divsChild>
                    <w:div w:id="1781535201">
                      <w:marLeft w:val="0"/>
                      <w:marRight w:val="0"/>
                      <w:marTop w:val="0"/>
                      <w:marBottom w:val="0"/>
                      <w:divBdr>
                        <w:top w:val="none" w:sz="0" w:space="0" w:color="auto"/>
                        <w:left w:val="none" w:sz="0" w:space="0" w:color="auto"/>
                        <w:bottom w:val="none" w:sz="0" w:space="0" w:color="auto"/>
                        <w:right w:val="none" w:sz="0" w:space="0" w:color="auto"/>
                      </w:divBdr>
                    </w:div>
                    <w:div w:id="1745880235">
                      <w:marLeft w:val="0"/>
                      <w:marRight w:val="0"/>
                      <w:marTop w:val="0"/>
                      <w:marBottom w:val="0"/>
                      <w:divBdr>
                        <w:top w:val="none" w:sz="0" w:space="0" w:color="auto"/>
                        <w:left w:val="none" w:sz="0" w:space="0" w:color="auto"/>
                        <w:bottom w:val="none" w:sz="0" w:space="0" w:color="auto"/>
                        <w:right w:val="none" w:sz="0" w:space="0" w:color="auto"/>
                      </w:divBdr>
                    </w:div>
                    <w:div w:id="1985547382">
                      <w:marLeft w:val="0"/>
                      <w:marRight w:val="0"/>
                      <w:marTop w:val="360"/>
                      <w:marBottom w:val="360"/>
                      <w:divBdr>
                        <w:top w:val="none" w:sz="0" w:space="0" w:color="auto"/>
                        <w:left w:val="none" w:sz="0" w:space="0" w:color="auto"/>
                        <w:bottom w:val="none" w:sz="0" w:space="0" w:color="auto"/>
                        <w:right w:val="none" w:sz="0" w:space="0" w:color="auto"/>
                      </w:divBdr>
                      <w:divsChild>
                        <w:div w:id="78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4547">
                  <w:marLeft w:val="0"/>
                  <w:marRight w:val="0"/>
                  <w:marTop w:val="0"/>
                  <w:marBottom w:val="0"/>
                  <w:divBdr>
                    <w:top w:val="none" w:sz="0" w:space="0" w:color="auto"/>
                    <w:left w:val="none" w:sz="0" w:space="0" w:color="auto"/>
                    <w:bottom w:val="none" w:sz="0" w:space="0" w:color="auto"/>
                    <w:right w:val="none" w:sz="0" w:space="0" w:color="auto"/>
                  </w:divBdr>
                </w:div>
                <w:div w:id="750196801">
                  <w:marLeft w:val="240"/>
                  <w:marRight w:val="0"/>
                  <w:marTop w:val="0"/>
                  <w:marBottom w:val="0"/>
                  <w:divBdr>
                    <w:top w:val="none" w:sz="0" w:space="0" w:color="auto"/>
                    <w:left w:val="single" w:sz="6" w:space="12" w:color="D7D7D7"/>
                    <w:bottom w:val="none" w:sz="0" w:space="0" w:color="auto"/>
                    <w:right w:val="none" w:sz="0" w:space="0" w:color="auto"/>
                  </w:divBdr>
                  <w:divsChild>
                    <w:div w:id="1397126617">
                      <w:marLeft w:val="0"/>
                      <w:marRight w:val="0"/>
                      <w:marTop w:val="0"/>
                      <w:marBottom w:val="0"/>
                      <w:divBdr>
                        <w:top w:val="none" w:sz="0" w:space="0" w:color="auto"/>
                        <w:left w:val="none" w:sz="0" w:space="0" w:color="auto"/>
                        <w:bottom w:val="none" w:sz="0" w:space="0" w:color="auto"/>
                        <w:right w:val="none" w:sz="0" w:space="0" w:color="auto"/>
                      </w:divBdr>
                    </w:div>
                    <w:div w:id="646976408">
                      <w:marLeft w:val="0"/>
                      <w:marRight w:val="0"/>
                      <w:marTop w:val="0"/>
                      <w:marBottom w:val="0"/>
                      <w:divBdr>
                        <w:top w:val="none" w:sz="0" w:space="0" w:color="auto"/>
                        <w:left w:val="none" w:sz="0" w:space="0" w:color="auto"/>
                        <w:bottom w:val="none" w:sz="0" w:space="0" w:color="auto"/>
                        <w:right w:val="none" w:sz="0" w:space="0" w:color="auto"/>
                      </w:divBdr>
                    </w:div>
                    <w:div w:id="701320419">
                      <w:marLeft w:val="0"/>
                      <w:marRight w:val="0"/>
                      <w:marTop w:val="360"/>
                      <w:marBottom w:val="360"/>
                      <w:divBdr>
                        <w:top w:val="none" w:sz="0" w:space="0" w:color="auto"/>
                        <w:left w:val="none" w:sz="0" w:space="0" w:color="auto"/>
                        <w:bottom w:val="none" w:sz="0" w:space="0" w:color="auto"/>
                        <w:right w:val="none" w:sz="0" w:space="0" w:color="auto"/>
                      </w:divBdr>
                      <w:divsChild>
                        <w:div w:id="1078551462">
                          <w:marLeft w:val="0"/>
                          <w:marRight w:val="0"/>
                          <w:marTop w:val="0"/>
                          <w:marBottom w:val="0"/>
                          <w:divBdr>
                            <w:top w:val="none" w:sz="0" w:space="0" w:color="auto"/>
                            <w:left w:val="none" w:sz="0" w:space="0" w:color="auto"/>
                            <w:bottom w:val="none" w:sz="0" w:space="0" w:color="auto"/>
                            <w:right w:val="none" w:sz="0" w:space="0" w:color="auto"/>
                          </w:divBdr>
                        </w:div>
                        <w:div w:id="20432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3406">
                  <w:marLeft w:val="0"/>
                  <w:marRight w:val="0"/>
                  <w:marTop w:val="0"/>
                  <w:marBottom w:val="0"/>
                  <w:divBdr>
                    <w:top w:val="none" w:sz="0" w:space="0" w:color="auto"/>
                    <w:left w:val="none" w:sz="0" w:space="0" w:color="auto"/>
                    <w:bottom w:val="none" w:sz="0" w:space="0" w:color="auto"/>
                    <w:right w:val="none" w:sz="0" w:space="0" w:color="auto"/>
                  </w:divBdr>
                </w:div>
                <w:div w:id="517743761">
                  <w:marLeft w:val="240"/>
                  <w:marRight w:val="0"/>
                  <w:marTop w:val="0"/>
                  <w:marBottom w:val="0"/>
                  <w:divBdr>
                    <w:top w:val="none" w:sz="0" w:space="0" w:color="auto"/>
                    <w:left w:val="single" w:sz="6" w:space="12" w:color="D7D7D7"/>
                    <w:bottom w:val="none" w:sz="0" w:space="0" w:color="auto"/>
                    <w:right w:val="none" w:sz="0" w:space="0" w:color="auto"/>
                  </w:divBdr>
                  <w:divsChild>
                    <w:div w:id="39021003">
                      <w:marLeft w:val="0"/>
                      <w:marRight w:val="0"/>
                      <w:marTop w:val="0"/>
                      <w:marBottom w:val="0"/>
                      <w:divBdr>
                        <w:top w:val="none" w:sz="0" w:space="0" w:color="auto"/>
                        <w:left w:val="none" w:sz="0" w:space="0" w:color="auto"/>
                        <w:bottom w:val="none" w:sz="0" w:space="0" w:color="auto"/>
                        <w:right w:val="none" w:sz="0" w:space="0" w:color="auto"/>
                      </w:divBdr>
                    </w:div>
                    <w:div w:id="946156388">
                      <w:marLeft w:val="0"/>
                      <w:marRight w:val="0"/>
                      <w:marTop w:val="0"/>
                      <w:marBottom w:val="0"/>
                      <w:divBdr>
                        <w:top w:val="none" w:sz="0" w:space="0" w:color="auto"/>
                        <w:left w:val="none" w:sz="0" w:space="0" w:color="auto"/>
                        <w:bottom w:val="none" w:sz="0" w:space="0" w:color="auto"/>
                        <w:right w:val="none" w:sz="0" w:space="0" w:color="auto"/>
                      </w:divBdr>
                    </w:div>
                    <w:div w:id="1649943545">
                      <w:marLeft w:val="0"/>
                      <w:marRight w:val="0"/>
                      <w:marTop w:val="360"/>
                      <w:marBottom w:val="360"/>
                      <w:divBdr>
                        <w:top w:val="none" w:sz="0" w:space="0" w:color="auto"/>
                        <w:left w:val="none" w:sz="0" w:space="0" w:color="auto"/>
                        <w:bottom w:val="none" w:sz="0" w:space="0" w:color="auto"/>
                        <w:right w:val="none" w:sz="0" w:space="0" w:color="auto"/>
                      </w:divBdr>
                      <w:divsChild>
                        <w:div w:id="692347733">
                          <w:marLeft w:val="0"/>
                          <w:marRight w:val="0"/>
                          <w:marTop w:val="0"/>
                          <w:marBottom w:val="0"/>
                          <w:divBdr>
                            <w:top w:val="none" w:sz="0" w:space="0" w:color="auto"/>
                            <w:left w:val="none" w:sz="0" w:space="0" w:color="auto"/>
                            <w:bottom w:val="none" w:sz="0" w:space="0" w:color="auto"/>
                            <w:right w:val="none" w:sz="0" w:space="0" w:color="auto"/>
                          </w:divBdr>
                        </w:div>
                        <w:div w:id="13971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483817151">
      <w:bodyDiv w:val="1"/>
      <w:marLeft w:val="0"/>
      <w:marRight w:val="0"/>
      <w:marTop w:val="0"/>
      <w:marBottom w:val="0"/>
      <w:divBdr>
        <w:top w:val="none" w:sz="0" w:space="0" w:color="auto"/>
        <w:left w:val="none" w:sz="0" w:space="0" w:color="auto"/>
        <w:bottom w:val="none" w:sz="0" w:space="0" w:color="auto"/>
        <w:right w:val="none" w:sz="0" w:space="0" w:color="auto"/>
      </w:divBdr>
      <w:divsChild>
        <w:div w:id="428159504">
          <w:marLeft w:val="0"/>
          <w:marRight w:val="0"/>
          <w:marTop w:val="0"/>
          <w:marBottom w:val="300"/>
          <w:divBdr>
            <w:top w:val="none" w:sz="0" w:space="0" w:color="auto"/>
            <w:left w:val="none" w:sz="0" w:space="0" w:color="auto"/>
            <w:bottom w:val="none" w:sz="0" w:space="0" w:color="auto"/>
            <w:right w:val="none" w:sz="0" w:space="0" w:color="auto"/>
          </w:divBdr>
        </w:div>
      </w:divsChild>
    </w:div>
    <w:div w:id="1507592040">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36962666">
      <w:bodyDiv w:val="1"/>
      <w:marLeft w:val="0"/>
      <w:marRight w:val="0"/>
      <w:marTop w:val="0"/>
      <w:marBottom w:val="0"/>
      <w:divBdr>
        <w:top w:val="none" w:sz="0" w:space="0" w:color="auto"/>
        <w:left w:val="none" w:sz="0" w:space="0" w:color="auto"/>
        <w:bottom w:val="none" w:sz="0" w:space="0" w:color="auto"/>
        <w:right w:val="none" w:sz="0" w:space="0" w:color="auto"/>
      </w:divBdr>
      <w:divsChild>
        <w:div w:id="358551570">
          <w:marLeft w:val="0"/>
          <w:marRight w:val="0"/>
          <w:marTop w:val="0"/>
          <w:marBottom w:val="300"/>
          <w:divBdr>
            <w:top w:val="none" w:sz="0" w:space="0" w:color="auto"/>
            <w:left w:val="none" w:sz="0" w:space="0" w:color="auto"/>
            <w:bottom w:val="none" w:sz="0" w:space="0" w:color="auto"/>
            <w:right w:val="none" w:sz="0" w:space="0" w:color="auto"/>
          </w:divBdr>
        </w:div>
        <w:div w:id="216403511">
          <w:marLeft w:val="0"/>
          <w:marRight w:val="0"/>
          <w:marTop w:val="0"/>
          <w:marBottom w:val="300"/>
          <w:divBdr>
            <w:top w:val="none" w:sz="0" w:space="0" w:color="auto"/>
            <w:left w:val="none" w:sz="0" w:space="0" w:color="auto"/>
            <w:bottom w:val="none" w:sz="0" w:space="0" w:color="auto"/>
            <w:right w:val="none" w:sz="0" w:space="0" w:color="auto"/>
          </w:divBdr>
        </w:div>
      </w:divsChild>
    </w:div>
    <w:div w:id="1551648530">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14847343">
      <w:bodyDiv w:val="1"/>
      <w:marLeft w:val="0"/>
      <w:marRight w:val="0"/>
      <w:marTop w:val="0"/>
      <w:marBottom w:val="0"/>
      <w:divBdr>
        <w:top w:val="none" w:sz="0" w:space="0" w:color="auto"/>
        <w:left w:val="none" w:sz="0" w:space="0" w:color="auto"/>
        <w:bottom w:val="none" w:sz="0" w:space="0" w:color="auto"/>
        <w:right w:val="none" w:sz="0" w:space="0" w:color="auto"/>
      </w:divBdr>
      <w:divsChild>
        <w:div w:id="511143920">
          <w:marLeft w:val="0"/>
          <w:marRight w:val="0"/>
          <w:marTop w:val="0"/>
          <w:marBottom w:val="300"/>
          <w:divBdr>
            <w:top w:val="none" w:sz="0" w:space="0" w:color="auto"/>
            <w:left w:val="none" w:sz="0" w:space="0" w:color="auto"/>
            <w:bottom w:val="none" w:sz="0" w:space="0" w:color="auto"/>
            <w:right w:val="none" w:sz="0" w:space="0" w:color="auto"/>
          </w:divBdr>
        </w:div>
        <w:div w:id="2072845326">
          <w:marLeft w:val="0"/>
          <w:marRight w:val="0"/>
          <w:marTop w:val="0"/>
          <w:marBottom w:val="300"/>
          <w:divBdr>
            <w:top w:val="none" w:sz="0" w:space="0" w:color="auto"/>
            <w:left w:val="none" w:sz="0" w:space="0" w:color="auto"/>
            <w:bottom w:val="none" w:sz="0" w:space="0" w:color="auto"/>
            <w:right w:val="none" w:sz="0" w:space="0" w:color="auto"/>
          </w:divBdr>
        </w:div>
      </w:divsChild>
    </w:div>
    <w:div w:id="1721590198">
      <w:bodyDiv w:val="1"/>
      <w:marLeft w:val="0"/>
      <w:marRight w:val="0"/>
      <w:marTop w:val="0"/>
      <w:marBottom w:val="0"/>
      <w:divBdr>
        <w:top w:val="none" w:sz="0" w:space="0" w:color="auto"/>
        <w:left w:val="none" w:sz="0" w:space="0" w:color="auto"/>
        <w:bottom w:val="none" w:sz="0" w:space="0" w:color="auto"/>
        <w:right w:val="none" w:sz="0" w:space="0" w:color="auto"/>
      </w:divBdr>
    </w:div>
    <w:div w:id="1723629048">
      <w:bodyDiv w:val="1"/>
      <w:marLeft w:val="0"/>
      <w:marRight w:val="0"/>
      <w:marTop w:val="0"/>
      <w:marBottom w:val="0"/>
      <w:divBdr>
        <w:top w:val="none" w:sz="0" w:space="0" w:color="auto"/>
        <w:left w:val="none" w:sz="0" w:space="0" w:color="auto"/>
        <w:bottom w:val="none" w:sz="0" w:space="0" w:color="auto"/>
        <w:right w:val="none" w:sz="0" w:space="0" w:color="auto"/>
      </w:divBdr>
      <w:divsChild>
        <w:div w:id="1606619916">
          <w:marLeft w:val="0"/>
          <w:marRight w:val="0"/>
          <w:marTop w:val="0"/>
          <w:marBottom w:val="300"/>
          <w:divBdr>
            <w:top w:val="none" w:sz="0" w:space="0" w:color="auto"/>
            <w:left w:val="none" w:sz="0" w:space="0" w:color="auto"/>
            <w:bottom w:val="none" w:sz="0" w:space="0" w:color="auto"/>
            <w:right w:val="none" w:sz="0" w:space="0" w:color="auto"/>
          </w:divBdr>
        </w:div>
        <w:div w:id="918757591">
          <w:marLeft w:val="0"/>
          <w:marRight w:val="0"/>
          <w:marTop w:val="0"/>
          <w:marBottom w:val="300"/>
          <w:divBdr>
            <w:top w:val="none" w:sz="0" w:space="0" w:color="auto"/>
            <w:left w:val="none" w:sz="0" w:space="0" w:color="auto"/>
            <w:bottom w:val="none" w:sz="0" w:space="0" w:color="auto"/>
            <w:right w:val="none" w:sz="0" w:space="0" w:color="auto"/>
          </w:divBdr>
        </w:div>
      </w:divsChild>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47188">
      <w:bodyDiv w:val="1"/>
      <w:marLeft w:val="0"/>
      <w:marRight w:val="0"/>
      <w:marTop w:val="0"/>
      <w:marBottom w:val="0"/>
      <w:divBdr>
        <w:top w:val="none" w:sz="0" w:space="0" w:color="auto"/>
        <w:left w:val="none" w:sz="0" w:space="0" w:color="auto"/>
        <w:bottom w:val="none" w:sz="0" w:space="0" w:color="auto"/>
        <w:right w:val="none" w:sz="0" w:space="0" w:color="auto"/>
      </w:divBdr>
      <w:divsChild>
        <w:div w:id="1481268928">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258609584">
                  <w:marLeft w:val="0"/>
                  <w:marRight w:val="0"/>
                  <w:marTop w:val="0"/>
                  <w:marBottom w:val="0"/>
                  <w:divBdr>
                    <w:top w:val="none" w:sz="0" w:space="0" w:color="auto"/>
                    <w:left w:val="none" w:sz="0" w:space="0" w:color="auto"/>
                    <w:bottom w:val="none" w:sz="0" w:space="0" w:color="auto"/>
                    <w:right w:val="none" w:sz="0" w:space="0" w:color="auto"/>
                  </w:divBdr>
                  <w:divsChild>
                    <w:div w:id="952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49857">
          <w:marLeft w:val="0"/>
          <w:marRight w:val="0"/>
          <w:marTop w:val="0"/>
          <w:marBottom w:val="0"/>
          <w:divBdr>
            <w:top w:val="none" w:sz="0" w:space="0" w:color="auto"/>
            <w:left w:val="none" w:sz="0" w:space="0" w:color="auto"/>
            <w:bottom w:val="none" w:sz="0" w:space="0" w:color="auto"/>
            <w:right w:val="none" w:sz="0" w:space="0" w:color="auto"/>
          </w:divBdr>
          <w:divsChild>
            <w:div w:id="651787525">
              <w:marLeft w:val="0"/>
              <w:marRight w:val="0"/>
              <w:marTop w:val="0"/>
              <w:marBottom w:val="0"/>
              <w:divBdr>
                <w:top w:val="none" w:sz="0" w:space="0" w:color="auto"/>
                <w:left w:val="none" w:sz="0" w:space="0" w:color="auto"/>
                <w:bottom w:val="none" w:sz="0" w:space="0" w:color="auto"/>
                <w:right w:val="none" w:sz="0" w:space="0" w:color="auto"/>
              </w:divBdr>
              <w:divsChild>
                <w:div w:id="376122015">
                  <w:marLeft w:val="0"/>
                  <w:marRight w:val="0"/>
                  <w:marTop w:val="0"/>
                  <w:marBottom w:val="0"/>
                  <w:divBdr>
                    <w:top w:val="none" w:sz="0" w:space="0" w:color="auto"/>
                    <w:left w:val="none" w:sz="0" w:space="0" w:color="auto"/>
                    <w:bottom w:val="none" w:sz="0" w:space="0" w:color="auto"/>
                    <w:right w:val="none" w:sz="0" w:space="0" w:color="auto"/>
                  </w:divBdr>
                  <w:divsChild>
                    <w:div w:id="30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580">
          <w:marLeft w:val="0"/>
          <w:marRight w:val="0"/>
          <w:marTop w:val="0"/>
          <w:marBottom w:val="0"/>
          <w:divBdr>
            <w:top w:val="none" w:sz="0" w:space="0" w:color="auto"/>
            <w:left w:val="none" w:sz="0" w:space="0" w:color="auto"/>
            <w:bottom w:val="none" w:sz="0" w:space="0" w:color="auto"/>
            <w:right w:val="none" w:sz="0" w:space="0" w:color="auto"/>
          </w:divBdr>
          <w:divsChild>
            <w:div w:id="62797828">
              <w:marLeft w:val="0"/>
              <w:marRight w:val="0"/>
              <w:marTop w:val="0"/>
              <w:marBottom w:val="0"/>
              <w:divBdr>
                <w:top w:val="none" w:sz="0" w:space="0" w:color="auto"/>
                <w:left w:val="none" w:sz="0" w:space="0" w:color="auto"/>
                <w:bottom w:val="none" w:sz="0" w:space="0" w:color="auto"/>
                <w:right w:val="none" w:sz="0" w:space="0" w:color="auto"/>
              </w:divBdr>
              <w:divsChild>
                <w:div w:id="1906061065">
                  <w:marLeft w:val="0"/>
                  <w:marRight w:val="0"/>
                  <w:marTop w:val="0"/>
                  <w:marBottom w:val="0"/>
                  <w:divBdr>
                    <w:top w:val="none" w:sz="0" w:space="0" w:color="auto"/>
                    <w:left w:val="none" w:sz="0" w:space="0" w:color="auto"/>
                    <w:bottom w:val="none" w:sz="0" w:space="0" w:color="auto"/>
                    <w:right w:val="none" w:sz="0" w:space="0" w:color="auto"/>
                  </w:divBdr>
                  <w:divsChild>
                    <w:div w:id="20686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07833460">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22592828">
      <w:bodyDiv w:val="1"/>
      <w:marLeft w:val="0"/>
      <w:marRight w:val="0"/>
      <w:marTop w:val="0"/>
      <w:marBottom w:val="0"/>
      <w:divBdr>
        <w:top w:val="none" w:sz="0" w:space="0" w:color="auto"/>
        <w:left w:val="none" w:sz="0" w:space="0" w:color="auto"/>
        <w:bottom w:val="none" w:sz="0" w:space="0" w:color="auto"/>
        <w:right w:val="none" w:sz="0" w:space="0" w:color="auto"/>
      </w:divBdr>
      <w:divsChild>
        <w:div w:id="985008276">
          <w:marLeft w:val="0"/>
          <w:marRight w:val="0"/>
          <w:marTop w:val="0"/>
          <w:marBottom w:val="0"/>
          <w:divBdr>
            <w:top w:val="none" w:sz="0" w:space="0" w:color="auto"/>
            <w:left w:val="none" w:sz="0" w:space="0" w:color="auto"/>
            <w:bottom w:val="none" w:sz="0" w:space="0" w:color="auto"/>
            <w:right w:val="none" w:sz="0" w:space="0" w:color="auto"/>
          </w:divBdr>
        </w:div>
        <w:div w:id="768089934">
          <w:marLeft w:val="0"/>
          <w:marRight w:val="0"/>
          <w:marTop w:val="0"/>
          <w:marBottom w:val="0"/>
          <w:divBdr>
            <w:top w:val="none" w:sz="0" w:space="0" w:color="auto"/>
            <w:left w:val="none" w:sz="0" w:space="0" w:color="auto"/>
            <w:bottom w:val="none" w:sz="0" w:space="0" w:color="auto"/>
            <w:right w:val="none" w:sz="0" w:space="0" w:color="auto"/>
          </w:divBdr>
        </w:div>
        <w:div w:id="118960214">
          <w:marLeft w:val="0"/>
          <w:marRight w:val="0"/>
          <w:marTop w:val="0"/>
          <w:marBottom w:val="0"/>
          <w:divBdr>
            <w:top w:val="none" w:sz="0" w:space="0" w:color="auto"/>
            <w:left w:val="none" w:sz="0" w:space="0" w:color="auto"/>
            <w:bottom w:val="none" w:sz="0" w:space="0" w:color="auto"/>
            <w:right w:val="none" w:sz="0" w:space="0" w:color="auto"/>
          </w:divBdr>
        </w:div>
        <w:div w:id="1235163945">
          <w:marLeft w:val="2565"/>
          <w:marRight w:val="0"/>
          <w:marTop w:val="0"/>
          <w:marBottom w:val="0"/>
          <w:divBdr>
            <w:top w:val="none" w:sz="0" w:space="0" w:color="auto"/>
            <w:left w:val="none" w:sz="0" w:space="0" w:color="auto"/>
            <w:bottom w:val="none" w:sz="0" w:space="0" w:color="auto"/>
            <w:right w:val="none" w:sz="0" w:space="0" w:color="auto"/>
          </w:divBdr>
          <w:divsChild>
            <w:div w:id="804661152">
              <w:marLeft w:val="0"/>
              <w:marRight w:val="0"/>
              <w:marTop w:val="0"/>
              <w:marBottom w:val="0"/>
              <w:divBdr>
                <w:top w:val="none" w:sz="0" w:space="0" w:color="auto"/>
                <w:left w:val="none" w:sz="0" w:space="0" w:color="auto"/>
                <w:bottom w:val="none" w:sz="0" w:space="0" w:color="auto"/>
                <w:right w:val="none" w:sz="0" w:space="0" w:color="auto"/>
              </w:divBdr>
              <w:divsChild>
                <w:div w:id="331572446">
                  <w:marLeft w:val="0"/>
                  <w:marRight w:val="0"/>
                  <w:marTop w:val="0"/>
                  <w:marBottom w:val="0"/>
                  <w:divBdr>
                    <w:top w:val="single" w:sz="6" w:space="2" w:color="CCCCCC"/>
                    <w:left w:val="single" w:sz="6" w:space="2" w:color="CCCCCC"/>
                    <w:bottom w:val="single" w:sz="6" w:space="2" w:color="CCCCCC"/>
                    <w:right w:val="single" w:sz="6" w:space="2" w:color="CCCCCC"/>
                  </w:divBdr>
                  <w:divsChild>
                    <w:div w:id="6132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267243">
      <w:bodyDiv w:val="1"/>
      <w:marLeft w:val="0"/>
      <w:marRight w:val="0"/>
      <w:marTop w:val="0"/>
      <w:marBottom w:val="0"/>
      <w:divBdr>
        <w:top w:val="none" w:sz="0" w:space="0" w:color="auto"/>
        <w:left w:val="none" w:sz="0" w:space="0" w:color="auto"/>
        <w:bottom w:val="none" w:sz="0" w:space="0" w:color="auto"/>
        <w:right w:val="none" w:sz="0" w:space="0" w:color="auto"/>
      </w:divBdr>
      <w:divsChild>
        <w:div w:id="98255292">
          <w:marLeft w:val="0"/>
          <w:marRight w:val="0"/>
          <w:marTop w:val="0"/>
          <w:marBottom w:val="300"/>
          <w:divBdr>
            <w:top w:val="none" w:sz="0" w:space="0" w:color="auto"/>
            <w:left w:val="none" w:sz="0" w:space="0" w:color="auto"/>
            <w:bottom w:val="none" w:sz="0" w:space="0" w:color="auto"/>
            <w:right w:val="none" w:sz="0" w:space="0" w:color="auto"/>
          </w:divBdr>
        </w:div>
        <w:div w:id="1870487932">
          <w:marLeft w:val="0"/>
          <w:marRight w:val="0"/>
          <w:marTop w:val="0"/>
          <w:marBottom w:val="300"/>
          <w:divBdr>
            <w:top w:val="none" w:sz="0" w:space="0" w:color="auto"/>
            <w:left w:val="none" w:sz="0" w:space="0" w:color="auto"/>
            <w:bottom w:val="none" w:sz="0" w:space="0" w:color="auto"/>
            <w:right w:val="none" w:sz="0" w:space="0" w:color="auto"/>
          </w:divBdr>
        </w:div>
      </w:divsChild>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73368777">
      <w:bodyDiv w:val="1"/>
      <w:marLeft w:val="0"/>
      <w:marRight w:val="0"/>
      <w:marTop w:val="0"/>
      <w:marBottom w:val="0"/>
      <w:divBdr>
        <w:top w:val="none" w:sz="0" w:space="0" w:color="auto"/>
        <w:left w:val="none" w:sz="0" w:space="0" w:color="auto"/>
        <w:bottom w:val="none" w:sz="0" w:space="0" w:color="auto"/>
        <w:right w:val="none" w:sz="0" w:space="0" w:color="auto"/>
      </w:divBdr>
    </w:div>
    <w:div w:id="1977372694">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1305282071">
          <w:marLeft w:val="0"/>
          <w:marRight w:val="0"/>
          <w:marTop w:val="0"/>
          <w:marBottom w:val="75"/>
          <w:divBdr>
            <w:top w:val="none" w:sz="0" w:space="0" w:color="auto"/>
            <w:left w:val="none" w:sz="0" w:space="0" w:color="auto"/>
            <w:bottom w:val="none" w:sz="0" w:space="0" w:color="auto"/>
            <w:right w:val="none" w:sz="0" w:space="0" w:color="auto"/>
          </w:divBdr>
        </w:div>
        <w:div w:id="436482044">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anmore.org.uk/site/197372/annsmuir-prisoner-of-war-camp-camp-no77-german-working-camp" TargetMode="External"/><Relationship Id="rId18" Type="http://schemas.openxmlformats.org/officeDocument/2006/relationships/image" Target="media/image7.JP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hyperlink" Target="https://canmore.org.uk/event/648828" TargetMode="External"/><Relationship Id="rId17" Type="http://schemas.openxmlformats.org/officeDocument/2006/relationships/hyperlink" Target="https://canmore.org.uk/site/256062/bonnytown-prisoner-of-war-work-camp" TargetMode="External"/><Relationship Id="rId25" Type="http://schemas.openxmlformats.org/officeDocument/2006/relationships/hyperlink" Target="http://canmore.org.uk/site/88111" TargetMode="Externa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JPG"/><Relationship Id="rId5" Type="http://schemas.openxmlformats.org/officeDocument/2006/relationships/webSettings" Target="webSettings.xml"/><Relationship Id="rId15" Type="http://schemas.openxmlformats.org/officeDocument/2006/relationships/hyperlink" Target="https://canmore.org.uk/site/91917/balbirnie-prisoner-of-war-camp-number-77" TargetMode="External"/><Relationship Id="rId23" Type="http://schemas.openxmlformats.org/officeDocument/2006/relationships/image" Target="media/image10.JPG"/><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s://canmore.org.uk/site/332937"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hyperlink" Target="https://canmore.org.uk/site/20411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6A00B-C4D0-4947-B6E3-F314560C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1599</TotalTime>
  <Pages>1</Pages>
  <Words>5275</Words>
  <Characters>30073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67</cp:revision>
  <cp:lastPrinted>2019-11-01T12:19:00Z</cp:lastPrinted>
  <dcterms:created xsi:type="dcterms:W3CDTF">2019-11-08T14:59:00Z</dcterms:created>
  <dcterms:modified xsi:type="dcterms:W3CDTF">2024-09-08T15:01:00Z</dcterms:modified>
</cp:coreProperties>
</file>