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BED2" w14:textId="15E80FF1" w:rsidR="008178C5" w:rsidRPr="0060288C" w:rsidRDefault="00BF7DE9" w:rsidP="0060288C">
      <w:pPr>
        <w:shd w:val="clear" w:color="auto" w:fill="FFFFFF"/>
        <w:jc w:val="center"/>
        <w:rPr>
          <w:rFonts w:ascii="Arial" w:hAnsi="Arial" w:cs="Arial"/>
          <w:b/>
          <w:bCs/>
          <w:color w:val="000000"/>
          <w:sz w:val="28"/>
          <w:szCs w:val="28"/>
        </w:rPr>
      </w:pPr>
      <w:r w:rsidRPr="0060288C">
        <w:rPr>
          <w:rFonts w:ascii="Arial" w:hAnsi="Arial" w:cs="Arial"/>
          <w:b/>
          <w:bCs/>
          <w:color w:val="222222"/>
          <w:sz w:val="28"/>
          <w:szCs w:val="28"/>
        </w:rPr>
        <w:t>Camp 85</w:t>
      </w:r>
      <w:bookmarkStart w:id="0" w:name="c85victoria"/>
      <w:bookmarkEnd w:id="0"/>
      <w:r w:rsidRPr="0060288C">
        <w:rPr>
          <w:rFonts w:ascii="Arial" w:hAnsi="Arial" w:cs="Arial"/>
          <w:b/>
          <w:bCs/>
          <w:color w:val="222222"/>
          <w:sz w:val="28"/>
          <w:szCs w:val="28"/>
        </w:rPr>
        <w:t xml:space="preserve"> </w:t>
      </w:r>
      <w:r w:rsidR="0060288C" w:rsidRPr="0060288C">
        <w:rPr>
          <w:rFonts w:ascii="Arial" w:hAnsi="Arial" w:cs="Arial"/>
          <w:b/>
          <w:bCs/>
          <w:color w:val="222222"/>
          <w:sz w:val="28"/>
          <w:szCs w:val="28"/>
        </w:rPr>
        <w:t xml:space="preserve">- </w:t>
      </w:r>
      <w:r w:rsidRPr="0060288C">
        <w:rPr>
          <w:rFonts w:ascii="Arial" w:hAnsi="Arial" w:cs="Arial"/>
          <w:b/>
          <w:bCs/>
          <w:color w:val="000000"/>
          <w:sz w:val="28"/>
          <w:szCs w:val="28"/>
        </w:rPr>
        <w:t>Victoria Camp, Brandon Road, Mildenhall, Suffolk</w:t>
      </w:r>
    </w:p>
    <w:p w14:paraId="0A83EE64" w14:textId="77777777" w:rsidR="008178C5" w:rsidRPr="00060478" w:rsidRDefault="008178C5" w:rsidP="008178C5">
      <w:pPr>
        <w:rPr>
          <w:rFonts w:ascii="Arial" w:hAnsi="Arial" w:cs="Arial"/>
          <w:bCs/>
          <w:color w:val="000000"/>
          <w:sz w:val="16"/>
          <w:szCs w:val="16"/>
        </w:rPr>
      </w:pPr>
    </w:p>
    <w:p w14:paraId="025D201D" w14:textId="2A831807" w:rsidR="008178C5" w:rsidRPr="007C5C03" w:rsidRDefault="00144A5C" w:rsidP="008178C5">
      <w:pPr>
        <w:rPr>
          <w:rFonts w:ascii="Arial" w:hAnsi="Arial" w:cs="Arial"/>
          <w:bCs/>
          <w:color w:val="000000"/>
          <w:sz w:val="20"/>
          <w:szCs w:val="20"/>
        </w:rPr>
      </w:pPr>
      <w:r>
        <w:rPr>
          <w:rFonts w:ascii="Arial" w:hAnsi="Arial" w:cs="Arial"/>
          <w:bCs/>
          <w:color w:val="000000"/>
          <w:sz w:val="20"/>
          <w:szCs w:val="20"/>
        </w:rPr>
        <w:t xml:space="preserve">Included in the 1945 </w:t>
      </w:r>
      <w:r w:rsidR="008178C5" w:rsidRPr="007C5C03">
        <w:rPr>
          <w:rFonts w:ascii="Arial" w:hAnsi="Arial" w:cs="Arial"/>
          <w:bCs/>
          <w:color w:val="000000"/>
          <w:sz w:val="20"/>
          <w:szCs w:val="20"/>
        </w:rPr>
        <w:t>ICRC</w:t>
      </w:r>
      <w:r>
        <w:rPr>
          <w:rFonts w:ascii="Arial" w:hAnsi="Arial" w:cs="Arial"/>
          <w:bCs/>
          <w:color w:val="000000"/>
          <w:sz w:val="20"/>
          <w:szCs w:val="20"/>
        </w:rPr>
        <w:t xml:space="preserve"> camp list </w:t>
      </w:r>
      <w:r w:rsidR="008178C5" w:rsidRPr="007C5C03">
        <w:rPr>
          <w:rFonts w:ascii="Arial" w:hAnsi="Arial" w:cs="Arial"/>
          <w:bCs/>
          <w:color w:val="000000"/>
          <w:sz w:val="20"/>
          <w:szCs w:val="20"/>
        </w:rPr>
        <w:t xml:space="preserve"> – Labour Camp. 85. V</w:t>
      </w:r>
      <w:r w:rsidR="009F5F1A">
        <w:rPr>
          <w:rFonts w:ascii="Arial" w:hAnsi="Arial" w:cs="Arial"/>
          <w:bCs/>
          <w:color w:val="000000"/>
          <w:sz w:val="20"/>
          <w:szCs w:val="20"/>
        </w:rPr>
        <w:t>i</w:t>
      </w:r>
      <w:r w:rsidR="008178C5" w:rsidRPr="007C5C03">
        <w:rPr>
          <w:rFonts w:ascii="Arial" w:hAnsi="Arial" w:cs="Arial"/>
          <w:bCs/>
          <w:color w:val="000000"/>
          <w:sz w:val="20"/>
          <w:szCs w:val="20"/>
        </w:rPr>
        <w:t>ctoria Camp, Brandon Rd, Mildenhall, Suffolk.</w:t>
      </w:r>
    </w:p>
    <w:p w14:paraId="49A5AB56" w14:textId="3440B082" w:rsidR="008178C5" w:rsidRPr="00060478" w:rsidRDefault="008178C5" w:rsidP="008178C5">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444"/>
        <w:gridCol w:w="3833"/>
        <w:gridCol w:w="469"/>
        <w:gridCol w:w="2126"/>
        <w:gridCol w:w="2236"/>
        <w:gridCol w:w="2093"/>
        <w:gridCol w:w="2117"/>
        <w:gridCol w:w="1070"/>
      </w:tblGrid>
      <w:tr w:rsidR="0060288C" w:rsidRPr="00433E29" w14:paraId="1E0B8298" w14:textId="77777777" w:rsidTr="00923D77">
        <w:tc>
          <w:tcPr>
            <w:tcW w:w="15388" w:type="dxa"/>
            <w:gridSpan w:val="8"/>
          </w:tcPr>
          <w:p w14:paraId="6D48D475" w14:textId="12A685B8" w:rsidR="0060288C" w:rsidRPr="0060288C" w:rsidRDefault="0060288C" w:rsidP="0060288C">
            <w:pPr>
              <w:jc w:val="center"/>
              <w:rPr>
                <w:rFonts w:ascii="Arial" w:hAnsi="Arial" w:cs="Arial"/>
                <w:b/>
                <w:bCs/>
                <w:sz w:val="20"/>
                <w:szCs w:val="20"/>
              </w:rPr>
            </w:pPr>
            <w:r w:rsidRPr="0060288C">
              <w:rPr>
                <w:rFonts w:ascii="Arial" w:hAnsi="Arial" w:cs="Arial"/>
                <w:b/>
                <w:bCs/>
                <w:sz w:val="20"/>
                <w:szCs w:val="20"/>
              </w:rPr>
              <w:t>1947 Camp list</w:t>
            </w:r>
          </w:p>
        </w:tc>
      </w:tr>
      <w:tr w:rsidR="00501009" w:rsidRPr="00433E29" w14:paraId="499E3869" w14:textId="77777777" w:rsidTr="003B0E69">
        <w:tc>
          <w:tcPr>
            <w:tcW w:w="1444" w:type="dxa"/>
          </w:tcPr>
          <w:p w14:paraId="39789C1B"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85(G.W.C.)</w:t>
            </w:r>
          </w:p>
        </w:tc>
        <w:tc>
          <w:tcPr>
            <w:tcW w:w="3833" w:type="dxa"/>
          </w:tcPr>
          <w:p w14:paraId="63098C67"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Victoria Camp, Brandon Road, Mildenhall, Bury St.Edmunds, Suffolk</w:t>
            </w:r>
          </w:p>
        </w:tc>
        <w:tc>
          <w:tcPr>
            <w:tcW w:w="469" w:type="dxa"/>
          </w:tcPr>
          <w:p w14:paraId="005C2809"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E.</w:t>
            </w:r>
          </w:p>
        </w:tc>
        <w:tc>
          <w:tcPr>
            <w:tcW w:w="2126" w:type="dxa"/>
          </w:tcPr>
          <w:p w14:paraId="6A7881DC"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Priswar, Mildenhall</w:t>
            </w:r>
          </w:p>
        </w:tc>
        <w:tc>
          <w:tcPr>
            <w:tcW w:w="2236" w:type="dxa"/>
          </w:tcPr>
          <w:p w14:paraId="2C1AD5A7"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Mildenhall 2184/5</w:t>
            </w:r>
          </w:p>
        </w:tc>
        <w:tc>
          <w:tcPr>
            <w:tcW w:w="2093" w:type="dxa"/>
          </w:tcPr>
          <w:p w14:paraId="1C832BC8"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Mildenhall (L.N.E.R.)</w:t>
            </w:r>
          </w:p>
        </w:tc>
        <w:tc>
          <w:tcPr>
            <w:tcW w:w="2117" w:type="dxa"/>
          </w:tcPr>
          <w:p w14:paraId="6F334F66"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Lt.Col.H.S.Gill, M.C.</w:t>
            </w:r>
          </w:p>
        </w:tc>
        <w:tc>
          <w:tcPr>
            <w:tcW w:w="1070" w:type="dxa"/>
          </w:tcPr>
          <w:p w14:paraId="1E7A01A7" w14:textId="77777777" w:rsidR="00501009" w:rsidRPr="0060288C" w:rsidRDefault="00501009" w:rsidP="0060288C">
            <w:pPr>
              <w:jc w:val="center"/>
              <w:rPr>
                <w:rFonts w:ascii="Arial" w:hAnsi="Arial" w:cs="Arial"/>
                <w:sz w:val="20"/>
                <w:szCs w:val="20"/>
              </w:rPr>
            </w:pPr>
            <w:r w:rsidRPr="0060288C">
              <w:rPr>
                <w:rFonts w:ascii="Arial" w:hAnsi="Arial" w:cs="Arial"/>
                <w:sz w:val="20"/>
                <w:szCs w:val="20"/>
              </w:rPr>
              <w:t>v/1453/2</w:t>
            </w:r>
          </w:p>
        </w:tc>
      </w:tr>
    </w:tbl>
    <w:p w14:paraId="21C333A9" w14:textId="77777777" w:rsidR="00501009" w:rsidRPr="00060478" w:rsidRDefault="00501009" w:rsidP="008178C5">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785"/>
        <w:gridCol w:w="2937"/>
      </w:tblGrid>
      <w:tr w:rsidR="008178C5" w:rsidRPr="007C5C03" w14:paraId="7DAA3036" w14:textId="77777777" w:rsidTr="0060288C">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3AAE1ED" w14:textId="77777777" w:rsidR="008178C5" w:rsidRPr="0060288C" w:rsidRDefault="008178C5" w:rsidP="00DA6CAE">
            <w:pPr>
              <w:jc w:val="center"/>
              <w:rPr>
                <w:rFonts w:ascii="Arial" w:eastAsia="Arial" w:hAnsi="Arial" w:cs="Arial"/>
                <w:b/>
                <w:bCs/>
                <w:sz w:val="20"/>
                <w:szCs w:val="20"/>
              </w:rPr>
            </w:pPr>
            <w:bookmarkStart w:id="1" w:name="_Hlk14463119"/>
            <w:r w:rsidRPr="0060288C">
              <w:rPr>
                <w:rFonts w:ascii="Arial" w:eastAsia="Arial" w:hAnsi="Arial" w:cs="Arial"/>
                <w:b/>
                <w:bCs/>
                <w:sz w:val="20"/>
                <w:szCs w:val="20"/>
              </w:rPr>
              <w:t xml:space="preserve">Prisoner of War Camps (1939 – 1948)  -  </w:t>
            </w:r>
            <w:r w:rsidRPr="0060288C">
              <w:rPr>
                <w:rFonts w:ascii="Arial" w:hAnsi="Arial" w:cs="Arial"/>
                <w:b/>
                <w:bCs/>
                <w:sz w:val="20"/>
                <w:szCs w:val="20"/>
              </w:rPr>
              <w:t>Project report</w:t>
            </w:r>
            <w:r w:rsidRPr="0060288C">
              <w:rPr>
                <w:rFonts w:ascii="Arial" w:eastAsia="Arial" w:hAnsi="Arial" w:cs="Arial"/>
                <w:b/>
                <w:bCs/>
                <w:sz w:val="20"/>
                <w:szCs w:val="20"/>
              </w:rPr>
              <w:t xml:space="preserve"> </w:t>
            </w:r>
            <w:r w:rsidRPr="0060288C">
              <w:rPr>
                <w:rFonts w:ascii="Arial" w:hAnsi="Arial" w:cs="Arial"/>
                <w:b/>
                <w:bCs/>
                <w:sz w:val="20"/>
                <w:szCs w:val="20"/>
              </w:rPr>
              <w:t>by</w:t>
            </w:r>
            <w:r w:rsidRPr="0060288C">
              <w:rPr>
                <w:rFonts w:ascii="Arial" w:eastAsia="Arial" w:hAnsi="Arial" w:cs="Arial"/>
                <w:b/>
                <w:bCs/>
                <w:sz w:val="20"/>
                <w:szCs w:val="20"/>
              </w:rPr>
              <w:t xml:space="preserve"> </w:t>
            </w:r>
            <w:r w:rsidRPr="0060288C">
              <w:rPr>
                <w:rFonts w:ascii="Arial" w:hAnsi="Arial" w:cs="Arial"/>
                <w:b/>
                <w:bCs/>
                <w:sz w:val="20"/>
                <w:szCs w:val="20"/>
              </w:rPr>
              <w:t>Roger J.C. Thomas</w:t>
            </w:r>
            <w:r w:rsidRPr="0060288C">
              <w:rPr>
                <w:rFonts w:ascii="Arial" w:eastAsia="Arial" w:hAnsi="Arial" w:cs="Arial"/>
                <w:b/>
                <w:bCs/>
                <w:sz w:val="20"/>
                <w:szCs w:val="20"/>
              </w:rPr>
              <w:t xml:space="preserve"> - English Heritage 2003</w:t>
            </w:r>
          </w:p>
        </w:tc>
      </w:tr>
      <w:tr w:rsidR="008178C5" w:rsidRPr="007C5C03" w14:paraId="01BF659B" w14:textId="77777777" w:rsidTr="00144A5C">
        <w:trPr>
          <w:trHeight w:val="19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5089636"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5773C3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4D85A3" w14:textId="77777777" w:rsidR="008178C5" w:rsidRPr="007C5C03" w:rsidRDefault="008178C5" w:rsidP="00DA6CAE">
            <w:pPr>
              <w:pStyle w:val="TableParagraph"/>
              <w:jc w:val="center"/>
              <w:rPr>
                <w:rFonts w:ascii="Arial" w:hAnsi="Arial" w:cs="Arial"/>
                <w:sz w:val="20"/>
                <w:szCs w:val="20"/>
              </w:rPr>
            </w:pPr>
            <w:r w:rsidRPr="007C5C03">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0C8386"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A1E8632"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0EEFD3"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eastAsia="Arial" w:hAnsi="Arial" w:cs="Arial"/>
                <w:bCs/>
                <w:sz w:val="20"/>
                <w:szCs w:val="20"/>
              </w:rPr>
              <w:t>Cond’n</w:t>
            </w:r>
          </w:p>
        </w:tc>
        <w:tc>
          <w:tcPr>
            <w:tcW w:w="2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134C51"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29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639106" w14:textId="77777777" w:rsidR="008178C5" w:rsidRPr="007C5C03" w:rsidRDefault="008178C5" w:rsidP="00DA6CAE">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1"/>
      <w:tr w:rsidR="008178C5" w:rsidRPr="007C5C03" w14:paraId="7D2AE477" w14:textId="77777777" w:rsidTr="0060288C">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6A9974B"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TL 7308 7665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31DE3A0"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174</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3CB257A1"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85</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0D8818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Victoria Camp, Brandon Road, Mildenhall</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2CEEAB55"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Suffolk</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5B2F9CB1"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4</w:t>
            </w:r>
          </w:p>
        </w:tc>
        <w:tc>
          <w:tcPr>
            <w:tcW w:w="2785" w:type="dxa"/>
            <w:tcBorders>
              <w:top w:val="single" w:sz="4" w:space="0" w:color="000000"/>
              <w:left w:val="single" w:sz="4" w:space="0" w:color="000000"/>
              <w:bottom w:val="single" w:sz="4" w:space="0" w:color="000000"/>
              <w:right w:val="single" w:sz="4" w:space="0" w:color="000000"/>
            </w:tcBorders>
            <w:shd w:val="clear" w:color="auto" w:fill="FFFFCC"/>
          </w:tcPr>
          <w:p w14:paraId="4C9B10B6"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German Working Camp</w:t>
            </w:r>
          </w:p>
        </w:tc>
        <w:tc>
          <w:tcPr>
            <w:tcW w:w="2937" w:type="dxa"/>
            <w:tcBorders>
              <w:top w:val="single" w:sz="4" w:space="0" w:color="000000"/>
              <w:left w:val="single" w:sz="4" w:space="0" w:color="000000"/>
              <w:bottom w:val="single" w:sz="4" w:space="0" w:color="000000"/>
              <w:right w:val="single" w:sz="4" w:space="0" w:color="000000"/>
            </w:tcBorders>
            <w:shd w:val="clear" w:color="auto" w:fill="FFFFCC"/>
          </w:tcPr>
          <w:p w14:paraId="73DCEADC" w14:textId="77777777" w:rsidR="008178C5" w:rsidRPr="007C5C03" w:rsidRDefault="008178C5" w:rsidP="00DA6CAE">
            <w:pPr>
              <w:pStyle w:val="TableParagraph"/>
              <w:jc w:val="center"/>
              <w:rPr>
                <w:rFonts w:ascii="Arial" w:eastAsia="Arial" w:hAnsi="Arial" w:cs="Arial"/>
                <w:sz w:val="20"/>
                <w:szCs w:val="20"/>
              </w:rPr>
            </w:pPr>
            <w:r w:rsidRPr="007C5C03">
              <w:rPr>
                <w:rFonts w:ascii="Arial" w:hAnsi="Arial" w:cs="Arial"/>
                <w:sz w:val="20"/>
                <w:szCs w:val="20"/>
              </w:rPr>
              <w:t>STANDARD type.</w:t>
            </w:r>
          </w:p>
        </w:tc>
      </w:tr>
    </w:tbl>
    <w:p w14:paraId="718BB4D2" w14:textId="58967B51" w:rsidR="008178C5" w:rsidRPr="00A71BA4" w:rsidRDefault="008178C5" w:rsidP="008178C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5"/>
        <w:gridCol w:w="5676"/>
        <w:gridCol w:w="6437"/>
      </w:tblGrid>
      <w:tr w:rsidR="00A71BA4" w14:paraId="4CEC3CEE" w14:textId="77777777" w:rsidTr="00A71BA4">
        <w:tc>
          <w:tcPr>
            <w:tcW w:w="3275" w:type="dxa"/>
            <w:vMerge w:val="restart"/>
          </w:tcPr>
          <w:p w14:paraId="20721EA9" w14:textId="77777777" w:rsidR="00A71BA4" w:rsidRDefault="00A71BA4" w:rsidP="00A71BA4">
            <w:pPr>
              <w:jc w:val="both"/>
              <w:rPr>
                <w:rFonts w:ascii="Arial" w:hAnsi="Arial" w:cs="Arial"/>
                <w:bCs/>
                <w:sz w:val="20"/>
                <w:szCs w:val="20"/>
              </w:rPr>
            </w:pPr>
            <w:r>
              <w:rPr>
                <w:rFonts w:ascii="Arial" w:hAnsi="Arial" w:cs="Arial"/>
                <w:b/>
                <w:sz w:val="20"/>
                <w:szCs w:val="20"/>
              </w:rPr>
              <w:t xml:space="preserve">Location: </w:t>
            </w:r>
            <w:r w:rsidRPr="00F715D7">
              <w:rPr>
                <w:rFonts w:ascii="Arial" w:hAnsi="Arial" w:cs="Arial"/>
                <w:bCs/>
                <w:sz w:val="20"/>
                <w:szCs w:val="20"/>
              </w:rPr>
              <w:t>About 2.5 km NE of Mildenhall.</w:t>
            </w:r>
            <w:r>
              <w:rPr>
                <w:rFonts w:ascii="Arial" w:hAnsi="Arial" w:cs="Arial"/>
                <w:b/>
                <w:sz w:val="20"/>
                <w:szCs w:val="20"/>
              </w:rPr>
              <w:t xml:space="preserve"> </w:t>
            </w:r>
            <w:r w:rsidRPr="00A94DCF">
              <w:rPr>
                <w:rFonts w:ascii="Arial" w:hAnsi="Arial" w:cs="Arial"/>
                <w:bCs/>
                <w:sz w:val="20"/>
                <w:szCs w:val="20"/>
              </w:rPr>
              <w:t>Off the A1065.</w:t>
            </w:r>
            <w:r>
              <w:rPr>
                <w:rFonts w:ascii="Arial" w:hAnsi="Arial" w:cs="Arial"/>
                <w:b/>
                <w:sz w:val="20"/>
                <w:szCs w:val="20"/>
              </w:rPr>
              <w:t xml:space="preserve"> </w:t>
            </w:r>
            <w:r w:rsidRPr="00A94DCF">
              <w:rPr>
                <w:rFonts w:ascii="Arial" w:hAnsi="Arial" w:cs="Arial"/>
                <w:bCs/>
                <w:color w:val="FF0000"/>
                <w:sz w:val="20"/>
                <w:szCs w:val="20"/>
              </w:rPr>
              <w:t>Why was it called Victoria camp?</w:t>
            </w:r>
          </w:p>
          <w:p w14:paraId="550EF616" w14:textId="77777777" w:rsidR="00A71BA4" w:rsidRPr="00A71BA4" w:rsidRDefault="00A71BA4" w:rsidP="00A71BA4">
            <w:pPr>
              <w:jc w:val="both"/>
              <w:rPr>
                <w:rFonts w:ascii="Arial" w:hAnsi="Arial" w:cs="Arial"/>
                <w:bCs/>
                <w:sz w:val="16"/>
                <w:szCs w:val="16"/>
              </w:rPr>
            </w:pPr>
          </w:p>
          <w:p w14:paraId="3A0388C7" w14:textId="77777777" w:rsidR="00A71BA4" w:rsidRDefault="00A71BA4" w:rsidP="00A71BA4">
            <w:pPr>
              <w:tabs>
                <w:tab w:val="left" w:pos="3468"/>
              </w:tabs>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Farmland</w:t>
            </w:r>
          </w:p>
          <w:p w14:paraId="34A30B84" w14:textId="77777777" w:rsidR="00A71BA4" w:rsidRPr="00A71BA4" w:rsidRDefault="00A71BA4" w:rsidP="00A71BA4">
            <w:pPr>
              <w:tabs>
                <w:tab w:val="left" w:pos="3468"/>
              </w:tabs>
              <w:jc w:val="both"/>
              <w:rPr>
                <w:rFonts w:ascii="Arial" w:hAnsi="Arial" w:cs="Arial"/>
                <w:b/>
                <w:sz w:val="16"/>
                <w:szCs w:val="16"/>
              </w:rPr>
            </w:pPr>
          </w:p>
          <w:p w14:paraId="6DFD9CE5" w14:textId="4DC0CB9F" w:rsidR="00A71BA4" w:rsidRDefault="00A71BA4" w:rsidP="00A71BA4">
            <w:pPr>
              <w:tabs>
                <w:tab w:val="left" w:pos="3468"/>
              </w:tabs>
              <w:jc w:val="both"/>
              <w:rPr>
                <w:rFonts w:ascii="Arial" w:hAnsi="Arial" w:cs="Arial"/>
                <w:color w:val="221E1F"/>
                <w:sz w:val="20"/>
                <w:szCs w:val="20"/>
              </w:rPr>
            </w:pPr>
            <w:r w:rsidRPr="00637FCB">
              <w:rPr>
                <w:rFonts w:ascii="Arial" w:hAnsi="Arial" w:cs="Arial"/>
                <w:b/>
                <w:sz w:val="20"/>
                <w:szCs w:val="20"/>
              </w:rPr>
              <w:t>Pow Camp:</w:t>
            </w:r>
            <w:r>
              <w:rPr>
                <w:rFonts w:ascii="Arial" w:hAnsi="Arial" w:cs="Arial"/>
                <w:b/>
                <w:sz w:val="20"/>
                <w:szCs w:val="20"/>
              </w:rPr>
              <w:t xml:space="preserve"> </w:t>
            </w:r>
            <w:r>
              <w:rPr>
                <w:rFonts w:ascii="Arial" w:hAnsi="Arial" w:cs="Arial"/>
                <w:bCs/>
                <w:sz w:val="20"/>
                <w:szCs w:val="20"/>
              </w:rPr>
              <w:t>Italian working camp / labour battalion up to 1945, then German and</w:t>
            </w:r>
            <w:r w:rsidR="00642CB3">
              <w:rPr>
                <w:rFonts w:ascii="Arial" w:hAnsi="Arial" w:cs="Arial"/>
                <w:bCs/>
                <w:sz w:val="20"/>
                <w:szCs w:val="20"/>
              </w:rPr>
              <w:t xml:space="preserve"> finally Ukrainian pows</w:t>
            </w:r>
            <w:r>
              <w:rPr>
                <w:rFonts w:ascii="Arial" w:hAnsi="Arial" w:cs="Arial"/>
                <w:bCs/>
                <w:sz w:val="20"/>
                <w:szCs w:val="20"/>
              </w:rPr>
              <w:t xml:space="preserve">. The site had a standard layout with a main pow compound, and guards’ huts and offices at the front. </w:t>
            </w:r>
            <w:r w:rsidRPr="0060288C">
              <w:rPr>
                <w:rFonts w:ascii="Arial" w:hAnsi="Arial" w:cs="Arial"/>
                <w:sz w:val="20"/>
                <w:szCs w:val="20"/>
              </w:rPr>
              <w:t>Common buildings and facilities at standard type camps included water towers, offices, officer's mess, a canteen, guard rooms, barrack huts, ablution blocks, cell blocks, a camp reception station (medical facility/hospital), a cookhouse, dining rooms, recreation rooms and living huts or tents</w:t>
            </w:r>
            <w:r>
              <w:rPr>
                <w:rFonts w:ascii="Arial" w:hAnsi="Arial" w:cs="Arial"/>
                <w:sz w:val="20"/>
                <w:szCs w:val="20"/>
              </w:rPr>
              <w:t>.</w:t>
            </w:r>
            <w:r w:rsidRPr="00953C26">
              <w:rPr>
                <w:rFonts w:ascii="Arial" w:hAnsi="Arial" w:cs="Arial"/>
                <w:color w:val="221E1F"/>
                <w:sz w:val="20"/>
                <w:szCs w:val="20"/>
              </w:rPr>
              <w:t xml:space="preserve"> </w:t>
            </w:r>
          </w:p>
          <w:p w14:paraId="02D7562D" w14:textId="77777777" w:rsidR="00A71BA4" w:rsidRPr="00A71BA4" w:rsidRDefault="00A71BA4" w:rsidP="008178C5">
            <w:pPr>
              <w:rPr>
                <w:rFonts w:ascii="Arial" w:hAnsi="Arial" w:cs="Arial"/>
                <w:b/>
                <w:sz w:val="12"/>
                <w:szCs w:val="12"/>
              </w:rPr>
            </w:pPr>
          </w:p>
          <w:p w14:paraId="4EA2E003" w14:textId="41ACFC8C" w:rsidR="00A71BA4" w:rsidRPr="00A71BA4" w:rsidRDefault="00A71BA4" w:rsidP="00A71BA4">
            <w:pPr>
              <w:tabs>
                <w:tab w:val="left" w:pos="3468"/>
              </w:tabs>
              <w:jc w:val="both"/>
              <w:rPr>
                <w:rFonts w:ascii="Arial" w:hAnsi="Arial" w:cs="Arial"/>
                <w:color w:val="221E1F"/>
                <w:spacing w:val="33"/>
                <w:sz w:val="20"/>
                <w:szCs w:val="20"/>
              </w:rPr>
            </w:pPr>
            <w:r w:rsidRPr="00953C26">
              <w:rPr>
                <w:rFonts w:ascii="Arial" w:hAnsi="Arial" w:cs="Arial"/>
                <w:color w:val="221E1F"/>
                <w:sz w:val="20"/>
                <w:szCs w:val="20"/>
              </w:rPr>
              <w:t>The</w:t>
            </w:r>
            <w:r>
              <w:rPr>
                <w:rFonts w:ascii="Arial" w:hAnsi="Arial" w:cs="Arial"/>
                <w:color w:val="221E1F"/>
                <w:sz w:val="20"/>
                <w:szCs w:val="20"/>
              </w:rPr>
              <w:t xml:space="preserve"> pow accommodation</w:t>
            </w:r>
            <w:r w:rsidRPr="00953C26">
              <w:rPr>
                <w:rFonts w:ascii="Arial" w:hAnsi="Arial" w:cs="Arial"/>
                <w:color w:val="221E1F"/>
                <w:spacing w:val="27"/>
                <w:sz w:val="20"/>
                <w:szCs w:val="20"/>
              </w:rPr>
              <w:t xml:space="preserve"> </w:t>
            </w:r>
            <w:r w:rsidRPr="00953C26">
              <w:rPr>
                <w:rFonts w:ascii="Arial" w:hAnsi="Arial" w:cs="Arial"/>
                <w:color w:val="221E1F"/>
                <w:spacing w:val="1"/>
                <w:sz w:val="20"/>
                <w:szCs w:val="20"/>
              </w:rPr>
              <w:t>huts</w:t>
            </w:r>
            <w:r w:rsidRPr="00953C26">
              <w:rPr>
                <w:rFonts w:ascii="Arial" w:hAnsi="Arial" w:cs="Arial"/>
                <w:color w:val="221E1F"/>
                <w:spacing w:val="32"/>
                <w:sz w:val="20"/>
                <w:szCs w:val="20"/>
              </w:rPr>
              <w:t xml:space="preserve"> </w:t>
            </w:r>
            <w:r w:rsidRPr="00953C26">
              <w:rPr>
                <w:rFonts w:ascii="Arial" w:hAnsi="Arial" w:cs="Arial"/>
                <w:color w:val="221E1F"/>
                <w:spacing w:val="1"/>
                <w:sz w:val="20"/>
                <w:szCs w:val="20"/>
              </w:rPr>
              <w:t>w</w:t>
            </w:r>
            <w:r>
              <w:rPr>
                <w:rFonts w:ascii="Arial" w:hAnsi="Arial" w:cs="Arial"/>
                <w:color w:val="221E1F"/>
                <w:spacing w:val="1"/>
                <w:sz w:val="20"/>
                <w:szCs w:val="20"/>
              </w:rPr>
              <w:t xml:space="preserve">ere </w:t>
            </w:r>
            <w:r w:rsidRPr="00953C26">
              <w:rPr>
                <w:rFonts w:ascii="Arial" w:hAnsi="Arial" w:cs="Arial"/>
                <w:color w:val="221E1F"/>
                <w:spacing w:val="1"/>
                <w:sz w:val="20"/>
                <w:szCs w:val="20"/>
              </w:rPr>
              <w:t>Ministry</w:t>
            </w:r>
            <w:r w:rsidRPr="00953C26">
              <w:rPr>
                <w:rFonts w:ascii="Arial" w:hAnsi="Arial" w:cs="Arial"/>
                <w:color w:val="221E1F"/>
                <w:spacing w:val="30"/>
                <w:sz w:val="20"/>
                <w:szCs w:val="20"/>
              </w:rPr>
              <w:t xml:space="preserve"> </w:t>
            </w:r>
            <w:r w:rsidRPr="00953C26">
              <w:rPr>
                <w:rFonts w:ascii="Arial" w:hAnsi="Arial" w:cs="Arial"/>
                <w:color w:val="221E1F"/>
                <w:sz w:val="20"/>
                <w:szCs w:val="20"/>
              </w:rPr>
              <w:t>of</w:t>
            </w:r>
            <w:r w:rsidRPr="00953C26">
              <w:rPr>
                <w:rFonts w:ascii="Arial" w:hAnsi="Arial" w:cs="Arial"/>
                <w:color w:val="221E1F"/>
                <w:spacing w:val="33"/>
                <w:sz w:val="20"/>
                <w:szCs w:val="20"/>
              </w:rPr>
              <w:t xml:space="preserve"> </w:t>
            </w:r>
            <w:r w:rsidRPr="00953C26">
              <w:rPr>
                <w:rFonts w:ascii="Arial" w:hAnsi="Arial" w:cs="Arial"/>
                <w:color w:val="221E1F"/>
                <w:spacing w:val="-2"/>
                <w:sz w:val="20"/>
                <w:szCs w:val="20"/>
              </w:rPr>
              <w:t>War</w:t>
            </w:r>
            <w:r w:rsidRPr="00953C26">
              <w:rPr>
                <w:rFonts w:ascii="Arial" w:hAnsi="Arial" w:cs="Arial"/>
                <w:color w:val="221E1F"/>
                <w:spacing w:val="34"/>
                <w:sz w:val="20"/>
                <w:szCs w:val="20"/>
              </w:rPr>
              <w:t xml:space="preserve"> </w:t>
            </w:r>
            <w:r w:rsidRPr="00953C26">
              <w:rPr>
                <w:rFonts w:ascii="Arial" w:hAnsi="Arial" w:cs="Arial"/>
                <w:color w:val="221E1F"/>
                <w:sz w:val="20"/>
                <w:szCs w:val="20"/>
              </w:rPr>
              <w:t>Production</w:t>
            </w:r>
            <w:r w:rsidRPr="00953C26">
              <w:rPr>
                <w:rFonts w:ascii="Arial" w:hAnsi="Arial" w:cs="Arial"/>
                <w:color w:val="221E1F"/>
                <w:spacing w:val="31"/>
                <w:sz w:val="20"/>
                <w:szCs w:val="20"/>
              </w:rPr>
              <w:t xml:space="preserve"> </w:t>
            </w:r>
            <w:r w:rsidRPr="00953C26">
              <w:rPr>
                <w:rFonts w:ascii="Arial" w:hAnsi="Arial" w:cs="Arial"/>
                <w:color w:val="221E1F"/>
                <w:spacing w:val="1"/>
                <w:sz w:val="20"/>
                <w:szCs w:val="20"/>
              </w:rPr>
              <w:t>(MoWP)</w:t>
            </w:r>
            <w:r>
              <w:rPr>
                <w:rFonts w:ascii="Arial" w:hAnsi="Arial" w:cs="Arial"/>
                <w:color w:val="221E1F"/>
                <w:spacing w:val="1"/>
                <w:sz w:val="20"/>
                <w:szCs w:val="20"/>
              </w:rPr>
              <w:t>,</w:t>
            </w:r>
            <w:r w:rsidRPr="00953C26">
              <w:rPr>
                <w:rFonts w:ascii="Arial" w:hAnsi="Arial" w:cs="Arial"/>
                <w:color w:val="221E1F"/>
                <w:spacing w:val="33"/>
                <w:sz w:val="20"/>
                <w:szCs w:val="20"/>
              </w:rPr>
              <w:t xml:space="preserve"> </w:t>
            </w:r>
            <w:r w:rsidRPr="00953C26">
              <w:rPr>
                <w:rFonts w:ascii="Arial" w:hAnsi="Arial" w:cs="Arial"/>
                <w:color w:val="221E1F"/>
                <w:spacing w:val="1"/>
                <w:sz w:val="20"/>
                <w:szCs w:val="20"/>
              </w:rPr>
              <w:t>standard</w:t>
            </w:r>
            <w:r w:rsidRPr="00953C26">
              <w:rPr>
                <w:rFonts w:ascii="Arial" w:hAnsi="Arial" w:cs="Arial"/>
                <w:color w:val="221E1F"/>
                <w:spacing w:val="33"/>
                <w:sz w:val="20"/>
                <w:szCs w:val="20"/>
              </w:rPr>
              <w:t xml:space="preserve"> </w:t>
            </w:r>
            <w:r w:rsidRPr="00953C26">
              <w:rPr>
                <w:rFonts w:ascii="Arial" w:hAnsi="Arial" w:cs="Arial"/>
                <w:color w:val="221E1F"/>
                <w:spacing w:val="1"/>
                <w:sz w:val="20"/>
                <w:szCs w:val="20"/>
              </w:rPr>
              <w:t>huts</w:t>
            </w:r>
            <w:r w:rsidRPr="00953C26">
              <w:rPr>
                <w:rFonts w:ascii="Arial" w:hAnsi="Arial" w:cs="Arial"/>
                <w:color w:val="221E1F"/>
                <w:spacing w:val="33"/>
                <w:sz w:val="20"/>
                <w:szCs w:val="20"/>
              </w:rPr>
              <w:t xml:space="preserve"> </w:t>
            </w:r>
            <w:r>
              <w:rPr>
                <w:rFonts w:ascii="Arial" w:hAnsi="Arial" w:cs="Arial"/>
                <w:color w:val="221E1F"/>
                <w:spacing w:val="33"/>
                <w:sz w:val="20"/>
                <w:szCs w:val="20"/>
              </w:rPr>
              <w:t xml:space="preserve">made </w:t>
            </w:r>
          </w:p>
        </w:tc>
        <w:tc>
          <w:tcPr>
            <w:tcW w:w="5676" w:type="dxa"/>
          </w:tcPr>
          <w:p w14:paraId="5978B039" w14:textId="0826CAC0" w:rsidR="00A71BA4" w:rsidRDefault="00A71BA4" w:rsidP="008178C5">
            <w:pPr>
              <w:rPr>
                <w:rFonts w:ascii="Arial" w:hAnsi="Arial" w:cs="Arial"/>
                <w:b/>
                <w:sz w:val="20"/>
                <w:szCs w:val="20"/>
              </w:rPr>
            </w:pPr>
            <w:r>
              <w:rPr>
                <w:rFonts w:ascii="Arial" w:hAnsi="Arial" w:cs="Arial"/>
                <w:b/>
                <w:noProof/>
                <w:sz w:val="20"/>
                <w:szCs w:val="20"/>
              </w:rPr>
              <w:drawing>
                <wp:inline distT="0" distB="0" distL="0" distR="0" wp14:anchorId="533CDC93" wp14:editId="25CE7762">
                  <wp:extent cx="3459480" cy="3413760"/>
                  <wp:effectExtent l="0" t="0" r="7620" b="0"/>
                  <wp:docPr id="1237702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2228" name="Picture 1237702228"/>
                          <pic:cNvPicPr/>
                        </pic:nvPicPr>
                        <pic:blipFill>
                          <a:blip r:embed="rId8">
                            <a:extLst>
                              <a:ext uri="{28A0092B-C50C-407E-A947-70E740481C1C}">
                                <a14:useLocalDpi xmlns:a14="http://schemas.microsoft.com/office/drawing/2010/main" val="0"/>
                              </a:ext>
                            </a:extLst>
                          </a:blip>
                          <a:stretch>
                            <a:fillRect/>
                          </a:stretch>
                        </pic:blipFill>
                        <pic:spPr>
                          <a:xfrm>
                            <a:off x="0" y="0"/>
                            <a:ext cx="3459480" cy="3413760"/>
                          </a:xfrm>
                          <a:prstGeom prst="rect">
                            <a:avLst/>
                          </a:prstGeom>
                        </pic:spPr>
                      </pic:pic>
                    </a:graphicData>
                  </a:graphic>
                </wp:inline>
              </w:drawing>
            </w:r>
          </w:p>
        </w:tc>
        <w:tc>
          <w:tcPr>
            <w:tcW w:w="6437" w:type="dxa"/>
          </w:tcPr>
          <w:p w14:paraId="060D7272" w14:textId="1F4628EC" w:rsidR="00A71BA4" w:rsidRDefault="00A71BA4" w:rsidP="008178C5">
            <w:pPr>
              <w:rPr>
                <w:rFonts w:ascii="Arial" w:hAnsi="Arial" w:cs="Arial"/>
                <w:b/>
                <w:sz w:val="20"/>
                <w:szCs w:val="20"/>
              </w:rPr>
            </w:pPr>
            <w:r>
              <w:rPr>
                <w:rFonts w:ascii="Arial" w:hAnsi="Arial" w:cs="Arial"/>
                <w:b/>
                <w:noProof/>
                <w:sz w:val="20"/>
                <w:szCs w:val="20"/>
              </w:rPr>
              <w:drawing>
                <wp:inline distT="0" distB="0" distL="0" distR="0" wp14:anchorId="619C9F34" wp14:editId="509473F1">
                  <wp:extent cx="3950649" cy="3413760"/>
                  <wp:effectExtent l="0" t="0" r="0" b="0"/>
                  <wp:docPr id="259991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91038" name="Picture 259991038"/>
                          <pic:cNvPicPr/>
                        </pic:nvPicPr>
                        <pic:blipFill>
                          <a:blip r:embed="rId9">
                            <a:extLst>
                              <a:ext uri="{28A0092B-C50C-407E-A947-70E740481C1C}">
                                <a14:useLocalDpi xmlns:a14="http://schemas.microsoft.com/office/drawing/2010/main" val="0"/>
                              </a:ext>
                            </a:extLst>
                          </a:blip>
                          <a:stretch>
                            <a:fillRect/>
                          </a:stretch>
                        </pic:blipFill>
                        <pic:spPr>
                          <a:xfrm>
                            <a:off x="0" y="0"/>
                            <a:ext cx="3956662" cy="3418956"/>
                          </a:xfrm>
                          <a:prstGeom prst="rect">
                            <a:avLst/>
                          </a:prstGeom>
                        </pic:spPr>
                      </pic:pic>
                    </a:graphicData>
                  </a:graphic>
                </wp:inline>
              </w:drawing>
            </w:r>
          </w:p>
        </w:tc>
      </w:tr>
      <w:tr w:rsidR="00A71BA4" w14:paraId="1C545249" w14:textId="77777777" w:rsidTr="00A71BA4">
        <w:tc>
          <w:tcPr>
            <w:tcW w:w="3275" w:type="dxa"/>
            <w:vMerge/>
          </w:tcPr>
          <w:p w14:paraId="1DEA552C" w14:textId="77777777" w:rsidR="00A71BA4" w:rsidRDefault="00A71BA4" w:rsidP="008178C5">
            <w:pPr>
              <w:rPr>
                <w:rFonts w:ascii="Arial" w:hAnsi="Arial" w:cs="Arial"/>
                <w:b/>
                <w:sz w:val="20"/>
                <w:szCs w:val="20"/>
              </w:rPr>
            </w:pPr>
          </w:p>
        </w:tc>
        <w:tc>
          <w:tcPr>
            <w:tcW w:w="5676" w:type="dxa"/>
          </w:tcPr>
          <w:p w14:paraId="41D2433D" w14:textId="22E91B41" w:rsidR="00A71BA4" w:rsidRDefault="00A71BA4" w:rsidP="00A71BA4">
            <w:pPr>
              <w:jc w:val="center"/>
              <w:rPr>
                <w:rFonts w:ascii="Arial" w:hAnsi="Arial" w:cs="Arial"/>
                <w:b/>
                <w:sz w:val="20"/>
                <w:szCs w:val="20"/>
              </w:rPr>
            </w:pPr>
            <w:r w:rsidRPr="00A71BA4">
              <w:rPr>
                <w:rFonts w:ascii="Arial" w:hAnsi="Arial" w:cs="Arial"/>
                <w:bCs/>
                <w:noProof/>
                <w:sz w:val="20"/>
                <w:szCs w:val="20"/>
              </w:rPr>
              <w:t>Aerial photo 1944</w:t>
            </w:r>
          </w:p>
        </w:tc>
        <w:tc>
          <w:tcPr>
            <w:tcW w:w="6437" w:type="dxa"/>
          </w:tcPr>
          <w:p w14:paraId="3A6A553A" w14:textId="1FD007A1" w:rsidR="00A71BA4" w:rsidRDefault="00A71BA4" w:rsidP="00A71BA4">
            <w:pPr>
              <w:jc w:val="center"/>
              <w:rPr>
                <w:rFonts w:ascii="Arial" w:hAnsi="Arial" w:cs="Arial"/>
                <w:b/>
                <w:sz w:val="20"/>
                <w:szCs w:val="20"/>
              </w:rPr>
            </w:pPr>
            <w:r w:rsidRPr="001D00C9">
              <w:rPr>
                <w:rFonts w:ascii="Arial" w:hAnsi="Arial" w:cs="Arial"/>
                <w:bCs/>
                <w:sz w:val="20"/>
                <w:szCs w:val="20"/>
              </w:rPr>
              <w:t>Ordnance Survey 1958</w:t>
            </w:r>
          </w:p>
        </w:tc>
      </w:tr>
    </w:tbl>
    <w:p w14:paraId="2449F06E" w14:textId="1D0A0CB5" w:rsidR="00A71BA4" w:rsidRPr="00A71BA4" w:rsidRDefault="00A71BA4" w:rsidP="00A71BA4">
      <w:pPr>
        <w:shd w:val="clear" w:color="auto" w:fill="FFFFFF"/>
        <w:rPr>
          <w:rFonts w:ascii="Arial" w:hAnsi="Arial" w:cs="Arial"/>
          <w:b/>
          <w:sz w:val="20"/>
          <w:szCs w:val="20"/>
        </w:rPr>
      </w:pPr>
      <w:r>
        <w:rPr>
          <w:rFonts w:ascii="Arial" w:hAnsi="Arial" w:cs="Arial"/>
          <w:color w:val="221E1F"/>
          <w:spacing w:val="33"/>
          <w:sz w:val="20"/>
          <w:szCs w:val="20"/>
        </w:rPr>
        <w:t xml:space="preserve">with </w:t>
      </w:r>
      <w:r w:rsidRPr="00953C26">
        <w:rPr>
          <w:rFonts w:ascii="Arial" w:hAnsi="Arial" w:cs="Arial"/>
          <w:color w:val="221E1F"/>
          <w:sz w:val="20"/>
          <w:szCs w:val="20"/>
        </w:rPr>
        <w:t>pre-cast</w:t>
      </w:r>
      <w:r w:rsidRPr="00953C26">
        <w:rPr>
          <w:rFonts w:ascii="Arial" w:hAnsi="Arial" w:cs="Arial"/>
          <w:color w:val="221E1F"/>
          <w:spacing w:val="59"/>
          <w:sz w:val="20"/>
          <w:szCs w:val="20"/>
        </w:rPr>
        <w:t xml:space="preserve"> </w:t>
      </w:r>
      <w:r w:rsidRPr="00953C26">
        <w:rPr>
          <w:rFonts w:ascii="Arial" w:hAnsi="Arial" w:cs="Arial"/>
          <w:color w:val="221E1F"/>
          <w:spacing w:val="1"/>
          <w:sz w:val="20"/>
          <w:szCs w:val="20"/>
        </w:rPr>
        <w:t>reinforced</w:t>
      </w:r>
      <w:r w:rsidRPr="00953C26">
        <w:rPr>
          <w:rFonts w:ascii="Arial" w:hAnsi="Arial" w:cs="Arial"/>
          <w:color w:val="221E1F"/>
          <w:spacing w:val="56"/>
          <w:sz w:val="20"/>
          <w:szCs w:val="20"/>
        </w:rPr>
        <w:t xml:space="preserve"> </w:t>
      </w:r>
      <w:r w:rsidRPr="00953C26">
        <w:rPr>
          <w:rFonts w:ascii="Arial" w:hAnsi="Arial" w:cs="Arial"/>
          <w:color w:val="221E1F"/>
          <w:sz w:val="20"/>
          <w:szCs w:val="20"/>
        </w:rPr>
        <w:t>concrete</w:t>
      </w:r>
      <w:r w:rsidRPr="00953C26">
        <w:rPr>
          <w:rFonts w:ascii="Arial" w:hAnsi="Arial" w:cs="Arial"/>
          <w:color w:val="221E1F"/>
          <w:spacing w:val="57"/>
          <w:sz w:val="20"/>
          <w:szCs w:val="20"/>
        </w:rPr>
        <w:t xml:space="preserve"> </w:t>
      </w:r>
      <w:r w:rsidRPr="00953C26">
        <w:rPr>
          <w:rFonts w:ascii="Arial" w:hAnsi="Arial" w:cs="Arial"/>
          <w:color w:val="221E1F"/>
          <w:sz w:val="20"/>
          <w:szCs w:val="20"/>
        </w:rPr>
        <w:t>frames</w:t>
      </w:r>
      <w:r w:rsidRPr="00953C26">
        <w:rPr>
          <w:rFonts w:ascii="Arial" w:hAnsi="Arial" w:cs="Arial"/>
          <w:color w:val="221E1F"/>
          <w:spacing w:val="58"/>
          <w:sz w:val="20"/>
          <w:szCs w:val="20"/>
        </w:rPr>
        <w:t xml:space="preserve"> </w:t>
      </w:r>
      <w:r w:rsidRPr="00953C26">
        <w:rPr>
          <w:rFonts w:ascii="Arial" w:hAnsi="Arial" w:cs="Arial"/>
          <w:color w:val="221E1F"/>
          <w:spacing w:val="1"/>
          <w:sz w:val="20"/>
          <w:szCs w:val="20"/>
        </w:rPr>
        <w:t>and</w:t>
      </w:r>
      <w:r w:rsidRPr="00953C26">
        <w:rPr>
          <w:rFonts w:ascii="Arial" w:hAnsi="Arial" w:cs="Arial"/>
          <w:color w:val="221E1F"/>
          <w:spacing w:val="57"/>
          <w:sz w:val="20"/>
          <w:szCs w:val="20"/>
        </w:rPr>
        <w:t xml:space="preserve"> </w:t>
      </w:r>
      <w:r w:rsidRPr="00953C26">
        <w:rPr>
          <w:rFonts w:ascii="Arial" w:hAnsi="Arial" w:cs="Arial"/>
          <w:color w:val="221E1F"/>
          <w:sz w:val="20"/>
          <w:szCs w:val="20"/>
        </w:rPr>
        <w:t>wall</w:t>
      </w:r>
      <w:r w:rsidRPr="00953C26">
        <w:rPr>
          <w:rFonts w:ascii="Arial" w:hAnsi="Arial" w:cs="Arial"/>
          <w:color w:val="221E1F"/>
          <w:spacing w:val="59"/>
          <w:sz w:val="20"/>
          <w:szCs w:val="20"/>
        </w:rPr>
        <w:t xml:space="preserve"> </w:t>
      </w:r>
      <w:r w:rsidRPr="00953C26">
        <w:rPr>
          <w:rFonts w:ascii="Arial" w:hAnsi="Arial" w:cs="Arial"/>
          <w:color w:val="221E1F"/>
          <w:sz w:val="20"/>
          <w:szCs w:val="20"/>
        </w:rPr>
        <w:t>panels</w:t>
      </w:r>
      <w:r>
        <w:rPr>
          <w:rFonts w:ascii="Arial" w:hAnsi="Arial" w:cs="Arial"/>
          <w:color w:val="221E1F"/>
          <w:sz w:val="20"/>
          <w:szCs w:val="20"/>
        </w:rPr>
        <w:t>,</w:t>
      </w:r>
      <w:r w:rsidRPr="00953C26">
        <w:rPr>
          <w:rFonts w:ascii="Arial" w:hAnsi="Arial" w:cs="Arial"/>
          <w:color w:val="221E1F"/>
          <w:spacing w:val="60"/>
          <w:sz w:val="20"/>
          <w:szCs w:val="20"/>
        </w:rPr>
        <w:t xml:space="preserve"> </w:t>
      </w:r>
      <w:r w:rsidRPr="00953C26">
        <w:rPr>
          <w:rFonts w:ascii="Arial" w:hAnsi="Arial" w:cs="Arial"/>
          <w:color w:val="221E1F"/>
          <w:spacing w:val="1"/>
          <w:sz w:val="20"/>
          <w:szCs w:val="20"/>
        </w:rPr>
        <w:t>with</w:t>
      </w:r>
      <w:r w:rsidRPr="00953C26">
        <w:rPr>
          <w:rFonts w:ascii="Arial" w:hAnsi="Arial" w:cs="Arial"/>
          <w:color w:val="221E1F"/>
          <w:spacing w:val="58"/>
          <w:sz w:val="20"/>
          <w:szCs w:val="20"/>
        </w:rPr>
        <w:t xml:space="preserve"> </w:t>
      </w:r>
      <w:r w:rsidRPr="00953C26">
        <w:rPr>
          <w:rFonts w:ascii="Arial" w:hAnsi="Arial" w:cs="Arial"/>
          <w:color w:val="221E1F"/>
          <w:spacing w:val="1"/>
          <w:sz w:val="20"/>
          <w:szCs w:val="20"/>
        </w:rPr>
        <w:t>windows</w:t>
      </w:r>
      <w:r w:rsidRPr="00953C26">
        <w:rPr>
          <w:rFonts w:ascii="Arial" w:hAnsi="Arial" w:cs="Arial"/>
          <w:color w:val="221E1F"/>
          <w:spacing w:val="8"/>
          <w:sz w:val="20"/>
          <w:szCs w:val="20"/>
        </w:rPr>
        <w:t xml:space="preserve"> </w:t>
      </w:r>
      <w:r w:rsidRPr="00953C26">
        <w:rPr>
          <w:rFonts w:ascii="Arial" w:hAnsi="Arial" w:cs="Arial"/>
          <w:color w:val="221E1F"/>
          <w:sz w:val="20"/>
          <w:szCs w:val="20"/>
        </w:rPr>
        <w:t>on</w:t>
      </w:r>
      <w:r w:rsidRPr="00953C26">
        <w:rPr>
          <w:rFonts w:ascii="Arial" w:hAnsi="Arial" w:cs="Arial"/>
          <w:color w:val="221E1F"/>
          <w:spacing w:val="6"/>
          <w:sz w:val="20"/>
          <w:szCs w:val="20"/>
        </w:rPr>
        <w:t xml:space="preserve"> </w:t>
      </w:r>
      <w:r w:rsidRPr="00953C26">
        <w:rPr>
          <w:rFonts w:ascii="Arial" w:hAnsi="Arial" w:cs="Arial"/>
          <w:color w:val="221E1F"/>
          <w:sz w:val="20"/>
          <w:szCs w:val="20"/>
        </w:rPr>
        <w:t>alternate</w:t>
      </w:r>
      <w:r w:rsidRPr="00953C26">
        <w:rPr>
          <w:rFonts w:ascii="Arial" w:hAnsi="Arial" w:cs="Arial"/>
          <w:color w:val="221E1F"/>
          <w:spacing w:val="6"/>
          <w:sz w:val="20"/>
          <w:szCs w:val="20"/>
        </w:rPr>
        <w:t xml:space="preserve"> </w:t>
      </w:r>
      <w:r w:rsidRPr="00953C26">
        <w:rPr>
          <w:rFonts w:ascii="Arial" w:hAnsi="Arial" w:cs="Arial"/>
          <w:color w:val="221E1F"/>
          <w:spacing w:val="1"/>
          <w:sz w:val="20"/>
          <w:szCs w:val="20"/>
        </w:rPr>
        <w:t>bays</w:t>
      </w:r>
      <w:r>
        <w:rPr>
          <w:rFonts w:ascii="Arial" w:hAnsi="Arial" w:cs="Arial"/>
          <w:color w:val="221E1F"/>
          <w:spacing w:val="1"/>
          <w:sz w:val="20"/>
          <w:szCs w:val="20"/>
        </w:rPr>
        <w:t>. It was reported that the guards’ huts were Nissen type.</w:t>
      </w:r>
    </w:p>
    <w:p w14:paraId="032E1F55" w14:textId="77777777" w:rsidR="00A71BA4" w:rsidRDefault="00A71BA4" w:rsidP="00A71BA4">
      <w:pPr>
        <w:jc w:val="both"/>
        <w:rPr>
          <w:rFonts w:ascii="Arial" w:hAnsi="Arial" w:cs="Arial"/>
          <w:color w:val="221E1F"/>
          <w:spacing w:val="1"/>
          <w:sz w:val="16"/>
          <w:szCs w:val="16"/>
        </w:rPr>
      </w:pPr>
    </w:p>
    <w:p w14:paraId="6978A00E" w14:textId="66A35254" w:rsidR="00A71BA4" w:rsidRPr="00A71BA4" w:rsidRDefault="00A71BA4" w:rsidP="00A71BA4">
      <w:pPr>
        <w:jc w:val="both"/>
        <w:rPr>
          <w:rFonts w:ascii="Arial" w:hAnsi="Arial" w:cs="Arial"/>
          <w:color w:val="221E1F"/>
          <w:spacing w:val="1"/>
          <w:sz w:val="20"/>
          <w:szCs w:val="20"/>
        </w:rPr>
      </w:pPr>
      <w:r w:rsidRPr="00A71BA4">
        <w:rPr>
          <w:rFonts w:ascii="Arial" w:hAnsi="Arial" w:cs="Arial"/>
          <w:b/>
          <w:bCs/>
          <w:color w:val="221E1F"/>
          <w:spacing w:val="1"/>
          <w:sz w:val="20"/>
          <w:szCs w:val="20"/>
        </w:rPr>
        <w:t>1942/1943</w:t>
      </w:r>
      <w:r>
        <w:rPr>
          <w:rFonts w:ascii="Arial" w:hAnsi="Arial" w:cs="Arial"/>
          <w:color w:val="221E1F"/>
          <w:spacing w:val="1"/>
          <w:sz w:val="20"/>
          <w:szCs w:val="20"/>
        </w:rPr>
        <w:t xml:space="preserve"> – Camp opened for Italian pows.</w:t>
      </w:r>
      <w:r w:rsidR="00642CB3">
        <w:rPr>
          <w:rFonts w:ascii="Arial" w:hAnsi="Arial" w:cs="Arial"/>
          <w:color w:val="221E1F"/>
          <w:spacing w:val="1"/>
          <w:sz w:val="20"/>
          <w:szCs w:val="20"/>
        </w:rPr>
        <w:t xml:space="preserve"> (Probably built by them under military and a local building company’s supervision).</w:t>
      </w:r>
    </w:p>
    <w:p w14:paraId="68D25810" w14:textId="77777777" w:rsidR="00A71BA4" w:rsidRDefault="00A71BA4" w:rsidP="00A71BA4">
      <w:pPr>
        <w:jc w:val="both"/>
        <w:rPr>
          <w:rFonts w:ascii="Arial" w:hAnsi="Arial" w:cs="Arial"/>
          <w:color w:val="221E1F"/>
          <w:spacing w:val="1"/>
          <w:sz w:val="16"/>
          <w:szCs w:val="16"/>
        </w:rPr>
      </w:pPr>
    </w:p>
    <w:p w14:paraId="3E37769A" w14:textId="53A129ED" w:rsidR="00A71BA4" w:rsidRDefault="00A71BA4" w:rsidP="00A71BA4">
      <w:pPr>
        <w:jc w:val="both"/>
        <w:rPr>
          <w:rFonts w:ascii="Arial" w:hAnsi="Arial" w:cs="Arial"/>
          <w:color w:val="221E1F"/>
          <w:spacing w:val="1"/>
          <w:sz w:val="20"/>
          <w:szCs w:val="20"/>
        </w:rPr>
      </w:pPr>
      <w:r w:rsidRPr="00A71BA4">
        <w:rPr>
          <w:rFonts w:ascii="Arial" w:hAnsi="Arial" w:cs="Arial"/>
          <w:b/>
          <w:bCs/>
          <w:color w:val="221E1F"/>
          <w:spacing w:val="1"/>
          <w:sz w:val="20"/>
          <w:szCs w:val="20"/>
        </w:rPr>
        <w:t>1943</w:t>
      </w:r>
      <w:r>
        <w:rPr>
          <w:rFonts w:ascii="Arial" w:hAnsi="Arial" w:cs="Arial"/>
          <w:color w:val="221E1F"/>
          <w:spacing w:val="1"/>
          <w:sz w:val="20"/>
          <w:szCs w:val="20"/>
        </w:rPr>
        <w:t xml:space="preserve"> – Hostels listed for Italian pows: Kentford  /  Newmarket C.O.D.  /  Thetford</w:t>
      </w:r>
    </w:p>
    <w:p w14:paraId="70CDC20A" w14:textId="77777777" w:rsidR="00A71BA4" w:rsidRPr="00060478" w:rsidRDefault="00A71BA4" w:rsidP="00A71BA4">
      <w:pPr>
        <w:jc w:val="both"/>
        <w:rPr>
          <w:rFonts w:ascii="Arial" w:hAnsi="Arial" w:cs="Arial"/>
          <w:color w:val="221E1F"/>
          <w:spacing w:val="1"/>
          <w:sz w:val="16"/>
          <w:szCs w:val="16"/>
        </w:rPr>
      </w:pPr>
    </w:p>
    <w:p w14:paraId="0751842C" w14:textId="5A969C06" w:rsidR="00A71BA4" w:rsidRDefault="00060478" w:rsidP="00A71BA4">
      <w:pPr>
        <w:jc w:val="both"/>
        <w:rPr>
          <w:rFonts w:ascii="Arial" w:hAnsi="Arial" w:cs="Arial"/>
          <w:color w:val="000000"/>
          <w:sz w:val="20"/>
          <w:szCs w:val="20"/>
        </w:rPr>
      </w:pPr>
      <w:r w:rsidRPr="00060478">
        <w:rPr>
          <w:rFonts w:ascii="Arial" w:hAnsi="Arial" w:cs="Arial"/>
          <w:b/>
          <w:bCs/>
          <w:color w:val="000000"/>
          <w:sz w:val="20"/>
          <w:szCs w:val="20"/>
        </w:rPr>
        <w:t>5 May 1944</w:t>
      </w:r>
      <w:r>
        <w:rPr>
          <w:rFonts w:ascii="Arial" w:hAnsi="Arial" w:cs="Arial"/>
          <w:color w:val="000000"/>
          <w:sz w:val="20"/>
          <w:szCs w:val="20"/>
        </w:rPr>
        <w:t xml:space="preserve"> - </w:t>
      </w:r>
      <w:r w:rsidR="00A71BA4">
        <w:rPr>
          <w:rFonts w:ascii="Arial" w:hAnsi="Arial" w:cs="Arial"/>
          <w:color w:val="000000"/>
          <w:sz w:val="20"/>
          <w:szCs w:val="20"/>
        </w:rPr>
        <w:t>Hostels listed for Italian pows from this camp, (WO 32/10737):</w:t>
      </w:r>
      <w:r>
        <w:rPr>
          <w:rFonts w:ascii="Arial" w:hAnsi="Arial" w:cs="Arial"/>
          <w:color w:val="000000"/>
          <w:sz w:val="20"/>
          <w:szCs w:val="20"/>
        </w:rPr>
        <w:t xml:space="preserve"> </w:t>
      </w:r>
      <w:r w:rsidR="00A71BA4">
        <w:rPr>
          <w:rFonts w:ascii="Arial" w:hAnsi="Arial" w:cs="Arial"/>
          <w:color w:val="000000"/>
          <w:sz w:val="20"/>
          <w:szCs w:val="20"/>
        </w:rPr>
        <w:t>Kentford, Newmarket, Suffolk</w:t>
      </w:r>
      <w:r>
        <w:rPr>
          <w:rFonts w:ascii="Arial" w:hAnsi="Arial" w:cs="Arial"/>
          <w:color w:val="000000"/>
          <w:sz w:val="20"/>
          <w:szCs w:val="20"/>
        </w:rPr>
        <w:t xml:space="preserve">  /  </w:t>
      </w:r>
      <w:r w:rsidR="00A71BA4">
        <w:rPr>
          <w:rFonts w:ascii="Arial" w:hAnsi="Arial" w:cs="Arial"/>
          <w:color w:val="000000"/>
          <w:sz w:val="20"/>
          <w:szCs w:val="20"/>
        </w:rPr>
        <w:t>Thetford, Norfolk</w:t>
      </w:r>
      <w:r>
        <w:rPr>
          <w:rFonts w:ascii="Arial" w:hAnsi="Arial" w:cs="Arial"/>
          <w:color w:val="000000"/>
          <w:sz w:val="20"/>
          <w:szCs w:val="20"/>
        </w:rPr>
        <w:t>.</w:t>
      </w:r>
    </w:p>
    <w:p w14:paraId="63A28CDA" w14:textId="77777777" w:rsidR="009B5D49" w:rsidRDefault="009B5D49" w:rsidP="00A71BA4">
      <w:pPr>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1140"/>
      </w:tblGrid>
      <w:tr w:rsidR="009B5D49" w14:paraId="363D85DC" w14:textId="77777777" w:rsidTr="0079003F">
        <w:tc>
          <w:tcPr>
            <w:tcW w:w="4248" w:type="dxa"/>
            <w:vMerge w:val="restart"/>
          </w:tcPr>
          <w:p w14:paraId="76E43A7A" w14:textId="0FB04AFE" w:rsidR="009B5D49" w:rsidRPr="002427A5" w:rsidRDefault="009B5D49" w:rsidP="00A71BA4">
            <w:pPr>
              <w:jc w:val="both"/>
              <w:rPr>
                <w:rFonts w:ascii="Arial" w:hAnsi="Arial" w:cs="Arial"/>
                <w:color w:val="000000"/>
                <w:sz w:val="2"/>
                <w:szCs w:val="2"/>
              </w:rPr>
            </w:pPr>
            <w:r w:rsidRPr="002427A5">
              <w:rPr>
                <w:rFonts w:ascii="Arial" w:hAnsi="Arial" w:cs="Arial"/>
                <w:b/>
                <w:bCs/>
                <w:noProof/>
                <w:color w:val="000000"/>
                <w:sz w:val="2"/>
                <w:szCs w:val="2"/>
              </w:rPr>
              <w:lastRenderedPageBreak/>
              <w:drawing>
                <wp:anchor distT="0" distB="0" distL="114300" distR="114300" simplePos="0" relativeHeight="251662336" behindDoc="1" locked="0" layoutInCell="1" allowOverlap="1" wp14:anchorId="3EA92BA4" wp14:editId="1078E022">
                  <wp:simplePos x="0" y="0"/>
                  <wp:positionH relativeFrom="column">
                    <wp:posOffset>57785</wp:posOffset>
                  </wp:positionH>
                  <wp:positionV relativeFrom="paragraph">
                    <wp:posOffset>0</wp:posOffset>
                  </wp:positionV>
                  <wp:extent cx="2479240" cy="1965960"/>
                  <wp:effectExtent l="0" t="0" r="0" b="0"/>
                  <wp:wrapTight wrapText="bothSides">
                    <wp:wrapPolygon edited="0">
                      <wp:start x="0" y="0"/>
                      <wp:lineTo x="0" y="21349"/>
                      <wp:lineTo x="21412" y="21349"/>
                      <wp:lineTo x="21412" y="0"/>
                      <wp:lineTo x="0" y="0"/>
                    </wp:wrapPolygon>
                  </wp:wrapTight>
                  <wp:docPr id="1401383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9240" cy="1965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140" w:type="dxa"/>
            <w:tcBorders>
              <w:bottom w:val="single" w:sz="4" w:space="0" w:color="auto"/>
            </w:tcBorders>
          </w:tcPr>
          <w:p w14:paraId="07BFCAAD" w14:textId="77777777" w:rsidR="009B5D49" w:rsidRDefault="009B5D49" w:rsidP="009B5D49">
            <w:pPr>
              <w:jc w:val="both"/>
              <w:rPr>
                <w:rFonts w:ascii="Arial" w:hAnsi="Arial" w:cs="Arial"/>
                <w:b/>
                <w:bCs/>
                <w:color w:val="000000"/>
                <w:sz w:val="20"/>
                <w:szCs w:val="20"/>
              </w:rPr>
            </w:pPr>
            <w:r>
              <w:rPr>
                <w:rFonts w:ascii="Arial" w:hAnsi="Arial" w:cs="Arial"/>
                <w:b/>
                <w:bCs/>
                <w:color w:val="000000"/>
                <w:sz w:val="20"/>
                <w:szCs w:val="20"/>
              </w:rPr>
              <w:t>&lt; 1943</w:t>
            </w:r>
          </w:p>
          <w:p w14:paraId="63CEF835" w14:textId="77777777" w:rsidR="009B5D49" w:rsidRPr="00360E06" w:rsidRDefault="009B5D49" w:rsidP="009B5D49">
            <w:pPr>
              <w:jc w:val="both"/>
              <w:rPr>
                <w:rFonts w:ascii="Arial" w:hAnsi="Arial" w:cs="Arial"/>
                <w:b/>
                <w:bCs/>
                <w:color w:val="000000"/>
                <w:sz w:val="16"/>
                <w:szCs w:val="16"/>
              </w:rPr>
            </w:pPr>
          </w:p>
          <w:p w14:paraId="1614ED49" w14:textId="77777777" w:rsidR="009B5D49" w:rsidRDefault="009B5D49" w:rsidP="009B5D49">
            <w:pPr>
              <w:jc w:val="both"/>
              <w:rPr>
                <w:rFonts w:ascii="Arial" w:hAnsi="Arial" w:cs="Arial"/>
                <w:color w:val="000000"/>
                <w:sz w:val="20"/>
                <w:szCs w:val="20"/>
              </w:rPr>
            </w:pPr>
            <w:r w:rsidRPr="00060478">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Eastern Command area and then as an Italian POW Working Camp, (WO 32/10737). The Italians were recorded as non-co-operators.</w:t>
            </w:r>
          </w:p>
          <w:p w14:paraId="3BDFCFCE" w14:textId="77777777" w:rsidR="009B5D49" w:rsidRDefault="009B5D49" w:rsidP="009B5D49">
            <w:pPr>
              <w:jc w:val="both"/>
              <w:rPr>
                <w:rFonts w:ascii="Arial" w:hAnsi="Arial" w:cs="Arial"/>
                <w:color w:val="000000"/>
                <w:sz w:val="20"/>
                <w:szCs w:val="20"/>
              </w:rPr>
            </w:pPr>
          </w:p>
          <w:p w14:paraId="56939BD7" w14:textId="77777777" w:rsidR="009B5D49" w:rsidRDefault="009B5D49" w:rsidP="009B5D49">
            <w:pPr>
              <w:jc w:val="both"/>
              <w:rPr>
                <w:rFonts w:ascii="Arial" w:hAnsi="Arial" w:cs="Arial"/>
                <w:color w:val="000000"/>
                <w:sz w:val="20"/>
                <w:szCs w:val="20"/>
              </w:rPr>
            </w:pPr>
            <w:r w:rsidRPr="00060478">
              <w:rPr>
                <w:rFonts w:ascii="Arial" w:hAnsi="Arial" w:cs="Arial"/>
                <w:b/>
                <w:bCs/>
                <w:color w:val="000000"/>
                <w:sz w:val="20"/>
                <w:szCs w:val="20"/>
              </w:rPr>
              <w:t>15 December 1944</w:t>
            </w:r>
            <w:r>
              <w:rPr>
                <w:rFonts w:ascii="Arial" w:hAnsi="Arial" w:cs="Arial"/>
                <w:color w:val="000000"/>
                <w:sz w:val="20"/>
                <w:szCs w:val="20"/>
              </w:rPr>
              <w:t xml:space="preserve"> – Death of pow, </w:t>
            </w:r>
            <w:r>
              <w:rPr>
                <w:rFonts w:ascii="Arial" w:hAnsi="Arial" w:cs="Arial"/>
                <w:sz w:val="20"/>
                <w:szCs w:val="20"/>
              </w:rPr>
              <w:t>G</w:t>
            </w:r>
            <w:r w:rsidRPr="00060478">
              <w:rPr>
                <w:rFonts w:ascii="Arial" w:hAnsi="Arial" w:cs="Arial"/>
                <w:sz w:val="20"/>
                <w:szCs w:val="20"/>
              </w:rPr>
              <w:t xml:space="preserve">iuseppe </w:t>
            </w:r>
            <w:r>
              <w:rPr>
                <w:rFonts w:ascii="Arial" w:hAnsi="Arial" w:cs="Arial"/>
                <w:sz w:val="20"/>
                <w:szCs w:val="20"/>
              </w:rPr>
              <w:t>O</w:t>
            </w:r>
            <w:r w:rsidRPr="00060478">
              <w:rPr>
                <w:rFonts w:ascii="Arial" w:hAnsi="Arial" w:cs="Arial"/>
                <w:sz w:val="20"/>
                <w:szCs w:val="20"/>
              </w:rPr>
              <w:t>rlando</w:t>
            </w:r>
            <w:r>
              <w:rPr>
                <w:rFonts w:ascii="Arial" w:hAnsi="Arial" w:cs="Arial"/>
                <w:sz w:val="20"/>
                <w:szCs w:val="20"/>
              </w:rPr>
              <w:t xml:space="preserve">, </w:t>
            </w:r>
            <w:r w:rsidRPr="00060478">
              <w:rPr>
                <w:rFonts w:ascii="Arial" w:hAnsi="Arial" w:cs="Arial"/>
                <w:color w:val="000000"/>
                <w:sz w:val="20"/>
                <w:szCs w:val="20"/>
              </w:rPr>
              <w:t>Soldato; Italian Arm</w:t>
            </w:r>
            <w:r>
              <w:rPr>
                <w:rFonts w:ascii="Arial" w:hAnsi="Arial" w:cs="Arial"/>
                <w:color w:val="000000"/>
                <w:sz w:val="20"/>
                <w:szCs w:val="20"/>
              </w:rPr>
              <w:t>y, a</w:t>
            </w:r>
            <w:r w:rsidRPr="00060478">
              <w:rPr>
                <w:rFonts w:ascii="Arial" w:hAnsi="Arial" w:cs="Arial"/>
                <w:color w:val="000000"/>
                <w:sz w:val="20"/>
                <w:szCs w:val="20"/>
              </w:rPr>
              <w:t>ged 26</w:t>
            </w:r>
            <w:r>
              <w:rPr>
                <w:rFonts w:ascii="Arial" w:hAnsi="Arial" w:cs="Arial"/>
                <w:color w:val="000000"/>
                <w:sz w:val="20"/>
                <w:szCs w:val="20"/>
              </w:rPr>
              <w:t>.</w:t>
            </w:r>
            <w:r w:rsidRPr="00060478">
              <w:rPr>
                <w:rFonts w:ascii="Arial" w:hAnsi="Arial" w:cs="Arial"/>
                <w:color w:val="000000"/>
                <w:sz w:val="20"/>
                <w:szCs w:val="20"/>
              </w:rPr>
              <w:t xml:space="preserve"> Born 2nd May 1918, in Sestri Levante, Italy.</w:t>
            </w:r>
            <w:r>
              <w:rPr>
                <w:rFonts w:ascii="Arial" w:hAnsi="Arial" w:cs="Arial"/>
                <w:color w:val="000000"/>
                <w:sz w:val="20"/>
                <w:szCs w:val="20"/>
              </w:rPr>
              <w:t xml:space="preserve"> </w:t>
            </w:r>
            <w:r w:rsidRPr="00060478">
              <w:rPr>
                <w:rFonts w:ascii="Arial" w:hAnsi="Arial" w:cs="Arial"/>
                <w:color w:val="000000"/>
                <w:sz w:val="20"/>
                <w:szCs w:val="20"/>
              </w:rPr>
              <w:t>Died on 15th December 1944</w:t>
            </w:r>
            <w:r>
              <w:rPr>
                <w:rFonts w:ascii="Arial" w:hAnsi="Arial" w:cs="Arial"/>
                <w:color w:val="000000"/>
                <w:sz w:val="20"/>
                <w:szCs w:val="20"/>
              </w:rPr>
              <w:t>. He was later reinterred at</w:t>
            </w:r>
            <w:r w:rsidRPr="00060478">
              <w:rPr>
                <w:rFonts w:ascii="Arial" w:hAnsi="Arial" w:cs="Arial"/>
                <w:color w:val="000000"/>
                <w:sz w:val="20"/>
                <w:szCs w:val="20"/>
              </w:rPr>
              <w:t xml:space="preserve"> the Italian Section, Brookwood Cemetery</w:t>
            </w:r>
            <w:r>
              <w:rPr>
                <w:rFonts w:ascii="Arial" w:hAnsi="Arial" w:cs="Arial"/>
                <w:color w:val="000000"/>
                <w:sz w:val="20"/>
                <w:szCs w:val="20"/>
              </w:rPr>
              <w:t>.</w:t>
            </w:r>
          </w:p>
          <w:p w14:paraId="2CA44D7D" w14:textId="1433D3DA" w:rsidR="009B5D49" w:rsidRDefault="009B5D49" w:rsidP="009B5D49">
            <w:pPr>
              <w:jc w:val="both"/>
              <w:rPr>
                <w:rFonts w:ascii="Arial" w:hAnsi="Arial" w:cs="Arial"/>
                <w:color w:val="000000"/>
                <w:sz w:val="20"/>
                <w:szCs w:val="20"/>
              </w:rPr>
            </w:pPr>
          </w:p>
        </w:tc>
      </w:tr>
      <w:tr w:rsidR="009B5D49" w14:paraId="49DFEC37" w14:textId="77777777" w:rsidTr="0079003F">
        <w:tc>
          <w:tcPr>
            <w:tcW w:w="4248" w:type="dxa"/>
            <w:vMerge/>
            <w:tcBorders>
              <w:right w:val="single" w:sz="4" w:space="0" w:color="auto"/>
            </w:tcBorders>
          </w:tcPr>
          <w:p w14:paraId="71450D67" w14:textId="4419F440" w:rsidR="009B5D49" w:rsidRDefault="009B5D49" w:rsidP="00A71BA4">
            <w:pPr>
              <w:jc w:val="both"/>
              <w:rPr>
                <w:rFonts w:ascii="Arial" w:hAnsi="Arial" w:cs="Arial"/>
                <w:color w:val="000000"/>
                <w:sz w:val="20"/>
                <w:szCs w:val="20"/>
              </w:rPr>
            </w:pPr>
          </w:p>
        </w:tc>
        <w:tc>
          <w:tcPr>
            <w:tcW w:w="11140" w:type="dxa"/>
            <w:tcBorders>
              <w:top w:val="single" w:sz="4" w:space="0" w:color="auto"/>
              <w:left w:val="single" w:sz="4" w:space="0" w:color="auto"/>
              <w:bottom w:val="single" w:sz="4" w:space="0" w:color="auto"/>
              <w:right w:val="single" w:sz="4" w:space="0" w:color="auto"/>
            </w:tcBorders>
            <w:shd w:val="clear" w:color="auto" w:fill="E7E6E6" w:themeFill="background2"/>
          </w:tcPr>
          <w:p w14:paraId="01202960" w14:textId="77CE6776" w:rsidR="009B5D49" w:rsidRDefault="009B5D49" w:rsidP="00A71BA4">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9B5D49">
              <w:rPr>
                <w:rFonts w:ascii="Arial" w:hAnsi="Arial" w:cs="Arial"/>
                <w:color w:val="000000"/>
                <w:sz w:val="20"/>
                <w:szCs w:val="20"/>
                <w:shd w:val="clear" w:color="auto" w:fill="E7E6E6" w:themeFill="background2"/>
              </w:rPr>
              <w:t>(</w:t>
            </w:r>
            <w:r w:rsidRPr="009B5D49">
              <w:rPr>
                <w:rFonts w:ascii="Arial" w:hAnsi="Arial" w:cs="Arial"/>
                <w:color w:val="4D5156"/>
                <w:sz w:val="20"/>
                <w:szCs w:val="20"/>
                <w:shd w:val="clear" w:color="auto" w:fill="E7E6E6" w:themeFill="background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r w:rsidR="009B5D49" w14:paraId="0E99F79E" w14:textId="77777777" w:rsidTr="0079003F">
        <w:trPr>
          <w:trHeight w:val="518"/>
        </w:trPr>
        <w:tc>
          <w:tcPr>
            <w:tcW w:w="4248" w:type="dxa"/>
            <w:vMerge/>
          </w:tcPr>
          <w:p w14:paraId="2E75D77E" w14:textId="018EA542" w:rsidR="009B5D49" w:rsidRDefault="009B5D49" w:rsidP="00A71BA4">
            <w:pPr>
              <w:jc w:val="both"/>
              <w:rPr>
                <w:rFonts w:ascii="Arial" w:hAnsi="Arial" w:cs="Arial"/>
                <w:color w:val="000000"/>
                <w:sz w:val="20"/>
                <w:szCs w:val="20"/>
              </w:rPr>
            </w:pPr>
          </w:p>
        </w:tc>
        <w:tc>
          <w:tcPr>
            <w:tcW w:w="11140" w:type="dxa"/>
            <w:tcBorders>
              <w:top w:val="single" w:sz="4" w:space="0" w:color="auto"/>
            </w:tcBorders>
          </w:tcPr>
          <w:p w14:paraId="25FC692E" w14:textId="77777777" w:rsidR="009B5D49" w:rsidRPr="002427A5" w:rsidRDefault="009B5D49" w:rsidP="00A71BA4">
            <w:pPr>
              <w:jc w:val="both"/>
              <w:rPr>
                <w:rFonts w:ascii="Arial" w:hAnsi="Arial" w:cs="Arial"/>
                <w:color w:val="000000"/>
                <w:sz w:val="16"/>
                <w:szCs w:val="16"/>
              </w:rPr>
            </w:pPr>
          </w:p>
          <w:p w14:paraId="79D8D616" w14:textId="18BC556C" w:rsidR="002427A5" w:rsidRDefault="002427A5" w:rsidP="00A71BA4">
            <w:pPr>
              <w:jc w:val="both"/>
              <w:rPr>
                <w:rFonts w:ascii="Arial" w:hAnsi="Arial" w:cs="Arial"/>
                <w:color w:val="000000"/>
                <w:sz w:val="20"/>
                <w:szCs w:val="20"/>
              </w:rPr>
            </w:pPr>
            <w:r w:rsidRPr="0006594F">
              <w:rPr>
                <w:rFonts w:ascii="Arial" w:hAnsi="Arial" w:cs="Arial"/>
                <w:b/>
                <w:bCs/>
                <w:color w:val="000000"/>
                <w:sz w:val="20"/>
                <w:szCs w:val="20"/>
              </w:rPr>
              <w:t>9 July 1945</w:t>
            </w:r>
            <w:r>
              <w:rPr>
                <w:rFonts w:ascii="Arial" w:hAnsi="Arial" w:cs="Arial"/>
                <w:color w:val="000000"/>
                <w:sz w:val="20"/>
                <w:szCs w:val="20"/>
              </w:rPr>
              <w:t xml:space="preserve"> – PID Progress Report 123 (FO 939/383) noted German pows being transferred to a hostel at Summerton Grange. </w:t>
            </w:r>
          </w:p>
        </w:tc>
      </w:tr>
    </w:tbl>
    <w:p w14:paraId="6C73E663" w14:textId="20691206" w:rsidR="009B5D49" w:rsidRPr="002427A5" w:rsidRDefault="009B5D49" w:rsidP="00A71BA4">
      <w:pPr>
        <w:jc w:val="both"/>
        <w:rPr>
          <w:rFonts w:ascii="Arial" w:hAnsi="Arial" w:cs="Arial"/>
          <w:color w:val="000000"/>
          <w:sz w:val="16"/>
          <w:szCs w:val="16"/>
        </w:rPr>
      </w:pPr>
    </w:p>
    <w:p w14:paraId="1C4D4C43" w14:textId="23DD1D6E" w:rsidR="00A71BA4" w:rsidRPr="00060478" w:rsidRDefault="002427A5" w:rsidP="00A71BA4">
      <w:pPr>
        <w:jc w:val="both"/>
        <w:rPr>
          <w:rFonts w:ascii="Arial" w:hAnsi="Arial" w:cs="Arial"/>
          <w:color w:val="000000"/>
          <w:sz w:val="20"/>
          <w:szCs w:val="20"/>
        </w:rPr>
      </w:pPr>
      <w:r w:rsidRPr="00060478">
        <w:rPr>
          <w:rFonts w:ascii="Arial" w:hAnsi="Arial" w:cs="Arial"/>
          <w:b/>
          <w:bCs/>
          <w:color w:val="000000"/>
          <w:sz w:val="20"/>
          <w:szCs w:val="20"/>
        </w:rPr>
        <w:t>1 August 1945</w:t>
      </w:r>
      <w:r>
        <w:rPr>
          <w:rFonts w:ascii="Arial" w:hAnsi="Arial" w:cs="Arial"/>
          <w:color w:val="000000"/>
          <w:sz w:val="20"/>
          <w:szCs w:val="20"/>
        </w:rPr>
        <w:t xml:space="preserve"> - urgent memorandum sent to this camp, and others, about maintaining records of Italians who were classed as ‘co-operators.’</w:t>
      </w:r>
    </w:p>
    <w:p w14:paraId="0DBF595A" w14:textId="77777777" w:rsidR="00A71BA4" w:rsidRPr="002427A5" w:rsidRDefault="00A71BA4" w:rsidP="00A71BA4">
      <w:pPr>
        <w:jc w:val="both"/>
        <w:rPr>
          <w:rFonts w:ascii="Arial" w:hAnsi="Arial" w:cs="Arial"/>
          <w:b/>
          <w:sz w:val="16"/>
          <w:szCs w:val="16"/>
        </w:rPr>
      </w:pPr>
    </w:p>
    <w:p w14:paraId="3717F69B" w14:textId="363628FA" w:rsidR="00A71BA4" w:rsidRPr="00060478" w:rsidRDefault="00060478" w:rsidP="00A71BA4">
      <w:pPr>
        <w:jc w:val="both"/>
        <w:rPr>
          <w:rFonts w:ascii="Arial" w:hAnsi="Arial" w:cs="Arial"/>
          <w:color w:val="000000"/>
          <w:sz w:val="20"/>
          <w:szCs w:val="20"/>
        </w:rPr>
      </w:pPr>
      <w:r w:rsidRPr="00060478">
        <w:rPr>
          <w:rFonts w:ascii="Arial" w:hAnsi="Arial" w:cs="Arial"/>
          <w:b/>
          <w:bCs/>
          <w:color w:val="000000"/>
          <w:sz w:val="20"/>
          <w:szCs w:val="20"/>
        </w:rPr>
        <w:t>15 September 1945</w:t>
      </w:r>
      <w:r>
        <w:rPr>
          <w:rFonts w:ascii="Arial" w:hAnsi="Arial" w:cs="Arial"/>
          <w:color w:val="000000"/>
          <w:sz w:val="20"/>
          <w:szCs w:val="20"/>
        </w:rPr>
        <w:t xml:space="preserve"> - </w:t>
      </w:r>
      <w:r w:rsidR="00A71BA4">
        <w:rPr>
          <w:rFonts w:ascii="Arial" w:hAnsi="Arial" w:cs="Arial"/>
          <w:color w:val="000000"/>
          <w:sz w:val="20"/>
          <w:szCs w:val="20"/>
        </w:rPr>
        <w:t>Hostels listed (WO 32/10737):</w:t>
      </w:r>
      <w:r>
        <w:rPr>
          <w:rFonts w:ascii="Arial" w:hAnsi="Arial" w:cs="Arial"/>
          <w:color w:val="000000"/>
          <w:sz w:val="20"/>
          <w:szCs w:val="20"/>
        </w:rPr>
        <w:t xml:space="preserve"> </w:t>
      </w:r>
      <w:r w:rsidR="00A71BA4">
        <w:rPr>
          <w:rFonts w:ascii="Arial" w:hAnsi="Arial" w:cs="Arial"/>
          <w:bCs/>
          <w:sz w:val="20"/>
          <w:szCs w:val="20"/>
        </w:rPr>
        <w:t>Ousden, Newmarket, Suffolk</w:t>
      </w:r>
      <w:r>
        <w:rPr>
          <w:rFonts w:ascii="Arial" w:hAnsi="Arial" w:cs="Arial"/>
          <w:color w:val="000000"/>
          <w:sz w:val="20"/>
          <w:szCs w:val="20"/>
        </w:rPr>
        <w:t xml:space="preserve">  /  </w:t>
      </w:r>
      <w:r w:rsidR="00A71BA4">
        <w:rPr>
          <w:rFonts w:ascii="Arial" w:hAnsi="Arial" w:cs="Arial"/>
          <w:bCs/>
          <w:sz w:val="20"/>
          <w:szCs w:val="20"/>
        </w:rPr>
        <w:t>Woodcock (Hill), Norfolk</w:t>
      </w:r>
      <w:r>
        <w:rPr>
          <w:rFonts w:ascii="Arial" w:hAnsi="Arial" w:cs="Arial"/>
          <w:bCs/>
          <w:sz w:val="20"/>
          <w:szCs w:val="20"/>
        </w:rPr>
        <w:t>.</w:t>
      </w:r>
    </w:p>
    <w:p w14:paraId="2D5C6BEE" w14:textId="77777777" w:rsidR="00A71BA4" w:rsidRPr="002427A5" w:rsidRDefault="00A71BA4" w:rsidP="00A71BA4">
      <w:pPr>
        <w:jc w:val="both"/>
        <w:rPr>
          <w:rFonts w:ascii="Arial" w:hAnsi="Arial" w:cs="Arial"/>
          <w:bCs/>
          <w:sz w:val="16"/>
          <w:szCs w:val="16"/>
        </w:rPr>
      </w:pPr>
    </w:p>
    <w:p w14:paraId="48EF2981" w14:textId="77777777" w:rsidR="002427A5" w:rsidRDefault="002427A5" w:rsidP="002427A5">
      <w:pPr>
        <w:jc w:val="both"/>
        <w:rPr>
          <w:rFonts w:ascii="Arial" w:hAnsi="Arial" w:cs="Arial"/>
          <w:color w:val="000000"/>
          <w:sz w:val="20"/>
          <w:szCs w:val="20"/>
        </w:rPr>
      </w:pPr>
      <w:r w:rsidRPr="002427A5">
        <w:rPr>
          <w:rFonts w:ascii="Arial" w:hAnsi="Arial" w:cs="Arial"/>
          <w:b/>
          <w:sz w:val="20"/>
          <w:szCs w:val="20"/>
        </w:rPr>
        <w:t>19/22 March 1946</w:t>
      </w:r>
      <w:r>
        <w:rPr>
          <w:rFonts w:ascii="Arial" w:hAnsi="Arial" w:cs="Arial"/>
          <w:bCs/>
          <w:sz w:val="20"/>
          <w:szCs w:val="20"/>
        </w:rPr>
        <w:t xml:space="preserve"> – English Inspector’s Report. </w:t>
      </w:r>
      <w:r>
        <w:rPr>
          <w:rFonts w:ascii="Arial" w:hAnsi="Arial" w:cs="Arial"/>
          <w:color w:val="000000"/>
          <w:sz w:val="20"/>
          <w:szCs w:val="20"/>
        </w:rPr>
        <w:t>Inspectors met teachers, gave talks, checked teaching texts and resources, and tested the pow pupils.</w:t>
      </w:r>
    </w:p>
    <w:p w14:paraId="3E109D8C" w14:textId="1A181009" w:rsidR="002427A5" w:rsidRPr="002427A5" w:rsidRDefault="002427A5" w:rsidP="002427A5">
      <w:pPr>
        <w:tabs>
          <w:tab w:val="left" w:pos="2280"/>
        </w:tabs>
        <w:jc w:val="both"/>
        <w:rPr>
          <w:rFonts w:ascii="Arial" w:hAnsi="Arial" w:cs="Arial"/>
          <w:bCs/>
          <w:sz w:val="12"/>
          <w:szCs w:val="12"/>
        </w:rPr>
      </w:pPr>
    </w:p>
    <w:p w14:paraId="5F570D0D" w14:textId="0445E2AD" w:rsidR="002427A5" w:rsidRDefault="002427A5" w:rsidP="002427A5">
      <w:pPr>
        <w:tabs>
          <w:tab w:val="left" w:pos="2280"/>
        </w:tabs>
        <w:jc w:val="both"/>
        <w:rPr>
          <w:rFonts w:ascii="Arial" w:hAnsi="Arial" w:cs="Arial"/>
          <w:bCs/>
          <w:sz w:val="20"/>
          <w:szCs w:val="20"/>
        </w:rPr>
      </w:pPr>
      <w:r>
        <w:rPr>
          <w:rFonts w:ascii="Arial" w:hAnsi="Arial" w:cs="Arial"/>
          <w:bCs/>
          <w:sz w:val="20"/>
          <w:szCs w:val="20"/>
        </w:rPr>
        <w:t xml:space="preserve">The HQ camp was still Italian – there was one hostel </w:t>
      </w:r>
      <w:r w:rsidR="00235149">
        <w:rPr>
          <w:rFonts w:ascii="Arial" w:hAnsi="Arial" w:cs="Arial"/>
          <w:bCs/>
          <w:sz w:val="20"/>
          <w:szCs w:val="20"/>
        </w:rPr>
        <w:t xml:space="preserve">(Cheveley) </w:t>
      </w:r>
      <w:r>
        <w:rPr>
          <w:rFonts w:ascii="Arial" w:hAnsi="Arial" w:cs="Arial"/>
          <w:bCs/>
          <w:sz w:val="20"/>
          <w:szCs w:val="20"/>
        </w:rPr>
        <w:t>which held German pows. It was noted that Somerton and Stoke</w:t>
      </w:r>
      <w:r w:rsidR="004C388D">
        <w:rPr>
          <w:rFonts w:ascii="Arial" w:hAnsi="Arial" w:cs="Arial"/>
          <w:bCs/>
          <w:sz w:val="20"/>
          <w:szCs w:val="20"/>
        </w:rPr>
        <w:t>-by-Nayland</w:t>
      </w:r>
      <w:r>
        <w:rPr>
          <w:rFonts w:ascii="Arial" w:hAnsi="Arial" w:cs="Arial"/>
          <w:bCs/>
          <w:sz w:val="20"/>
          <w:szCs w:val="20"/>
        </w:rPr>
        <w:t xml:space="preserve"> Hostel</w:t>
      </w:r>
      <w:r w:rsidR="004C388D">
        <w:rPr>
          <w:rFonts w:ascii="Arial" w:hAnsi="Arial" w:cs="Arial"/>
          <w:bCs/>
          <w:sz w:val="20"/>
          <w:szCs w:val="20"/>
        </w:rPr>
        <w:t>s</w:t>
      </w:r>
      <w:r>
        <w:rPr>
          <w:rFonts w:ascii="Arial" w:hAnsi="Arial" w:cs="Arial"/>
          <w:bCs/>
          <w:sz w:val="20"/>
          <w:szCs w:val="20"/>
        </w:rPr>
        <w:t xml:space="preserve"> had been transferred.</w:t>
      </w:r>
    </w:p>
    <w:p w14:paraId="24ED422D" w14:textId="77777777" w:rsidR="004C388D" w:rsidRPr="004C388D" w:rsidRDefault="004C388D" w:rsidP="002427A5">
      <w:pPr>
        <w:tabs>
          <w:tab w:val="left" w:pos="2280"/>
        </w:tabs>
        <w:jc w:val="both"/>
        <w:rPr>
          <w:rFonts w:ascii="Arial" w:hAnsi="Arial" w:cs="Arial"/>
          <w:bCs/>
          <w:sz w:val="12"/>
          <w:szCs w:val="12"/>
        </w:rPr>
      </w:pPr>
    </w:p>
    <w:p w14:paraId="3E4F5DEC" w14:textId="0C9B0D6F" w:rsidR="004C388D" w:rsidRDefault="004C388D" w:rsidP="002427A5">
      <w:pPr>
        <w:tabs>
          <w:tab w:val="left" w:pos="2280"/>
        </w:tabs>
        <w:jc w:val="both"/>
        <w:rPr>
          <w:rFonts w:ascii="Arial" w:hAnsi="Arial" w:cs="Arial"/>
          <w:bCs/>
          <w:sz w:val="20"/>
          <w:szCs w:val="20"/>
        </w:rPr>
      </w:pPr>
      <w:r>
        <w:rPr>
          <w:rFonts w:ascii="Arial" w:hAnsi="Arial" w:cs="Arial"/>
          <w:bCs/>
          <w:sz w:val="20"/>
          <w:szCs w:val="20"/>
        </w:rPr>
        <w:t>The inspector stated that the camp spokesman was called Lasinski; “</w:t>
      </w:r>
      <w:r w:rsidRPr="004C388D">
        <w:rPr>
          <w:rFonts w:ascii="Arial" w:hAnsi="Arial" w:cs="Arial"/>
          <w:bCs/>
          <w:i/>
          <w:iCs/>
          <w:sz w:val="20"/>
          <w:szCs w:val="20"/>
        </w:rPr>
        <w:t>a very forceful personality</w:t>
      </w:r>
      <w:r>
        <w:rPr>
          <w:rFonts w:ascii="Arial" w:hAnsi="Arial" w:cs="Arial"/>
          <w:bCs/>
          <w:sz w:val="20"/>
          <w:szCs w:val="20"/>
        </w:rPr>
        <w:t>” – he entirely ignored the larger Italian presence.</w:t>
      </w:r>
    </w:p>
    <w:p w14:paraId="6B9624B6" w14:textId="77777777" w:rsidR="002427A5" w:rsidRPr="004C388D" w:rsidRDefault="002427A5" w:rsidP="002427A5">
      <w:pPr>
        <w:tabs>
          <w:tab w:val="left" w:pos="2280"/>
        </w:tabs>
        <w:jc w:val="both"/>
        <w:rPr>
          <w:rFonts w:ascii="Arial" w:hAnsi="Arial" w:cs="Arial"/>
          <w:bCs/>
          <w:sz w:val="12"/>
          <w:szCs w:val="12"/>
        </w:rPr>
      </w:pPr>
    </w:p>
    <w:p w14:paraId="3519A48F" w14:textId="21A770BA" w:rsidR="002427A5" w:rsidRDefault="002427A5" w:rsidP="002427A5">
      <w:pPr>
        <w:tabs>
          <w:tab w:val="left" w:pos="2280"/>
        </w:tabs>
        <w:jc w:val="both"/>
        <w:rPr>
          <w:rFonts w:ascii="Arial" w:hAnsi="Arial" w:cs="Arial"/>
          <w:bCs/>
          <w:sz w:val="20"/>
          <w:szCs w:val="20"/>
        </w:rPr>
      </w:pPr>
      <w:r>
        <w:rPr>
          <w:rFonts w:ascii="Arial" w:hAnsi="Arial" w:cs="Arial"/>
          <w:bCs/>
          <w:sz w:val="20"/>
          <w:szCs w:val="20"/>
        </w:rPr>
        <w:t>A very keen interest in learning English noted.</w:t>
      </w:r>
    </w:p>
    <w:p w14:paraId="1F08E040" w14:textId="77777777" w:rsidR="002427A5" w:rsidRPr="004C388D" w:rsidRDefault="002427A5" w:rsidP="00A71BA4">
      <w:pPr>
        <w:jc w:val="both"/>
        <w:rPr>
          <w:rFonts w:ascii="Arial" w:hAnsi="Arial" w:cs="Arial"/>
          <w:bCs/>
          <w:sz w:val="16"/>
          <w:szCs w:val="16"/>
        </w:rPr>
      </w:pPr>
    </w:p>
    <w:p w14:paraId="5146FD2F" w14:textId="0E5202B5" w:rsidR="002427A5" w:rsidRDefault="004C388D" w:rsidP="00A71BA4">
      <w:pPr>
        <w:jc w:val="both"/>
        <w:rPr>
          <w:rFonts w:ascii="Arial" w:hAnsi="Arial" w:cs="Arial"/>
          <w:bCs/>
          <w:sz w:val="20"/>
          <w:szCs w:val="20"/>
        </w:rPr>
      </w:pPr>
      <w:r w:rsidRPr="004C388D">
        <w:rPr>
          <w:rFonts w:ascii="Arial" w:hAnsi="Arial" w:cs="Arial"/>
          <w:b/>
          <w:sz w:val="20"/>
          <w:szCs w:val="20"/>
        </w:rPr>
        <w:t>26 March 1946</w:t>
      </w:r>
      <w:r>
        <w:rPr>
          <w:rFonts w:ascii="Arial" w:hAnsi="Arial" w:cs="Arial"/>
          <w:bCs/>
          <w:sz w:val="20"/>
          <w:szCs w:val="20"/>
        </w:rPr>
        <w:t xml:space="preserve"> – Re-education Report. </w:t>
      </w:r>
      <w:r w:rsidR="00673042">
        <w:rPr>
          <w:rFonts w:ascii="Arial" w:hAnsi="Arial" w:cs="Arial"/>
          <w:bCs/>
          <w:sz w:val="20"/>
          <w:szCs w:val="20"/>
        </w:rPr>
        <w:t xml:space="preserve">Strength; 0 officers, 96 Other Ranks in </w:t>
      </w:r>
      <w:r w:rsidR="00235149">
        <w:rPr>
          <w:rFonts w:ascii="Arial" w:hAnsi="Arial" w:cs="Arial"/>
          <w:bCs/>
          <w:sz w:val="20"/>
          <w:szCs w:val="20"/>
        </w:rPr>
        <w:t>Cheveley Hostel</w:t>
      </w:r>
      <w:r w:rsidR="00673042">
        <w:rPr>
          <w:rFonts w:ascii="Arial" w:hAnsi="Arial" w:cs="Arial"/>
          <w:bCs/>
          <w:sz w:val="20"/>
          <w:szCs w:val="20"/>
        </w:rPr>
        <w:t>.</w:t>
      </w:r>
    </w:p>
    <w:p w14:paraId="6245D5FD" w14:textId="77777777" w:rsidR="002427A5" w:rsidRPr="0079003F" w:rsidRDefault="002427A5" w:rsidP="00A71BA4">
      <w:pPr>
        <w:jc w:val="both"/>
        <w:rPr>
          <w:rFonts w:ascii="Arial" w:hAnsi="Arial" w:cs="Arial"/>
          <w:bCs/>
          <w:sz w:val="12"/>
          <w:szCs w:val="12"/>
        </w:rPr>
      </w:pPr>
    </w:p>
    <w:p w14:paraId="5550068D" w14:textId="5A7A0878" w:rsidR="00673042" w:rsidRDefault="00673042" w:rsidP="00A71BA4">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H S Gill,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St.O.Fw Lasinski (B)</w:t>
      </w:r>
    </w:p>
    <w:p w14:paraId="21F4E504" w14:textId="495881C9" w:rsidR="00673042" w:rsidRDefault="00673042" w:rsidP="00A71BA4">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Lt A Barnett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None</w:t>
      </w:r>
    </w:p>
    <w:p w14:paraId="04D8E72E" w14:textId="3CA17824" w:rsidR="00673042" w:rsidRDefault="00673042" w:rsidP="00A71BA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None</w:t>
      </w:r>
    </w:p>
    <w:p w14:paraId="7FAC91C8" w14:textId="78E26E7E" w:rsidR="00673042" w:rsidRPr="00673042" w:rsidRDefault="00673042" w:rsidP="00A71BA4">
      <w:pPr>
        <w:jc w:val="both"/>
        <w:rPr>
          <w:rFonts w:ascii="Arial" w:hAnsi="Arial" w:cs="Arial"/>
          <w:bCs/>
          <w:sz w:val="12"/>
          <w:szCs w:val="12"/>
        </w:rPr>
      </w:pPr>
    </w:p>
    <w:p w14:paraId="54D2CA1B" w14:textId="40C39864" w:rsidR="00673042" w:rsidRDefault="00673042" w:rsidP="00A71BA4">
      <w:pPr>
        <w:jc w:val="both"/>
        <w:rPr>
          <w:rFonts w:ascii="Arial" w:hAnsi="Arial" w:cs="Arial"/>
          <w:bCs/>
          <w:sz w:val="20"/>
          <w:szCs w:val="20"/>
        </w:rPr>
      </w:pPr>
      <w:r>
        <w:rPr>
          <w:rFonts w:ascii="Arial" w:hAnsi="Arial" w:cs="Arial"/>
          <w:bCs/>
          <w:sz w:val="20"/>
          <w:szCs w:val="20"/>
        </w:rPr>
        <w:t>The Interpreter was mainly working with the Italians, and had no interest in re-education.</w:t>
      </w:r>
    </w:p>
    <w:p w14:paraId="407BE53F" w14:textId="77777777" w:rsidR="00673042" w:rsidRPr="00673042" w:rsidRDefault="00673042" w:rsidP="00A71BA4">
      <w:pPr>
        <w:jc w:val="both"/>
        <w:rPr>
          <w:rFonts w:ascii="Arial" w:hAnsi="Arial" w:cs="Arial"/>
          <w:bCs/>
          <w:sz w:val="12"/>
          <w:szCs w:val="12"/>
        </w:rPr>
      </w:pPr>
    </w:p>
    <w:p w14:paraId="0435F3E1" w14:textId="6951B841" w:rsidR="002427A5" w:rsidRPr="00060478" w:rsidRDefault="00642CB3" w:rsidP="002427A5">
      <w:pPr>
        <w:jc w:val="both"/>
        <w:rPr>
          <w:rFonts w:ascii="Arial" w:hAnsi="Arial" w:cs="Arial"/>
          <w:color w:val="000000"/>
          <w:sz w:val="20"/>
          <w:szCs w:val="20"/>
        </w:rPr>
      </w:pPr>
      <w:r>
        <w:rPr>
          <w:rFonts w:ascii="Arial" w:hAnsi="Arial" w:cs="Arial"/>
          <w:color w:val="000000"/>
          <w:sz w:val="20"/>
          <w:szCs w:val="20"/>
        </w:rPr>
        <w:t>At this time, t</w:t>
      </w:r>
      <w:r w:rsidR="00673042">
        <w:rPr>
          <w:rFonts w:ascii="Arial" w:hAnsi="Arial" w:cs="Arial"/>
          <w:color w:val="000000"/>
          <w:sz w:val="20"/>
          <w:szCs w:val="20"/>
        </w:rPr>
        <w:t>he pows were sergeants and corporals. Some had been prisoners for a long time and held in camps in Canada and the USA. The Camp Leader was captured in 1942. Basic screening figures were given; A – 1   /   B – 48   /   C – 46   /   Unscreened - 1. This was a high number of C grade pows in comparison to most camps</w:t>
      </w:r>
      <w:r w:rsidR="00F969B5">
        <w:rPr>
          <w:rFonts w:ascii="Arial" w:hAnsi="Arial" w:cs="Arial"/>
          <w:color w:val="000000"/>
          <w:sz w:val="20"/>
          <w:szCs w:val="20"/>
        </w:rPr>
        <w:t>, but it was considered that most were</w:t>
      </w:r>
      <w:r>
        <w:rPr>
          <w:rFonts w:ascii="Arial" w:hAnsi="Arial" w:cs="Arial"/>
          <w:color w:val="000000"/>
          <w:sz w:val="20"/>
          <w:szCs w:val="20"/>
        </w:rPr>
        <w:t>;</w:t>
      </w:r>
      <w:r w:rsidR="00F969B5">
        <w:rPr>
          <w:rFonts w:ascii="Arial" w:hAnsi="Arial" w:cs="Arial"/>
          <w:color w:val="000000"/>
          <w:sz w:val="20"/>
          <w:szCs w:val="20"/>
        </w:rPr>
        <w:t xml:space="preserve"> “</w:t>
      </w:r>
      <w:r w:rsidR="00F969B5" w:rsidRPr="00F969B5">
        <w:rPr>
          <w:rFonts w:ascii="Arial" w:hAnsi="Arial" w:cs="Arial"/>
          <w:i/>
          <w:iCs/>
          <w:color w:val="000000"/>
          <w:sz w:val="20"/>
          <w:szCs w:val="20"/>
        </w:rPr>
        <w:t>no longer ardent Nazis but they remain nationalists and reactionaries</w:t>
      </w:r>
      <w:r w:rsidR="00F969B5">
        <w:rPr>
          <w:rFonts w:ascii="Arial" w:hAnsi="Arial" w:cs="Arial"/>
          <w:color w:val="000000"/>
          <w:sz w:val="20"/>
          <w:szCs w:val="20"/>
        </w:rPr>
        <w:t xml:space="preserve">.” </w:t>
      </w:r>
      <w:r w:rsidR="00673042">
        <w:rPr>
          <w:rFonts w:ascii="Arial" w:hAnsi="Arial" w:cs="Arial"/>
          <w:color w:val="000000"/>
          <w:sz w:val="20"/>
          <w:szCs w:val="20"/>
        </w:rPr>
        <w:t xml:space="preserve"> </w:t>
      </w:r>
    </w:p>
    <w:p w14:paraId="61D4790C" w14:textId="77777777" w:rsidR="002427A5" w:rsidRPr="00F969B5" w:rsidRDefault="002427A5" w:rsidP="00A71BA4">
      <w:pPr>
        <w:jc w:val="both"/>
        <w:rPr>
          <w:rFonts w:ascii="Arial" w:hAnsi="Arial" w:cs="Arial"/>
          <w:bCs/>
          <w:sz w:val="12"/>
          <w:szCs w:val="12"/>
        </w:rPr>
      </w:pPr>
    </w:p>
    <w:p w14:paraId="66366AC4" w14:textId="69AB6EF9" w:rsidR="00F969B5" w:rsidRDefault="00F969B5" w:rsidP="00A71BA4">
      <w:pPr>
        <w:jc w:val="both"/>
        <w:rPr>
          <w:rFonts w:ascii="Arial" w:hAnsi="Arial" w:cs="Arial"/>
          <w:bCs/>
          <w:sz w:val="20"/>
          <w:szCs w:val="20"/>
        </w:rPr>
      </w:pPr>
      <w:r>
        <w:rPr>
          <w:rFonts w:ascii="Arial" w:hAnsi="Arial" w:cs="Arial"/>
          <w:bCs/>
          <w:sz w:val="20"/>
          <w:szCs w:val="20"/>
        </w:rPr>
        <w:t>Morale was considered to be ‘fairly good.’ There were concerns over the conditions in Germany.</w:t>
      </w:r>
      <w:r w:rsidR="00322967">
        <w:rPr>
          <w:rFonts w:ascii="Arial" w:hAnsi="Arial" w:cs="Arial"/>
          <w:bCs/>
          <w:sz w:val="20"/>
          <w:szCs w:val="20"/>
        </w:rPr>
        <w:t xml:space="preserve"> </w:t>
      </w:r>
      <w:bookmarkStart w:id="2" w:name="_Hlk180781679"/>
      <w:r w:rsidR="00322967">
        <w:rPr>
          <w:rFonts w:ascii="Arial" w:hAnsi="Arial" w:cs="Arial"/>
          <w:bCs/>
          <w:sz w:val="20"/>
          <w:szCs w:val="20"/>
        </w:rPr>
        <w:t>Pows from camps in the USA had lower morale as they had been misinformed that they were being repatriated, instead they found themselves in Working Camps in the UK. Many pows transferred from Camps in Belgium had experienced extremely poor conditions.</w:t>
      </w:r>
    </w:p>
    <w:bookmarkEnd w:id="2"/>
    <w:p w14:paraId="437484A7" w14:textId="77777777" w:rsidR="00F969B5" w:rsidRPr="00F969B5" w:rsidRDefault="00F969B5" w:rsidP="00A71BA4">
      <w:pPr>
        <w:jc w:val="both"/>
        <w:rPr>
          <w:rFonts w:ascii="Arial" w:hAnsi="Arial" w:cs="Arial"/>
          <w:bCs/>
          <w:sz w:val="12"/>
          <w:szCs w:val="12"/>
        </w:rPr>
      </w:pPr>
    </w:p>
    <w:p w14:paraId="11095A45" w14:textId="6CB8DF54" w:rsidR="00F969B5" w:rsidRDefault="00F969B5" w:rsidP="00A71BA4">
      <w:pPr>
        <w:jc w:val="both"/>
        <w:rPr>
          <w:rFonts w:ascii="Arial" w:hAnsi="Arial" w:cs="Arial"/>
          <w:bCs/>
          <w:sz w:val="20"/>
          <w:szCs w:val="20"/>
        </w:rPr>
      </w:pPr>
      <w:r>
        <w:rPr>
          <w:rFonts w:ascii="Arial" w:hAnsi="Arial" w:cs="Arial"/>
          <w:bCs/>
          <w:sz w:val="20"/>
          <w:szCs w:val="20"/>
        </w:rPr>
        <w:t xml:space="preserve">Only 16 of the pows were ‘youth’ (under-25), and they were not considered to be a problem. </w:t>
      </w:r>
    </w:p>
    <w:p w14:paraId="120A2FFE" w14:textId="29C1ADEA" w:rsidR="002427A5" w:rsidRPr="00F969B5" w:rsidRDefault="002427A5" w:rsidP="00A71BA4">
      <w:pPr>
        <w:jc w:val="both"/>
        <w:rPr>
          <w:rFonts w:ascii="Arial" w:hAnsi="Arial" w:cs="Arial"/>
          <w:bCs/>
          <w:sz w:val="12"/>
          <w:szCs w:val="12"/>
        </w:rPr>
      </w:pPr>
    </w:p>
    <w:p w14:paraId="71184DA1" w14:textId="148677E5" w:rsidR="00F969B5" w:rsidRDefault="00F969B5" w:rsidP="00A71BA4">
      <w:pPr>
        <w:jc w:val="both"/>
        <w:rPr>
          <w:rFonts w:ascii="Arial" w:hAnsi="Arial" w:cs="Arial"/>
          <w:bCs/>
          <w:sz w:val="20"/>
          <w:szCs w:val="20"/>
        </w:rPr>
      </w:pPr>
      <w:r>
        <w:rPr>
          <w:rFonts w:ascii="Arial" w:hAnsi="Arial" w:cs="Arial"/>
          <w:bCs/>
          <w:sz w:val="20"/>
          <w:szCs w:val="20"/>
        </w:rPr>
        <w:t>As this was just a hostel there had been no development of re-education activities. There were no German padres. A small theatre group was starting up. There were no musical instruments</w:t>
      </w:r>
      <w:r w:rsidR="00642CB3">
        <w:rPr>
          <w:rFonts w:ascii="Arial" w:hAnsi="Arial" w:cs="Arial"/>
          <w:bCs/>
          <w:sz w:val="20"/>
          <w:szCs w:val="20"/>
        </w:rPr>
        <w:t xml:space="preserve"> to form an orchestra</w:t>
      </w:r>
      <w:r>
        <w:rPr>
          <w:rFonts w:ascii="Arial" w:hAnsi="Arial" w:cs="Arial"/>
          <w:bCs/>
          <w:sz w:val="20"/>
          <w:szCs w:val="20"/>
        </w:rPr>
        <w:t xml:space="preserve">. </w:t>
      </w:r>
    </w:p>
    <w:p w14:paraId="293B87ED" w14:textId="77777777" w:rsidR="00235149" w:rsidRPr="00642CB3" w:rsidRDefault="00235149" w:rsidP="00A71BA4">
      <w:pPr>
        <w:jc w:val="both"/>
        <w:rPr>
          <w:rFonts w:ascii="Arial" w:hAnsi="Arial" w:cs="Arial"/>
          <w:bCs/>
        </w:rPr>
      </w:pPr>
    </w:p>
    <w:p w14:paraId="3993CE08" w14:textId="7679F5AE" w:rsidR="00235149" w:rsidRDefault="00235149" w:rsidP="00A71BA4">
      <w:pPr>
        <w:jc w:val="both"/>
        <w:rPr>
          <w:rFonts w:ascii="Arial" w:hAnsi="Arial" w:cs="Arial"/>
          <w:bCs/>
          <w:sz w:val="20"/>
          <w:szCs w:val="20"/>
        </w:rPr>
      </w:pPr>
      <w:r w:rsidRPr="00235149">
        <w:rPr>
          <w:rFonts w:ascii="Arial" w:hAnsi="Arial" w:cs="Arial"/>
          <w:b/>
          <w:sz w:val="20"/>
          <w:szCs w:val="20"/>
        </w:rPr>
        <w:lastRenderedPageBreak/>
        <w:t>19 August 1946</w:t>
      </w:r>
      <w:r>
        <w:rPr>
          <w:rFonts w:ascii="Arial" w:hAnsi="Arial" w:cs="Arial"/>
          <w:bCs/>
          <w:sz w:val="20"/>
          <w:szCs w:val="20"/>
        </w:rPr>
        <w:t xml:space="preserve"> – English Inspector’s Report. Total strength 2137 </w:t>
      </w:r>
      <w:r w:rsidR="00231D5B">
        <w:rPr>
          <w:rFonts w:ascii="Arial" w:hAnsi="Arial" w:cs="Arial"/>
          <w:bCs/>
          <w:sz w:val="20"/>
          <w:szCs w:val="20"/>
        </w:rPr>
        <w:t>i</w:t>
      </w:r>
      <w:r>
        <w:rPr>
          <w:rFonts w:ascii="Arial" w:hAnsi="Arial" w:cs="Arial"/>
          <w:bCs/>
          <w:sz w:val="20"/>
          <w:szCs w:val="20"/>
        </w:rPr>
        <w:t>n main</w:t>
      </w:r>
      <w:r w:rsidR="00231D5B">
        <w:rPr>
          <w:rFonts w:ascii="Arial" w:hAnsi="Arial" w:cs="Arial"/>
          <w:bCs/>
          <w:sz w:val="20"/>
          <w:szCs w:val="20"/>
        </w:rPr>
        <w:t xml:space="preserve">, </w:t>
      </w:r>
      <w:r>
        <w:rPr>
          <w:rFonts w:ascii="Arial" w:hAnsi="Arial" w:cs="Arial"/>
          <w:bCs/>
          <w:sz w:val="20"/>
          <w:szCs w:val="20"/>
        </w:rPr>
        <w:t>5 hostels</w:t>
      </w:r>
      <w:r w:rsidR="00231D5B">
        <w:rPr>
          <w:rFonts w:ascii="Arial" w:hAnsi="Arial" w:cs="Arial"/>
          <w:bCs/>
          <w:sz w:val="20"/>
          <w:szCs w:val="20"/>
        </w:rPr>
        <w:t xml:space="preserve"> and billets</w:t>
      </w:r>
      <w:r>
        <w:rPr>
          <w:rFonts w:ascii="Arial" w:hAnsi="Arial" w:cs="Arial"/>
          <w:bCs/>
          <w:sz w:val="20"/>
          <w:szCs w:val="20"/>
        </w:rPr>
        <w:t xml:space="preserve">. </w:t>
      </w:r>
      <w:r w:rsidR="00642CB3">
        <w:rPr>
          <w:rFonts w:ascii="Arial" w:hAnsi="Arial" w:cs="Arial"/>
          <w:bCs/>
          <w:sz w:val="20"/>
          <w:szCs w:val="20"/>
        </w:rPr>
        <w:t>L</w:t>
      </w:r>
      <w:r>
        <w:rPr>
          <w:rFonts w:ascii="Arial" w:hAnsi="Arial" w:cs="Arial"/>
          <w:bCs/>
          <w:sz w:val="20"/>
          <w:szCs w:val="20"/>
        </w:rPr>
        <w:t>isted as a German Working Camp</w:t>
      </w:r>
      <w:r w:rsidR="00642CB3">
        <w:rPr>
          <w:rFonts w:ascii="Arial" w:hAnsi="Arial" w:cs="Arial"/>
          <w:bCs/>
          <w:sz w:val="20"/>
          <w:szCs w:val="20"/>
        </w:rPr>
        <w:t xml:space="preserve"> with mixed Other Ranks apart from the officer M.O</w:t>
      </w:r>
      <w:r>
        <w:rPr>
          <w:rFonts w:ascii="Arial" w:hAnsi="Arial" w:cs="Arial"/>
          <w:bCs/>
          <w:sz w:val="20"/>
          <w:szCs w:val="20"/>
        </w:rPr>
        <w:t>.</w:t>
      </w:r>
      <w:r w:rsidR="00231D5B">
        <w:rPr>
          <w:rFonts w:ascii="Arial" w:hAnsi="Arial" w:cs="Arial"/>
          <w:bCs/>
          <w:sz w:val="20"/>
          <w:szCs w:val="20"/>
        </w:rPr>
        <w:t xml:space="preserve"> 294</w:t>
      </w:r>
      <w:r>
        <w:rPr>
          <w:rFonts w:ascii="Arial" w:hAnsi="Arial" w:cs="Arial"/>
          <w:bCs/>
          <w:sz w:val="20"/>
          <w:szCs w:val="20"/>
        </w:rPr>
        <w:t xml:space="preserve"> pupils in </w:t>
      </w:r>
      <w:r w:rsidR="00231D5B">
        <w:rPr>
          <w:rFonts w:ascii="Arial" w:hAnsi="Arial" w:cs="Arial"/>
          <w:bCs/>
          <w:sz w:val="20"/>
          <w:szCs w:val="20"/>
        </w:rPr>
        <w:t>14</w:t>
      </w:r>
      <w:r>
        <w:rPr>
          <w:rFonts w:ascii="Arial" w:hAnsi="Arial" w:cs="Arial"/>
          <w:bCs/>
          <w:sz w:val="20"/>
          <w:szCs w:val="20"/>
        </w:rPr>
        <w:t xml:space="preserve"> classes at all sites.</w:t>
      </w:r>
    </w:p>
    <w:p w14:paraId="07B932E5" w14:textId="77777777" w:rsidR="00235149" w:rsidRPr="00235149" w:rsidRDefault="00235149" w:rsidP="00A71BA4">
      <w:pPr>
        <w:jc w:val="both"/>
        <w:rPr>
          <w:rFonts w:ascii="Arial" w:hAnsi="Arial" w:cs="Arial"/>
          <w:bCs/>
          <w:sz w:val="12"/>
          <w:szCs w:val="12"/>
        </w:rPr>
      </w:pPr>
    </w:p>
    <w:p w14:paraId="2A1A426C" w14:textId="68449BA7" w:rsidR="00BB5092" w:rsidRDefault="00235149" w:rsidP="00A71BA4">
      <w:pPr>
        <w:jc w:val="both"/>
        <w:rPr>
          <w:rFonts w:ascii="Arial" w:hAnsi="Arial" w:cs="Arial"/>
          <w:bCs/>
          <w:sz w:val="20"/>
          <w:szCs w:val="20"/>
        </w:rPr>
      </w:pPr>
      <w:r>
        <w:rPr>
          <w:rFonts w:ascii="Arial" w:hAnsi="Arial" w:cs="Arial"/>
          <w:bCs/>
          <w:sz w:val="20"/>
          <w:szCs w:val="20"/>
        </w:rPr>
        <w:t xml:space="preserve">New camp leader (Lagersprecher): </w:t>
      </w:r>
      <w:r w:rsidR="00BB5092">
        <w:rPr>
          <w:rFonts w:ascii="Arial" w:hAnsi="Arial" w:cs="Arial"/>
          <w:bCs/>
          <w:sz w:val="20"/>
          <w:szCs w:val="20"/>
        </w:rPr>
        <w:t>K</w:t>
      </w:r>
      <w:r>
        <w:rPr>
          <w:rFonts w:ascii="Arial" w:hAnsi="Arial" w:cs="Arial"/>
          <w:bCs/>
          <w:sz w:val="20"/>
          <w:szCs w:val="20"/>
        </w:rPr>
        <w:t xml:space="preserve">rause. </w:t>
      </w:r>
      <w:r w:rsidR="00BB5092">
        <w:rPr>
          <w:rFonts w:ascii="Arial" w:hAnsi="Arial" w:cs="Arial"/>
          <w:bCs/>
          <w:sz w:val="20"/>
          <w:szCs w:val="20"/>
        </w:rPr>
        <w:t xml:space="preserve">Teaching </w:t>
      </w:r>
      <w:r w:rsidR="007E6728">
        <w:rPr>
          <w:rFonts w:ascii="Arial" w:hAnsi="Arial" w:cs="Arial"/>
          <w:bCs/>
          <w:sz w:val="20"/>
          <w:szCs w:val="20"/>
        </w:rPr>
        <w:t>was</w:t>
      </w:r>
      <w:r w:rsidR="00BB5092">
        <w:rPr>
          <w:rFonts w:ascii="Arial" w:hAnsi="Arial" w:cs="Arial"/>
          <w:bCs/>
          <w:sz w:val="20"/>
          <w:szCs w:val="20"/>
        </w:rPr>
        <w:t xml:space="preserve"> suspended during the harvest.</w:t>
      </w:r>
    </w:p>
    <w:p w14:paraId="1C7E0CF3" w14:textId="77777777" w:rsidR="00BB5092" w:rsidRPr="0079003F" w:rsidRDefault="00BB5092" w:rsidP="00A71BA4">
      <w:pPr>
        <w:jc w:val="both"/>
        <w:rPr>
          <w:rFonts w:ascii="Arial" w:hAnsi="Arial" w:cs="Arial"/>
          <w:bCs/>
          <w:sz w:val="16"/>
          <w:szCs w:val="16"/>
        </w:rPr>
      </w:pPr>
    </w:p>
    <w:p w14:paraId="29EBBE39" w14:textId="7402887A" w:rsidR="00BB5092" w:rsidRDefault="00BB5092" w:rsidP="00A71BA4">
      <w:pPr>
        <w:jc w:val="both"/>
        <w:rPr>
          <w:rFonts w:ascii="Arial" w:hAnsi="Arial" w:cs="Arial"/>
          <w:bCs/>
          <w:sz w:val="20"/>
          <w:szCs w:val="20"/>
        </w:rPr>
      </w:pPr>
      <w:r w:rsidRPr="00BB5092">
        <w:rPr>
          <w:rFonts w:ascii="Arial" w:hAnsi="Arial" w:cs="Arial"/>
          <w:b/>
          <w:sz w:val="20"/>
          <w:szCs w:val="20"/>
        </w:rPr>
        <w:t>19 to 29 September 1946</w:t>
      </w:r>
      <w:r>
        <w:rPr>
          <w:rFonts w:ascii="Arial" w:hAnsi="Arial" w:cs="Arial"/>
          <w:bCs/>
          <w:sz w:val="20"/>
          <w:szCs w:val="20"/>
        </w:rPr>
        <w:t xml:space="preserve"> – Segregation Section visit mainly to complete screening. Strength; 1 officer, 2383 OR.</w:t>
      </w:r>
    </w:p>
    <w:p w14:paraId="6D90EE14" w14:textId="77777777" w:rsidR="00BB5092" w:rsidRPr="00923736" w:rsidRDefault="00BB5092" w:rsidP="00A71BA4">
      <w:pPr>
        <w:jc w:val="both"/>
        <w:rPr>
          <w:rFonts w:ascii="Arial" w:hAnsi="Arial" w:cs="Arial"/>
          <w:bCs/>
          <w:sz w:val="12"/>
          <w:szCs w:val="12"/>
        </w:rPr>
      </w:pPr>
    </w:p>
    <w:p w14:paraId="1050E244" w14:textId="46E00C2F" w:rsidR="00BB5092" w:rsidRDefault="00BB5092" w:rsidP="00BB5092">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H S Gill, M.C.</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F G Krause (A)</w:t>
      </w:r>
      <w:r w:rsidR="00923736">
        <w:rPr>
          <w:rFonts w:ascii="Arial" w:hAnsi="Arial" w:cs="Arial"/>
          <w:bCs/>
          <w:sz w:val="20"/>
          <w:szCs w:val="20"/>
        </w:rPr>
        <w:t xml:space="preserve"> – due to be repatriated.</w:t>
      </w:r>
    </w:p>
    <w:p w14:paraId="0A0502AE" w14:textId="20DCE484" w:rsidR="00BB5092" w:rsidRDefault="00BB5092" w:rsidP="00BB5092">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Lt M Maxwell  [New]</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Heinbach  [New]</w:t>
      </w:r>
    </w:p>
    <w:p w14:paraId="7D44749F" w14:textId="3D2ED361" w:rsidR="00BB5092" w:rsidRDefault="00BB5092" w:rsidP="00BB5092">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r>
      <w:r w:rsidR="00923736">
        <w:rPr>
          <w:rFonts w:ascii="Arial" w:hAnsi="Arial" w:cs="Arial"/>
          <w:bCs/>
          <w:sz w:val="20"/>
          <w:szCs w:val="20"/>
        </w:rPr>
        <w:t>Dr Steidler</w:t>
      </w:r>
      <w:r>
        <w:rPr>
          <w:rFonts w:ascii="Arial" w:hAnsi="Arial" w:cs="Arial"/>
          <w:bCs/>
          <w:sz w:val="20"/>
          <w:szCs w:val="20"/>
        </w:rPr>
        <w:t xml:space="preserve"> –  [New]</w:t>
      </w:r>
    </w:p>
    <w:p w14:paraId="4AAC34ED" w14:textId="3FAD5F4C" w:rsidR="00923736" w:rsidRDefault="00923736" w:rsidP="00BB5092">
      <w:pPr>
        <w:jc w:val="both"/>
        <w:rPr>
          <w:rFonts w:ascii="Arial" w:hAnsi="Arial" w:cs="Arial"/>
          <w:bCs/>
          <w:sz w:val="20"/>
          <w:szCs w:val="20"/>
        </w:rPr>
      </w:pPr>
      <w:r>
        <w:rPr>
          <w:rFonts w:ascii="Arial" w:hAnsi="Arial" w:cs="Arial"/>
          <w:bCs/>
          <w:sz w:val="20"/>
          <w:szCs w:val="20"/>
        </w:rPr>
        <w:t>The I/O was supportive of re-education.</w:t>
      </w:r>
    </w:p>
    <w:p w14:paraId="71A5C5FA" w14:textId="77777777" w:rsidR="00F00A21" w:rsidRPr="00642CB3" w:rsidRDefault="00F00A21" w:rsidP="00BB5092">
      <w:pPr>
        <w:jc w:val="both"/>
        <w:rPr>
          <w:rFonts w:ascii="Arial" w:hAnsi="Arial" w:cs="Arial"/>
          <w:bCs/>
          <w:sz w:val="12"/>
          <w:szCs w:val="12"/>
        </w:rPr>
      </w:pPr>
    </w:p>
    <w:p w14:paraId="6DE9AB8E" w14:textId="59D27193" w:rsidR="00F00A21" w:rsidRDefault="00F00A21" w:rsidP="00BB5092">
      <w:pPr>
        <w:jc w:val="both"/>
        <w:rPr>
          <w:rFonts w:ascii="Arial" w:hAnsi="Arial" w:cs="Arial"/>
          <w:bCs/>
          <w:sz w:val="20"/>
          <w:szCs w:val="20"/>
        </w:rPr>
      </w:pPr>
      <w:r>
        <w:rPr>
          <w:rFonts w:ascii="Arial" w:hAnsi="Arial" w:cs="Arial"/>
          <w:bCs/>
          <w:sz w:val="20"/>
          <w:szCs w:val="20"/>
        </w:rPr>
        <w:t>The new MO was described in a later report – aged 35, “</w:t>
      </w:r>
      <w:r w:rsidRPr="00642CB3">
        <w:rPr>
          <w:rFonts w:ascii="Arial" w:hAnsi="Arial" w:cs="Arial"/>
          <w:bCs/>
          <w:i/>
          <w:iCs/>
          <w:sz w:val="20"/>
          <w:szCs w:val="20"/>
        </w:rPr>
        <w:t>excellent type, twice before court martial in Wehrmacht, genuine personality, will take part in political re-education</w:t>
      </w:r>
      <w:r>
        <w:rPr>
          <w:rFonts w:ascii="Arial" w:hAnsi="Arial" w:cs="Arial"/>
          <w:bCs/>
          <w:sz w:val="20"/>
          <w:szCs w:val="20"/>
        </w:rPr>
        <w:t xml:space="preserve">.” </w:t>
      </w:r>
    </w:p>
    <w:p w14:paraId="398281DA" w14:textId="77777777" w:rsidR="00923736" w:rsidRPr="00923736" w:rsidRDefault="00923736" w:rsidP="00BB5092">
      <w:pPr>
        <w:jc w:val="both"/>
        <w:rPr>
          <w:rFonts w:ascii="Arial" w:hAnsi="Arial" w:cs="Arial"/>
          <w:bCs/>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BB5092" w14:paraId="56AF5A0C" w14:textId="77777777" w:rsidTr="00923736">
        <w:tc>
          <w:tcPr>
            <w:tcW w:w="2263" w:type="dxa"/>
            <w:tcBorders>
              <w:top w:val="nil"/>
              <w:left w:val="nil"/>
              <w:bottom w:val="nil"/>
              <w:right w:val="single" w:sz="4" w:space="0" w:color="auto"/>
            </w:tcBorders>
          </w:tcPr>
          <w:p w14:paraId="02D70AAF" w14:textId="014501BB" w:rsidR="00BB5092" w:rsidRDefault="00BB5092" w:rsidP="00A71BA4">
            <w:pPr>
              <w:jc w:val="both"/>
              <w:rPr>
                <w:rFonts w:ascii="Arial" w:hAnsi="Arial" w:cs="Arial"/>
                <w:bCs/>
                <w:sz w:val="20"/>
                <w:szCs w:val="20"/>
              </w:rPr>
            </w:pPr>
            <w:r>
              <w:rPr>
                <w:rFonts w:ascii="Arial" w:hAnsi="Arial" w:cs="Arial"/>
                <w:bCs/>
                <w:sz w:val="20"/>
                <w:szCs w:val="20"/>
              </w:rPr>
              <w:t>Political screening:</w:t>
            </w:r>
          </w:p>
        </w:tc>
        <w:tc>
          <w:tcPr>
            <w:tcW w:w="1458" w:type="dxa"/>
            <w:tcBorders>
              <w:left w:val="single" w:sz="4" w:space="0" w:color="auto"/>
            </w:tcBorders>
          </w:tcPr>
          <w:p w14:paraId="0EC18CBB" w14:textId="5BF94535" w:rsidR="00BB5092" w:rsidRDefault="00BB5092" w:rsidP="00923736">
            <w:pPr>
              <w:jc w:val="center"/>
              <w:rPr>
                <w:rFonts w:ascii="Arial" w:hAnsi="Arial" w:cs="Arial"/>
                <w:bCs/>
                <w:sz w:val="20"/>
                <w:szCs w:val="20"/>
              </w:rPr>
            </w:pPr>
            <w:r>
              <w:rPr>
                <w:rFonts w:ascii="Arial" w:hAnsi="Arial" w:cs="Arial"/>
                <w:bCs/>
                <w:sz w:val="20"/>
                <w:szCs w:val="20"/>
              </w:rPr>
              <w:t>A+</w:t>
            </w:r>
          </w:p>
        </w:tc>
        <w:tc>
          <w:tcPr>
            <w:tcW w:w="1458" w:type="dxa"/>
          </w:tcPr>
          <w:p w14:paraId="32409B68" w14:textId="04E0EA09" w:rsidR="00BB5092" w:rsidRDefault="00BB5092" w:rsidP="00923736">
            <w:pPr>
              <w:jc w:val="center"/>
              <w:rPr>
                <w:rFonts w:ascii="Arial" w:hAnsi="Arial" w:cs="Arial"/>
                <w:bCs/>
                <w:sz w:val="20"/>
                <w:szCs w:val="20"/>
              </w:rPr>
            </w:pPr>
            <w:r>
              <w:rPr>
                <w:rFonts w:ascii="Arial" w:hAnsi="Arial" w:cs="Arial"/>
                <w:bCs/>
                <w:sz w:val="20"/>
                <w:szCs w:val="20"/>
              </w:rPr>
              <w:t>A</w:t>
            </w:r>
          </w:p>
        </w:tc>
        <w:tc>
          <w:tcPr>
            <w:tcW w:w="1459" w:type="dxa"/>
          </w:tcPr>
          <w:p w14:paraId="7396BB78" w14:textId="79F00361" w:rsidR="00BB5092" w:rsidRDefault="00BB5092" w:rsidP="00923736">
            <w:pPr>
              <w:jc w:val="center"/>
              <w:rPr>
                <w:rFonts w:ascii="Arial" w:hAnsi="Arial" w:cs="Arial"/>
                <w:bCs/>
                <w:sz w:val="20"/>
                <w:szCs w:val="20"/>
              </w:rPr>
            </w:pPr>
            <w:r>
              <w:rPr>
                <w:rFonts w:ascii="Arial" w:hAnsi="Arial" w:cs="Arial"/>
                <w:bCs/>
                <w:sz w:val="20"/>
                <w:szCs w:val="20"/>
              </w:rPr>
              <w:t>A-</w:t>
            </w:r>
          </w:p>
        </w:tc>
        <w:tc>
          <w:tcPr>
            <w:tcW w:w="1458" w:type="dxa"/>
          </w:tcPr>
          <w:p w14:paraId="78A2F0DD" w14:textId="34522113" w:rsidR="00BB5092" w:rsidRDefault="00BB5092" w:rsidP="00923736">
            <w:pPr>
              <w:jc w:val="center"/>
              <w:rPr>
                <w:rFonts w:ascii="Arial" w:hAnsi="Arial" w:cs="Arial"/>
                <w:bCs/>
                <w:sz w:val="20"/>
                <w:szCs w:val="20"/>
              </w:rPr>
            </w:pPr>
            <w:r>
              <w:rPr>
                <w:rFonts w:ascii="Arial" w:hAnsi="Arial" w:cs="Arial"/>
                <w:bCs/>
                <w:sz w:val="20"/>
                <w:szCs w:val="20"/>
              </w:rPr>
              <w:t>B+</w:t>
            </w:r>
          </w:p>
        </w:tc>
        <w:tc>
          <w:tcPr>
            <w:tcW w:w="1458" w:type="dxa"/>
          </w:tcPr>
          <w:p w14:paraId="1DFF3B4F" w14:textId="4DCBB390" w:rsidR="00BB5092" w:rsidRDefault="00BB5092" w:rsidP="00923736">
            <w:pPr>
              <w:jc w:val="center"/>
              <w:rPr>
                <w:rFonts w:ascii="Arial" w:hAnsi="Arial" w:cs="Arial"/>
                <w:bCs/>
                <w:sz w:val="20"/>
                <w:szCs w:val="20"/>
              </w:rPr>
            </w:pPr>
            <w:r>
              <w:rPr>
                <w:rFonts w:ascii="Arial" w:hAnsi="Arial" w:cs="Arial"/>
                <w:bCs/>
                <w:sz w:val="20"/>
                <w:szCs w:val="20"/>
              </w:rPr>
              <w:t>B</w:t>
            </w:r>
          </w:p>
        </w:tc>
        <w:tc>
          <w:tcPr>
            <w:tcW w:w="1459" w:type="dxa"/>
          </w:tcPr>
          <w:p w14:paraId="63930443" w14:textId="1849E77B" w:rsidR="00BB5092" w:rsidRDefault="00BB5092" w:rsidP="00923736">
            <w:pPr>
              <w:jc w:val="center"/>
              <w:rPr>
                <w:rFonts w:ascii="Arial" w:hAnsi="Arial" w:cs="Arial"/>
                <w:bCs/>
                <w:sz w:val="20"/>
                <w:szCs w:val="20"/>
              </w:rPr>
            </w:pPr>
            <w:r>
              <w:rPr>
                <w:rFonts w:ascii="Arial" w:hAnsi="Arial" w:cs="Arial"/>
                <w:bCs/>
                <w:sz w:val="20"/>
                <w:szCs w:val="20"/>
              </w:rPr>
              <w:t>B-</w:t>
            </w:r>
          </w:p>
        </w:tc>
        <w:tc>
          <w:tcPr>
            <w:tcW w:w="1458" w:type="dxa"/>
          </w:tcPr>
          <w:p w14:paraId="1A1771E2" w14:textId="664214A6" w:rsidR="00BB5092" w:rsidRDefault="00BB5092" w:rsidP="00923736">
            <w:pPr>
              <w:jc w:val="center"/>
              <w:rPr>
                <w:rFonts w:ascii="Arial" w:hAnsi="Arial" w:cs="Arial"/>
                <w:bCs/>
                <w:sz w:val="20"/>
                <w:szCs w:val="20"/>
              </w:rPr>
            </w:pPr>
            <w:r>
              <w:rPr>
                <w:rFonts w:ascii="Arial" w:hAnsi="Arial" w:cs="Arial"/>
                <w:bCs/>
                <w:sz w:val="20"/>
                <w:szCs w:val="20"/>
              </w:rPr>
              <w:t>C</w:t>
            </w:r>
          </w:p>
        </w:tc>
        <w:tc>
          <w:tcPr>
            <w:tcW w:w="1458" w:type="dxa"/>
          </w:tcPr>
          <w:p w14:paraId="1078A207" w14:textId="15808422" w:rsidR="00BB5092" w:rsidRDefault="00BB5092" w:rsidP="00923736">
            <w:pPr>
              <w:jc w:val="center"/>
              <w:rPr>
                <w:rFonts w:ascii="Arial" w:hAnsi="Arial" w:cs="Arial"/>
                <w:bCs/>
                <w:sz w:val="20"/>
                <w:szCs w:val="20"/>
              </w:rPr>
            </w:pPr>
            <w:r>
              <w:rPr>
                <w:rFonts w:ascii="Arial" w:hAnsi="Arial" w:cs="Arial"/>
                <w:bCs/>
                <w:sz w:val="20"/>
                <w:szCs w:val="20"/>
              </w:rPr>
              <w:t>C+</w:t>
            </w:r>
          </w:p>
        </w:tc>
        <w:tc>
          <w:tcPr>
            <w:tcW w:w="1459" w:type="dxa"/>
          </w:tcPr>
          <w:p w14:paraId="7EEC9F7C" w14:textId="6D2ED09A" w:rsidR="00BB5092" w:rsidRDefault="00BB5092" w:rsidP="00923736">
            <w:pPr>
              <w:jc w:val="center"/>
              <w:rPr>
                <w:rFonts w:ascii="Arial" w:hAnsi="Arial" w:cs="Arial"/>
                <w:bCs/>
                <w:sz w:val="20"/>
                <w:szCs w:val="20"/>
              </w:rPr>
            </w:pPr>
            <w:r>
              <w:rPr>
                <w:rFonts w:ascii="Arial" w:hAnsi="Arial" w:cs="Arial"/>
                <w:bCs/>
                <w:sz w:val="20"/>
                <w:szCs w:val="20"/>
              </w:rPr>
              <w:t>Unknown</w:t>
            </w:r>
          </w:p>
        </w:tc>
      </w:tr>
      <w:tr w:rsidR="00BB5092" w14:paraId="3722CFBE" w14:textId="77777777" w:rsidTr="00923736">
        <w:tc>
          <w:tcPr>
            <w:tcW w:w="2263" w:type="dxa"/>
            <w:tcBorders>
              <w:top w:val="nil"/>
              <w:left w:val="nil"/>
              <w:bottom w:val="nil"/>
              <w:right w:val="single" w:sz="4" w:space="0" w:color="auto"/>
            </w:tcBorders>
          </w:tcPr>
          <w:p w14:paraId="201E5DE5" w14:textId="77777777" w:rsidR="00BB5092" w:rsidRDefault="00BB5092" w:rsidP="00A71BA4">
            <w:pPr>
              <w:jc w:val="both"/>
              <w:rPr>
                <w:rFonts w:ascii="Arial" w:hAnsi="Arial" w:cs="Arial"/>
                <w:bCs/>
                <w:sz w:val="20"/>
                <w:szCs w:val="20"/>
              </w:rPr>
            </w:pPr>
          </w:p>
        </w:tc>
        <w:tc>
          <w:tcPr>
            <w:tcW w:w="1458" w:type="dxa"/>
            <w:tcBorders>
              <w:left w:val="single" w:sz="4" w:space="0" w:color="auto"/>
            </w:tcBorders>
          </w:tcPr>
          <w:p w14:paraId="4804E45F" w14:textId="3805A32D" w:rsidR="00BB5092" w:rsidRDefault="00BB5092" w:rsidP="00923736">
            <w:pPr>
              <w:jc w:val="center"/>
              <w:rPr>
                <w:rFonts w:ascii="Arial" w:hAnsi="Arial" w:cs="Arial"/>
                <w:bCs/>
                <w:sz w:val="20"/>
                <w:szCs w:val="20"/>
              </w:rPr>
            </w:pPr>
            <w:r>
              <w:rPr>
                <w:rFonts w:ascii="Arial" w:hAnsi="Arial" w:cs="Arial"/>
                <w:bCs/>
                <w:sz w:val="20"/>
                <w:szCs w:val="20"/>
              </w:rPr>
              <w:t>-</w:t>
            </w:r>
          </w:p>
        </w:tc>
        <w:tc>
          <w:tcPr>
            <w:tcW w:w="1458" w:type="dxa"/>
          </w:tcPr>
          <w:p w14:paraId="7EB9E39B" w14:textId="1B85E17E" w:rsidR="00BB5092" w:rsidRDefault="00BB5092" w:rsidP="00923736">
            <w:pPr>
              <w:jc w:val="center"/>
              <w:rPr>
                <w:rFonts w:ascii="Arial" w:hAnsi="Arial" w:cs="Arial"/>
                <w:bCs/>
                <w:sz w:val="20"/>
                <w:szCs w:val="20"/>
              </w:rPr>
            </w:pPr>
            <w:r>
              <w:rPr>
                <w:rFonts w:ascii="Arial" w:hAnsi="Arial" w:cs="Arial"/>
                <w:bCs/>
                <w:sz w:val="20"/>
                <w:szCs w:val="20"/>
              </w:rPr>
              <w:t>226</w:t>
            </w:r>
          </w:p>
        </w:tc>
        <w:tc>
          <w:tcPr>
            <w:tcW w:w="1459" w:type="dxa"/>
          </w:tcPr>
          <w:p w14:paraId="3C5D9C02" w14:textId="7A284C54" w:rsidR="00BB5092" w:rsidRDefault="00BB5092" w:rsidP="00923736">
            <w:pPr>
              <w:jc w:val="center"/>
              <w:rPr>
                <w:rFonts w:ascii="Arial" w:hAnsi="Arial" w:cs="Arial"/>
                <w:bCs/>
                <w:sz w:val="20"/>
                <w:szCs w:val="20"/>
              </w:rPr>
            </w:pPr>
            <w:r>
              <w:rPr>
                <w:rFonts w:ascii="Arial" w:hAnsi="Arial" w:cs="Arial"/>
                <w:bCs/>
                <w:sz w:val="20"/>
                <w:szCs w:val="20"/>
              </w:rPr>
              <w:t>-</w:t>
            </w:r>
          </w:p>
        </w:tc>
        <w:tc>
          <w:tcPr>
            <w:tcW w:w="1458" w:type="dxa"/>
          </w:tcPr>
          <w:p w14:paraId="6E36C560" w14:textId="7F6EF6C6" w:rsidR="00BB5092" w:rsidRDefault="00BB5092" w:rsidP="00923736">
            <w:pPr>
              <w:jc w:val="center"/>
              <w:rPr>
                <w:rFonts w:ascii="Arial" w:hAnsi="Arial" w:cs="Arial"/>
                <w:bCs/>
                <w:sz w:val="20"/>
                <w:szCs w:val="20"/>
              </w:rPr>
            </w:pPr>
            <w:r>
              <w:rPr>
                <w:rFonts w:ascii="Arial" w:hAnsi="Arial" w:cs="Arial"/>
                <w:bCs/>
                <w:sz w:val="20"/>
                <w:szCs w:val="20"/>
              </w:rPr>
              <w:t>230</w:t>
            </w:r>
          </w:p>
        </w:tc>
        <w:tc>
          <w:tcPr>
            <w:tcW w:w="1458" w:type="dxa"/>
          </w:tcPr>
          <w:p w14:paraId="463EED1C" w14:textId="325E3DCA" w:rsidR="00BB5092" w:rsidRDefault="00BB5092" w:rsidP="00923736">
            <w:pPr>
              <w:jc w:val="center"/>
              <w:rPr>
                <w:rFonts w:ascii="Arial" w:hAnsi="Arial" w:cs="Arial"/>
                <w:bCs/>
                <w:sz w:val="20"/>
                <w:szCs w:val="20"/>
              </w:rPr>
            </w:pPr>
            <w:r>
              <w:rPr>
                <w:rFonts w:ascii="Arial" w:hAnsi="Arial" w:cs="Arial"/>
                <w:bCs/>
                <w:sz w:val="20"/>
                <w:szCs w:val="20"/>
              </w:rPr>
              <w:t>1086</w:t>
            </w:r>
          </w:p>
        </w:tc>
        <w:tc>
          <w:tcPr>
            <w:tcW w:w="1459" w:type="dxa"/>
          </w:tcPr>
          <w:p w14:paraId="771B211D" w14:textId="2EA06823" w:rsidR="00BB5092" w:rsidRDefault="00BB5092" w:rsidP="00923736">
            <w:pPr>
              <w:jc w:val="center"/>
              <w:rPr>
                <w:rFonts w:ascii="Arial" w:hAnsi="Arial" w:cs="Arial"/>
                <w:bCs/>
                <w:sz w:val="20"/>
                <w:szCs w:val="20"/>
              </w:rPr>
            </w:pPr>
            <w:r>
              <w:rPr>
                <w:rFonts w:ascii="Arial" w:hAnsi="Arial" w:cs="Arial"/>
                <w:bCs/>
                <w:sz w:val="20"/>
                <w:szCs w:val="20"/>
              </w:rPr>
              <w:t>370</w:t>
            </w:r>
          </w:p>
        </w:tc>
        <w:tc>
          <w:tcPr>
            <w:tcW w:w="1458" w:type="dxa"/>
          </w:tcPr>
          <w:p w14:paraId="66D23C7C" w14:textId="1D6250AC" w:rsidR="00BB5092" w:rsidRDefault="00BB5092" w:rsidP="00923736">
            <w:pPr>
              <w:jc w:val="center"/>
              <w:rPr>
                <w:rFonts w:ascii="Arial" w:hAnsi="Arial" w:cs="Arial"/>
                <w:bCs/>
                <w:sz w:val="20"/>
                <w:szCs w:val="20"/>
              </w:rPr>
            </w:pPr>
            <w:r>
              <w:rPr>
                <w:rFonts w:ascii="Arial" w:hAnsi="Arial" w:cs="Arial"/>
                <w:bCs/>
                <w:sz w:val="20"/>
                <w:szCs w:val="20"/>
              </w:rPr>
              <w:t>414</w:t>
            </w:r>
          </w:p>
        </w:tc>
        <w:tc>
          <w:tcPr>
            <w:tcW w:w="1458" w:type="dxa"/>
          </w:tcPr>
          <w:p w14:paraId="2A675111" w14:textId="5FBDA502" w:rsidR="00BB5092" w:rsidRDefault="00BB5092" w:rsidP="00923736">
            <w:pPr>
              <w:jc w:val="center"/>
              <w:rPr>
                <w:rFonts w:ascii="Arial" w:hAnsi="Arial" w:cs="Arial"/>
                <w:bCs/>
                <w:sz w:val="20"/>
                <w:szCs w:val="20"/>
              </w:rPr>
            </w:pPr>
            <w:r>
              <w:rPr>
                <w:rFonts w:ascii="Arial" w:hAnsi="Arial" w:cs="Arial"/>
                <w:bCs/>
                <w:sz w:val="20"/>
                <w:szCs w:val="20"/>
              </w:rPr>
              <w:t>4</w:t>
            </w:r>
          </w:p>
        </w:tc>
        <w:tc>
          <w:tcPr>
            <w:tcW w:w="1459" w:type="dxa"/>
          </w:tcPr>
          <w:p w14:paraId="589DC1DB" w14:textId="2E55CF8E" w:rsidR="00BB5092" w:rsidRDefault="00BB5092" w:rsidP="00923736">
            <w:pPr>
              <w:jc w:val="center"/>
              <w:rPr>
                <w:rFonts w:ascii="Arial" w:hAnsi="Arial" w:cs="Arial"/>
                <w:bCs/>
                <w:sz w:val="20"/>
                <w:szCs w:val="20"/>
              </w:rPr>
            </w:pPr>
            <w:r>
              <w:rPr>
                <w:rFonts w:ascii="Arial" w:hAnsi="Arial" w:cs="Arial"/>
                <w:bCs/>
                <w:sz w:val="20"/>
                <w:szCs w:val="20"/>
              </w:rPr>
              <w:t>56</w:t>
            </w:r>
          </w:p>
        </w:tc>
      </w:tr>
    </w:tbl>
    <w:p w14:paraId="2EAD6364" w14:textId="77777777" w:rsidR="00BB5092" w:rsidRPr="00322967" w:rsidRDefault="00BB5092" w:rsidP="00A71BA4">
      <w:pPr>
        <w:jc w:val="both"/>
        <w:rPr>
          <w:rFonts w:ascii="Arial" w:hAnsi="Arial" w:cs="Arial"/>
          <w:bCs/>
          <w:sz w:val="12"/>
          <w:szCs w:val="12"/>
        </w:rPr>
      </w:pPr>
    </w:p>
    <w:p w14:paraId="3C09A331" w14:textId="1C3E3F40" w:rsidR="00BB5092" w:rsidRDefault="00322967" w:rsidP="00A71BA4">
      <w:pPr>
        <w:jc w:val="both"/>
        <w:rPr>
          <w:rFonts w:ascii="Arial" w:hAnsi="Arial" w:cs="Arial"/>
          <w:bCs/>
          <w:sz w:val="20"/>
          <w:szCs w:val="20"/>
        </w:rPr>
      </w:pPr>
      <w:r>
        <w:rPr>
          <w:rFonts w:ascii="Arial" w:hAnsi="Arial" w:cs="Arial"/>
          <w:bCs/>
          <w:sz w:val="20"/>
          <w:szCs w:val="20"/>
        </w:rPr>
        <w:t>Despite the high number of C grades, very few were considered to be hard-core Nazis, with exceptions at Bells Paddock hostel.</w:t>
      </w:r>
    </w:p>
    <w:p w14:paraId="6AA82E30" w14:textId="77777777" w:rsidR="00F969B5" w:rsidRPr="001A12BC" w:rsidRDefault="00F969B5" w:rsidP="00A71BA4">
      <w:pPr>
        <w:jc w:val="both"/>
        <w:rPr>
          <w:rFonts w:ascii="Arial" w:hAnsi="Arial" w:cs="Arial"/>
          <w:bCs/>
          <w:sz w:val="16"/>
          <w:szCs w:val="16"/>
        </w:rPr>
      </w:pPr>
    </w:p>
    <w:p w14:paraId="00EA97D5" w14:textId="0331A763" w:rsidR="00322967" w:rsidRDefault="00322967" w:rsidP="00A71BA4">
      <w:pPr>
        <w:jc w:val="both"/>
        <w:rPr>
          <w:rFonts w:ascii="Arial" w:hAnsi="Arial" w:cs="Arial"/>
          <w:bCs/>
          <w:sz w:val="20"/>
          <w:szCs w:val="20"/>
        </w:rPr>
      </w:pPr>
      <w:r w:rsidRPr="00322967">
        <w:rPr>
          <w:rFonts w:ascii="Arial" w:hAnsi="Arial" w:cs="Arial"/>
          <w:b/>
          <w:sz w:val="20"/>
          <w:szCs w:val="20"/>
        </w:rPr>
        <w:t>29 November – 1 December 1946</w:t>
      </w:r>
      <w:r>
        <w:rPr>
          <w:rFonts w:ascii="Arial" w:hAnsi="Arial" w:cs="Arial"/>
          <w:bCs/>
          <w:sz w:val="20"/>
          <w:szCs w:val="20"/>
        </w:rPr>
        <w:t xml:space="preserve"> – English Inspector’s Report.</w:t>
      </w:r>
      <w:r w:rsidR="001A12BC">
        <w:rPr>
          <w:rFonts w:ascii="Arial" w:hAnsi="Arial" w:cs="Arial"/>
          <w:bCs/>
          <w:sz w:val="20"/>
          <w:szCs w:val="20"/>
        </w:rPr>
        <w:t xml:space="preserve"> 88 pupils in 6 classes at all sites. This drop off in numbers was reflected in most camps after an initial interest.</w:t>
      </w:r>
    </w:p>
    <w:p w14:paraId="298CDE38" w14:textId="5F7F7459" w:rsidR="00F969B5" w:rsidRPr="001A12BC" w:rsidRDefault="00F969B5" w:rsidP="00A71BA4">
      <w:pPr>
        <w:jc w:val="both"/>
        <w:rPr>
          <w:rFonts w:ascii="Arial" w:hAnsi="Arial" w:cs="Arial"/>
          <w:bCs/>
          <w:sz w:val="12"/>
          <w:szCs w:val="12"/>
        </w:rPr>
      </w:pPr>
    </w:p>
    <w:p w14:paraId="01C91080" w14:textId="782447DD" w:rsidR="00322967" w:rsidRDefault="00322967" w:rsidP="00A71BA4">
      <w:pPr>
        <w:jc w:val="both"/>
        <w:rPr>
          <w:rFonts w:ascii="Arial" w:hAnsi="Arial" w:cs="Arial"/>
          <w:bCs/>
          <w:sz w:val="20"/>
          <w:szCs w:val="20"/>
        </w:rPr>
      </w:pPr>
      <w:r>
        <w:rPr>
          <w:rFonts w:ascii="Arial" w:hAnsi="Arial" w:cs="Arial"/>
          <w:bCs/>
          <w:sz w:val="20"/>
          <w:szCs w:val="20"/>
        </w:rPr>
        <w:t>New Camp Leader; Boremann.</w:t>
      </w:r>
    </w:p>
    <w:p w14:paraId="2EBE585E" w14:textId="77777777" w:rsidR="001A12BC" w:rsidRPr="00E4616E" w:rsidRDefault="001A12BC" w:rsidP="00A71BA4">
      <w:pPr>
        <w:jc w:val="both"/>
        <w:rPr>
          <w:rFonts w:ascii="Arial" w:hAnsi="Arial" w:cs="Arial"/>
          <w:bCs/>
          <w:sz w:val="12"/>
          <w:szCs w:val="12"/>
        </w:rPr>
      </w:pPr>
    </w:p>
    <w:p w14:paraId="0EE8F7F9" w14:textId="0D475C79" w:rsidR="001A12BC" w:rsidRDefault="001A12BC" w:rsidP="00A71BA4">
      <w:pPr>
        <w:jc w:val="both"/>
        <w:rPr>
          <w:rFonts w:ascii="Arial" w:hAnsi="Arial" w:cs="Arial"/>
          <w:bCs/>
          <w:sz w:val="20"/>
          <w:szCs w:val="20"/>
        </w:rPr>
      </w:pPr>
      <w:r>
        <w:rPr>
          <w:rFonts w:ascii="Arial" w:hAnsi="Arial" w:cs="Arial"/>
          <w:bCs/>
          <w:sz w:val="20"/>
          <w:szCs w:val="20"/>
        </w:rPr>
        <w:t xml:space="preserve">The inspector </w:t>
      </w:r>
      <w:r w:rsidR="007E6728">
        <w:rPr>
          <w:rFonts w:ascii="Arial" w:hAnsi="Arial" w:cs="Arial"/>
          <w:bCs/>
          <w:sz w:val="20"/>
          <w:szCs w:val="20"/>
        </w:rPr>
        <w:t>mentioned</w:t>
      </w:r>
      <w:r>
        <w:rPr>
          <w:rFonts w:ascii="Arial" w:hAnsi="Arial" w:cs="Arial"/>
          <w:bCs/>
          <w:sz w:val="20"/>
          <w:szCs w:val="20"/>
        </w:rPr>
        <w:t xml:space="preserve"> a funeral for one of the pows on 30 November – but the pow was not named.</w:t>
      </w:r>
    </w:p>
    <w:p w14:paraId="4E49CBE0" w14:textId="77777777" w:rsidR="001A12BC" w:rsidRPr="00E4616E" w:rsidRDefault="001A12BC" w:rsidP="00A71BA4">
      <w:pPr>
        <w:jc w:val="both"/>
        <w:rPr>
          <w:rFonts w:ascii="Arial" w:hAnsi="Arial" w:cs="Arial"/>
          <w:bCs/>
          <w:sz w:val="12"/>
          <w:szCs w:val="12"/>
        </w:rPr>
      </w:pPr>
    </w:p>
    <w:p w14:paraId="1804A1A5" w14:textId="6CD9DB3A" w:rsidR="001A12BC" w:rsidRDefault="001A12BC" w:rsidP="00A71BA4">
      <w:pPr>
        <w:jc w:val="both"/>
        <w:rPr>
          <w:rFonts w:ascii="Arial" w:hAnsi="Arial" w:cs="Arial"/>
          <w:bCs/>
          <w:sz w:val="20"/>
          <w:szCs w:val="20"/>
        </w:rPr>
      </w:pPr>
      <w:r>
        <w:rPr>
          <w:rFonts w:ascii="Arial" w:hAnsi="Arial" w:cs="Arial"/>
          <w:bCs/>
          <w:sz w:val="20"/>
          <w:szCs w:val="20"/>
        </w:rPr>
        <w:t>Rev Norman Tetlaw (Methodist Minister) visited the camp for bible classes</w:t>
      </w:r>
      <w:r w:rsidR="00E4616E">
        <w:rPr>
          <w:rFonts w:ascii="Arial" w:hAnsi="Arial" w:cs="Arial"/>
          <w:bCs/>
          <w:sz w:val="20"/>
          <w:szCs w:val="20"/>
        </w:rPr>
        <w:t xml:space="preserve"> and</w:t>
      </w:r>
      <w:r>
        <w:rPr>
          <w:rFonts w:ascii="Arial" w:hAnsi="Arial" w:cs="Arial"/>
          <w:bCs/>
          <w:sz w:val="20"/>
          <w:szCs w:val="20"/>
        </w:rPr>
        <w:t xml:space="preserve"> Sunday services</w:t>
      </w:r>
      <w:r w:rsidR="00E4616E">
        <w:rPr>
          <w:rFonts w:ascii="Arial" w:hAnsi="Arial" w:cs="Arial"/>
          <w:bCs/>
          <w:sz w:val="20"/>
          <w:szCs w:val="20"/>
        </w:rPr>
        <w:t>.</w:t>
      </w:r>
    </w:p>
    <w:p w14:paraId="66A50D0A" w14:textId="77777777" w:rsidR="00BA00F3" w:rsidRPr="00045EBA" w:rsidRDefault="00BA00F3" w:rsidP="00A71BA4">
      <w:pPr>
        <w:jc w:val="both"/>
        <w:rPr>
          <w:rFonts w:ascii="Arial" w:hAnsi="Arial" w:cs="Arial"/>
          <w:bCs/>
          <w:sz w:val="16"/>
          <w:szCs w:val="16"/>
        </w:rPr>
      </w:pPr>
    </w:p>
    <w:p w14:paraId="38EBD8E7" w14:textId="6EA54F10" w:rsidR="00BA00F3" w:rsidRDefault="00BA00F3" w:rsidP="00A71BA4">
      <w:pPr>
        <w:jc w:val="both"/>
        <w:rPr>
          <w:rFonts w:ascii="Arial" w:hAnsi="Arial" w:cs="Arial"/>
          <w:bCs/>
          <w:sz w:val="20"/>
          <w:szCs w:val="20"/>
        </w:rPr>
      </w:pPr>
      <w:bookmarkStart w:id="3" w:name="_Hlk180846131"/>
      <w:r w:rsidRPr="00BA00F3">
        <w:rPr>
          <w:rFonts w:ascii="Arial" w:hAnsi="Arial" w:cs="Arial"/>
          <w:b/>
          <w:sz w:val="20"/>
          <w:szCs w:val="20"/>
        </w:rPr>
        <w:t>18 December 1946</w:t>
      </w:r>
      <w:r>
        <w:rPr>
          <w:rFonts w:ascii="Arial" w:hAnsi="Arial" w:cs="Arial"/>
          <w:bCs/>
          <w:sz w:val="20"/>
          <w:szCs w:val="20"/>
        </w:rPr>
        <w:t xml:space="preserve"> – A ‘Special Report’ was issued about this camp – but it is not included in the National Archive file. From </w:t>
      </w:r>
      <w:r w:rsidR="008358DB">
        <w:rPr>
          <w:rFonts w:ascii="Arial" w:hAnsi="Arial" w:cs="Arial"/>
          <w:bCs/>
          <w:sz w:val="20"/>
          <w:szCs w:val="20"/>
        </w:rPr>
        <w:t>slight</w:t>
      </w:r>
      <w:r>
        <w:rPr>
          <w:rFonts w:ascii="Arial" w:hAnsi="Arial" w:cs="Arial"/>
          <w:bCs/>
          <w:sz w:val="20"/>
          <w:szCs w:val="20"/>
        </w:rPr>
        <w:t xml:space="preserve"> details in other reports, it seems to refer to </w:t>
      </w:r>
      <w:r w:rsidR="00045EBA">
        <w:rPr>
          <w:rFonts w:ascii="Arial" w:hAnsi="Arial" w:cs="Arial"/>
          <w:bCs/>
          <w:sz w:val="20"/>
          <w:szCs w:val="20"/>
        </w:rPr>
        <w:t xml:space="preserve">two matters. 1 </w:t>
      </w:r>
      <w:r w:rsidR="00E26B30">
        <w:rPr>
          <w:rFonts w:ascii="Arial" w:hAnsi="Arial" w:cs="Arial"/>
          <w:bCs/>
          <w:sz w:val="20"/>
          <w:szCs w:val="20"/>
        </w:rPr>
        <w:t>V</w:t>
      </w:r>
      <w:r w:rsidR="00045EBA">
        <w:rPr>
          <w:rFonts w:ascii="Arial" w:hAnsi="Arial" w:cs="Arial"/>
          <w:bCs/>
          <w:sz w:val="20"/>
          <w:szCs w:val="20"/>
        </w:rPr>
        <w:t>ague reference</w:t>
      </w:r>
      <w:r w:rsidR="00E26B30">
        <w:rPr>
          <w:rFonts w:ascii="Arial" w:hAnsi="Arial" w:cs="Arial"/>
          <w:bCs/>
          <w:sz w:val="20"/>
          <w:szCs w:val="20"/>
        </w:rPr>
        <w:t>s</w:t>
      </w:r>
      <w:r w:rsidR="00045EBA">
        <w:rPr>
          <w:rFonts w:ascii="Arial" w:hAnsi="Arial" w:cs="Arial"/>
          <w:bCs/>
          <w:sz w:val="20"/>
          <w:szCs w:val="20"/>
        </w:rPr>
        <w:t xml:space="preserve"> to; “</w:t>
      </w:r>
      <w:r w:rsidR="00045EBA" w:rsidRPr="00045EBA">
        <w:rPr>
          <w:rFonts w:ascii="Arial" w:hAnsi="Arial" w:cs="Arial"/>
          <w:bCs/>
          <w:i/>
          <w:iCs/>
          <w:sz w:val="20"/>
          <w:szCs w:val="20"/>
        </w:rPr>
        <w:t>the situation prevailing before Christmas</w:t>
      </w:r>
      <w:r w:rsidR="00045EBA">
        <w:rPr>
          <w:rFonts w:ascii="Arial" w:hAnsi="Arial" w:cs="Arial"/>
          <w:bCs/>
          <w:sz w:val="20"/>
          <w:szCs w:val="20"/>
        </w:rPr>
        <w:t>”</w:t>
      </w:r>
      <w:r w:rsidR="00E26B30">
        <w:rPr>
          <w:rFonts w:ascii="Arial" w:hAnsi="Arial" w:cs="Arial"/>
          <w:bCs/>
          <w:sz w:val="20"/>
          <w:szCs w:val="20"/>
        </w:rPr>
        <w:t xml:space="preserve"> and “</w:t>
      </w:r>
      <w:r w:rsidR="00E26B30" w:rsidRPr="00E26B30">
        <w:rPr>
          <w:rFonts w:ascii="Arial" w:hAnsi="Arial" w:cs="Arial"/>
          <w:bCs/>
          <w:i/>
          <w:iCs/>
          <w:sz w:val="20"/>
          <w:szCs w:val="20"/>
        </w:rPr>
        <w:t>a severe setback following the repatriation of the whites</w:t>
      </w:r>
      <w:r w:rsidR="00E26B30">
        <w:rPr>
          <w:rFonts w:ascii="Arial" w:hAnsi="Arial" w:cs="Arial"/>
          <w:bCs/>
          <w:sz w:val="20"/>
          <w:szCs w:val="20"/>
        </w:rPr>
        <w:t>” (A grades)</w:t>
      </w:r>
      <w:r w:rsidR="00045EBA">
        <w:rPr>
          <w:rFonts w:ascii="Arial" w:hAnsi="Arial" w:cs="Arial"/>
          <w:bCs/>
          <w:sz w:val="20"/>
          <w:szCs w:val="20"/>
        </w:rPr>
        <w:t xml:space="preserve"> would indicate some sort of disruption / unsettlement </w:t>
      </w:r>
      <w:r w:rsidR="00C55949">
        <w:rPr>
          <w:rFonts w:ascii="Arial" w:hAnsi="Arial" w:cs="Arial"/>
          <w:bCs/>
          <w:sz w:val="20"/>
          <w:szCs w:val="20"/>
        </w:rPr>
        <w:t>in</w:t>
      </w:r>
      <w:r w:rsidR="00045EBA">
        <w:rPr>
          <w:rFonts w:ascii="Arial" w:hAnsi="Arial" w:cs="Arial"/>
          <w:bCs/>
          <w:sz w:val="20"/>
          <w:szCs w:val="20"/>
        </w:rPr>
        <w:t xml:space="preserve"> the camp. 2 T</w:t>
      </w:r>
      <w:r>
        <w:rPr>
          <w:rFonts w:ascii="Arial" w:hAnsi="Arial" w:cs="Arial"/>
          <w:bCs/>
          <w:sz w:val="20"/>
          <w:szCs w:val="20"/>
        </w:rPr>
        <w:t>he arrival at this camp of 600 pows from 681 Company</w:t>
      </w:r>
      <w:r w:rsidR="00045EBA">
        <w:rPr>
          <w:rFonts w:ascii="Arial" w:hAnsi="Arial" w:cs="Arial"/>
          <w:bCs/>
          <w:sz w:val="20"/>
          <w:szCs w:val="20"/>
        </w:rPr>
        <w:t xml:space="preserve"> (listed as Rockport Camp 681, Northern Ireland)</w:t>
      </w:r>
      <w:r>
        <w:rPr>
          <w:rFonts w:ascii="Arial" w:hAnsi="Arial" w:cs="Arial"/>
          <w:bCs/>
          <w:sz w:val="20"/>
          <w:szCs w:val="20"/>
        </w:rPr>
        <w:t xml:space="preserve">. They only stayed for a short time and comments </w:t>
      </w:r>
      <w:r w:rsidR="008358DB">
        <w:rPr>
          <w:rFonts w:ascii="Arial" w:hAnsi="Arial" w:cs="Arial"/>
          <w:bCs/>
          <w:sz w:val="20"/>
          <w:szCs w:val="20"/>
        </w:rPr>
        <w:t xml:space="preserve">were </w:t>
      </w:r>
      <w:r>
        <w:rPr>
          <w:rFonts w:ascii="Arial" w:hAnsi="Arial" w:cs="Arial"/>
          <w:bCs/>
          <w:sz w:val="20"/>
          <w:szCs w:val="20"/>
        </w:rPr>
        <w:t xml:space="preserve">made that they: </w:t>
      </w:r>
      <w:r w:rsidRPr="00045EBA">
        <w:rPr>
          <w:rFonts w:ascii="Arial" w:hAnsi="Arial" w:cs="Arial"/>
          <w:bCs/>
          <w:i/>
          <w:iCs/>
          <w:sz w:val="20"/>
          <w:szCs w:val="20"/>
        </w:rPr>
        <w:t>“first shed some of their rather clannish feelings of superiority, and having contributed a good deal to the cultural life of the camp during their stay</w:t>
      </w:r>
      <w:r>
        <w:rPr>
          <w:rFonts w:ascii="Arial" w:hAnsi="Arial" w:cs="Arial"/>
          <w:bCs/>
          <w:sz w:val="20"/>
          <w:szCs w:val="20"/>
        </w:rPr>
        <w:t xml:space="preserve">.” </w:t>
      </w:r>
      <w:r w:rsidR="00C55949">
        <w:rPr>
          <w:rFonts w:ascii="Arial" w:hAnsi="Arial" w:cs="Arial"/>
          <w:bCs/>
          <w:sz w:val="20"/>
          <w:szCs w:val="20"/>
        </w:rPr>
        <w:t xml:space="preserve">From the following comment, this seems to have been a short term measure to provide additional labour; </w:t>
      </w:r>
      <w:r w:rsidR="00C55949" w:rsidRPr="00C55949">
        <w:rPr>
          <w:rFonts w:ascii="Arial" w:hAnsi="Arial" w:cs="Arial"/>
          <w:bCs/>
          <w:i/>
          <w:iCs/>
          <w:sz w:val="20"/>
          <w:szCs w:val="20"/>
        </w:rPr>
        <w:t>“but as long as this camp is frequently called upon to absorb and despatch large batches of P/W required for casual or seasonal labour, the situation at HQ will remain uncertain</w:t>
      </w:r>
      <w:r w:rsidR="00C55949">
        <w:rPr>
          <w:rFonts w:ascii="Arial" w:hAnsi="Arial" w:cs="Arial"/>
          <w:bCs/>
          <w:sz w:val="20"/>
          <w:szCs w:val="20"/>
        </w:rPr>
        <w:t>.”</w:t>
      </w:r>
    </w:p>
    <w:bookmarkEnd w:id="3"/>
    <w:p w14:paraId="1E4AB2A1" w14:textId="31617D2A" w:rsidR="00E26B30" w:rsidRPr="00045EBA" w:rsidRDefault="00E26B30" w:rsidP="00A71BA4">
      <w:pPr>
        <w:jc w:val="both"/>
        <w:rPr>
          <w:rFonts w:ascii="Arial" w:hAnsi="Arial" w:cs="Arial"/>
          <w:bCs/>
          <w:sz w:val="16"/>
          <w:szCs w:val="16"/>
        </w:rPr>
      </w:pPr>
    </w:p>
    <w:p w14:paraId="5262AECD" w14:textId="7A1E98CE" w:rsidR="001A12BC" w:rsidRDefault="0079003F" w:rsidP="0079003F">
      <w:pPr>
        <w:tabs>
          <w:tab w:val="left" w:pos="912"/>
        </w:tabs>
        <w:jc w:val="both"/>
        <w:rPr>
          <w:rFonts w:ascii="Arial" w:hAnsi="Arial" w:cs="Arial"/>
          <w:bCs/>
          <w:sz w:val="20"/>
          <w:szCs w:val="20"/>
        </w:rPr>
      </w:pPr>
      <w:r w:rsidRPr="0079003F">
        <w:rPr>
          <w:rFonts w:ascii="Arial" w:hAnsi="Arial" w:cs="Arial"/>
          <w:b/>
          <w:sz w:val="20"/>
          <w:szCs w:val="20"/>
        </w:rPr>
        <w:t>15-18 January 1947</w:t>
      </w:r>
      <w:r>
        <w:rPr>
          <w:rFonts w:ascii="Arial" w:hAnsi="Arial" w:cs="Arial"/>
          <w:bCs/>
          <w:sz w:val="20"/>
          <w:szCs w:val="20"/>
        </w:rPr>
        <w:t xml:space="preserve"> – Progress Report for PID. Strength; 1 officer, 1942 OR.</w:t>
      </w:r>
    </w:p>
    <w:p w14:paraId="58240BE7" w14:textId="77777777" w:rsidR="00F969B5" w:rsidRPr="00F2704A" w:rsidRDefault="00F969B5" w:rsidP="00A71BA4">
      <w:pPr>
        <w:jc w:val="both"/>
        <w:rPr>
          <w:rFonts w:ascii="Arial" w:hAnsi="Arial" w:cs="Arial"/>
          <w:bCs/>
          <w:sz w:val="12"/>
          <w:szCs w:val="12"/>
        </w:rPr>
      </w:pPr>
    </w:p>
    <w:p w14:paraId="30D40B78" w14:textId="1242E6FC" w:rsidR="00F2704A" w:rsidRDefault="00F2704A" w:rsidP="00A71BA4">
      <w:pPr>
        <w:jc w:val="both"/>
        <w:rPr>
          <w:rFonts w:ascii="Arial" w:hAnsi="Arial" w:cs="Arial"/>
          <w:bCs/>
          <w:sz w:val="20"/>
          <w:szCs w:val="20"/>
        </w:rPr>
      </w:pPr>
      <w:r>
        <w:rPr>
          <w:rFonts w:ascii="Arial" w:hAnsi="Arial" w:cs="Arial"/>
          <w:bCs/>
          <w:sz w:val="20"/>
          <w:szCs w:val="20"/>
        </w:rPr>
        <w:t>No opposition, but also no interest in re-education from any British staff in main camp – this was often the case.</w:t>
      </w:r>
    </w:p>
    <w:p w14:paraId="60C28034" w14:textId="77777777" w:rsidR="00F2704A" w:rsidRPr="00F2704A" w:rsidRDefault="00F2704A" w:rsidP="00A71BA4">
      <w:pPr>
        <w:jc w:val="both"/>
        <w:rPr>
          <w:rFonts w:ascii="Arial" w:hAnsi="Arial" w:cs="Arial"/>
          <w:bCs/>
          <w:sz w:val="12"/>
          <w:szCs w:val="12"/>
        </w:rPr>
      </w:pPr>
    </w:p>
    <w:p w14:paraId="65585083" w14:textId="5EE31A83" w:rsidR="00F2704A" w:rsidRDefault="00F2704A" w:rsidP="00A71BA4">
      <w:pPr>
        <w:jc w:val="both"/>
        <w:rPr>
          <w:rFonts w:ascii="Arial" w:hAnsi="Arial" w:cs="Arial"/>
          <w:bCs/>
          <w:sz w:val="20"/>
          <w:szCs w:val="20"/>
        </w:rPr>
      </w:pPr>
      <w:r>
        <w:rPr>
          <w:rFonts w:ascii="Arial" w:hAnsi="Arial" w:cs="Arial"/>
          <w:bCs/>
          <w:sz w:val="20"/>
          <w:szCs w:val="20"/>
        </w:rPr>
        <w:t>The new camp leader was “</w:t>
      </w:r>
      <w:r w:rsidRPr="00F2704A">
        <w:rPr>
          <w:rFonts w:ascii="Arial" w:hAnsi="Arial" w:cs="Arial"/>
          <w:bCs/>
          <w:i/>
          <w:iCs/>
          <w:sz w:val="20"/>
          <w:szCs w:val="20"/>
        </w:rPr>
        <w:t>painstaking and conscientious, if not very intelligent.”</w:t>
      </w:r>
      <w:r>
        <w:rPr>
          <w:rFonts w:ascii="Arial" w:hAnsi="Arial" w:cs="Arial"/>
          <w:bCs/>
          <w:sz w:val="20"/>
          <w:szCs w:val="20"/>
        </w:rPr>
        <w:t xml:space="preserve"> </w:t>
      </w:r>
    </w:p>
    <w:p w14:paraId="6EA777F1" w14:textId="77777777" w:rsidR="00F2704A" w:rsidRPr="00F2704A" w:rsidRDefault="00F2704A" w:rsidP="00A71BA4">
      <w:pPr>
        <w:jc w:val="both"/>
        <w:rPr>
          <w:rFonts w:ascii="Arial" w:hAnsi="Arial" w:cs="Arial"/>
          <w:bCs/>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79003F" w14:paraId="3D07B22F" w14:textId="77777777" w:rsidTr="008D4CC7">
        <w:tc>
          <w:tcPr>
            <w:tcW w:w="2263" w:type="dxa"/>
            <w:tcBorders>
              <w:top w:val="nil"/>
              <w:left w:val="nil"/>
              <w:bottom w:val="nil"/>
              <w:right w:val="single" w:sz="4" w:space="0" w:color="auto"/>
            </w:tcBorders>
          </w:tcPr>
          <w:p w14:paraId="3CFB7437" w14:textId="77777777" w:rsidR="0079003F" w:rsidRDefault="0079003F" w:rsidP="008D4CC7">
            <w:pPr>
              <w:jc w:val="both"/>
              <w:rPr>
                <w:rFonts w:ascii="Arial" w:hAnsi="Arial" w:cs="Arial"/>
                <w:bCs/>
                <w:sz w:val="20"/>
                <w:szCs w:val="20"/>
              </w:rPr>
            </w:pPr>
            <w:r>
              <w:rPr>
                <w:rFonts w:ascii="Arial" w:hAnsi="Arial" w:cs="Arial"/>
                <w:bCs/>
                <w:sz w:val="20"/>
                <w:szCs w:val="20"/>
              </w:rPr>
              <w:t>Political screening:</w:t>
            </w:r>
          </w:p>
        </w:tc>
        <w:tc>
          <w:tcPr>
            <w:tcW w:w="1458" w:type="dxa"/>
            <w:tcBorders>
              <w:left w:val="single" w:sz="4" w:space="0" w:color="auto"/>
            </w:tcBorders>
          </w:tcPr>
          <w:p w14:paraId="15A63CA6" w14:textId="77777777" w:rsidR="0079003F" w:rsidRDefault="0079003F" w:rsidP="008D4CC7">
            <w:pPr>
              <w:jc w:val="center"/>
              <w:rPr>
                <w:rFonts w:ascii="Arial" w:hAnsi="Arial" w:cs="Arial"/>
                <w:bCs/>
                <w:sz w:val="20"/>
                <w:szCs w:val="20"/>
              </w:rPr>
            </w:pPr>
            <w:r>
              <w:rPr>
                <w:rFonts w:ascii="Arial" w:hAnsi="Arial" w:cs="Arial"/>
                <w:bCs/>
                <w:sz w:val="20"/>
                <w:szCs w:val="20"/>
              </w:rPr>
              <w:t>A+</w:t>
            </w:r>
          </w:p>
        </w:tc>
        <w:tc>
          <w:tcPr>
            <w:tcW w:w="1458" w:type="dxa"/>
          </w:tcPr>
          <w:p w14:paraId="2571578A" w14:textId="77777777" w:rsidR="0079003F" w:rsidRDefault="0079003F" w:rsidP="008D4CC7">
            <w:pPr>
              <w:jc w:val="center"/>
              <w:rPr>
                <w:rFonts w:ascii="Arial" w:hAnsi="Arial" w:cs="Arial"/>
                <w:bCs/>
                <w:sz w:val="20"/>
                <w:szCs w:val="20"/>
              </w:rPr>
            </w:pPr>
            <w:r>
              <w:rPr>
                <w:rFonts w:ascii="Arial" w:hAnsi="Arial" w:cs="Arial"/>
                <w:bCs/>
                <w:sz w:val="20"/>
                <w:szCs w:val="20"/>
              </w:rPr>
              <w:t>A</w:t>
            </w:r>
          </w:p>
        </w:tc>
        <w:tc>
          <w:tcPr>
            <w:tcW w:w="1459" w:type="dxa"/>
          </w:tcPr>
          <w:p w14:paraId="08381B8F" w14:textId="77777777" w:rsidR="0079003F" w:rsidRDefault="0079003F" w:rsidP="008D4CC7">
            <w:pPr>
              <w:jc w:val="center"/>
              <w:rPr>
                <w:rFonts w:ascii="Arial" w:hAnsi="Arial" w:cs="Arial"/>
                <w:bCs/>
                <w:sz w:val="20"/>
                <w:szCs w:val="20"/>
              </w:rPr>
            </w:pPr>
            <w:r>
              <w:rPr>
                <w:rFonts w:ascii="Arial" w:hAnsi="Arial" w:cs="Arial"/>
                <w:bCs/>
                <w:sz w:val="20"/>
                <w:szCs w:val="20"/>
              </w:rPr>
              <w:t>A-</w:t>
            </w:r>
          </w:p>
        </w:tc>
        <w:tc>
          <w:tcPr>
            <w:tcW w:w="1458" w:type="dxa"/>
          </w:tcPr>
          <w:p w14:paraId="6B85E8EE" w14:textId="77777777" w:rsidR="0079003F" w:rsidRDefault="0079003F" w:rsidP="008D4CC7">
            <w:pPr>
              <w:jc w:val="center"/>
              <w:rPr>
                <w:rFonts w:ascii="Arial" w:hAnsi="Arial" w:cs="Arial"/>
                <w:bCs/>
                <w:sz w:val="20"/>
                <w:szCs w:val="20"/>
              </w:rPr>
            </w:pPr>
            <w:r>
              <w:rPr>
                <w:rFonts w:ascii="Arial" w:hAnsi="Arial" w:cs="Arial"/>
                <w:bCs/>
                <w:sz w:val="20"/>
                <w:szCs w:val="20"/>
              </w:rPr>
              <w:t>B+</w:t>
            </w:r>
          </w:p>
        </w:tc>
        <w:tc>
          <w:tcPr>
            <w:tcW w:w="1458" w:type="dxa"/>
          </w:tcPr>
          <w:p w14:paraId="0B45E435" w14:textId="77777777" w:rsidR="0079003F" w:rsidRDefault="0079003F" w:rsidP="008D4CC7">
            <w:pPr>
              <w:jc w:val="center"/>
              <w:rPr>
                <w:rFonts w:ascii="Arial" w:hAnsi="Arial" w:cs="Arial"/>
                <w:bCs/>
                <w:sz w:val="20"/>
                <w:szCs w:val="20"/>
              </w:rPr>
            </w:pPr>
            <w:r>
              <w:rPr>
                <w:rFonts w:ascii="Arial" w:hAnsi="Arial" w:cs="Arial"/>
                <w:bCs/>
                <w:sz w:val="20"/>
                <w:szCs w:val="20"/>
              </w:rPr>
              <w:t>B</w:t>
            </w:r>
          </w:p>
        </w:tc>
        <w:tc>
          <w:tcPr>
            <w:tcW w:w="1459" w:type="dxa"/>
          </w:tcPr>
          <w:p w14:paraId="13506E8B" w14:textId="77777777" w:rsidR="0079003F" w:rsidRDefault="0079003F" w:rsidP="008D4CC7">
            <w:pPr>
              <w:jc w:val="center"/>
              <w:rPr>
                <w:rFonts w:ascii="Arial" w:hAnsi="Arial" w:cs="Arial"/>
                <w:bCs/>
                <w:sz w:val="20"/>
                <w:szCs w:val="20"/>
              </w:rPr>
            </w:pPr>
            <w:r>
              <w:rPr>
                <w:rFonts w:ascii="Arial" w:hAnsi="Arial" w:cs="Arial"/>
                <w:bCs/>
                <w:sz w:val="20"/>
                <w:szCs w:val="20"/>
              </w:rPr>
              <w:t>B-</w:t>
            </w:r>
          </w:p>
        </w:tc>
        <w:tc>
          <w:tcPr>
            <w:tcW w:w="1458" w:type="dxa"/>
          </w:tcPr>
          <w:p w14:paraId="0FAD8132" w14:textId="77777777" w:rsidR="0079003F" w:rsidRDefault="0079003F" w:rsidP="008D4CC7">
            <w:pPr>
              <w:jc w:val="center"/>
              <w:rPr>
                <w:rFonts w:ascii="Arial" w:hAnsi="Arial" w:cs="Arial"/>
                <w:bCs/>
                <w:sz w:val="20"/>
                <w:szCs w:val="20"/>
              </w:rPr>
            </w:pPr>
            <w:r>
              <w:rPr>
                <w:rFonts w:ascii="Arial" w:hAnsi="Arial" w:cs="Arial"/>
                <w:bCs/>
                <w:sz w:val="20"/>
                <w:szCs w:val="20"/>
              </w:rPr>
              <w:t>C</w:t>
            </w:r>
          </w:p>
        </w:tc>
        <w:tc>
          <w:tcPr>
            <w:tcW w:w="1458" w:type="dxa"/>
          </w:tcPr>
          <w:p w14:paraId="0E422592" w14:textId="77777777" w:rsidR="0079003F" w:rsidRDefault="0079003F" w:rsidP="008D4CC7">
            <w:pPr>
              <w:jc w:val="center"/>
              <w:rPr>
                <w:rFonts w:ascii="Arial" w:hAnsi="Arial" w:cs="Arial"/>
                <w:bCs/>
                <w:sz w:val="20"/>
                <w:szCs w:val="20"/>
              </w:rPr>
            </w:pPr>
            <w:r>
              <w:rPr>
                <w:rFonts w:ascii="Arial" w:hAnsi="Arial" w:cs="Arial"/>
                <w:bCs/>
                <w:sz w:val="20"/>
                <w:szCs w:val="20"/>
              </w:rPr>
              <w:t>C+</w:t>
            </w:r>
          </w:p>
        </w:tc>
        <w:tc>
          <w:tcPr>
            <w:tcW w:w="1459" w:type="dxa"/>
          </w:tcPr>
          <w:p w14:paraId="1AA813AE" w14:textId="77777777" w:rsidR="0079003F" w:rsidRDefault="0079003F" w:rsidP="008D4CC7">
            <w:pPr>
              <w:jc w:val="center"/>
              <w:rPr>
                <w:rFonts w:ascii="Arial" w:hAnsi="Arial" w:cs="Arial"/>
                <w:bCs/>
                <w:sz w:val="20"/>
                <w:szCs w:val="20"/>
              </w:rPr>
            </w:pPr>
            <w:r>
              <w:rPr>
                <w:rFonts w:ascii="Arial" w:hAnsi="Arial" w:cs="Arial"/>
                <w:bCs/>
                <w:sz w:val="20"/>
                <w:szCs w:val="20"/>
              </w:rPr>
              <w:t>Unknown</w:t>
            </w:r>
          </w:p>
        </w:tc>
      </w:tr>
      <w:tr w:rsidR="0079003F" w14:paraId="294DD27F" w14:textId="77777777" w:rsidTr="008D4CC7">
        <w:tc>
          <w:tcPr>
            <w:tcW w:w="2263" w:type="dxa"/>
            <w:tcBorders>
              <w:top w:val="nil"/>
              <w:left w:val="nil"/>
              <w:bottom w:val="nil"/>
              <w:right w:val="single" w:sz="4" w:space="0" w:color="auto"/>
            </w:tcBorders>
          </w:tcPr>
          <w:p w14:paraId="6B4B82D9" w14:textId="77777777" w:rsidR="0079003F" w:rsidRDefault="0079003F" w:rsidP="008D4CC7">
            <w:pPr>
              <w:jc w:val="both"/>
              <w:rPr>
                <w:rFonts w:ascii="Arial" w:hAnsi="Arial" w:cs="Arial"/>
                <w:bCs/>
                <w:sz w:val="20"/>
                <w:szCs w:val="20"/>
              </w:rPr>
            </w:pPr>
          </w:p>
        </w:tc>
        <w:tc>
          <w:tcPr>
            <w:tcW w:w="1458" w:type="dxa"/>
            <w:tcBorders>
              <w:left w:val="single" w:sz="4" w:space="0" w:color="auto"/>
            </w:tcBorders>
          </w:tcPr>
          <w:p w14:paraId="4AE7AD80" w14:textId="77777777" w:rsidR="0079003F" w:rsidRDefault="0079003F" w:rsidP="008D4CC7">
            <w:pPr>
              <w:jc w:val="center"/>
              <w:rPr>
                <w:rFonts w:ascii="Arial" w:hAnsi="Arial" w:cs="Arial"/>
                <w:bCs/>
                <w:sz w:val="20"/>
                <w:szCs w:val="20"/>
              </w:rPr>
            </w:pPr>
            <w:r>
              <w:rPr>
                <w:rFonts w:ascii="Arial" w:hAnsi="Arial" w:cs="Arial"/>
                <w:bCs/>
                <w:sz w:val="20"/>
                <w:szCs w:val="20"/>
              </w:rPr>
              <w:t>-</w:t>
            </w:r>
          </w:p>
        </w:tc>
        <w:tc>
          <w:tcPr>
            <w:tcW w:w="1458" w:type="dxa"/>
          </w:tcPr>
          <w:p w14:paraId="34F7EC48" w14:textId="646E219D" w:rsidR="0079003F" w:rsidRDefault="0079003F" w:rsidP="008D4CC7">
            <w:pPr>
              <w:jc w:val="center"/>
              <w:rPr>
                <w:rFonts w:ascii="Arial" w:hAnsi="Arial" w:cs="Arial"/>
                <w:bCs/>
                <w:sz w:val="20"/>
                <w:szCs w:val="20"/>
              </w:rPr>
            </w:pPr>
            <w:r>
              <w:rPr>
                <w:rFonts w:ascii="Arial" w:hAnsi="Arial" w:cs="Arial"/>
                <w:bCs/>
                <w:sz w:val="20"/>
                <w:szCs w:val="20"/>
              </w:rPr>
              <w:t>29</w:t>
            </w:r>
          </w:p>
        </w:tc>
        <w:tc>
          <w:tcPr>
            <w:tcW w:w="1459" w:type="dxa"/>
          </w:tcPr>
          <w:p w14:paraId="26304566" w14:textId="77777777" w:rsidR="0079003F" w:rsidRDefault="0079003F" w:rsidP="008D4CC7">
            <w:pPr>
              <w:jc w:val="center"/>
              <w:rPr>
                <w:rFonts w:ascii="Arial" w:hAnsi="Arial" w:cs="Arial"/>
                <w:bCs/>
                <w:sz w:val="20"/>
                <w:szCs w:val="20"/>
              </w:rPr>
            </w:pPr>
            <w:r>
              <w:rPr>
                <w:rFonts w:ascii="Arial" w:hAnsi="Arial" w:cs="Arial"/>
                <w:bCs/>
                <w:sz w:val="20"/>
                <w:szCs w:val="20"/>
              </w:rPr>
              <w:t>-</w:t>
            </w:r>
          </w:p>
        </w:tc>
        <w:tc>
          <w:tcPr>
            <w:tcW w:w="1458" w:type="dxa"/>
          </w:tcPr>
          <w:p w14:paraId="24E31939" w14:textId="16729080" w:rsidR="0079003F" w:rsidRDefault="0079003F" w:rsidP="008D4CC7">
            <w:pPr>
              <w:jc w:val="center"/>
              <w:rPr>
                <w:rFonts w:ascii="Arial" w:hAnsi="Arial" w:cs="Arial"/>
                <w:bCs/>
                <w:sz w:val="20"/>
                <w:szCs w:val="20"/>
              </w:rPr>
            </w:pPr>
            <w:r>
              <w:rPr>
                <w:rFonts w:ascii="Arial" w:hAnsi="Arial" w:cs="Arial"/>
                <w:bCs/>
                <w:sz w:val="20"/>
                <w:szCs w:val="20"/>
              </w:rPr>
              <w:t>246</w:t>
            </w:r>
          </w:p>
        </w:tc>
        <w:tc>
          <w:tcPr>
            <w:tcW w:w="1458" w:type="dxa"/>
          </w:tcPr>
          <w:p w14:paraId="374B57E7" w14:textId="704280F1" w:rsidR="0079003F" w:rsidRDefault="0079003F" w:rsidP="008D4CC7">
            <w:pPr>
              <w:jc w:val="center"/>
              <w:rPr>
                <w:rFonts w:ascii="Arial" w:hAnsi="Arial" w:cs="Arial"/>
                <w:bCs/>
                <w:sz w:val="20"/>
                <w:szCs w:val="20"/>
              </w:rPr>
            </w:pPr>
            <w:r>
              <w:rPr>
                <w:rFonts w:ascii="Arial" w:hAnsi="Arial" w:cs="Arial"/>
                <w:bCs/>
                <w:sz w:val="20"/>
                <w:szCs w:val="20"/>
              </w:rPr>
              <w:t>936</w:t>
            </w:r>
          </w:p>
        </w:tc>
        <w:tc>
          <w:tcPr>
            <w:tcW w:w="1459" w:type="dxa"/>
          </w:tcPr>
          <w:p w14:paraId="60781B99" w14:textId="78F46B48" w:rsidR="0079003F" w:rsidRDefault="0079003F" w:rsidP="008D4CC7">
            <w:pPr>
              <w:jc w:val="center"/>
              <w:rPr>
                <w:rFonts w:ascii="Arial" w:hAnsi="Arial" w:cs="Arial"/>
                <w:bCs/>
                <w:sz w:val="20"/>
                <w:szCs w:val="20"/>
              </w:rPr>
            </w:pPr>
            <w:r>
              <w:rPr>
                <w:rFonts w:ascii="Arial" w:hAnsi="Arial" w:cs="Arial"/>
                <w:bCs/>
                <w:sz w:val="20"/>
                <w:szCs w:val="20"/>
              </w:rPr>
              <w:t>321</w:t>
            </w:r>
          </w:p>
        </w:tc>
        <w:tc>
          <w:tcPr>
            <w:tcW w:w="1458" w:type="dxa"/>
          </w:tcPr>
          <w:p w14:paraId="7AC79EE2" w14:textId="021C8A04" w:rsidR="0079003F" w:rsidRDefault="0079003F" w:rsidP="008D4CC7">
            <w:pPr>
              <w:jc w:val="center"/>
              <w:rPr>
                <w:rFonts w:ascii="Arial" w:hAnsi="Arial" w:cs="Arial"/>
                <w:bCs/>
                <w:sz w:val="20"/>
                <w:szCs w:val="20"/>
              </w:rPr>
            </w:pPr>
            <w:r>
              <w:rPr>
                <w:rFonts w:ascii="Arial" w:hAnsi="Arial" w:cs="Arial"/>
                <w:bCs/>
                <w:sz w:val="20"/>
                <w:szCs w:val="20"/>
              </w:rPr>
              <w:t>407</w:t>
            </w:r>
          </w:p>
        </w:tc>
        <w:tc>
          <w:tcPr>
            <w:tcW w:w="1458" w:type="dxa"/>
          </w:tcPr>
          <w:p w14:paraId="5727504B" w14:textId="16166EFA" w:rsidR="0079003F" w:rsidRDefault="0079003F" w:rsidP="008D4CC7">
            <w:pPr>
              <w:jc w:val="center"/>
              <w:rPr>
                <w:rFonts w:ascii="Arial" w:hAnsi="Arial" w:cs="Arial"/>
                <w:bCs/>
                <w:sz w:val="20"/>
                <w:szCs w:val="20"/>
              </w:rPr>
            </w:pPr>
            <w:r>
              <w:rPr>
                <w:rFonts w:ascii="Arial" w:hAnsi="Arial" w:cs="Arial"/>
                <w:bCs/>
                <w:sz w:val="20"/>
                <w:szCs w:val="20"/>
              </w:rPr>
              <w:t>1</w:t>
            </w:r>
          </w:p>
        </w:tc>
        <w:tc>
          <w:tcPr>
            <w:tcW w:w="1459" w:type="dxa"/>
          </w:tcPr>
          <w:p w14:paraId="1A402165" w14:textId="22FD0227" w:rsidR="0079003F" w:rsidRDefault="0079003F" w:rsidP="008D4CC7">
            <w:pPr>
              <w:jc w:val="center"/>
              <w:rPr>
                <w:rFonts w:ascii="Arial" w:hAnsi="Arial" w:cs="Arial"/>
                <w:bCs/>
                <w:sz w:val="20"/>
                <w:szCs w:val="20"/>
              </w:rPr>
            </w:pPr>
            <w:r>
              <w:rPr>
                <w:rFonts w:ascii="Arial" w:hAnsi="Arial" w:cs="Arial"/>
                <w:bCs/>
                <w:sz w:val="20"/>
                <w:szCs w:val="20"/>
              </w:rPr>
              <w:t>3</w:t>
            </w:r>
          </w:p>
        </w:tc>
      </w:tr>
    </w:tbl>
    <w:p w14:paraId="67DE1676" w14:textId="77777777" w:rsidR="0079003F" w:rsidRPr="00F2704A" w:rsidRDefault="0079003F" w:rsidP="00A71BA4">
      <w:pPr>
        <w:jc w:val="both"/>
        <w:rPr>
          <w:rFonts w:ascii="Arial" w:hAnsi="Arial" w:cs="Arial"/>
          <w:bCs/>
          <w:sz w:val="12"/>
          <w:szCs w:val="12"/>
        </w:rPr>
      </w:pPr>
    </w:p>
    <w:p w14:paraId="046BC09E" w14:textId="63F78EC5" w:rsidR="00045EBA" w:rsidRDefault="0079003F" w:rsidP="00A71BA4">
      <w:pPr>
        <w:jc w:val="both"/>
        <w:rPr>
          <w:rFonts w:ascii="Arial" w:hAnsi="Arial" w:cs="Arial"/>
          <w:bCs/>
          <w:sz w:val="20"/>
          <w:szCs w:val="20"/>
        </w:rPr>
      </w:pPr>
      <w:r>
        <w:rPr>
          <w:rFonts w:ascii="Arial" w:hAnsi="Arial" w:cs="Arial"/>
          <w:bCs/>
          <w:sz w:val="20"/>
          <w:szCs w:val="20"/>
        </w:rPr>
        <w:t xml:space="preserve">Since July, 294 ‘A’ grade pows repatriated, together with 58 unfit and 10 timber workers. </w:t>
      </w:r>
      <w:r w:rsidR="00BA00F3">
        <w:rPr>
          <w:rFonts w:ascii="Arial" w:hAnsi="Arial" w:cs="Arial"/>
          <w:bCs/>
          <w:sz w:val="20"/>
          <w:szCs w:val="20"/>
        </w:rPr>
        <w:t xml:space="preserve">Pows who were coal miners had their repatriation delayed for unknown reasons – this happened in other camps at the same time. </w:t>
      </w:r>
    </w:p>
    <w:p w14:paraId="233B6055" w14:textId="77777777" w:rsidR="00045EBA" w:rsidRPr="00045EBA" w:rsidRDefault="00045EBA" w:rsidP="00A71BA4">
      <w:pPr>
        <w:jc w:val="both"/>
        <w:rPr>
          <w:rFonts w:ascii="Arial" w:hAnsi="Arial" w:cs="Arial"/>
          <w:bCs/>
          <w:sz w:val="12"/>
          <w:szCs w:val="12"/>
        </w:rPr>
      </w:pPr>
    </w:p>
    <w:p w14:paraId="54433060" w14:textId="1408657C" w:rsidR="0079003F" w:rsidRDefault="0079003F" w:rsidP="00A71BA4">
      <w:pPr>
        <w:jc w:val="both"/>
        <w:rPr>
          <w:rFonts w:ascii="Arial" w:hAnsi="Arial" w:cs="Arial"/>
          <w:bCs/>
          <w:sz w:val="20"/>
          <w:szCs w:val="20"/>
        </w:rPr>
      </w:pPr>
      <w:r>
        <w:rPr>
          <w:rFonts w:ascii="Arial" w:hAnsi="Arial" w:cs="Arial"/>
          <w:bCs/>
          <w:sz w:val="20"/>
          <w:szCs w:val="20"/>
        </w:rPr>
        <w:t>307 appeals against political gradings were pending – the better the grade, the sooner repatriated, in theory.</w:t>
      </w:r>
      <w:r w:rsidR="00045EBA">
        <w:rPr>
          <w:rFonts w:ascii="Arial" w:hAnsi="Arial" w:cs="Arial"/>
          <w:bCs/>
          <w:sz w:val="20"/>
          <w:szCs w:val="20"/>
        </w:rPr>
        <w:t xml:space="preserve"> Many of the C grade pows were ‘youth’ who had been placed into SS units at the ned of the war, regardless of their wishes. Consequently</w:t>
      </w:r>
      <w:r w:rsidR="00F36FDC">
        <w:rPr>
          <w:rFonts w:ascii="Arial" w:hAnsi="Arial" w:cs="Arial"/>
          <w:bCs/>
          <w:sz w:val="20"/>
          <w:szCs w:val="20"/>
        </w:rPr>
        <w:t>,</w:t>
      </w:r>
      <w:r w:rsidR="00045EBA">
        <w:rPr>
          <w:rFonts w:ascii="Arial" w:hAnsi="Arial" w:cs="Arial"/>
          <w:bCs/>
          <w:sz w:val="20"/>
          <w:szCs w:val="20"/>
        </w:rPr>
        <w:t xml:space="preserve"> many of their appeals would be upheld.</w:t>
      </w:r>
    </w:p>
    <w:p w14:paraId="0FA29DF1" w14:textId="307DA358" w:rsidR="00F969B5" w:rsidRPr="00F2704A" w:rsidRDefault="00F969B5" w:rsidP="00A71BA4">
      <w:pPr>
        <w:jc w:val="both"/>
        <w:rPr>
          <w:rFonts w:ascii="Arial" w:hAnsi="Arial" w:cs="Arial"/>
          <w:bCs/>
          <w:sz w:val="12"/>
          <w:szCs w:val="12"/>
        </w:rPr>
      </w:pPr>
    </w:p>
    <w:p w14:paraId="1336F38C" w14:textId="172CD273" w:rsidR="00F2704A" w:rsidRDefault="00F2704A" w:rsidP="00A71BA4">
      <w:pPr>
        <w:jc w:val="both"/>
        <w:rPr>
          <w:rFonts w:ascii="Arial" w:hAnsi="Arial" w:cs="Arial"/>
          <w:bCs/>
          <w:sz w:val="20"/>
          <w:szCs w:val="20"/>
        </w:rPr>
      </w:pPr>
      <w:r>
        <w:rPr>
          <w:rFonts w:ascii="Arial" w:hAnsi="Arial" w:cs="Arial"/>
          <w:bCs/>
          <w:sz w:val="20"/>
          <w:szCs w:val="20"/>
        </w:rPr>
        <w:t>Morale was seen to have improved slightly. It was lower in the main camp as many of the men held there were rejects from other camps. Positive factors were repatriation and relaxation of fraternisation rules.</w:t>
      </w:r>
      <w:r w:rsidR="00BA00F3">
        <w:rPr>
          <w:rFonts w:ascii="Arial" w:hAnsi="Arial" w:cs="Arial"/>
          <w:bCs/>
          <w:sz w:val="20"/>
          <w:szCs w:val="20"/>
        </w:rPr>
        <w:t xml:space="preserve"> Barbed wire </w:t>
      </w:r>
      <w:r w:rsidR="007E6728">
        <w:rPr>
          <w:rFonts w:ascii="Arial" w:hAnsi="Arial" w:cs="Arial"/>
          <w:bCs/>
          <w:sz w:val="20"/>
          <w:szCs w:val="20"/>
        </w:rPr>
        <w:t>was</w:t>
      </w:r>
      <w:r w:rsidR="00BA00F3">
        <w:rPr>
          <w:rFonts w:ascii="Arial" w:hAnsi="Arial" w:cs="Arial"/>
          <w:bCs/>
          <w:sz w:val="20"/>
          <w:szCs w:val="20"/>
        </w:rPr>
        <w:t xml:space="preserve"> removed from the hostels, but not the main camp.</w:t>
      </w:r>
    </w:p>
    <w:p w14:paraId="31E795E8" w14:textId="651FA914" w:rsidR="00F969B5" w:rsidRPr="00F2704A" w:rsidRDefault="00F969B5" w:rsidP="00A71BA4">
      <w:pPr>
        <w:jc w:val="both"/>
        <w:rPr>
          <w:rFonts w:ascii="Arial" w:hAnsi="Arial" w:cs="Arial"/>
          <w:bCs/>
          <w:sz w:val="12"/>
          <w:szCs w:val="12"/>
        </w:rPr>
      </w:pPr>
    </w:p>
    <w:p w14:paraId="212F558C" w14:textId="1B723F89" w:rsidR="00F2704A" w:rsidRDefault="00F2704A" w:rsidP="00A71BA4">
      <w:pPr>
        <w:jc w:val="both"/>
        <w:rPr>
          <w:rFonts w:ascii="Arial" w:hAnsi="Arial" w:cs="Arial"/>
          <w:bCs/>
          <w:sz w:val="20"/>
          <w:szCs w:val="20"/>
        </w:rPr>
      </w:pPr>
      <w:r>
        <w:rPr>
          <w:rFonts w:ascii="Arial" w:hAnsi="Arial" w:cs="Arial"/>
          <w:bCs/>
          <w:sz w:val="20"/>
          <w:szCs w:val="20"/>
        </w:rPr>
        <w:t xml:space="preserve">There was a camp parliament to discuss issues and </w:t>
      </w:r>
      <w:r w:rsidR="008358DB">
        <w:rPr>
          <w:rFonts w:ascii="Arial" w:hAnsi="Arial" w:cs="Arial"/>
          <w:bCs/>
          <w:sz w:val="20"/>
          <w:szCs w:val="20"/>
        </w:rPr>
        <w:t xml:space="preserve">make </w:t>
      </w:r>
      <w:r>
        <w:rPr>
          <w:rFonts w:ascii="Arial" w:hAnsi="Arial" w:cs="Arial"/>
          <w:bCs/>
          <w:sz w:val="20"/>
          <w:szCs w:val="20"/>
        </w:rPr>
        <w:t>plans for activities.</w:t>
      </w:r>
      <w:r w:rsidR="00F36FDC">
        <w:rPr>
          <w:rFonts w:ascii="Arial" w:hAnsi="Arial" w:cs="Arial"/>
          <w:bCs/>
          <w:sz w:val="20"/>
          <w:szCs w:val="20"/>
        </w:rPr>
        <w:t xml:space="preserve"> The standard list of re-education activities was given:</w:t>
      </w:r>
    </w:p>
    <w:p w14:paraId="1FB89570" w14:textId="77777777" w:rsidR="00F36FDC" w:rsidRPr="00F36FDC" w:rsidRDefault="00F36FDC" w:rsidP="00A71BA4">
      <w:pPr>
        <w:jc w:val="both"/>
        <w:rPr>
          <w:rFonts w:ascii="Arial" w:hAnsi="Arial" w:cs="Arial"/>
          <w:bCs/>
          <w:sz w:val="8"/>
          <w:szCs w:val="8"/>
        </w:rPr>
      </w:pPr>
    </w:p>
    <w:p w14:paraId="2F21DA4B" w14:textId="3BCFA7D0" w:rsidR="00F36FDC" w:rsidRDefault="00F36FDC" w:rsidP="00A71BA4">
      <w:pPr>
        <w:jc w:val="both"/>
        <w:rPr>
          <w:rFonts w:ascii="Arial" w:hAnsi="Arial" w:cs="Arial"/>
          <w:bCs/>
          <w:sz w:val="20"/>
          <w:szCs w:val="20"/>
        </w:rPr>
      </w:pPr>
      <w:r>
        <w:rPr>
          <w:rFonts w:ascii="Arial" w:hAnsi="Arial" w:cs="Arial"/>
          <w:bCs/>
          <w:sz w:val="20"/>
          <w:szCs w:val="20"/>
        </w:rPr>
        <w:t>Wochenpost and Ausblick – separate appendix.</w:t>
      </w:r>
    </w:p>
    <w:p w14:paraId="5E3797B1" w14:textId="77777777" w:rsidR="00F36FDC" w:rsidRPr="00F36FDC" w:rsidRDefault="00F36FDC" w:rsidP="00A71BA4">
      <w:pPr>
        <w:jc w:val="both"/>
        <w:rPr>
          <w:rFonts w:ascii="Arial" w:hAnsi="Arial" w:cs="Arial"/>
          <w:bCs/>
          <w:sz w:val="8"/>
          <w:szCs w:val="8"/>
        </w:rPr>
      </w:pPr>
    </w:p>
    <w:p w14:paraId="027DAF2E" w14:textId="4D46B194" w:rsidR="00F36FDC" w:rsidRDefault="00F36FDC" w:rsidP="00A71BA4">
      <w:pPr>
        <w:jc w:val="both"/>
        <w:rPr>
          <w:rFonts w:ascii="Arial" w:hAnsi="Arial" w:cs="Arial"/>
          <w:bCs/>
          <w:sz w:val="20"/>
          <w:szCs w:val="20"/>
        </w:rPr>
      </w:pPr>
      <w:r>
        <w:rPr>
          <w:rFonts w:ascii="Arial" w:hAnsi="Arial" w:cs="Arial"/>
          <w:bCs/>
          <w:sz w:val="20"/>
          <w:szCs w:val="20"/>
        </w:rPr>
        <w:t>Newspapers – Copies received; The Times – 3; Telegraph, Mail, Herald, Express, Graphic, Mirror and Chronicle – 12; and 300 copies of weekly papers such as Picture Post, Punch, etc. Irregular supplies of a range of German papers.</w:t>
      </w:r>
      <w:r w:rsidR="008358DB">
        <w:rPr>
          <w:rFonts w:ascii="Arial" w:hAnsi="Arial" w:cs="Arial"/>
          <w:bCs/>
          <w:sz w:val="20"/>
          <w:szCs w:val="20"/>
        </w:rPr>
        <w:t xml:space="preserve"> This was a wider range and number than most camps received.</w:t>
      </w:r>
    </w:p>
    <w:p w14:paraId="4BF3D1C7" w14:textId="77777777" w:rsidR="00F36FDC" w:rsidRPr="00F36FDC" w:rsidRDefault="00F36FDC" w:rsidP="00A71BA4">
      <w:pPr>
        <w:jc w:val="both"/>
        <w:rPr>
          <w:rFonts w:ascii="Arial" w:hAnsi="Arial" w:cs="Arial"/>
          <w:bCs/>
          <w:sz w:val="8"/>
          <w:szCs w:val="8"/>
        </w:rPr>
      </w:pPr>
    </w:p>
    <w:p w14:paraId="612CE6A7" w14:textId="4D7DE9A2" w:rsidR="00F36FDC" w:rsidRDefault="00F36FDC" w:rsidP="00A71BA4">
      <w:pPr>
        <w:jc w:val="both"/>
        <w:rPr>
          <w:rFonts w:ascii="Arial" w:hAnsi="Arial" w:cs="Arial"/>
          <w:bCs/>
          <w:sz w:val="20"/>
          <w:szCs w:val="20"/>
        </w:rPr>
      </w:pPr>
      <w:r>
        <w:rPr>
          <w:rFonts w:ascii="Arial" w:hAnsi="Arial" w:cs="Arial"/>
          <w:bCs/>
          <w:sz w:val="20"/>
          <w:szCs w:val="20"/>
        </w:rPr>
        <w:t>Library – “</w:t>
      </w:r>
      <w:r w:rsidRPr="008358DB">
        <w:rPr>
          <w:rFonts w:ascii="Arial" w:hAnsi="Arial" w:cs="Arial"/>
          <w:bCs/>
          <w:i/>
          <w:iCs/>
          <w:sz w:val="20"/>
          <w:szCs w:val="20"/>
        </w:rPr>
        <w:t>Still too small but growing steadily.”</w:t>
      </w:r>
    </w:p>
    <w:p w14:paraId="47C89431" w14:textId="77777777" w:rsidR="00F36FDC" w:rsidRPr="00F36FDC" w:rsidRDefault="00F36FDC" w:rsidP="00A71BA4">
      <w:pPr>
        <w:jc w:val="both"/>
        <w:rPr>
          <w:rFonts w:ascii="Arial" w:hAnsi="Arial" w:cs="Arial"/>
          <w:bCs/>
          <w:sz w:val="8"/>
          <w:szCs w:val="8"/>
        </w:rPr>
      </w:pPr>
    </w:p>
    <w:p w14:paraId="549DAE25" w14:textId="74070809" w:rsidR="00F36FDC" w:rsidRDefault="00F36FDC" w:rsidP="00A71BA4">
      <w:pPr>
        <w:jc w:val="both"/>
        <w:rPr>
          <w:rFonts w:ascii="Arial" w:hAnsi="Arial" w:cs="Arial"/>
          <w:bCs/>
          <w:sz w:val="20"/>
          <w:szCs w:val="20"/>
        </w:rPr>
      </w:pPr>
      <w:r>
        <w:rPr>
          <w:rFonts w:ascii="Arial" w:hAnsi="Arial" w:cs="Arial"/>
          <w:bCs/>
          <w:sz w:val="20"/>
          <w:szCs w:val="20"/>
        </w:rPr>
        <w:t>Lectures – regular.</w:t>
      </w:r>
    </w:p>
    <w:p w14:paraId="53F2A587" w14:textId="77777777" w:rsidR="00F36FDC" w:rsidRPr="00F36FDC" w:rsidRDefault="00F36FDC" w:rsidP="00A71BA4">
      <w:pPr>
        <w:jc w:val="both"/>
        <w:rPr>
          <w:rFonts w:ascii="Arial" w:hAnsi="Arial" w:cs="Arial"/>
          <w:bCs/>
          <w:sz w:val="8"/>
          <w:szCs w:val="8"/>
        </w:rPr>
      </w:pPr>
    </w:p>
    <w:p w14:paraId="07882064" w14:textId="350E4232" w:rsidR="00F36FDC" w:rsidRDefault="00F36FDC" w:rsidP="00A71BA4">
      <w:pPr>
        <w:jc w:val="both"/>
        <w:rPr>
          <w:rFonts w:ascii="Arial" w:hAnsi="Arial" w:cs="Arial"/>
          <w:bCs/>
          <w:sz w:val="20"/>
          <w:szCs w:val="20"/>
        </w:rPr>
      </w:pPr>
      <w:r>
        <w:rPr>
          <w:rFonts w:ascii="Arial" w:hAnsi="Arial" w:cs="Arial"/>
          <w:bCs/>
          <w:sz w:val="20"/>
          <w:szCs w:val="20"/>
        </w:rPr>
        <w:t>Discussion Groups – Regular in main, Cheveley and Woodcock.</w:t>
      </w:r>
    </w:p>
    <w:p w14:paraId="62085212" w14:textId="77777777" w:rsidR="00F36FDC" w:rsidRPr="00F36FDC" w:rsidRDefault="00F36FDC" w:rsidP="00A71BA4">
      <w:pPr>
        <w:jc w:val="both"/>
        <w:rPr>
          <w:rFonts w:ascii="Arial" w:hAnsi="Arial" w:cs="Arial"/>
          <w:bCs/>
          <w:sz w:val="8"/>
          <w:szCs w:val="8"/>
        </w:rPr>
      </w:pPr>
    </w:p>
    <w:p w14:paraId="0B678439" w14:textId="7DD8A272" w:rsidR="00F36FDC" w:rsidRDefault="00F36FDC" w:rsidP="00A71BA4">
      <w:pPr>
        <w:jc w:val="both"/>
        <w:rPr>
          <w:rFonts w:ascii="Arial" w:hAnsi="Arial" w:cs="Arial"/>
          <w:bCs/>
          <w:sz w:val="20"/>
          <w:szCs w:val="20"/>
        </w:rPr>
      </w:pPr>
      <w:r>
        <w:rPr>
          <w:rFonts w:ascii="Arial" w:hAnsi="Arial" w:cs="Arial"/>
          <w:bCs/>
          <w:sz w:val="20"/>
          <w:szCs w:val="20"/>
        </w:rPr>
        <w:t>Films – Supplied by COGA and YMCA, complaints that they were too often, too old.</w:t>
      </w:r>
    </w:p>
    <w:p w14:paraId="067D0DC5" w14:textId="77777777" w:rsidR="00F36FDC" w:rsidRPr="00F36FDC" w:rsidRDefault="00F36FDC" w:rsidP="00A71BA4">
      <w:pPr>
        <w:jc w:val="both"/>
        <w:rPr>
          <w:rFonts w:ascii="Arial" w:hAnsi="Arial" w:cs="Arial"/>
          <w:bCs/>
          <w:sz w:val="8"/>
          <w:szCs w:val="8"/>
        </w:rPr>
      </w:pPr>
    </w:p>
    <w:p w14:paraId="5CFC5226" w14:textId="28F83407" w:rsidR="00F36FDC" w:rsidRDefault="00F36FDC" w:rsidP="00A71BA4">
      <w:pPr>
        <w:jc w:val="both"/>
        <w:rPr>
          <w:rFonts w:ascii="Arial" w:hAnsi="Arial" w:cs="Arial"/>
          <w:bCs/>
          <w:sz w:val="20"/>
          <w:szCs w:val="20"/>
        </w:rPr>
      </w:pPr>
      <w:r>
        <w:rPr>
          <w:rFonts w:ascii="Arial" w:hAnsi="Arial" w:cs="Arial"/>
          <w:bCs/>
          <w:sz w:val="20"/>
          <w:szCs w:val="20"/>
        </w:rPr>
        <w:t>Wireless – Adequate everywhere.</w:t>
      </w:r>
    </w:p>
    <w:p w14:paraId="4E0C4CDE" w14:textId="77777777" w:rsidR="00E26B30" w:rsidRPr="00E26B30" w:rsidRDefault="00E26B30" w:rsidP="00A71BA4">
      <w:pPr>
        <w:jc w:val="both"/>
        <w:rPr>
          <w:rFonts w:ascii="Arial" w:hAnsi="Arial" w:cs="Arial"/>
          <w:bCs/>
          <w:sz w:val="8"/>
          <w:szCs w:val="8"/>
        </w:rPr>
      </w:pPr>
    </w:p>
    <w:p w14:paraId="669616DC" w14:textId="672B52F9" w:rsidR="00E26B30" w:rsidRDefault="00E26B30" w:rsidP="00E26B30">
      <w:pPr>
        <w:shd w:val="clear" w:color="auto" w:fill="FFFFFF"/>
        <w:rPr>
          <w:rFonts w:ascii="Arial" w:hAnsi="Arial" w:cs="Arial"/>
          <w:sz w:val="20"/>
          <w:szCs w:val="20"/>
        </w:rPr>
      </w:pPr>
      <w:r>
        <w:rPr>
          <w:rFonts w:ascii="Arial" w:hAnsi="Arial" w:cs="Arial"/>
          <w:bCs/>
          <w:sz w:val="20"/>
          <w:szCs w:val="20"/>
        </w:rPr>
        <w:t xml:space="preserve">Camp magazine - </w:t>
      </w:r>
      <w:r>
        <w:rPr>
          <w:rFonts w:ascii="Arial" w:hAnsi="Arial" w:cs="Arial"/>
          <w:sz w:val="20"/>
          <w:szCs w:val="20"/>
        </w:rPr>
        <w:t xml:space="preserve"> Greatly improved</w:t>
      </w:r>
      <w:r w:rsidR="008358DB">
        <w:rPr>
          <w:rFonts w:ascii="Arial" w:hAnsi="Arial" w:cs="Arial"/>
          <w:sz w:val="20"/>
          <w:szCs w:val="20"/>
        </w:rPr>
        <w:t>. S</w:t>
      </w:r>
      <w:r>
        <w:rPr>
          <w:rFonts w:ascii="Arial" w:hAnsi="Arial" w:cs="Arial"/>
          <w:sz w:val="20"/>
          <w:szCs w:val="20"/>
        </w:rPr>
        <w:t xml:space="preserve">hortage of paper and stencils (as elsewhere) meant that publication of further issues </w:t>
      </w:r>
      <w:r w:rsidR="007E6728">
        <w:rPr>
          <w:rFonts w:ascii="Arial" w:hAnsi="Arial" w:cs="Arial"/>
          <w:sz w:val="20"/>
          <w:szCs w:val="20"/>
        </w:rPr>
        <w:t>was</w:t>
      </w:r>
      <w:r>
        <w:rPr>
          <w:rFonts w:ascii="Arial" w:hAnsi="Arial" w:cs="Arial"/>
          <w:sz w:val="20"/>
          <w:szCs w:val="20"/>
        </w:rPr>
        <w:t xml:space="preserve"> suspended.</w:t>
      </w:r>
    </w:p>
    <w:p w14:paraId="030BE10D" w14:textId="77777777" w:rsidR="00E26B30" w:rsidRPr="00E26B30" w:rsidRDefault="00E26B30" w:rsidP="00E26B30">
      <w:pPr>
        <w:shd w:val="clear" w:color="auto" w:fill="FFFFFF"/>
        <w:rPr>
          <w:rFonts w:ascii="Arial" w:hAnsi="Arial" w:cs="Arial"/>
          <w:sz w:val="8"/>
          <w:szCs w:val="8"/>
        </w:rPr>
      </w:pPr>
    </w:p>
    <w:p w14:paraId="25FF7BBF" w14:textId="086E2595" w:rsidR="00E26B30" w:rsidRDefault="00E26B30" w:rsidP="00E26B30">
      <w:pPr>
        <w:shd w:val="clear" w:color="auto" w:fill="FFFFFF"/>
        <w:rPr>
          <w:rFonts w:ascii="Arial" w:hAnsi="Arial" w:cs="Arial"/>
          <w:sz w:val="20"/>
          <w:szCs w:val="20"/>
        </w:rPr>
      </w:pPr>
      <w:r>
        <w:rPr>
          <w:rFonts w:ascii="Arial" w:hAnsi="Arial" w:cs="Arial"/>
          <w:sz w:val="20"/>
          <w:szCs w:val="20"/>
        </w:rPr>
        <w:t>Press Review – Daily headlines on notice boards.</w:t>
      </w:r>
    </w:p>
    <w:p w14:paraId="33E4AD4B" w14:textId="77777777" w:rsidR="00E26B30" w:rsidRPr="00E26B30" w:rsidRDefault="00E26B30" w:rsidP="00E26B30">
      <w:pPr>
        <w:shd w:val="clear" w:color="auto" w:fill="FFFFFF"/>
        <w:rPr>
          <w:rFonts w:ascii="Arial" w:hAnsi="Arial" w:cs="Arial"/>
          <w:sz w:val="8"/>
          <w:szCs w:val="8"/>
        </w:rPr>
      </w:pPr>
    </w:p>
    <w:p w14:paraId="29E72008" w14:textId="2977EBFE" w:rsidR="00E26B30" w:rsidRDefault="00E26B30" w:rsidP="00E26B30">
      <w:pPr>
        <w:shd w:val="clear" w:color="auto" w:fill="FFFFFF"/>
        <w:rPr>
          <w:rFonts w:ascii="Arial" w:hAnsi="Arial" w:cs="Arial"/>
          <w:sz w:val="20"/>
          <w:szCs w:val="20"/>
        </w:rPr>
      </w:pPr>
      <w:r>
        <w:rPr>
          <w:rFonts w:ascii="Arial" w:hAnsi="Arial" w:cs="Arial"/>
          <w:sz w:val="20"/>
          <w:szCs w:val="20"/>
        </w:rPr>
        <w:t>English Instruction – separate appendix.</w:t>
      </w:r>
    </w:p>
    <w:p w14:paraId="779F52F4" w14:textId="77777777" w:rsidR="00E26B30" w:rsidRPr="00E26B30" w:rsidRDefault="00E26B30" w:rsidP="00E26B30">
      <w:pPr>
        <w:shd w:val="clear" w:color="auto" w:fill="FFFFFF"/>
        <w:rPr>
          <w:rFonts w:ascii="Arial" w:hAnsi="Arial" w:cs="Arial"/>
          <w:sz w:val="8"/>
          <w:szCs w:val="8"/>
        </w:rPr>
      </w:pPr>
    </w:p>
    <w:p w14:paraId="11CB1B3C" w14:textId="6831BA7A" w:rsidR="00E26B30" w:rsidRDefault="00E26B30" w:rsidP="00E26B30">
      <w:pPr>
        <w:shd w:val="clear" w:color="auto" w:fill="FFFFFF"/>
        <w:rPr>
          <w:rFonts w:ascii="Arial" w:hAnsi="Arial" w:cs="Arial"/>
          <w:bCs/>
          <w:sz w:val="20"/>
          <w:szCs w:val="20"/>
        </w:rPr>
      </w:pPr>
      <w:r>
        <w:rPr>
          <w:rFonts w:ascii="Arial" w:hAnsi="Arial" w:cs="Arial"/>
          <w:sz w:val="20"/>
          <w:szCs w:val="20"/>
        </w:rPr>
        <w:t>Information Room – showing text and pictorial displays, cramped but popular</w:t>
      </w:r>
      <w:r w:rsidR="008358DB">
        <w:rPr>
          <w:rFonts w:ascii="Arial" w:hAnsi="Arial" w:cs="Arial"/>
          <w:sz w:val="20"/>
          <w:szCs w:val="20"/>
        </w:rPr>
        <w:t>, also used as a reading room</w:t>
      </w:r>
      <w:r>
        <w:rPr>
          <w:rFonts w:ascii="Arial" w:hAnsi="Arial" w:cs="Arial"/>
          <w:sz w:val="20"/>
          <w:szCs w:val="20"/>
        </w:rPr>
        <w:t>.</w:t>
      </w:r>
    </w:p>
    <w:p w14:paraId="5CA6DF82" w14:textId="77777777" w:rsidR="00F36FDC" w:rsidRPr="00E26B30" w:rsidRDefault="00F36FDC" w:rsidP="00A71BA4">
      <w:pPr>
        <w:jc w:val="both"/>
        <w:rPr>
          <w:rFonts w:ascii="Arial" w:hAnsi="Arial" w:cs="Arial"/>
          <w:bCs/>
          <w:sz w:val="12"/>
          <w:szCs w:val="12"/>
        </w:rPr>
      </w:pPr>
    </w:p>
    <w:p w14:paraId="5944FD9C" w14:textId="5954EA3A" w:rsidR="00F36FDC" w:rsidRDefault="00E26B30" w:rsidP="00A71BA4">
      <w:pPr>
        <w:jc w:val="both"/>
        <w:rPr>
          <w:rFonts w:ascii="Arial" w:hAnsi="Arial" w:cs="Arial"/>
          <w:bCs/>
          <w:sz w:val="20"/>
          <w:szCs w:val="20"/>
        </w:rPr>
      </w:pPr>
      <w:r>
        <w:rPr>
          <w:rFonts w:ascii="Arial" w:hAnsi="Arial" w:cs="Arial"/>
          <w:bCs/>
          <w:sz w:val="20"/>
          <w:szCs w:val="20"/>
        </w:rPr>
        <w:t xml:space="preserve">Other Camp Activities – </w:t>
      </w:r>
    </w:p>
    <w:p w14:paraId="406C7267" w14:textId="77777777" w:rsidR="00E26B30" w:rsidRPr="00C55949" w:rsidRDefault="00E26B30" w:rsidP="00A71BA4">
      <w:pPr>
        <w:jc w:val="both"/>
        <w:rPr>
          <w:rFonts w:ascii="Arial" w:hAnsi="Arial" w:cs="Arial"/>
          <w:bCs/>
          <w:sz w:val="12"/>
          <w:szCs w:val="12"/>
        </w:rPr>
      </w:pPr>
    </w:p>
    <w:p w14:paraId="1076669A" w14:textId="103B1C16" w:rsidR="00E26B30" w:rsidRDefault="00E26B30" w:rsidP="00A71BA4">
      <w:pPr>
        <w:jc w:val="both"/>
        <w:rPr>
          <w:rFonts w:ascii="Arial" w:hAnsi="Arial" w:cs="Arial"/>
          <w:bCs/>
          <w:sz w:val="20"/>
          <w:szCs w:val="20"/>
        </w:rPr>
      </w:pPr>
      <w:r>
        <w:rPr>
          <w:rFonts w:ascii="Arial" w:hAnsi="Arial" w:cs="Arial"/>
          <w:bCs/>
          <w:sz w:val="20"/>
          <w:szCs w:val="20"/>
        </w:rPr>
        <w:t>Religion – No resident padres. RC padre from Camp 260 visited and was a good influence.</w:t>
      </w:r>
    </w:p>
    <w:p w14:paraId="2A242E66" w14:textId="77777777" w:rsidR="00E26B30" w:rsidRPr="00C55949" w:rsidRDefault="00E26B30" w:rsidP="00A71BA4">
      <w:pPr>
        <w:jc w:val="both"/>
        <w:rPr>
          <w:rFonts w:ascii="Arial" w:hAnsi="Arial" w:cs="Arial"/>
          <w:bCs/>
          <w:sz w:val="12"/>
          <w:szCs w:val="12"/>
        </w:rPr>
      </w:pPr>
    </w:p>
    <w:p w14:paraId="3F110387" w14:textId="12B2DB2A" w:rsidR="00E26B30" w:rsidRDefault="00E26B30" w:rsidP="00A71BA4">
      <w:pPr>
        <w:jc w:val="both"/>
        <w:rPr>
          <w:rFonts w:ascii="Arial" w:hAnsi="Arial" w:cs="Arial"/>
          <w:bCs/>
          <w:sz w:val="20"/>
          <w:szCs w:val="20"/>
        </w:rPr>
      </w:pPr>
      <w:r>
        <w:rPr>
          <w:rFonts w:ascii="Arial" w:hAnsi="Arial" w:cs="Arial"/>
          <w:bCs/>
          <w:sz w:val="20"/>
          <w:szCs w:val="20"/>
        </w:rPr>
        <w:t>Education – separate</w:t>
      </w:r>
      <w:r w:rsidR="00C55949">
        <w:rPr>
          <w:rFonts w:ascii="Arial" w:hAnsi="Arial" w:cs="Arial"/>
          <w:bCs/>
          <w:sz w:val="20"/>
          <w:szCs w:val="20"/>
        </w:rPr>
        <w:t xml:space="preserve"> list.</w:t>
      </w:r>
    </w:p>
    <w:p w14:paraId="0142D82B" w14:textId="77777777" w:rsidR="00E26B30" w:rsidRPr="00C55949" w:rsidRDefault="00E26B30" w:rsidP="00A71BA4">
      <w:pPr>
        <w:jc w:val="both"/>
        <w:rPr>
          <w:rFonts w:ascii="Arial" w:hAnsi="Arial" w:cs="Arial"/>
          <w:bCs/>
          <w:sz w:val="12"/>
          <w:szCs w:val="12"/>
        </w:rPr>
      </w:pPr>
    </w:p>
    <w:p w14:paraId="44999ABC" w14:textId="675769C4" w:rsidR="00E26B30" w:rsidRDefault="00E26B30" w:rsidP="00A71BA4">
      <w:pPr>
        <w:jc w:val="both"/>
        <w:rPr>
          <w:rFonts w:ascii="Arial" w:hAnsi="Arial" w:cs="Arial"/>
          <w:bCs/>
          <w:sz w:val="20"/>
          <w:szCs w:val="20"/>
        </w:rPr>
      </w:pPr>
      <w:r>
        <w:rPr>
          <w:rFonts w:ascii="Arial" w:hAnsi="Arial" w:cs="Arial"/>
          <w:bCs/>
          <w:sz w:val="20"/>
          <w:szCs w:val="20"/>
        </w:rPr>
        <w:t>Entertainments – An active theatre group and choir.</w:t>
      </w:r>
    </w:p>
    <w:p w14:paraId="604AE934" w14:textId="77777777" w:rsidR="00C55949" w:rsidRPr="00C55949" w:rsidRDefault="00C55949" w:rsidP="00A71BA4">
      <w:pPr>
        <w:jc w:val="both"/>
        <w:rPr>
          <w:rFonts w:ascii="Arial" w:hAnsi="Arial" w:cs="Arial"/>
          <w:bCs/>
          <w:sz w:val="12"/>
          <w:szCs w:val="12"/>
        </w:rPr>
      </w:pPr>
    </w:p>
    <w:p w14:paraId="429F938E" w14:textId="5CEC9C7F" w:rsidR="00C55949" w:rsidRDefault="00C55949" w:rsidP="00A71BA4">
      <w:pPr>
        <w:jc w:val="both"/>
        <w:rPr>
          <w:rFonts w:ascii="Arial" w:hAnsi="Arial" w:cs="Arial"/>
          <w:bCs/>
          <w:sz w:val="20"/>
          <w:szCs w:val="20"/>
        </w:rPr>
      </w:pPr>
      <w:r>
        <w:rPr>
          <w:rFonts w:ascii="Arial" w:hAnsi="Arial" w:cs="Arial"/>
          <w:bCs/>
          <w:sz w:val="20"/>
          <w:szCs w:val="20"/>
        </w:rPr>
        <w:t>No formal outside contacts were listed, but it was noted that many pows were visiting the families of colleagues they worked with.</w:t>
      </w:r>
    </w:p>
    <w:p w14:paraId="17D4962A" w14:textId="6B2594EE" w:rsidR="00F36FDC" w:rsidRPr="005257B0" w:rsidRDefault="00E26B30" w:rsidP="00A71BA4">
      <w:pPr>
        <w:jc w:val="both"/>
        <w:rPr>
          <w:rFonts w:ascii="Arial" w:hAnsi="Arial" w:cs="Arial"/>
          <w:bCs/>
          <w:sz w:val="16"/>
          <w:szCs w:val="16"/>
        </w:rPr>
      </w:pPr>
      <w:r w:rsidRPr="005257B0">
        <w:rPr>
          <w:rFonts w:ascii="Arial" w:hAnsi="Arial" w:cs="Arial"/>
          <w:noProof/>
          <w:sz w:val="16"/>
          <w:szCs w:val="16"/>
        </w:rPr>
        <w:t xml:space="preserve"> </w:t>
      </w:r>
    </w:p>
    <w:p w14:paraId="5E08EC8E" w14:textId="0D40FAB0" w:rsidR="00F969B5" w:rsidRDefault="005257B0" w:rsidP="00A71BA4">
      <w:pPr>
        <w:jc w:val="both"/>
        <w:rPr>
          <w:rFonts w:ascii="Arial" w:hAnsi="Arial" w:cs="Arial"/>
          <w:bCs/>
          <w:sz w:val="20"/>
          <w:szCs w:val="20"/>
        </w:rPr>
      </w:pPr>
      <w:r w:rsidRPr="005257B0">
        <w:rPr>
          <w:rFonts w:ascii="Arial" w:hAnsi="Arial" w:cs="Arial"/>
          <w:b/>
          <w:sz w:val="20"/>
          <w:szCs w:val="20"/>
        </w:rPr>
        <w:t>23/26 April 1947</w:t>
      </w:r>
      <w:r>
        <w:rPr>
          <w:rFonts w:ascii="Arial" w:hAnsi="Arial" w:cs="Arial"/>
          <w:bCs/>
          <w:sz w:val="20"/>
          <w:szCs w:val="20"/>
        </w:rPr>
        <w:t xml:space="preserve"> – English Inspector’s Report. Strength 1732. 177 pupils in 8 classes at all sites.</w:t>
      </w:r>
    </w:p>
    <w:p w14:paraId="19601EBF" w14:textId="77777777" w:rsidR="005257B0" w:rsidRPr="009A2A9D" w:rsidRDefault="005257B0" w:rsidP="00A71BA4">
      <w:pPr>
        <w:jc w:val="both"/>
        <w:rPr>
          <w:rFonts w:ascii="Arial" w:hAnsi="Arial" w:cs="Arial"/>
          <w:bCs/>
          <w:sz w:val="12"/>
          <w:szCs w:val="12"/>
        </w:rPr>
      </w:pPr>
    </w:p>
    <w:p w14:paraId="46835EE8" w14:textId="7F1925B5" w:rsidR="00BA00F3" w:rsidRDefault="005257B0" w:rsidP="00A71BA4">
      <w:pPr>
        <w:jc w:val="both"/>
        <w:rPr>
          <w:rFonts w:ascii="Arial" w:hAnsi="Arial" w:cs="Arial"/>
          <w:bCs/>
          <w:sz w:val="20"/>
          <w:szCs w:val="20"/>
        </w:rPr>
      </w:pPr>
      <w:r>
        <w:rPr>
          <w:rFonts w:ascii="Arial" w:hAnsi="Arial" w:cs="Arial"/>
          <w:bCs/>
          <w:sz w:val="20"/>
          <w:szCs w:val="20"/>
        </w:rPr>
        <w:t>New camp leader: Pfefferkorn.</w:t>
      </w:r>
    </w:p>
    <w:p w14:paraId="64C3E96F" w14:textId="77777777" w:rsidR="009A2A9D" w:rsidRPr="009A2A9D" w:rsidRDefault="009A2A9D" w:rsidP="00A71BA4">
      <w:pPr>
        <w:jc w:val="both"/>
        <w:rPr>
          <w:rFonts w:ascii="Arial" w:hAnsi="Arial" w:cs="Arial"/>
          <w:bCs/>
          <w:sz w:val="12"/>
          <w:szCs w:val="12"/>
        </w:rPr>
      </w:pPr>
    </w:p>
    <w:p w14:paraId="704CAB4C" w14:textId="562637DA" w:rsidR="009A2A9D" w:rsidRDefault="009A2A9D" w:rsidP="00A71BA4">
      <w:pPr>
        <w:jc w:val="both"/>
        <w:rPr>
          <w:rFonts w:ascii="Arial" w:hAnsi="Arial" w:cs="Arial"/>
          <w:bCs/>
          <w:sz w:val="20"/>
          <w:szCs w:val="20"/>
        </w:rPr>
      </w:pPr>
      <w:r>
        <w:rPr>
          <w:rFonts w:ascii="Arial" w:hAnsi="Arial" w:cs="Arial"/>
          <w:bCs/>
          <w:sz w:val="20"/>
          <w:szCs w:val="20"/>
        </w:rPr>
        <w:t>Many activities had been suspended as pows were helping to clear up after massive floods in the area.</w:t>
      </w:r>
    </w:p>
    <w:p w14:paraId="693F9B3E" w14:textId="5449D674" w:rsidR="00BA00F3" w:rsidRPr="00361316" w:rsidRDefault="00BA00F3" w:rsidP="00A71BA4">
      <w:pPr>
        <w:jc w:val="both"/>
        <w:rPr>
          <w:rFonts w:ascii="Arial" w:hAnsi="Arial" w:cs="Arial"/>
          <w:bCs/>
          <w:sz w:val="16"/>
          <w:szCs w:val="16"/>
        </w:rPr>
      </w:pPr>
    </w:p>
    <w:p w14:paraId="47607CDA" w14:textId="47F6845E" w:rsidR="002427A5" w:rsidRDefault="00361316" w:rsidP="00A71BA4">
      <w:pPr>
        <w:jc w:val="both"/>
        <w:rPr>
          <w:rFonts w:ascii="Arial" w:hAnsi="Arial" w:cs="Arial"/>
          <w:bCs/>
          <w:sz w:val="20"/>
          <w:szCs w:val="20"/>
        </w:rPr>
      </w:pPr>
      <w:r w:rsidRPr="00361316">
        <w:rPr>
          <w:rFonts w:ascii="Arial" w:hAnsi="Arial" w:cs="Arial"/>
          <w:b/>
          <w:sz w:val="20"/>
          <w:szCs w:val="20"/>
        </w:rPr>
        <w:t>28-31 May 1947</w:t>
      </w:r>
      <w:r>
        <w:rPr>
          <w:rFonts w:ascii="Arial" w:hAnsi="Arial" w:cs="Arial"/>
          <w:bCs/>
          <w:sz w:val="20"/>
          <w:szCs w:val="20"/>
        </w:rPr>
        <w:t xml:space="preserve"> – Progress Report. Strength; 2 officers, 996 OR.</w:t>
      </w:r>
    </w:p>
    <w:p w14:paraId="02DA160A" w14:textId="77777777" w:rsidR="00564975" w:rsidRPr="00476570" w:rsidRDefault="00564975" w:rsidP="00A71BA4">
      <w:pPr>
        <w:jc w:val="both"/>
        <w:rPr>
          <w:rFonts w:ascii="Arial" w:hAnsi="Arial" w:cs="Arial"/>
          <w:bCs/>
          <w:sz w:val="12"/>
          <w:szCs w:val="12"/>
        </w:rPr>
      </w:pPr>
    </w:p>
    <w:p w14:paraId="4101FDB4" w14:textId="3E07033A" w:rsidR="00564975" w:rsidRDefault="00564975" w:rsidP="00A71BA4">
      <w:pPr>
        <w:jc w:val="both"/>
        <w:rPr>
          <w:rFonts w:ascii="Arial" w:hAnsi="Arial" w:cs="Arial"/>
          <w:bCs/>
          <w:sz w:val="20"/>
          <w:szCs w:val="20"/>
        </w:rPr>
      </w:pPr>
      <w:r>
        <w:rPr>
          <w:rFonts w:ascii="Arial" w:hAnsi="Arial" w:cs="Arial"/>
          <w:bCs/>
          <w:sz w:val="20"/>
          <w:szCs w:val="20"/>
        </w:rPr>
        <w:t>A new Commandant – Lt Col O E Bleck. He had no experience of pow work, but stated he was interested in re-education.</w:t>
      </w:r>
    </w:p>
    <w:p w14:paraId="258308C4" w14:textId="52A6D7F5" w:rsidR="00564975" w:rsidRPr="00476570" w:rsidRDefault="00564975" w:rsidP="00A71BA4">
      <w:pPr>
        <w:jc w:val="both"/>
        <w:rPr>
          <w:rFonts w:ascii="Arial" w:hAnsi="Arial" w:cs="Arial"/>
          <w:bCs/>
          <w:sz w:val="12"/>
          <w:szCs w:val="12"/>
        </w:rPr>
      </w:pPr>
    </w:p>
    <w:p w14:paraId="7D888564" w14:textId="4E84E389" w:rsidR="00361316" w:rsidRDefault="00476570" w:rsidP="00A71BA4">
      <w:pPr>
        <w:jc w:val="both"/>
        <w:rPr>
          <w:rFonts w:ascii="Arial" w:hAnsi="Arial" w:cs="Arial"/>
          <w:bCs/>
          <w:sz w:val="20"/>
          <w:szCs w:val="20"/>
        </w:rPr>
      </w:pPr>
      <w:r>
        <w:rPr>
          <w:rFonts w:ascii="Arial" w:hAnsi="Arial" w:cs="Arial"/>
          <w:bCs/>
          <w:sz w:val="20"/>
          <w:szCs w:val="20"/>
        </w:rPr>
        <w:t>There was o</w:t>
      </w:r>
      <w:r w:rsidR="00361316">
        <w:rPr>
          <w:rFonts w:ascii="Arial" w:hAnsi="Arial" w:cs="Arial"/>
          <w:bCs/>
          <w:sz w:val="20"/>
          <w:szCs w:val="20"/>
        </w:rPr>
        <w:t>nly a skeleton staff of 20 at the main camp</w:t>
      </w:r>
      <w:r w:rsidR="00564975">
        <w:rPr>
          <w:rFonts w:ascii="Arial" w:hAnsi="Arial" w:cs="Arial"/>
          <w:bCs/>
          <w:sz w:val="20"/>
          <w:szCs w:val="20"/>
        </w:rPr>
        <w:t xml:space="preserve"> in preparation for receiving Ukrainian pows. </w:t>
      </w:r>
    </w:p>
    <w:p w14:paraId="49E1EF9E" w14:textId="77777777" w:rsidR="00361316" w:rsidRPr="00476570" w:rsidRDefault="00361316" w:rsidP="00A71BA4">
      <w:pPr>
        <w:jc w:val="both"/>
        <w:rPr>
          <w:rFonts w:ascii="Arial" w:hAnsi="Arial" w:cs="Arial"/>
          <w:bCs/>
          <w:sz w:val="12"/>
          <w:szCs w:val="12"/>
        </w:rPr>
      </w:pPr>
    </w:p>
    <w:p w14:paraId="06C36ABD" w14:textId="379EE260" w:rsidR="00361316" w:rsidRDefault="00564975" w:rsidP="00A71BA4">
      <w:pPr>
        <w:jc w:val="both"/>
        <w:rPr>
          <w:rFonts w:ascii="Arial" w:hAnsi="Arial" w:cs="Arial"/>
          <w:bCs/>
          <w:sz w:val="20"/>
          <w:szCs w:val="20"/>
        </w:rPr>
      </w:pPr>
      <w:r>
        <w:rPr>
          <w:rFonts w:ascii="Arial" w:hAnsi="Arial" w:cs="Arial"/>
          <w:bCs/>
          <w:sz w:val="20"/>
          <w:szCs w:val="20"/>
        </w:rPr>
        <w:t xml:space="preserve">Simplified screening was in place; A 35  /  B 905  /  C 58. </w:t>
      </w:r>
      <w:r w:rsidR="00476570">
        <w:rPr>
          <w:rFonts w:ascii="Arial" w:hAnsi="Arial" w:cs="Arial"/>
          <w:bCs/>
          <w:sz w:val="20"/>
          <w:szCs w:val="20"/>
        </w:rPr>
        <w:t xml:space="preserve">45 C graded pows in billets </w:t>
      </w:r>
      <w:r w:rsidR="007E6728">
        <w:rPr>
          <w:rFonts w:ascii="Arial" w:hAnsi="Arial" w:cs="Arial"/>
          <w:bCs/>
          <w:sz w:val="20"/>
          <w:szCs w:val="20"/>
        </w:rPr>
        <w:t>were</w:t>
      </w:r>
      <w:r w:rsidR="00476570">
        <w:rPr>
          <w:rFonts w:ascii="Arial" w:hAnsi="Arial" w:cs="Arial"/>
          <w:bCs/>
          <w:sz w:val="20"/>
          <w:szCs w:val="20"/>
        </w:rPr>
        <w:t xml:space="preserve"> missed from re-screening and a request for an urgent review was made. </w:t>
      </w:r>
      <w:r>
        <w:rPr>
          <w:rFonts w:ascii="Arial" w:hAnsi="Arial" w:cs="Arial"/>
          <w:bCs/>
          <w:sz w:val="20"/>
          <w:szCs w:val="20"/>
        </w:rPr>
        <w:t>124 appeals were pending. 562 pows repatriated to date.</w:t>
      </w:r>
    </w:p>
    <w:p w14:paraId="39850449" w14:textId="695FC660" w:rsidR="00361316" w:rsidRPr="00476570" w:rsidRDefault="00361316" w:rsidP="00A71BA4">
      <w:pPr>
        <w:jc w:val="both"/>
        <w:rPr>
          <w:rFonts w:ascii="Arial" w:hAnsi="Arial" w:cs="Arial"/>
          <w:bCs/>
          <w:sz w:val="12"/>
          <w:szCs w:val="12"/>
        </w:rPr>
      </w:pPr>
    </w:p>
    <w:p w14:paraId="2B5554A5" w14:textId="5D4C4525" w:rsidR="00564975" w:rsidRDefault="00B03D36" w:rsidP="00A71BA4">
      <w:pPr>
        <w:jc w:val="both"/>
        <w:rPr>
          <w:rFonts w:ascii="Arial" w:hAnsi="Arial" w:cs="Arial"/>
          <w:bCs/>
          <w:sz w:val="20"/>
          <w:szCs w:val="20"/>
        </w:rPr>
      </w:pPr>
      <w:r>
        <w:rPr>
          <w:rFonts w:ascii="Arial" w:hAnsi="Arial" w:cs="Arial"/>
          <w:bCs/>
          <w:sz w:val="20"/>
          <w:szCs w:val="20"/>
        </w:rPr>
        <w:t>Morale overall was ‘good.’</w:t>
      </w:r>
      <w:r w:rsidR="00476570">
        <w:rPr>
          <w:rFonts w:ascii="Arial" w:hAnsi="Arial" w:cs="Arial"/>
          <w:bCs/>
          <w:sz w:val="20"/>
          <w:szCs w:val="20"/>
        </w:rPr>
        <w:t xml:space="preserve"> Repatriation was on all pows mind.</w:t>
      </w:r>
    </w:p>
    <w:p w14:paraId="4F0FB1DD" w14:textId="539D6A0C" w:rsidR="00564975" w:rsidRPr="00476570" w:rsidRDefault="00564975" w:rsidP="00A71BA4">
      <w:pPr>
        <w:jc w:val="both"/>
        <w:rPr>
          <w:rFonts w:ascii="Arial" w:hAnsi="Arial" w:cs="Arial"/>
          <w:bCs/>
          <w:sz w:val="12"/>
          <w:szCs w:val="12"/>
        </w:rPr>
      </w:pPr>
    </w:p>
    <w:p w14:paraId="05A4ED86" w14:textId="60BFFAFB" w:rsidR="00564975" w:rsidRDefault="00476570" w:rsidP="00A71BA4">
      <w:pPr>
        <w:jc w:val="both"/>
        <w:rPr>
          <w:rFonts w:ascii="Arial" w:hAnsi="Arial" w:cs="Arial"/>
          <w:bCs/>
          <w:sz w:val="20"/>
          <w:szCs w:val="20"/>
        </w:rPr>
      </w:pPr>
      <w:r>
        <w:rPr>
          <w:rFonts w:ascii="Arial" w:hAnsi="Arial" w:cs="Arial"/>
          <w:bCs/>
          <w:sz w:val="20"/>
          <w:szCs w:val="20"/>
        </w:rPr>
        <w:t>Despite the upheaval of vacating the main camp, re-education activities continued at the other sites largely unhindered. Noted changes were:</w:t>
      </w:r>
    </w:p>
    <w:p w14:paraId="35F4F357" w14:textId="77777777" w:rsidR="00476570" w:rsidRPr="00476570" w:rsidRDefault="00476570" w:rsidP="00A71BA4">
      <w:pPr>
        <w:jc w:val="both"/>
        <w:rPr>
          <w:rFonts w:ascii="Arial" w:hAnsi="Arial" w:cs="Arial"/>
          <w:bCs/>
          <w:sz w:val="8"/>
          <w:szCs w:val="8"/>
        </w:rPr>
      </w:pPr>
    </w:p>
    <w:p w14:paraId="4A19E9CE" w14:textId="4C2B0D2D" w:rsidR="00476570" w:rsidRDefault="00476570" w:rsidP="00A71BA4">
      <w:pPr>
        <w:jc w:val="both"/>
        <w:rPr>
          <w:rFonts w:ascii="Arial" w:hAnsi="Arial" w:cs="Arial"/>
          <w:bCs/>
          <w:sz w:val="20"/>
          <w:szCs w:val="20"/>
        </w:rPr>
      </w:pPr>
      <w:r>
        <w:rPr>
          <w:rFonts w:ascii="Arial" w:hAnsi="Arial" w:cs="Arial"/>
          <w:bCs/>
          <w:sz w:val="20"/>
          <w:szCs w:val="20"/>
        </w:rPr>
        <w:t>Films – YMCA and Travelling Films alternate fortnights. YMCA films were preferred as many of their films were in German, and Travelling Films charged 6d (6 pence).</w:t>
      </w:r>
    </w:p>
    <w:p w14:paraId="3DA34675" w14:textId="77777777" w:rsidR="00476570" w:rsidRPr="00476570" w:rsidRDefault="00476570" w:rsidP="00A71BA4">
      <w:pPr>
        <w:jc w:val="both"/>
        <w:rPr>
          <w:rFonts w:ascii="Arial" w:hAnsi="Arial" w:cs="Arial"/>
          <w:bCs/>
          <w:sz w:val="8"/>
          <w:szCs w:val="8"/>
        </w:rPr>
      </w:pPr>
    </w:p>
    <w:p w14:paraId="52D3F284" w14:textId="7F658E7F" w:rsidR="00476570" w:rsidRDefault="00476570" w:rsidP="00A71BA4">
      <w:pPr>
        <w:jc w:val="both"/>
        <w:rPr>
          <w:rFonts w:ascii="Arial" w:hAnsi="Arial" w:cs="Arial"/>
          <w:bCs/>
          <w:sz w:val="20"/>
          <w:szCs w:val="20"/>
        </w:rPr>
      </w:pPr>
      <w:r>
        <w:rPr>
          <w:rFonts w:ascii="Arial" w:hAnsi="Arial" w:cs="Arial"/>
          <w:bCs/>
          <w:sz w:val="20"/>
          <w:szCs w:val="20"/>
        </w:rPr>
        <w:t>Camp Magazine – resumed with 200 copies each run, unfortunately the duplicator broke down and was awaiting repair.</w:t>
      </w:r>
    </w:p>
    <w:p w14:paraId="40BF993B" w14:textId="77777777" w:rsidR="003A749D" w:rsidRPr="003A749D" w:rsidRDefault="003A749D" w:rsidP="00A71BA4">
      <w:pPr>
        <w:jc w:val="both"/>
        <w:rPr>
          <w:rFonts w:ascii="Arial" w:hAnsi="Arial" w:cs="Arial"/>
          <w:bCs/>
          <w:sz w:val="8"/>
          <w:szCs w:val="8"/>
        </w:rPr>
      </w:pPr>
    </w:p>
    <w:p w14:paraId="1B3861E4" w14:textId="002D29E3" w:rsidR="003A749D" w:rsidRDefault="003A749D" w:rsidP="00A71BA4">
      <w:pPr>
        <w:jc w:val="both"/>
        <w:rPr>
          <w:rFonts w:ascii="Arial" w:hAnsi="Arial" w:cs="Arial"/>
          <w:bCs/>
          <w:sz w:val="20"/>
          <w:szCs w:val="20"/>
        </w:rPr>
      </w:pPr>
      <w:r>
        <w:rPr>
          <w:rFonts w:ascii="Arial" w:hAnsi="Arial" w:cs="Arial"/>
          <w:bCs/>
          <w:sz w:val="20"/>
          <w:szCs w:val="20"/>
        </w:rPr>
        <w:lastRenderedPageBreak/>
        <w:t>Press reviews – the camp received sufficient papers that the headline news on noticeboards stopped. Pows also listed to the BBC evening news reviews.</w:t>
      </w:r>
    </w:p>
    <w:p w14:paraId="30DFB3CB" w14:textId="77777777" w:rsidR="003A749D" w:rsidRPr="003A749D" w:rsidRDefault="003A749D" w:rsidP="00A71BA4">
      <w:pPr>
        <w:jc w:val="both"/>
        <w:rPr>
          <w:rFonts w:ascii="Arial" w:hAnsi="Arial" w:cs="Arial"/>
          <w:bCs/>
          <w:sz w:val="12"/>
          <w:szCs w:val="12"/>
        </w:rPr>
      </w:pPr>
    </w:p>
    <w:p w14:paraId="0339483F" w14:textId="6044D696" w:rsidR="003A749D" w:rsidRDefault="003A749D" w:rsidP="00A71BA4">
      <w:pPr>
        <w:jc w:val="both"/>
        <w:rPr>
          <w:rFonts w:ascii="Arial" w:hAnsi="Arial" w:cs="Arial"/>
          <w:bCs/>
          <w:sz w:val="20"/>
          <w:szCs w:val="20"/>
        </w:rPr>
      </w:pPr>
      <w:r>
        <w:rPr>
          <w:rFonts w:ascii="Arial" w:hAnsi="Arial" w:cs="Arial"/>
          <w:bCs/>
          <w:sz w:val="20"/>
          <w:szCs w:val="20"/>
        </w:rPr>
        <w:t xml:space="preserve">Other activities – </w:t>
      </w:r>
    </w:p>
    <w:p w14:paraId="46023860" w14:textId="77777777" w:rsidR="003A749D" w:rsidRPr="003A749D" w:rsidRDefault="003A749D" w:rsidP="00A71BA4">
      <w:pPr>
        <w:jc w:val="both"/>
        <w:rPr>
          <w:rFonts w:ascii="Arial" w:hAnsi="Arial" w:cs="Arial"/>
          <w:bCs/>
          <w:sz w:val="12"/>
          <w:szCs w:val="12"/>
        </w:rPr>
      </w:pPr>
    </w:p>
    <w:p w14:paraId="47379B23" w14:textId="73EEA888" w:rsidR="003A749D" w:rsidRDefault="003A749D" w:rsidP="00A71BA4">
      <w:pPr>
        <w:jc w:val="both"/>
        <w:rPr>
          <w:rFonts w:ascii="Arial" w:hAnsi="Arial" w:cs="Arial"/>
          <w:bCs/>
          <w:sz w:val="20"/>
          <w:szCs w:val="20"/>
        </w:rPr>
      </w:pPr>
      <w:r>
        <w:rPr>
          <w:rFonts w:ascii="Arial" w:hAnsi="Arial" w:cs="Arial"/>
          <w:bCs/>
          <w:sz w:val="20"/>
          <w:szCs w:val="20"/>
        </w:rPr>
        <w:t xml:space="preserve">Religion – </w:t>
      </w:r>
      <w:r w:rsidR="008358DB">
        <w:rPr>
          <w:rFonts w:ascii="Arial" w:hAnsi="Arial" w:cs="Arial"/>
          <w:bCs/>
          <w:sz w:val="20"/>
          <w:szCs w:val="20"/>
        </w:rPr>
        <w:t>There was a</w:t>
      </w:r>
      <w:r>
        <w:rPr>
          <w:rFonts w:ascii="Arial" w:hAnsi="Arial" w:cs="Arial"/>
          <w:bCs/>
          <w:sz w:val="20"/>
          <w:szCs w:val="20"/>
        </w:rPr>
        <w:t xml:space="preserve"> resident RC padre, Schiffhauer</w:t>
      </w:r>
      <w:r w:rsidR="008358DB">
        <w:rPr>
          <w:rFonts w:ascii="Arial" w:hAnsi="Arial" w:cs="Arial"/>
          <w:bCs/>
          <w:sz w:val="20"/>
          <w:szCs w:val="20"/>
        </w:rPr>
        <w:t>, who</w:t>
      </w:r>
      <w:r>
        <w:rPr>
          <w:rFonts w:ascii="Arial" w:hAnsi="Arial" w:cs="Arial"/>
          <w:bCs/>
          <w:sz w:val="20"/>
          <w:szCs w:val="20"/>
        </w:rPr>
        <w:t xml:space="preserve"> also held services in other camps</w:t>
      </w:r>
      <w:r w:rsidR="008358DB">
        <w:rPr>
          <w:rFonts w:ascii="Arial" w:hAnsi="Arial" w:cs="Arial"/>
          <w:bCs/>
          <w:sz w:val="20"/>
          <w:szCs w:val="20"/>
        </w:rPr>
        <w:t>. I</w:t>
      </w:r>
      <w:r>
        <w:rPr>
          <w:rFonts w:ascii="Arial" w:hAnsi="Arial" w:cs="Arial"/>
          <w:bCs/>
          <w:sz w:val="20"/>
          <w:szCs w:val="20"/>
        </w:rPr>
        <w:t xml:space="preserve">n this report he </w:t>
      </w:r>
      <w:r w:rsidR="008358DB">
        <w:rPr>
          <w:rFonts w:ascii="Arial" w:hAnsi="Arial" w:cs="Arial"/>
          <w:bCs/>
          <w:sz w:val="20"/>
          <w:szCs w:val="20"/>
        </w:rPr>
        <w:t>wa</w:t>
      </w:r>
      <w:r>
        <w:rPr>
          <w:rFonts w:ascii="Arial" w:hAnsi="Arial" w:cs="Arial"/>
          <w:bCs/>
          <w:sz w:val="20"/>
          <w:szCs w:val="20"/>
        </w:rPr>
        <w:t>s stated to have a good influence, that soon changed. A Protestant padre, Richter</w:t>
      </w:r>
      <w:r w:rsidR="008358DB">
        <w:rPr>
          <w:rFonts w:ascii="Arial" w:hAnsi="Arial" w:cs="Arial"/>
          <w:bCs/>
          <w:sz w:val="20"/>
          <w:szCs w:val="20"/>
        </w:rPr>
        <w:t>,</w:t>
      </w:r>
      <w:r>
        <w:rPr>
          <w:rFonts w:ascii="Arial" w:hAnsi="Arial" w:cs="Arial"/>
          <w:bCs/>
          <w:sz w:val="20"/>
          <w:szCs w:val="20"/>
        </w:rPr>
        <w:t xml:space="preserve"> visited from Camp 260. Pows were able to attend some local church services.</w:t>
      </w:r>
    </w:p>
    <w:p w14:paraId="756BDBA2" w14:textId="2516D884" w:rsidR="003A749D" w:rsidRPr="003A749D" w:rsidRDefault="003A749D" w:rsidP="00A71BA4">
      <w:pPr>
        <w:jc w:val="both"/>
        <w:rPr>
          <w:rFonts w:ascii="Arial" w:hAnsi="Arial" w:cs="Arial"/>
          <w:bCs/>
          <w:sz w:val="12"/>
          <w:szCs w:val="12"/>
        </w:rPr>
      </w:pPr>
    </w:p>
    <w:p w14:paraId="7D20B857" w14:textId="57146ACF" w:rsidR="003A749D" w:rsidRDefault="003A749D" w:rsidP="00A71BA4">
      <w:pPr>
        <w:jc w:val="both"/>
        <w:rPr>
          <w:rFonts w:ascii="Arial" w:hAnsi="Arial" w:cs="Arial"/>
          <w:bCs/>
          <w:sz w:val="20"/>
          <w:szCs w:val="20"/>
        </w:rPr>
      </w:pPr>
      <w:r>
        <w:rPr>
          <w:rFonts w:ascii="Arial" w:hAnsi="Arial" w:cs="Arial"/>
          <w:bCs/>
          <w:sz w:val="20"/>
          <w:szCs w:val="20"/>
        </w:rPr>
        <w:t>Education – “</w:t>
      </w:r>
      <w:r w:rsidRPr="008358DB">
        <w:rPr>
          <w:rFonts w:ascii="Arial" w:hAnsi="Arial" w:cs="Arial"/>
          <w:bCs/>
          <w:i/>
          <w:iCs/>
          <w:sz w:val="20"/>
          <w:szCs w:val="20"/>
        </w:rPr>
        <w:t>Unusually good</w:t>
      </w:r>
      <w:r>
        <w:rPr>
          <w:rFonts w:ascii="Arial" w:hAnsi="Arial" w:cs="Arial"/>
          <w:bCs/>
          <w:sz w:val="20"/>
          <w:szCs w:val="20"/>
        </w:rPr>
        <w:t>” classes listed in a separate appendix.</w:t>
      </w:r>
    </w:p>
    <w:p w14:paraId="052DA520" w14:textId="77777777" w:rsidR="003A749D" w:rsidRPr="003A749D" w:rsidRDefault="003A749D" w:rsidP="00A71BA4">
      <w:pPr>
        <w:jc w:val="both"/>
        <w:rPr>
          <w:rFonts w:ascii="Arial" w:hAnsi="Arial" w:cs="Arial"/>
          <w:bCs/>
          <w:sz w:val="12"/>
          <w:szCs w:val="12"/>
        </w:rPr>
      </w:pPr>
    </w:p>
    <w:p w14:paraId="6A012F31" w14:textId="7413B5FF" w:rsidR="003A749D" w:rsidRDefault="003A749D" w:rsidP="00A71BA4">
      <w:pPr>
        <w:jc w:val="both"/>
        <w:rPr>
          <w:rFonts w:ascii="Arial" w:hAnsi="Arial" w:cs="Arial"/>
          <w:bCs/>
          <w:sz w:val="20"/>
          <w:szCs w:val="20"/>
        </w:rPr>
      </w:pPr>
      <w:r>
        <w:rPr>
          <w:rFonts w:ascii="Arial" w:hAnsi="Arial" w:cs="Arial"/>
          <w:bCs/>
          <w:sz w:val="20"/>
          <w:szCs w:val="20"/>
        </w:rPr>
        <w:t>Entertainments – The theatre group ended when pows were removed from the main camp. Camp football teams were very good and defeated local teams.</w:t>
      </w:r>
    </w:p>
    <w:p w14:paraId="19B69D48" w14:textId="42942FE6" w:rsidR="003A749D" w:rsidRPr="003A749D" w:rsidRDefault="003A749D" w:rsidP="00A71BA4">
      <w:pPr>
        <w:jc w:val="both"/>
        <w:rPr>
          <w:rFonts w:ascii="Arial" w:hAnsi="Arial" w:cs="Arial"/>
          <w:bCs/>
          <w:sz w:val="12"/>
          <w:szCs w:val="12"/>
        </w:rPr>
      </w:pPr>
    </w:p>
    <w:p w14:paraId="40F67600" w14:textId="672041B3" w:rsidR="003A749D" w:rsidRDefault="003A749D" w:rsidP="00A71BA4">
      <w:pPr>
        <w:jc w:val="both"/>
        <w:rPr>
          <w:rFonts w:ascii="Arial" w:hAnsi="Arial" w:cs="Arial"/>
          <w:bCs/>
          <w:sz w:val="20"/>
          <w:szCs w:val="20"/>
        </w:rPr>
      </w:pPr>
      <w:r>
        <w:rPr>
          <w:rFonts w:ascii="Arial" w:hAnsi="Arial" w:cs="Arial"/>
          <w:bCs/>
          <w:sz w:val="20"/>
          <w:szCs w:val="20"/>
        </w:rPr>
        <w:t>There were no formal outside contacts, but it was hoped there would be soon.</w:t>
      </w:r>
    </w:p>
    <w:p w14:paraId="237BCC5C" w14:textId="77777777" w:rsidR="00476570" w:rsidRPr="009E6B0C" w:rsidRDefault="00476570" w:rsidP="00A71BA4">
      <w:pPr>
        <w:jc w:val="both"/>
        <w:rPr>
          <w:rFonts w:ascii="Arial" w:hAnsi="Arial" w:cs="Arial"/>
          <w:bCs/>
          <w:sz w:val="16"/>
          <w:szCs w:val="16"/>
        </w:rPr>
      </w:pPr>
    </w:p>
    <w:p w14:paraId="3BE4DD19" w14:textId="2144DD47" w:rsidR="004325D2" w:rsidRDefault="004325D2" w:rsidP="00A71BA4">
      <w:pPr>
        <w:jc w:val="both"/>
        <w:rPr>
          <w:rFonts w:ascii="Arial" w:hAnsi="Arial" w:cs="Arial"/>
          <w:bCs/>
          <w:sz w:val="20"/>
          <w:szCs w:val="20"/>
        </w:rPr>
      </w:pPr>
      <w:r w:rsidRPr="004325D2">
        <w:rPr>
          <w:rFonts w:ascii="Arial" w:hAnsi="Arial" w:cs="Arial"/>
          <w:b/>
          <w:sz w:val="20"/>
          <w:szCs w:val="20"/>
        </w:rPr>
        <w:t>29 July – 1 August 1947</w:t>
      </w:r>
      <w:r>
        <w:rPr>
          <w:rFonts w:ascii="Arial" w:hAnsi="Arial" w:cs="Arial"/>
          <w:bCs/>
          <w:sz w:val="20"/>
          <w:szCs w:val="20"/>
        </w:rPr>
        <w:t xml:space="preserve"> – Re-education Survey. Strength; 1 officer, 1113 OR.</w:t>
      </w:r>
    </w:p>
    <w:p w14:paraId="44B96DE7" w14:textId="77777777" w:rsidR="004325D2" w:rsidRPr="009E6B0C" w:rsidRDefault="004325D2" w:rsidP="00A71BA4">
      <w:pPr>
        <w:jc w:val="both"/>
        <w:rPr>
          <w:rFonts w:ascii="Arial" w:hAnsi="Arial" w:cs="Arial"/>
          <w:bCs/>
          <w:sz w:val="12"/>
          <w:szCs w:val="12"/>
        </w:rPr>
      </w:pPr>
    </w:p>
    <w:p w14:paraId="715D5789" w14:textId="79D3401C" w:rsidR="00F00A21" w:rsidRDefault="001806B2" w:rsidP="00A71BA4">
      <w:pPr>
        <w:jc w:val="both"/>
        <w:rPr>
          <w:rFonts w:ascii="Arial" w:hAnsi="Arial" w:cs="Arial"/>
          <w:bCs/>
          <w:sz w:val="20"/>
          <w:szCs w:val="20"/>
        </w:rPr>
      </w:pPr>
      <w:r>
        <w:rPr>
          <w:rFonts w:ascii="Arial" w:hAnsi="Arial" w:cs="Arial"/>
          <w:bCs/>
          <w:sz w:val="20"/>
          <w:szCs w:val="20"/>
        </w:rPr>
        <w:t xml:space="preserve">No change to senior personnel. </w:t>
      </w:r>
      <w:r w:rsidR="00F00A21">
        <w:rPr>
          <w:rFonts w:ascii="Arial" w:hAnsi="Arial" w:cs="Arial"/>
          <w:bCs/>
          <w:sz w:val="20"/>
          <w:szCs w:val="20"/>
        </w:rPr>
        <w:t>The commandant was generally in favour of re-education, but was also a strict disciplinarian.</w:t>
      </w:r>
    </w:p>
    <w:p w14:paraId="40EC4A73" w14:textId="77777777" w:rsidR="00F00A21" w:rsidRPr="009E6B0C" w:rsidRDefault="00F00A21" w:rsidP="00A71BA4">
      <w:pPr>
        <w:jc w:val="both"/>
        <w:rPr>
          <w:rFonts w:ascii="Arial" w:hAnsi="Arial" w:cs="Arial"/>
          <w:bCs/>
          <w:sz w:val="12"/>
          <w:szCs w:val="12"/>
        </w:rPr>
      </w:pPr>
    </w:p>
    <w:p w14:paraId="1DD644C4" w14:textId="23A8D69E" w:rsidR="004325D2" w:rsidRDefault="004325D2" w:rsidP="00EF7F47">
      <w:pPr>
        <w:tabs>
          <w:tab w:val="left" w:pos="6129"/>
        </w:tabs>
        <w:jc w:val="both"/>
        <w:rPr>
          <w:rFonts w:ascii="Arial" w:hAnsi="Arial" w:cs="Arial"/>
          <w:bCs/>
          <w:sz w:val="20"/>
          <w:szCs w:val="20"/>
        </w:rPr>
      </w:pPr>
      <w:r>
        <w:rPr>
          <w:rFonts w:ascii="Arial" w:hAnsi="Arial" w:cs="Arial"/>
          <w:bCs/>
          <w:sz w:val="20"/>
          <w:szCs w:val="20"/>
        </w:rPr>
        <w:t xml:space="preserve">18 German pows </w:t>
      </w:r>
      <w:r w:rsidR="00E4530B">
        <w:rPr>
          <w:rFonts w:ascii="Arial" w:hAnsi="Arial" w:cs="Arial"/>
          <w:bCs/>
          <w:sz w:val="20"/>
          <w:szCs w:val="20"/>
        </w:rPr>
        <w:t xml:space="preserve">were </w:t>
      </w:r>
      <w:r>
        <w:rPr>
          <w:rFonts w:ascii="Arial" w:hAnsi="Arial" w:cs="Arial"/>
          <w:bCs/>
          <w:sz w:val="20"/>
          <w:szCs w:val="20"/>
        </w:rPr>
        <w:t>employed in the camp office.</w:t>
      </w:r>
      <w:r w:rsidR="00EF7F47">
        <w:rPr>
          <w:rFonts w:ascii="Arial" w:hAnsi="Arial" w:cs="Arial"/>
          <w:bCs/>
          <w:sz w:val="20"/>
          <w:szCs w:val="20"/>
        </w:rPr>
        <w:t xml:space="preserve"> There </w:t>
      </w:r>
      <w:r w:rsidR="00E4530B">
        <w:rPr>
          <w:rFonts w:ascii="Arial" w:hAnsi="Arial" w:cs="Arial"/>
          <w:bCs/>
          <w:sz w:val="20"/>
          <w:szCs w:val="20"/>
        </w:rPr>
        <w:t>wa</w:t>
      </w:r>
      <w:r w:rsidR="00EF7F47">
        <w:rPr>
          <w:rFonts w:ascii="Arial" w:hAnsi="Arial" w:cs="Arial"/>
          <w:bCs/>
          <w:sz w:val="20"/>
          <w:szCs w:val="20"/>
        </w:rPr>
        <w:t>s no mention of Ukrainians, so they may not have arrived</w:t>
      </w:r>
      <w:r w:rsidR="00E4530B">
        <w:rPr>
          <w:rFonts w:ascii="Arial" w:hAnsi="Arial" w:cs="Arial"/>
          <w:bCs/>
          <w:sz w:val="20"/>
          <w:szCs w:val="20"/>
        </w:rPr>
        <w:t xml:space="preserve"> – they arrived in Scotland during May and were placed in camps there</w:t>
      </w:r>
      <w:r w:rsidR="00EF7F47">
        <w:rPr>
          <w:rFonts w:ascii="Arial" w:hAnsi="Arial" w:cs="Arial"/>
          <w:bCs/>
          <w:sz w:val="20"/>
          <w:szCs w:val="20"/>
        </w:rPr>
        <w:t>.</w:t>
      </w:r>
    </w:p>
    <w:p w14:paraId="010BAF53" w14:textId="77777777" w:rsidR="004325D2" w:rsidRPr="009E6B0C" w:rsidRDefault="004325D2" w:rsidP="00A71BA4">
      <w:pPr>
        <w:jc w:val="both"/>
        <w:rPr>
          <w:rFonts w:ascii="Arial" w:hAnsi="Arial" w:cs="Arial"/>
          <w:bCs/>
          <w:sz w:val="12"/>
          <w:szCs w:val="12"/>
        </w:rPr>
      </w:pPr>
    </w:p>
    <w:p w14:paraId="2FC727F5" w14:textId="4F49A385" w:rsidR="004325D2" w:rsidRDefault="004325D2" w:rsidP="00A71BA4">
      <w:pPr>
        <w:jc w:val="both"/>
        <w:rPr>
          <w:rFonts w:ascii="Arial" w:hAnsi="Arial" w:cs="Arial"/>
          <w:bCs/>
          <w:sz w:val="20"/>
          <w:szCs w:val="20"/>
        </w:rPr>
      </w:pPr>
      <w:r>
        <w:rPr>
          <w:rFonts w:ascii="Arial" w:hAnsi="Arial" w:cs="Arial"/>
          <w:bCs/>
          <w:sz w:val="20"/>
          <w:szCs w:val="20"/>
        </w:rPr>
        <w:t xml:space="preserve">Simplified screening in place; A  30  /  B+ 146  /  B 597  /  B- 341. Another 52 appeals pending. </w:t>
      </w:r>
    </w:p>
    <w:p w14:paraId="5928017A" w14:textId="77777777" w:rsidR="00667CD9" w:rsidRPr="009E6B0C" w:rsidRDefault="00667CD9" w:rsidP="00A71BA4">
      <w:pPr>
        <w:jc w:val="both"/>
        <w:rPr>
          <w:rFonts w:ascii="Arial" w:hAnsi="Arial" w:cs="Arial"/>
          <w:bCs/>
          <w:sz w:val="12"/>
          <w:szCs w:val="12"/>
        </w:rPr>
      </w:pPr>
    </w:p>
    <w:p w14:paraId="51A31C80" w14:textId="2981CAED" w:rsidR="00667CD9" w:rsidRDefault="00667CD9" w:rsidP="00A71BA4">
      <w:pPr>
        <w:jc w:val="both"/>
        <w:rPr>
          <w:rFonts w:ascii="Arial" w:hAnsi="Arial" w:cs="Arial"/>
          <w:bCs/>
          <w:sz w:val="20"/>
          <w:szCs w:val="20"/>
        </w:rPr>
      </w:pPr>
      <w:r>
        <w:rPr>
          <w:rFonts w:ascii="Arial" w:hAnsi="Arial" w:cs="Arial"/>
          <w:bCs/>
          <w:sz w:val="20"/>
          <w:szCs w:val="20"/>
        </w:rPr>
        <w:t>Re-education activities declined</w:t>
      </w:r>
      <w:r w:rsidR="00CA296E">
        <w:rPr>
          <w:rFonts w:ascii="Arial" w:hAnsi="Arial" w:cs="Arial"/>
          <w:bCs/>
          <w:sz w:val="20"/>
          <w:szCs w:val="20"/>
        </w:rPr>
        <w:t xml:space="preserve"> through lack of provision, and</w:t>
      </w:r>
      <w:r>
        <w:rPr>
          <w:rFonts w:ascii="Arial" w:hAnsi="Arial" w:cs="Arial"/>
          <w:bCs/>
          <w:sz w:val="20"/>
          <w:szCs w:val="20"/>
        </w:rPr>
        <w:t xml:space="preserve"> with good weather the pows </w:t>
      </w:r>
      <w:r w:rsidR="00CA296E">
        <w:rPr>
          <w:rFonts w:ascii="Arial" w:hAnsi="Arial" w:cs="Arial"/>
          <w:bCs/>
          <w:sz w:val="20"/>
          <w:szCs w:val="20"/>
        </w:rPr>
        <w:t>preferred</w:t>
      </w:r>
      <w:r>
        <w:rPr>
          <w:rFonts w:ascii="Arial" w:hAnsi="Arial" w:cs="Arial"/>
          <w:bCs/>
          <w:sz w:val="20"/>
          <w:szCs w:val="20"/>
        </w:rPr>
        <w:t xml:space="preserve"> to walk out of camp.</w:t>
      </w:r>
      <w:r w:rsidR="00CA296E">
        <w:rPr>
          <w:rFonts w:ascii="Arial" w:hAnsi="Arial" w:cs="Arial"/>
          <w:bCs/>
          <w:sz w:val="20"/>
          <w:szCs w:val="20"/>
        </w:rPr>
        <w:t xml:space="preserve"> Changes included –</w:t>
      </w:r>
    </w:p>
    <w:p w14:paraId="20858AB4" w14:textId="77777777" w:rsidR="00CA296E" w:rsidRPr="009E6B0C" w:rsidRDefault="00CA296E" w:rsidP="00A71BA4">
      <w:pPr>
        <w:jc w:val="both"/>
        <w:rPr>
          <w:rFonts w:ascii="Arial" w:hAnsi="Arial" w:cs="Arial"/>
          <w:bCs/>
          <w:sz w:val="8"/>
          <w:szCs w:val="8"/>
        </w:rPr>
      </w:pPr>
    </w:p>
    <w:p w14:paraId="112AD1A1" w14:textId="33EDB325" w:rsidR="00CA296E" w:rsidRDefault="00CA296E" w:rsidP="00A71BA4">
      <w:pPr>
        <w:jc w:val="both"/>
        <w:rPr>
          <w:rFonts w:ascii="Arial" w:hAnsi="Arial" w:cs="Arial"/>
          <w:bCs/>
          <w:sz w:val="20"/>
          <w:szCs w:val="20"/>
        </w:rPr>
      </w:pPr>
      <w:r>
        <w:rPr>
          <w:rFonts w:ascii="Arial" w:hAnsi="Arial" w:cs="Arial"/>
          <w:bCs/>
          <w:sz w:val="20"/>
          <w:szCs w:val="20"/>
        </w:rPr>
        <w:t>Newspapers - number of copies reduced, previously excellent, now just satisfactory. Supply of German papers, very poor.</w:t>
      </w:r>
    </w:p>
    <w:p w14:paraId="77AD2471" w14:textId="77777777" w:rsidR="00CA296E" w:rsidRPr="009E6B0C" w:rsidRDefault="00CA296E" w:rsidP="00A71BA4">
      <w:pPr>
        <w:jc w:val="both"/>
        <w:rPr>
          <w:rFonts w:ascii="Arial" w:hAnsi="Arial" w:cs="Arial"/>
          <w:bCs/>
          <w:sz w:val="8"/>
          <w:szCs w:val="8"/>
        </w:rPr>
      </w:pPr>
    </w:p>
    <w:p w14:paraId="0D3D830E" w14:textId="5D033CB9" w:rsidR="00CA296E" w:rsidRDefault="00CA296E" w:rsidP="00A71BA4">
      <w:pPr>
        <w:jc w:val="both"/>
        <w:rPr>
          <w:rFonts w:ascii="Arial" w:hAnsi="Arial" w:cs="Arial"/>
          <w:bCs/>
          <w:sz w:val="20"/>
          <w:szCs w:val="20"/>
        </w:rPr>
      </w:pPr>
      <w:r>
        <w:rPr>
          <w:rFonts w:ascii="Arial" w:hAnsi="Arial" w:cs="Arial"/>
          <w:bCs/>
          <w:sz w:val="20"/>
          <w:szCs w:val="20"/>
        </w:rPr>
        <w:t>Library – only 600 German books and very few fiction books.</w:t>
      </w:r>
    </w:p>
    <w:p w14:paraId="2D4BE2D8" w14:textId="77777777" w:rsidR="00CA296E" w:rsidRPr="009E6B0C" w:rsidRDefault="00CA296E" w:rsidP="00A71BA4">
      <w:pPr>
        <w:jc w:val="both"/>
        <w:rPr>
          <w:rFonts w:ascii="Arial" w:hAnsi="Arial" w:cs="Arial"/>
          <w:bCs/>
          <w:sz w:val="8"/>
          <w:szCs w:val="8"/>
        </w:rPr>
      </w:pPr>
    </w:p>
    <w:p w14:paraId="625913FE" w14:textId="705BB2D3" w:rsidR="00CA296E" w:rsidRDefault="00CA296E" w:rsidP="00A71BA4">
      <w:pPr>
        <w:jc w:val="both"/>
        <w:rPr>
          <w:rFonts w:ascii="Arial" w:hAnsi="Arial" w:cs="Arial"/>
          <w:bCs/>
          <w:sz w:val="20"/>
          <w:szCs w:val="20"/>
        </w:rPr>
      </w:pPr>
      <w:r>
        <w:rPr>
          <w:rFonts w:ascii="Arial" w:hAnsi="Arial" w:cs="Arial"/>
          <w:bCs/>
          <w:sz w:val="20"/>
          <w:szCs w:val="20"/>
        </w:rPr>
        <w:t>Camp Magazine – good style, but many errors. Reduced to 150 copies.</w:t>
      </w:r>
    </w:p>
    <w:p w14:paraId="4EBEF3A8" w14:textId="77777777" w:rsidR="00CA296E" w:rsidRPr="009E6B0C" w:rsidRDefault="00CA296E" w:rsidP="00A71BA4">
      <w:pPr>
        <w:jc w:val="both"/>
        <w:rPr>
          <w:rFonts w:ascii="Arial" w:hAnsi="Arial" w:cs="Arial"/>
          <w:bCs/>
          <w:sz w:val="8"/>
          <w:szCs w:val="8"/>
        </w:rPr>
      </w:pPr>
    </w:p>
    <w:p w14:paraId="340AE0B2" w14:textId="4AF29E2A" w:rsidR="004325D2" w:rsidRDefault="00CA296E" w:rsidP="00A71BA4">
      <w:pPr>
        <w:jc w:val="both"/>
        <w:rPr>
          <w:rFonts w:ascii="Arial" w:hAnsi="Arial" w:cs="Arial"/>
          <w:bCs/>
          <w:sz w:val="20"/>
          <w:szCs w:val="20"/>
        </w:rPr>
      </w:pPr>
      <w:r>
        <w:rPr>
          <w:rFonts w:ascii="Arial" w:hAnsi="Arial" w:cs="Arial"/>
          <w:bCs/>
          <w:sz w:val="20"/>
          <w:szCs w:val="20"/>
        </w:rPr>
        <w:t>Information Rooms – Very poor.</w:t>
      </w:r>
    </w:p>
    <w:p w14:paraId="26BCAA84" w14:textId="77777777" w:rsidR="00CA296E" w:rsidRPr="009E6B0C" w:rsidRDefault="00CA296E" w:rsidP="00A71BA4">
      <w:pPr>
        <w:jc w:val="both"/>
        <w:rPr>
          <w:rFonts w:ascii="Arial" w:hAnsi="Arial" w:cs="Arial"/>
          <w:bCs/>
          <w:sz w:val="12"/>
          <w:szCs w:val="12"/>
        </w:rPr>
      </w:pPr>
    </w:p>
    <w:p w14:paraId="1FB2E642" w14:textId="2106F8F2" w:rsidR="00CA296E" w:rsidRDefault="00CA296E" w:rsidP="00A71BA4">
      <w:pPr>
        <w:jc w:val="both"/>
        <w:rPr>
          <w:rFonts w:ascii="Arial" w:hAnsi="Arial" w:cs="Arial"/>
          <w:bCs/>
          <w:sz w:val="20"/>
          <w:szCs w:val="20"/>
        </w:rPr>
      </w:pPr>
      <w:r>
        <w:rPr>
          <w:rFonts w:ascii="Arial" w:hAnsi="Arial" w:cs="Arial"/>
          <w:bCs/>
          <w:sz w:val="20"/>
          <w:szCs w:val="20"/>
        </w:rPr>
        <w:t>Education classes at some sites included; maths, building, civics, drawing, driving, and French.</w:t>
      </w:r>
    </w:p>
    <w:p w14:paraId="60984D87" w14:textId="77777777" w:rsidR="00EF7F47" w:rsidRPr="009E6B0C" w:rsidRDefault="00EF7F47" w:rsidP="00A71BA4">
      <w:pPr>
        <w:jc w:val="both"/>
        <w:rPr>
          <w:rFonts w:ascii="Arial" w:hAnsi="Arial" w:cs="Arial"/>
          <w:bCs/>
          <w:sz w:val="12"/>
          <w:szCs w:val="12"/>
        </w:rPr>
      </w:pPr>
    </w:p>
    <w:p w14:paraId="1BF15942" w14:textId="5157EDC2" w:rsidR="00EF7F47" w:rsidRDefault="00EF7F47" w:rsidP="00A71BA4">
      <w:pPr>
        <w:jc w:val="both"/>
        <w:rPr>
          <w:rFonts w:ascii="Arial" w:hAnsi="Arial" w:cs="Arial"/>
          <w:bCs/>
          <w:sz w:val="20"/>
          <w:szCs w:val="20"/>
        </w:rPr>
      </w:pPr>
      <w:r>
        <w:rPr>
          <w:rFonts w:ascii="Arial" w:hAnsi="Arial" w:cs="Arial"/>
          <w:bCs/>
          <w:sz w:val="20"/>
          <w:szCs w:val="20"/>
        </w:rPr>
        <w:t>Outside contacts – 25 pows visited Cambridge colleges. 11 pows attended Mildenhall Council. A small group vis</w:t>
      </w:r>
      <w:r w:rsidR="00A75AA3">
        <w:rPr>
          <w:rFonts w:ascii="Arial" w:hAnsi="Arial" w:cs="Arial"/>
          <w:bCs/>
          <w:sz w:val="20"/>
          <w:szCs w:val="20"/>
        </w:rPr>
        <w:t>i</w:t>
      </w:r>
      <w:r>
        <w:rPr>
          <w:rFonts w:ascii="Arial" w:hAnsi="Arial" w:cs="Arial"/>
          <w:bCs/>
          <w:sz w:val="20"/>
          <w:szCs w:val="20"/>
        </w:rPr>
        <w:t>ted Norwich.</w:t>
      </w:r>
    </w:p>
    <w:p w14:paraId="61E9F7CE" w14:textId="7D5EFFBA" w:rsidR="00CA296E" w:rsidRPr="009E6B0C" w:rsidRDefault="00CA296E" w:rsidP="00A71BA4">
      <w:pPr>
        <w:jc w:val="both"/>
        <w:rPr>
          <w:rFonts w:ascii="Arial" w:hAnsi="Arial" w:cs="Arial"/>
          <w:bCs/>
          <w:sz w:val="16"/>
          <w:szCs w:val="16"/>
        </w:rPr>
      </w:pPr>
    </w:p>
    <w:p w14:paraId="5D0A676B" w14:textId="0ADD5D8B" w:rsidR="00476570" w:rsidRDefault="00A75AA3" w:rsidP="00A71BA4">
      <w:pPr>
        <w:jc w:val="both"/>
        <w:rPr>
          <w:rFonts w:ascii="Arial" w:hAnsi="Arial" w:cs="Arial"/>
          <w:noProof/>
          <w:sz w:val="20"/>
          <w:szCs w:val="20"/>
        </w:rPr>
      </w:pPr>
      <w:r w:rsidRPr="00A75AA3">
        <w:rPr>
          <w:rFonts w:ascii="Arial" w:hAnsi="Arial" w:cs="Arial"/>
          <w:b/>
          <w:bCs/>
          <w:noProof/>
          <w:sz w:val="20"/>
          <w:szCs w:val="20"/>
        </w:rPr>
        <w:t>25/26 August 1947</w:t>
      </w:r>
      <w:r w:rsidRPr="00A75AA3">
        <w:rPr>
          <w:rFonts w:ascii="Arial" w:hAnsi="Arial" w:cs="Arial"/>
          <w:noProof/>
          <w:sz w:val="20"/>
          <w:szCs w:val="20"/>
        </w:rPr>
        <w:t xml:space="preserve"> </w:t>
      </w:r>
      <w:r>
        <w:rPr>
          <w:rFonts w:ascii="Arial" w:hAnsi="Arial" w:cs="Arial"/>
          <w:noProof/>
          <w:sz w:val="20"/>
          <w:szCs w:val="20"/>
        </w:rPr>
        <w:t>– Short report following up on previous comments. Strength; 1 officer, 916 OR.</w:t>
      </w:r>
    </w:p>
    <w:p w14:paraId="0872F5ED" w14:textId="77777777" w:rsidR="00A75AA3" w:rsidRPr="009E6B0C" w:rsidRDefault="00A75AA3" w:rsidP="00A71BA4">
      <w:pPr>
        <w:jc w:val="both"/>
        <w:rPr>
          <w:rFonts w:ascii="Arial" w:hAnsi="Arial" w:cs="Arial"/>
          <w:noProof/>
          <w:sz w:val="12"/>
          <w:szCs w:val="12"/>
        </w:rPr>
      </w:pPr>
    </w:p>
    <w:p w14:paraId="05698B90" w14:textId="07E574BA" w:rsidR="00A75AA3" w:rsidRDefault="008871C6" w:rsidP="00A71BA4">
      <w:pPr>
        <w:jc w:val="both"/>
        <w:rPr>
          <w:rFonts w:ascii="Arial" w:hAnsi="Arial" w:cs="Arial"/>
          <w:noProof/>
          <w:sz w:val="20"/>
          <w:szCs w:val="20"/>
        </w:rPr>
      </w:pPr>
      <w:r>
        <w:rPr>
          <w:rFonts w:ascii="Arial" w:hAnsi="Arial" w:cs="Arial"/>
          <w:noProof/>
          <w:sz w:val="20"/>
          <w:szCs w:val="20"/>
        </w:rPr>
        <w:t>RC padre S/OGefr P Schiffheuer (B), aged 34 – “</w:t>
      </w:r>
      <w:r w:rsidRPr="00E4530B">
        <w:rPr>
          <w:rFonts w:ascii="Arial" w:hAnsi="Arial" w:cs="Arial"/>
          <w:i/>
          <w:iCs/>
          <w:noProof/>
          <w:sz w:val="20"/>
          <w:szCs w:val="20"/>
        </w:rPr>
        <w:t xml:space="preserve">was considered by me to be a good type… He has been criticised for anti-British, nationalistic and anti-Jewish statements, as well as his general conduct.” </w:t>
      </w:r>
      <w:r w:rsidRPr="00E4530B">
        <w:rPr>
          <w:rFonts w:ascii="Arial" w:hAnsi="Arial" w:cs="Arial"/>
          <w:noProof/>
          <w:sz w:val="20"/>
          <w:szCs w:val="20"/>
        </w:rPr>
        <w:t>After investigation;</w:t>
      </w:r>
      <w:r w:rsidRPr="00E4530B">
        <w:rPr>
          <w:rFonts w:ascii="Arial" w:hAnsi="Arial" w:cs="Arial"/>
          <w:i/>
          <w:iCs/>
          <w:noProof/>
          <w:sz w:val="20"/>
          <w:szCs w:val="20"/>
        </w:rPr>
        <w:t xml:space="preserve"> “I am satisfied, that to a certain extent, these criticisms are justifed</w:t>
      </w:r>
      <w:r>
        <w:rPr>
          <w:rFonts w:ascii="Arial" w:hAnsi="Arial" w:cs="Arial"/>
          <w:noProof/>
          <w:sz w:val="20"/>
          <w:szCs w:val="20"/>
        </w:rPr>
        <w:t>.” He recommended that he be sent to a “</w:t>
      </w:r>
      <w:r w:rsidRPr="00E4530B">
        <w:rPr>
          <w:rFonts w:ascii="Arial" w:hAnsi="Arial" w:cs="Arial"/>
          <w:i/>
          <w:iCs/>
          <w:noProof/>
          <w:sz w:val="20"/>
          <w:szCs w:val="20"/>
        </w:rPr>
        <w:t>well stabilised camp”</w:t>
      </w:r>
      <w:r>
        <w:rPr>
          <w:rFonts w:ascii="Arial" w:hAnsi="Arial" w:cs="Arial"/>
          <w:noProof/>
          <w:sz w:val="20"/>
          <w:szCs w:val="20"/>
        </w:rPr>
        <w:t xml:space="preserve"> where pows could stand up to his harmful influence. </w:t>
      </w:r>
    </w:p>
    <w:p w14:paraId="6D4FC8EF" w14:textId="77777777" w:rsidR="00A75AA3" w:rsidRPr="009E6B0C" w:rsidRDefault="00A75AA3" w:rsidP="00A71BA4">
      <w:pPr>
        <w:jc w:val="both"/>
        <w:rPr>
          <w:rFonts w:ascii="Arial" w:hAnsi="Arial" w:cs="Arial"/>
          <w:noProof/>
          <w:sz w:val="16"/>
          <w:szCs w:val="16"/>
        </w:rPr>
      </w:pPr>
    </w:p>
    <w:p w14:paraId="2FA5E8B6" w14:textId="0BDE8674" w:rsidR="00A75AA3" w:rsidRDefault="00292C93" w:rsidP="00A71BA4">
      <w:pPr>
        <w:jc w:val="both"/>
        <w:rPr>
          <w:rFonts w:ascii="Arial" w:hAnsi="Arial" w:cs="Arial"/>
          <w:noProof/>
          <w:sz w:val="20"/>
          <w:szCs w:val="20"/>
        </w:rPr>
      </w:pPr>
      <w:r w:rsidRPr="00292C93">
        <w:rPr>
          <w:rFonts w:ascii="Arial" w:hAnsi="Arial" w:cs="Arial"/>
          <w:b/>
          <w:bCs/>
          <w:noProof/>
          <w:sz w:val="20"/>
          <w:szCs w:val="20"/>
        </w:rPr>
        <w:t>22/25 October 1947</w:t>
      </w:r>
      <w:r>
        <w:rPr>
          <w:rFonts w:ascii="Arial" w:hAnsi="Arial" w:cs="Arial"/>
          <w:noProof/>
          <w:sz w:val="20"/>
          <w:szCs w:val="20"/>
        </w:rPr>
        <w:t xml:space="preserve"> – Re-educational Survey. Strength; 0 officers, 658 OR – NOT including the Ukrainians.</w:t>
      </w:r>
    </w:p>
    <w:p w14:paraId="1E7D082B" w14:textId="77777777" w:rsidR="00292C93" w:rsidRPr="009E6B0C" w:rsidRDefault="00292C93" w:rsidP="00A71BA4">
      <w:pPr>
        <w:jc w:val="both"/>
        <w:rPr>
          <w:rFonts w:ascii="Arial" w:hAnsi="Arial" w:cs="Arial"/>
          <w:noProof/>
          <w:sz w:val="12"/>
          <w:szCs w:val="12"/>
        </w:rPr>
      </w:pPr>
    </w:p>
    <w:p w14:paraId="2FD16B1A" w14:textId="308B1D25" w:rsidR="00292C93" w:rsidRDefault="00292C93" w:rsidP="00292C93">
      <w:pPr>
        <w:jc w:val="both"/>
        <w:rPr>
          <w:rFonts w:ascii="Arial" w:hAnsi="Arial" w:cs="Arial"/>
          <w:bCs/>
          <w:sz w:val="20"/>
          <w:szCs w:val="20"/>
        </w:rPr>
      </w:pPr>
      <w:r>
        <w:rPr>
          <w:rFonts w:ascii="Arial" w:hAnsi="Arial" w:cs="Arial"/>
          <w:bCs/>
          <w:sz w:val="20"/>
          <w:szCs w:val="20"/>
        </w:rPr>
        <w:t>Commandant:</w:t>
      </w:r>
      <w:r>
        <w:rPr>
          <w:rFonts w:ascii="Arial" w:hAnsi="Arial" w:cs="Arial"/>
          <w:bCs/>
          <w:sz w:val="20"/>
          <w:szCs w:val="20"/>
        </w:rPr>
        <w:tab/>
        <w:t>Lt Col C E Bleck</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Nil</w:t>
      </w:r>
    </w:p>
    <w:p w14:paraId="100681F7" w14:textId="4237FECE" w:rsidR="00292C93" w:rsidRDefault="00292C93" w:rsidP="00292C93">
      <w:pPr>
        <w:jc w:val="both"/>
        <w:rPr>
          <w:rFonts w:ascii="Arial" w:hAnsi="Arial" w:cs="Arial"/>
          <w:bCs/>
          <w:sz w:val="20"/>
          <w:szCs w:val="20"/>
        </w:rPr>
      </w:pPr>
      <w:r>
        <w:rPr>
          <w:rFonts w:ascii="Arial" w:hAnsi="Arial" w:cs="Arial"/>
          <w:bCs/>
          <w:sz w:val="20"/>
          <w:szCs w:val="20"/>
        </w:rPr>
        <w:t>Interpreter:</w:t>
      </w:r>
      <w:r>
        <w:rPr>
          <w:rFonts w:ascii="Arial" w:hAnsi="Arial" w:cs="Arial"/>
          <w:bCs/>
          <w:sz w:val="20"/>
          <w:szCs w:val="20"/>
        </w:rPr>
        <w:tab/>
        <w:t xml:space="preserve">Lt M Maxwell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Nil</w:t>
      </w:r>
    </w:p>
    <w:p w14:paraId="64B49913" w14:textId="1E7A1CA7" w:rsidR="00292C93" w:rsidRDefault="00292C93" w:rsidP="00292C93">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German M.O.:</w:t>
      </w:r>
      <w:r>
        <w:rPr>
          <w:rFonts w:ascii="Arial" w:hAnsi="Arial" w:cs="Arial"/>
          <w:bCs/>
          <w:sz w:val="20"/>
          <w:szCs w:val="20"/>
        </w:rPr>
        <w:tab/>
        <w:t>Nil</w:t>
      </w:r>
    </w:p>
    <w:p w14:paraId="40CC438F" w14:textId="66DE88F4" w:rsidR="00292C93" w:rsidRPr="009E6B0C" w:rsidRDefault="00292C93" w:rsidP="00A71BA4">
      <w:pPr>
        <w:jc w:val="both"/>
        <w:rPr>
          <w:rFonts w:ascii="Arial" w:hAnsi="Arial" w:cs="Arial"/>
          <w:noProof/>
          <w:sz w:val="12"/>
          <w:szCs w:val="12"/>
        </w:rPr>
      </w:pPr>
    </w:p>
    <w:p w14:paraId="4DA55836" w14:textId="36B21374" w:rsidR="00A71BA4" w:rsidRDefault="00292C93" w:rsidP="00A71BA4">
      <w:pPr>
        <w:jc w:val="both"/>
        <w:rPr>
          <w:rFonts w:ascii="Arial" w:hAnsi="Arial" w:cs="Arial"/>
          <w:bCs/>
          <w:color w:val="000000"/>
          <w:sz w:val="20"/>
          <w:szCs w:val="20"/>
        </w:rPr>
      </w:pPr>
      <w:r>
        <w:rPr>
          <w:rFonts w:ascii="Arial" w:hAnsi="Arial" w:cs="Arial"/>
          <w:noProof/>
          <w:sz w:val="20"/>
          <w:szCs w:val="20"/>
        </w:rPr>
        <w:t>T</w:t>
      </w:r>
      <w:r w:rsidR="00A71BA4">
        <w:rPr>
          <w:rFonts w:ascii="Arial" w:hAnsi="Arial" w:cs="Arial"/>
          <w:bCs/>
          <w:sz w:val="20"/>
          <w:szCs w:val="20"/>
        </w:rPr>
        <w:t xml:space="preserve">he </w:t>
      </w:r>
      <w:r>
        <w:rPr>
          <w:rFonts w:ascii="Arial" w:hAnsi="Arial" w:cs="Arial"/>
          <w:bCs/>
          <w:sz w:val="20"/>
          <w:szCs w:val="20"/>
        </w:rPr>
        <w:t xml:space="preserve">main </w:t>
      </w:r>
      <w:r w:rsidR="00A71BA4">
        <w:rPr>
          <w:rFonts w:ascii="Arial" w:hAnsi="Arial" w:cs="Arial"/>
          <w:bCs/>
          <w:sz w:val="20"/>
          <w:szCs w:val="20"/>
        </w:rPr>
        <w:t>camp</w:t>
      </w:r>
      <w:r>
        <w:rPr>
          <w:rFonts w:ascii="Arial" w:hAnsi="Arial" w:cs="Arial"/>
          <w:bCs/>
          <w:sz w:val="20"/>
          <w:szCs w:val="20"/>
        </w:rPr>
        <w:t xml:space="preserve"> and </w:t>
      </w:r>
      <w:r w:rsidR="00D86579">
        <w:rPr>
          <w:rFonts w:ascii="Arial" w:hAnsi="Arial" w:cs="Arial"/>
          <w:bCs/>
          <w:sz w:val="20"/>
          <w:szCs w:val="20"/>
        </w:rPr>
        <w:t>Cheveley</w:t>
      </w:r>
      <w:r w:rsidR="00A71BA4">
        <w:rPr>
          <w:rFonts w:ascii="Arial" w:hAnsi="Arial" w:cs="Arial"/>
          <w:bCs/>
          <w:sz w:val="20"/>
          <w:szCs w:val="20"/>
        </w:rPr>
        <w:t xml:space="preserve"> </w:t>
      </w:r>
      <w:r w:rsidR="00A71BA4" w:rsidRPr="008C5623">
        <w:rPr>
          <w:rFonts w:ascii="Arial" w:hAnsi="Arial" w:cs="Arial"/>
          <w:bCs/>
          <w:sz w:val="20"/>
          <w:szCs w:val="20"/>
        </w:rPr>
        <w:t xml:space="preserve">held Ukrainian pows who were ex-members of the </w:t>
      </w:r>
      <w:r w:rsidR="00A71BA4" w:rsidRPr="008C5623">
        <w:rPr>
          <w:rFonts w:ascii="Arial" w:hAnsi="Arial" w:cs="Arial"/>
          <w:bCs/>
          <w:color w:val="000000"/>
          <w:sz w:val="20"/>
          <w:szCs w:val="20"/>
        </w:rPr>
        <w:t>Waffen-SS Division Galizien. The division was accused of major war crimes against civilians.</w:t>
      </w:r>
      <w:r>
        <w:rPr>
          <w:rFonts w:ascii="Arial" w:hAnsi="Arial" w:cs="Arial"/>
          <w:bCs/>
          <w:color w:val="000000"/>
          <w:sz w:val="20"/>
          <w:szCs w:val="20"/>
        </w:rPr>
        <w:t xml:space="preserve"> They were </w:t>
      </w:r>
      <w:r w:rsidRPr="00D86579">
        <w:rPr>
          <w:rFonts w:ascii="Arial" w:hAnsi="Arial" w:cs="Arial"/>
          <w:bCs/>
          <w:color w:val="000000"/>
          <w:sz w:val="20"/>
          <w:szCs w:val="20"/>
          <w:u w:val="single"/>
        </w:rPr>
        <w:t>not</w:t>
      </w:r>
      <w:r>
        <w:rPr>
          <w:rFonts w:ascii="Arial" w:hAnsi="Arial" w:cs="Arial"/>
          <w:bCs/>
          <w:color w:val="000000"/>
          <w:sz w:val="20"/>
          <w:szCs w:val="20"/>
        </w:rPr>
        <w:t xml:space="preserve"> included in this report.</w:t>
      </w:r>
      <w:r w:rsidR="00D86579">
        <w:rPr>
          <w:rFonts w:ascii="Arial" w:hAnsi="Arial" w:cs="Arial"/>
          <w:bCs/>
          <w:color w:val="000000"/>
          <w:sz w:val="20"/>
          <w:szCs w:val="20"/>
        </w:rPr>
        <w:t xml:space="preserve"> Woodcock held some Germans + Ukrainians.</w:t>
      </w:r>
    </w:p>
    <w:p w14:paraId="77217BCC" w14:textId="77777777" w:rsidR="00292C93" w:rsidRPr="009E6B0C" w:rsidRDefault="00292C93" w:rsidP="00A71BA4">
      <w:pPr>
        <w:jc w:val="both"/>
        <w:rPr>
          <w:rFonts w:ascii="Arial" w:hAnsi="Arial" w:cs="Arial"/>
          <w:bCs/>
          <w:color w:val="000000"/>
          <w:sz w:val="12"/>
          <w:szCs w:val="12"/>
        </w:rPr>
      </w:pPr>
    </w:p>
    <w:p w14:paraId="1F80ABCE" w14:textId="46D12E97" w:rsidR="00292C93" w:rsidRDefault="00292C93" w:rsidP="00A71BA4">
      <w:pPr>
        <w:jc w:val="both"/>
        <w:rPr>
          <w:rFonts w:ascii="Arial" w:hAnsi="Arial" w:cs="Arial"/>
          <w:bCs/>
          <w:color w:val="000000"/>
          <w:sz w:val="20"/>
          <w:szCs w:val="20"/>
        </w:rPr>
      </w:pPr>
      <w:r>
        <w:rPr>
          <w:rFonts w:ascii="Arial" w:hAnsi="Arial" w:cs="Arial"/>
          <w:bCs/>
          <w:color w:val="000000"/>
          <w:sz w:val="20"/>
          <w:szCs w:val="20"/>
        </w:rPr>
        <w:t>Simplified screening in use: B+ 114  /  B 431  /  B- 113.</w:t>
      </w:r>
    </w:p>
    <w:p w14:paraId="3DFEE1E9" w14:textId="77777777" w:rsidR="00D86579" w:rsidRPr="009E6B0C" w:rsidRDefault="00D86579" w:rsidP="00A71BA4">
      <w:pPr>
        <w:jc w:val="both"/>
        <w:rPr>
          <w:rFonts w:ascii="Arial" w:hAnsi="Arial" w:cs="Arial"/>
          <w:bCs/>
          <w:color w:val="000000"/>
          <w:sz w:val="12"/>
          <w:szCs w:val="12"/>
        </w:rPr>
      </w:pPr>
    </w:p>
    <w:p w14:paraId="3D5ED62D" w14:textId="78B97EA9" w:rsidR="00D86579" w:rsidRPr="00E4530B" w:rsidRDefault="00D86579" w:rsidP="00A71BA4">
      <w:pPr>
        <w:jc w:val="both"/>
        <w:rPr>
          <w:rFonts w:ascii="Arial" w:hAnsi="Arial" w:cs="Arial"/>
          <w:bCs/>
          <w:i/>
          <w:iCs/>
          <w:color w:val="000000"/>
          <w:sz w:val="20"/>
          <w:szCs w:val="20"/>
        </w:rPr>
      </w:pPr>
      <w:r>
        <w:rPr>
          <w:rFonts w:ascii="Arial" w:hAnsi="Arial" w:cs="Arial"/>
          <w:bCs/>
          <w:color w:val="000000"/>
          <w:sz w:val="20"/>
          <w:szCs w:val="20"/>
        </w:rPr>
        <w:lastRenderedPageBreak/>
        <w:t>Morale was ‘fairly good.’ General comments about attitudes; “</w:t>
      </w:r>
      <w:r w:rsidRPr="00E4530B">
        <w:rPr>
          <w:rFonts w:ascii="Arial" w:hAnsi="Arial" w:cs="Arial"/>
          <w:bCs/>
          <w:i/>
          <w:iCs/>
          <w:color w:val="000000"/>
          <w:sz w:val="20"/>
          <w:szCs w:val="20"/>
        </w:rPr>
        <w:t xml:space="preserve">The situation in Palestine has revived some dormant antisemitic sentiments…. The dismantling of German industries is generating heated debates.” </w:t>
      </w:r>
    </w:p>
    <w:p w14:paraId="4854E02C" w14:textId="3B2EE2AA" w:rsidR="00D86579" w:rsidRPr="009E6B0C" w:rsidRDefault="00D86579" w:rsidP="00A71BA4">
      <w:pPr>
        <w:jc w:val="both"/>
        <w:rPr>
          <w:rFonts w:ascii="Arial" w:hAnsi="Arial" w:cs="Arial"/>
          <w:bCs/>
          <w:color w:val="000000"/>
          <w:sz w:val="12"/>
          <w:szCs w:val="12"/>
        </w:rPr>
      </w:pPr>
    </w:p>
    <w:p w14:paraId="5B95520B" w14:textId="373A5D9A" w:rsidR="00D86579" w:rsidRDefault="00D86579" w:rsidP="00A71BA4">
      <w:pPr>
        <w:jc w:val="both"/>
        <w:rPr>
          <w:rFonts w:ascii="Arial" w:hAnsi="Arial" w:cs="Arial"/>
          <w:bCs/>
          <w:color w:val="000000"/>
          <w:sz w:val="20"/>
          <w:szCs w:val="20"/>
        </w:rPr>
      </w:pPr>
      <w:r>
        <w:rPr>
          <w:rFonts w:ascii="Arial" w:hAnsi="Arial" w:cs="Arial"/>
          <w:bCs/>
          <w:color w:val="000000"/>
          <w:sz w:val="20"/>
          <w:szCs w:val="20"/>
        </w:rPr>
        <w:t>There were very few changes to re-education activities;</w:t>
      </w:r>
    </w:p>
    <w:p w14:paraId="23F04289" w14:textId="77777777" w:rsidR="00D86579" w:rsidRPr="009E6B0C" w:rsidRDefault="00D86579" w:rsidP="00A71BA4">
      <w:pPr>
        <w:jc w:val="both"/>
        <w:rPr>
          <w:rFonts w:ascii="Arial" w:hAnsi="Arial" w:cs="Arial"/>
          <w:bCs/>
          <w:color w:val="000000"/>
          <w:sz w:val="8"/>
          <w:szCs w:val="8"/>
        </w:rPr>
      </w:pPr>
    </w:p>
    <w:p w14:paraId="40674896" w14:textId="3D986E4C" w:rsidR="00D86579" w:rsidRDefault="00D86579" w:rsidP="00A71BA4">
      <w:pPr>
        <w:jc w:val="both"/>
        <w:rPr>
          <w:rFonts w:ascii="Arial" w:hAnsi="Arial" w:cs="Arial"/>
          <w:bCs/>
          <w:color w:val="000000"/>
          <w:sz w:val="20"/>
          <w:szCs w:val="20"/>
        </w:rPr>
      </w:pPr>
      <w:r>
        <w:rPr>
          <w:rFonts w:ascii="Arial" w:hAnsi="Arial" w:cs="Arial"/>
          <w:bCs/>
          <w:color w:val="000000"/>
          <w:sz w:val="20"/>
          <w:szCs w:val="20"/>
        </w:rPr>
        <w:t>Library – now 1500 books, more fiction supplied.</w:t>
      </w:r>
    </w:p>
    <w:p w14:paraId="6F436CC0" w14:textId="77777777" w:rsidR="00722725" w:rsidRPr="009E6B0C" w:rsidRDefault="00722725" w:rsidP="00A71BA4">
      <w:pPr>
        <w:jc w:val="both"/>
        <w:rPr>
          <w:rFonts w:ascii="Arial" w:hAnsi="Arial" w:cs="Arial"/>
          <w:bCs/>
          <w:color w:val="000000"/>
          <w:sz w:val="8"/>
          <w:szCs w:val="8"/>
        </w:rPr>
      </w:pPr>
    </w:p>
    <w:p w14:paraId="5F3CEDF1" w14:textId="7EAC3514" w:rsidR="00722725" w:rsidRDefault="00722725" w:rsidP="00A71BA4">
      <w:pPr>
        <w:jc w:val="both"/>
        <w:rPr>
          <w:rFonts w:ascii="Arial" w:hAnsi="Arial" w:cs="Arial"/>
          <w:bCs/>
          <w:color w:val="000000"/>
          <w:sz w:val="20"/>
          <w:szCs w:val="20"/>
        </w:rPr>
      </w:pPr>
      <w:r>
        <w:rPr>
          <w:rFonts w:ascii="Arial" w:hAnsi="Arial" w:cs="Arial"/>
          <w:bCs/>
          <w:color w:val="000000"/>
          <w:sz w:val="20"/>
          <w:szCs w:val="20"/>
        </w:rPr>
        <w:t>Films – only YMCA mentioned.</w:t>
      </w:r>
    </w:p>
    <w:p w14:paraId="75219643" w14:textId="77777777" w:rsidR="00722725" w:rsidRPr="009E6B0C" w:rsidRDefault="00722725" w:rsidP="00A71BA4">
      <w:pPr>
        <w:jc w:val="both"/>
        <w:rPr>
          <w:rFonts w:ascii="Arial" w:hAnsi="Arial" w:cs="Arial"/>
          <w:bCs/>
          <w:color w:val="000000"/>
          <w:sz w:val="8"/>
          <w:szCs w:val="8"/>
        </w:rPr>
      </w:pPr>
    </w:p>
    <w:p w14:paraId="0BCE262C" w14:textId="68F2263E" w:rsidR="00722725" w:rsidRDefault="00722725" w:rsidP="00A71BA4">
      <w:pPr>
        <w:jc w:val="both"/>
        <w:rPr>
          <w:rFonts w:ascii="Arial" w:hAnsi="Arial" w:cs="Arial"/>
          <w:bCs/>
          <w:color w:val="000000"/>
          <w:sz w:val="20"/>
          <w:szCs w:val="20"/>
        </w:rPr>
      </w:pPr>
      <w:r>
        <w:rPr>
          <w:rFonts w:ascii="Arial" w:hAnsi="Arial" w:cs="Arial"/>
          <w:bCs/>
          <w:color w:val="000000"/>
          <w:sz w:val="20"/>
          <w:szCs w:val="20"/>
        </w:rPr>
        <w:t>Information Room – PID sent some exhibition materials about; ‘Britain, Country and People.’</w:t>
      </w:r>
    </w:p>
    <w:p w14:paraId="64F491A1" w14:textId="77777777" w:rsidR="00722725" w:rsidRPr="009E6B0C" w:rsidRDefault="00722725" w:rsidP="00A71BA4">
      <w:pPr>
        <w:jc w:val="both"/>
        <w:rPr>
          <w:rFonts w:ascii="Arial" w:hAnsi="Arial" w:cs="Arial"/>
          <w:bCs/>
          <w:color w:val="000000"/>
          <w:sz w:val="12"/>
          <w:szCs w:val="12"/>
        </w:rPr>
      </w:pPr>
    </w:p>
    <w:p w14:paraId="797193C2" w14:textId="5A0CA5E5" w:rsidR="00722725" w:rsidRDefault="00722725" w:rsidP="00A71BA4">
      <w:pPr>
        <w:jc w:val="both"/>
        <w:rPr>
          <w:rFonts w:ascii="Arial" w:hAnsi="Arial" w:cs="Arial"/>
          <w:bCs/>
          <w:color w:val="000000"/>
          <w:sz w:val="20"/>
          <w:szCs w:val="20"/>
        </w:rPr>
      </w:pPr>
      <w:r>
        <w:rPr>
          <w:rFonts w:ascii="Arial" w:hAnsi="Arial" w:cs="Arial"/>
          <w:bCs/>
          <w:color w:val="000000"/>
          <w:sz w:val="20"/>
          <w:szCs w:val="20"/>
        </w:rPr>
        <w:t>Religion – the RC padre was still in place and comments remained extremely unfavourable.</w:t>
      </w:r>
    </w:p>
    <w:p w14:paraId="228AC682" w14:textId="77777777" w:rsidR="00722725" w:rsidRPr="009E6B0C" w:rsidRDefault="00722725" w:rsidP="00A71BA4">
      <w:pPr>
        <w:jc w:val="both"/>
        <w:rPr>
          <w:rFonts w:ascii="Arial" w:hAnsi="Arial" w:cs="Arial"/>
          <w:bCs/>
          <w:color w:val="000000"/>
          <w:sz w:val="12"/>
          <w:szCs w:val="12"/>
        </w:rPr>
      </w:pPr>
    </w:p>
    <w:p w14:paraId="0E9E3FB7" w14:textId="54C7929A" w:rsidR="00722725" w:rsidRDefault="00722725" w:rsidP="00A71BA4">
      <w:pPr>
        <w:jc w:val="both"/>
        <w:rPr>
          <w:rFonts w:ascii="Arial" w:hAnsi="Arial" w:cs="Arial"/>
          <w:bCs/>
          <w:color w:val="000000"/>
          <w:sz w:val="20"/>
          <w:szCs w:val="20"/>
        </w:rPr>
      </w:pPr>
      <w:r>
        <w:rPr>
          <w:rFonts w:ascii="Arial" w:hAnsi="Arial" w:cs="Arial"/>
          <w:bCs/>
          <w:color w:val="000000"/>
          <w:sz w:val="20"/>
          <w:szCs w:val="20"/>
        </w:rPr>
        <w:t>Entertainments – A sports festival was held (27 September) with participants from other camps. Theatre and orchestra ceased due to repatriations.</w:t>
      </w:r>
    </w:p>
    <w:p w14:paraId="226218C9" w14:textId="77777777" w:rsidR="00722725" w:rsidRPr="009E6B0C" w:rsidRDefault="00722725" w:rsidP="00A71BA4">
      <w:pPr>
        <w:jc w:val="both"/>
        <w:rPr>
          <w:rFonts w:ascii="Arial" w:hAnsi="Arial" w:cs="Arial"/>
          <w:bCs/>
          <w:color w:val="000000"/>
          <w:sz w:val="12"/>
          <w:szCs w:val="12"/>
        </w:rPr>
      </w:pPr>
    </w:p>
    <w:p w14:paraId="38F35A8C" w14:textId="4BDFD689" w:rsidR="00722725" w:rsidRDefault="00722725" w:rsidP="00A71BA4">
      <w:pPr>
        <w:jc w:val="both"/>
        <w:rPr>
          <w:rFonts w:ascii="Arial" w:hAnsi="Arial" w:cs="Arial"/>
          <w:bCs/>
          <w:color w:val="000000"/>
          <w:sz w:val="20"/>
          <w:szCs w:val="20"/>
        </w:rPr>
      </w:pPr>
      <w:r>
        <w:rPr>
          <w:rFonts w:ascii="Arial" w:hAnsi="Arial" w:cs="Arial"/>
          <w:bCs/>
          <w:color w:val="000000"/>
          <w:sz w:val="20"/>
          <w:szCs w:val="20"/>
        </w:rPr>
        <w:t>Formal outside contacts – visits to RDC Mildenhall, some pows attended meetings of the WEA in Munford, and a further visit to Norwich. The hostels suffered from being isolated from main centres.</w:t>
      </w:r>
    </w:p>
    <w:p w14:paraId="4FFB00B5" w14:textId="77777777" w:rsidR="00722725" w:rsidRPr="009E6B0C" w:rsidRDefault="00722725" w:rsidP="00A71BA4">
      <w:pPr>
        <w:jc w:val="both"/>
        <w:rPr>
          <w:rFonts w:ascii="Arial" w:hAnsi="Arial" w:cs="Arial"/>
          <w:bCs/>
          <w:color w:val="000000"/>
          <w:sz w:val="16"/>
          <w:szCs w:val="16"/>
        </w:rPr>
      </w:pPr>
    </w:p>
    <w:p w14:paraId="7DAA98BF" w14:textId="71B0A59A" w:rsidR="00722725" w:rsidRDefault="00DE338A" w:rsidP="00A71BA4">
      <w:pPr>
        <w:jc w:val="both"/>
        <w:rPr>
          <w:rFonts w:ascii="Arial" w:hAnsi="Arial" w:cs="Arial"/>
          <w:bCs/>
          <w:color w:val="000000"/>
          <w:sz w:val="20"/>
          <w:szCs w:val="20"/>
        </w:rPr>
      </w:pPr>
      <w:r w:rsidRPr="00DE338A">
        <w:rPr>
          <w:rFonts w:ascii="Arial" w:hAnsi="Arial" w:cs="Arial"/>
          <w:b/>
          <w:color w:val="000000"/>
          <w:sz w:val="20"/>
          <w:szCs w:val="20"/>
        </w:rPr>
        <w:t>20/23 October 1947</w:t>
      </w:r>
      <w:r>
        <w:rPr>
          <w:rFonts w:ascii="Arial" w:hAnsi="Arial" w:cs="Arial"/>
          <w:bCs/>
          <w:color w:val="000000"/>
          <w:sz w:val="20"/>
          <w:szCs w:val="20"/>
        </w:rPr>
        <w:t xml:space="preserve"> – English Inspector’s Report – at same time as last re-education report. 11 pupils with 2 teachers at all sites + a number studying privately.</w:t>
      </w:r>
    </w:p>
    <w:p w14:paraId="03ECDC47" w14:textId="77777777" w:rsidR="00DE338A" w:rsidRPr="009E6B0C" w:rsidRDefault="00DE338A" w:rsidP="00A71BA4">
      <w:pPr>
        <w:jc w:val="both"/>
        <w:rPr>
          <w:rFonts w:ascii="Arial" w:hAnsi="Arial" w:cs="Arial"/>
          <w:bCs/>
          <w:color w:val="000000"/>
          <w:sz w:val="12"/>
          <w:szCs w:val="12"/>
        </w:rPr>
      </w:pPr>
    </w:p>
    <w:p w14:paraId="08C11C82" w14:textId="4FC7BE60" w:rsidR="00DE338A" w:rsidRDefault="00DE338A" w:rsidP="00A71BA4">
      <w:pPr>
        <w:jc w:val="both"/>
        <w:rPr>
          <w:rFonts w:ascii="Arial" w:hAnsi="Arial" w:cs="Arial"/>
          <w:bCs/>
          <w:color w:val="000000"/>
          <w:sz w:val="20"/>
          <w:szCs w:val="20"/>
        </w:rPr>
      </w:pPr>
      <w:r>
        <w:rPr>
          <w:rFonts w:ascii="Arial" w:hAnsi="Arial" w:cs="Arial"/>
          <w:bCs/>
          <w:color w:val="000000"/>
          <w:sz w:val="20"/>
          <w:szCs w:val="20"/>
        </w:rPr>
        <w:t>Note</w:t>
      </w:r>
      <w:r w:rsidR="009E6B0C">
        <w:rPr>
          <w:rFonts w:ascii="Arial" w:hAnsi="Arial" w:cs="Arial"/>
          <w:bCs/>
          <w:color w:val="000000"/>
          <w:sz w:val="20"/>
          <w:szCs w:val="20"/>
        </w:rPr>
        <w:t>d</w:t>
      </w:r>
      <w:r>
        <w:rPr>
          <w:rFonts w:ascii="Arial" w:hAnsi="Arial" w:cs="Arial"/>
          <w:bCs/>
          <w:color w:val="000000"/>
          <w:sz w:val="20"/>
          <w:szCs w:val="20"/>
        </w:rPr>
        <w:t xml:space="preserve"> there were 720 Ukrainians in the main camp.</w:t>
      </w:r>
    </w:p>
    <w:p w14:paraId="28DEAD11" w14:textId="2DE62FC3" w:rsidR="00722725" w:rsidRPr="009E6B0C" w:rsidRDefault="00722725" w:rsidP="00A71BA4">
      <w:pPr>
        <w:jc w:val="both"/>
        <w:rPr>
          <w:rFonts w:ascii="Arial" w:hAnsi="Arial" w:cs="Arial"/>
          <w:bCs/>
          <w:color w:val="000000"/>
          <w:sz w:val="16"/>
          <w:szCs w:val="16"/>
        </w:rPr>
      </w:pPr>
    </w:p>
    <w:p w14:paraId="46C7A79E" w14:textId="60765BB3" w:rsidR="00722725" w:rsidRDefault="00DE338A" w:rsidP="00A71BA4">
      <w:pPr>
        <w:jc w:val="both"/>
        <w:rPr>
          <w:rFonts w:ascii="Arial" w:hAnsi="Arial" w:cs="Arial"/>
          <w:bCs/>
          <w:color w:val="000000"/>
          <w:sz w:val="20"/>
          <w:szCs w:val="20"/>
        </w:rPr>
      </w:pPr>
      <w:r w:rsidRPr="00DE338A">
        <w:rPr>
          <w:rFonts w:ascii="Arial" w:hAnsi="Arial" w:cs="Arial"/>
          <w:b/>
          <w:color w:val="000000"/>
          <w:sz w:val="20"/>
          <w:szCs w:val="20"/>
        </w:rPr>
        <w:t>4-6 November 1947</w:t>
      </w:r>
      <w:r>
        <w:rPr>
          <w:rFonts w:ascii="Arial" w:hAnsi="Arial" w:cs="Arial"/>
          <w:bCs/>
          <w:color w:val="000000"/>
          <w:sz w:val="20"/>
          <w:szCs w:val="20"/>
        </w:rPr>
        <w:t xml:space="preserve"> – Report on a visit to Ely Satellite Camp – see below.</w:t>
      </w:r>
    </w:p>
    <w:p w14:paraId="676C428F" w14:textId="77777777" w:rsidR="00DA3EC9" w:rsidRPr="009E6B0C" w:rsidRDefault="00DA3EC9" w:rsidP="00A71BA4">
      <w:pPr>
        <w:jc w:val="both"/>
        <w:rPr>
          <w:rFonts w:ascii="Arial" w:hAnsi="Arial" w:cs="Arial"/>
          <w:bCs/>
          <w:color w:val="000000"/>
          <w:sz w:val="16"/>
          <w:szCs w:val="16"/>
        </w:rPr>
      </w:pPr>
    </w:p>
    <w:p w14:paraId="4893E6E2" w14:textId="7B1D0704" w:rsidR="00DA3EC9" w:rsidRDefault="00DA3EC9" w:rsidP="00A71BA4">
      <w:pPr>
        <w:jc w:val="both"/>
        <w:rPr>
          <w:rFonts w:ascii="Arial" w:hAnsi="Arial" w:cs="Arial"/>
          <w:bCs/>
          <w:color w:val="000000"/>
          <w:sz w:val="20"/>
          <w:szCs w:val="20"/>
        </w:rPr>
      </w:pPr>
      <w:r w:rsidRPr="00DA3EC9">
        <w:rPr>
          <w:rFonts w:ascii="Arial" w:hAnsi="Arial" w:cs="Arial"/>
          <w:b/>
          <w:color w:val="000000"/>
          <w:sz w:val="20"/>
          <w:szCs w:val="20"/>
        </w:rPr>
        <w:t>19 January 1948</w:t>
      </w:r>
      <w:r>
        <w:rPr>
          <w:rFonts w:ascii="Arial" w:hAnsi="Arial" w:cs="Arial"/>
          <w:bCs/>
          <w:color w:val="000000"/>
          <w:sz w:val="20"/>
          <w:szCs w:val="20"/>
        </w:rPr>
        <w:t xml:space="preserve"> – English Inspector’s Report. Confused numbers </w:t>
      </w:r>
      <w:r w:rsidR="009935C1">
        <w:rPr>
          <w:rFonts w:ascii="Arial" w:hAnsi="Arial" w:cs="Arial"/>
          <w:bCs/>
          <w:color w:val="000000"/>
          <w:sz w:val="20"/>
          <w:szCs w:val="20"/>
        </w:rPr>
        <w:t>given for strength of camp. 8 pupils with 1 teacher.</w:t>
      </w:r>
    </w:p>
    <w:p w14:paraId="1C7A7D5B" w14:textId="77777777" w:rsidR="009E6B0C" w:rsidRPr="009E6B0C" w:rsidRDefault="009E6B0C" w:rsidP="00A71BA4">
      <w:pPr>
        <w:jc w:val="both"/>
        <w:rPr>
          <w:rFonts w:ascii="Arial" w:hAnsi="Arial" w:cs="Arial"/>
          <w:bCs/>
          <w:color w:val="000000"/>
          <w:sz w:val="16"/>
          <w:szCs w:val="16"/>
        </w:rPr>
      </w:pPr>
    </w:p>
    <w:p w14:paraId="1866DCBC" w14:textId="1A318251" w:rsidR="009E6B0C" w:rsidRDefault="009E6B0C" w:rsidP="00A71BA4">
      <w:pPr>
        <w:jc w:val="both"/>
        <w:rPr>
          <w:rFonts w:ascii="Arial" w:hAnsi="Arial" w:cs="Arial"/>
          <w:bCs/>
          <w:color w:val="000000"/>
          <w:sz w:val="20"/>
          <w:szCs w:val="20"/>
        </w:rPr>
      </w:pPr>
      <w:r w:rsidRPr="009E6B0C">
        <w:rPr>
          <w:rFonts w:ascii="Arial" w:hAnsi="Arial" w:cs="Arial"/>
          <w:b/>
          <w:color w:val="000000"/>
          <w:sz w:val="20"/>
          <w:szCs w:val="20"/>
        </w:rPr>
        <w:t>23 March 1948</w:t>
      </w:r>
      <w:r>
        <w:rPr>
          <w:rFonts w:ascii="Arial" w:hAnsi="Arial" w:cs="Arial"/>
          <w:bCs/>
          <w:color w:val="000000"/>
          <w:sz w:val="20"/>
          <w:szCs w:val="20"/>
        </w:rPr>
        <w:t xml:space="preserve"> – English Inspector’s Report. 0 classes.</w:t>
      </w:r>
    </w:p>
    <w:p w14:paraId="22A36B56" w14:textId="77777777" w:rsidR="009E6B0C" w:rsidRPr="009E6B0C" w:rsidRDefault="009E6B0C" w:rsidP="00A71BA4">
      <w:pPr>
        <w:jc w:val="both"/>
        <w:rPr>
          <w:rFonts w:ascii="Arial" w:hAnsi="Arial" w:cs="Arial"/>
          <w:bCs/>
          <w:color w:val="000000"/>
          <w:sz w:val="12"/>
          <w:szCs w:val="12"/>
        </w:rPr>
      </w:pPr>
    </w:p>
    <w:p w14:paraId="13414DA6" w14:textId="2957A6B6" w:rsidR="00292C93" w:rsidRDefault="00211A56" w:rsidP="00A71BA4">
      <w:pPr>
        <w:jc w:val="both"/>
        <w:rPr>
          <w:rFonts w:ascii="Arial" w:hAnsi="Arial" w:cs="Arial"/>
          <w:bCs/>
          <w:color w:val="000000"/>
          <w:sz w:val="20"/>
          <w:szCs w:val="20"/>
        </w:rPr>
      </w:pPr>
      <w:r>
        <w:rPr>
          <w:rFonts w:ascii="Arial" w:hAnsi="Arial" w:cs="Arial"/>
          <w:bCs/>
          <w:color w:val="000000"/>
          <w:sz w:val="20"/>
          <w:szCs w:val="20"/>
        </w:rPr>
        <w:t>New Commandant: Lt Col T N G Tucker.</w:t>
      </w:r>
      <w:r w:rsidR="009E6B0C">
        <w:rPr>
          <w:rFonts w:ascii="Arial" w:hAnsi="Arial" w:cs="Arial"/>
          <w:bCs/>
          <w:color w:val="000000"/>
          <w:sz w:val="20"/>
          <w:szCs w:val="20"/>
        </w:rPr>
        <w:t xml:space="preserve">  </w:t>
      </w:r>
      <w:r w:rsidR="009935C1">
        <w:rPr>
          <w:rFonts w:ascii="Arial" w:hAnsi="Arial" w:cs="Arial"/>
          <w:bCs/>
          <w:color w:val="000000"/>
          <w:sz w:val="20"/>
          <w:szCs w:val="20"/>
        </w:rPr>
        <w:t>The camp speaker was Ukrainian – ignored by the visitor.</w:t>
      </w:r>
    </w:p>
    <w:p w14:paraId="3DD20130" w14:textId="77777777" w:rsidR="009E6B0C" w:rsidRDefault="009E6B0C" w:rsidP="00A71BA4">
      <w:pPr>
        <w:jc w:val="both"/>
        <w:rPr>
          <w:rFonts w:ascii="Arial" w:hAnsi="Arial" w:cs="Arial"/>
          <w:bCs/>
          <w:color w:val="000000"/>
          <w:sz w:val="20"/>
          <w:szCs w:val="20"/>
        </w:rPr>
      </w:pPr>
    </w:p>
    <w:p w14:paraId="3BC9FE2F" w14:textId="1BB2F087" w:rsidR="009E6B0C" w:rsidRDefault="009E6B0C" w:rsidP="00A71BA4">
      <w:pPr>
        <w:jc w:val="both"/>
        <w:rPr>
          <w:rFonts w:ascii="Arial" w:hAnsi="Arial" w:cs="Arial"/>
          <w:bCs/>
          <w:color w:val="000000"/>
          <w:sz w:val="20"/>
          <w:szCs w:val="20"/>
        </w:rPr>
      </w:pPr>
      <w:r>
        <w:rPr>
          <w:rFonts w:ascii="Arial" w:hAnsi="Arial" w:cs="Arial"/>
          <w:bCs/>
          <w:color w:val="000000"/>
          <w:sz w:val="20"/>
          <w:szCs w:val="20"/>
        </w:rPr>
        <w:t>The site closed as a pow camp soon after this last report.</w:t>
      </w:r>
    </w:p>
    <w:p w14:paraId="3D8583D3" w14:textId="77777777" w:rsidR="009E6B0C" w:rsidRDefault="009E6B0C" w:rsidP="00A71BA4">
      <w:pPr>
        <w:jc w:val="both"/>
        <w:rPr>
          <w:rFonts w:ascii="Arial" w:hAnsi="Arial" w:cs="Arial"/>
          <w:bCs/>
          <w:color w:val="000000"/>
          <w:sz w:val="20"/>
          <w:szCs w:val="20"/>
        </w:rPr>
      </w:pPr>
    </w:p>
    <w:p w14:paraId="2EA27D77" w14:textId="7809928C" w:rsidR="009E6B0C" w:rsidRDefault="009E6B0C" w:rsidP="00A71BA4">
      <w:pPr>
        <w:jc w:val="both"/>
        <w:rPr>
          <w:rFonts w:ascii="Arial" w:hAnsi="Arial" w:cs="Arial"/>
          <w:bCs/>
          <w:color w:val="000000"/>
          <w:sz w:val="20"/>
          <w:szCs w:val="20"/>
        </w:rPr>
      </w:pPr>
    </w:p>
    <w:p w14:paraId="5FD2ACF5" w14:textId="77777777" w:rsidR="00B3377E" w:rsidRDefault="00B3377E" w:rsidP="00B3377E">
      <w:pPr>
        <w:shd w:val="clear" w:color="auto" w:fill="FFFFFF"/>
        <w:rPr>
          <w:rFonts w:ascii="Arial" w:hAnsi="Arial" w:cs="Arial"/>
          <w:sz w:val="20"/>
          <w:szCs w:val="20"/>
        </w:rPr>
      </w:pPr>
      <w:r>
        <w:rPr>
          <w:rFonts w:ascii="Arial" w:hAnsi="Arial" w:cs="Arial"/>
          <w:sz w:val="20"/>
          <w:szCs w:val="20"/>
        </w:rPr>
        <w:t>Known Camp Commandants</w:t>
      </w:r>
    </w:p>
    <w:p w14:paraId="364BCA06" w14:textId="4E4736E6" w:rsidR="00B3377E" w:rsidRDefault="00B3377E" w:rsidP="00B3377E">
      <w:pPr>
        <w:shd w:val="clear" w:color="auto" w:fill="FFFFFF"/>
        <w:rPr>
          <w:rFonts w:ascii="Arial" w:hAnsi="Arial" w:cs="Arial"/>
          <w:sz w:val="20"/>
          <w:szCs w:val="20"/>
        </w:rPr>
      </w:pPr>
      <w:r>
        <w:rPr>
          <w:rFonts w:ascii="Arial" w:hAnsi="Arial" w:cs="Arial"/>
          <w:sz w:val="20"/>
          <w:szCs w:val="20"/>
        </w:rPr>
        <w:t xml:space="preserve">c.1946 to April 1947 </w:t>
      </w:r>
      <w:r w:rsidRPr="0060288C">
        <w:rPr>
          <w:rFonts w:ascii="Arial" w:hAnsi="Arial" w:cs="Arial"/>
          <w:sz w:val="20"/>
          <w:szCs w:val="20"/>
        </w:rPr>
        <w:t>L</w:t>
      </w:r>
      <w:r>
        <w:rPr>
          <w:rFonts w:ascii="Arial" w:hAnsi="Arial" w:cs="Arial"/>
          <w:sz w:val="20"/>
          <w:szCs w:val="20"/>
        </w:rPr>
        <w:t xml:space="preserve">t Col </w:t>
      </w:r>
      <w:r w:rsidRPr="0060288C">
        <w:rPr>
          <w:rFonts w:ascii="Arial" w:hAnsi="Arial" w:cs="Arial"/>
          <w:sz w:val="20"/>
          <w:szCs w:val="20"/>
        </w:rPr>
        <w:t>H</w:t>
      </w:r>
      <w:r>
        <w:rPr>
          <w:rFonts w:ascii="Arial" w:hAnsi="Arial" w:cs="Arial"/>
          <w:sz w:val="20"/>
          <w:szCs w:val="20"/>
        </w:rPr>
        <w:t xml:space="preserve"> </w:t>
      </w:r>
      <w:r w:rsidRPr="0060288C">
        <w:rPr>
          <w:rFonts w:ascii="Arial" w:hAnsi="Arial" w:cs="Arial"/>
          <w:sz w:val="20"/>
          <w:szCs w:val="20"/>
        </w:rPr>
        <w:t>S</w:t>
      </w:r>
      <w:r>
        <w:rPr>
          <w:rFonts w:ascii="Arial" w:hAnsi="Arial" w:cs="Arial"/>
          <w:sz w:val="20"/>
          <w:szCs w:val="20"/>
        </w:rPr>
        <w:t xml:space="preserve"> </w:t>
      </w:r>
      <w:r w:rsidRPr="0060288C">
        <w:rPr>
          <w:rFonts w:ascii="Arial" w:hAnsi="Arial" w:cs="Arial"/>
          <w:sz w:val="20"/>
          <w:szCs w:val="20"/>
        </w:rPr>
        <w:t>Gill, M.C.</w:t>
      </w:r>
      <w:r>
        <w:rPr>
          <w:rFonts w:ascii="Arial" w:hAnsi="Arial" w:cs="Arial"/>
          <w:sz w:val="20"/>
          <w:szCs w:val="20"/>
        </w:rPr>
        <w:t xml:space="preserve"> </w:t>
      </w:r>
      <w:r w:rsidRPr="00B3377E">
        <w:rPr>
          <w:rFonts w:ascii="Arial" w:hAnsi="Arial" w:cs="Arial"/>
          <w:sz w:val="20"/>
          <w:szCs w:val="20"/>
        </w:rPr>
        <w:t>(I think he was from the Royal Artillery).</w:t>
      </w:r>
    </w:p>
    <w:p w14:paraId="14921D87" w14:textId="53BCAD3F" w:rsidR="00B3377E" w:rsidRDefault="00B3377E" w:rsidP="00B3377E">
      <w:pPr>
        <w:shd w:val="clear" w:color="auto" w:fill="FFFFFF"/>
        <w:rPr>
          <w:rFonts w:ascii="Arial" w:hAnsi="Arial" w:cs="Arial"/>
          <w:sz w:val="20"/>
          <w:szCs w:val="20"/>
        </w:rPr>
      </w:pPr>
      <w:r>
        <w:rPr>
          <w:rFonts w:ascii="Arial" w:hAnsi="Arial" w:cs="Arial"/>
          <w:sz w:val="20"/>
          <w:szCs w:val="20"/>
        </w:rPr>
        <w:t xml:space="preserve">1947-1948 Lt Col </w:t>
      </w:r>
      <w:r w:rsidR="00564975">
        <w:rPr>
          <w:rFonts w:ascii="Arial" w:hAnsi="Arial" w:cs="Arial"/>
          <w:sz w:val="20"/>
          <w:szCs w:val="20"/>
        </w:rPr>
        <w:t>O</w:t>
      </w:r>
      <w:r>
        <w:rPr>
          <w:rFonts w:ascii="Arial" w:hAnsi="Arial" w:cs="Arial"/>
          <w:sz w:val="20"/>
          <w:szCs w:val="20"/>
        </w:rPr>
        <w:t>.</w:t>
      </w:r>
      <w:r w:rsidR="00A75AA3">
        <w:rPr>
          <w:rFonts w:ascii="Arial" w:hAnsi="Arial" w:cs="Arial"/>
          <w:sz w:val="20"/>
          <w:szCs w:val="20"/>
        </w:rPr>
        <w:t>E</w:t>
      </w:r>
      <w:r>
        <w:rPr>
          <w:rFonts w:ascii="Arial" w:hAnsi="Arial" w:cs="Arial"/>
          <w:sz w:val="20"/>
          <w:szCs w:val="20"/>
        </w:rPr>
        <w:t>.</w:t>
      </w:r>
      <w:r w:rsidR="00564975">
        <w:rPr>
          <w:rFonts w:ascii="Arial" w:hAnsi="Arial" w:cs="Arial"/>
          <w:sz w:val="20"/>
          <w:szCs w:val="20"/>
        </w:rPr>
        <w:t xml:space="preserve"> </w:t>
      </w:r>
      <w:r>
        <w:rPr>
          <w:rFonts w:ascii="Arial" w:hAnsi="Arial" w:cs="Arial"/>
          <w:sz w:val="20"/>
          <w:szCs w:val="20"/>
        </w:rPr>
        <w:t>Bl</w:t>
      </w:r>
      <w:r w:rsidR="00564975">
        <w:rPr>
          <w:rFonts w:ascii="Arial" w:hAnsi="Arial" w:cs="Arial"/>
          <w:sz w:val="20"/>
          <w:szCs w:val="20"/>
        </w:rPr>
        <w:t>e</w:t>
      </w:r>
      <w:r>
        <w:rPr>
          <w:rFonts w:ascii="Arial" w:hAnsi="Arial" w:cs="Arial"/>
          <w:sz w:val="20"/>
          <w:szCs w:val="20"/>
        </w:rPr>
        <w:t>ck</w:t>
      </w:r>
      <w:r w:rsidR="00292C93">
        <w:rPr>
          <w:rFonts w:ascii="Arial" w:hAnsi="Arial" w:cs="Arial"/>
          <w:sz w:val="20"/>
          <w:szCs w:val="20"/>
        </w:rPr>
        <w:t xml:space="preserve"> – his initials also recorded as C E and C H in different reports)</w:t>
      </w:r>
    </w:p>
    <w:p w14:paraId="63AD1A69" w14:textId="3A2A4813" w:rsidR="00DB341F" w:rsidRPr="008871C6" w:rsidRDefault="00B3377E" w:rsidP="008871C6">
      <w:pPr>
        <w:shd w:val="clear" w:color="auto" w:fill="FFFFFF"/>
        <w:rPr>
          <w:rFonts w:ascii="Arial" w:hAnsi="Arial" w:cs="Arial"/>
          <w:sz w:val="20"/>
          <w:szCs w:val="20"/>
        </w:rPr>
      </w:pPr>
      <w:r>
        <w:rPr>
          <w:rFonts w:ascii="Arial" w:hAnsi="Arial" w:cs="Arial"/>
          <w:sz w:val="20"/>
          <w:szCs w:val="20"/>
        </w:rPr>
        <w:t xml:space="preserve">1948 Lt Col </w:t>
      </w:r>
      <w:r w:rsidR="00211A56">
        <w:rPr>
          <w:rFonts w:ascii="Arial" w:hAnsi="Arial" w:cs="Arial"/>
          <w:sz w:val="20"/>
          <w:szCs w:val="20"/>
        </w:rPr>
        <w:t xml:space="preserve">T N G </w:t>
      </w:r>
      <w:r>
        <w:rPr>
          <w:rFonts w:ascii="Arial" w:hAnsi="Arial" w:cs="Arial"/>
          <w:sz w:val="20"/>
          <w:szCs w:val="20"/>
        </w:rPr>
        <w:t>Tucker</w:t>
      </w:r>
      <w:r w:rsidR="00211A56">
        <w:rPr>
          <w:rFonts w:ascii="Arial" w:hAnsi="Arial" w:cs="Arial"/>
          <w:sz w:val="20"/>
          <w:szCs w:val="20"/>
        </w:rPr>
        <w:t xml:space="preserve"> from the Welch Regiment</w:t>
      </w:r>
    </w:p>
    <w:p w14:paraId="0245DA56" w14:textId="77777777" w:rsidR="00B64394" w:rsidRDefault="00B64394" w:rsidP="0021788A">
      <w:pPr>
        <w:spacing w:line="276" w:lineRule="auto"/>
        <w:jc w:val="both"/>
        <w:rPr>
          <w:rFonts w:ascii="Arial" w:hAnsi="Arial" w:cs="Arial"/>
          <w:sz w:val="20"/>
          <w:szCs w:val="20"/>
        </w:rPr>
      </w:pPr>
    </w:p>
    <w:p w14:paraId="3D9E080C" w14:textId="32F70270" w:rsidR="007C1633" w:rsidRDefault="007C1633" w:rsidP="007C1633">
      <w:pPr>
        <w:shd w:val="clear" w:color="auto" w:fill="FFFFFF"/>
        <w:jc w:val="both"/>
        <w:rPr>
          <w:rFonts w:ascii="Arial" w:hAnsi="Arial" w:cs="Arial"/>
          <w:color w:val="373151"/>
          <w:sz w:val="20"/>
          <w:szCs w:val="20"/>
        </w:rPr>
      </w:pPr>
      <w:r w:rsidRPr="00637FCB">
        <w:rPr>
          <w:rFonts w:ascii="Arial" w:hAnsi="Arial" w:cs="Arial"/>
          <w:b/>
          <w:bCs/>
          <w:color w:val="000000"/>
          <w:sz w:val="20"/>
          <w:szCs w:val="20"/>
        </w:rPr>
        <w:t>After the camp:</w:t>
      </w:r>
      <w:r>
        <w:rPr>
          <w:rFonts w:ascii="Arial" w:hAnsi="Arial" w:cs="Arial"/>
          <w:b/>
          <w:bCs/>
          <w:color w:val="000000"/>
          <w:sz w:val="20"/>
          <w:szCs w:val="20"/>
        </w:rPr>
        <w:t xml:space="preserve"> </w:t>
      </w:r>
      <w:r w:rsidRPr="007C5C03">
        <w:rPr>
          <w:rFonts w:ascii="Arial" w:hAnsi="Arial" w:cs="Arial"/>
          <w:color w:val="000000"/>
          <w:sz w:val="20"/>
          <w:szCs w:val="20"/>
        </w:rPr>
        <w:t xml:space="preserve">1948 </w:t>
      </w:r>
      <w:r w:rsidR="007E6728">
        <w:rPr>
          <w:rFonts w:ascii="Arial" w:hAnsi="Arial" w:cs="Arial"/>
          <w:color w:val="000000"/>
          <w:sz w:val="20"/>
          <w:szCs w:val="20"/>
        </w:rPr>
        <w:t xml:space="preserve">- </w:t>
      </w:r>
      <w:r w:rsidRPr="007C5C03">
        <w:rPr>
          <w:rFonts w:ascii="Arial" w:hAnsi="Arial" w:cs="Arial"/>
          <w:color w:val="000000"/>
          <w:sz w:val="20"/>
          <w:szCs w:val="20"/>
        </w:rPr>
        <w:t>1401 Ukrainians</w:t>
      </w:r>
      <w:r w:rsidR="007E6728">
        <w:rPr>
          <w:rFonts w:ascii="Arial" w:hAnsi="Arial" w:cs="Arial"/>
          <w:color w:val="000000"/>
          <w:sz w:val="20"/>
          <w:szCs w:val="20"/>
        </w:rPr>
        <w:t>,</w:t>
      </w:r>
      <w:r>
        <w:rPr>
          <w:rFonts w:ascii="Arial" w:hAnsi="Arial" w:cs="Arial"/>
          <w:color w:val="000000"/>
          <w:sz w:val="20"/>
          <w:szCs w:val="20"/>
        </w:rPr>
        <w:t xml:space="preserve"> no longer classed as pows. 2019 small farm and fields</w:t>
      </w:r>
    </w:p>
    <w:p w14:paraId="72A791B8" w14:textId="77777777" w:rsidR="007C1633" w:rsidRDefault="007C1633" w:rsidP="007C1633">
      <w:pPr>
        <w:shd w:val="clear" w:color="auto" w:fill="FFFFFF"/>
        <w:jc w:val="both"/>
        <w:rPr>
          <w:rFonts w:ascii="Arial" w:hAnsi="Arial" w:cs="Arial"/>
          <w:color w:val="373151"/>
          <w:sz w:val="20"/>
          <w:szCs w:val="20"/>
        </w:rPr>
      </w:pPr>
    </w:p>
    <w:p w14:paraId="3D72656D" w14:textId="77777777" w:rsidR="00B4132A" w:rsidRDefault="00B4132A" w:rsidP="007C1633">
      <w:pPr>
        <w:shd w:val="clear" w:color="auto" w:fill="FFFFFF"/>
        <w:jc w:val="both"/>
        <w:rPr>
          <w:rFonts w:ascii="Arial" w:hAnsi="Arial" w:cs="Arial"/>
          <w:color w:val="373151"/>
          <w:sz w:val="20"/>
          <w:szCs w:val="20"/>
        </w:rPr>
      </w:pPr>
    </w:p>
    <w:p w14:paraId="218E2620" w14:textId="77777777" w:rsidR="007C1633" w:rsidRPr="00637FCB" w:rsidRDefault="007C1633" w:rsidP="007C1633">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65594ADA" w14:textId="77777777" w:rsidR="007C1633" w:rsidRPr="007C1633" w:rsidRDefault="007C1633" w:rsidP="007C1633">
      <w:pPr>
        <w:jc w:val="both"/>
        <w:rPr>
          <w:rFonts w:ascii="Arial" w:hAnsi="Arial" w:cs="Arial"/>
          <w:color w:val="000000"/>
          <w:sz w:val="12"/>
          <w:szCs w:val="12"/>
        </w:rPr>
      </w:pPr>
    </w:p>
    <w:p w14:paraId="2D997400" w14:textId="77777777" w:rsidR="007C1633" w:rsidRDefault="007C1633" w:rsidP="007C1633">
      <w:pPr>
        <w:shd w:val="clear" w:color="auto" w:fill="FFFFFF"/>
        <w:rPr>
          <w:rFonts w:ascii="Arial" w:hAnsi="Arial" w:cs="Arial"/>
          <w:b/>
          <w:sz w:val="20"/>
          <w:szCs w:val="20"/>
        </w:rPr>
      </w:pPr>
      <w:r>
        <w:rPr>
          <w:rFonts w:ascii="Arial" w:hAnsi="Arial" w:cs="Arial"/>
          <w:color w:val="000000"/>
          <w:sz w:val="20"/>
          <w:szCs w:val="20"/>
        </w:rPr>
        <w:t>National Archives FO 939/165 – 85 Working Camp, Victoria camp, Mildenhall, Suffolk. Dated 1946-1948. Used above.</w:t>
      </w:r>
    </w:p>
    <w:p w14:paraId="7303DF91" w14:textId="77777777" w:rsidR="007C1633" w:rsidRPr="007C1633" w:rsidRDefault="007C1633" w:rsidP="007C1633">
      <w:pPr>
        <w:shd w:val="clear" w:color="auto" w:fill="FFFFFF"/>
        <w:rPr>
          <w:rFonts w:ascii="Arial" w:hAnsi="Arial" w:cs="Arial"/>
          <w:b/>
          <w:sz w:val="12"/>
          <w:szCs w:val="12"/>
        </w:rPr>
      </w:pPr>
    </w:p>
    <w:p w14:paraId="76A4A706" w14:textId="77777777" w:rsidR="007C1633" w:rsidRDefault="007C1633" w:rsidP="007C1633">
      <w:pPr>
        <w:shd w:val="clear" w:color="auto" w:fill="FFFFFF"/>
        <w:jc w:val="both"/>
        <w:rPr>
          <w:rFonts w:ascii="Arial" w:hAnsi="Arial" w:cs="Arial"/>
          <w:bCs/>
          <w:sz w:val="20"/>
          <w:szCs w:val="20"/>
        </w:rPr>
      </w:pPr>
      <w:r w:rsidRPr="0040135F">
        <w:rPr>
          <w:rFonts w:ascii="Arial" w:hAnsi="Arial" w:cs="Arial"/>
          <w:bCs/>
          <w:sz w:val="20"/>
          <w:szCs w:val="20"/>
        </w:rPr>
        <w:t>Archaeological Excavation at Prisoner of War Camp 85 Victoria, Eriswell 2 Site Extension Scheme, A1065, Eriswell, Suffolk – by Oxford Archaeology</w:t>
      </w:r>
      <w:r>
        <w:rPr>
          <w:rFonts w:ascii="Arial" w:hAnsi="Arial" w:cs="Arial"/>
          <w:bCs/>
          <w:sz w:val="20"/>
          <w:szCs w:val="20"/>
        </w:rPr>
        <w:t xml:space="preserve"> East</w:t>
      </w:r>
      <w:r w:rsidRPr="0040135F">
        <w:rPr>
          <w:rFonts w:ascii="Arial" w:hAnsi="Arial" w:cs="Arial"/>
          <w:bCs/>
          <w:sz w:val="20"/>
          <w:szCs w:val="20"/>
        </w:rPr>
        <w:t>, 2016</w:t>
      </w:r>
      <w:r>
        <w:rPr>
          <w:rFonts w:ascii="Arial" w:hAnsi="Arial" w:cs="Arial"/>
          <w:bCs/>
          <w:sz w:val="20"/>
          <w:szCs w:val="20"/>
        </w:rPr>
        <w:t>,</w:t>
      </w:r>
      <w:r w:rsidRPr="0040135F">
        <w:rPr>
          <w:rFonts w:ascii="Arial" w:hAnsi="Arial" w:cs="Arial"/>
          <w:bCs/>
          <w:sz w:val="20"/>
          <w:szCs w:val="20"/>
        </w:rPr>
        <w:t xml:space="preserve"> on behalf of Anglian Water.</w:t>
      </w:r>
      <w:r>
        <w:rPr>
          <w:rFonts w:ascii="Arial" w:hAnsi="Arial" w:cs="Arial"/>
          <w:bCs/>
          <w:sz w:val="20"/>
          <w:szCs w:val="20"/>
        </w:rPr>
        <w:t xml:space="preserve"> </w:t>
      </w:r>
      <w:hyperlink r:id="rId11" w:history="1">
        <w:r w:rsidRPr="00E51FDD">
          <w:rPr>
            <w:rStyle w:val="Hyperlink"/>
            <w:rFonts w:ascii="Arial" w:hAnsi="Arial" w:cs="Arial"/>
            <w:bCs/>
            <w:sz w:val="20"/>
            <w:szCs w:val="20"/>
          </w:rPr>
          <w:t>https://eprints.oxfordarchaeology.com/2907/</w:t>
        </w:r>
      </w:hyperlink>
    </w:p>
    <w:p w14:paraId="0B52F969" w14:textId="13D6A120" w:rsidR="00B64394" w:rsidRDefault="00B64394" w:rsidP="00B64394">
      <w:pPr>
        <w:shd w:val="clear" w:color="auto" w:fill="FFFFFF"/>
        <w:jc w:val="both"/>
        <w:rPr>
          <w:rFonts w:ascii="Arial" w:hAnsi="Arial" w:cs="Arial"/>
          <w:color w:val="373151"/>
          <w:sz w:val="20"/>
          <w:szCs w:val="20"/>
        </w:rPr>
      </w:pPr>
    </w:p>
    <w:p w14:paraId="589B5898" w14:textId="77777777" w:rsidR="007C1633" w:rsidRDefault="007C1633" w:rsidP="00B64394">
      <w:pPr>
        <w:shd w:val="clear" w:color="auto" w:fill="FFFFFF"/>
        <w:jc w:val="both"/>
        <w:rPr>
          <w:rFonts w:ascii="Arial" w:hAnsi="Arial" w:cs="Arial"/>
          <w:color w:val="373151"/>
          <w:sz w:val="20"/>
          <w:szCs w:val="20"/>
        </w:rPr>
      </w:pPr>
    </w:p>
    <w:p w14:paraId="2A63AB4C" w14:textId="77777777" w:rsidR="007C1633" w:rsidRDefault="007C1633" w:rsidP="00B64394">
      <w:pPr>
        <w:shd w:val="clear" w:color="auto" w:fill="FFFFFF"/>
        <w:jc w:val="both"/>
        <w:rPr>
          <w:rFonts w:ascii="Arial" w:hAnsi="Arial" w:cs="Arial"/>
          <w:color w:val="373151"/>
          <w:sz w:val="20"/>
          <w:szCs w:val="20"/>
        </w:rPr>
      </w:pPr>
    </w:p>
    <w:p w14:paraId="398A8695" w14:textId="77777777" w:rsidR="00A71BA4" w:rsidRDefault="00A71BA4" w:rsidP="00A71BA4">
      <w:pPr>
        <w:jc w:val="both"/>
        <w:rPr>
          <w:rFonts w:ascii="Arial" w:hAnsi="Arial" w:cs="Arial"/>
          <w:b/>
          <w:bCs/>
          <w:noProof/>
        </w:rPr>
      </w:pPr>
      <w:r w:rsidRPr="00BF3D4C">
        <w:rPr>
          <w:rFonts w:ascii="Arial" w:hAnsi="Arial" w:cs="Arial"/>
          <w:b/>
          <w:bCs/>
          <w:noProof/>
        </w:rPr>
        <w:lastRenderedPageBreak/>
        <w:t>Numbers of pows</w:t>
      </w:r>
    </w:p>
    <w:p w14:paraId="1259DBF9" w14:textId="77777777" w:rsidR="00A71BA4" w:rsidRPr="00340581" w:rsidRDefault="00A71BA4" w:rsidP="00A71BA4">
      <w:pPr>
        <w:jc w:val="both"/>
        <w:rPr>
          <w:rFonts w:ascii="Arial" w:hAnsi="Arial" w:cs="Arial"/>
          <w:b/>
          <w:bCs/>
          <w:noProof/>
          <w:sz w:val="8"/>
          <w:szCs w:val="8"/>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A71BA4" w:rsidRPr="00BF3D4C" w14:paraId="72017D9E" w14:textId="77777777" w:rsidTr="002F7FD3">
        <w:tc>
          <w:tcPr>
            <w:tcW w:w="1223" w:type="dxa"/>
            <w:shd w:val="clear" w:color="auto" w:fill="E2EFD9" w:themeFill="accent6" w:themeFillTint="33"/>
          </w:tcPr>
          <w:p w14:paraId="1C588AC5" w14:textId="77777777" w:rsidR="00A71BA4" w:rsidRPr="00BF3D4C" w:rsidRDefault="00A71BA4" w:rsidP="002F7FD3">
            <w:pPr>
              <w:jc w:val="both"/>
              <w:rPr>
                <w:rFonts w:ascii="Arial" w:hAnsi="Arial" w:cs="Arial"/>
                <w:noProof/>
                <w:sz w:val="20"/>
                <w:szCs w:val="20"/>
              </w:rPr>
            </w:pPr>
          </w:p>
        </w:tc>
        <w:tc>
          <w:tcPr>
            <w:tcW w:w="1691" w:type="dxa"/>
          </w:tcPr>
          <w:p w14:paraId="0BD05A99" w14:textId="77777777" w:rsidR="00A71BA4" w:rsidRPr="00BF3D4C" w:rsidRDefault="00A71BA4" w:rsidP="002F7FD3">
            <w:pPr>
              <w:jc w:val="both"/>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53304771" w14:textId="77777777" w:rsidR="00A71BA4" w:rsidRPr="00BF3D4C" w:rsidRDefault="00A71BA4" w:rsidP="002F7FD3">
            <w:pPr>
              <w:jc w:val="both"/>
              <w:rPr>
                <w:rFonts w:ascii="Arial" w:hAnsi="Arial" w:cs="Arial"/>
                <w:noProof/>
                <w:sz w:val="20"/>
                <w:szCs w:val="20"/>
              </w:rPr>
            </w:pPr>
          </w:p>
        </w:tc>
        <w:tc>
          <w:tcPr>
            <w:tcW w:w="1238" w:type="dxa"/>
            <w:shd w:val="clear" w:color="auto" w:fill="DEEAF6" w:themeFill="accent5" w:themeFillTint="33"/>
          </w:tcPr>
          <w:p w14:paraId="7E31AC2A" w14:textId="77777777" w:rsidR="00A71BA4" w:rsidRPr="00BF3D4C" w:rsidRDefault="00A71BA4" w:rsidP="002F7FD3">
            <w:pPr>
              <w:jc w:val="both"/>
              <w:rPr>
                <w:rFonts w:ascii="Arial" w:hAnsi="Arial" w:cs="Arial"/>
                <w:noProof/>
                <w:sz w:val="20"/>
                <w:szCs w:val="20"/>
              </w:rPr>
            </w:pPr>
          </w:p>
        </w:tc>
        <w:tc>
          <w:tcPr>
            <w:tcW w:w="2240" w:type="dxa"/>
          </w:tcPr>
          <w:p w14:paraId="52A6B999" w14:textId="77777777" w:rsidR="00A71BA4" w:rsidRPr="00BF3D4C" w:rsidRDefault="00A71BA4" w:rsidP="002F7FD3">
            <w:pPr>
              <w:jc w:val="both"/>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612B039D" w14:textId="77777777" w:rsidR="00A71BA4" w:rsidRPr="00BF3D4C" w:rsidRDefault="00A71BA4" w:rsidP="002F7FD3">
            <w:pPr>
              <w:jc w:val="both"/>
              <w:rPr>
                <w:rFonts w:ascii="Arial" w:hAnsi="Arial" w:cs="Arial"/>
                <w:noProof/>
                <w:sz w:val="20"/>
                <w:szCs w:val="20"/>
              </w:rPr>
            </w:pPr>
          </w:p>
        </w:tc>
        <w:tc>
          <w:tcPr>
            <w:tcW w:w="1276" w:type="dxa"/>
            <w:shd w:val="clear" w:color="auto" w:fill="FFF2CC" w:themeFill="accent4" w:themeFillTint="33"/>
          </w:tcPr>
          <w:p w14:paraId="4A36807E" w14:textId="77777777" w:rsidR="00A71BA4" w:rsidRPr="00BF3D4C" w:rsidRDefault="00A71BA4" w:rsidP="002F7FD3">
            <w:pPr>
              <w:jc w:val="both"/>
              <w:rPr>
                <w:rFonts w:ascii="Arial" w:hAnsi="Arial" w:cs="Arial"/>
                <w:noProof/>
                <w:sz w:val="20"/>
                <w:szCs w:val="20"/>
              </w:rPr>
            </w:pPr>
          </w:p>
        </w:tc>
        <w:tc>
          <w:tcPr>
            <w:tcW w:w="2551" w:type="dxa"/>
          </w:tcPr>
          <w:p w14:paraId="27EC2F2D" w14:textId="77777777" w:rsidR="00A71BA4" w:rsidRPr="00BF3D4C" w:rsidRDefault="00A71BA4" w:rsidP="002F7FD3">
            <w:pPr>
              <w:jc w:val="both"/>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2ADA9D2D" w14:textId="77777777" w:rsidR="00A71BA4" w:rsidRPr="00BF3D4C" w:rsidRDefault="00A71BA4" w:rsidP="002F7FD3">
            <w:pPr>
              <w:jc w:val="both"/>
              <w:rPr>
                <w:rFonts w:ascii="Arial" w:hAnsi="Arial" w:cs="Arial"/>
                <w:noProof/>
                <w:sz w:val="20"/>
                <w:szCs w:val="20"/>
              </w:rPr>
            </w:pPr>
          </w:p>
        </w:tc>
        <w:tc>
          <w:tcPr>
            <w:tcW w:w="1276" w:type="dxa"/>
            <w:shd w:val="clear" w:color="auto" w:fill="FFCCCC"/>
          </w:tcPr>
          <w:p w14:paraId="1FCC9A4C" w14:textId="77777777" w:rsidR="00A71BA4" w:rsidRPr="00BF3D4C" w:rsidRDefault="00A71BA4" w:rsidP="002F7FD3">
            <w:pPr>
              <w:jc w:val="both"/>
              <w:rPr>
                <w:rFonts w:ascii="Arial" w:hAnsi="Arial" w:cs="Arial"/>
                <w:noProof/>
                <w:sz w:val="20"/>
                <w:szCs w:val="20"/>
              </w:rPr>
            </w:pPr>
          </w:p>
        </w:tc>
        <w:tc>
          <w:tcPr>
            <w:tcW w:w="2777" w:type="dxa"/>
          </w:tcPr>
          <w:p w14:paraId="07480C03" w14:textId="77777777" w:rsidR="00A71BA4" w:rsidRPr="00BF3D4C" w:rsidRDefault="00A71BA4" w:rsidP="002F7FD3">
            <w:pPr>
              <w:jc w:val="both"/>
              <w:rPr>
                <w:rFonts w:ascii="Arial" w:hAnsi="Arial" w:cs="Arial"/>
                <w:noProof/>
                <w:sz w:val="20"/>
                <w:szCs w:val="20"/>
              </w:rPr>
            </w:pPr>
            <w:r>
              <w:rPr>
                <w:rFonts w:ascii="Arial" w:hAnsi="Arial" w:cs="Arial"/>
                <w:noProof/>
                <w:sz w:val="20"/>
                <w:szCs w:val="20"/>
              </w:rPr>
              <w:t>Not listed / not open</w:t>
            </w:r>
          </w:p>
        </w:tc>
      </w:tr>
    </w:tbl>
    <w:p w14:paraId="3E3D0EE2" w14:textId="77777777" w:rsidR="00A71BA4" w:rsidRPr="00340581" w:rsidRDefault="00A71BA4" w:rsidP="00A71BA4">
      <w:pPr>
        <w:jc w:val="both"/>
        <w:rPr>
          <w:rFonts w:ascii="Arial" w:hAnsi="Arial" w:cs="Arial"/>
          <w:sz w:val="8"/>
          <w:szCs w:val="8"/>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DA3EC9" w14:paraId="78A441ED" w14:textId="5F1EB01F" w:rsidTr="002F4A19">
        <w:tc>
          <w:tcPr>
            <w:tcW w:w="598" w:type="pct"/>
          </w:tcPr>
          <w:p w14:paraId="4770D0F0" w14:textId="77777777" w:rsidR="00DA3EC9" w:rsidRDefault="00DA3EC9" w:rsidP="002F7FD3">
            <w:pPr>
              <w:jc w:val="both"/>
              <w:rPr>
                <w:rFonts w:ascii="Arial" w:hAnsi="Arial" w:cs="Arial"/>
                <w:sz w:val="20"/>
                <w:szCs w:val="20"/>
              </w:rPr>
            </w:pPr>
          </w:p>
        </w:tc>
        <w:tc>
          <w:tcPr>
            <w:tcW w:w="325" w:type="pct"/>
            <w:tcBorders>
              <w:bottom w:val="single" w:sz="4" w:space="0" w:color="auto"/>
            </w:tcBorders>
          </w:tcPr>
          <w:p w14:paraId="4E0C630D" w14:textId="77777777" w:rsidR="00DA3EC9" w:rsidRDefault="00DA3EC9" w:rsidP="002F7FD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4C40B7B9" w14:textId="451A30E5" w:rsidR="00DA3EC9" w:rsidRDefault="00DA3EC9" w:rsidP="002F7FD3">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69D5116A" w14:textId="7E6FCC6E" w:rsidR="00DA3EC9" w:rsidRDefault="00DA3EC9" w:rsidP="002F7FD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E0A0E37" w14:textId="7AE17958" w:rsidR="00DA3EC9" w:rsidRDefault="00DA3EC9" w:rsidP="002F7FD3">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52D00D60" w14:textId="1FF440D2" w:rsidR="00DA3EC9" w:rsidRDefault="00DA3EC9" w:rsidP="002F7FD3">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129DFAF6" w14:textId="7E96AE1B" w:rsidR="00DA3EC9" w:rsidRDefault="00DA3EC9" w:rsidP="002F7FD3">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51B17619" w14:textId="14646B1F" w:rsidR="00DA3EC9" w:rsidRDefault="00DA3EC9" w:rsidP="002F7FD3">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200C88E8" w14:textId="58D864C7" w:rsidR="00DA3EC9" w:rsidRDefault="00DA3EC9" w:rsidP="002F7FD3">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1BECEE5F" w14:textId="02C98FDA" w:rsidR="00DA3EC9" w:rsidRDefault="00DA3EC9" w:rsidP="002F7FD3">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6B816DED" w14:textId="7350F5A4" w:rsidR="00DA3EC9" w:rsidRDefault="00DA3EC9" w:rsidP="002F7FD3">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F631EDF" w14:textId="2679DE0D" w:rsidR="00DA3EC9" w:rsidRDefault="00DA3EC9" w:rsidP="002F7FD3">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37577446" w14:textId="2B8366A8" w:rsidR="00DA3EC9" w:rsidRDefault="00211A56" w:rsidP="002F7FD3">
            <w:pPr>
              <w:jc w:val="center"/>
              <w:rPr>
                <w:rFonts w:ascii="Arial" w:hAnsi="Arial" w:cs="Arial"/>
                <w:sz w:val="20"/>
                <w:szCs w:val="20"/>
              </w:rPr>
            </w:pPr>
            <w:r>
              <w:rPr>
                <w:rFonts w:ascii="Arial" w:hAnsi="Arial" w:cs="Arial"/>
                <w:sz w:val="20"/>
                <w:szCs w:val="20"/>
              </w:rPr>
              <w:t>3/1948</w:t>
            </w:r>
          </w:p>
        </w:tc>
      </w:tr>
      <w:tr w:rsidR="00DA3EC9" w14:paraId="25CB9AE0" w14:textId="31146132" w:rsidTr="002F4A19">
        <w:tc>
          <w:tcPr>
            <w:tcW w:w="598" w:type="pct"/>
          </w:tcPr>
          <w:p w14:paraId="50821709" w14:textId="77777777" w:rsidR="00DA3EC9" w:rsidRDefault="00DA3EC9" w:rsidP="002F7FD3">
            <w:pPr>
              <w:jc w:val="both"/>
              <w:rPr>
                <w:rFonts w:ascii="Arial" w:hAnsi="Arial" w:cs="Arial"/>
                <w:sz w:val="20"/>
                <w:szCs w:val="20"/>
              </w:rPr>
            </w:pPr>
            <w:r>
              <w:rPr>
                <w:rFonts w:ascii="Arial" w:hAnsi="Arial" w:cs="Arial"/>
                <w:sz w:val="20"/>
                <w:szCs w:val="20"/>
              </w:rPr>
              <w:t>Main</w:t>
            </w:r>
          </w:p>
        </w:tc>
        <w:tc>
          <w:tcPr>
            <w:tcW w:w="325" w:type="pct"/>
            <w:shd w:val="clear" w:color="auto" w:fill="E2EFD9" w:themeFill="accent6" w:themeFillTint="33"/>
          </w:tcPr>
          <w:p w14:paraId="29BA8A84"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7460A00C" w14:textId="7801E4AB"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39E8F21B" w14:textId="575521E3"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389CD87D" w14:textId="7988BB95" w:rsidR="00DA3EC9" w:rsidRDefault="00DA3EC9" w:rsidP="002F7FD3">
            <w:pPr>
              <w:jc w:val="center"/>
              <w:rPr>
                <w:rFonts w:ascii="Arial" w:hAnsi="Arial" w:cs="Arial"/>
                <w:sz w:val="20"/>
                <w:szCs w:val="20"/>
              </w:rPr>
            </w:pPr>
            <w:r>
              <w:rPr>
                <w:rFonts w:ascii="Arial" w:hAnsi="Arial" w:cs="Arial"/>
                <w:sz w:val="20"/>
                <w:szCs w:val="20"/>
              </w:rPr>
              <w:t>? Italian</w:t>
            </w:r>
          </w:p>
        </w:tc>
        <w:tc>
          <w:tcPr>
            <w:tcW w:w="370" w:type="pct"/>
            <w:shd w:val="clear" w:color="auto" w:fill="E2EFD9" w:themeFill="accent6" w:themeFillTint="33"/>
            <w:tcMar>
              <w:left w:w="28" w:type="dxa"/>
              <w:right w:w="28" w:type="dxa"/>
            </w:tcMar>
          </w:tcPr>
          <w:p w14:paraId="742A15B7" w14:textId="1303B4EB" w:rsidR="00DA3EC9" w:rsidRDefault="00DA3EC9" w:rsidP="002F7FD3">
            <w:pPr>
              <w:jc w:val="center"/>
              <w:rPr>
                <w:rFonts w:ascii="Arial" w:hAnsi="Arial" w:cs="Arial"/>
                <w:sz w:val="20"/>
                <w:szCs w:val="20"/>
              </w:rPr>
            </w:pPr>
            <w:r>
              <w:rPr>
                <w:rFonts w:ascii="Arial" w:hAnsi="Arial" w:cs="Arial"/>
                <w:sz w:val="20"/>
                <w:szCs w:val="20"/>
              </w:rPr>
              <w:t xml:space="preserve">560 </w:t>
            </w:r>
            <w:r w:rsidRPr="00DA3EC9">
              <w:rPr>
                <w:rFonts w:ascii="Arial" w:hAnsi="Arial" w:cs="Arial"/>
                <w:sz w:val="18"/>
                <w:szCs w:val="18"/>
              </w:rPr>
              <w:t>German</w:t>
            </w:r>
          </w:p>
        </w:tc>
        <w:tc>
          <w:tcPr>
            <w:tcW w:w="371" w:type="pct"/>
            <w:shd w:val="clear" w:color="auto" w:fill="E2EFD9" w:themeFill="accent6" w:themeFillTint="33"/>
          </w:tcPr>
          <w:p w14:paraId="0D8FF350" w14:textId="59C92716" w:rsidR="00DA3EC9" w:rsidRDefault="00DA3EC9" w:rsidP="002F7FD3">
            <w:pPr>
              <w:jc w:val="center"/>
              <w:rPr>
                <w:rFonts w:ascii="Arial" w:hAnsi="Arial" w:cs="Arial"/>
                <w:sz w:val="20"/>
                <w:szCs w:val="20"/>
              </w:rPr>
            </w:pPr>
            <w:r>
              <w:rPr>
                <w:rFonts w:ascii="Arial" w:hAnsi="Arial" w:cs="Arial"/>
                <w:sz w:val="20"/>
                <w:szCs w:val="20"/>
              </w:rPr>
              <w:t>663</w:t>
            </w:r>
          </w:p>
        </w:tc>
        <w:tc>
          <w:tcPr>
            <w:tcW w:w="370" w:type="pct"/>
            <w:shd w:val="clear" w:color="auto" w:fill="E2EFD9" w:themeFill="accent6" w:themeFillTint="33"/>
          </w:tcPr>
          <w:p w14:paraId="6675F1D7" w14:textId="3C1395CC" w:rsidR="00DA3EC9" w:rsidRDefault="00DA3EC9" w:rsidP="002F7FD3">
            <w:pPr>
              <w:jc w:val="center"/>
              <w:rPr>
                <w:rFonts w:ascii="Arial" w:hAnsi="Arial" w:cs="Arial"/>
                <w:sz w:val="20"/>
                <w:szCs w:val="20"/>
              </w:rPr>
            </w:pPr>
            <w:r>
              <w:rPr>
                <w:rFonts w:ascii="Arial" w:hAnsi="Arial" w:cs="Arial"/>
                <w:sz w:val="20"/>
                <w:szCs w:val="20"/>
              </w:rPr>
              <w:t>698</w:t>
            </w:r>
          </w:p>
        </w:tc>
        <w:tc>
          <w:tcPr>
            <w:tcW w:w="371" w:type="pct"/>
            <w:shd w:val="clear" w:color="auto" w:fill="E2EFD9" w:themeFill="accent6" w:themeFillTint="33"/>
          </w:tcPr>
          <w:p w14:paraId="55CBC4A2" w14:textId="6B3BDCA1" w:rsidR="00DA3EC9" w:rsidRDefault="00DA3EC9" w:rsidP="002F7FD3">
            <w:pPr>
              <w:jc w:val="center"/>
              <w:rPr>
                <w:rFonts w:ascii="Arial" w:hAnsi="Arial" w:cs="Arial"/>
                <w:sz w:val="20"/>
                <w:szCs w:val="20"/>
              </w:rPr>
            </w:pPr>
            <w:r>
              <w:rPr>
                <w:rFonts w:ascii="Arial" w:hAnsi="Arial" w:cs="Arial"/>
                <w:sz w:val="20"/>
                <w:szCs w:val="20"/>
              </w:rPr>
              <w:t>20</w:t>
            </w:r>
          </w:p>
        </w:tc>
        <w:tc>
          <w:tcPr>
            <w:tcW w:w="371" w:type="pct"/>
            <w:shd w:val="clear" w:color="auto" w:fill="E2EFD9" w:themeFill="accent6" w:themeFillTint="33"/>
          </w:tcPr>
          <w:p w14:paraId="05435A8A" w14:textId="33414615" w:rsidR="00DA3EC9" w:rsidRDefault="00DA3EC9" w:rsidP="002F7FD3">
            <w:pPr>
              <w:jc w:val="center"/>
              <w:rPr>
                <w:rFonts w:ascii="Arial" w:hAnsi="Arial" w:cs="Arial"/>
                <w:sz w:val="20"/>
                <w:szCs w:val="20"/>
              </w:rPr>
            </w:pPr>
            <w:r>
              <w:rPr>
                <w:rFonts w:ascii="Arial" w:hAnsi="Arial" w:cs="Arial"/>
                <w:sz w:val="20"/>
                <w:szCs w:val="20"/>
              </w:rPr>
              <w:t>18</w:t>
            </w:r>
          </w:p>
        </w:tc>
        <w:tc>
          <w:tcPr>
            <w:tcW w:w="373" w:type="pct"/>
            <w:shd w:val="clear" w:color="auto" w:fill="E2EFD9" w:themeFill="accent6" w:themeFillTint="33"/>
          </w:tcPr>
          <w:p w14:paraId="03F511E4" w14:textId="0D861DD2" w:rsidR="00DA3EC9" w:rsidRDefault="00DA3EC9" w:rsidP="002F7FD3">
            <w:pPr>
              <w:jc w:val="center"/>
              <w:rPr>
                <w:rFonts w:ascii="Arial" w:hAnsi="Arial" w:cs="Arial"/>
                <w:sz w:val="20"/>
                <w:szCs w:val="20"/>
              </w:rPr>
            </w:pPr>
            <w:r>
              <w:rPr>
                <w:rFonts w:ascii="Arial" w:hAnsi="Arial" w:cs="Arial"/>
                <w:sz w:val="20"/>
                <w:szCs w:val="20"/>
              </w:rPr>
              <w:t>6 (1)</w:t>
            </w:r>
          </w:p>
        </w:tc>
        <w:tc>
          <w:tcPr>
            <w:tcW w:w="370" w:type="pct"/>
            <w:shd w:val="clear" w:color="auto" w:fill="E2EFD9" w:themeFill="accent6" w:themeFillTint="33"/>
          </w:tcPr>
          <w:p w14:paraId="6BBBFC51" w14:textId="0376D9BC" w:rsidR="00DA3EC9" w:rsidRDefault="00DA3EC9" w:rsidP="002F7FD3">
            <w:pPr>
              <w:jc w:val="center"/>
              <w:rPr>
                <w:rFonts w:ascii="Arial" w:hAnsi="Arial" w:cs="Arial"/>
                <w:sz w:val="20"/>
                <w:szCs w:val="20"/>
              </w:rPr>
            </w:pPr>
            <w:r>
              <w:rPr>
                <w:rFonts w:ascii="Arial" w:hAnsi="Arial" w:cs="Arial"/>
                <w:sz w:val="20"/>
                <w:szCs w:val="20"/>
              </w:rPr>
              <w:t>20 (1)</w:t>
            </w:r>
          </w:p>
        </w:tc>
        <w:tc>
          <w:tcPr>
            <w:tcW w:w="368" w:type="pct"/>
            <w:shd w:val="clear" w:color="auto" w:fill="E2EFD9" w:themeFill="accent6" w:themeFillTint="33"/>
          </w:tcPr>
          <w:p w14:paraId="75E184BE" w14:textId="792D4740" w:rsidR="00DA3EC9" w:rsidRDefault="00211A56" w:rsidP="002F7FD3">
            <w:pPr>
              <w:jc w:val="center"/>
              <w:rPr>
                <w:rFonts w:ascii="Arial" w:hAnsi="Arial" w:cs="Arial"/>
                <w:sz w:val="20"/>
                <w:szCs w:val="20"/>
              </w:rPr>
            </w:pPr>
            <w:r>
              <w:rPr>
                <w:rFonts w:ascii="Arial" w:hAnsi="Arial" w:cs="Arial"/>
                <w:sz w:val="20"/>
                <w:szCs w:val="20"/>
              </w:rPr>
              <w:t>25 (1)</w:t>
            </w:r>
          </w:p>
        </w:tc>
      </w:tr>
      <w:tr w:rsidR="00DA3EC9" w14:paraId="205BB8D5" w14:textId="67AE5519" w:rsidTr="002F4A19">
        <w:tc>
          <w:tcPr>
            <w:tcW w:w="598" w:type="pct"/>
          </w:tcPr>
          <w:p w14:paraId="0F014923" w14:textId="1AAA0C31" w:rsidR="00DA3EC9" w:rsidRDefault="00DA3EC9" w:rsidP="002F7FD3">
            <w:pPr>
              <w:jc w:val="both"/>
              <w:rPr>
                <w:rFonts w:ascii="Arial" w:hAnsi="Arial" w:cs="Arial"/>
                <w:sz w:val="20"/>
                <w:szCs w:val="20"/>
              </w:rPr>
            </w:pPr>
            <w:bookmarkStart w:id="4" w:name="_Hlk178677236"/>
            <w:r>
              <w:rPr>
                <w:rFonts w:ascii="Arial" w:hAnsi="Arial" w:cs="Arial"/>
                <w:sz w:val="20"/>
                <w:szCs w:val="20"/>
              </w:rPr>
              <w:t>Kentford</w:t>
            </w:r>
          </w:p>
        </w:tc>
        <w:tc>
          <w:tcPr>
            <w:tcW w:w="325" w:type="pct"/>
            <w:shd w:val="clear" w:color="auto" w:fill="E2EFD9" w:themeFill="accent6" w:themeFillTint="33"/>
          </w:tcPr>
          <w:p w14:paraId="3F5F7B50"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4D0A7D5C"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26780F56" w14:textId="57D86F82"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66F112B5"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496799FF" w14:textId="62BF16BE"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268BA939" w14:textId="0F0C37A3"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56E7C486" w14:textId="7CA9897B"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146B3A33" w14:textId="64A72E56"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70A4711E" w14:textId="271B7D6B"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6F948DBF" w14:textId="6BC60786"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310ED059" w14:textId="7BAE60D7"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26038576" w14:textId="77777777" w:rsidR="00DA3EC9" w:rsidRDefault="00DA3EC9" w:rsidP="002F7FD3">
            <w:pPr>
              <w:jc w:val="center"/>
              <w:rPr>
                <w:rFonts w:ascii="Arial" w:hAnsi="Arial" w:cs="Arial"/>
                <w:sz w:val="20"/>
                <w:szCs w:val="20"/>
              </w:rPr>
            </w:pPr>
          </w:p>
        </w:tc>
      </w:tr>
      <w:tr w:rsidR="00DA3EC9" w14:paraId="29C3C357" w14:textId="7023D07D" w:rsidTr="002F4A19">
        <w:tc>
          <w:tcPr>
            <w:tcW w:w="598" w:type="pct"/>
          </w:tcPr>
          <w:p w14:paraId="79CE7654" w14:textId="15425D11" w:rsidR="00DA3EC9" w:rsidRDefault="00DA3EC9" w:rsidP="002F7FD3">
            <w:pPr>
              <w:jc w:val="both"/>
              <w:rPr>
                <w:rFonts w:ascii="Arial" w:hAnsi="Arial" w:cs="Arial"/>
                <w:color w:val="000000"/>
                <w:sz w:val="20"/>
                <w:szCs w:val="20"/>
              </w:rPr>
            </w:pPr>
            <w:r>
              <w:rPr>
                <w:rFonts w:ascii="Arial" w:hAnsi="Arial" w:cs="Arial"/>
                <w:color w:val="000000"/>
                <w:sz w:val="20"/>
                <w:szCs w:val="20"/>
              </w:rPr>
              <w:t>Newmarket C.O.D</w:t>
            </w:r>
          </w:p>
        </w:tc>
        <w:tc>
          <w:tcPr>
            <w:tcW w:w="325" w:type="pct"/>
            <w:shd w:val="clear" w:color="auto" w:fill="E2EFD9" w:themeFill="accent6" w:themeFillTint="33"/>
          </w:tcPr>
          <w:p w14:paraId="009E6224"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5727A8AA"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277E5455"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34760643"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2EDB19D3"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267A7332"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42A1F9D7"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5AFA7B2E"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565477E4" w14:textId="77777777"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01883A0D"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6227BE7E" w14:textId="77777777"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29023656" w14:textId="77777777" w:rsidR="00DA3EC9" w:rsidRDefault="00DA3EC9" w:rsidP="002F7FD3">
            <w:pPr>
              <w:jc w:val="center"/>
              <w:rPr>
                <w:rFonts w:ascii="Arial" w:hAnsi="Arial" w:cs="Arial"/>
                <w:sz w:val="20"/>
                <w:szCs w:val="20"/>
              </w:rPr>
            </w:pPr>
          </w:p>
        </w:tc>
      </w:tr>
      <w:tr w:rsidR="00DA3EC9" w14:paraId="6EE3B3DC" w14:textId="54EB3C82" w:rsidTr="002F4A19">
        <w:tc>
          <w:tcPr>
            <w:tcW w:w="598" w:type="pct"/>
          </w:tcPr>
          <w:p w14:paraId="56299E32" w14:textId="221B0A17" w:rsidR="00DA3EC9" w:rsidRDefault="00DA3EC9" w:rsidP="002F7FD3">
            <w:pPr>
              <w:jc w:val="both"/>
              <w:rPr>
                <w:rFonts w:ascii="Arial" w:hAnsi="Arial" w:cs="Arial"/>
                <w:sz w:val="20"/>
                <w:szCs w:val="20"/>
              </w:rPr>
            </w:pPr>
            <w:r>
              <w:rPr>
                <w:rFonts w:ascii="Arial" w:hAnsi="Arial" w:cs="Arial"/>
                <w:sz w:val="20"/>
                <w:szCs w:val="20"/>
              </w:rPr>
              <w:t>Thetford</w:t>
            </w:r>
          </w:p>
        </w:tc>
        <w:tc>
          <w:tcPr>
            <w:tcW w:w="325" w:type="pct"/>
            <w:shd w:val="clear" w:color="auto" w:fill="E2EFD9" w:themeFill="accent6" w:themeFillTint="33"/>
          </w:tcPr>
          <w:p w14:paraId="15A6C9D8"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3A9A299A" w14:textId="7D903AB9"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473AD362" w14:textId="0F2E4816"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36CC39A8" w14:textId="449E7D00"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53CCC0D1" w14:textId="4A980256"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710DE325" w14:textId="398F540B"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3CCFFEBF" w14:textId="53A69AD9"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126CCC6B" w14:textId="56C160AC"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72EACEFA" w14:textId="253AAB11"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3513502C"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40F76B7F" w14:textId="77777777"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5F7D3B10" w14:textId="77777777" w:rsidR="00DA3EC9" w:rsidRDefault="00DA3EC9" w:rsidP="002F7FD3">
            <w:pPr>
              <w:jc w:val="center"/>
              <w:rPr>
                <w:rFonts w:ascii="Arial" w:hAnsi="Arial" w:cs="Arial"/>
                <w:sz w:val="20"/>
                <w:szCs w:val="20"/>
              </w:rPr>
            </w:pPr>
          </w:p>
        </w:tc>
      </w:tr>
      <w:bookmarkEnd w:id="4"/>
      <w:tr w:rsidR="00DA3EC9" w14:paraId="31EF4915" w14:textId="624FCDF8" w:rsidTr="002F4A19">
        <w:tc>
          <w:tcPr>
            <w:tcW w:w="598" w:type="pct"/>
          </w:tcPr>
          <w:p w14:paraId="3077FF20" w14:textId="060A3AC1" w:rsidR="00DA3EC9" w:rsidRDefault="00DA3EC9" w:rsidP="002F7FD3">
            <w:pPr>
              <w:rPr>
                <w:rFonts w:ascii="Arial" w:hAnsi="Arial" w:cs="Arial"/>
                <w:sz w:val="20"/>
                <w:szCs w:val="20"/>
              </w:rPr>
            </w:pPr>
            <w:r>
              <w:rPr>
                <w:rFonts w:ascii="Arial" w:hAnsi="Arial" w:cs="Arial"/>
                <w:sz w:val="20"/>
                <w:szCs w:val="20"/>
              </w:rPr>
              <w:t>Ousden</w:t>
            </w:r>
          </w:p>
        </w:tc>
        <w:tc>
          <w:tcPr>
            <w:tcW w:w="325" w:type="pct"/>
            <w:shd w:val="clear" w:color="auto" w:fill="FFF2CC" w:themeFill="accent4" w:themeFillTint="33"/>
            <w:tcMar>
              <w:left w:w="57" w:type="dxa"/>
              <w:right w:w="57" w:type="dxa"/>
            </w:tcMar>
          </w:tcPr>
          <w:p w14:paraId="06834060"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74495CDE"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3D7CA11E"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713DC819" w14:textId="381328F6"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6A325CDE" w14:textId="3A144E78"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29219F2B" w14:textId="46C6220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09E40B64" w14:textId="76521A41"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0C95BBD8" w14:textId="23A46F64"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67541001" w14:textId="77777777"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1EF6DB98"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7F5318E7" w14:textId="77777777"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2A9D9849" w14:textId="77777777" w:rsidR="00DA3EC9" w:rsidRDefault="00DA3EC9" w:rsidP="002F7FD3">
            <w:pPr>
              <w:jc w:val="center"/>
              <w:rPr>
                <w:rFonts w:ascii="Arial" w:hAnsi="Arial" w:cs="Arial"/>
                <w:sz w:val="20"/>
                <w:szCs w:val="20"/>
              </w:rPr>
            </w:pPr>
          </w:p>
        </w:tc>
      </w:tr>
      <w:tr w:rsidR="00DA3EC9" w14:paraId="71C77A3D" w14:textId="7AE7DF4A" w:rsidTr="002F4A19">
        <w:tc>
          <w:tcPr>
            <w:tcW w:w="598" w:type="pct"/>
          </w:tcPr>
          <w:p w14:paraId="43D38B83" w14:textId="746DFDCF" w:rsidR="00DA3EC9" w:rsidRDefault="00DA3EC9" w:rsidP="002F7FD3">
            <w:pPr>
              <w:rPr>
                <w:rFonts w:ascii="Arial" w:hAnsi="Arial" w:cs="Arial"/>
                <w:sz w:val="20"/>
                <w:szCs w:val="20"/>
              </w:rPr>
            </w:pPr>
            <w:r>
              <w:rPr>
                <w:rFonts w:ascii="Arial" w:hAnsi="Arial" w:cs="Arial"/>
                <w:sz w:val="20"/>
                <w:szCs w:val="20"/>
              </w:rPr>
              <w:t>Woodcock (Hill)</w:t>
            </w:r>
          </w:p>
        </w:tc>
        <w:tc>
          <w:tcPr>
            <w:tcW w:w="325" w:type="pct"/>
            <w:shd w:val="clear" w:color="auto" w:fill="FFF2CC" w:themeFill="accent4" w:themeFillTint="33"/>
          </w:tcPr>
          <w:p w14:paraId="259BF51C"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6B1708D0"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6DBA0500" w14:textId="4BF4BE4F"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145ED181" w14:textId="0BF187D5" w:rsidR="00DA3EC9" w:rsidRDefault="00DA3EC9" w:rsidP="002F7FD3">
            <w:pPr>
              <w:jc w:val="center"/>
              <w:rPr>
                <w:rFonts w:ascii="Arial" w:hAnsi="Arial" w:cs="Arial"/>
                <w:sz w:val="20"/>
                <w:szCs w:val="20"/>
              </w:rPr>
            </w:pPr>
          </w:p>
        </w:tc>
        <w:tc>
          <w:tcPr>
            <w:tcW w:w="370" w:type="pct"/>
            <w:shd w:val="clear" w:color="auto" w:fill="E2EFD9" w:themeFill="accent6" w:themeFillTint="33"/>
          </w:tcPr>
          <w:p w14:paraId="14980920" w14:textId="321B55E3" w:rsidR="00DA3EC9" w:rsidRDefault="00DA3EC9" w:rsidP="002F7FD3">
            <w:pPr>
              <w:jc w:val="center"/>
              <w:rPr>
                <w:rFonts w:ascii="Arial" w:hAnsi="Arial" w:cs="Arial"/>
                <w:sz w:val="20"/>
                <w:szCs w:val="20"/>
              </w:rPr>
            </w:pPr>
            <w:r>
              <w:rPr>
                <w:rFonts w:ascii="Arial" w:hAnsi="Arial" w:cs="Arial"/>
                <w:sz w:val="20"/>
                <w:szCs w:val="20"/>
              </w:rPr>
              <w:t>227</w:t>
            </w:r>
          </w:p>
        </w:tc>
        <w:tc>
          <w:tcPr>
            <w:tcW w:w="371" w:type="pct"/>
            <w:shd w:val="clear" w:color="auto" w:fill="E2EFD9" w:themeFill="accent6" w:themeFillTint="33"/>
          </w:tcPr>
          <w:p w14:paraId="27A2BA23" w14:textId="1234C8ED" w:rsidR="00DA3EC9" w:rsidRDefault="00DA3EC9" w:rsidP="002F7FD3">
            <w:pPr>
              <w:jc w:val="center"/>
              <w:rPr>
                <w:rFonts w:ascii="Arial" w:hAnsi="Arial" w:cs="Arial"/>
                <w:sz w:val="20"/>
                <w:szCs w:val="20"/>
              </w:rPr>
            </w:pPr>
            <w:r>
              <w:rPr>
                <w:rFonts w:ascii="Arial" w:hAnsi="Arial" w:cs="Arial"/>
                <w:sz w:val="20"/>
                <w:szCs w:val="20"/>
              </w:rPr>
              <w:t>243</w:t>
            </w:r>
          </w:p>
        </w:tc>
        <w:tc>
          <w:tcPr>
            <w:tcW w:w="370" w:type="pct"/>
            <w:shd w:val="clear" w:color="auto" w:fill="E2EFD9" w:themeFill="accent6" w:themeFillTint="33"/>
          </w:tcPr>
          <w:p w14:paraId="28CB9C52" w14:textId="638A4F03" w:rsidR="00DA3EC9" w:rsidRDefault="00DA3EC9" w:rsidP="002F7FD3">
            <w:pPr>
              <w:jc w:val="center"/>
              <w:rPr>
                <w:rFonts w:ascii="Arial" w:hAnsi="Arial" w:cs="Arial"/>
                <w:sz w:val="20"/>
                <w:szCs w:val="20"/>
              </w:rPr>
            </w:pPr>
            <w:r>
              <w:rPr>
                <w:rFonts w:ascii="Arial" w:hAnsi="Arial" w:cs="Arial"/>
                <w:sz w:val="20"/>
                <w:szCs w:val="20"/>
              </w:rPr>
              <w:t>294</w:t>
            </w:r>
          </w:p>
        </w:tc>
        <w:tc>
          <w:tcPr>
            <w:tcW w:w="371" w:type="pct"/>
            <w:shd w:val="clear" w:color="auto" w:fill="E2EFD9" w:themeFill="accent6" w:themeFillTint="33"/>
          </w:tcPr>
          <w:p w14:paraId="2638B3D5" w14:textId="6D020D36" w:rsidR="00DA3EC9" w:rsidRDefault="00DA3EC9" w:rsidP="002F7FD3">
            <w:pPr>
              <w:jc w:val="center"/>
              <w:rPr>
                <w:rFonts w:ascii="Arial" w:hAnsi="Arial" w:cs="Arial"/>
                <w:sz w:val="20"/>
                <w:szCs w:val="20"/>
              </w:rPr>
            </w:pPr>
            <w:r>
              <w:rPr>
                <w:rFonts w:ascii="Arial" w:hAnsi="Arial" w:cs="Arial"/>
                <w:sz w:val="20"/>
                <w:szCs w:val="20"/>
              </w:rPr>
              <w:t>304</w:t>
            </w:r>
          </w:p>
        </w:tc>
        <w:tc>
          <w:tcPr>
            <w:tcW w:w="371" w:type="pct"/>
            <w:shd w:val="clear" w:color="auto" w:fill="E2EFD9" w:themeFill="accent6" w:themeFillTint="33"/>
          </w:tcPr>
          <w:p w14:paraId="6857B523" w14:textId="1B9F5176" w:rsidR="00DA3EC9" w:rsidRDefault="00DA3EC9" w:rsidP="002F7FD3">
            <w:pPr>
              <w:jc w:val="center"/>
              <w:rPr>
                <w:rFonts w:ascii="Arial" w:hAnsi="Arial" w:cs="Arial"/>
                <w:sz w:val="20"/>
                <w:szCs w:val="20"/>
              </w:rPr>
            </w:pPr>
            <w:r>
              <w:rPr>
                <w:rFonts w:ascii="Arial" w:hAnsi="Arial" w:cs="Arial"/>
                <w:sz w:val="20"/>
                <w:szCs w:val="20"/>
              </w:rPr>
              <w:t>235</w:t>
            </w:r>
          </w:p>
        </w:tc>
        <w:tc>
          <w:tcPr>
            <w:tcW w:w="373" w:type="pct"/>
            <w:shd w:val="clear" w:color="auto" w:fill="E2EFD9" w:themeFill="accent6" w:themeFillTint="33"/>
          </w:tcPr>
          <w:p w14:paraId="07CCF9DA" w14:textId="759C14BB" w:rsidR="00DA3EC9" w:rsidRDefault="00DA3EC9" w:rsidP="002F7FD3">
            <w:pPr>
              <w:jc w:val="center"/>
              <w:rPr>
                <w:rFonts w:ascii="Arial" w:hAnsi="Arial" w:cs="Arial"/>
                <w:sz w:val="20"/>
                <w:szCs w:val="20"/>
              </w:rPr>
            </w:pPr>
            <w:r>
              <w:rPr>
                <w:rFonts w:ascii="Arial" w:hAnsi="Arial" w:cs="Arial"/>
                <w:sz w:val="20"/>
                <w:szCs w:val="20"/>
              </w:rPr>
              <w:t>38 (1)</w:t>
            </w:r>
          </w:p>
        </w:tc>
        <w:tc>
          <w:tcPr>
            <w:tcW w:w="370" w:type="pct"/>
            <w:shd w:val="clear" w:color="auto" w:fill="FFF2CC" w:themeFill="accent4" w:themeFillTint="33"/>
          </w:tcPr>
          <w:p w14:paraId="5D99D684" w14:textId="77777777"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2C6E119F" w14:textId="77777777" w:rsidR="00DA3EC9" w:rsidRDefault="00DA3EC9" w:rsidP="002F7FD3">
            <w:pPr>
              <w:jc w:val="center"/>
              <w:rPr>
                <w:rFonts w:ascii="Arial" w:hAnsi="Arial" w:cs="Arial"/>
                <w:sz w:val="20"/>
                <w:szCs w:val="20"/>
              </w:rPr>
            </w:pPr>
          </w:p>
        </w:tc>
      </w:tr>
      <w:tr w:rsidR="00DA3EC9" w14:paraId="7B03B42D" w14:textId="15A6BE6E" w:rsidTr="002F4A19">
        <w:tc>
          <w:tcPr>
            <w:tcW w:w="598" w:type="pct"/>
          </w:tcPr>
          <w:p w14:paraId="0CA972C5" w14:textId="7CB79FE3" w:rsidR="00DA3EC9" w:rsidRDefault="00DA3EC9" w:rsidP="002427A5">
            <w:pPr>
              <w:rPr>
                <w:rFonts w:ascii="Arial" w:hAnsi="Arial" w:cs="Arial"/>
                <w:sz w:val="20"/>
                <w:szCs w:val="20"/>
              </w:rPr>
            </w:pPr>
            <w:r>
              <w:rPr>
                <w:rFonts w:ascii="Arial" w:hAnsi="Arial" w:cs="Arial"/>
                <w:sz w:val="20"/>
                <w:szCs w:val="20"/>
              </w:rPr>
              <w:t>Somerton</w:t>
            </w:r>
          </w:p>
        </w:tc>
        <w:tc>
          <w:tcPr>
            <w:tcW w:w="325" w:type="pct"/>
            <w:shd w:val="clear" w:color="auto" w:fill="FFF2CC" w:themeFill="accent4" w:themeFillTint="33"/>
          </w:tcPr>
          <w:p w14:paraId="5BA4A5BD"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56772A03" w14:textId="7601C156"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34939393" w14:textId="3A7D5A66" w:rsidR="00DA3EC9" w:rsidRDefault="00DA3EC9" w:rsidP="002F7FD3">
            <w:pPr>
              <w:jc w:val="center"/>
              <w:rPr>
                <w:rFonts w:ascii="Arial" w:hAnsi="Arial" w:cs="Arial"/>
                <w:sz w:val="20"/>
                <w:szCs w:val="20"/>
              </w:rPr>
            </w:pPr>
          </w:p>
        </w:tc>
        <w:tc>
          <w:tcPr>
            <w:tcW w:w="1112" w:type="pct"/>
            <w:gridSpan w:val="3"/>
            <w:shd w:val="clear" w:color="auto" w:fill="DEEAF6" w:themeFill="accent5" w:themeFillTint="33"/>
          </w:tcPr>
          <w:p w14:paraId="675E62D1" w14:textId="0054317F" w:rsidR="00DA3EC9" w:rsidRDefault="00DA3EC9" w:rsidP="002F7FD3">
            <w:pPr>
              <w:jc w:val="center"/>
              <w:rPr>
                <w:rFonts w:ascii="Arial" w:hAnsi="Arial" w:cs="Arial"/>
                <w:sz w:val="20"/>
                <w:szCs w:val="20"/>
              </w:rPr>
            </w:pPr>
            <w:r>
              <w:rPr>
                <w:rFonts w:ascii="Arial" w:hAnsi="Arial" w:cs="Arial"/>
                <w:sz w:val="20"/>
                <w:szCs w:val="20"/>
              </w:rPr>
              <w:t>With C260</w:t>
            </w:r>
          </w:p>
        </w:tc>
        <w:tc>
          <w:tcPr>
            <w:tcW w:w="370" w:type="pct"/>
            <w:shd w:val="clear" w:color="auto" w:fill="FFF2CC" w:themeFill="accent4" w:themeFillTint="33"/>
          </w:tcPr>
          <w:p w14:paraId="2B01E9E2" w14:textId="1E816236"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0376438B" w14:textId="55CFC33A"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6B09E710" w14:textId="3E8A2C3C"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75F23A29" w14:textId="34D084FA"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68AE1FB8" w14:textId="0735C4EE"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38E4483F" w14:textId="77777777" w:rsidR="00DA3EC9" w:rsidRDefault="00DA3EC9" w:rsidP="002F7FD3">
            <w:pPr>
              <w:jc w:val="center"/>
              <w:rPr>
                <w:rFonts w:ascii="Arial" w:hAnsi="Arial" w:cs="Arial"/>
                <w:sz w:val="20"/>
                <w:szCs w:val="20"/>
              </w:rPr>
            </w:pPr>
          </w:p>
        </w:tc>
      </w:tr>
      <w:tr w:rsidR="00DA3EC9" w14:paraId="5910C2F2" w14:textId="28B45AE6" w:rsidTr="002F4A19">
        <w:tc>
          <w:tcPr>
            <w:tcW w:w="598" w:type="pct"/>
          </w:tcPr>
          <w:p w14:paraId="5824167C" w14:textId="0694D3BE" w:rsidR="00DA3EC9" w:rsidRDefault="00DA3EC9" w:rsidP="002F7FD3">
            <w:pPr>
              <w:rPr>
                <w:rFonts w:ascii="Arial" w:hAnsi="Arial" w:cs="Arial"/>
                <w:sz w:val="20"/>
                <w:szCs w:val="20"/>
              </w:rPr>
            </w:pPr>
            <w:r>
              <w:rPr>
                <w:rFonts w:ascii="Arial" w:hAnsi="Arial" w:cs="Arial"/>
                <w:sz w:val="20"/>
                <w:szCs w:val="20"/>
              </w:rPr>
              <w:t>Stoke-by-Nayland</w:t>
            </w:r>
          </w:p>
        </w:tc>
        <w:tc>
          <w:tcPr>
            <w:tcW w:w="325" w:type="pct"/>
            <w:shd w:val="clear" w:color="auto" w:fill="FFF2CC" w:themeFill="accent4" w:themeFillTint="33"/>
          </w:tcPr>
          <w:p w14:paraId="7B7F81DD" w14:textId="3ABD8840" w:rsidR="00DA3EC9" w:rsidRDefault="00DA3EC9" w:rsidP="002F7FD3">
            <w:pPr>
              <w:rPr>
                <w:rFonts w:ascii="Arial" w:hAnsi="Arial" w:cs="Arial"/>
                <w:sz w:val="20"/>
                <w:szCs w:val="20"/>
              </w:rPr>
            </w:pPr>
          </w:p>
        </w:tc>
        <w:tc>
          <w:tcPr>
            <w:tcW w:w="371" w:type="pct"/>
            <w:shd w:val="clear" w:color="auto" w:fill="FFF2CC" w:themeFill="accent4" w:themeFillTint="33"/>
          </w:tcPr>
          <w:p w14:paraId="65A5EDEC" w14:textId="24896C3B"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29A573A4" w14:textId="6FB2418B" w:rsidR="00DA3EC9" w:rsidRDefault="00DA3EC9" w:rsidP="002F7FD3">
            <w:pPr>
              <w:jc w:val="center"/>
              <w:rPr>
                <w:rFonts w:ascii="Arial" w:hAnsi="Arial" w:cs="Arial"/>
                <w:sz w:val="20"/>
                <w:szCs w:val="20"/>
              </w:rPr>
            </w:pPr>
          </w:p>
        </w:tc>
        <w:tc>
          <w:tcPr>
            <w:tcW w:w="1112" w:type="pct"/>
            <w:gridSpan w:val="3"/>
            <w:shd w:val="clear" w:color="auto" w:fill="DEEAF6" w:themeFill="accent5" w:themeFillTint="33"/>
          </w:tcPr>
          <w:p w14:paraId="2206455E" w14:textId="2540220B" w:rsidR="00DA3EC9" w:rsidRDefault="00DA3EC9" w:rsidP="002F7FD3">
            <w:pPr>
              <w:jc w:val="center"/>
              <w:rPr>
                <w:rFonts w:ascii="Arial" w:hAnsi="Arial" w:cs="Arial"/>
                <w:sz w:val="20"/>
                <w:szCs w:val="20"/>
              </w:rPr>
            </w:pPr>
            <w:r>
              <w:rPr>
                <w:rFonts w:ascii="Arial" w:hAnsi="Arial" w:cs="Arial"/>
                <w:sz w:val="20"/>
                <w:szCs w:val="20"/>
              </w:rPr>
              <w:t>With C129</w:t>
            </w:r>
          </w:p>
        </w:tc>
        <w:tc>
          <w:tcPr>
            <w:tcW w:w="370" w:type="pct"/>
            <w:shd w:val="clear" w:color="auto" w:fill="FFF2CC" w:themeFill="accent4" w:themeFillTint="33"/>
          </w:tcPr>
          <w:p w14:paraId="659FF466" w14:textId="011652A2"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446FD14F" w14:textId="67E6173C"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10BD9EE4" w14:textId="6A7D6705"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5585467A" w14:textId="3982D04A"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74ED9241" w14:textId="3C62E89E"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2A10045F" w14:textId="77777777" w:rsidR="00DA3EC9" w:rsidRDefault="00DA3EC9" w:rsidP="002F7FD3">
            <w:pPr>
              <w:jc w:val="center"/>
              <w:rPr>
                <w:rFonts w:ascii="Arial" w:hAnsi="Arial" w:cs="Arial"/>
                <w:sz w:val="20"/>
                <w:szCs w:val="20"/>
              </w:rPr>
            </w:pPr>
          </w:p>
        </w:tc>
      </w:tr>
      <w:tr w:rsidR="00DA3EC9" w14:paraId="4842FDE8" w14:textId="438469AF" w:rsidTr="002F4A19">
        <w:tc>
          <w:tcPr>
            <w:tcW w:w="598" w:type="pct"/>
          </w:tcPr>
          <w:p w14:paraId="73139727" w14:textId="1A9E0A5B" w:rsidR="00DA3EC9" w:rsidRDefault="00DA3EC9" w:rsidP="002F7FD3">
            <w:pPr>
              <w:rPr>
                <w:rFonts w:ascii="Arial" w:hAnsi="Arial" w:cs="Arial"/>
                <w:sz w:val="20"/>
                <w:szCs w:val="20"/>
              </w:rPr>
            </w:pPr>
            <w:r>
              <w:rPr>
                <w:rFonts w:ascii="Arial" w:hAnsi="Arial" w:cs="Arial"/>
                <w:sz w:val="20"/>
                <w:szCs w:val="20"/>
              </w:rPr>
              <w:t>Cheveley</w:t>
            </w:r>
          </w:p>
        </w:tc>
        <w:tc>
          <w:tcPr>
            <w:tcW w:w="325" w:type="pct"/>
            <w:shd w:val="clear" w:color="auto" w:fill="FFF2CC" w:themeFill="accent4" w:themeFillTint="33"/>
          </w:tcPr>
          <w:p w14:paraId="519A99D2"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330BE16F"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69D4387D" w14:textId="1BBA9DF9" w:rsidR="00DA3EC9" w:rsidRDefault="00DA3EC9" w:rsidP="002F7FD3">
            <w:pPr>
              <w:jc w:val="center"/>
              <w:rPr>
                <w:rFonts w:ascii="Arial" w:hAnsi="Arial" w:cs="Arial"/>
                <w:sz w:val="20"/>
                <w:szCs w:val="20"/>
              </w:rPr>
            </w:pPr>
          </w:p>
        </w:tc>
        <w:tc>
          <w:tcPr>
            <w:tcW w:w="371" w:type="pct"/>
            <w:shd w:val="clear" w:color="auto" w:fill="E2EFD9" w:themeFill="accent6" w:themeFillTint="33"/>
            <w:tcMar>
              <w:left w:w="28" w:type="dxa"/>
              <w:right w:w="28" w:type="dxa"/>
            </w:tcMar>
          </w:tcPr>
          <w:p w14:paraId="0D87F319" w14:textId="3F997049" w:rsidR="00DA3EC9" w:rsidRDefault="00DA3EC9" w:rsidP="002F7FD3">
            <w:pPr>
              <w:jc w:val="center"/>
              <w:rPr>
                <w:rFonts w:ascii="Arial" w:hAnsi="Arial" w:cs="Arial"/>
                <w:sz w:val="20"/>
                <w:szCs w:val="20"/>
              </w:rPr>
            </w:pPr>
            <w:r>
              <w:rPr>
                <w:rFonts w:ascii="Arial" w:hAnsi="Arial" w:cs="Arial"/>
                <w:sz w:val="20"/>
                <w:szCs w:val="20"/>
              </w:rPr>
              <w:t xml:space="preserve">96 </w:t>
            </w:r>
            <w:r w:rsidRPr="00DA3EC9">
              <w:rPr>
                <w:rFonts w:ascii="Arial" w:hAnsi="Arial" w:cs="Arial"/>
                <w:sz w:val="18"/>
                <w:szCs w:val="18"/>
              </w:rPr>
              <w:t>German</w:t>
            </w:r>
          </w:p>
        </w:tc>
        <w:tc>
          <w:tcPr>
            <w:tcW w:w="370" w:type="pct"/>
            <w:shd w:val="clear" w:color="auto" w:fill="E2EFD9" w:themeFill="accent6" w:themeFillTint="33"/>
          </w:tcPr>
          <w:p w14:paraId="3385B7D6" w14:textId="3D034F51" w:rsidR="00DA3EC9" w:rsidRDefault="00DA3EC9" w:rsidP="002F7FD3">
            <w:pPr>
              <w:jc w:val="center"/>
              <w:rPr>
                <w:rFonts w:ascii="Arial" w:hAnsi="Arial" w:cs="Arial"/>
                <w:sz w:val="20"/>
                <w:szCs w:val="20"/>
              </w:rPr>
            </w:pPr>
            <w:r>
              <w:rPr>
                <w:rFonts w:ascii="Arial" w:hAnsi="Arial" w:cs="Arial"/>
                <w:sz w:val="20"/>
                <w:szCs w:val="20"/>
              </w:rPr>
              <w:t>91</w:t>
            </w:r>
          </w:p>
        </w:tc>
        <w:tc>
          <w:tcPr>
            <w:tcW w:w="371" w:type="pct"/>
            <w:shd w:val="clear" w:color="auto" w:fill="E2EFD9" w:themeFill="accent6" w:themeFillTint="33"/>
          </w:tcPr>
          <w:p w14:paraId="2BEA5799" w14:textId="44B993B1" w:rsidR="00DA3EC9" w:rsidRDefault="00DA3EC9" w:rsidP="002F7FD3">
            <w:pPr>
              <w:jc w:val="center"/>
              <w:rPr>
                <w:rFonts w:ascii="Arial" w:hAnsi="Arial" w:cs="Arial"/>
                <w:sz w:val="20"/>
                <w:szCs w:val="20"/>
              </w:rPr>
            </w:pPr>
            <w:r>
              <w:rPr>
                <w:rFonts w:ascii="Arial" w:hAnsi="Arial" w:cs="Arial"/>
                <w:sz w:val="20"/>
                <w:szCs w:val="20"/>
              </w:rPr>
              <w:t>76</w:t>
            </w:r>
          </w:p>
        </w:tc>
        <w:tc>
          <w:tcPr>
            <w:tcW w:w="370" w:type="pct"/>
            <w:shd w:val="clear" w:color="auto" w:fill="E2EFD9" w:themeFill="accent6" w:themeFillTint="33"/>
          </w:tcPr>
          <w:p w14:paraId="582F4DAA" w14:textId="2079B9A1" w:rsidR="00DA3EC9" w:rsidRDefault="00DA3EC9" w:rsidP="002F7FD3">
            <w:pPr>
              <w:jc w:val="center"/>
              <w:rPr>
                <w:rFonts w:ascii="Arial" w:hAnsi="Arial" w:cs="Arial"/>
                <w:sz w:val="20"/>
                <w:szCs w:val="20"/>
              </w:rPr>
            </w:pPr>
            <w:r>
              <w:rPr>
                <w:rFonts w:ascii="Arial" w:hAnsi="Arial" w:cs="Arial"/>
                <w:sz w:val="20"/>
                <w:szCs w:val="20"/>
              </w:rPr>
              <w:t>95</w:t>
            </w:r>
          </w:p>
        </w:tc>
        <w:tc>
          <w:tcPr>
            <w:tcW w:w="371" w:type="pct"/>
            <w:shd w:val="clear" w:color="auto" w:fill="E2EFD9" w:themeFill="accent6" w:themeFillTint="33"/>
          </w:tcPr>
          <w:p w14:paraId="29C35EBB" w14:textId="4E9FE293" w:rsidR="00DA3EC9" w:rsidRDefault="00DA3EC9" w:rsidP="002F7FD3">
            <w:pPr>
              <w:jc w:val="center"/>
              <w:rPr>
                <w:rFonts w:ascii="Arial" w:hAnsi="Arial" w:cs="Arial"/>
                <w:sz w:val="20"/>
                <w:szCs w:val="20"/>
              </w:rPr>
            </w:pPr>
            <w:r>
              <w:rPr>
                <w:rFonts w:ascii="Arial" w:hAnsi="Arial" w:cs="Arial"/>
                <w:sz w:val="20"/>
                <w:szCs w:val="20"/>
              </w:rPr>
              <w:t>88</w:t>
            </w:r>
          </w:p>
        </w:tc>
        <w:tc>
          <w:tcPr>
            <w:tcW w:w="371" w:type="pct"/>
            <w:shd w:val="clear" w:color="auto" w:fill="E2EFD9" w:themeFill="accent6" w:themeFillTint="33"/>
          </w:tcPr>
          <w:p w14:paraId="4715FBF5" w14:textId="0842A7EF" w:rsidR="00DA3EC9" w:rsidRDefault="00DA3EC9" w:rsidP="002F7FD3">
            <w:pPr>
              <w:jc w:val="center"/>
              <w:rPr>
                <w:rFonts w:ascii="Arial" w:hAnsi="Arial" w:cs="Arial"/>
                <w:sz w:val="20"/>
                <w:szCs w:val="20"/>
              </w:rPr>
            </w:pPr>
            <w:r>
              <w:rPr>
                <w:rFonts w:ascii="Arial" w:hAnsi="Arial" w:cs="Arial"/>
                <w:sz w:val="20"/>
                <w:szCs w:val="20"/>
              </w:rPr>
              <w:t>91</w:t>
            </w:r>
          </w:p>
        </w:tc>
        <w:tc>
          <w:tcPr>
            <w:tcW w:w="373" w:type="pct"/>
            <w:shd w:val="clear" w:color="auto" w:fill="E2EFD9" w:themeFill="accent6" w:themeFillTint="33"/>
          </w:tcPr>
          <w:p w14:paraId="316FBF8B" w14:textId="310DCE27" w:rsidR="00DA3EC9" w:rsidRDefault="00DA3EC9" w:rsidP="002F7FD3">
            <w:pPr>
              <w:jc w:val="center"/>
              <w:rPr>
                <w:rFonts w:ascii="Arial" w:hAnsi="Arial" w:cs="Arial"/>
                <w:sz w:val="20"/>
                <w:szCs w:val="20"/>
              </w:rPr>
            </w:pPr>
            <w:r>
              <w:rPr>
                <w:rFonts w:ascii="Arial" w:hAnsi="Arial" w:cs="Arial"/>
                <w:sz w:val="20"/>
                <w:szCs w:val="20"/>
              </w:rPr>
              <w:t>(1)</w:t>
            </w:r>
          </w:p>
        </w:tc>
        <w:tc>
          <w:tcPr>
            <w:tcW w:w="370" w:type="pct"/>
            <w:shd w:val="clear" w:color="auto" w:fill="E2EFD9" w:themeFill="accent6" w:themeFillTint="33"/>
          </w:tcPr>
          <w:p w14:paraId="271413A9" w14:textId="333154F5" w:rsidR="00DA3EC9" w:rsidRDefault="009935C1" w:rsidP="002F7FD3">
            <w:pPr>
              <w:jc w:val="center"/>
              <w:rPr>
                <w:rFonts w:ascii="Arial" w:hAnsi="Arial" w:cs="Arial"/>
                <w:sz w:val="20"/>
                <w:szCs w:val="20"/>
              </w:rPr>
            </w:pPr>
            <w:r>
              <w:rPr>
                <w:rFonts w:ascii="Arial" w:hAnsi="Arial" w:cs="Arial"/>
                <w:sz w:val="20"/>
                <w:szCs w:val="20"/>
              </w:rPr>
              <w:t>(1)</w:t>
            </w:r>
          </w:p>
        </w:tc>
        <w:tc>
          <w:tcPr>
            <w:tcW w:w="368" w:type="pct"/>
            <w:shd w:val="clear" w:color="auto" w:fill="E2EFD9" w:themeFill="accent6" w:themeFillTint="33"/>
          </w:tcPr>
          <w:p w14:paraId="49D728C1" w14:textId="3A3227C6" w:rsidR="00DA3EC9" w:rsidRDefault="00211A56" w:rsidP="002F7FD3">
            <w:pPr>
              <w:jc w:val="center"/>
              <w:rPr>
                <w:rFonts w:ascii="Arial" w:hAnsi="Arial" w:cs="Arial"/>
                <w:sz w:val="20"/>
                <w:szCs w:val="20"/>
              </w:rPr>
            </w:pPr>
            <w:r>
              <w:rPr>
                <w:rFonts w:ascii="Arial" w:hAnsi="Arial" w:cs="Arial"/>
                <w:sz w:val="20"/>
                <w:szCs w:val="20"/>
              </w:rPr>
              <w:t>(1)</w:t>
            </w:r>
          </w:p>
        </w:tc>
      </w:tr>
      <w:tr w:rsidR="00DA3EC9" w14:paraId="2AFA0F83" w14:textId="5E434735" w:rsidTr="002F4A19">
        <w:tc>
          <w:tcPr>
            <w:tcW w:w="598" w:type="pct"/>
          </w:tcPr>
          <w:p w14:paraId="01C42CAB" w14:textId="0858942E" w:rsidR="00DA3EC9" w:rsidRDefault="00DA3EC9" w:rsidP="002F7FD3">
            <w:pPr>
              <w:rPr>
                <w:rFonts w:ascii="Arial" w:hAnsi="Arial" w:cs="Arial"/>
                <w:sz w:val="20"/>
                <w:szCs w:val="20"/>
              </w:rPr>
            </w:pPr>
            <w:r>
              <w:rPr>
                <w:rFonts w:ascii="Arial" w:hAnsi="Arial" w:cs="Arial"/>
                <w:sz w:val="20"/>
                <w:szCs w:val="20"/>
              </w:rPr>
              <w:t>Bells Paddocks</w:t>
            </w:r>
          </w:p>
        </w:tc>
        <w:tc>
          <w:tcPr>
            <w:tcW w:w="325" w:type="pct"/>
            <w:shd w:val="clear" w:color="auto" w:fill="FFF2CC" w:themeFill="accent4" w:themeFillTint="33"/>
          </w:tcPr>
          <w:p w14:paraId="5DF24F98"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33E47242"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5E001801"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44A5C9E3" w14:textId="77777777" w:rsidR="00DA3EC9" w:rsidRDefault="00DA3EC9" w:rsidP="002F7FD3">
            <w:pPr>
              <w:jc w:val="center"/>
              <w:rPr>
                <w:rFonts w:ascii="Arial" w:hAnsi="Arial" w:cs="Arial"/>
                <w:sz w:val="20"/>
                <w:szCs w:val="20"/>
              </w:rPr>
            </w:pPr>
          </w:p>
        </w:tc>
        <w:tc>
          <w:tcPr>
            <w:tcW w:w="370" w:type="pct"/>
            <w:shd w:val="clear" w:color="auto" w:fill="E2EFD9" w:themeFill="accent6" w:themeFillTint="33"/>
          </w:tcPr>
          <w:p w14:paraId="273ED60B" w14:textId="60EF966F" w:rsidR="00DA3EC9" w:rsidRDefault="00DA3EC9" w:rsidP="002F7FD3">
            <w:pPr>
              <w:jc w:val="center"/>
              <w:rPr>
                <w:rFonts w:ascii="Arial" w:hAnsi="Arial" w:cs="Arial"/>
                <w:sz w:val="20"/>
                <w:szCs w:val="20"/>
              </w:rPr>
            </w:pPr>
            <w:r>
              <w:rPr>
                <w:rFonts w:ascii="Arial" w:hAnsi="Arial" w:cs="Arial"/>
                <w:sz w:val="20"/>
                <w:szCs w:val="20"/>
              </w:rPr>
              <w:t>262</w:t>
            </w:r>
          </w:p>
        </w:tc>
        <w:tc>
          <w:tcPr>
            <w:tcW w:w="371" w:type="pct"/>
            <w:shd w:val="clear" w:color="auto" w:fill="E2EFD9" w:themeFill="accent6" w:themeFillTint="33"/>
          </w:tcPr>
          <w:p w14:paraId="30A62FE6" w14:textId="5D156B0C" w:rsidR="00DA3EC9" w:rsidRDefault="00DA3EC9" w:rsidP="002F7FD3">
            <w:pPr>
              <w:jc w:val="center"/>
              <w:rPr>
                <w:rFonts w:ascii="Arial" w:hAnsi="Arial" w:cs="Arial"/>
                <w:sz w:val="20"/>
                <w:szCs w:val="20"/>
              </w:rPr>
            </w:pPr>
            <w:r>
              <w:rPr>
                <w:rFonts w:ascii="Arial" w:hAnsi="Arial" w:cs="Arial"/>
                <w:sz w:val="20"/>
                <w:szCs w:val="20"/>
              </w:rPr>
              <w:t>232</w:t>
            </w:r>
          </w:p>
        </w:tc>
        <w:tc>
          <w:tcPr>
            <w:tcW w:w="370" w:type="pct"/>
            <w:shd w:val="clear" w:color="auto" w:fill="FFF2CC" w:themeFill="accent4" w:themeFillTint="33"/>
          </w:tcPr>
          <w:p w14:paraId="72886477" w14:textId="38A64475"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7583283B" w14:textId="02BD710A"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43AB5B24" w14:textId="37D508C0"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1FD449B9" w14:textId="426856C1"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2E1D0949" w14:textId="6D3C6E82"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560FA6F3" w14:textId="77777777" w:rsidR="00DA3EC9" w:rsidRDefault="00DA3EC9" w:rsidP="002F7FD3">
            <w:pPr>
              <w:jc w:val="center"/>
              <w:rPr>
                <w:rFonts w:ascii="Arial" w:hAnsi="Arial" w:cs="Arial"/>
                <w:sz w:val="20"/>
                <w:szCs w:val="20"/>
              </w:rPr>
            </w:pPr>
          </w:p>
        </w:tc>
      </w:tr>
      <w:tr w:rsidR="00DA3EC9" w14:paraId="49518F5E" w14:textId="3184AB4B" w:rsidTr="002F4A19">
        <w:tc>
          <w:tcPr>
            <w:tcW w:w="598" w:type="pct"/>
          </w:tcPr>
          <w:p w14:paraId="109BBAF3" w14:textId="766980CA" w:rsidR="00DA3EC9" w:rsidRDefault="00DA3EC9" w:rsidP="002F7FD3">
            <w:pPr>
              <w:rPr>
                <w:rFonts w:ascii="Arial" w:hAnsi="Arial" w:cs="Arial"/>
                <w:sz w:val="20"/>
                <w:szCs w:val="20"/>
              </w:rPr>
            </w:pPr>
            <w:r>
              <w:rPr>
                <w:rFonts w:ascii="Arial" w:hAnsi="Arial" w:cs="Arial"/>
                <w:sz w:val="20"/>
                <w:szCs w:val="20"/>
              </w:rPr>
              <w:t>Cranwich</w:t>
            </w:r>
          </w:p>
        </w:tc>
        <w:tc>
          <w:tcPr>
            <w:tcW w:w="325" w:type="pct"/>
            <w:shd w:val="clear" w:color="auto" w:fill="FFF2CC" w:themeFill="accent4" w:themeFillTint="33"/>
          </w:tcPr>
          <w:p w14:paraId="415FA5DD"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0D6AE1DC"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58676ED7"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1314179C" w14:textId="77777777" w:rsidR="00DA3EC9" w:rsidRDefault="00DA3EC9" w:rsidP="002F7FD3">
            <w:pPr>
              <w:jc w:val="center"/>
              <w:rPr>
                <w:rFonts w:ascii="Arial" w:hAnsi="Arial" w:cs="Arial"/>
                <w:sz w:val="20"/>
                <w:szCs w:val="20"/>
              </w:rPr>
            </w:pPr>
          </w:p>
        </w:tc>
        <w:tc>
          <w:tcPr>
            <w:tcW w:w="370" w:type="pct"/>
            <w:shd w:val="clear" w:color="auto" w:fill="E2EFD9" w:themeFill="accent6" w:themeFillTint="33"/>
          </w:tcPr>
          <w:p w14:paraId="04DA6590" w14:textId="31EC134E" w:rsidR="00DA3EC9" w:rsidRDefault="00DA3EC9" w:rsidP="002F7FD3">
            <w:pPr>
              <w:jc w:val="center"/>
              <w:rPr>
                <w:rFonts w:ascii="Arial" w:hAnsi="Arial" w:cs="Arial"/>
                <w:sz w:val="20"/>
                <w:szCs w:val="20"/>
              </w:rPr>
            </w:pPr>
            <w:r>
              <w:rPr>
                <w:rFonts w:ascii="Arial" w:hAnsi="Arial" w:cs="Arial"/>
                <w:sz w:val="20"/>
                <w:szCs w:val="20"/>
              </w:rPr>
              <w:t>503</w:t>
            </w:r>
          </w:p>
        </w:tc>
        <w:tc>
          <w:tcPr>
            <w:tcW w:w="371" w:type="pct"/>
            <w:shd w:val="clear" w:color="auto" w:fill="E2EFD9" w:themeFill="accent6" w:themeFillTint="33"/>
          </w:tcPr>
          <w:p w14:paraId="4976E708" w14:textId="42B403DB" w:rsidR="00DA3EC9" w:rsidRDefault="00DA3EC9" w:rsidP="002F7FD3">
            <w:pPr>
              <w:jc w:val="center"/>
              <w:rPr>
                <w:rFonts w:ascii="Arial" w:hAnsi="Arial" w:cs="Arial"/>
                <w:sz w:val="20"/>
                <w:szCs w:val="20"/>
              </w:rPr>
            </w:pPr>
            <w:r>
              <w:rPr>
                <w:rFonts w:ascii="Arial" w:hAnsi="Arial" w:cs="Arial"/>
                <w:sz w:val="20"/>
                <w:szCs w:val="20"/>
              </w:rPr>
              <w:t>544</w:t>
            </w:r>
          </w:p>
        </w:tc>
        <w:tc>
          <w:tcPr>
            <w:tcW w:w="370" w:type="pct"/>
            <w:shd w:val="clear" w:color="auto" w:fill="E2EFD9" w:themeFill="accent6" w:themeFillTint="33"/>
          </w:tcPr>
          <w:p w14:paraId="7189EDB4" w14:textId="034CB107" w:rsidR="00DA3EC9" w:rsidRDefault="00DA3EC9" w:rsidP="002F7FD3">
            <w:pPr>
              <w:jc w:val="center"/>
              <w:rPr>
                <w:rFonts w:ascii="Arial" w:hAnsi="Arial" w:cs="Arial"/>
                <w:sz w:val="20"/>
                <w:szCs w:val="20"/>
              </w:rPr>
            </w:pPr>
            <w:r>
              <w:rPr>
                <w:rFonts w:ascii="Arial" w:hAnsi="Arial" w:cs="Arial"/>
                <w:sz w:val="20"/>
                <w:szCs w:val="20"/>
              </w:rPr>
              <w:t>490</w:t>
            </w:r>
          </w:p>
        </w:tc>
        <w:tc>
          <w:tcPr>
            <w:tcW w:w="371" w:type="pct"/>
            <w:shd w:val="clear" w:color="auto" w:fill="E2EFD9" w:themeFill="accent6" w:themeFillTint="33"/>
          </w:tcPr>
          <w:p w14:paraId="5370FD63" w14:textId="4802968A" w:rsidR="00DA3EC9" w:rsidRDefault="00DA3EC9" w:rsidP="002F7FD3">
            <w:pPr>
              <w:jc w:val="center"/>
              <w:rPr>
                <w:rFonts w:ascii="Arial" w:hAnsi="Arial" w:cs="Arial"/>
                <w:sz w:val="20"/>
                <w:szCs w:val="20"/>
              </w:rPr>
            </w:pPr>
            <w:r>
              <w:rPr>
                <w:rFonts w:ascii="Arial" w:hAnsi="Arial" w:cs="Arial"/>
                <w:sz w:val="20"/>
                <w:szCs w:val="20"/>
              </w:rPr>
              <w:t>450</w:t>
            </w:r>
          </w:p>
        </w:tc>
        <w:tc>
          <w:tcPr>
            <w:tcW w:w="371" w:type="pct"/>
            <w:shd w:val="clear" w:color="auto" w:fill="E2EFD9" w:themeFill="accent6" w:themeFillTint="33"/>
          </w:tcPr>
          <w:p w14:paraId="30B5A77E" w14:textId="18AE2176" w:rsidR="00DA3EC9" w:rsidRDefault="00DA3EC9" w:rsidP="002F7FD3">
            <w:pPr>
              <w:jc w:val="center"/>
              <w:rPr>
                <w:rFonts w:ascii="Arial" w:hAnsi="Arial" w:cs="Arial"/>
                <w:sz w:val="20"/>
                <w:szCs w:val="20"/>
              </w:rPr>
            </w:pPr>
            <w:r>
              <w:rPr>
                <w:rFonts w:ascii="Arial" w:hAnsi="Arial" w:cs="Arial"/>
                <w:sz w:val="20"/>
                <w:szCs w:val="20"/>
              </w:rPr>
              <w:t>624</w:t>
            </w:r>
          </w:p>
        </w:tc>
        <w:tc>
          <w:tcPr>
            <w:tcW w:w="373" w:type="pct"/>
            <w:shd w:val="clear" w:color="auto" w:fill="E2EFD9" w:themeFill="accent6" w:themeFillTint="33"/>
          </w:tcPr>
          <w:p w14:paraId="43E74F29" w14:textId="31D10854" w:rsidR="00DA3EC9" w:rsidRDefault="00DA3EC9" w:rsidP="002F7FD3">
            <w:pPr>
              <w:jc w:val="center"/>
              <w:rPr>
                <w:rFonts w:ascii="Arial" w:hAnsi="Arial" w:cs="Arial"/>
                <w:sz w:val="20"/>
                <w:szCs w:val="20"/>
              </w:rPr>
            </w:pPr>
            <w:r>
              <w:rPr>
                <w:rFonts w:ascii="Arial" w:hAnsi="Arial" w:cs="Arial"/>
                <w:sz w:val="20"/>
                <w:szCs w:val="20"/>
              </w:rPr>
              <w:t>458</w:t>
            </w:r>
          </w:p>
        </w:tc>
        <w:tc>
          <w:tcPr>
            <w:tcW w:w="370" w:type="pct"/>
            <w:shd w:val="clear" w:color="auto" w:fill="E2EFD9" w:themeFill="accent6" w:themeFillTint="33"/>
          </w:tcPr>
          <w:p w14:paraId="1BD4AF30" w14:textId="41C6A199" w:rsidR="00DA3EC9" w:rsidRDefault="009935C1" w:rsidP="002F7FD3">
            <w:pPr>
              <w:jc w:val="center"/>
              <w:rPr>
                <w:rFonts w:ascii="Arial" w:hAnsi="Arial" w:cs="Arial"/>
                <w:sz w:val="20"/>
                <w:szCs w:val="20"/>
              </w:rPr>
            </w:pPr>
            <w:r>
              <w:rPr>
                <w:rFonts w:ascii="Arial" w:hAnsi="Arial" w:cs="Arial"/>
                <w:sz w:val="20"/>
                <w:szCs w:val="20"/>
              </w:rPr>
              <w:t>557</w:t>
            </w:r>
          </w:p>
        </w:tc>
        <w:tc>
          <w:tcPr>
            <w:tcW w:w="368" w:type="pct"/>
            <w:shd w:val="clear" w:color="auto" w:fill="E2EFD9" w:themeFill="accent6" w:themeFillTint="33"/>
          </w:tcPr>
          <w:p w14:paraId="49AC2F1E" w14:textId="254B92EE" w:rsidR="00DA3EC9" w:rsidRDefault="00211A56" w:rsidP="002F7FD3">
            <w:pPr>
              <w:jc w:val="center"/>
              <w:rPr>
                <w:rFonts w:ascii="Arial" w:hAnsi="Arial" w:cs="Arial"/>
                <w:sz w:val="20"/>
                <w:szCs w:val="20"/>
              </w:rPr>
            </w:pPr>
            <w:r>
              <w:rPr>
                <w:rFonts w:ascii="Arial" w:hAnsi="Arial" w:cs="Arial"/>
                <w:sz w:val="20"/>
                <w:szCs w:val="20"/>
              </w:rPr>
              <w:t>159</w:t>
            </w:r>
          </w:p>
        </w:tc>
      </w:tr>
      <w:tr w:rsidR="00DA3EC9" w14:paraId="1B8B7335" w14:textId="6D9867B0" w:rsidTr="002F4A19">
        <w:tc>
          <w:tcPr>
            <w:tcW w:w="598" w:type="pct"/>
          </w:tcPr>
          <w:p w14:paraId="4010988B" w14:textId="6C215F48" w:rsidR="00DA3EC9" w:rsidRDefault="00DA3EC9" w:rsidP="002F7FD3">
            <w:pPr>
              <w:rPr>
                <w:rFonts w:ascii="Arial" w:hAnsi="Arial" w:cs="Arial"/>
                <w:sz w:val="20"/>
                <w:szCs w:val="20"/>
              </w:rPr>
            </w:pPr>
            <w:r>
              <w:rPr>
                <w:rFonts w:ascii="Arial" w:hAnsi="Arial" w:cs="Arial"/>
                <w:sz w:val="20"/>
                <w:szCs w:val="20"/>
              </w:rPr>
              <w:t>Kimberley</w:t>
            </w:r>
          </w:p>
        </w:tc>
        <w:tc>
          <w:tcPr>
            <w:tcW w:w="325" w:type="pct"/>
            <w:shd w:val="clear" w:color="auto" w:fill="FFF2CC" w:themeFill="accent4" w:themeFillTint="33"/>
          </w:tcPr>
          <w:p w14:paraId="57B8E7AF"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6B9D0095"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012C566F"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1CFC8F02" w14:textId="77777777" w:rsidR="00DA3EC9" w:rsidRDefault="00DA3EC9" w:rsidP="002F7FD3">
            <w:pPr>
              <w:jc w:val="center"/>
              <w:rPr>
                <w:rFonts w:ascii="Arial" w:hAnsi="Arial" w:cs="Arial"/>
                <w:sz w:val="20"/>
                <w:szCs w:val="20"/>
              </w:rPr>
            </w:pPr>
          </w:p>
        </w:tc>
        <w:tc>
          <w:tcPr>
            <w:tcW w:w="370" w:type="pct"/>
            <w:shd w:val="clear" w:color="auto" w:fill="E2EFD9" w:themeFill="accent6" w:themeFillTint="33"/>
          </w:tcPr>
          <w:p w14:paraId="2006F96D" w14:textId="7E5FE521" w:rsidR="00DA3EC9" w:rsidRDefault="00DA3EC9" w:rsidP="002F7FD3">
            <w:pPr>
              <w:jc w:val="center"/>
              <w:rPr>
                <w:rFonts w:ascii="Arial" w:hAnsi="Arial" w:cs="Arial"/>
                <w:sz w:val="20"/>
                <w:szCs w:val="20"/>
              </w:rPr>
            </w:pPr>
            <w:r>
              <w:rPr>
                <w:rFonts w:ascii="Arial" w:hAnsi="Arial" w:cs="Arial"/>
                <w:sz w:val="20"/>
                <w:szCs w:val="20"/>
              </w:rPr>
              <w:t>332</w:t>
            </w:r>
          </w:p>
        </w:tc>
        <w:tc>
          <w:tcPr>
            <w:tcW w:w="371" w:type="pct"/>
            <w:shd w:val="clear" w:color="auto" w:fill="FFF2CC" w:themeFill="accent4" w:themeFillTint="33"/>
          </w:tcPr>
          <w:p w14:paraId="469B8454"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573075C6"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79231A9F"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52C142F7" w14:textId="77777777" w:rsidR="00DA3EC9" w:rsidRDefault="00DA3EC9" w:rsidP="002F7FD3">
            <w:pPr>
              <w:jc w:val="center"/>
              <w:rPr>
                <w:rFonts w:ascii="Arial" w:hAnsi="Arial" w:cs="Arial"/>
                <w:sz w:val="20"/>
                <w:szCs w:val="20"/>
              </w:rPr>
            </w:pPr>
          </w:p>
        </w:tc>
        <w:tc>
          <w:tcPr>
            <w:tcW w:w="373" w:type="pct"/>
            <w:shd w:val="clear" w:color="auto" w:fill="FFF2CC" w:themeFill="accent4" w:themeFillTint="33"/>
          </w:tcPr>
          <w:p w14:paraId="5B32EBA6" w14:textId="77777777" w:rsidR="00DA3EC9" w:rsidRDefault="00DA3EC9" w:rsidP="002F7FD3">
            <w:pPr>
              <w:jc w:val="center"/>
              <w:rPr>
                <w:rFonts w:ascii="Arial" w:hAnsi="Arial" w:cs="Arial"/>
                <w:sz w:val="20"/>
                <w:szCs w:val="20"/>
              </w:rPr>
            </w:pPr>
          </w:p>
        </w:tc>
        <w:tc>
          <w:tcPr>
            <w:tcW w:w="370" w:type="pct"/>
            <w:shd w:val="clear" w:color="auto" w:fill="FFF2CC" w:themeFill="accent4" w:themeFillTint="33"/>
          </w:tcPr>
          <w:p w14:paraId="4B872B0D" w14:textId="77777777"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0ACECA52" w14:textId="77777777" w:rsidR="00DA3EC9" w:rsidRDefault="00DA3EC9" w:rsidP="002F7FD3">
            <w:pPr>
              <w:jc w:val="center"/>
              <w:rPr>
                <w:rFonts w:ascii="Arial" w:hAnsi="Arial" w:cs="Arial"/>
                <w:sz w:val="20"/>
                <w:szCs w:val="20"/>
              </w:rPr>
            </w:pPr>
          </w:p>
        </w:tc>
      </w:tr>
      <w:tr w:rsidR="00DA3EC9" w14:paraId="3498FFD9" w14:textId="3A34572C" w:rsidTr="002F4A19">
        <w:tc>
          <w:tcPr>
            <w:tcW w:w="598" w:type="pct"/>
          </w:tcPr>
          <w:p w14:paraId="4FCF77CB" w14:textId="7BC98F2B" w:rsidR="00DA3EC9" w:rsidRDefault="00DA3EC9" w:rsidP="002F7FD3">
            <w:pPr>
              <w:rPr>
                <w:rFonts w:ascii="Arial" w:hAnsi="Arial" w:cs="Arial"/>
                <w:sz w:val="20"/>
                <w:szCs w:val="20"/>
              </w:rPr>
            </w:pPr>
            <w:r>
              <w:rPr>
                <w:rFonts w:ascii="Arial" w:hAnsi="Arial" w:cs="Arial"/>
                <w:sz w:val="20"/>
                <w:szCs w:val="20"/>
              </w:rPr>
              <w:t>Ely</w:t>
            </w:r>
          </w:p>
        </w:tc>
        <w:tc>
          <w:tcPr>
            <w:tcW w:w="3664" w:type="pct"/>
            <w:gridSpan w:val="10"/>
            <w:shd w:val="clear" w:color="auto" w:fill="DEEAF6" w:themeFill="accent5" w:themeFillTint="33"/>
          </w:tcPr>
          <w:p w14:paraId="474BF586" w14:textId="0732D8C5" w:rsidR="00DA3EC9" w:rsidRDefault="00DA3EC9" w:rsidP="002F7FD3">
            <w:pPr>
              <w:jc w:val="center"/>
              <w:rPr>
                <w:rFonts w:ascii="Arial" w:hAnsi="Arial" w:cs="Arial"/>
                <w:sz w:val="20"/>
                <w:szCs w:val="20"/>
              </w:rPr>
            </w:pPr>
            <w:r>
              <w:rPr>
                <w:rFonts w:ascii="Arial" w:hAnsi="Arial" w:cs="Arial"/>
                <w:sz w:val="20"/>
                <w:szCs w:val="20"/>
              </w:rPr>
              <w:t>Camp 26</w:t>
            </w:r>
          </w:p>
        </w:tc>
        <w:tc>
          <w:tcPr>
            <w:tcW w:w="370" w:type="pct"/>
            <w:shd w:val="clear" w:color="auto" w:fill="E2EFD9" w:themeFill="accent6" w:themeFillTint="33"/>
          </w:tcPr>
          <w:p w14:paraId="4816FA9C" w14:textId="053FAA7C" w:rsidR="00DA3EC9" w:rsidRDefault="009935C1" w:rsidP="002F7FD3">
            <w:pPr>
              <w:jc w:val="center"/>
              <w:rPr>
                <w:rFonts w:ascii="Arial" w:hAnsi="Arial" w:cs="Arial"/>
                <w:sz w:val="20"/>
                <w:szCs w:val="20"/>
              </w:rPr>
            </w:pPr>
            <w:r>
              <w:rPr>
                <w:rFonts w:ascii="Arial" w:hAnsi="Arial" w:cs="Arial"/>
                <w:sz w:val="20"/>
                <w:szCs w:val="20"/>
              </w:rPr>
              <w:t>(1)</w:t>
            </w:r>
          </w:p>
        </w:tc>
        <w:tc>
          <w:tcPr>
            <w:tcW w:w="368" w:type="pct"/>
            <w:shd w:val="clear" w:color="auto" w:fill="E2EFD9" w:themeFill="accent6" w:themeFillTint="33"/>
          </w:tcPr>
          <w:p w14:paraId="05011359" w14:textId="011AD1DE" w:rsidR="00DA3EC9" w:rsidRDefault="00211A56" w:rsidP="002F7FD3">
            <w:pPr>
              <w:jc w:val="center"/>
              <w:rPr>
                <w:rFonts w:ascii="Arial" w:hAnsi="Arial" w:cs="Arial"/>
                <w:sz w:val="20"/>
                <w:szCs w:val="20"/>
              </w:rPr>
            </w:pPr>
            <w:r>
              <w:rPr>
                <w:rFonts w:ascii="Arial" w:hAnsi="Arial" w:cs="Arial"/>
                <w:sz w:val="20"/>
                <w:szCs w:val="20"/>
              </w:rPr>
              <w:t>(1)</w:t>
            </w:r>
          </w:p>
        </w:tc>
      </w:tr>
      <w:tr w:rsidR="00DA3EC9" w14:paraId="7034A171" w14:textId="154FE113" w:rsidTr="002F4A19">
        <w:tc>
          <w:tcPr>
            <w:tcW w:w="598" w:type="pct"/>
          </w:tcPr>
          <w:p w14:paraId="3484C97E" w14:textId="2A6EF8CC" w:rsidR="00DA3EC9" w:rsidRDefault="00DA3EC9" w:rsidP="002F7FD3">
            <w:pPr>
              <w:rPr>
                <w:rFonts w:ascii="Arial" w:hAnsi="Arial" w:cs="Arial"/>
                <w:sz w:val="20"/>
                <w:szCs w:val="20"/>
              </w:rPr>
            </w:pPr>
            <w:r>
              <w:rPr>
                <w:rFonts w:ascii="Arial" w:hAnsi="Arial" w:cs="Arial"/>
                <w:sz w:val="20"/>
                <w:szCs w:val="20"/>
              </w:rPr>
              <w:t>Soham</w:t>
            </w:r>
          </w:p>
        </w:tc>
        <w:tc>
          <w:tcPr>
            <w:tcW w:w="325" w:type="pct"/>
            <w:shd w:val="clear" w:color="auto" w:fill="FFF2CC" w:themeFill="accent4" w:themeFillTint="33"/>
          </w:tcPr>
          <w:p w14:paraId="6532B6B8"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6598A9C7" w14:textId="77777777" w:rsidR="00DA3EC9" w:rsidRDefault="00DA3EC9" w:rsidP="002F7FD3">
            <w:pPr>
              <w:jc w:val="center"/>
              <w:rPr>
                <w:rFonts w:ascii="Arial" w:hAnsi="Arial" w:cs="Arial"/>
                <w:sz w:val="20"/>
                <w:szCs w:val="20"/>
              </w:rPr>
            </w:pPr>
          </w:p>
        </w:tc>
        <w:tc>
          <w:tcPr>
            <w:tcW w:w="371" w:type="pct"/>
            <w:shd w:val="clear" w:color="auto" w:fill="FFF2CC" w:themeFill="accent4" w:themeFillTint="33"/>
          </w:tcPr>
          <w:p w14:paraId="2CB61794" w14:textId="77777777" w:rsidR="00DA3EC9" w:rsidRDefault="00DA3EC9" w:rsidP="002F7FD3">
            <w:pPr>
              <w:jc w:val="center"/>
              <w:rPr>
                <w:rFonts w:ascii="Arial" w:hAnsi="Arial" w:cs="Arial"/>
                <w:sz w:val="20"/>
                <w:szCs w:val="20"/>
              </w:rPr>
            </w:pPr>
          </w:p>
        </w:tc>
        <w:tc>
          <w:tcPr>
            <w:tcW w:w="2597" w:type="pct"/>
            <w:gridSpan w:val="7"/>
            <w:shd w:val="clear" w:color="auto" w:fill="DEEAF6" w:themeFill="accent5" w:themeFillTint="33"/>
          </w:tcPr>
          <w:p w14:paraId="6E6D3615" w14:textId="62C4E35C" w:rsidR="00DA3EC9" w:rsidRDefault="00DA3EC9" w:rsidP="002F7FD3">
            <w:pPr>
              <w:jc w:val="center"/>
              <w:rPr>
                <w:rFonts w:ascii="Arial" w:hAnsi="Arial" w:cs="Arial"/>
                <w:sz w:val="20"/>
                <w:szCs w:val="20"/>
              </w:rPr>
            </w:pPr>
            <w:r>
              <w:rPr>
                <w:rFonts w:ascii="Arial" w:hAnsi="Arial" w:cs="Arial"/>
                <w:sz w:val="20"/>
                <w:szCs w:val="20"/>
              </w:rPr>
              <w:t>With C26</w:t>
            </w:r>
          </w:p>
        </w:tc>
        <w:tc>
          <w:tcPr>
            <w:tcW w:w="370" w:type="pct"/>
            <w:shd w:val="clear" w:color="auto" w:fill="FFF2CC" w:themeFill="accent4" w:themeFillTint="33"/>
          </w:tcPr>
          <w:p w14:paraId="6EC0A987" w14:textId="77777777" w:rsidR="00DA3EC9" w:rsidRDefault="00DA3EC9" w:rsidP="002F7FD3">
            <w:pPr>
              <w:jc w:val="center"/>
              <w:rPr>
                <w:rFonts w:ascii="Arial" w:hAnsi="Arial" w:cs="Arial"/>
                <w:sz w:val="20"/>
                <w:szCs w:val="20"/>
              </w:rPr>
            </w:pPr>
          </w:p>
        </w:tc>
        <w:tc>
          <w:tcPr>
            <w:tcW w:w="368" w:type="pct"/>
            <w:shd w:val="clear" w:color="auto" w:fill="FFF2CC" w:themeFill="accent4" w:themeFillTint="33"/>
          </w:tcPr>
          <w:p w14:paraId="347A6208" w14:textId="77777777" w:rsidR="00DA3EC9" w:rsidRDefault="00DA3EC9" w:rsidP="002F7FD3">
            <w:pPr>
              <w:jc w:val="center"/>
              <w:rPr>
                <w:rFonts w:ascii="Arial" w:hAnsi="Arial" w:cs="Arial"/>
                <w:sz w:val="20"/>
                <w:szCs w:val="20"/>
              </w:rPr>
            </w:pPr>
          </w:p>
        </w:tc>
      </w:tr>
      <w:tr w:rsidR="002F4A19" w14:paraId="1309132D" w14:textId="560F955C" w:rsidTr="002F4A19">
        <w:tc>
          <w:tcPr>
            <w:tcW w:w="598" w:type="pct"/>
          </w:tcPr>
          <w:p w14:paraId="00F144DA" w14:textId="664E986C" w:rsidR="002F4A19" w:rsidRDefault="002F4A19" w:rsidP="002F7FD3">
            <w:pPr>
              <w:rPr>
                <w:rFonts w:ascii="Arial" w:hAnsi="Arial" w:cs="Arial"/>
                <w:sz w:val="20"/>
                <w:szCs w:val="20"/>
              </w:rPr>
            </w:pPr>
            <w:r>
              <w:rPr>
                <w:rFonts w:ascii="Arial" w:hAnsi="Arial" w:cs="Arial"/>
                <w:sz w:val="20"/>
                <w:szCs w:val="20"/>
              </w:rPr>
              <w:t>Histon</w:t>
            </w:r>
          </w:p>
        </w:tc>
        <w:tc>
          <w:tcPr>
            <w:tcW w:w="325" w:type="pct"/>
            <w:shd w:val="clear" w:color="auto" w:fill="FFF2CC" w:themeFill="accent4" w:themeFillTint="33"/>
          </w:tcPr>
          <w:p w14:paraId="42EB0EB3" w14:textId="77777777" w:rsidR="002F4A19" w:rsidRDefault="002F4A19" w:rsidP="002F7FD3">
            <w:pPr>
              <w:jc w:val="center"/>
              <w:rPr>
                <w:rFonts w:ascii="Arial" w:hAnsi="Arial" w:cs="Arial"/>
                <w:sz w:val="20"/>
                <w:szCs w:val="20"/>
              </w:rPr>
            </w:pPr>
          </w:p>
        </w:tc>
        <w:tc>
          <w:tcPr>
            <w:tcW w:w="371" w:type="pct"/>
            <w:shd w:val="clear" w:color="auto" w:fill="FFF2CC" w:themeFill="accent4" w:themeFillTint="33"/>
          </w:tcPr>
          <w:p w14:paraId="4E9FC903" w14:textId="77777777" w:rsidR="002F4A19" w:rsidRDefault="002F4A19" w:rsidP="002F7FD3">
            <w:pPr>
              <w:jc w:val="center"/>
              <w:rPr>
                <w:rFonts w:ascii="Arial" w:hAnsi="Arial" w:cs="Arial"/>
                <w:sz w:val="20"/>
                <w:szCs w:val="20"/>
              </w:rPr>
            </w:pPr>
          </w:p>
        </w:tc>
        <w:tc>
          <w:tcPr>
            <w:tcW w:w="371" w:type="pct"/>
            <w:shd w:val="clear" w:color="auto" w:fill="FFF2CC" w:themeFill="accent4" w:themeFillTint="33"/>
          </w:tcPr>
          <w:p w14:paraId="62EF512E" w14:textId="77777777" w:rsidR="002F4A19" w:rsidRDefault="002F4A19" w:rsidP="002F7FD3">
            <w:pPr>
              <w:jc w:val="center"/>
              <w:rPr>
                <w:rFonts w:ascii="Arial" w:hAnsi="Arial" w:cs="Arial"/>
                <w:sz w:val="20"/>
                <w:szCs w:val="20"/>
              </w:rPr>
            </w:pPr>
          </w:p>
        </w:tc>
        <w:tc>
          <w:tcPr>
            <w:tcW w:w="2597" w:type="pct"/>
            <w:gridSpan w:val="7"/>
            <w:shd w:val="clear" w:color="auto" w:fill="DEEAF6" w:themeFill="accent5" w:themeFillTint="33"/>
          </w:tcPr>
          <w:p w14:paraId="783D96C5" w14:textId="29C77CA2" w:rsidR="002F4A19" w:rsidRDefault="002F4A19" w:rsidP="002F7FD3">
            <w:pPr>
              <w:jc w:val="center"/>
              <w:rPr>
                <w:rFonts w:ascii="Arial" w:hAnsi="Arial" w:cs="Arial"/>
                <w:sz w:val="20"/>
                <w:szCs w:val="20"/>
              </w:rPr>
            </w:pPr>
            <w:r>
              <w:rPr>
                <w:rFonts w:ascii="Arial" w:hAnsi="Arial" w:cs="Arial"/>
                <w:sz w:val="20"/>
                <w:szCs w:val="20"/>
              </w:rPr>
              <w:t>Camp 1025</w:t>
            </w:r>
          </w:p>
        </w:tc>
        <w:tc>
          <w:tcPr>
            <w:tcW w:w="370" w:type="pct"/>
            <w:shd w:val="clear" w:color="auto" w:fill="E2EFD9" w:themeFill="accent6" w:themeFillTint="33"/>
          </w:tcPr>
          <w:p w14:paraId="6DCE00FE" w14:textId="72FD7235" w:rsidR="002F4A19" w:rsidRDefault="002F4A19" w:rsidP="002F7FD3">
            <w:pPr>
              <w:jc w:val="center"/>
              <w:rPr>
                <w:rFonts w:ascii="Arial" w:hAnsi="Arial" w:cs="Arial"/>
                <w:sz w:val="20"/>
                <w:szCs w:val="20"/>
              </w:rPr>
            </w:pPr>
            <w:r>
              <w:rPr>
                <w:rFonts w:ascii="Arial" w:hAnsi="Arial" w:cs="Arial"/>
                <w:sz w:val="20"/>
                <w:szCs w:val="20"/>
              </w:rPr>
              <w:t>169</w:t>
            </w:r>
          </w:p>
        </w:tc>
        <w:tc>
          <w:tcPr>
            <w:tcW w:w="368" w:type="pct"/>
            <w:shd w:val="clear" w:color="auto" w:fill="FFCCCC"/>
          </w:tcPr>
          <w:p w14:paraId="2EE1DD10" w14:textId="77777777" w:rsidR="002F4A19" w:rsidRDefault="002F4A19" w:rsidP="002F7FD3">
            <w:pPr>
              <w:jc w:val="center"/>
              <w:rPr>
                <w:rFonts w:ascii="Arial" w:hAnsi="Arial" w:cs="Arial"/>
                <w:sz w:val="20"/>
                <w:szCs w:val="20"/>
              </w:rPr>
            </w:pPr>
          </w:p>
        </w:tc>
      </w:tr>
      <w:tr w:rsidR="009935C1" w14:paraId="16A4F69C" w14:textId="77777777" w:rsidTr="002F4A19">
        <w:tc>
          <w:tcPr>
            <w:tcW w:w="598" w:type="pct"/>
          </w:tcPr>
          <w:p w14:paraId="2D5749A2" w14:textId="7B7DBE51" w:rsidR="009935C1" w:rsidRDefault="009935C1" w:rsidP="002F7FD3">
            <w:pPr>
              <w:rPr>
                <w:rFonts w:ascii="Arial" w:hAnsi="Arial" w:cs="Arial"/>
                <w:sz w:val="20"/>
                <w:szCs w:val="20"/>
              </w:rPr>
            </w:pPr>
            <w:r>
              <w:rPr>
                <w:rFonts w:ascii="Arial" w:hAnsi="Arial" w:cs="Arial"/>
                <w:sz w:val="20"/>
                <w:szCs w:val="20"/>
              </w:rPr>
              <w:t>West Tofts</w:t>
            </w:r>
          </w:p>
        </w:tc>
        <w:tc>
          <w:tcPr>
            <w:tcW w:w="325" w:type="pct"/>
            <w:shd w:val="clear" w:color="auto" w:fill="FFF2CC" w:themeFill="accent4" w:themeFillTint="33"/>
          </w:tcPr>
          <w:p w14:paraId="08B0961C" w14:textId="77777777" w:rsidR="009935C1" w:rsidRDefault="009935C1" w:rsidP="002F7FD3">
            <w:pPr>
              <w:jc w:val="center"/>
              <w:rPr>
                <w:rFonts w:ascii="Arial" w:hAnsi="Arial" w:cs="Arial"/>
                <w:sz w:val="20"/>
                <w:szCs w:val="20"/>
              </w:rPr>
            </w:pPr>
          </w:p>
        </w:tc>
        <w:tc>
          <w:tcPr>
            <w:tcW w:w="371" w:type="pct"/>
            <w:shd w:val="clear" w:color="auto" w:fill="FFF2CC" w:themeFill="accent4" w:themeFillTint="33"/>
          </w:tcPr>
          <w:p w14:paraId="797B63DF" w14:textId="77777777" w:rsidR="009935C1" w:rsidRDefault="009935C1" w:rsidP="002F7FD3">
            <w:pPr>
              <w:jc w:val="center"/>
              <w:rPr>
                <w:rFonts w:ascii="Arial" w:hAnsi="Arial" w:cs="Arial"/>
                <w:sz w:val="20"/>
                <w:szCs w:val="20"/>
              </w:rPr>
            </w:pPr>
          </w:p>
        </w:tc>
        <w:tc>
          <w:tcPr>
            <w:tcW w:w="371" w:type="pct"/>
            <w:shd w:val="clear" w:color="auto" w:fill="FFF2CC" w:themeFill="accent4" w:themeFillTint="33"/>
          </w:tcPr>
          <w:p w14:paraId="0DB34898" w14:textId="77777777" w:rsidR="009935C1" w:rsidRDefault="009935C1" w:rsidP="002F7FD3">
            <w:pPr>
              <w:jc w:val="center"/>
              <w:rPr>
                <w:rFonts w:ascii="Arial" w:hAnsi="Arial" w:cs="Arial"/>
                <w:sz w:val="20"/>
                <w:szCs w:val="20"/>
              </w:rPr>
            </w:pPr>
          </w:p>
        </w:tc>
        <w:tc>
          <w:tcPr>
            <w:tcW w:w="371" w:type="pct"/>
            <w:shd w:val="clear" w:color="auto" w:fill="FFF2CC" w:themeFill="accent4" w:themeFillTint="33"/>
          </w:tcPr>
          <w:p w14:paraId="31F495F5" w14:textId="77777777" w:rsidR="009935C1" w:rsidRDefault="009935C1" w:rsidP="002F7FD3">
            <w:pPr>
              <w:jc w:val="center"/>
              <w:rPr>
                <w:rFonts w:ascii="Arial" w:hAnsi="Arial" w:cs="Arial"/>
                <w:sz w:val="20"/>
                <w:szCs w:val="20"/>
              </w:rPr>
            </w:pPr>
          </w:p>
        </w:tc>
        <w:tc>
          <w:tcPr>
            <w:tcW w:w="370" w:type="pct"/>
            <w:shd w:val="clear" w:color="auto" w:fill="FFF2CC" w:themeFill="accent4" w:themeFillTint="33"/>
          </w:tcPr>
          <w:p w14:paraId="0F29AE53" w14:textId="77777777" w:rsidR="009935C1" w:rsidRDefault="009935C1" w:rsidP="002F7FD3">
            <w:pPr>
              <w:jc w:val="center"/>
              <w:rPr>
                <w:rFonts w:ascii="Arial" w:hAnsi="Arial" w:cs="Arial"/>
                <w:sz w:val="20"/>
                <w:szCs w:val="20"/>
              </w:rPr>
            </w:pPr>
          </w:p>
        </w:tc>
        <w:tc>
          <w:tcPr>
            <w:tcW w:w="371" w:type="pct"/>
            <w:shd w:val="clear" w:color="auto" w:fill="FFF2CC" w:themeFill="accent4" w:themeFillTint="33"/>
          </w:tcPr>
          <w:p w14:paraId="4D116338" w14:textId="77777777" w:rsidR="009935C1" w:rsidRDefault="009935C1" w:rsidP="002F7FD3">
            <w:pPr>
              <w:jc w:val="center"/>
              <w:rPr>
                <w:rFonts w:ascii="Arial" w:hAnsi="Arial" w:cs="Arial"/>
                <w:sz w:val="20"/>
                <w:szCs w:val="20"/>
              </w:rPr>
            </w:pPr>
          </w:p>
        </w:tc>
        <w:tc>
          <w:tcPr>
            <w:tcW w:w="370" w:type="pct"/>
            <w:shd w:val="clear" w:color="auto" w:fill="FFF2CC" w:themeFill="accent4" w:themeFillTint="33"/>
          </w:tcPr>
          <w:p w14:paraId="2F18369C" w14:textId="77777777" w:rsidR="009935C1" w:rsidRDefault="009935C1" w:rsidP="002F7FD3">
            <w:pPr>
              <w:jc w:val="center"/>
              <w:rPr>
                <w:rFonts w:ascii="Arial" w:hAnsi="Arial" w:cs="Arial"/>
                <w:sz w:val="20"/>
                <w:szCs w:val="20"/>
              </w:rPr>
            </w:pPr>
          </w:p>
        </w:tc>
        <w:tc>
          <w:tcPr>
            <w:tcW w:w="371" w:type="pct"/>
            <w:shd w:val="clear" w:color="auto" w:fill="FFF2CC" w:themeFill="accent4" w:themeFillTint="33"/>
          </w:tcPr>
          <w:p w14:paraId="4EF3BB4A" w14:textId="77777777" w:rsidR="009935C1" w:rsidRDefault="009935C1" w:rsidP="002F7FD3">
            <w:pPr>
              <w:jc w:val="center"/>
              <w:rPr>
                <w:rFonts w:ascii="Arial" w:hAnsi="Arial" w:cs="Arial"/>
                <w:sz w:val="20"/>
                <w:szCs w:val="20"/>
              </w:rPr>
            </w:pPr>
          </w:p>
        </w:tc>
        <w:tc>
          <w:tcPr>
            <w:tcW w:w="371" w:type="pct"/>
            <w:shd w:val="clear" w:color="auto" w:fill="FFF2CC" w:themeFill="accent4" w:themeFillTint="33"/>
          </w:tcPr>
          <w:p w14:paraId="7764DDB2" w14:textId="77777777" w:rsidR="009935C1" w:rsidRDefault="009935C1" w:rsidP="002F7FD3">
            <w:pPr>
              <w:jc w:val="center"/>
              <w:rPr>
                <w:rFonts w:ascii="Arial" w:hAnsi="Arial" w:cs="Arial"/>
                <w:sz w:val="20"/>
                <w:szCs w:val="20"/>
              </w:rPr>
            </w:pPr>
          </w:p>
        </w:tc>
        <w:tc>
          <w:tcPr>
            <w:tcW w:w="373" w:type="pct"/>
            <w:shd w:val="clear" w:color="auto" w:fill="FFF2CC" w:themeFill="accent4" w:themeFillTint="33"/>
          </w:tcPr>
          <w:p w14:paraId="7399F15E" w14:textId="77777777" w:rsidR="009935C1" w:rsidRDefault="009935C1" w:rsidP="002F7FD3">
            <w:pPr>
              <w:jc w:val="center"/>
              <w:rPr>
                <w:rFonts w:ascii="Arial" w:hAnsi="Arial" w:cs="Arial"/>
                <w:sz w:val="20"/>
                <w:szCs w:val="20"/>
              </w:rPr>
            </w:pPr>
          </w:p>
        </w:tc>
        <w:tc>
          <w:tcPr>
            <w:tcW w:w="370" w:type="pct"/>
            <w:shd w:val="clear" w:color="auto" w:fill="E2EFD9" w:themeFill="accent6" w:themeFillTint="33"/>
          </w:tcPr>
          <w:p w14:paraId="73CD9F27" w14:textId="5A34ACE4" w:rsidR="009935C1" w:rsidRDefault="009935C1" w:rsidP="002F7FD3">
            <w:pPr>
              <w:jc w:val="center"/>
              <w:rPr>
                <w:rFonts w:ascii="Arial" w:hAnsi="Arial" w:cs="Arial"/>
                <w:sz w:val="20"/>
                <w:szCs w:val="20"/>
              </w:rPr>
            </w:pPr>
            <w:r>
              <w:rPr>
                <w:rFonts w:ascii="Arial" w:hAnsi="Arial" w:cs="Arial"/>
                <w:sz w:val="20"/>
                <w:szCs w:val="20"/>
              </w:rPr>
              <w:t>297</w:t>
            </w:r>
          </w:p>
        </w:tc>
        <w:tc>
          <w:tcPr>
            <w:tcW w:w="368" w:type="pct"/>
            <w:shd w:val="clear" w:color="auto" w:fill="FFCCCC"/>
          </w:tcPr>
          <w:p w14:paraId="325F8CAF" w14:textId="77777777" w:rsidR="009935C1" w:rsidRDefault="009935C1" w:rsidP="002F7FD3">
            <w:pPr>
              <w:jc w:val="center"/>
              <w:rPr>
                <w:rFonts w:ascii="Arial" w:hAnsi="Arial" w:cs="Arial"/>
                <w:sz w:val="20"/>
                <w:szCs w:val="20"/>
              </w:rPr>
            </w:pPr>
          </w:p>
        </w:tc>
      </w:tr>
      <w:tr w:rsidR="00DA3EC9" w14:paraId="54A54315" w14:textId="29EA8535" w:rsidTr="002F4A19">
        <w:tc>
          <w:tcPr>
            <w:tcW w:w="598" w:type="pct"/>
          </w:tcPr>
          <w:p w14:paraId="5631CDD6" w14:textId="77777777" w:rsidR="00DA3EC9" w:rsidRDefault="00DA3EC9" w:rsidP="002F7FD3">
            <w:pPr>
              <w:rPr>
                <w:rFonts w:ascii="Arial" w:hAnsi="Arial" w:cs="Arial"/>
                <w:sz w:val="20"/>
                <w:szCs w:val="20"/>
              </w:rPr>
            </w:pPr>
            <w:r>
              <w:rPr>
                <w:rFonts w:ascii="Arial" w:hAnsi="Arial" w:cs="Arial"/>
                <w:sz w:val="20"/>
                <w:szCs w:val="20"/>
              </w:rPr>
              <w:t>Billetees</w:t>
            </w:r>
          </w:p>
        </w:tc>
        <w:tc>
          <w:tcPr>
            <w:tcW w:w="325" w:type="pct"/>
            <w:shd w:val="clear" w:color="auto" w:fill="E2EFD9" w:themeFill="accent6" w:themeFillTint="33"/>
          </w:tcPr>
          <w:p w14:paraId="4FB25BE4"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087C08CE" w14:textId="77777777"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196A8B8C" w14:textId="75C53C7C" w:rsidR="00DA3EC9" w:rsidRDefault="00DA3EC9" w:rsidP="002F7FD3">
            <w:pPr>
              <w:jc w:val="center"/>
              <w:rPr>
                <w:rFonts w:ascii="Arial" w:hAnsi="Arial" w:cs="Arial"/>
                <w:sz w:val="20"/>
                <w:szCs w:val="20"/>
              </w:rPr>
            </w:pPr>
          </w:p>
        </w:tc>
        <w:tc>
          <w:tcPr>
            <w:tcW w:w="371" w:type="pct"/>
            <w:shd w:val="clear" w:color="auto" w:fill="E2EFD9" w:themeFill="accent6" w:themeFillTint="33"/>
          </w:tcPr>
          <w:p w14:paraId="277842FE" w14:textId="0D9146B5" w:rsidR="00DA3EC9" w:rsidRDefault="00DA3EC9" w:rsidP="002F7FD3">
            <w:pPr>
              <w:jc w:val="center"/>
              <w:rPr>
                <w:rFonts w:ascii="Arial" w:hAnsi="Arial" w:cs="Arial"/>
                <w:sz w:val="20"/>
                <w:szCs w:val="20"/>
              </w:rPr>
            </w:pPr>
            <w:r>
              <w:rPr>
                <w:rFonts w:ascii="Arial" w:hAnsi="Arial" w:cs="Arial"/>
                <w:sz w:val="20"/>
                <w:szCs w:val="20"/>
              </w:rPr>
              <w:t>?</w:t>
            </w:r>
          </w:p>
        </w:tc>
        <w:tc>
          <w:tcPr>
            <w:tcW w:w="370" w:type="pct"/>
            <w:shd w:val="clear" w:color="auto" w:fill="E2EFD9" w:themeFill="accent6" w:themeFillTint="33"/>
          </w:tcPr>
          <w:p w14:paraId="4BAEC88A" w14:textId="0E028FE5" w:rsidR="00DA3EC9" w:rsidRDefault="00DA3EC9" w:rsidP="002F7FD3">
            <w:pPr>
              <w:jc w:val="center"/>
              <w:rPr>
                <w:rFonts w:ascii="Arial" w:hAnsi="Arial" w:cs="Arial"/>
                <w:sz w:val="20"/>
                <w:szCs w:val="20"/>
              </w:rPr>
            </w:pPr>
            <w:r>
              <w:rPr>
                <w:rFonts w:ascii="Arial" w:hAnsi="Arial" w:cs="Arial"/>
                <w:sz w:val="20"/>
                <w:szCs w:val="20"/>
              </w:rPr>
              <w:t>156</w:t>
            </w:r>
          </w:p>
        </w:tc>
        <w:tc>
          <w:tcPr>
            <w:tcW w:w="371" w:type="pct"/>
            <w:shd w:val="clear" w:color="auto" w:fill="E2EFD9" w:themeFill="accent6" w:themeFillTint="33"/>
          </w:tcPr>
          <w:p w14:paraId="0B502DCD" w14:textId="3BB39FE4" w:rsidR="00DA3EC9" w:rsidRDefault="00DA3EC9" w:rsidP="002F7FD3">
            <w:pPr>
              <w:jc w:val="center"/>
              <w:rPr>
                <w:rFonts w:ascii="Arial" w:hAnsi="Arial" w:cs="Arial"/>
                <w:sz w:val="20"/>
                <w:szCs w:val="20"/>
              </w:rPr>
            </w:pPr>
            <w:r>
              <w:rPr>
                <w:rFonts w:ascii="Arial" w:hAnsi="Arial" w:cs="Arial"/>
                <w:sz w:val="20"/>
                <w:szCs w:val="20"/>
              </w:rPr>
              <w:t>185</w:t>
            </w:r>
          </w:p>
        </w:tc>
        <w:tc>
          <w:tcPr>
            <w:tcW w:w="370" w:type="pct"/>
            <w:shd w:val="clear" w:color="auto" w:fill="E2EFD9" w:themeFill="accent6" w:themeFillTint="33"/>
          </w:tcPr>
          <w:p w14:paraId="1DF9D8E2" w14:textId="616D6290" w:rsidR="00DA3EC9" w:rsidRDefault="00DA3EC9" w:rsidP="002F7FD3">
            <w:pPr>
              <w:jc w:val="center"/>
              <w:rPr>
                <w:rFonts w:ascii="Arial" w:hAnsi="Arial" w:cs="Arial"/>
                <w:sz w:val="20"/>
                <w:szCs w:val="20"/>
              </w:rPr>
            </w:pPr>
            <w:r>
              <w:rPr>
                <w:rFonts w:ascii="Arial" w:hAnsi="Arial" w:cs="Arial"/>
                <w:sz w:val="20"/>
                <w:szCs w:val="20"/>
              </w:rPr>
              <w:t>155</w:t>
            </w:r>
          </w:p>
        </w:tc>
        <w:tc>
          <w:tcPr>
            <w:tcW w:w="371" w:type="pct"/>
            <w:shd w:val="clear" w:color="auto" w:fill="E2EFD9" w:themeFill="accent6" w:themeFillTint="33"/>
          </w:tcPr>
          <w:p w14:paraId="15020D8D" w14:textId="7032B7BB" w:rsidR="00DA3EC9" w:rsidRDefault="00DA3EC9" w:rsidP="002F7FD3">
            <w:pPr>
              <w:jc w:val="center"/>
              <w:rPr>
                <w:rFonts w:ascii="Arial" w:hAnsi="Arial" w:cs="Arial"/>
                <w:sz w:val="20"/>
                <w:szCs w:val="20"/>
              </w:rPr>
            </w:pPr>
            <w:r>
              <w:rPr>
                <w:rFonts w:ascii="Arial" w:hAnsi="Arial" w:cs="Arial"/>
                <w:sz w:val="20"/>
                <w:szCs w:val="20"/>
              </w:rPr>
              <w:t>136</w:t>
            </w:r>
          </w:p>
        </w:tc>
        <w:tc>
          <w:tcPr>
            <w:tcW w:w="371" w:type="pct"/>
            <w:shd w:val="clear" w:color="auto" w:fill="E2EFD9" w:themeFill="accent6" w:themeFillTint="33"/>
          </w:tcPr>
          <w:p w14:paraId="0ACE9D96" w14:textId="5CCFF173" w:rsidR="00DA3EC9" w:rsidRDefault="00DA3EC9" w:rsidP="002F7FD3">
            <w:pPr>
              <w:jc w:val="center"/>
              <w:rPr>
                <w:rFonts w:ascii="Arial" w:hAnsi="Arial" w:cs="Arial"/>
                <w:sz w:val="20"/>
                <w:szCs w:val="20"/>
              </w:rPr>
            </w:pPr>
            <w:r>
              <w:rPr>
                <w:rFonts w:ascii="Arial" w:hAnsi="Arial" w:cs="Arial"/>
                <w:sz w:val="20"/>
                <w:szCs w:val="20"/>
              </w:rPr>
              <w:t>146</w:t>
            </w:r>
          </w:p>
        </w:tc>
        <w:tc>
          <w:tcPr>
            <w:tcW w:w="373" w:type="pct"/>
            <w:shd w:val="clear" w:color="auto" w:fill="E2EFD9" w:themeFill="accent6" w:themeFillTint="33"/>
          </w:tcPr>
          <w:p w14:paraId="33804248" w14:textId="0122F504" w:rsidR="00DA3EC9" w:rsidRDefault="00DA3EC9" w:rsidP="002F7FD3">
            <w:pPr>
              <w:jc w:val="center"/>
              <w:rPr>
                <w:rFonts w:ascii="Arial" w:hAnsi="Arial" w:cs="Arial"/>
                <w:sz w:val="20"/>
                <w:szCs w:val="20"/>
              </w:rPr>
            </w:pPr>
            <w:r>
              <w:rPr>
                <w:rFonts w:ascii="Arial" w:hAnsi="Arial" w:cs="Arial"/>
                <w:sz w:val="20"/>
                <w:szCs w:val="20"/>
              </w:rPr>
              <w:t>156</w:t>
            </w:r>
          </w:p>
        </w:tc>
        <w:tc>
          <w:tcPr>
            <w:tcW w:w="370" w:type="pct"/>
            <w:shd w:val="clear" w:color="auto" w:fill="E2EFD9" w:themeFill="accent6" w:themeFillTint="33"/>
          </w:tcPr>
          <w:p w14:paraId="5A7BA63C" w14:textId="50309BC6" w:rsidR="00DA3EC9" w:rsidRDefault="00DA3EC9" w:rsidP="002F7FD3">
            <w:pPr>
              <w:jc w:val="center"/>
              <w:rPr>
                <w:rFonts w:ascii="Arial" w:hAnsi="Arial" w:cs="Arial"/>
                <w:sz w:val="20"/>
                <w:szCs w:val="20"/>
              </w:rPr>
            </w:pPr>
            <w:r>
              <w:rPr>
                <w:rFonts w:ascii="Arial" w:hAnsi="Arial" w:cs="Arial"/>
                <w:sz w:val="20"/>
                <w:szCs w:val="20"/>
              </w:rPr>
              <w:t>230</w:t>
            </w:r>
          </w:p>
        </w:tc>
        <w:tc>
          <w:tcPr>
            <w:tcW w:w="368" w:type="pct"/>
            <w:shd w:val="clear" w:color="auto" w:fill="FFCCCC"/>
          </w:tcPr>
          <w:p w14:paraId="2505064A" w14:textId="2316F30D" w:rsidR="00DA3EC9" w:rsidRDefault="00211A56" w:rsidP="002F7FD3">
            <w:pPr>
              <w:jc w:val="center"/>
              <w:rPr>
                <w:rFonts w:ascii="Arial" w:hAnsi="Arial" w:cs="Arial"/>
                <w:sz w:val="20"/>
                <w:szCs w:val="20"/>
              </w:rPr>
            </w:pPr>
            <w:r>
              <w:rPr>
                <w:rFonts w:ascii="Arial" w:hAnsi="Arial" w:cs="Arial"/>
                <w:sz w:val="20"/>
                <w:szCs w:val="20"/>
              </w:rPr>
              <w:t>-</w:t>
            </w:r>
          </w:p>
        </w:tc>
      </w:tr>
      <w:tr w:rsidR="00DA3EC9" w14:paraId="2708E4A7" w14:textId="4CCF1C06" w:rsidTr="002F4A19">
        <w:trPr>
          <w:trHeight w:val="152"/>
        </w:trPr>
        <w:tc>
          <w:tcPr>
            <w:tcW w:w="598" w:type="pct"/>
          </w:tcPr>
          <w:p w14:paraId="630B5D0F" w14:textId="77777777" w:rsidR="00DA3EC9" w:rsidRDefault="00DA3EC9" w:rsidP="002F7FD3">
            <w:pPr>
              <w:jc w:val="both"/>
              <w:rPr>
                <w:rFonts w:ascii="Arial" w:hAnsi="Arial" w:cs="Arial"/>
                <w:sz w:val="20"/>
                <w:szCs w:val="20"/>
              </w:rPr>
            </w:pPr>
            <w:r>
              <w:rPr>
                <w:rFonts w:ascii="Arial" w:hAnsi="Arial" w:cs="Arial"/>
                <w:sz w:val="20"/>
                <w:szCs w:val="20"/>
              </w:rPr>
              <w:t>TOTALS</w:t>
            </w:r>
          </w:p>
        </w:tc>
        <w:tc>
          <w:tcPr>
            <w:tcW w:w="325" w:type="pct"/>
            <w:shd w:val="clear" w:color="auto" w:fill="auto"/>
          </w:tcPr>
          <w:p w14:paraId="45FDFFE3" w14:textId="77777777" w:rsidR="00DA3EC9" w:rsidRDefault="00DA3EC9" w:rsidP="002F7FD3">
            <w:pPr>
              <w:jc w:val="center"/>
              <w:rPr>
                <w:rFonts w:ascii="Arial" w:hAnsi="Arial" w:cs="Arial"/>
                <w:sz w:val="20"/>
                <w:szCs w:val="20"/>
              </w:rPr>
            </w:pPr>
          </w:p>
        </w:tc>
        <w:tc>
          <w:tcPr>
            <w:tcW w:w="371" w:type="pct"/>
            <w:shd w:val="clear" w:color="auto" w:fill="auto"/>
          </w:tcPr>
          <w:p w14:paraId="3C4E6F79" w14:textId="1757D7BE" w:rsidR="00DA3EC9" w:rsidRDefault="00DA3EC9" w:rsidP="002F7FD3">
            <w:pPr>
              <w:jc w:val="center"/>
              <w:rPr>
                <w:rFonts w:ascii="Arial" w:hAnsi="Arial" w:cs="Arial"/>
                <w:sz w:val="20"/>
                <w:szCs w:val="20"/>
              </w:rPr>
            </w:pPr>
          </w:p>
        </w:tc>
        <w:tc>
          <w:tcPr>
            <w:tcW w:w="371" w:type="pct"/>
            <w:shd w:val="clear" w:color="auto" w:fill="auto"/>
          </w:tcPr>
          <w:p w14:paraId="28173DCA" w14:textId="4B18F410" w:rsidR="00DA3EC9" w:rsidRDefault="00DA3EC9" w:rsidP="002F7FD3">
            <w:pPr>
              <w:jc w:val="center"/>
              <w:rPr>
                <w:rFonts w:ascii="Arial" w:hAnsi="Arial" w:cs="Arial"/>
                <w:sz w:val="20"/>
                <w:szCs w:val="20"/>
              </w:rPr>
            </w:pPr>
          </w:p>
        </w:tc>
        <w:tc>
          <w:tcPr>
            <w:tcW w:w="371" w:type="pct"/>
            <w:shd w:val="clear" w:color="auto" w:fill="auto"/>
          </w:tcPr>
          <w:p w14:paraId="1EAA3724" w14:textId="17203EE1" w:rsidR="00DA3EC9" w:rsidRDefault="00DA3EC9" w:rsidP="002F7FD3">
            <w:pPr>
              <w:jc w:val="center"/>
              <w:rPr>
                <w:rFonts w:ascii="Arial" w:hAnsi="Arial" w:cs="Arial"/>
                <w:sz w:val="20"/>
                <w:szCs w:val="20"/>
              </w:rPr>
            </w:pPr>
          </w:p>
        </w:tc>
        <w:tc>
          <w:tcPr>
            <w:tcW w:w="370" w:type="pct"/>
            <w:shd w:val="clear" w:color="auto" w:fill="auto"/>
          </w:tcPr>
          <w:p w14:paraId="031221DF" w14:textId="15912566" w:rsidR="00DA3EC9" w:rsidRDefault="00DA3EC9" w:rsidP="002F7FD3">
            <w:pPr>
              <w:jc w:val="center"/>
              <w:rPr>
                <w:rFonts w:ascii="Arial" w:hAnsi="Arial" w:cs="Arial"/>
                <w:sz w:val="20"/>
                <w:szCs w:val="20"/>
              </w:rPr>
            </w:pPr>
            <w:r>
              <w:rPr>
                <w:rFonts w:ascii="Arial" w:hAnsi="Arial" w:cs="Arial"/>
                <w:sz w:val="20"/>
                <w:szCs w:val="20"/>
              </w:rPr>
              <w:t>2137</w:t>
            </w:r>
          </w:p>
        </w:tc>
        <w:tc>
          <w:tcPr>
            <w:tcW w:w="371" w:type="pct"/>
            <w:shd w:val="clear" w:color="auto" w:fill="auto"/>
          </w:tcPr>
          <w:p w14:paraId="69AA078E" w14:textId="19D6B1BB" w:rsidR="00DA3EC9" w:rsidRDefault="00DA3EC9" w:rsidP="002F7FD3">
            <w:pPr>
              <w:jc w:val="center"/>
              <w:rPr>
                <w:rFonts w:ascii="Arial" w:hAnsi="Arial" w:cs="Arial"/>
                <w:sz w:val="20"/>
                <w:szCs w:val="20"/>
              </w:rPr>
            </w:pPr>
            <w:r>
              <w:rPr>
                <w:rFonts w:ascii="Arial" w:hAnsi="Arial" w:cs="Arial"/>
                <w:sz w:val="20"/>
                <w:szCs w:val="20"/>
              </w:rPr>
              <w:t>1943</w:t>
            </w:r>
          </w:p>
        </w:tc>
        <w:tc>
          <w:tcPr>
            <w:tcW w:w="370" w:type="pct"/>
            <w:shd w:val="clear" w:color="auto" w:fill="auto"/>
          </w:tcPr>
          <w:p w14:paraId="3AF0BE7C" w14:textId="4D1EBFDE" w:rsidR="00DA3EC9" w:rsidRDefault="00DA3EC9" w:rsidP="002F7FD3">
            <w:pPr>
              <w:jc w:val="center"/>
              <w:rPr>
                <w:rFonts w:ascii="Arial" w:hAnsi="Arial" w:cs="Arial"/>
                <w:sz w:val="20"/>
                <w:szCs w:val="20"/>
              </w:rPr>
            </w:pPr>
            <w:r>
              <w:rPr>
                <w:rFonts w:ascii="Arial" w:hAnsi="Arial" w:cs="Arial"/>
                <w:sz w:val="20"/>
                <w:szCs w:val="20"/>
              </w:rPr>
              <w:t>1732</w:t>
            </w:r>
          </w:p>
        </w:tc>
        <w:tc>
          <w:tcPr>
            <w:tcW w:w="371" w:type="pct"/>
            <w:shd w:val="clear" w:color="auto" w:fill="auto"/>
          </w:tcPr>
          <w:p w14:paraId="40C87B1B" w14:textId="586ACE2E" w:rsidR="00DA3EC9" w:rsidRDefault="00DA3EC9" w:rsidP="002F7FD3">
            <w:pPr>
              <w:jc w:val="center"/>
              <w:rPr>
                <w:rFonts w:ascii="Arial" w:hAnsi="Arial" w:cs="Arial"/>
                <w:sz w:val="20"/>
                <w:szCs w:val="20"/>
              </w:rPr>
            </w:pPr>
            <w:r>
              <w:rPr>
                <w:rFonts w:ascii="Arial" w:hAnsi="Arial" w:cs="Arial"/>
                <w:sz w:val="20"/>
                <w:szCs w:val="20"/>
              </w:rPr>
              <w:t>998</w:t>
            </w:r>
          </w:p>
        </w:tc>
        <w:tc>
          <w:tcPr>
            <w:tcW w:w="371" w:type="pct"/>
            <w:shd w:val="clear" w:color="auto" w:fill="auto"/>
          </w:tcPr>
          <w:p w14:paraId="66278F67" w14:textId="0D235F2D" w:rsidR="00DA3EC9" w:rsidRDefault="00DA3EC9" w:rsidP="002F7FD3">
            <w:pPr>
              <w:jc w:val="center"/>
              <w:rPr>
                <w:rFonts w:ascii="Arial" w:hAnsi="Arial" w:cs="Arial"/>
                <w:sz w:val="20"/>
                <w:szCs w:val="20"/>
              </w:rPr>
            </w:pPr>
            <w:r>
              <w:rPr>
                <w:rFonts w:ascii="Arial" w:hAnsi="Arial" w:cs="Arial"/>
                <w:sz w:val="20"/>
                <w:szCs w:val="20"/>
              </w:rPr>
              <w:t>1114</w:t>
            </w:r>
          </w:p>
        </w:tc>
        <w:tc>
          <w:tcPr>
            <w:tcW w:w="373" w:type="pct"/>
            <w:shd w:val="clear" w:color="auto" w:fill="auto"/>
          </w:tcPr>
          <w:p w14:paraId="16B53F08" w14:textId="3B86276E" w:rsidR="00DA3EC9" w:rsidRDefault="00DA3EC9" w:rsidP="002F7FD3">
            <w:pPr>
              <w:jc w:val="center"/>
              <w:rPr>
                <w:rFonts w:ascii="Arial" w:hAnsi="Arial" w:cs="Arial"/>
                <w:sz w:val="20"/>
                <w:szCs w:val="20"/>
              </w:rPr>
            </w:pPr>
            <w:r>
              <w:rPr>
                <w:rFonts w:ascii="Arial" w:hAnsi="Arial" w:cs="Arial"/>
                <w:sz w:val="20"/>
                <w:szCs w:val="20"/>
              </w:rPr>
              <w:t>658 (1)</w:t>
            </w:r>
          </w:p>
        </w:tc>
        <w:tc>
          <w:tcPr>
            <w:tcW w:w="370" w:type="pct"/>
            <w:shd w:val="clear" w:color="auto" w:fill="auto"/>
          </w:tcPr>
          <w:p w14:paraId="423FDCDD" w14:textId="2092324B" w:rsidR="00DA3EC9" w:rsidRDefault="00DA3EC9" w:rsidP="002F7FD3">
            <w:pPr>
              <w:jc w:val="center"/>
              <w:rPr>
                <w:rFonts w:ascii="Arial" w:hAnsi="Arial" w:cs="Arial"/>
                <w:sz w:val="20"/>
                <w:szCs w:val="20"/>
              </w:rPr>
            </w:pPr>
            <w:r>
              <w:rPr>
                <w:rFonts w:ascii="Arial" w:hAnsi="Arial" w:cs="Arial"/>
                <w:sz w:val="20"/>
                <w:szCs w:val="20"/>
              </w:rPr>
              <w:t>1043</w:t>
            </w:r>
            <w:r w:rsidR="009935C1">
              <w:rPr>
                <w:rFonts w:ascii="Arial" w:hAnsi="Arial" w:cs="Arial"/>
                <w:sz w:val="20"/>
                <w:szCs w:val="20"/>
              </w:rPr>
              <w:t xml:space="preserve"> (1)</w:t>
            </w:r>
          </w:p>
        </w:tc>
        <w:tc>
          <w:tcPr>
            <w:tcW w:w="368" w:type="pct"/>
          </w:tcPr>
          <w:p w14:paraId="4072F589" w14:textId="38149A94" w:rsidR="00DA3EC9" w:rsidRDefault="00211A56" w:rsidP="002F7FD3">
            <w:pPr>
              <w:jc w:val="center"/>
              <w:rPr>
                <w:rFonts w:ascii="Arial" w:hAnsi="Arial" w:cs="Arial"/>
                <w:sz w:val="20"/>
                <w:szCs w:val="20"/>
              </w:rPr>
            </w:pPr>
            <w:r>
              <w:rPr>
                <w:rFonts w:ascii="Arial" w:hAnsi="Arial" w:cs="Arial"/>
                <w:sz w:val="20"/>
                <w:szCs w:val="20"/>
              </w:rPr>
              <w:t>184 (1)</w:t>
            </w:r>
          </w:p>
        </w:tc>
      </w:tr>
    </w:tbl>
    <w:p w14:paraId="575196CC" w14:textId="20D5629C" w:rsidR="00A71BA4" w:rsidRDefault="00A71BA4" w:rsidP="00B64394">
      <w:pPr>
        <w:shd w:val="clear" w:color="auto" w:fill="FFFFFF"/>
        <w:jc w:val="both"/>
        <w:rPr>
          <w:rFonts w:ascii="Arial" w:hAnsi="Arial" w:cs="Arial"/>
          <w:b/>
          <w:sz w:val="8"/>
          <w:szCs w:val="8"/>
        </w:rPr>
      </w:pPr>
    </w:p>
    <w:p w14:paraId="7013CEDC" w14:textId="169F009F" w:rsidR="004325D2" w:rsidRPr="004325D2" w:rsidRDefault="004325D2" w:rsidP="004325D2">
      <w:pPr>
        <w:jc w:val="both"/>
        <w:rPr>
          <w:rFonts w:ascii="Arial" w:hAnsi="Arial" w:cs="Arial"/>
          <w:color w:val="373151"/>
          <w:sz w:val="20"/>
          <w:szCs w:val="20"/>
        </w:rPr>
      </w:pPr>
      <w:r w:rsidRPr="004325D2">
        <w:rPr>
          <w:rFonts w:ascii="Arial" w:hAnsi="Arial" w:cs="Arial"/>
          <w:color w:val="373151"/>
          <w:sz w:val="20"/>
          <w:szCs w:val="20"/>
        </w:rPr>
        <w:t>(1</w:t>
      </w:r>
      <w:r>
        <w:rPr>
          <w:rFonts w:ascii="Arial" w:hAnsi="Arial" w:cs="Arial"/>
          <w:color w:val="373151"/>
          <w:sz w:val="20"/>
          <w:szCs w:val="20"/>
        </w:rPr>
        <w:t xml:space="preserve">) </w:t>
      </w:r>
      <w:r w:rsidR="00D86579">
        <w:rPr>
          <w:rFonts w:ascii="Arial" w:hAnsi="Arial" w:cs="Arial"/>
          <w:color w:val="373151"/>
          <w:sz w:val="20"/>
          <w:szCs w:val="20"/>
        </w:rPr>
        <w:t>Plus</w:t>
      </w:r>
      <w:r>
        <w:rPr>
          <w:rFonts w:ascii="Arial" w:hAnsi="Arial" w:cs="Arial"/>
          <w:color w:val="373151"/>
          <w:sz w:val="20"/>
          <w:szCs w:val="20"/>
        </w:rPr>
        <w:t xml:space="preserve"> Ukrainians</w:t>
      </w:r>
      <w:r w:rsidR="00D86579">
        <w:rPr>
          <w:rFonts w:ascii="Arial" w:hAnsi="Arial" w:cs="Arial"/>
          <w:color w:val="373151"/>
          <w:sz w:val="20"/>
          <w:szCs w:val="20"/>
        </w:rPr>
        <w:t xml:space="preserve"> not included in these numbers</w:t>
      </w:r>
      <w:r>
        <w:rPr>
          <w:rFonts w:ascii="Arial" w:hAnsi="Arial" w:cs="Arial"/>
          <w:color w:val="373151"/>
          <w:sz w:val="20"/>
          <w:szCs w:val="20"/>
        </w:rPr>
        <w:t>.</w:t>
      </w:r>
    </w:p>
    <w:p w14:paraId="1AB3BBEE" w14:textId="1697D680" w:rsidR="004325D2" w:rsidRDefault="00292C93" w:rsidP="00060478">
      <w:pPr>
        <w:jc w:val="both"/>
        <w:rPr>
          <w:rFonts w:ascii="Arial" w:hAnsi="Arial" w:cs="Arial"/>
          <w:color w:val="373151"/>
          <w:sz w:val="20"/>
          <w:szCs w:val="20"/>
        </w:rPr>
      </w:pPr>
      <w:r w:rsidRPr="00292C93">
        <w:rPr>
          <w:noProof/>
        </w:rPr>
        <w:t xml:space="preserve"> </w:t>
      </w:r>
    </w:p>
    <w:p w14:paraId="05673D1B" w14:textId="77777777" w:rsidR="00060478" w:rsidRDefault="00060478" w:rsidP="00B64394">
      <w:pPr>
        <w:shd w:val="clear" w:color="auto" w:fill="FFFFFF"/>
        <w:jc w:val="both"/>
        <w:rPr>
          <w:rFonts w:ascii="Arial" w:hAnsi="Arial" w:cs="Arial"/>
          <w:color w:val="373151"/>
          <w:sz w:val="20"/>
          <w:szCs w:val="20"/>
        </w:rPr>
      </w:pPr>
    </w:p>
    <w:p w14:paraId="33731A2E" w14:textId="77777777" w:rsidR="00360E06" w:rsidRDefault="00360E06" w:rsidP="00B64394">
      <w:pPr>
        <w:shd w:val="clear" w:color="auto" w:fill="FFFFFF"/>
        <w:jc w:val="both"/>
        <w:rPr>
          <w:rFonts w:ascii="Arial" w:hAnsi="Arial" w:cs="Arial"/>
          <w:color w:val="373151"/>
          <w:sz w:val="20"/>
          <w:szCs w:val="20"/>
        </w:rPr>
      </w:pPr>
    </w:p>
    <w:p w14:paraId="2BA33560" w14:textId="77777777" w:rsidR="008679C7" w:rsidRDefault="008679C7" w:rsidP="00B64394">
      <w:pPr>
        <w:shd w:val="clear" w:color="auto" w:fill="FFFFFF"/>
        <w:jc w:val="both"/>
        <w:rPr>
          <w:rFonts w:ascii="Arial" w:hAnsi="Arial" w:cs="Arial"/>
          <w:color w:val="373151"/>
          <w:sz w:val="20"/>
          <w:szCs w:val="20"/>
        </w:rPr>
      </w:pPr>
    </w:p>
    <w:p w14:paraId="58B11755" w14:textId="77777777" w:rsidR="007A72C5" w:rsidRDefault="007A72C5" w:rsidP="00B64394">
      <w:pPr>
        <w:shd w:val="clear" w:color="auto" w:fill="FFFFFF"/>
        <w:jc w:val="both"/>
        <w:rPr>
          <w:rFonts w:ascii="Arial" w:hAnsi="Arial" w:cs="Arial"/>
          <w:color w:val="373151"/>
          <w:sz w:val="20"/>
          <w:szCs w:val="20"/>
        </w:rPr>
      </w:pPr>
    </w:p>
    <w:p w14:paraId="4C10F6BF" w14:textId="77777777" w:rsidR="007A72C5" w:rsidRDefault="007A72C5" w:rsidP="00B64394">
      <w:pPr>
        <w:shd w:val="clear" w:color="auto" w:fill="FFFFFF"/>
        <w:jc w:val="both"/>
        <w:rPr>
          <w:rFonts w:ascii="Arial" w:hAnsi="Arial" w:cs="Arial"/>
          <w:color w:val="373151"/>
          <w:sz w:val="20"/>
          <w:szCs w:val="20"/>
        </w:rPr>
      </w:pPr>
    </w:p>
    <w:p w14:paraId="49633C5D" w14:textId="77777777" w:rsidR="008679C7" w:rsidRDefault="008679C7" w:rsidP="00B64394">
      <w:pPr>
        <w:shd w:val="clear" w:color="auto" w:fill="FFFFFF"/>
        <w:jc w:val="both"/>
        <w:rPr>
          <w:rFonts w:ascii="Arial" w:hAnsi="Arial" w:cs="Arial"/>
          <w:color w:val="373151"/>
          <w:sz w:val="20"/>
          <w:szCs w:val="20"/>
        </w:rPr>
      </w:pPr>
    </w:p>
    <w:p w14:paraId="543F23DF" w14:textId="3E577166" w:rsidR="00A71BA4" w:rsidRPr="00360E06" w:rsidRDefault="00A71BA4" w:rsidP="00A71BA4">
      <w:pPr>
        <w:jc w:val="both"/>
        <w:rPr>
          <w:rFonts w:ascii="Arial" w:hAnsi="Arial" w:cs="Arial"/>
          <w:b/>
          <w:bCs/>
          <w:color w:val="221E1F"/>
          <w:spacing w:val="1"/>
        </w:rPr>
      </w:pPr>
      <w:r w:rsidRPr="00360E06">
        <w:rPr>
          <w:rFonts w:ascii="Arial" w:hAnsi="Arial" w:cs="Arial"/>
          <w:b/>
          <w:bCs/>
          <w:color w:val="221E1F"/>
          <w:spacing w:val="1"/>
        </w:rPr>
        <w:t xml:space="preserve">Hostels </w:t>
      </w:r>
    </w:p>
    <w:p w14:paraId="3A91A9B6" w14:textId="77777777" w:rsidR="00B3377E" w:rsidRDefault="00B3377E" w:rsidP="00A71BA4">
      <w:pPr>
        <w:jc w:val="both"/>
        <w:rPr>
          <w:rFonts w:ascii="Arial" w:hAnsi="Arial" w:cs="Arial"/>
          <w:color w:val="221E1F"/>
          <w:spacing w:val="1"/>
          <w:sz w:val="20"/>
          <w:szCs w:val="20"/>
        </w:rPr>
      </w:pPr>
    </w:p>
    <w:p w14:paraId="26411E52" w14:textId="41EC5696" w:rsidR="00231D5B" w:rsidRDefault="00231D5B" w:rsidP="00A71BA4">
      <w:pPr>
        <w:jc w:val="both"/>
        <w:rPr>
          <w:rFonts w:ascii="Arial" w:hAnsi="Arial" w:cs="Arial"/>
          <w:color w:val="221E1F"/>
          <w:spacing w:val="1"/>
          <w:sz w:val="20"/>
          <w:szCs w:val="20"/>
        </w:rPr>
      </w:pPr>
      <w:r>
        <w:rPr>
          <w:rFonts w:ascii="Arial" w:hAnsi="Arial" w:cs="Arial"/>
          <w:b/>
          <w:bCs/>
          <w:color w:val="221E1F"/>
          <w:spacing w:val="1"/>
          <w:sz w:val="20"/>
          <w:szCs w:val="20"/>
        </w:rPr>
        <w:t xml:space="preserve">Bells </w:t>
      </w:r>
      <w:r w:rsidRPr="00231D5B">
        <w:rPr>
          <w:rFonts w:ascii="Arial" w:hAnsi="Arial" w:cs="Arial"/>
          <w:b/>
          <w:bCs/>
          <w:color w:val="221E1F"/>
          <w:spacing w:val="1"/>
          <w:sz w:val="20"/>
          <w:szCs w:val="20"/>
        </w:rPr>
        <w:t>Paddocks</w:t>
      </w:r>
      <w:r>
        <w:rPr>
          <w:rFonts w:ascii="Arial" w:hAnsi="Arial" w:cs="Arial"/>
          <w:color w:val="221E1F"/>
          <w:spacing w:val="1"/>
          <w:sz w:val="20"/>
          <w:szCs w:val="20"/>
        </w:rPr>
        <w:t xml:space="preserve"> Newmarket. (10 miles from main camp). Huts.</w:t>
      </w:r>
    </w:p>
    <w:p w14:paraId="2B8E84DF" w14:textId="77777777" w:rsidR="00231D5B" w:rsidRPr="007C1633" w:rsidRDefault="00231D5B" w:rsidP="00A71BA4">
      <w:pPr>
        <w:jc w:val="both"/>
        <w:rPr>
          <w:rFonts w:ascii="Arial" w:hAnsi="Arial" w:cs="Arial"/>
          <w:color w:val="221E1F"/>
          <w:spacing w:val="1"/>
          <w:sz w:val="12"/>
          <w:szCs w:val="12"/>
        </w:rPr>
      </w:pPr>
    </w:p>
    <w:p w14:paraId="3BD5FE41" w14:textId="234127CB" w:rsidR="00231D5B" w:rsidRPr="00CB7930" w:rsidRDefault="00923736" w:rsidP="00A71BA4">
      <w:pPr>
        <w:jc w:val="both"/>
        <w:rPr>
          <w:rFonts w:ascii="Arial" w:hAnsi="Arial" w:cs="Arial"/>
          <w:i/>
          <w:iCs/>
          <w:color w:val="221E1F"/>
          <w:spacing w:val="1"/>
          <w:sz w:val="20"/>
          <w:szCs w:val="20"/>
        </w:rPr>
      </w:pPr>
      <w:r w:rsidRPr="007C1633">
        <w:rPr>
          <w:rFonts w:ascii="Arial" w:hAnsi="Arial" w:cs="Arial"/>
          <w:b/>
          <w:bCs/>
          <w:color w:val="221E1F"/>
          <w:spacing w:val="1"/>
          <w:sz w:val="20"/>
          <w:szCs w:val="20"/>
        </w:rPr>
        <w:t>9/1946</w:t>
      </w:r>
      <w:r>
        <w:rPr>
          <w:rFonts w:ascii="Arial" w:hAnsi="Arial" w:cs="Arial"/>
          <w:color w:val="221E1F"/>
          <w:spacing w:val="1"/>
          <w:sz w:val="20"/>
          <w:szCs w:val="20"/>
        </w:rPr>
        <w:t xml:space="preserve"> – Hostel leader; Uffz Peter Kaisers (B+), aged 26, mechanic – </w:t>
      </w:r>
      <w:r w:rsidRPr="00CB7930">
        <w:rPr>
          <w:rFonts w:ascii="Arial" w:hAnsi="Arial" w:cs="Arial"/>
          <w:i/>
          <w:iCs/>
          <w:color w:val="221E1F"/>
          <w:spacing w:val="1"/>
          <w:sz w:val="20"/>
          <w:szCs w:val="20"/>
        </w:rPr>
        <w:t>“…very cheerful type. Is said to have turned coat only recently. Definitely of no positive re-educational value.”</w:t>
      </w:r>
    </w:p>
    <w:p w14:paraId="64B3FDD3" w14:textId="77777777" w:rsidR="00322967" w:rsidRPr="00CB7930" w:rsidRDefault="00322967" w:rsidP="00A71BA4">
      <w:pPr>
        <w:jc w:val="both"/>
        <w:rPr>
          <w:rFonts w:ascii="Arial" w:hAnsi="Arial" w:cs="Arial"/>
          <w:color w:val="221E1F"/>
          <w:spacing w:val="1"/>
          <w:sz w:val="8"/>
          <w:szCs w:val="8"/>
        </w:rPr>
      </w:pPr>
    </w:p>
    <w:p w14:paraId="4E1483B3" w14:textId="7CCBC178" w:rsidR="00322967" w:rsidRDefault="00322967" w:rsidP="00A71BA4">
      <w:pPr>
        <w:jc w:val="both"/>
        <w:rPr>
          <w:rFonts w:ascii="Arial" w:hAnsi="Arial" w:cs="Arial"/>
          <w:color w:val="221E1F"/>
          <w:spacing w:val="1"/>
          <w:sz w:val="20"/>
          <w:szCs w:val="20"/>
        </w:rPr>
      </w:pPr>
      <w:r>
        <w:rPr>
          <w:rFonts w:ascii="Arial" w:hAnsi="Arial" w:cs="Arial"/>
          <w:color w:val="221E1F"/>
          <w:spacing w:val="1"/>
          <w:sz w:val="20"/>
          <w:szCs w:val="20"/>
        </w:rPr>
        <w:t>Many young Nazis. 2 C+ pows. 1 C-grade, the canteen manager, was a very bad influence and was transferred to the main camp.</w:t>
      </w:r>
    </w:p>
    <w:p w14:paraId="429E66F9" w14:textId="1AF0B2EF" w:rsidR="00231D5B" w:rsidRPr="007A72C5" w:rsidRDefault="00231D5B" w:rsidP="00A71BA4">
      <w:pPr>
        <w:jc w:val="both"/>
        <w:rPr>
          <w:rFonts w:ascii="Arial" w:hAnsi="Arial" w:cs="Arial"/>
          <w:color w:val="221E1F"/>
          <w:spacing w:val="1"/>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7410F7F8" w14:textId="77777777" w:rsidTr="00F01AB5">
        <w:tc>
          <w:tcPr>
            <w:tcW w:w="598" w:type="pct"/>
          </w:tcPr>
          <w:p w14:paraId="5CE6FB81"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244B6499"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7B5F0829"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07C91126"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47A382D8"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66DF8078"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275059EE"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5096CD3C"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444C6577"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41DD6AEF"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665C3175"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79E23F26"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779D995A"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7ECC34D4" w14:textId="77777777" w:rsidTr="00F01AB5">
        <w:tc>
          <w:tcPr>
            <w:tcW w:w="598" w:type="pct"/>
          </w:tcPr>
          <w:p w14:paraId="224641F8" w14:textId="77777777" w:rsidR="0093616C" w:rsidRDefault="0093616C" w:rsidP="00F01AB5">
            <w:pPr>
              <w:rPr>
                <w:rFonts w:ascii="Arial" w:hAnsi="Arial" w:cs="Arial"/>
                <w:sz w:val="20"/>
                <w:szCs w:val="20"/>
              </w:rPr>
            </w:pPr>
            <w:r>
              <w:rPr>
                <w:rFonts w:ascii="Arial" w:hAnsi="Arial" w:cs="Arial"/>
                <w:sz w:val="20"/>
                <w:szCs w:val="20"/>
              </w:rPr>
              <w:t>Bells Paddocks</w:t>
            </w:r>
          </w:p>
        </w:tc>
        <w:tc>
          <w:tcPr>
            <w:tcW w:w="325" w:type="pct"/>
            <w:shd w:val="clear" w:color="auto" w:fill="FFF2CC" w:themeFill="accent4" w:themeFillTint="33"/>
          </w:tcPr>
          <w:p w14:paraId="7C5D96D0"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2D6FB3F5"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3157845D"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057DACC5" w14:textId="77777777" w:rsidR="0093616C" w:rsidRDefault="0093616C" w:rsidP="00F01AB5">
            <w:pPr>
              <w:jc w:val="center"/>
              <w:rPr>
                <w:rFonts w:ascii="Arial" w:hAnsi="Arial" w:cs="Arial"/>
                <w:sz w:val="20"/>
                <w:szCs w:val="20"/>
              </w:rPr>
            </w:pPr>
          </w:p>
        </w:tc>
        <w:tc>
          <w:tcPr>
            <w:tcW w:w="370" w:type="pct"/>
            <w:shd w:val="clear" w:color="auto" w:fill="E2EFD9" w:themeFill="accent6" w:themeFillTint="33"/>
          </w:tcPr>
          <w:p w14:paraId="4159B1E5" w14:textId="77777777" w:rsidR="0093616C" w:rsidRDefault="0093616C" w:rsidP="00F01AB5">
            <w:pPr>
              <w:jc w:val="center"/>
              <w:rPr>
                <w:rFonts w:ascii="Arial" w:hAnsi="Arial" w:cs="Arial"/>
                <w:sz w:val="20"/>
                <w:szCs w:val="20"/>
              </w:rPr>
            </w:pPr>
            <w:r>
              <w:rPr>
                <w:rFonts w:ascii="Arial" w:hAnsi="Arial" w:cs="Arial"/>
                <w:sz w:val="20"/>
                <w:szCs w:val="20"/>
              </w:rPr>
              <w:t>262</w:t>
            </w:r>
          </w:p>
        </w:tc>
        <w:tc>
          <w:tcPr>
            <w:tcW w:w="371" w:type="pct"/>
            <w:shd w:val="clear" w:color="auto" w:fill="E2EFD9" w:themeFill="accent6" w:themeFillTint="33"/>
          </w:tcPr>
          <w:p w14:paraId="290A7E1A" w14:textId="77777777" w:rsidR="0093616C" w:rsidRDefault="0093616C" w:rsidP="00F01AB5">
            <w:pPr>
              <w:jc w:val="center"/>
              <w:rPr>
                <w:rFonts w:ascii="Arial" w:hAnsi="Arial" w:cs="Arial"/>
                <w:sz w:val="20"/>
                <w:szCs w:val="20"/>
              </w:rPr>
            </w:pPr>
            <w:r>
              <w:rPr>
                <w:rFonts w:ascii="Arial" w:hAnsi="Arial" w:cs="Arial"/>
                <w:sz w:val="20"/>
                <w:szCs w:val="20"/>
              </w:rPr>
              <w:t>232</w:t>
            </w:r>
          </w:p>
        </w:tc>
        <w:tc>
          <w:tcPr>
            <w:tcW w:w="370" w:type="pct"/>
            <w:shd w:val="clear" w:color="auto" w:fill="FFF2CC" w:themeFill="accent4" w:themeFillTint="33"/>
          </w:tcPr>
          <w:p w14:paraId="1294721B"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63EA344C"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2AE5342F" w14:textId="77777777" w:rsidR="0093616C" w:rsidRDefault="0093616C" w:rsidP="00F01AB5">
            <w:pPr>
              <w:jc w:val="center"/>
              <w:rPr>
                <w:rFonts w:ascii="Arial" w:hAnsi="Arial" w:cs="Arial"/>
                <w:sz w:val="20"/>
                <w:szCs w:val="20"/>
              </w:rPr>
            </w:pPr>
          </w:p>
        </w:tc>
        <w:tc>
          <w:tcPr>
            <w:tcW w:w="373" w:type="pct"/>
            <w:shd w:val="clear" w:color="auto" w:fill="FFF2CC" w:themeFill="accent4" w:themeFillTint="33"/>
          </w:tcPr>
          <w:p w14:paraId="360FAA1E"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11FE1FD6" w14:textId="77777777" w:rsidR="0093616C" w:rsidRDefault="0093616C" w:rsidP="00F01AB5">
            <w:pPr>
              <w:jc w:val="center"/>
              <w:rPr>
                <w:rFonts w:ascii="Arial" w:hAnsi="Arial" w:cs="Arial"/>
                <w:sz w:val="20"/>
                <w:szCs w:val="20"/>
              </w:rPr>
            </w:pPr>
          </w:p>
        </w:tc>
        <w:tc>
          <w:tcPr>
            <w:tcW w:w="368" w:type="pct"/>
            <w:shd w:val="clear" w:color="auto" w:fill="FFF2CC" w:themeFill="accent4" w:themeFillTint="33"/>
          </w:tcPr>
          <w:p w14:paraId="5D180D89" w14:textId="77777777" w:rsidR="0093616C" w:rsidRDefault="0093616C" w:rsidP="00F01AB5">
            <w:pPr>
              <w:jc w:val="center"/>
              <w:rPr>
                <w:rFonts w:ascii="Arial" w:hAnsi="Arial" w:cs="Arial"/>
                <w:sz w:val="20"/>
                <w:szCs w:val="20"/>
              </w:rPr>
            </w:pPr>
          </w:p>
        </w:tc>
      </w:tr>
    </w:tbl>
    <w:p w14:paraId="48450CC4" w14:textId="77777777" w:rsidR="00231D5B" w:rsidRDefault="00231D5B" w:rsidP="00A71BA4">
      <w:pPr>
        <w:jc w:val="both"/>
        <w:rPr>
          <w:rFonts w:ascii="Arial" w:hAnsi="Arial" w:cs="Arial"/>
          <w:color w:val="221E1F"/>
          <w:spacing w:val="1"/>
          <w:sz w:val="20"/>
          <w:szCs w:val="20"/>
        </w:rPr>
      </w:pPr>
    </w:p>
    <w:p w14:paraId="17ADFE3B" w14:textId="77777777" w:rsidR="00CB7930" w:rsidRDefault="00CB7930" w:rsidP="00A71BA4">
      <w:pPr>
        <w:jc w:val="both"/>
        <w:rPr>
          <w:rFonts w:ascii="Arial" w:hAnsi="Arial" w:cs="Arial"/>
          <w:color w:val="221E1F"/>
          <w:spacing w:val="1"/>
          <w:sz w:val="20"/>
          <w:szCs w:val="20"/>
        </w:rPr>
      </w:pPr>
    </w:p>
    <w:p w14:paraId="18DF3B48" w14:textId="77777777" w:rsidR="008679C7" w:rsidRDefault="008679C7" w:rsidP="00A71BA4">
      <w:pPr>
        <w:jc w:val="both"/>
        <w:rPr>
          <w:rFonts w:ascii="Arial" w:hAnsi="Arial" w:cs="Arial"/>
          <w:color w:val="221E1F"/>
          <w:spacing w:val="1"/>
          <w:sz w:val="20"/>
          <w:szCs w:val="20"/>
        </w:rPr>
      </w:pPr>
    </w:p>
    <w:p w14:paraId="4D4E8F26" w14:textId="77777777" w:rsidR="008679C7" w:rsidRDefault="008679C7" w:rsidP="00A71BA4">
      <w:pPr>
        <w:jc w:val="both"/>
        <w:rPr>
          <w:rFonts w:ascii="Arial" w:hAnsi="Arial" w:cs="Arial"/>
          <w:color w:val="221E1F"/>
          <w:spacing w:val="1"/>
          <w:sz w:val="20"/>
          <w:szCs w:val="20"/>
        </w:rPr>
      </w:pPr>
    </w:p>
    <w:p w14:paraId="0BFCEB9C" w14:textId="19B556B0" w:rsidR="00B3377E" w:rsidRPr="009C4A0F" w:rsidRDefault="00B3377E" w:rsidP="00A71BA4">
      <w:pPr>
        <w:jc w:val="both"/>
        <w:rPr>
          <w:rFonts w:ascii="Arial" w:hAnsi="Arial" w:cs="Arial"/>
          <w:b/>
          <w:bCs/>
          <w:color w:val="221E1F"/>
          <w:spacing w:val="1"/>
          <w:sz w:val="20"/>
          <w:szCs w:val="20"/>
        </w:rPr>
      </w:pPr>
      <w:r w:rsidRPr="00231D5B">
        <w:rPr>
          <w:rFonts w:ascii="Arial" w:hAnsi="Arial" w:cs="Arial"/>
          <w:b/>
          <w:bCs/>
          <w:color w:val="221E1F"/>
          <w:spacing w:val="1"/>
          <w:sz w:val="20"/>
          <w:szCs w:val="20"/>
        </w:rPr>
        <w:lastRenderedPageBreak/>
        <w:t>Cheveley</w:t>
      </w:r>
      <w:r w:rsidR="00231D5B" w:rsidRPr="00231D5B">
        <w:rPr>
          <w:rFonts w:ascii="Arial" w:hAnsi="Arial" w:cs="Arial"/>
          <w:b/>
          <w:bCs/>
          <w:color w:val="221E1F"/>
          <w:spacing w:val="1"/>
          <w:sz w:val="20"/>
          <w:szCs w:val="20"/>
        </w:rPr>
        <w:t>.</w:t>
      </w:r>
      <w:r w:rsidR="00231D5B">
        <w:rPr>
          <w:rFonts w:ascii="Arial" w:hAnsi="Arial" w:cs="Arial"/>
          <w:color w:val="221E1F"/>
          <w:spacing w:val="1"/>
          <w:sz w:val="20"/>
          <w:szCs w:val="20"/>
        </w:rPr>
        <w:t xml:space="preserve"> Huts. </w:t>
      </w:r>
      <w:r w:rsidR="009C4A0F">
        <w:rPr>
          <w:rFonts w:ascii="Arial" w:hAnsi="Arial" w:cs="Arial"/>
          <w:color w:val="221E1F"/>
          <w:spacing w:val="1"/>
          <w:sz w:val="20"/>
          <w:szCs w:val="20"/>
        </w:rPr>
        <w:t>“</w:t>
      </w:r>
      <w:r w:rsidR="009C4A0F" w:rsidRPr="009C4A0F">
        <w:rPr>
          <w:rFonts w:ascii="Arial" w:hAnsi="Arial" w:cs="Arial"/>
          <w:i/>
          <w:iCs/>
          <w:color w:val="221E1F"/>
          <w:spacing w:val="1"/>
          <w:sz w:val="20"/>
          <w:szCs w:val="20"/>
        </w:rPr>
        <w:t>There was a PoW camp at Cheveley Park Stud during World War 2, and one of the prisoners came back to marry a local girl.”</w:t>
      </w:r>
      <w:r w:rsidR="009C4A0F">
        <w:rPr>
          <w:rFonts w:ascii="Arial" w:hAnsi="Arial" w:cs="Arial"/>
          <w:color w:val="221E1F"/>
          <w:spacing w:val="1"/>
          <w:sz w:val="20"/>
          <w:szCs w:val="20"/>
        </w:rPr>
        <w:t xml:space="preserve"> TL 670 611</w:t>
      </w:r>
    </w:p>
    <w:p w14:paraId="326D5AF0" w14:textId="77777777" w:rsidR="00B3377E" w:rsidRPr="00D96AC5" w:rsidRDefault="00B3377E" w:rsidP="00A71BA4">
      <w:pPr>
        <w:jc w:val="both"/>
        <w:rPr>
          <w:rFonts w:ascii="Arial" w:hAnsi="Arial" w:cs="Arial"/>
          <w:color w:val="221E1F"/>
          <w:spacing w:val="1"/>
          <w:sz w:val="8"/>
          <w:szCs w:val="8"/>
        </w:rPr>
      </w:pPr>
    </w:p>
    <w:p w14:paraId="3525E951" w14:textId="0634E9E5" w:rsidR="00B3377E" w:rsidRDefault="00235149" w:rsidP="00B03D36">
      <w:pPr>
        <w:tabs>
          <w:tab w:val="left" w:pos="2640"/>
        </w:tabs>
        <w:jc w:val="both"/>
        <w:rPr>
          <w:rFonts w:ascii="Arial" w:hAnsi="Arial" w:cs="Arial"/>
          <w:color w:val="221E1F"/>
          <w:spacing w:val="1"/>
          <w:sz w:val="20"/>
          <w:szCs w:val="20"/>
        </w:rPr>
      </w:pPr>
      <w:r w:rsidRPr="008679C7">
        <w:rPr>
          <w:rFonts w:ascii="Arial" w:hAnsi="Arial" w:cs="Arial"/>
          <w:b/>
          <w:bCs/>
          <w:color w:val="221E1F"/>
          <w:spacing w:val="1"/>
          <w:sz w:val="20"/>
          <w:szCs w:val="20"/>
        </w:rPr>
        <w:t>1946</w:t>
      </w:r>
      <w:r>
        <w:rPr>
          <w:rFonts w:ascii="Arial" w:hAnsi="Arial" w:cs="Arial"/>
          <w:color w:val="221E1F"/>
          <w:spacing w:val="1"/>
          <w:sz w:val="20"/>
          <w:szCs w:val="20"/>
        </w:rPr>
        <w:t xml:space="preserve"> – see notes above.</w:t>
      </w:r>
    </w:p>
    <w:p w14:paraId="2A62F267" w14:textId="77777777" w:rsidR="00B03D36" w:rsidRPr="00D96AC5" w:rsidRDefault="00B03D36" w:rsidP="00B03D36">
      <w:pPr>
        <w:tabs>
          <w:tab w:val="left" w:pos="2640"/>
        </w:tabs>
        <w:jc w:val="both"/>
        <w:rPr>
          <w:rFonts w:ascii="Arial" w:hAnsi="Arial" w:cs="Arial"/>
          <w:color w:val="221E1F"/>
          <w:spacing w:val="1"/>
          <w:sz w:val="8"/>
          <w:szCs w:val="8"/>
        </w:rPr>
      </w:pPr>
    </w:p>
    <w:p w14:paraId="26571CFC" w14:textId="7B775A9B" w:rsidR="00476570" w:rsidRPr="00D96AC5" w:rsidRDefault="00B03D36" w:rsidP="00B03D36">
      <w:pPr>
        <w:tabs>
          <w:tab w:val="left" w:pos="2640"/>
        </w:tabs>
        <w:jc w:val="both"/>
        <w:rPr>
          <w:rFonts w:ascii="Arial" w:hAnsi="Arial" w:cs="Arial"/>
          <w:i/>
          <w:iCs/>
          <w:color w:val="221E1F"/>
          <w:spacing w:val="1"/>
          <w:sz w:val="20"/>
          <w:szCs w:val="20"/>
        </w:rPr>
      </w:pPr>
      <w:r w:rsidRPr="008679C7">
        <w:rPr>
          <w:rFonts w:ascii="Arial" w:hAnsi="Arial" w:cs="Arial"/>
          <w:b/>
          <w:bCs/>
          <w:color w:val="221E1F"/>
          <w:spacing w:val="1"/>
          <w:sz w:val="20"/>
          <w:szCs w:val="20"/>
        </w:rPr>
        <w:t>May 1947</w:t>
      </w:r>
      <w:r>
        <w:rPr>
          <w:rFonts w:ascii="Arial" w:hAnsi="Arial" w:cs="Arial"/>
          <w:color w:val="221E1F"/>
          <w:spacing w:val="1"/>
          <w:sz w:val="20"/>
          <w:szCs w:val="20"/>
        </w:rPr>
        <w:t xml:space="preserve"> – Hostel leader; Ganzauge </w:t>
      </w:r>
      <w:r w:rsidR="001806B2">
        <w:rPr>
          <w:rFonts w:ascii="Arial" w:hAnsi="Arial" w:cs="Arial"/>
          <w:color w:val="221E1F"/>
          <w:spacing w:val="1"/>
          <w:sz w:val="20"/>
          <w:szCs w:val="20"/>
        </w:rPr>
        <w:t>[</w:t>
      </w:r>
      <w:r w:rsidR="00F00A21">
        <w:rPr>
          <w:rFonts w:ascii="Arial" w:hAnsi="Arial" w:cs="Arial"/>
          <w:color w:val="221E1F"/>
          <w:spacing w:val="1"/>
          <w:sz w:val="20"/>
          <w:szCs w:val="20"/>
        </w:rPr>
        <w:t xml:space="preserve">Gansauge / </w:t>
      </w:r>
      <w:r w:rsidR="001806B2">
        <w:rPr>
          <w:rFonts w:ascii="Arial" w:hAnsi="Arial" w:cs="Arial"/>
          <w:color w:val="221E1F"/>
          <w:spacing w:val="1"/>
          <w:sz w:val="20"/>
          <w:szCs w:val="20"/>
        </w:rPr>
        <w:t xml:space="preserve">Gapsauge - spelling?] </w:t>
      </w:r>
      <w:r>
        <w:rPr>
          <w:rFonts w:ascii="Arial" w:hAnsi="Arial" w:cs="Arial"/>
          <w:color w:val="221E1F"/>
          <w:spacing w:val="1"/>
          <w:sz w:val="20"/>
          <w:szCs w:val="20"/>
        </w:rPr>
        <w:t xml:space="preserve">(B), aged 35, </w:t>
      </w:r>
      <w:r w:rsidR="00F00A21">
        <w:rPr>
          <w:rFonts w:ascii="Arial" w:hAnsi="Arial" w:cs="Arial"/>
          <w:color w:val="221E1F"/>
          <w:spacing w:val="1"/>
          <w:sz w:val="20"/>
          <w:szCs w:val="20"/>
        </w:rPr>
        <w:t xml:space="preserve">had been a member of the SA and the Nazi party - </w:t>
      </w:r>
      <w:r>
        <w:rPr>
          <w:rFonts w:ascii="Arial" w:hAnsi="Arial" w:cs="Arial"/>
          <w:color w:val="221E1F"/>
          <w:spacing w:val="1"/>
          <w:sz w:val="20"/>
          <w:szCs w:val="20"/>
        </w:rPr>
        <w:t>“</w:t>
      </w:r>
      <w:r w:rsidRPr="008679C7">
        <w:rPr>
          <w:rFonts w:ascii="Arial" w:hAnsi="Arial" w:cs="Arial"/>
          <w:i/>
          <w:iCs/>
          <w:color w:val="221E1F"/>
          <w:spacing w:val="1"/>
          <w:sz w:val="20"/>
          <w:szCs w:val="20"/>
        </w:rPr>
        <w:t>an excellent type, keen and sound and already an asset in our work.”</w:t>
      </w:r>
      <w:r w:rsidR="00D96AC5">
        <w:rPr>
          <w:rFonts w:ascii="Arial" w:hAnsi="Arial" w:cs="Arial"/>
          <w:i/>
          <w:iCs/>
          <w:color w:val="221E1F"/>
          <w:spacing w:val="1"/>
          <w:sz w:val="20"/>
          <w:szCs w:val="20"/>
        </w:rPr>
        <w:t xml:space="preserve">  </w:t>
      </w:r>
      <w:r w:rsidR="00476570">
        <w:rPr>
          <w:rFonts w:ascii="Arial" w:hAnsi="Arial" w:cs="Arial"/>
          <w:color w:val="221E1F"/>
          <w:spacing w:val="1"/>
          <w:sz w:val="20"/>
          <w:szCs w:val="20"/>
        </w:rPr>
        <w:t>No electricity supply. Wireless powered by battery/accumulator.</w:t>
      </w:r>
    </w:p>
    <w:p w14:paraId="01C6E613" w14:textId="77777777" w:rsidR="001806B2" w:rsidRPr="00D96AC5" w:rsidRDefault="001806B2" w:rsidP="00B03D36">
      <w:pPr>
        <w:tabs>
          <w:tab w:val="left" w:pos="2640"/>
        </w:tabs>
        <w:jc w:val="both"/>
        <w:rPr>
          <w:rFonts w:ascii="Arial" w:hAnsi="Arial" w:cs="Arial"/>
          <w:color w:val="221E1F"/>
          <w:spacing w:val="1"/>
          <w:sz w:val="8"/>
          <w:szCs w:val="8"/>
        </w:rPr>
      </w:pPr>
    </w:p>
    <w:p w14:paraId="610C6F51" w14:textId="2D626D14" w:rsidR="00667CD9" w:rsidRDefault="001806B2" w:rsidP="00667CD9">
      <w:pPr>
        <w:jc w:val="both"/>
        <w:rPr>
          <w:rFonts w:ascii="Arial" w:hAnsi="Arial" w:cs="Arial"/>
          <w:color w:val="221E1F"/>
          <w:spacing w:val="1"/>
          <w:sz w:val="20"/>
          <w:szCs w:val="20"/>
        </w:rPr>
      </w:pPr>
      <w:r w:rsidRPr="008679C7">
        <w:rPr>
          <w:rFonts w:ascii="Arial" w:hAnsi="Arial" w:cs="Arial"/>
          <w:b/>
          <w:bCs/>
          <w:color w:val="221E1F"/>
          <w:spacing w:val="1"/>
          <w:sz w:val="20"/>
          <w:szCs w:val="20"/>
        </w:rPr>
        <w:t>8/1947</w:t>
      </w:r>
      <w:r>
        <w:rPr>
          <w:rFonts w:ascii="Arial" w:hAnsi="Arial" w:cs="Arial"/>
          <w:color w:val="221E1F"/>
          <w:spacing w:val="1"/>
          <w:sz w:val="20"/>
          <w:szCs w:val="20"/>
        </w:rPr>
        <w:t xml:space="preserve"> </w:t>
      </w:r>
      <w:r w:rsidR="00667CD9">
        <w:rPr>
          <w:rFonts w:ascii="Arial" w:hAnsi="Arial" w:cs="Arial"/>
          <w:color w:val="221E1F"/>
          <w:spacing w:val="1"/>
          <w:sz w:val="20"/>
          <w:szCs w:val="20"/>
        </w:rPr>
        <w:t>–</w:t>
      </w:r>
      <w:r>
        <w:rPr>
          <w:rFonts w:ascii="Arial" w:hAnsi="Arial" w:cs="Arial"/>
          <w:color w:val="221E1F"/>
          <w:spacing w:val="1"/>
          <w:sz w:val="20"/>
          <w:szCs w:val="20"/>
        </w:rPr>
        <w:t xml:space="preserve"> same</w:t>
      </w:r>
      <w:r w:rsidR="008679C7">
        <w:rPr>
          <w:rFonts w:ascii="Arial" w:hAnsi="Arial" w:cs="Arial"/>
          <w:color w:val="221E1F"/>
          <w:spacing w:val="1"/>
          <w:sz w:val="20"/>
          <w:szCs w:val="20"/>
        </w:rPr>
        <w:t xml:space="preserve"> leader;</w:t>
      </w:r>
      <w:r w:rsidR="00A75AA3">
        <w:rPr>
          <w:rFonts w:ascii="Arial" w:hAnsi="Arial" w:cs="Arial"/>
          <w:color w:val="221E1F"/>
          <w:spacing w:val="1"/>
          <w:sz w:val="20"/>
          <w:szCs w:val="20"/>
        </w:rPr>
        <w:t xml:space="preserve"> </w:t>
      </w:r>
      <w:r w:rsidR="008679C7">
        <w:rPr>
          <w:rFonts w:ascii="Arial" w:hAnsi="Arial" w:cs="Arial"/>
          <w:color w:val="221E1F"/>
          <w:spacing w:val="1"/>
          <w:sz w:val="20"/>
          <w:szCs w:val="20"/>
        </w:rPr>
        <w:t xml:space="preserve">changed </w:t>
      </w:r>
      <w:r w:rsidR="00A75AA3">
        <w:rPr>
          <w:rFonts w:ascii="Arial" w:hAnsi="Arial" w:cs="Arial"/>
          <w:color w:val="221E1F"/>
          <w:spacing w:val="1"/>
          <w:sz w:val="20"/>
          <w:szCs w:val="20"/>
        </w:rPr>
        <w:t>later in month to Uffz Michel</w:t>
      </w:r>
      <w:r w:rsidR="00667CD9">
        <w:rPr>
          <w:rFonts w:ascii="Arial" w:hAnsi="Arial" w:cs="Arial"/>
          <w:color w:val="221E1F"/>
          <w:spacing w:val="1"/>
          <w:sz w:val="20"/>
          <w:szCs w:val="20"/>
        </w:rPr>
        <w:t>. Good morale, especially with reduced restrictions. Good relationships with local civilians.</w:t>
      </w:r>
    </w:p>
    <w:p w14:paraId="38FC0131" w14:textId="60845E76" w:rsidR="00B3377E" w:rsidRPr="008679C7" w:rsidRDefault="00B3377E" w:rsidP="00A71BA4">
      <w:pPr>
        <w:jc w:val="both"/>
        <w:rPr>
          <w:rFonts w:ascii="Arial" w:hAnsi="Arial" w:cs="Arial"/>
          <w:color w:val="221E1F"/>
          <w:spacing w:val="1"/>
          <w:sz w:val="8"/>
          <w:szCs w:val="8"/>
        </w:rPr>
      </w:pPr>
    </w:p>
    <w:p w14:paraId="39891620" w14:textId="689E8E2A" w:rsidR="00D96AC5" w:rsidRDefault="00925ED6" w:rsidP="00D96AC5">
      <w:pPr>
        <w:jc w:val="both"/>
        <w:rPr>
          <w:rFonts w:ascii="Arial" w:hAnsi="Arial" w:cs="Arial"/>
          <w:color w:val="221E1F"/>
          <w:spacing w:val="1"/>
          <w:sz w:val="20"/>
          <w:szCs w:val="20"/>
        </w:rPr>
      </w:pPr>
      <w:r>
        <w:rPr>
          <w:rFonts w:ascii="Arial" w:hAnsi="Arial" w:cs="Arial"/>
          <w:color w:val="221E1F"/>
          <w:spacing w:val="1"/>
          <w:sz w:val="20"/>
          <w:szCs w:val="20"/>
        </w:rPr>
        <w:t xml:space="preserve">The new leader was aged 26, an agriculturist, </w:t>
      </w:r>
      <w:r w:rsidR="007A72C5">
        <w:rPr>
          <w:rFonts w:ascii="Arial" w:hAnsi="Arial" w:cs="Arial"/>
          <w:color w:val="221E1F"/>
          <w:spacing w:val="1"/>
          <w:sz w:val="20"/>
          <w:szCs w:val="20"/>
        </w:rPr>
        <w:t>n</w:t>
      </w:r>
      <w:r>
        <w:rPr>
          <w:rFonts w:ascii="Arial" w:hAnsi="Arial" w:cs="Arial"/>
          <w:color w:val="221E1F"/>
          <w:spacing w:val="1"/>
          <w:sz w:val="20"/>
          <w:szCs w:val="20"/>
        </w:rPr>
        <w:t>o Nazi membership – “</w:t>
      </w:r>
      <w:r w:rsidRPr="008679C7">
        <w:rPr>
          <w:rFonts w:ascii="Arial" w:hAnsi="Arial" w:cs="Arial"/>
          <w:i/>
          <w:iCs/>
          <w:color w:val="221E1F"/>
          <w:spacing w:val="1"/>
          <w:sz w:val="20"/>
          <w:szCs w:val="20"/>
        </w:rPr>
        <w:t>genuine personality, intelligent and ambitious</w:t>
      </w:r>
      <w:r>
        <w:rPr>
          <w:rFonts w:ascii="Arial" w:hAnsi="Arial" w:cs="Arial"/>
          <w:color w:val="221E1F"/>
          <w:spacing w:val="1"/>
          <w:sz w:val="20"/>
          <w:szCs w:val="20"/>
        </w:rPr>
        <w:t>.”</w:t>
      </w:r>
      <w:r w:rsidR="00D96AC5">
        <w:rPr>
          <w:rFonts w:ascii="Arial" w:hAnsi="Arial" w:cs="Arial"/>
          <w:color w:val="221E1F"/>
          <w:spacing w:val="1"/>
          <w:sz w:val="20"/>
          <w:szCs w:val="20"/>
        </w:rPr>
        <w:t xml:space="preserve"> Rev Wimpers (from Woodditton) gave English talks.</w:t>
      </w:r>
    </w:p>
    <w:p w14:paraId="6684CD1D" w14:textId="77777777" w:rsidR="008679C7" w:rsidRPr="00D96AC5" w:rsidRDefault="008679C7" w:rsidP="00A71BA4">
      <w:pPr>
        <w:jc w:val="both"/>
        <w:rPr>
          <w:rFonts w:ascii="Arial" w:hAnsi="Arial" w:cs="Arial"/>
          <w:color w:val="221E1F"/>
          <w:spacing w:val="1"/>
          <w:sz w:val="8"/>
          <w:szCs w:val="8"/>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4DCE666E" w14:textId="77777777" w:rsidTr="00F01AB5">
        <w:tc>
          <w:tcPr>
            <w:tcW w:w="598" w:type="pct"/>
          </w:tcPr>
          <w:p w14:paraId="208AAA60"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02B6E518"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3D7F7062"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5D072EF4"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77A11ED4"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7B28A333"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6109C2DA"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4E85119E"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6201ADDE"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757804D2"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185DF111"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66F5C78E"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7DF57D21"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07EBE571" w14:textId="77777777" w:rsidTr="00F01AB5">
        <w:tc>
          <w:tcPr>
            <w:tcW w:w="598" w:type="pct"/>
          </w:tcPr>
          <w:p w14:paraId="52CD61E2" w14:textId="77777777" w:rsidR="0093616C" w:rsidRDefault="0093616C" w:rsidP="00F01AB5">
            <w:pPr>
              <w:rPr>
                <w:rFonts w:ascii="Arial" w:hAnsi="Arial" w:cs="Arial"/>
                <w:sz w:val="20"/>
                <w:szCs w:val="20"/>
              </w:rPr>
            </w:pPr>
            <w:r>
              <w:rPr>
                <w:rFonts w:ascii="Arial" w:hAnsi="Arial" w:cs="Arial"/>
                <w:sz w:val="20"/>
                <w:szCs w:val="20"/>
              </w:rPr>
              <w:t>Cheveley</w:t>
            </w:r>
          </w:p>
        </w:tc>
        <w:tc>
          <w:tcPr>
            <w:tcW w:w="325" w:type="pct"/>
            <w:shd w:val="clear" w:color="auto" w:fill="FFF2CC" w:themeFill="accent4" w:themeFillTint="33"/>
          </w:tcPr>
          <w:p w14:paraId="2C310F9E"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7130E52E" w14:textId="77777777" w:rsidR="0093616C" w:rsidRDefault="0093616C" w:rsidP="00F01AB5">
            <w:pPr>
              <w:jc w:val="center"/>
              <w:rPr>
                <w:rFonts w:ascii="Arial" w:hAnsi="Arial" w:cs="Arial"/>
                <w:sz w:val="20"/>
                <w:szCs w:val="20"/>
              </w:rPr>
            </w:pPr>
          </w:p>
        </w:tc>
        <w:tc>
          <w:tcPr>
            <w:tcW w:w="371" w:type="pct"/>
            <w:shd w:val="clear" w:color="auto" w:fill="E2EFD9" w:themeFill="accent6" w:themeFillTint="33"/>
          </w:tcPr>
          <w:p w14:paraId="7BD50C2B" w14:textId="20D772BB" w:rsidR="0093616C" w:rsidRDefault="008679C7" w:rsidP="00F01AB5">
            <w:pPr>
              <w:jc w:val="center"/>
              <w:rPr>
                <w:rFonts w:ascii="Arial" w:hAnsi="Arial" w:cs="Arial"/>
                <w:sz w:val="20"/>
                <w:szCs w:val="20"/>
              </w:rPr>
            </w:pPr>
            <w:r>
              <w:rPr>
                <w:rFonts w:ascii="Arial" w:hAnsi="Arial" w:cs="Arial"/>
                <w:sz w:val="20"/>
                <w:szCs w:val="20"/>
              </w:rPr>
              <w:t>German</w:t>
            </w:r>
          </w:p>
        </w:tc>
        <w:tc>
          <w:tcPr>
            <w:tcW w:w="371" w:type="pct"/>
            <w:shd w:val="clear" w:color="auto" w:fill="E2EFD9" w:themeFill="accent6" w:themeFillTint="33"/>
            <w:tcMar>
              <w:left w:w="28" w:type="dxa"/>
              <w:right w:w="28" w:type="dxa"/>
            </w:tcMar>
          </w:tcPr>
          <w:p w14:paraId="3740D491" w14:textId="0FDF5A9F" w:rsidR="0093616C" w:rsidRDefault="0093616C" w:rsidP="00F01AB5">
            <w:pPr>
              <w:jc w:val="center"/>
              <w:rPr>
                <w:rFonts w:ascii="Arial" w:hAnsi="Arial" w:cs="Arial"/>
                <w:sz w:val="20"/>
                <w:szCs w:val="20"/>
              </w:rPr>
            </w:pPr>
            <w:r>
              <w:rPr>
                <w:rFonts w:ascii="Arial" w:hAnsi="Arial" w:cs="Arial"/>
                <w:sz w:val="20"/>
                <w:szCs w:val="20"/>
              </w:rPr>
              <w:t>96</w:t>
            </w:r>
          </w:p>
        </w:tc>
        <w:tc>
          <w:tcPr>
            <w:tcW w:w="370" w:type="pct"/>
            <w:shd w:val="clear" w:color="auto" w:fill="E2EFD9" w:themeFill="accent6" w:themeFillTint="33"/>
          </w:tcPr>
          <w:p w14:paraId="4D279DC2" w14:textId="77777777" w:rsidR="0093616C" w:rsidRDefault="0093616C" w:rsidP="00F01AB5">
            <w:pPr>
              <w:jc w:val="center"/>
              <w:rPr>
                <w:rFonts w:ascii="Arial" w:hAnsi="Arial" w:cs="Arial"/>
                <w:sz w:val="20"/>
                <w:szCs w:val="20"/>
              </w:rPr>
            </w:pPr>
            <w:r>
              <w:rPr>
                <w:rFonts w:ascii="Arial" w:hAnsi="Arial" w:cs="Arial"/>
                <w:sz w:val="20"/>
                <w:szCs w:val="20"/>
              </w:rPr>
              <w:t>91</w:t>
            </w:r>
          </w:p>
        </w:tc>
        <w:tc>
          <w:tcPr>
            <w:tcW w:w="371" w:type="pct"/>
            <w:shd w:val="clear" w:color="auto" w:fill="E2EFD9" w:themeFill="accent6" w:themeFillTint="33"/>
          </w:tcPr>
          <w:p w14:paraId="03DC0893" w14:textId="77777777" w:rsidR="0093616C" w:rsidRDefault="0093616C" w:rsidP="00F01AB5">
            <w:pPr>
              <w:jc w:val="center"/>
              <w:rPr>
                <w:rFonts w:ascii="Arial" w:hAnsi="Arial" w:cs="Arial"/>
                <w:sz w:val="20"/>
                <w:szCs w:val="20"/>
              </w:rPr>
            </w:pPr>
            <w:r>
              <w:rPr>
                <w:rFonts w:ascii="Arial" w:hAnsi="Arial" w:cs="Arial"/>
                <w:sz w:val="20"/>
                <w:szCs w:val="20"/>
              </w:rPr>
              <w:t>76</w:t>
            </w:r>
          </w:p>
        </w:tc>
        <w:tc>
          <w:tcPr>
            <w:tcW w:w="370" w:type="pct"/>
            <w:shd w:val="clear" w:color="auto" w:fill="E2EFD9" w:themeFill="accent6" w:themeFillTint="33"/>
          </w:tcPr>
          <w:p w14:paraId="2B41B4DD" w14:textId="77777777" w:rsidR="0093616C" w:rsidRDefault="0093616C" w:rsidP="00F01AB5">
            <w:pPr>
              <w:jc w:val="center"/>
              <w:rPr>
                <w:rFonts w:ascii="Arial" w:hAnsi="Arial" w:cs="Arial"/>
                <w:sz w:val="20"/>
                <w:szCs w:val="20"/>
              </w:rPr>
            </w:pPr>
            <w:r>
              <w:rPr>
                <w:rFonts w:ascii="Arial" w:hAnsi="Arial" w:cs="Arial"/>
                <w:sz w:val="20"/>
                <w:szCs w:val="20"/>
              </w:rPr>
              <w:t>95</w:t>
            </w:r>
          </w:p>
        </w:tc>
        <w:tc>
          <w:tcPr>
            <w:tcW w:w="371" w:type="pct"/>
            <w:shd w:val="clear" w:color="auto" w:fill="E2EFD9" w:themeFill="accent6" w:themeFillTint="33"/>
          </w:tcPr>
          <w:p w14:paraId="12C44460" w14:textId="77777777" w:rsidR="0093616C" w:rsidRDefault="0093616C" w:rsidP="00F01AB5">
            <w:pPr>
              <w:jc w:val="center"/>
              <w:rPr>
                <w:rFonts w:ascii="Arial" w:hAnsi="Arial" w:cs="Arial"/>
                <w:sz w:val="20"/>
                <w:szCs w:val="20"/>
              </w:rPr>
            </w:pPr>
            <w:r>
              <w:rPr>
                <w:rFonts w:ascii="Arial" w:hAnsi="Arial" w:cs="Arial"/>
                <w:sz w:val="20"/>
                <w:szCs w:val="20"/>
              </w:rPr>
              <w:t>88</w:t>
            </w:r>
          </w:p>
        </w:tc>
        <w:tc>
          <w:tcPr>
            <w:tcW w:w="371" w:type="pct"/>
            <w:shd w:val="clear" w:color="auto" w:fill="E2EFD9" w:themeFill="accent6" w:themeFillTint="33"/>
          </w:tcPr>
          <w:p w14:paraId="0E7FD24C" w14:textId="77777777" w:rsidR="0093616C" w:rsidRDefault="0093616C" w:rsidP="00F01AB5">
            <w:pPr>
              <w:jc w:val="center"/>
              <w:rPr>
                <w:rFonts w:ascii="Arial" w:hAnsi="Arial" w:cs="Arial"/>
                <w:sz w:val="20"/>
                <w:szCs w:val="20"/>
              </w:rPr>
            </w:pPr>
            <w:r>
              <w:rPr>
                <w:rFonts w:ascii="Arial" w:hAnsi="Arial" w:cs="Arial"/>
                <w:sz w:val="20"/>
                <w:szCs w:val="20"/>
              </w:rPr>
              <w:t>91</w:t>
            </w:r>
          </w:p>
        </w:tc>
        <w:tc>
          <w:tcPr>
            <w:tcW w:w="373" w:type="pct"/>
            <w:shd w:val="clear" w:color="auto" w:fill="E2EFD9" w:themeFill="accent6" w:themeFillTint="33"/>
          </w:tcPr>
          <w:p w14:paraId="58B362A8" w14:textId="5AC87F83" w:rsidR="0093616C" w:rsidRDefault="008679C7" w:rsidP="00F01AB5">
            <w:pPr>
              <w:jc w:val="center"/>
              <w:rPr>
                <w:rFonts w:ascii="Arial" w:hAnsi="Arial" w:cs="Arial"/>
                <w:sz w:val="20"/>
                <w:szCs w:val="20"/>
              </w:rPr>
            </w:pPr>
            <w:r>
              <w:rPr>
                <w:rFonts w:ascii="Arial" w:hAnsi="Arial" w:cs="Arial"/>
                <w:sz w:val="20"/>
                <w:szCs w:val="20"/>
              </w:rPr>
              <w:t>Ukrainian</w:t>
            </w:r>
          </w:p>
        </w:tc>
        <w:tc>
          <w:tcPr>
            <w:tcW w:w="370" w:type="pct"/>
            <w:shd w:val="clear" w:color="auto" w:fill="E2EFD9" w:themeFill="accent6" w:themeFillTint="33"/>
          </w:tcPr>
          <w:p w14:paraId="74DCB7F2" w14:textId="6C2FA54B" w:rsidR="0093616C" w:rsidRDefault="008679C7" w:rsidP="00F01AB5">
            <w:pPr>
              <w:jc w:val="center"/>
              <w:rPr>
                <w:rFonts w:ascii="Arial" w:hAnsi="Arial" w:cs="Arial"/>
                <w:sz w:val="20"/>
                <w:szCs w:val="20"/>
              </w:rPr>
            </w:pPr>
            <w:r>
              <w:rPr>
                <w:rFonts w:ascii="Arial" w:hAnsi="Arial" w:cs="Arial"/>
                <w:sz w:val="20"/>
                <w:szCs w:val="20"/>
              </w:rPr>
              <w:t>Ukrainian</w:t>
            </w:r>
          </w:p>
        </w:tc>
        <w:tc>
          <w:tcPr>
            <w:tcW w:w="368" w:type="pct"/>
            <w:shd w:val="clear" w:color="auto" w:fill="E2EFD9" w:themeFill="accent6" w:themeFillTint="33"/>
          </w:tcPr>
          <w:p w14:paraId="5289B4DA" w14:textId="7AE51350" w:rsidR="0093616C" w:rsidRDefault="008679C7" w:rsidP="00F01AB5">
            <w:pPr>
              <w:jc w:val="center"/>
              <w:rPr>
                <w:rFonts w:ascii="Arial" w:hAnsi="Arial" w:cs="Arial"/>
                <w:sz w:val="20"/>
                <w:szCs w:val="20"/>
              </w:rPr>
            </w:pPr>
            <w:r>
              <w:rPr>
                <w:rFonts w:ascii="Arial" w:hAnsi="Arial" w:cs="Arial"/>
                <w:sz w:val="20"/>
                <w:szCs w:val="20"/>
              </w:rPr>
              <w:t>Ukrainian</w:t>
            </w:r>
          </w:p>
        </w:tc>
      </w:tr>
    </w:tbl>
    <w:p w14:paraId="5D2B9B68" w14:textId="3B6A756E" w:rsidR="00231D5B" w:rsidRDefault="00231D5B" w:rsidP="00A71BA4">
      <w:pPr>
        <w:jc w:val="both"/>
        <w:rPr>
          <w:rFonts w:ascii="Arial" w:hAnsi="Arial" w:cs="Arial"/>
          <w:color w:val="221E1F"/>
          <w:spacing w:val="1"/>
          <w:sz w:val="20"/>
          <w:szCs w:val="20"/>
        </w:rPr>
      </w:pPr>
    </w:p>
    <w:p w14:paraId="31A81353" w14:textId="77777777" w:rsidR="00A62E8B" w:rsidRDefault="00A62E8B" w:rsidP="00A71BA4">
      <w:pPr>
        <w:jc w:val="both"/>
        <w:rPr>
          <w:rFonts w:ascii="Arial" w:hAnsi="Arial" w:cs="Arial"/>
          <w:color w:val="221E1F"/>
          <w:spacing w:val="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6"/>
        <w:gridCol w:w="5136"/>
        <w:gridCol w:w="3816"/>
      </w:tblGrid>
      <w:tr w:rsidR="00DA3A02" w14:paraId="355CDD00" w14:textId="77777777" w:rsidTr="00D96AC5">
        <w:tc>
          <w:tcPr>
            <w:tcW w:w="6436" w:type="dxa"/>
            <w:vMerge w:val="restart"/>
          </w:tcPr>
          <w:p w14:paraId="4C75DD5B" w14:textId="77777777" w:rsidR="00DA3A02" w:rsidRDefault="00DA3A02" w:rsidP="00DA3A02">
            <w:pPr>
              <w:jc w:val="both"/>
              <w:rPr>
                <w:rFonts w:ascii="Arial" w:hAnsi="Arial" w:cs="Arial"/>
                <w:color w:val="221E1F"/>
                <w:spacing w:val="1"/>
                <w:sz w:val="20"/>
                <w:szCs w:val="20"/>
              </w:rPr>
            </w:pPr>
            <w:r w:rsidRPr="00231D5B">
              <w:rPr>
                <w:rFonts w:ascii="Arial" w:hAnsi="Arial" w:cs="Arial"/>
                <w:b/>
                <w:bCs/>
                <w:color w:val="221E1F"/>
                <w:spacing w:val="1"/>
                <w:sz w:val="20"/>
                <w:szCs w:val="20"/>
              </w:rPr>
              <w:t>Cranwich.</w:t>
            </w:r>
            <w:r>
              <w:rPr>
                <w:rFonts w:ascii="Arial" w:hAnsi="Arial" w:cs="Arial"/>
                <w:color w:val="221E1F"/>
                <w:spacing w:val="1"/>
                <w:sz w:val="20"/>
                <w:szCs w:val="20"/>
              </w:rPr>
              <w:t xml:space="preserve"> Huts. Satellite Camp, then hostel. TL 775 943.</w:t>
            </w:r>
          </w:p>
          <w:p w14:paraId="60B9BD0E" w14:textId="77777777" w:rsidR="00DA3A02" w:rsidRPr="00D96AC5" w:rsidRDefault="00DA3A02" w:rsidP="00DA3A02">
            <w:pPr>
              <w:jc w:val="both"/>
              <w:rPr>
                <w:rFonts w:ascii="Arial" w:hAnsi="Arial" w:cs="Arial"/>
                <w:color w:val="221E1F"/>
                <w:spacing w:val="1"/>
                <w:sz w:val="10"/>
                <w:szCs w:val="10"/>
              </w:rPr>
            </w:pPr>
          </w:p>
          <w:p w14:paraId="5096A97C" w14:textId="77777777" w:rsidR="00DA3A02" w:rsidRPr="009C4A0F" w:rsidRDefault="00DA3A02" w:rsidP="00DA3A02">
            <w:pPr>
              <w:jc w:val="both"/>
              <w:rPr>
                <w:rFonts w:ascii="Arial" w:hAnsi="Arial" w:cs="Arial"/>
                <w:color w:val="221E1F"/>
                <w:spacing w:val="1"/>
                <w:sz w:val="20"/>
                <w:szCs w:val="20"/>
              </w:rPr>
            </w:pPr>
            <w:r>
              <w:rPr>
                <w:rFonts w:ascii="Arial" w:hAnsi="Arial" w:cs="Arial"/>
                <w:color w:val="221E1F"/>
                <w:spacing w:val="1"/>
                <w:sz w:val="20"/>
                <w:szCs w:val="20"/>
              </w:rPr>
              <w:t>A labour camp from 1935 to 1939. Some military use early in the war. Memories of Italian pows based here before the entries below.</w:t>
            </w:r>
          </w:p>
          <w:p w14:paraId="3EF0ED5D" w14:textId="77777777" w:rsidR="00DA3A02" w:rsidRPr="00D96AC5" w:rsidRDefault="00DA3A02" w:rsidP="00DA3A02">
            <w:pPr>
              <w:jc w:val="both"/>
              <w:rPr>
                <w:rFonts w:ascii="Arial" w:hAnsi="Arial" w:cs="Arial"/>
                <w:color w:val="221E1F"/>
                <w:spacing w:val="1"/>
                <w:sz w:val="10"/>
                <w:szCs w:val="10"/>
              </w:rPr>
            </w:pPr>
          </w:p>
          <w:p w14:paraId="3BCED12B" w14:textId="77777777" w:rsidR="00DA3A02" w:rsidRDefault="00DA3A02" w:rsidP="00DA3A02">
            <w:pPr>
              <w:jc w:val="both"/>
              <w:rPr>
                <w:rFonts w:ascii="Arial" w:hAnsi="Arial" w:cs="Arial"/>
                <w:color w:val="221E1F"/>
                <w:spacing w:val="1"/>
                <w:sz w:val="20"/>
                <w:szCs w:val="20"/>
              </w:rPr>
            </w:pPr>
            <w:r>
              <w:rPr>
                <w:rFonts w:ascii="Arial" w:hAnsi="Arial" w:cs="Arial"/>
                <w:b/>
                <w:bCs/>
                <w:color w:val="221E1F"/>
                <w:spacing w:val="1"/>
                <w:sz w:val="20"/>
                <w:szCs w:val="20"/>
              </w:rPr>
              <w:t>1/</w:t>
            </w:r>
            <w:r w:rsidRPr="009C4A0F">
              <w:rPr>
                <w:rFonts w:ascii="Arial" w:hAnsi="Arial" w:cs="Arial"/>
                <w:b/>
                <w:bCs/>
                <w:color w:val="221E1F"/>
                <w:spacing w:val="1"/>
                <w:sz w:val="20"/>
                <w:szCs w:val="20"/>
              </w:rPr>
              <w:t>1947</w:t>
            </w:r>
            <w:r>
              <w:rPr>
                <w:rFonts w:ascii="Arial" w:hAnsi="Arial" w:cs="Arial"/>
                <w:color w:val="221E1F"/>
                <w:spacing w:val="1"/>
                <w:sz w:val="20"/>
                <w:szCs w:val="20"/>
              </w:rPr>
              <w:t xml:space="preserve"> – Officer i/c; Captain Henry Cator VC MM – he was interested in re-education.</w:t>
            </w:r>
          </w:p>
          <w:p w14:paraId="083B23EF" w14:textId="77777777" w:rsidR="00DA3A02" w:rsidRPr="005257B0" w:rsidRDefault="00DA3A02" w:rsidP="00DA3A02">
            <w:pPr>
              <w:jc w:val="both"/>
              <w:rPr>
                <w:rFonts w:ascii="Arial" w:hAnsi="Arial" w:cs="Arial"/>
                <w:color w:val="221E1F"/>
                <w:spacing w:val="1"/>
                <w:sz w:val="8"/>
                <w:szCs w:val="8"/>
              </w:rPr>
            </w:pPr>
          </w:p>
          <w:p w14:paraId="5FDE3BF9" w14:textId="77777777" w:rsidR="00DA3A02" w:rsidRPr="009C4A0F" w:rsidRDefault="00DA3A02" w:rsidP="00DA3A02">
            <w:pPr>
              <w:jc w:val="both"/>
              <w:rPr>
                <w:rFonts w:ascii="Arial" w:hAnsi="Arial" w:cs="Arial"/>
                <w:i/>
                <w:iCs/>
                <w:color w:val="221E1F"/>
                <w:spacing w:val="1"/>
                <w:sz w:val="20"/>
                <w:szCs w:val="20"/>
              </w:rPr>
            </w:pPr>
            <w:r>
              <w:rPr>
                <w:rFonts w:ascii="Arial" w:hAnsi="Arial" w:cs="Arial"/>
                <w:color w:val="221E1F"/>
                <w:spacing w:val="1"/>
                <w:sz w:val="20"/>
                <w:szCs w:val="20"/>
              </w:rPr>
              <w:t xml:space="preserve">Henry Cator’s military history and award of the VC during WW1 is available on several websites. </w:t>
            </w:r>
            <w:r w:rsidRPr="005257B0">
              <w:rPr>
                <w:rFonts w:ascii="Arial" w:hAnsi="Arial" w:cs="Arial"/>
                <w:i/>
                <w:iCs/>
                <w:color w:val="221E1F"/>
                <w:spacing w:val="1"/>
                <w:sz w:val="20"/>
                <w:szCs w:val="20"/>
              </w:rPr>
              <w:t>“</w:t>
            </w:r>
            <w:r w:rsidRPr="009C4A0F">
              <w:rPr>
                <w:rFonts w:ascii="Arial" w:hAnsi="Arial" w:cs="Arial"/>
                <w:i/>
                <w:iCs/>
                <w:color w:val="221E1F"/>
                <w:spacing w:val="1"/>
                <w:sz w:val="20"/>
                <w:szCs w:val="20"/>
              </w:rPr>
              <w:t>During World War Two, he re-enlisted and, in 1942, was given the rank of captain quartermaster with the 6th Battalion, Norfolk Home Guard. Later in the war, he was posted to a transit camp in Newhaven, Sussex, where he learnt German. His final wartime role was as commandant of Cranwich POW camp in Norfolk, where he improved his German by speaking with the prisoners.</w:t>
            </w:r>
          </w:p>
          <w:p w14:paraId="6BAFA97A" w14:textId="77777777" w:rsidR="00DA3A02" w:rsidRPr="009C4A0F" w:rsidRDefault="00DA3A02" w:rsidP="00DA3A02">
            <w:pPr>
              <w:jc w:val="both"/>
              <w:rPr>
                <w:rFonts w:ascii="Arial" w:hAnsi="Arial" w:cs="Arial"/>
                <w:i/>
                <w:iCs/>
                <w:color w:val="221E1F"/>
                <w:spacing w:val="1"/>
                <w:sz w:val="8"/>
                <w:szCs w:val="8"/>
              </w:rPr>
            </w:pPr>
          </w:p>
          <w:p w14:paraId="110C69D0" w14:textId="1E0F844E" w:rsidR="00DA3A02" w:rsidRDefault="00DA3A02" w:rsidP="00DA3A02">
            <w:pPr>
              <w:jc w:val="both"/>
              <w:rPr>
                <w:rFonts w:ascii="Arial" w:hAnsi="Arial" w:cs="Arial"/>
                <w:b/>
                <w:bCs/>
                <w:color w:val="221E1F"/>
                <w:spacing w:val="1"/>
                <w:sz w:val="20"/>
                <w:szCs w:val="20"/>
              </w:rPr>
            </w:pPr>
            <w:r w:rsidRPr="009C4A0F">
              <w:rPr>
                <w:rFonts w:ascii="Arial" w:hAnsi="Arial" w:cs="Arial"/>
                <w:i/>
                <w:iCs/>
                <w:color w:val="221E1F"/>
                <w:spacing w:val="1"/>
                <w:sz w:val="20"/>
                <w:szCs w:val="20"/>
              </w:rPr>
              <w:t xml:space="preserve">He was much liked by some of the POWs, so much so that they remained in touch with him after the war, when they were back in </w:t>
            </w:r>
          </w:p>
        </w:tc>
        <w:tc>
          <w:tcPr>
            <w:tcW w:w="5136" w:type="dxa"/>
          </w:tcPr>
          <w:p w14:paraId="2444144D" w14:textId="71ECAC2C" w:rsidR="00DA3A02" w:rsidRDefault="00DA3A02" w:rsidP="00A71BA4">
            <w:pPr>
              <w:jc w:val="both"/>
              <w:rPr>
                <w:rFonts w:ascii="Arial" w:hAnsi="Arial" w:cs="Arial"/>
                <w:b/>
                <w:bCs/>
                <w:color w:val="221E1F"/>
                <w:spacing w:val="1"/>
                <w:sz w:val="20"/>
                <w:szCs w:val="20"/>
              </w:rPr>
            </w:pPr>
            <w:r>
              <w:rPr>
                <w:rFonts w:ascii="Arial" w:hAnsi="Arial" w:cs="Arial"/>
                <w:b/>
                <w:bCs/>
                <w:noProof/>
                <w:color w:val="221E1F"/>
                <w:spacing w:val="1"/>
                <w:sz w:val="20"/>
                <w:szCs w:val="20"/>
              </w:rPr>
              <w:drawing>
                <wp:inline distT="0" distB="0" distL="0" distR="0" wp14:anchorId="1F961936" wp14:editId="67963ACE">
                  <wp:extent cx="3120637" cy="2095500"/>
                  <wp:effectExtent l="0" t="0" r="3810" b="0"/>
                  <wp:docPr id="13684337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433770" name="Picture 1368433770"/>
                          <pic:cNvPicPr/>
                        </pic:nvPicPr>
                        <pic:blipFill>
                          <a:blip r:embed="rId12">
                            <a:extLst>
                              <a:ext uri="{28A0092B-C50C-407E-A947-70E740481C1C}">
                                <a14:useLocalDpi xmlns:a14="http://schemas.microsoft.com/office/drawing/2010/main" val="0"/>
                              </a:ext>
                            </a:extLst>
                          </a:blip>
                          <a:stretch>
                            <a:fillRect/>
                          </a:stretch>
                        </pic:blipFill>
                        <pic:spPr>
                          <a:xfrm>
                            <a:off x="0" y="0"/>
                            <a:ext cx="3135989" cy="2105809"/>
                          </a:xfrm>
                          <a:prstGeom prst="rect">
                            <a:avLst/>
                          </a:prstGeom>
                        </pic:spPr>
                      </pic:pic>
                    </a:graphicData>
                  </a:graphic>
                </wp:inline>
              </w:drawing>
            </w:r>
          </w:p>
        </w:tc>
        <w:tc>
          <w:tcPr>
            <w:tcW w:w="3816" w:type="dxa"/>
          </w:tcPr>
          <w:p w14:paraId="62CB893D" w14:textId="33FC3567" w:rsidR="00DA3A02" w:rsidRDefault="00DA3A02" w:rsidP="00A71BA4">
            <w:pPr>
              <w:jc w:val="both"/>
              <w:rPr>
                <w:rFonts w:ascii="Arial" w:hAnsi="Arial" w:cs="Arial"/>
                <w:b/>
                <w:bCs/>
                <w:color w:val="221E1F"/>
                <w:spacing w:val="1"/>
                <w:sz w:val="20"/>
                <w:szCs w:val="20"/>
              </w:rPr>
            </w:pPr>
            <w:r>
              <w:rPr>
                <w:rFonts w:ascii="Arial" w:hAnsi="Arial" w:cs="Arial"/>
                <w:b/>
                <w:bCs/>
                <w:noProof/>
                <w:color w:val="221E1F"/>
                <w:spacing w:val="1"/>
                <w:sz w:val="20"/>
                <w:szCs w:val="20"/>
              </w:rPr>
              <w:drawing>
                <wp:inline distT="0" distB="0" distL="0" distR="0" wp14:anchorId="6D99896E" wp14:editId="72AC47F8">
                  <wp:extent cx="2286000" cy="2095500"/>
                  <wp:effectExtent l="0" t="0" r="0" b="0"/>
                  <wp:docPr id="1190793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793599" name="Picture 1190793599"/>
                          <pic:cNvPicPr/>
                        </pic:nvPicPr>
                        <pic:blipFill>
                          <a:blip r:embed="rId13">
                            <a:extLst>
                              <a:ext uri="{28A0092B-C50C-407E-A947-70E740481C1C}">
                                <a14:useLocalDpi xmlns:a14="http://schemas.microsoft.com/office/drawing/2010/main" val="0"/>
                              </a:ext>
                            </a:extLst>
                          </a:blip>
                          <a:stretch>
                            <a:fillRect/>
                          </a:stretch>
                        </pic:blipFill>
                        <pic:spPr>
                          <a:xfrm>
                            <a:off x="0" y="0"/>
                            <a:ext cx="2286000" cy="2095500"/>
                          </a:xfrm>
                          <a:prstGeom prst="rect">
                            <a:avLst/>
                          </a:prstGeom>
                        </pic:spPr>
                      </pic:pic>
                    </a:graphicData>
                  </a:graphic>
                </wp:inline>
              </w:drawing>
            </w:r>
          </w:p>
        </w:tc>
      </w:tr>
      <w:tr w:rsidR="00DA3A02" w14:paraId="5F886EBD" w14:textId="77777777" w:rsidTr="00D96AC5">
        <w:tc>
          <w:tcPr>
            <w:tcW w:w="6436" w:type="dxa"/>
            <w:vMerge/>
          </w:tcPr>
          <w:p w14:paraId="46971BCC" w14:textId="77777777" w:rsidR="00DA3A02" w:rsidRDefault="00DA3A02" w:rsidP="00A71BA4">
            <w:pPr>
              <w:jc w:val="both"/>
              <w:rPr>
                <w:rFonts w:ascii="Arial" w:hAnsi="Arial" w:cs="Arial"/>
                <w:b/>
                <w:bCs/>
                <w:color w:val="221E1F"/>
                <w:spacing w:val="1"/>
                <w:sz w:val="20"/>
                <w:szCs w:val="20"/>
              </w:rPr>
            </w:pPr>
          </w:p>
        </w:tc>
        <w:tc>
          <w:tcPr>
            <w:tcW w:w="5136" w:type="dxa"/>
          </w:tcPr>
          <w:p w14:paraId="2E122FEF" w14:textId="7AAFD453" w:rsidR="00DA3A02" w:rsidRPr="00DA3A02" w:rsidRDefault="00DA3A02" w:rsidP="00DA3A02">
            <w:pPr>
              <w:jc w:val="center"/>
              <w:rPr>
                <w:rFonts w:ascii="Arial" w:hAnsi="Arial" w:cs="Arial"/>
                <w:color w:val="221E1F"/>
                <w:spacing w:val="1"/>
                <w:sz w:val="20"/>
                <w:szCs w:val="20"/>
              </w:rPr>
            </w:pPr>
            <w:r>
              <w:rPr>
                <w:rFonts w:ascii="Arial" w:hAnsi="Arial" w:cs="Arial"/>
                <w:color w:val="221E1F"/>
                <w:spacing w:val="1"/>
                <w:sz w:val="20"/>
                <w:szCs w:val="20"/>
              </w:rPr>
              <w:t>1944</w:t>
            </w:r>
          </w:p>
        </w:tc>
        <w:tc>
          <w:tcPr>
            <w:tcW w:w="3816" w:type="dxa"/>
          </w:tcPr>
          <w:p w14:paraId="0AC5C0F7" w14:textId="746D1C1B" w:rsidR="00DA3A02" w:rsidRPr="00DA3A02" w:rsidRDefault="00DA3A02" w:rsidP="00DA3A02">
            <w:pPr>
              <w:jc w:val="center"/>
              <w:rPr>
                <w:rFonts w:ascii="Arial" w:hAnsi="Arial" w:cs="Arial"/>
                <w:color w:val="221E1F"/>
                <w:spacing w:val="1"/>
                <w:sz w:val="20"/>
                <w:szCs w:val="20"/>
              </w:rPr>
            </w:pPr>
            <w:r w:rsidRPr="00DA3A02">
              <w:rPr>
                <w:rFonts w:ascii="Arial" w:hAnsi="Arial" w:cs="Arial"/>
                <w:color w:val="221E1F"/>
                <w:spacing w:val="1"/>
                <w:sz w:val="20"/>
                <w:szCs w:val="20"/>
              </w:rPr>
              <w:t>Ordnance Survey 1958</w:t>
            </w:r>
          </w:p>
        </w:tc>
      </w:tr>
    </w:tbl>
    <w:p w14:paraId="1E454240" w14:textId="29F17B65" w:rsidR="00DA3A02" w:rsidRPr="00DA3A02" w:rsidRDefault="00DA3A02" w:rsidP="00DA3A02">
      <w:pPr>
        <w:jc w:val="both"/>
        <w:rPr>
          <w:rFonts w:ascii="Arial" w:hAnsi="Arial" w:cs="Arial"/>
          <w:i/>
          <w:iCs/>
          <w:color w:val="221E1F"/>
          <w:spacing w:val="1"/>
          <w:sz w:val="20"/>
          <w:szCs w:val="20"/>
        </w:rPr>
      </w:pPr>
      <w:r w:rsidRPr="009C4A0F">
        <w:rPr>
          <w:rFonts w:ascii="Arial" w:hAnsi="Arial" w:cs="Arial"/>
          <w:i/>
          <w:iCs/>
          <w:color w:val="221E1F"/>
          <w:spacing w:val="1"/>
          <w:sz w:val="20"/>
          <w:szCs w:val="20"/>
        </w:rPr>
        <w:t>Germany. Once again, he left his mark, as a letter from one of the former prisoners illustrates. Penned after the war, it said: “It took a long time before I realised that you taught us a lesson worth remembering. In a world full of passion, you demonstrated an independent unanimity. You showed all understanding of the former emergency that we, the prisoners of Hostel Cranwich, have all reason to be thankful to you. I think you gave us an example of how our attitude should be. This letter is to give you our sincere thanks</w:t>
      </w:r>
      <w:r w:rsidRPr="005257B0">
        <w:rPr>
          <w:rFonts w:ascii="Arial" w:hAnsi="Arial" w:cs="Arial"/>
          <w:i/>
          <w:iCs/>
          <w:color w:val="221E1F"/>
          <w:spacing w:val="1"/>
          <w:sz w:val="20"/>
          <w:szCs w:val="20"/>
        </w:rPr>
        <w:t>.”</w:t>
      </w:r>
      <w:r>
        <w:rPr>
          <w:rFonts w:ascii="Arial" w:hAnsi="Arial" w:cs="Arial"/>
          <w:i/>
          <w:iCs/>
          <w:color w:val="221E1F"/>
          <w:spacing w:val="1"/>
          <w:sz w:val="20"/>
          <w:szCs w:val="20"/>
        </w:rPr>
        <w:t xml:space="preserve"> </w:t>
      </w:r>
      <w:hyperlink r:id="rId14" w:history="1">
        <w:r w:rsidR="00D96AC5" w:rsidRPr="00756EC1">
          <w:rPr>
            <w:rStyle w:val="Hyperlink"/>
            <w:rFonts w:ascii="Arial" w:hAnsi="Arial" w:cs="Arial"/>
            <w:spacing w:val="1"/>
            <w:sz w:val="20"/>
            <w:szCs w:val="20"/>
          </w:rPr>
          <w:t>https://www.keymilitary.com/article/hero-month-45</w:t>
        </w:r>
      </w:hyperlink>
    </w:p>
    <w:p w14:paraId="0CF339ED" w14:textId="77777777" w:rsidR="005257B0" w:rsidRPr="00D96AC5" w:rsidRDefault="005257B0" w:rsidP="00A71BA4">
      <w:pPr>
        <w:jc w:val="both"/>
        <w:rPr>
          <w:rFonts w:ascii="Arial" w:hAnsi="Arial" w:cs="Arial"/>
          <w:color w:val="221E1F"/>
          <w:spacing w:val="1"/>
          <w:sz w:val="10"/>
          <w:szCs w:val="10"/>
        </w:rPr>
      </w:pPr>
    </w:p>
    <w:p w14:paraId="66A9E2B6" w14:textId="457D3FCF" w:rsidR="00231D5B" w:rsidRDefault="009C4A0F" w:rsidP="00A71BA4">
      <w:pPr>
        <w:jc w:val="both"/>
        <w:rPr>
          <w:rFonts w:ascii="Arial" w:hAnsi="Arial" w:cs="Arial"/>
          <w:color w:val="221E1F"/>
          <w:spacing w:val="1"/>
          <w:sz w:val="20"/>
          <w:szCs w:val="20"/>
        </w:rPr>
      </w:pPr>
      <w:r>
        <w:rPr>
          <w:rFonts w:ascii="Arial" w:hAnsi="Arial" w:cs="Arial"/>
          <w:b/>
          <w:bCs/>
          <w:color w:val="221E1F"/>
          <w:spacing w:val="1"/>
          <w:sz w:val="20"/>
          <w:szCs w:val="20"/>
        </w:rPr>
        <w:t>5/</w:t>
      </w:r>
      <w:r w:rsidR="00564975" w:rsidRPr="009C4A0F">
        <w:rPr>
          <w:rFonts w:ascii="Arial" w:hAnsi="Arial" w:cs="Arial"/>
          <w:b/>
          <w:bCs/>
          <w:color w:val="221E1F"/>
          <w:spacing w:val="1"/>
          <w:sz w:val="20"/>
          <w:szCs w:val="20"/>
        </w:rPr>
        <w:t>1947</w:t>
      </w:r>
      <w:r w:rsidR="00564975">
        <w:rPr>
          <w:rFonts w:ascii="Arial" w:hAnsi="Arial" w:cs="Arial"/>
          <w:color w:val="221E1F"/>
          <w:spacing w:val="1"/>
          <w:sz w:val="20"/>
          <w:szCs w:val="20"/>
        </w:rPr>
        <w:t xml:space="preserve"> – Commenting on Captain Cator, though he showed a great interest in re-education work, </w:t>
      </w:r>
      <w:r w:rsidR="00564975" w:rsidRPr="009C4A0F">
        <w:rPr>
          <w:rFonts w:ascii="Arial" w:hAnsi="Arial" w:cs="Arial"/>
          <w:i/>
          <w:iCs/>
          <w:color w:val="221E1F"/>
          <w:spacing w:val="1"/>
          <w:sz w:val="20"/>
          <w:szCs w:val="20"/>
        </w:rPr>
        <w:t>“at times expresses manifestly wrong opinions</w:t>
      </w:r>
      <w:r w:rsidR="00564975">
        <w:rPr>
          <w:rFonts w:ascii="Arial" w:hAnsi="Arial" w:cs="Arial"/>
          <w:color w:val="221E1F"/>
          <w:spacing w:val="1"/>
          <w:sz w:val="20"/>
          <w:szCs w:val="20"/>
        </w:rPr>
        <w:t>” – the visitor d</w:t>
      </w:r>
      <w:r w:rsidR="007A72C5">
        <w:rPr>
          <w:rFonts w:ascii="Arial" w:hAnsi="Arial" w:cs="Arial"/>
          <w:color w:val="221E1F"/>
          <w:spacing w:val="1"/>
          <w:sz w:val="20"/>
          <w:szCs w:val="20"/>
        </w:rPr>
        <w:t>id</w:t>
      </w:r>
      <w:r w:rsidR="00564975">
        <w:rPr>
          <w:rFonts w:ascii="Arial" w:hAnsi="Arial" w:cs="Arial"/>
          <w:color w:val="221E1F"/>
          <w:spacing w:val="1"/>
          <w:sz w:val="20"/>
          <w:szCs w:val="20"/>
        </w:rPr>
        <w:t xml:space="preserve"> not explain this or even give an example.</w:t>
      </w:r>
      <w:r w:rsidR="00B03D36">
        <w:rPr>
          <w:rFonts w:ascii="Arial" w:hAnsi="Arial" w:cs="Arial"/>
          <w:color w:val="221E1F"/>
          <w:spacing w:val="1"/>
          <w:sz w:val="20"/>
          <w:szCs w:val="20"/>
        </w:rPr>
        <w:t xml:space="preserve"> He went on to say, ”</w:t>
      </w:r>
      <w:r w:rsidR="00B03D36" w:rsidRPr="009C4A0F">
        <w:rPr>
          <w:rFonts w:ascii="Arial" w:hAnsi="Arial" w:cs="Arial"/>
          <w:i/>
          <w:iCs/>
          <w:color w:val="221E1F"/>
          <w:spacing w:val="1"/>
          <w:sz w:val="20"/>
          <w:szCs w:val="20"/>
        </w:rPr>
        <w:t>I am without confidence in Cator’s judgement</w:t>
      </w:r>
      <w:r w:rsidR="00B03D36">
        <w:rPr>
          <w:rFonts w:ascii="Arial" w:hAnsi="Arial" w:cs="Arial"/>
          <w:color w:val="221E1F"/>
          <w:spacing w:val="1"/>
          <w:sz w:val="20"/>
          <w:szCs w:val="20"/>
        </w:rPr>
        <w:t>.”</w:t>
      </w:r>
    </w:p>
    <w:p w14:paraId="4A7D873C" w14:textId="77777777" w:rsidR="00564975" w:rsidRPr="009C4A0F" w:rsidRDefault="00564975" w:rsidP="00A71BA4">
      <w:pPr>
        <w:jc w:val="both"/>
        <w:rPr>
          <w:rFonts w:ascii="Arial" w:hAnsi="Arial" w:cs="Arial"/>
          <w:color w:val="221E1F"/>
          <w:spacing w:val="1"/>
          <w:sz w:val="8"/>
          <w:szCs w:val="8"/>
        </w:rPr>
      </w:pPr>
    </w:p>
    <w:p w14:paraId="5365DAF8" w14:textId="25052726" w:rsidR="00B03D36" w:rsidRPr="00E95CEB" w:rsidRDefault="00B03D36" w:rsidP="00A71BA4">
      <w:pPr>
        <w:jc w:val="both"/>
        <w:rPr>
          <w:rFonts w:ascii="Arial" w:hAnsi="Arial" w:cs="Arial"/>
          <w:i/>
          <w:iCs/>
          <w:color w:val="221E1F"/>
          <w:spacing w:val="1"/>
          <w:sz w:val="20"/>
          <w:szCs w:val="20"/>
        </w:rPr>
      </w:pPr>
      <w:r>
        <w:rPr>
          <w:rFonts w:ascii="Arial" w:hAnsi="Arial" w:cs="Arial"/>
          <w:color w:val="221E1F"/>
          <w:spacing w:val="1"/>
          <w:sz w:val="20"/>
          <w:szCs w:val="20"/>
        </w:rPr>
        <w:t>Camp leader; Venner (A), regular soldier, no interest in re-education, a disciplinarian, “</w:t>
      </w:r>
      <w:r w:rsidRPr="00E95CEB">
        <w:rPr>
          <w:rFonts w:ascii="Arial" w:hAnsi="Arial" w:cs="Arial"/>
          <w:i/>
          <w:iCs/>
          <w:color w:val="221E1F"/>
          <w:spacing w:val="1"/>
          <w:sz w:val="20"/>
          <w:szCs w:val="20"/>
        </w:rPr>
        <w:t>upgraded a month ago when he must have revealed qualities which he successfully concealed from me.”</w:t>
      </w:r>
    </w:p>
    <w:p w14:paraId="423F98F9" w14:textId="77777777" w:rsidR="001806B2" w:rsidRPr="00E95CEB" w:rsidRDefault="001806B2" w:rsidP="00A71BA4">
      <w:pPr>
        <w:jc w:val="both"/>
        <w:rPr>
          <w:rFonts w:ascii="Arial" w:hAnsi="Arial" w:cs="Arial"/>
          <w:i/>
          <w:iCs/>
          <w:color w:val="221E1F"/>
          <w:spacing w:val="1"/>
          <w:sz w:val="10"/>
          <w:szCs w:val="10"/>
        </w:rPr>
      </w:pPr>
    </w:p>
    <w:p w14:paraId="156F0955" w14:textId="0B8C5A3F" w:rsidR="001806B2" w:rsidRDefault="009C4A0F" w:rsidP="00A71BA4">
      <w:pPr>
        <w:jc w:val="both"/>
        <w:rPr>
          <w:rFonts w:ascii="Arial" w:hAnsi="Arial" w:cs="Arial"/>
          <w:color w:val="221E1F"/>
          <w:spacing w:val="1"/>
          <w:sz w:val="20"/>
          <w:szCs w:val="20"/>
        </w:rPr>
      </w:pPr>
      <w:r w:rsidRPr="009C4A0F">
        <w:rPr>
          <w:rFonts w:ascii="Arial" w:hAnsi="Arial" w:cs="Arial"/>
          <w:b/>
          <w:bCs/>
          <w:color w:val="221E1F"/>
          <w:spacing w:val="1"/>
          <w:sz w:val="20"/>
          <w:szCs w:val="20"/>
        </w:rPr>
        <w:t>8/</w:t>
      </w:r>
      <w:r w:rsidR="001806B2" w:rsidRPr="009C4A0F">
        <w:rPr>
          <w:rFonts w:ascii="Arial" w:hAnsi="Arial" w:cs="Arial"/>
          <w:b/>
          <w:bCs/>
          <w:color w:val="221E1F"/>
          <w:spacing w:val="1"/>
          <w:sz w:val="20"/>
          <w:szCs w:val="20"/>
        </w:rPr>
        <w:t>1947</w:t>
      </w:r>
      <w:r w:rsidR="001806B2">
        <w:rPr>
          <w:rFonts w:ascii="Arial" w:hAnsi="Arial" w:cs="Arial"/>
          <w:color w:val="221E1F"/>
          <w:spacing w:val="1"/>
          <w:sz w:val="20"/>
          <w:szCs w:val="20"/>
        </w:rPr>
        <w:t xml:space="preserve"> – Camp leader; Uffz </w:t>
      </w:r>
      <w:r w:rsidR="00D86579">
        <w:rPr>
          <w:rFonts w:ascii="Arial" w:hAnsi="Arial" w:cs="Arial"/>
          <w:color w:val="221E1F"/>
          <w:spacing w:val="1"/>
          <w:sz w:val="20"/>
          <w:szCs w:val="20"/>
        </w:rPr>
        <w:t xml:space="preserve">K </w:t>
      </w:r>
      <w:r w:rsidR="001806B2">
        <w:rPr>
          <w:rFonts w:ascii="Arial" w:hAnsi="Arial" w:cs="Arial"/>
          <w:color w:val="221E1F"/>
          <w:spacing w:val="1"/>
          <w:sz w:val="20"/>
          <w:szCs w:val="20"/>
        </w:rPr>
        <w:t>Beckard (A)</w:t>
      </w:r>
      <w:r w:rsidR="00F00A21">
        <w:rPr>
          <w:rFonts w:ascii="Arial" w:hAnsi="Arial" w:cs="Arial"/>
          <w:color w:val="221E1F"/>
          <w:spacing w:val="1"/>
          <w:sz w:val="20"/>
          <w:szCs w:val="20"/>
        </w:rPr>
        <w:t>, aged 31, “</w:t>
      </w:r>
      <w:r w:rsidR="00F00A21" w:rsidRPr="009C4A0F">
        <w:rPr>
          <w:rFonts w:ascii="Arial" w:hAnsi="Arial" w:cs="Arial"/>
          <w:i/>
          <w:iCs/>
          <w:color w:val="221E1F"/>
          <w:spacing w:val="1"/>
          <w:sz w:val="20"/>
          <w:szCs w:val="20"/>
        </w:rPr>
        <w:t>he tries hard to do the job, should be carefully watched and guided</w:t>
      </w:r>
      <w:r w:rsidR="00F00A21">
        <w:rPr>
          <w:rFonts w:ascii="Arial" w:hAnsi="Arial" w:cs="Arial"/>
          <w:color w:val="221E1F"/>
          <w:spacing w:val="1"/>
          <w:sz w:val="20"/>
          <w:szCs w:val="20"/>
        </w:rPr>
        <w:t>.”</w:t>
      </w:r>
    </w:p>
    <w:p w14:paraId="175E06D8" w14:textId="26C66416" w:rsidR="00231D5B" w:rsidRPr="009C4A0F" w:rsidRDefault="00231D5B" w:rsidP="00A71BA4">
      <w:pPr>
        <w:jc w:val="both"/>
        <w:rPr>
          <w:rFonts w:ascii="Arial" w:hAnsi="Arial" w:cs="Arial"/>
          <w:color w:val="221E1F"/>
          <w:spacing w:val="1"/>
          <w:sz w:val="8"/>
          <w:szCs w:val="8"/>
        </w:rPr>
      </w:pPr>
    </w:p>
    <w:p w14:paraId="3000238F" w14:textId="0F0617C6" w:rsidR="00CA296E" w:rsidRDefault="00667CD9" w:rsidP="00A71BA4">
      <w:pPr>
        <w:jc w:val="both"/>
        <w:rPr>
          <w:rFonts w:ascii="Arial" w:hAnsi="Arial" w:cs="Arial"/>
          <w:color w:val="221E1F"/>
          <w:spacing w:val="1"/>
          <w:sz w:val="20"/>
          <w:szCs w:val="20"/>
        </w:rPr>
      </w:pPr>
      <w:r>
        <w:rPr>
          <w:rFonts w:ascii="Arial" w:hAnsi="Arial" w:cs="Arial"/>
          <w:color w:val="221E1F"/>
          <w:spacing w:val="1"/>
          <w:sz w:val="20"/>
          <w:szCs w:val="20"/>
        </w:rPr>
        <w:t>Good morale, especially with reduced restrictions. Good relationships with local civilians.</w:t>
      </w:r>
      <w:r w:rsidR="009C4A0F">
        <w:rPr>
          <w:rFonts w:ascii="Arial" w:hAnsi="Arial" w:cs="Arial"/>
          <w:color w:val="221E1F"/>
          <w:spacing w:val="1"/>
          <w:sz w:val="20"/>
          <w:szCs w:val="20"/>
        </w:rPr>
        <w:t xml:space="preserve"> </w:t>
      </w:r>
      <w:r w:rsidR="00CA296E">
        <w:rPr>
          <w:rFonts w:ascii="Arial" w:hAnsi="Arial" w:cs="Arial"/>
          <w:color w:val="221E1F"/>
          <w:spacing w:val="1"/>
          <w:sz w:val="20"/>
          <w:szCs w:val="20"/>
        </w:rPr>
        <w:t>There was a theatre group with 12 members and an orchestra.</w:t>
      </w:r>
    </w:p>
    <w:p w14:paraId="774600BD" w14:textId="77777777" w:rsidR="00292C93" w:rsidRPr="00D96AC5" w:rsidRDefault="00292C93" w:rsidP="00A71BA4">
      <w:pPr>
        <w:jc w:val="both"/>
        <w:rPr>
          <w:rFonts w:ascii="Arial" w:hAnsi="Arial" w:cs="Arial"/>
          <w:color w:val="221E1F"/>
          <w:spacing w:val="1"/>
          <w:sz w:val="10"/>
          <w:szCs w:val="10"/>
        </w:rPr>
      </w:pPr>
    </w:p>
    <w:p w14:paraId="42B4DF36" w14:textId="2DFBEDE3" w:rsidR="00DE338A" w:rsidRDefault="00292C93" w:rsidP="00A71BA4">
      <w:pPr>
        <w:jc w:val="both"/>
        <w:rPr>
          <w:rFonts w:ascii="Arial" w:hAnsi="Arial" w:cs="Arial"/>
          <w:color w:val="221E1F"/>
          <w:spacing w:val="1"/>
          <w:sz w:val="20"/>
          <w:szCs w:val="20"/>
        </w:rPr>
      </w:pPr>
      <w:r w:rsidRPr="009C4A0F">
        <w:rPr>
          <w:rFonts w:ascii="Arial" w:hAnsi="Arial" w:cs="Arial"/>
          <w:b/>
          <w:bCs/>
          <w:color w:val="221E1F"/>
          <w:spacing w:val="1"/>
          <w:sz w:val="20"/>
          <w:szCs w:val="20"/>
        </w:rPr>
        <w:t>10/1947</w:t>
      </w:r>
      <w:r>
        <w:rPr>
          <w:rFonts w:ascii="Arial" w:hAnsi="Arial" w:cs="Arial"/>
          <w:color w:val="221E1F"/>
          <w:spacing w:val="1"/>
          <w:sz w:val="20"/>
          <w:szCs w:val="20"/>
        </w:rPr>
        <w:t xml:space="preserve"> </w:t>
      </w:r>
      <w:r w:rsidR="00DE338A">
        <w:rPr>
          <w:rFonts w:ascii="Arial" w:hAnsi="Arial" w:cs="Arial"/>
          <w:color w:val="221E1F"/>
          <w:spacing w:val="1"/>
          <w:sz w:val="20"/>
          <w:szCs w:val="20"/>
        </w:rPr>
        <w:t>–</w:t>
      </w:r>
      <w:r>
        <w:rPr>
          <w:rFonts w:ascii="Arial" w:hAnsi="Arial" w:cs="Arial"/>
          <w:color w:val="221E1F"/>
          <w:spacing w:val="1"/>
          <w:sz w:val="20"/>
          <w:szCs w:val="20"/>
        </w:rPr>
        <w:t xml:space="preserve"> same</w:t>
      </w:r>
      <w:r w:rsidR="009C4A0F">
        <w:rPr>
          <w:rFonts w:ascii="Arial" w:hAnsi="Arial" w:cs="Arial"/>
          <w:color w:val="221E1F"/>
          <w:spacing w:val="1"/>
          <w:sz w:val="20"/>
          <w:szCs w:val="20"/>
        </w:rPr>
        <w:t xml:space="preserve"> leader. </w:t>
      </w:r>
      <w:r w:rsidR="00DE338A">
        <w:rPr>
          <w:rFonts w:ascii="Arial" w:hAnsi="Arial" w:cs="Arial"/>
          <w:color w:val="221E1F"/>
          <w:spacing w:val="1"/>
          <w:sz w:val="20"/>
          <w:szCs w:val="20"/>
        </w:rPr>
        <w:t>Cranwich was reduced in status to a hostel.</w:t>
      </w:r>
    </w:p>
    <w:p w14:paraId="31210C1A" w14:textId="77777777" w:rsidR="00DE338A" w:rsidRPr="00D96AC5" w:rsidRDefault="00DE338A" w:rsidP="00A71BA4">
      <w:pPr>
        <w:jc w:val="both"/>
        <w:rPr>
          <w:rFonts w:ascii="Arial" w:hAnsi="Arial" w:cs="Arial"/>
          <w:color w:val="221E1F"/>
          <w:spacing w:val="1"/>
          <w:sz w:val="10"/>
          <w:szCs w:val="10"/>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636331EF" w14:textId="77777777" w:rsidTr="00F01AB5">
        <w:tc>
          <w:tcPr>
            <w:tcW w:w="598" w:type="pct"/>
          </w:tcPr>
          <w:p w14:paraId="41B47C66"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441539FC"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7D5E45B8"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24A5A77F"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02176C29"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579D1D23"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4173A30E"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0C432AAD"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07C8F97B"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441793DD"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57905741"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7704DE0"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0A686E7C"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7A2F830E" w14:textId="77777777" w:rsidTr="00F01AB5">
        <w:tc>
          <w:tcPr>
            <w:tcW w:w="598" w:type="pct"/>
          </w:tcPr>
          <w:p w14:paraId="4686DBF9" w14:textId="77777777" w:rsidR="0093616C" w:rsidRDefault="0093616C" w:rsidP="00F01AB5">
            <w:pPr>
              <w:rPr>
                <w:rFonts w:ascii="Arial" w:hAnsi="Arial" w:cs="Arial"/>
                <w:sz w:val="20"/>
                <w:szCs w:val="20"/>
              </w:rPr>
            </w:pPr>
            <w:r>
              <w:rPr>
                <w:rFonts w:ascii="Arial" w:hAnsi="Arial" w:cs="Arial"/>
                <w:sz w:val="20"/>
                <w:szCs w:val="20"/>
              </w:rPr>
              <w:t>Cranwich</w:t>
            </w:r>
          </w:p>
        </w:tc>
        <w:tc>
          <w:tcPr>
            <w:tcW w:w="325" w:type="pct"/>
            <w:shd w:val="clear" w:color="auto" w:fill="FFF2CC" w:themeFill="accent4" w:themeFillTint="33"/>
          </w:tcPr>
          <w:p w14:paraId="3EB1CD14"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46154824"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397D58AE"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18BFEF9E" w14:textId="77777777" w:rsidR="0093616C" w:rsidRDefault="0093616C" w:rsidP="00F01AB5">
            <w:pPr>
              <w:jc w:val="center"/>
              <w:rPr>
                <w:rFonts w:ascii="Arial" w:hAnsi="Arial" w:cs="Arial"/>
                <w:sz w:val="20"/>
                <w:szCs w:val="20"/>
              </w:rPr>
            </w:pPr>
          </w:p>
        </w:tc>
        <w:tc>
          <w:tcPr>
            <w:tcW w:w="370" w:type="pct"/>
            <w:shd w:val="clear" w:color="auto" w:fill="E2EFD9" w:themeFill="accent6" w:themeFillTint="33"/>
          </w:tcPr>
          <w:p w14:paraId="1658432A" w14:textId="77777777" w:rsidR="0093616C" w:rsidRDefault="0093616C" w:rsidP="00F01AB5">
            <w:pPr>
              <w:jc w:val="center"/>
              <w:rPr>
                <w:rFonts w:ascii="Arial" w:hAnsi="Arial" w:cs="Arial"/>
                <w:sz w:val="20"/>
                <w:szCs w:val="20"/>
              </w:rPr>
            </w:pPr>
            <w:r>
              <w:rPr>
                <w:rFonts w:ascii="Arial" w:hAnsi="Arial" w:cs="Arial"/>
                <w:sz w:val="20"/>
                <w:szCs w:val="20"/>
              </w:rPr>
              <w:t>503</w:t>
            </w:r>
          </w:p>
        </w:tc>
        <w:tc>
          <w:tcPr>
            <w:tcW w:w="371" w:type="pct"/>
            <w:shd w:val="clear" w:color="auto" w:fill="E2EFD9" w:themeFill="accent6" w:themeFillTint="33"/>
          </w:tcPr>
          <w:p w14:paraId="53154FAA" w14:textId="77777777" w:rsidR="0093616C" w:rsidRDefault="0093616C" w:rsidP="00F01AB5">
            <w:pPr>
              <w:jc w:val="center"/>
              <w:rPr>
                <w:rFonts w:ascii="Arial" w:hAnsi="Arial" w:cs="Arial"/>
                <w:sz w:val="20"/>
                <w:szCs w:val="20"/>
              </w:rPr>
            </w:pPr>
            <w:r>
              <w:rPr>
                <w:rFonts w:ascii="Arial" w:hAnsi="Arial" w:cs="Arial"/>
                <w:sz w:val="20"/>
                <w:szCs w:val="20"/>
              </w:rPr>
              <w:t>544</w:t>
            </w:r>
          </w:p>
        </w:tc>
        <w:tc>
          <w:tcPr>
            <w:tcW w:w="370" w:type="pct"/>
            <w:shd w:val="clear" w:color="auto" w:fill="E2EFD9" w:themeFill="accent6" w:themeFillTint="33"/>
          </w:tcPr>
          <w:p w14:paraId="739E0971" w14:textId="77777777" w:rsidR="0093616C" w:rsidRDefault="0093616C" w:rsidP="00F01AB5">
            <w:pPr>
              <w:jc w:val="center"/>
              <w:rPr>
                <w:rFonts w:ascii="Arial" w:hAnsi="Arial" w:cs="Arial"/>
                <w:sz w:val="20"/>
                <w:szCs w:val="20"/>
              </w:rPr>
            </w:pPr>
            <w:r>
              <w:rPr>
                <w:rFonts w:ascii="Arial" w:hAnsi="Arial" w:cs="Arial"/>
                <w:sz w:val="20"/>
                <w:szCs w:val="20"/>
              </w:rPr>
              <w:t>490</w:t>
            </w:r>
          </w:p>
        </w:tc>
        <w:tc>
          <w:tcPr>
            <w:tcW w:w="371" w:type="pct"/>
            <w:shd w:val="clear" w:color="auto" w:fill="E2EFD9" w:themeFill="accent6" w:themeFillTint="33"/>
          </w:tcPr>
          <w:p w14:paraId="10DD2858" w14:textId="77777777" w:rsidR="0093616C" w:rsidRDefault="0093616C" w:rsidP="00F01AB5">
            <w:pPr>
              <w:jc w:val="center"/>
              <w:rPr>
                <w:rFonts w:ascii="Arial" w:hAnsi="Arial" w:cs="Arial"/>
                <w:sz w:val="20"/>
                <w:szCs w:val="20"/>
              </w:rPr>
            </w:pPr>
            <w:r>
              <w:rPr>
                <w:rFonts w:ascii="Arial" w:hAnsi="Arial" w:cs="Arial"/>
                <w:sz w:val="20"/>
                <w:szCs w:val="20"/>
              </w:rPr>
              <w:t>450</w:t>
            </w:r>
          </w:p>
        </w:tc>
        <w:tc>
          <w:tcPr>
            <w:tcW w:w="371" w:type="pct"/>
            <w:shd w:val="clear" w:color="auto" w:fill="E2EFD9" w:themeFill="accent6" w:themeFillTint="33"/>
          </w:tcPr>
          <w:p w14:paraId="0F6167DA" w14:textId="77777777" w:rsidR="0093616C" w:rsidRDefault="0093616C" w:rsidP="00F01AB5">
            <w:pPr>
              <w:jc w:val="center"/>
              <w:rPr>
                <w:rFonts w:ascii="Arial" w:hAnsi="Arial" w:cs="Arial"/>
                <w:sz w:val="20"/>
                <w:szCs w:val="20"/>
              </w:rPr>
            </w:pPr>
            <w:r>
              <w:rPr>
                <w:rFonts w:ascii="Arial" w:hAnsi="Arial" w:cs="Arial"/>
                <w:sz w:val="20"/>
                <w:szCs w:val="20"/>
              </w:rPr>
              <w:t>624</w:t>
            </w:r>
          </w:p>
        </w:tc>
        <w:tc>
          <w:tcPr>
            <w:tcW w:w="373" w:type="pct"/>
            <w:shd w:val="clear" w:color="auto" w:fill="E2EFD9" w:themeFill="accent6" w:themeFillTint="33"/>
          </w:tcPr>
          <w:p w14:paraId="26D9CC4C" w14:textId="77777777" w:rsidR="0093616C" w:rsidRDefault="0093616C" w:rsidP="00F01AB5">
            <w:pPr>
              <w:jc w:val="center"/>
              <w:rPr>
                <w:rFonts w:ascii="Arial" w:hAnsi="Arial" w:cs="Arial"/>
                <w:sz w:val="20"/>
                <w:szCs w:val="20"/>
              </w:rPr>
            </w:pPr>
            <w:r>
              <w:rPr>
                <w:rFonts w:ascii="Arial" w:hAnsi="Arial" w:cs="Arial"/>
                <w:sz w:val="20"/>
                <w:szCs w:val="20"/>
              </w:rPr>
              <w:t>458</w:t>
            </w:r>
          </w:p>
        </w:tc>
        <w:tc>
          <w:tcPr>
            <w:tcW w:w="370" w:type="pct"/>
            <w:shd w:val="clear" w:color="auto" w:fill="E2EFD9" w:themeFill="accent6" w:themeFillTint="33"/>
          </w:tcPr>
          <w:p w14:paraId="0C7F38A2" w14:textId="77777777" w:rsidR="0093616C" w:rsidRDefault="0093616C" w:rsidP="00F01AB5">
            <w:pPr>
              <w:jc w:val="center"/>
              <w:rPr>
                <w:rFonts w:ascii="Arial" w:hAnsi="Arial" w:cs="Arial"/>
                <w:sz w:val="20"/>
                <w:szCs w:val="20"/>
              </w:rPr>
            </w:pPr>
            <w:r>
              <w:rPr>
                <w:rFonts w:ascii="Arial" w:hAnsi="Arial" w:cs="Arial"/>
                <w:sz w:val="20"/>
                <w:szCs w:val="20"/>
              </w:rPr>
              <w:t>557</w:t>
            </w:r>
          </w:p>
        </w:tc>
        <w:tc>
          <w:tcPr>
            <w:tcW w:w="368" w:type="pct"/>
            <w:shd w:val="clear" w:color="auto" w:fill="E2EFD9" w:themeFill="accent6" w:themeFillTint="33"/>
          </w:tcPr>
          <w:p w14:paraId="07AC5B19" w14:textId="77777777" w:rsidR="0093616C" w:rsidRDefault="0093616C" w:rsidP="00F01AB5">
            <w:pPr>
              <w:jc w:val="center"/>
              <w:rPr>
                <w:rFonts w:ascii="Arial" w:hAnsi="Arial" w:cs="Arial"/>
                <w:sz w:val="20"/>
                <w:szCs w:val="20"/>
              </w:rPr>
            </w:pPr>
            <w:r>
              <w:rPr>
                <w:rFonts w:ascii="Arial" w:hAnsi="Arial" w:cs="Arial"/>
                <w:sz w:val="20"/>
                <w:szCs w:val="20"/>
              </w:rPr>
              <w:t>159</w:t>
            </w:r>
          </w:p>
        </w:tc>
      </w:tr>
    </w:tbl>
    <w:p w14:paraId="0081F08B" w14:textId="0E194406" w:rsidR="00667CD9" w:rsidRPr="00D96AC5" w:rsidRDefault="00667CD9" w:rsidP="00A71BA4">
      <w:pPr>
        <w:jc w:val="both"/>
        <w:rPr>
          <w:rFonts w:ascii="Arial" w:hAnsi="Arial" w:cs="Arial"/>
          <w:color w:val="221E1F"/>
          <w:spacing w:val="1"/>
          <w:sz w:val="8"/>
          <w:szCs w:val="8"/>
        </w:rPr>
      </w:pPr>
    </w:p>
    <w:p w14:paraId="7E91E617" w14:textId="77777777" w:rsidR="009C4A0F" w:rsidRDefault="009C4A0F" w:rsidP="00A71BA4">
      <w:pPr>
        <w:jc w:val="both"/>
        <w:rPr>
          <w:rFonts w:ascii="Arial" w:hAnsi="Arial" w:cs="Arial"/>
          <w:color w:val="221E1F"/>
          <w:spacing w:val="1"/>
          <w:sz w:val="20"/>
          <w:szCs w:val="20"/>
        </w:rPr>
      </w:pPr>
    </w:p>
    <w:p w14:paraId="535ACBBE" w14:textId="488CE3D8" w:rsidR="00667CD9" w:rsidRDefault="00DE338A" w:rsidP="00A71BA4">
      <w:pPr>
        <w:jc w:val="both"/>
        <w:rPr>
          <w:rFonts w:ascii="Arial" w:hAnsi="Arial" w:cs="Arial"/>
          <w:color w:val="221E1F"/>
          <w:spacing w:val="1"/>
          <w:sz w:val="20"/>
          <w:szCs w:val="20"/>
        </w:rPr>
      </w:pPr>
      <w:r w:rsidRPr="005F075A">
        <w:rPr>
          <w:rFonts w:ascii="Arial" w:hAnsi="Arial" w:cs="Arial"/>
          <w:b/>
          <w:bCs/>
          <w:color w:val="221E1F"/>
          <w:spacing w:val="1"/>
          <w:sz w:val="20"/>
          <w:szCs w:val="20"/>
        </w:rPr>
        <w:lastRenderedPageBreak/>
        <w:t>Ely Satellite Camp</w:t>
      </w:r>
      <w:r>
        <w:rPr>
          <w:rFonts w:ascii="Arial" w:hAnsi="Arial" w:cs="Arial"/>
          <w:color w:val="221E1F"/>
          <w:spacing w:val="1"/>
          <w:sz w:val="20"/>
          <w:szCs w:val="20"/>
        </w:rPr>
        <w:t xml:space="preserve">. </w:t>
      </w:r>
      <w:r w:rsidR="00F501FE">
        <w:rPr>
          <w:rFonts w:ascii="Arial" w:hAnsi="Arial" w:cs="Arial"/>
          <w:color w:val="221E1F"/>
          <w:spacing w:val="1"/>
          <w:sz w:val="20"/>
          <w:szCs w:val="20"/>
        </w:rPr>
        <w:t>This was independent Barton Fields Camp 26. It was taken over together with 1 hostel at Soham + 146 billetees.</w:t>
      </w:r>
    </w:p>
    <w:p w14:paraId="389926F9" w14:textId="77777777" w:rsidR="005F075A" w:rsidRPr="00F501FE" w:rsidRDefault="005F075A" w:rsidP="00A71BA4">
      <w:pPr>
        <w:jc w:val="both"/>
        <w:rPr>
          <w:rFonts w:ascii="Arial" w:hAnsi="Arial" w:cs="Arial"/>
          <w:color w:val="221E1F"/>
          <w:spacing w:val="1"/>
          <w:sz w:val="12"/>
          <w:szCs w:val="12"/>
        </w:rPr>
      </w:pPr>
    </w:p>
    <w:p w14:paraId="477BC892" w14:textId="30A84013" w:rsidR="005F075A" w:rsidRDefault="005F075A" w:rsidP="00A71BA4">
      <w:pPr>
        <w:jc w:val="both"/>
        <w:rPr>
          <w:rFonts w:ascii="Arial" w:hAnsi="Arial" w:cs="Arial"/>
          <w:color w:val="221E1F"/>
          <w:spacing w:val="1"/>
          <w:sz w:val="20"/>
          <w:szCs w:val="20"/>
        </w:rPr>
      </w:pPr>
      <w:r w:rsidRPr="005F075A">
        <w:rPr>
          <w:rFonts w:ascii="Arial" w:hAnsi="Arial" w:cs="Arial"/>
          <w:b/>
          <w:bCs/>
          <w:color w:val="221E1F"/>
          <w:spacing w:val="1"/>
          <w:sz w:val="20"/>
          <w:szCs w:val="20"/>
        </w:rPr>
        <w:t>4-6 November 1947</w:t>
      </w:r>
      <w:r>
        <w:rPr>
          <w:rFonts w:ascii="Arial" w:hAnsi="Arial" w:cs="Arial"/>
          <w:color w:val="221E1F"/>
          <w:spacing w:val="1"/>
          <w:sz w:val="20"/>
          <w:szCs w:val="20"/>
        </w:rPr>
        <w:t xml:space="preserve"> – Separate report on re-education at this satellite camp. Strength; 2 officers, </w:t>
      </w:r>
      <w:r w:rsidR="00006FBD">
        <w:rPr>
          <w:rFonts w:ascii="Arial" w:hAnsi="Arial" w:cs="Arial"/>
          <w:color w:val="221E1F"/>
          <w:spacing w:val="1"/>
          <w:sz w:val="20"/>
          <w:szCs w:val="20"/>
        </w:rPr>
        <w:t>717</w:t>
      </w:r>
      <w:r>
        <w:rPr>
          <w:rFonts w:ascii="Arial" w:hAnsi="Arial" w:cs="Arial"/>
          <w:color w:val="221E1F"/>
          <w:spacing w:val="1"/>
          <w:sz w:val="20"/>
          <w:szCs w:val="20"/>
        </w:rPr>
        <w:t xml:space="preserve"> OR.</w:t>
      </w:r>
    </w:p>
    <w:p w14:paraId="69223B37" w14:textId="77777777" w:rsidR="005F075A" w:rsidRPr="00F501FE" w:rsidRDefault="005F075A" w:rsidP="00A71BA4">
      <w:pPr>
        <w:jc w:val="both"/>
        <w:rPr>
          <w:rFonts w:ascii="Arial" w:hAnsi="Arial" w:cs="Arial"/>
          <w:color w:val="221E1F"/>
          <w:spacing w:val="1"/>
          <w:sz w:val="8"/>
          <w:szCs w:val="8"/>
        </w:rPr>
      </w:pPr>
    </w:p>
    <w:p w14:paraId="0724B309" w14:textId="073A558F" w:rsidR="00006FBD" w:rsidRDefault="00006FBD" w:rsidP="00A71BA4">
      <w:pPr>
        <w:jc w:val="both"/>
        <w:rPr>
          <w:rFonts w:ascii="Arial" w:hAnsi="Arial" w:cs="Arial"/>
          <w:color w:val="221E1F"/>
          <w:spacing w:val="1"/>
          <w:sz w:val="20"/>
          <w:szCs w:val="20"/>
        </w:rPr>
      </w:pPr>
      <w:r>
        <w:rPr>
          <w:rFonts w:ascii="Arial" w:hAnsi="Arial" w:cs="Arial"/>
          <w:color w:val="221E1F"/>
          <w:spacing w:val="1"/>
          <w:sz w:val="20"/>
          <w:szCs w:val="20"/>
        </w:rPr>
        <w:t>Officer i/c: Captain Jones. Keenly interested in re-education.</w:t>
      </w:r>
      <w:r w:rsidR="00F501FE">
        <w:rPr>
          <w:rFonts w:ascii="Arial" w:hAnsi="Arial" w:cs="Arial"/>
          <w:color w:val="221E1F"/>
          <w:spacing w:val="1"/>
          <w:sz w:val="20"/>
          <w:szCs w:val="20"/>
        </w:rPr>
        <w:t xml:space="preserve">        </w:t>
      </w:r>
      <w:r>
        <w:rPr>
          <w:rFonts w:ascii="Arial" w:hAnsi="Arial" w:cs="Arial"/>
          <w:color w:val="221E1F"/>
          <w:spacing w:val="1"/>
          <w:sz w:val="20"/>
          <w:szCs w:val="20"/>
        </w:rPr>
        <w:t>Camp leader; Hfw M Witthaus (B+).</w:t>
      </w:r>
      <w:r w:rsidR="00F501FE">
        <w:rPr>
          <w:rFonts w:ascii="Arial" w:hAnsi="Arial" w:cs="Arial"/>
          <w:color w:val="221E1F"/>
          <w:spacing w:val="1"/>
          <w:sz w:val="20"/>
          <w:szCs w:val="20"/>
        </w:rPr>
        <w:t xml:space="preserve">      </w:t>
      </w:r>
      <w:r>
        <w:rPr>
          <w:rFonts w:ascii="Arial" w:hAnsi="Arial" w:cs="Arial"/>
          <w:color w:val="221E1F"/>
          <w:spacing w:val="1"/>
          <w:sz w:val="20"/>
          <w:szCs w:val="20"/>
        </w:rPr>
        <w:t xml:space="preserve"> German M.O. Dr Burgdoerfer (B+). Dentist Dr W Mueller (B-).</w:t>
      </w:r>
    </w:p>
    <w:p w14:paraId="3E0DA8EE" w14:textId="77777777" w:rsidR="00006FBD" w:rsidRPr="00F501FE" w:rsidRDefault="00006FBD" w:rsidP="00A71BA4">
      <w:pPr>
        <w:jc w:val="both"/>
        <w:rPr>
          <w:rFonts w:ascii="Arial" w:hAnsi="Arial" w:cs="Arial"/>
          <w:color w:val="221E1F"/>
          <w:spacing w:val="1"/>
          <w:sz w:val="8"/>
          <w:szCs w:val="8"/>
        </w:rPr>
      </w:pPr>
    </w:p>
    <w:p w14:paraId="562AEAF8" w14:textId="1228185F" w:rsidR="00006FBD" w:rsidRDefault="00006FBD" w:rsidP="00A71BA4">
      <w:pPr>
        <w:jc w:val="both"/>
        <w:rPr>
          <w:rFonts w:ascii="Arial" w:hAnsi="Arial" w:cs="Arial"/>
          <w:color w:val="221E1F"/>
          <w:spacing w:val="1"/>
          <w:sz w:val="20"/>
          <w:szCs w:val="20"/>
        </w:rPr>
      </w:pPr>
      <w:r>
        <w:rPr>
          <w:rFonts w:ascii="Arial" w:hAnsi="Arial" w:cs="Arial"/>
          <w:color w:val="221E1F"/>
          <w:spacing w:val="1"/>
          <w:sz w:val="20"/>
          <w:szCs w:val="20"/>
        </w:rPr>
        <w:t xml:space="preserve">During this visit Col Stuart and Lt Col Faulk, </w:t>
      </w:r>
      <w:r w:rsidRPr="00006FBD">
        <w:rPr>
          <w:rFonts w:ascii="Arial" w:hAnsi="Arial" w:cs="Arial"/>
          <w:color w:val="221E1F"/>
          <w:spacing w:val="1"/>
          <w:sz w:val="20"/>
          <w:szCs w:val="20"/>
        </w:rPr>
        <w:t>(head of the PoW section of the Foreign Office)</w:t>
      </w:r>
      <w:r>
        <w:rPr>
          <w:rFonts w:ascii="Arial" w:hAnsi="Arial" w:cs="Arial"/>
          <w:color w:val="221E1F"/>
          <w:spacing w:val="1"/>
          <w:sz w:val="20"/>
          <w:szCs w:val="20"/>
        </w:rPr>
        <w:t xml:space="preserve"> – also visited the camp.</w:t>
      </w:r>
    </w:p>
    <w:p w14:paraId="6F5D7685" w14:textId="11C45BEA" w:rsidR="005F075A" w:rsidRPr="00F501FE" w:rsidRDefault="005F075A" w:rsidP="00A71BA4">
      <w:pPr>
        <w:jc w:val="both"/>
        <w:rPr>
          <w:rFonts w:ascii="Arial" w:hAnsi="Arial" w:cs="Arial"/>
          <w:color w:val="221E1F"/>
          <w:spacing w:val="1"/>
          <w:sz w:val="8"/>
          <w:szCs w:val="8"/>
        </w:rPr>
      </w:pPr>
    </w:p>
    <w:p w14:paraId="796074FD" w14:textId="5850E849" w:rsidR="00292C93" w:rsidRDefault="001228C8" w:rsidP="00A71BA4">
      <w:pPr>
        <w:jc w:val="both"/>
        <w:rPr>
          <w:rFonts w:ascii="Arial" w:hAnsi="Arial" w:cs="Arial"/>
          <w:color w:val="221E1F"/>
          <w:spacing w:val="1"/>
          <w:sz w:val="20"/>
          <w:szCs w:val="20"/>
        </w:rPr>
      </w:pPr>
      <w:r>
        <w:rPr>
          <w:rFonts w:ascii="Arial" w:hAnsi="Arial" w:cs="Arial"/>
          <w:noProof/>
          <w:color w:val="221E1F"/>
          <w:spacing w:val="1"/>
          <w:sz w:val="20"/>
          <w:szCs w:val="20"/>
        </w:rPr>
        <w:drawing>
          <wp:anchor distT="0" distB="0" distL="114300" distR="114300" simplePos="0" relativeHeight="251663360" behindDoc="1" locked="0" layoutInCell="1" allowOverlap="1" wp14:anchorId="6E5E9F70" wp14:editId="178411F2">
            <wp:simplePos x="0" y="0"/>
            <wp:positionH relativeFrom="column">
              <wp:posOffset>0</wp:posOffset>
            </wp:positionH>
            <wp:positionV relativeFrom="paragraph">
              <wp:posOffset>32727</wp:posOffset>
            </wp:positionV>
            <wp:extent cx="4179277" cy="2420143"/>
            <wp:effectExtent l="0" t="0" r="0" b="0"/>
            <wp:wrapTight wrapText="bothSides">
              <wp:wrapPolygon edited="0">
                <wp:start x="0" y="0"/>
                <wp:lineTo x="0" y="21424"/>
                <wp:lineTo x="21465" y="21424"/>
                <wp:lineTo x="21465" y="0"/>
                <wp:lineTo x="0" y="0"/>
              </wp:wrapPolygon>
            </wp:wrapTight>
            <wp:docPr id="72031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1005" name="Picture 72031005"/>
                    <pic:cNvPicPr/>
                  </pic:nvPicPr>
                  <pic:blipFill>
                    <a:blip r:embed="rId15">
                      <a:extLst>
                        <a:ext uri="{28A0092B-C50C-407E-A947-70E740481C1C}">
                          <a14:useLocalDpi xmlns:a14="http://schemas.microsoft.com/office/drawing/2010/main" val="0"/>
                        </a:ext>
                      </a:extLst>
                    </a:blip>
                    <a:stretch>
                      <a:fillRect/>
                    </a:stretch>
                  </pic:blipFill>
                  <pic:spPr>
                    <a:xfrm>
                      <a:off x="0" y="0"/>
                      <a:ext cx="4179277" cy="2420143"/>
                    </a:xfrm>
                    <a:prstGeom prst="rect">
                      <a:avLst/>
                    </a:prstGeom>
                  </pic:spPr>
                </pic:pic>
              </a:graphicData>
            </a:graphic>
            <wp14:sizeRelH relativeFrom="page">
              <wp14:pctWidth>0</wp14:pctWidth>
            </wp14:sizeRelH>
            <wp14:sizeRelV relativeFrom="page">
              <wp14:pctHeight>0</wp14:pctHeight>
            </wp14:sizeRelV>
          </wp:anchor>
        </w:drawing>
      </w:r>
      <w:r w:rsidR="009C2B24">
        <w:rPr>
          <w:rFonts w:ascii="Arial" w:hAnsi="Arial" w:cs="Arial"/>
          <w:color w:val="221E1F"/>
          <w:spacing w:val="1"/>
          <w:sz w:val="20"/>
          <w:szCs w:val="20"/>
        </w:rPr>
        <w:t xml:space="preserve">Generally high morale – excellent conditions – good contacts with civilians </w:t>
      </w:r>
      <w:r w:rsidR="00F501FE">
        <w:rPr>
          <w:rFonts w:ascii="Arial" w:hAnsi="Arial" w:cs="Arial"/>
          <w:color w:val="221E1F"/>
          <w:spacing w:val="1"/>
          <w:sz w:val="20"/>
          <w:szCs w:val="20"/>
        </w:rPr>
        <w:t>– good relationships with the</w:t>
      </w:r>
      <w:r w:rsidR="009C2B24">
        <w:rPr>
          <w:rFonts w:ascii="Arial" w:hAnsi="Arial" w:cs="Arial"/>
          <w:color w:val="221E1F"/>
          <w:spacing w:val="1"/>
          <w:sz w:val="20"/>
          <w:szCs w:val="20"/>
        </w:rPr>
        <w:t xml:space="preserve"> British staff.</w:t>
      </w:r>
    </w:p>
    <w:p w14:paraId="63651BB9" w14:textId="6B3D74F3" w:rsidR="009C2B24" w:rsidRPr="00F501FE" w:rsidRDefault="009C2B24" w:rsidP="00A71BA4">
      <w:pPr>
        <w:jc w:val="both"/>
        <w:rPr>
          <w:rFonts w:ascii="Arial" w:hAnsi="Arial" w:cs="Arial"/>
          <w:color w:val="221E1F"/>
          <w:spacing w:val="1"/>
          <w:sz w:val="8"/>
          <w:szCs w:val="8"/>
        </w:rPr>
      </w:pPr>
    </w:p>
    <w:p w14:paraId="579DE21A" w14:textId="3C2E11B7" w:rsidR="009C2B24" w:rsidRDefault="009C2B24" w:rsidP="00A71BA4">
      <w:pPr>
        <w:jc w:val="both"/>
        <w:rPr>
          <w:rFonts w:ascii="Arial" w:hAnsi="Arial" w:cs="Arial"/>
          <w:color w:val="221E1F"/>
          <w:spacing w:val="1"/>
          <w:sz w:val="20"/>
          <w:szCs w:val="20"/>
        </w:rPr>
      </w:pPr>
      <w:r>
        <w:rPr>
          <w:rFonts w:ascii="Arial" w:hAnsi="Arial" w:cs="Arial"/>
          <w:color w:val="221E1F"/>
          <w:spacing w:val="1"/>
          <w:sz w:val="20"/>
          <w:szCs w:val="20"/>
        </w:rPr>
        <w:t xml:space="preserve">About 250 ‘Rumanian Volksdeutsche’ did not have a high morale. They had received no news at all from home – and </w:t>
      </w:r>
      <w:r w:rsidR="00F501FE">
        <w:rPr>
          <w:rFonts w:ascii="Arial" w:hAnsi="Arial" w:cs="Arial"/>
          <w:color w:val="221E1F"/>
          <w:spacing w:val="1"/>
          <w:sz w:val="20"/>
          <w:szCs w:val="20"/>
        </w:rPr>
        <w:t>it</w:t>
      </w:r>
      <w:r>
        <w:rPr>
          <w:rFonts w:ascii="Arial" w:hAnsi="Arial" w:cs="Arial"/>
          <w:color w:val="221E1F"/>
          <w:spacing w:val="1"/>
          <w:sz w:val="20"/>
          <w:szCs w:val="20"/>
        </w:rPr>
        <w:t xml:space="preserve"> was uncertain whether they would be allowed to return home.</w:t>
      </w:r>
    </w:p>
    <w:p w14:paraId="1B6BAC1C" w14:textId="2F0143F0" w:rsidR="00292C93" w:rsidRPr="00F501FE" w:rsidRDefault="00292C93" w:rsidP="00A71BA4">
      <w:pPr>
        <w:jc w:val="both"/>
        <w:rPr>
          <w:rFonts w:ascii="Arial" w:hAnsi="Arial" w:cs="Arial"/>
          <w:color w:val="221E1F"/>
          <w:spacing w:val="1"/>
          <w:sz w:val="8"/>
          <w:szCs w:val="8"/>
        </w:rPr>
      </w:pPr>
    </w:p>
    <w:p w14:paraId="3F34220E" w14:textId="057A4D27" w:rsidR="009C2B24" w:rsidRDefault="009C2B24" w:rsidP="00A71BA4">
      <w:pPr>
        <w:jc w:val="both"/>
        <w:rPr>
          <w:rFonts w:ascii="Arial" w:hAnsi="Arial" w:cs="Arial"/>
          <w:color w:val="221E1F"/>
          <w:spacing w:val="1"/>
          <w:sz w:val="20"/>
          <w:szCs w:val="20"/>
        </w:rPr>
      </w:pPr>
      <w:r>
        <w:rPr>
          <w:rFonts w:ascii="Arial" w:hAnsi="Arial" w:cs="Arial"/>
          <w:color w:val="221E1F"/>
          <w:spacing w:val="1"/>
          <w:sz w:val="20"/>
          <w:szCs w:val="20"/>
        </w:rPr>
        <w:t>The camp organised a wide range of re-education activities, all of which were regarded as satisfactory or good.</w:t>
      </w:r>
      <w:r w:rsidR="00BB5CD9">
        <w:rPr>
          <w:rFonts w:ascii="Arial" w:hAnsi="Arial" w:cs="Arial"/>
          <w:color w:val="221E1F"/>
          <w:spacing w:val="1"/>
          <w:sz w:val="20"/>
          <w:szCs w:val="20"/>
        </w:rPr>
        <w:t xml:space="preserve"> Camp magazine - </w:t>
      </w:r>
      <w:r w:rsidR="00BB5CD9">
        <w:rPr>
          <w:rFonts w:ascii="Arial" w:hAnsi="Arial" w:cs="Arial"/>
          <w:sz w:val="20"/>
          <w:szCs w:val="20"/>
        </w:rPr>
        <w:t>“Wir und die Welt”</w:t>
      </w:r>
    </w:p>
    <w:p w14:paraId="4E2B73B0" w14:textId="77777777" w:rsidR="00292C93" w:rsidRPr="00F501FE" w:rsidRDefault="00292C93" w:rsidP="00A71BA4">
      <w:pPr>
        <w:jc w:val="both"/>
        <w:rPr>
          <w:rFonts w:ascii="Arial" w:hAnsi="Arial" w:cs="Arial"/>
          <w:color w:val="221E1F"/>
          <w:spacing w:val="1"/>
          <w:sz w:val="8"/>
          <w:szCs w:val="8"/>
        </w:rPr>
      </w:pPr>
    </w:p>
    <w:p w14:paraId="0DBEEEA1" w14:textId="7D031B8C" w:rsidR="00292C93" w:rsidRDefault="00BB5CD9" w:rsidP="00A71BA4">
      <w:pPr>
        <w:jc w:val="both"/>
        <w:rPr>
          <w:rFonts w:ascii="Arial" w:hAnsi="Arial" w:cs="Arial"/>
          <w:color w:val="221E1F"/>
          <w:spacing w:val="1"/>
          <w:sz w:val="20"/>
          <w:szCs w:val="20"/>
        </w:rPr>
      </w:pPr>
      <w:r>
        <w:rPr>
          <w:rFonts w:ascii="Arial" w:hAnsi="Arial" w:cs="Arial"/>
          <w:color w:val="221E1F"/>
          <w:spacing w:val="1"/>
          <w:sz w:val="20"/>
          <w:szCs w:val="20"/>
        </w:rPr>
        <w:t>There was a popular Protestant minister, Ogefr Spieth. Pows also attended local churches.</w:t>
      </w:r>
    </w:p>
    <w:p w14:paraId="19A6B286" w14:textId="77777777" w:rsidR="00BB5CD9" w:rsidRPr="00F501FE" w:rsidRDefault="00BB5CD9" w:rsidP="00A71BA4">
      <w:pPr>
        <w:jc w:val="both"/>
        <w:rPr>
          <w:rFonts w:ascii="Arial" w:hAnsi="Arial" w:cs="Arial"/>
          <w:color w:val="221E1F"/>
          <w:spacing w:val="1"/>
          <w:sz w:val="8"/>
          <w:szCs w:val="8"/>
        </w:rPr>
      </w:pPr>
    </w:p>
    <w:p w14:paraId="59869CB7" w14:textId="0A16E226" w:rsidR="00BB5CD9" w:rsidRDefault="00BB5CD9" w:rsidP="00A71BA4">
      <w:pPr>
        <w:jc w:val="both"/>
        <w:rPr>
          <w:rFonts w:ascii="Arial" w:hAnsi="Arial" w:cs="Arial"/>
          <w:color w:val="221E1F"/>
          <w:spacing w:val="1"/>
          <w:sz w:val="20"/>
          <w:szCs w:val="20"/>
        </w:rPr>
      </w:pPr>
      <w:r>
        <w:rPr>
          <w:rFonts w:ascii="Arial" w:hAnsi="Arial" w:cs="Arial"/>
          <w:color w:val="221E1F"/>
          <w:spacing w:val="1"/>
          <w:sz w:val="20"/>
          <w:szCs w:val="20"/>
        </w:rPr>
        <w:t>A good orchestra g</w:t>
      </w:r>
      <w:r w:rsidR="007E6728">
        <w:rPr>
          <w:rFonts w:ascii="Arial" w:hAnsi="Arial" w:cs="Arial"/>
          <w:color w:val="221E1F"/>
          <w:spacing w:val="1"/>
          <w:sz w:val="20"/>
          <w:szCs w:val="20"/>
        </w:rPr>
        <w:t>a</w:t>
      </w:r>
      <w:r>
        <w:rPr>
          <w:rFonts w:ascii="Arial" w:hAnsi="Arial" w:cs="Arial"/>
          <w:color w:val="221E1F"/>
          <w:spacing w:val="1"/>
          <w:sz w:val="20"/>
          <w:szCs w:val="20"/>
        </w:rPr>
        <w:t xml:space="preserve">ve BBC broadcasts and looked forwards to giving a Christmas performance. The choir gave concerts at local churches.  </w:t>
      </w:r>
    </w:p>
    <w:p w14:paraId="0797F78E" w14:textId="77777777" w:rsidR="001228C8" w:rsidRPr="00F501FE" w:rsidRDefault="001228C8" w:rsidP="00A71BA4">
      <w:pPr>
        <w:jc w:val="both"/>
        <w:rPr>
          <w:rFonts w:ascii="Arial" w:hAnsi="Arial" w:cs="Arial"/>
          <w:color w:val="221E1F"/>
          <w:spacing w:val="1"/>
          <w:sz w:val="12"/>
          <w:szCs w:val="12"/>
        </w:rPr>
      </w:pPr>
    </w:p>
    <w:p w14:paraId="7D2114F6" w14:textId="550BDD63" w:rsidR="001228C8" w:rsidRDefault="001228C8" w:rsidP="00A71BA4">
      <w:pPr>
        <w:jc w:val="both"/>
        <w:rPr>
          <w:rFonts w:ascii="Arial" w:hAnsi="Arial" w:cs="Arial"/>
          <w:color w:val="221E1F"/>
          <w:spacing w:val="1"/>
          <w:sz w:val="20"/>
          <w:szCs w:val="20"/>
        </w:rPr>
      </w:pPr>
      <w:r>
        <w:rPr>
          <w:rFonts w:ascii="Arial" w:hAnsi="Arial" w:cs="Arial"/>
          <w:color w:val="221E1F"/>
          <w:spacing w:val="1"/>
          <w:sz w:val="20"/>
          <w:szCs w:val="20"/>
        </w:rPr>
        <w:t>&lt;</w:t>
      </w:r>
      <w:r w:rsidR="009E6B0C">
        <w:rPr>
          <w:rFonts w:ascii="Arial" w:hAnsi="Arial" w:cs="Arial"/>
          <w:color w:val="221E1F"/>
          <w:spacing w:val="1"/>
          <w:sz w:val="20"/>
          <w:szCs w:val="20"/>
        </w:rPr>
        <w:t xml:space="preserve"> </w:t>
      </w:r>
      <w:r>
        <w:rPr>
          <w:rFonts w:ascii="Arial" w:hAnsi="Arial" w:cs="Arial"/>
          <w:color w:val="221E1F"/>
          <w:spacing w:val="1"/>
          <w:sz w:val="20"/>
          <w:szCs w:val="20"/>
        </w:rPr>
        <w:t>Christmas 1947</w:t>
      </w:r>
      <w:r w:rsidR="009E6B0C">
        <w:rPr>
          <w:rFonts w:ascii="Arial" w:hAnsi="Arial" w:cs="Arial"/>
          <w:color w:val="221E1F"/>
          <w:spacing w:val="1"/>
          <w:sz w:val="20"/>
          <w:szCs w:val="20"/>
        </w:rPr>
        <w:t xml:space="preserve"> BBC broadcast.</w:t>
      </w:r>
    </w:p>
    <w:p w14:paraId="1A706083" w14:textId="77777777" w:rsidR="00F501FE" w:rsidRPr="00F501FE" w:rsidRDefault="00F501FE" w:rsidP="00A71BA4">
      <w:pPr>
        <w:jc w:val="both"/>
        <w:rPr>
          <w:rFonts w:ascii="Arial" w:hAnsi="Arial" w:cs="Arial"/>
          <w:color w:val="221E1F"/>
          <w:spacing w:val="1"/>
          <w:sz w:val="8"/>
          <w:szCs w:val="8"/>
        </w:rPr>
      </w:pPr>
    </w:p>
    <w:p w14:paraId="14D300C9" w14:textId="6B7D7FE7" w:rsidR="009E6B0C" w:rsidRDefault="00F501FE" w:rsidP="00A71BA4">
      <w:pPr>
        <w:jc w:val="both"/>
        <w:rPr>
          <w:rFonts w:ascii="Arial" w:hAnsi="Arial" w:cs="Arial"/>
          <w:color w:val="221E1F"/>
          <w:spacing w:val="1"/>
          <w:sz w:val="20"/>
          <w:szCs w:val="20"/>
        </w:rPr>
      </w:pPr>
      <w:hyperlink r:id="rId16" w:history="1">
        <w:r w:rsidRPr="00155F5E">
          <w:rPr>
            <w:rStyle w:val="Hyperlink"/>
            <w:rFonts w:ascii="Arial" w:hAnsi="Arial" w:cs="Arial"/>
            <w:sz w:val="20"/>
            <w:szCs w:val="20"/>
          </w:rPr>
          <w:t>https://www.express.co.uk/news/uk/450514/Never-seen-before-pictures-give-glimpse-into-life-of-German-POWs</w:t>
        </w:r>
      </w:hyperlink>
    </w:p>
    <w:p w14:paraId="1AE32B5E" w14:textId="77777777" w:rsidR="00BB5CD9" w:rsidRPr="00F501FE" w:rsidRDefault="00BB5CD9" w:rsidP="00A71BA4">
      <w:pPr>
        <w:jc w:val="both"/>
        <w:rPr>
          <w:rFonts w:ascii="Arial" w:hAnsi="Arial" w:cs="Arial"/>
          <w:color w:val="221E1F"/>
          <w:spacing w:val="1"/>
          <w:sz w:val="8"/>
          <w:szCs w:val="8"/>
        </w:rPr>
      </w:pPr>
    </w:p>
    <w:p w14:paraId="57B19E33" w14:textId="3C760EA4" w:rsidR="00BB5CD9" w:rsidRDefault="00DA3EC9" w:rsidP="00A71BA4">
      <w:pPr>
        <w:jc w:val="both"/>
        <w:rPr>
          <w:rFonts w:ascii="Arial" w:hAnsi="Arial" w:cs="Arial"/>
          <w:color w:val="221E1F"/>
          <w:spacing w:val="1"/>
          <w:sz w:val="20"/>
          <w:szCs w:val="20"/>
        </w:rPr>
      </w:pPr>
      <w:r>
        <w:rPr>
          <w:rFonts w:ascii="Arial" w:hAnsi="Arial" w:cs="Arial"/>
          <w:color w:val="221E1F"/>
          <w:spacing w:val="1"/>
          <w:sz w:val="20"/>
          <w:szCs w:val="20"/>
        </w:rPr>
        <w:t>Outside Contacts – Visits to Ely Police Court and Quarter Session. 127 pows attended Ely Evening Institute for English, French and book-keeping lessons. Pows attended Ely WEA. Dances were arranged on Sunday evenings.</w:t>
      </w:r>
    </w:p>
    <w:p w14:paraId="784DE52D" w14:textId="33D681FD" w:rsidR="00DA3EC9" w:rsidRPr="00F501FE" w:rsidRDefault="00DA3EC9" w:rsidP="00A71BA4">
      <w:pPr>
        <w:jc w:val="both"/>
        <w:rPr>
          <w:rFonts w:ascii="Arial" w:hAnsi="Arial" w:cs="Arial"/>
          <w:color w:val="221E1F"/>
          <w:spacing w:val="1"/>
          <w:sz w:val="12"/>
          <w:szCs w:val="12"/>
        </w:rPr>
      </w:pPr>
    </w:p>
    <w:tbl>
      <w:tblPr>
        <w:tblStyle w:val="TableGrid"/>
        <w:tblW w:w="5000" w:type="pct"/>
        <w:tblLook w:val="04A0" w:firstRow="1" w:lastRow="0" w:firstColumn="1" w:lastColumn="0" w:noHBand="0" w:noVBand="1"/>
      </w:tblPr>
      <w:tblGrid>
        <w:gridCol w:w="1710"/>
        <w:gridCol w:w="928"/>
        <w:gridCol w:w="1061"/>
        <w:gridCol w:w="1061"/>
        <w:gridCol w:w="1061"/>
        <w:gridCol w:w="1061"/>
        <w:gridCol w:w="1061"/>
        <w:gridCol w:w="1061"/>
        <w:gridCol w:w="1061"/>
        <w:gridCol w:w="1061"/>
        <w:gridCol w:w="1077"/>
        <w:gridCol w:w="1062"/>
        <w:gridCol w:w="1062"/>
        <w:gridCol w:w="1061"/>
      </w:tblGrid>
      <w:tr w:rsidR="00F501FE" w14:paraId="7907E42C" w14:textId="77777777" w:rsidTr="00F501FE">
        <w:tc>
          <w:tcPr>
            <w:tcW w:w="556" w:type="pct"/>
          </w:tcPr>
          <w:p w14:paraId="0CDDFFEB" w14:textId="77777777" w:rsidR="00F501FE" w:rsidRDefault="00F501FE" w:rsidP="00F01AB5">
            <w:pPr>
              <w:jc w:val="both"/>
              <w:rPr>
                <w:rFonts w:ascii="Arial" w:hAnsi="Arial" w:cs="Arial"/>
                <w:sz w:val="20"/>
                <w:szCs w:val="20"/>
              </w:rPr>
            </w:pPr>
          </w:p>
        </w:tc>
        <w:tc>
          <w:tcPr>
            <w:tcW w:w="302" w:type="pct"/>
            <w:tcBorders>
              <w:bottom w:val="single" w:sz="4" w:space="0" w:color="auto"/>
            </w:tcBorders>
          </w:tcPr>
          <w:p w14:paraId="3BAF98A3" w14:textId="77777777" w:rsidR="00F501FE" w:rsidRDefault="00F501FE" w:rsidP="00F01AB5">
            <w:pPr>
              <w:jc w:val="center"/>
              <w:rPr>
                <w:rFonts w:ascii="Arial" w:hAnsi="Arial" w:cs="Arial"/>
                <w:sz w:val="20"/>
                <w:szCs w:val="20"/>
              </w:rPr>
            </w:pPr>
            <w:r>
              <w:rPr>
                <w:rFonts w:ascii="Arial" w:hAnsi="Arial" w:cs="Arial"/>
                <w:sz w:val="20"/>
                <w:szCs w:val="20"/>
              </w:rPr>
              <w:t>1943</w:t>
            </w:r>
          </w:p>
        </w:tc>
        <w:tc>
          <w:tcPr>
            <w:tcW w:w="345" w:type="pct"/>
            <w:tcBorders>
              <w:bottom w:val="single" w:sz="4" w:space="0" w:color="auto"/>
            </w:tcBorders>
          </w:tcPr>
          <w:p w14:paraId="5A7F7CE1" w14:textId="77777777" w:rsidR="00F501FE" w:rsidRDefault="00F501FE" w:rsidP="00F01AB5">
            <w:pPr>
              <w:jc w:val="center"/>
              <w:rPr>
                <w:rFonts w:ascii="Arial" w:hAnsi="Arial" w:cs="Arial"/>
                <w:sz w:val="20"/>
                <w:szCs w:val="20"/>
              </w:rPr>
            </w:pPr>
            <w:r>
              <w:rPr>
                <w:rFonts w:ascii="Arial" w:hAnsi="Arial" w:cs="Arial"/>
                <w:sz w:val="20"/>
                <w:szCs w:val="20"/>
              </w:rPr>
              <w:t>1944</w:t>
            </w:r>
          </w:p>
        </w:tc>
        <w:tc>
          <w:tcPr>
            <w:tcW w:w="345" w:type="pct"/>
            <w:tcBorders>
              <w:bottom w:val="single" w:sz="4" w:space="0" w:color="auto"/>
            </w:tcBorders>
          </w:tcPr>
          <w:p w14:paraId="67E6B182" w14:textId="77777777" w:rsidR="00F501FE" w:rsidRDefault="00F501FE" w:rsidP="00F01AB5">
            <w:pPr>
              <w:jc w:val="center"/>
              <w:rPr>
                <w:rFonts w:ascii="Arial" w:hAnsi="Arial" w:cs="Arial"/>
                <w:sz w:val="20"/>
                <w:szCs w:val="20"/>
              </w:rPr>
            </w:pPr>
            <w:r>
              <w:rPr>
                <w:rFonts w:ascii="Arial" w:hAnsi="Arial" w:cs="Arial"/>
                <w:sz w:val="20"/>
                <w:szCs w:val="20"/>
              </w:rPr>
              <w:t>1945</w:t>
            </w:r>
          </w:p>
        </w:tc>
        <w:tc>
          <w:tcPr>
            <w:tcW w:w="345" w:type="pct"/>
            <w:tcBorders>
              <w:bottom w:val="single" w:sz="4" w:space="0" w:color="auto"/>
            </w:tcBorders>
          </w:tcPr>
          <w:p w14:paraId="1834A60A" w14:textId="77777777" w:rsidR="00F501FE" w:rsidRDefault="00F501FE" w:rsidP="00F01AB5">
            <w:pPr>
              <w:jc w:val="center"/>
              <w:rPr>
                <w:rFonts w:ascii="Arial" w:hAnsi="Arial" w:cs="Arial"/>
                <w:sz w:val="20"/>
                <w:szCs w:val="20"/>
              </w:rPr>
            </w:pPr>
            <w:r>
              <w:rPr>
                <w:rFonts w:ascii="Arial" w:hAnsi="Arial" w:cs="Arial"/>
                <w:sz w:val="20"/>
                <w:szCs w:val="20"/>
              </w:rPr>
              <w:t>3/1946</w:t>
            </w:r>
          </w:p>
        </w:tc>
        <w:tc>
          <w:tcPr>
            <w:tcW w:w="345" w:type="pct"/>
            <w:tcBorders>
              <w:bottom w:val="single" w:sz="4" w:space="0" w:color="auto"/>
            </w:tcBorders>
          </w:tcPr>
          <w:p w14:paraId="36D290FF" w14:textId="77777777" w:rsidR="00F501FE" w:rsidRDefault="00F501FE" w:rsidP="00F01AB5">
            <w:pPr>
              <w:jc w:val="center"/>
              <w:rPr>
                <w:rFonts w:ascii="Arial" w:hAnsi="Arial" w:cs="Arial"/>
                <w:sz w:val="20"/>
                <w:szCs w:val="20"/>
              </w:rPr>
            </w:pPr>
            <w:r>
              <w:rPr>
                <w:rFonts w:ascii="Arial" w:hAnsi="Arial" w:cs="Arial"/>
                <w:sz w:val="20"/>
                <w:szCs w:val="20"/>
              </w:rPr>
              <w:t>8/1946</w:t>
            </w:r>
          </w:p>
        </w:tc>
        <w:tc>
          <w:tcPr>
            <w:tcW w:w="345" w:type="pct"/>
            <w:tcBorders>
              <w:bottom w:val="single" w:sz="4" w:space="0" w:color="auto"/>
            </w:tcBorders>
          </w:tcPr>
          <w:p w14:paraId="4711456D" w14:textId="77777777" w:rsidR="00F501FE" w:rsidRDefault="00F501FE" w:rsidP="00F01AB5">
            <w:pPr>
              <w:jc w:val="center"/>
              <w:rPr>
                <w:rFonts w:ascii="Arial" w:hAnsi="Arial" w:cs="Arial"/>
                <w:sz w:val="20"/>
                <w:szCs w:val="20"/>
              </w:rPr>
            </w:pPr>
            <w:r>
              <w:rPr>
                <w:rFonts w:ascii="Arial" w:hAnsi="Arial" w:cs="Arial"/>
                <w:sz w:val="20"/>
                <w:szCs w:val="20"/>
              </w:rPr>
              <w:t>12/1946</w:t>
            </w:r>
          </w:p>
        </w:tc>
        <w:tc>
          <w:tcPr>
            <w:tcW w:w="345" w:type="pct"/>
            <w:tcBorders>
              <w:bottom w:val="single" w:sz="4" w:space="0" w:color="auto"/>
            </w:tcBorders>
          </w:tcPr>
          <w:p w14:paraId="7CA148AD" w14:textId="77777777" w:rsidR="00F501FE" w:rsidRDefault="00F501FE" w:rsidP="00F01AB5">
            <w:pPr>
              <w:jc w:val="center"/>
              <w:rPr>
                <w:rFonts w:ascii="Arial" w:hAnsi="Arial" w:cs="Arial"/>
                <w:sz w:val="20"/>
                <w:szCs w:val="20"/>
              </w:rPr>
            </w:pPr>
            <w:r>
              <w:rPr>
                <w:rFonts w:ascii="Arial" w:hAnsi="Arial" w:cs="Arial"/>
                <w:sz w:val="20"/>
                <w:szCs w:val="20"/>
              </w:rPr>
              <w:t>4/1947</w:t>
            </w:r>
          </w:p>
        </w:tc>
        <w:tc>
          <w:tcPr>
            <w:tcW w:w="345" w:type="pct"/>
            <w:tcBorders>
              <w:bottom w:val="single" w:sz="4" w:space="0" w:color="auto"/>
            </w:tcBorders>
          </w:tcPr>
          <w:p w14:paraId="526E0C22" w14:textId="77777777" w:rsidR="00F501FE" w:rsidRDefault="00F501FE" w:rsidP="00F01AB5">
            <w:pPr>
              <w:jc w:val="center"/>
              <w:rPr>
                <w:rFonts w:ascii="Arial" w:hAnsi="Arial" w:cs="Arial"/>
                <w:sz w:val="20"/>
                <w:szCs w:val="20"/>
              </w:rPr>
            </w:pPr>
            <w:r>
              <w:rPr>
                <w:rFonts w:ascii="Arial" w:hAnsi="Arial" w:cs="Arial"/>
                <w:sz w:val="20"/>
                <w:szCs w:val="20"/>
              </w:rPr>
              <w:t>5/1947</w:t>
            </w:r>
          </w:p>
        </w:tc>
        <w:tc>
          <w:tcPr>
            <w:tcW w:w="345" w:type="pct"/>
            <w:tcBorders>
              <w:bottom w:val="single" w:sz="4" w:space="0" w:color="auto"/>
            </w:tcBorders>
          </w:tcPr>
          <w:p w14:paraId="62D454C8" w14:textId="77777777" w:rsidR="00F501FE" w:rsidRDefault="00F501FE" w:rsidP="00F01AB5">
            <w:pPr>
              <w:jc w:val="center"/>
              <w:rPr>
                <w:rFonts w:ascii="Arial" w:hAnsi="Arial" w:cs="Arial"/>
                <w:sz w:val="20"/>
                <w:szCs w:val="20"/>
              </w:rPr>
            </w:pPr>
            <w:r>
              <w:rPr>
                <w:rFonts w:ascii="Arial" w:hAnsi="Arial" w:cs="Arial"/>
                <w:sz w:val="20"/>
                <w:szCs w:val="20"/>
              </w:rPr>
              <w:t>8/47</w:t>
            </w:r>
          </w:p>
        </w:tc>
        <w:tc>
          <w:tcPr>
            <w:tcW w:w="350" w:type="pct"/>
            <w:tcBorders>
              <w:bottom w:val="single" w:sz="4" w:space="0" w:color="auto"/>
            </w:tcBorders>
          </w:tcPr>
          <w:p w14:paraId="06C57419" w14:textId="77777777" w:rsidR="00F501FE" w:rsidRDefault="00F501FE" w:rsidP="00F01AB5">
            <w:pPr>
              <w:jc w:val="center"/>
              <w:rPr>
                <w:rFonts w:ascii="Arial" w:hAnsi="Arial" w:cs="Arial"/>
                <w:sz w:val="20"/>
                <w:szCs w:val="20"/>
              </w:rPr>
            </w:pPr>
            <w:r>
              <w:rPr>
                <w:rFonts w:ascii="Arial" w:hAnsi="Arial" w:cs="Arial"/>
                <w:sz w:val="20"/>
                <w:szCs w:val="20"/>
              </w:rPr>
              <w:t>10/1947</w:t>
            </w:r>
          </w:p>
        </w:tc>
        <w:tc>
          <w:tcPr>
            <w:tcW w:w="345" w:type="pct"/>
            <w:tcBorders>
              <w:bottom w:val="single" w:sz="4" w:space="0" w:color="auto"/>
            </w:tcBorders>
          </w:tcPr>
          <w:p w14:paraId="52660202" w14:textId="7B7BCAAC" w:rsidR="00F501FE" w:rsidRDefault="00F501FE" w:rsidP="00F01AB5">
            <w:pPr>
              <w:jc w:val="center"/>
              <w:rPr>
                <w:rFonts w:ascii="Arial" w:hAnsi="Arial" w:cs="Arial"/>
                <w:sz w:val="20"/>
                <w:szCs w:val="20"/>
              </w:rPr>
            </w:pPr>
            <w:r>
              <w:rPr>
                <w:rFonts w:ascii="Arial" w:hAnsi="Arial" w:cs="Arial"/>
                <w:sz w:val="20"/>
                <w:szCs w:val="20"/>
              </w:rPr>
              <w:t>11/1947</w:t>
            </w:r>
          </w:p>
        </w:tc>
        <w:tc>
          <w:tcPr>
            <w:tcW w:w="345" w:type="pct"/>
            <w:tcBorders>
              <w:bottom w:val="single" w:sz="4" w:space="0" w:color="auto"/>
            </w:tcBorders>
          </w:tcPr>
          <w:p w14:paraId="600384B9" w14:textId="722361A6" w:rsidR="00F501FE" w:rsidRDefault="00F501FE" w:rsidP="00F01AB5">
            <w:pPr>
              <w:jc w:val="center"/>
              <w:rPr>
                <w:rFonts w:ascii="Arial" w:hAnsi="Arial" w:cs="Arial"/>
                <w:sz w:val="20"/>
                <w:szCs w:val="20"/>
              </w:rPr>
            </w:pPr>
            <w:r>
              <w:rPr>
                <w:rFonts w:ascii="Arial" w:hAnsi="Arial" w:cs="Arial"/>
                <w:sz w:val="20"/>
                <w:szCs w:val="20"/>
              </w:rPr>
              <w:t>1/1948</w:t>
            </w:r>
          </w:p>
        </w:tc>
        <w:tc>
          <w:tcPr>
            <w:tcW w:w="345" w:type="pct"/>
            <w:tcBorders>
              <w:bottom w:val="single" w:sz="4" w:space="0" w:color="auto"/>
            </w:tcBorders>
          </w:tcPr>
          <w:p w14:paraId="02079C68" w14:textId="77777777" w:rsidR="00F501FE" w:rsidRDefault="00F501FE" w:rsidP="00F01AB5">
            <w:pPr>
              <w:jc w:val="center"/>
              <w:rPr>
                <w:rFonts w:ascii="Arial" w:hAnsi="Arial" w:cs="Arial"/>
                <w:sz w:val="20"/>
                <w:szCs w:val="20"/>
              </w:rPr>
            </w:pPr>
            <w:r>
              <w:rPr>
                <w:rFonts w:ascii="Arial" w:hAnsi="Arial" w:cs="Arial"/>
                <w:sz w:val="20"/>
                <w:szCs w:val="20"/>
              </w:rPr>
              <w:t>3/1948</w:t>
            </w:r>
          </w:p>
        </w:tc>
      </w:tr>
      <w:tr w:rsidR="00F501FE" w14:paraId="598F72ED" w14:textId="77777777" w:rsidTr="00F501FE">
        <w:tc>
          <w:tcPr>
            <w:tcW w:w="556" w:type="pct"/>
          </w:tcPr>
          <w:p w14:paraId="2DB31022" w14:textId="77777777" w:rsidR="00F501FE" w:rsidRDefault="00F501FE" w:rsidP="00F01AB5">
            <w:pPr>
              <w:rPr>
                <w:rFonts w:ascii="Arial" w:hAnsi="Arial" w:cs="Arial"/>
                <w:sz w:val="20"/>
                <w:szCs w:val="20"/>
              </w:rPr>
            </w:pPr>
            <w:r>
              <w:rPr>
                <w:rFonts w:ascii="Arial" w:hAnsi="Arial" w:cs="Arial"/>
                <w:sz w:val="20"/>
                <w:szCs w:val="20"/>
              </w:rPr>
              <w:t>Ely</w:t>
            </w:r>
          </w:p>
        </w:tc>
        <w:tc>
          <w:tcPr>
            <w:tcW w:w="3409" w:type="pct"/>
            <w:gridSpan w:val="10"/>
            <w:shd w:val="clear" w:color="auto" w:fill="DEEAF6" w:themeFill="accent5" w:themeFillTint="33"/>
          </w:tcPr>
          <w:p w14:paraId="497EA63E" w14:textId="77777777" w:rsidR="00F501FE" w:rsidRDefault="00F501FE" w:rsidP="00F01AB5">
            <w:pPr>
              <w:jc w:val="center"/>
              <w:rPr>
                <w:rFonts w:ascii="Arial" w:hAnsi="Arial" w:cs="Arial"/>
                <w:sz w:val="20"/>
                <w:szCs w:val="20"/>
              </w:rPr>
            </w:pPr>
            <w:r>
              <w:rPr>
                <w:rFonts w:ascii="Arial" w:hAnsi="Arial" w:cs="Arial"/>
                <w:sz w:val="20"/>
                <w:szCs w:val="20"/>
              </w:rPr>
              <w:t>Camp 26</w:t>
            </w:r>
          </w:p>
        </w:tc>
        <w:tc>
          <w:tcPr>
            <w:tcW w:w="345" w:type="pct"/>
            <w:shd w:val="clear" w:color="auto" w:fill="E2EFD9" w:themeFill="accent6" w:themeFillTint="33"/>
          </w:tcPr>
          <w:p w14:paraId="62D6E412" w14:textId="632DFF94" w:rsidR="00F501FE" w:rsidRDefault="00F501FE" w:rsidP="00F01AB5">
            <w:pPr>
              <w:jc w:val="center"/>
              <w:rPr>
                <w:rFonts w:ascii="Arial" w:hAnsi="Arial" w:cs="Arial"/>
                <w:sz w:val="20"/>
                <w:szCs w:val="20"/>
              </w:rPr>
            </w:pPr>
            <w:r>
              <w:rPr>
                <w:rFonts w:ascii="Arial" w:hAnsi="Arial" w:cs="Arial"/>
                <w:sz w:val="20"/>
                <w:szCs w:val="20"/>
              </w:rPr>
              <w:t>German</w:t>
            </w:r>
          </w:p>
        </w:tc>
        <w:tc>
          <w:tcPr>
            <w:tcW w:w="345" w:type="pct"/>
            <w:shd w:val="clear" w:color="auto" w:fill="E2EFD9" w:themeFill="accent6" w:themeFillTint="33"/>
          </w:tcPr>
          <w:p w14:paraId="1ABC73B7" w14:textId="2E67E55D" w:rsidR="00F501FE" w:rsidRDefault="00F501FE" w:rsidP="00F01AB5">
            <w:pPr>
              <w:jc w:val="center"/>
              <w:rPr>
                <w:rFonts w:ascii="Arial" w:hAnsi="Arial" w:cs="Arial"/>
                <w:sz w:val="20"/>
                <w:szCs w:val="20"/>
              </w:rPr>
            </w:pPr>
            <w:r>
              <w:rPr>
                <w:rFonts w:ascii="Arial" w:hAnsi="Arial" w:cs="Arial"/>
                <w:sz w:val="20"/>
                <w:szCs w:val="20"/>
              </w:rPr>
              <w:t>Ukrainian</w:t>
            </w:r>
          </w:p>
        </w:tc>
        <w:tc>
          <w:tcPr>
            <w:tcW w:w="345" w:type="pct"/>
            <w:shd w:val="clear" w:color="auto" w:fill="E2EFD9" w:themeFill="accent6" w:themeFillTint="33"/>
          </w:tcPr>
          <w:p w14:paraId="4AAFE921" w14:textId="1965529A" w:rsidR="00F501FE" w:rsidRDefault="00F501FE" w:rsidP="00F01AB5">
            <w:pPr>
              <w:jc w:val="center"/>
              <w:rPr>
                <w:rFonts w:ascii="Arial" w:hAnsi="Arial" w:cs="Arial"/>
                <w:sz w:val="20"/>
                <w:szCs w:val="20"/>
              </w:rPr>
            </w:pPr>
            <w:r>
              <w:rPr>
                <w:rFonts w:ascii="Arial" w:hAnsi="Arial" w:cs="Arial"/>
                <w:sz w:val="20"/>
                <w:szCs w:val="20"/>
              </w:rPr>
              <w:t>Ukrainian</w:t>
            </w:r>
          </w:p>
        </w:tc>
      </w:tr>
    </w:tbl>
    <w:p w14:paraId="1E5AA48C" w14:textId="77777777" w:rsidR="002F4A19" w:rsidRDefault="002F4A19" w:rsidP="00A71BA4">
      <w:pPr>
        <w:jc w:val="both"/>
        <w:rPr>
          <w:rFonts w:ascii="Arial" w:hAnsi="Arial" w:cs="Arial"/>
          <w:color w:val="221E1F"/>
          <w:spacing w:val="1"/>
          <w:sz w:val="20"/>
          <w:szCs w:val="20"/>
        </w:rPr>
      </w:pPr>
    </w:p>
    <w:p w14:paraId="32F71D4E" w14:textId="77777777" w:rsidR="00F501FE" w:rsidRDefault="00F501FE" w:rsidP="00A71BA4">
      <w:pPr>
        <w:jc w:val="both"/>
        <w:rPr>
          <w:rFonts w:ascii="Arial" w:hAnsi="Arial" w:cs="Arial"/>
          <w:color w:val="221E1F"/>
          <w:spacing w:val="1"/>
          <w:sz w:val="20"/>
          <w:szCs w:val="20"/>
        </w:rPr>
      </w:pPr>
    </w:p>
    <w:p w14:paraId="747EAF71" w14:textId="77777777" w:rsidR="00C7280B" w:rsidRDefault="00C7280B" w:rsidP="00A71BA4">
      <w:pPr>
        <w:jc w:val="both"/>
        <w:rPr>
          <w:rFonts w:ascii="Arial" w:hAnsi="Arial" w:cs="Arial"/>
          <w:color w:val="221E1F"/>
          <w:spacing w:val="1"/>
          <w:sz w:val="20"/>
          <w:szCs w:val="20"/>
        </w:rPr>
      </w:pPr>
    </w:p>
    <w:p w14:paraId="48F2FB1D" w14:textId="17965C61" w:rsidR="002F4A19" w:rsidRDefault="002F4A19" w:rsidP="00A71BA4">
      <w:pPr>
        <w:jc w:val="both"/>
        <w:rPr>
          <w:rFonts w:ascii="Arial" w:hAnsi="Arial" w:cs="Arial"/>
          <w:color w:val="221E1F"/>
          <w:spacing w:val="1"/>
          <w:sz w:val="20"/>
          <w:szCs w:val="20"/>
        </w:rPr>
      </w:pPr>
      <w:r w:rsidRPr="002F4A19">
        <w:rPr>
          <w:rFonts w:ascii="Arial" w:hAnsi="Arial" w:cs="Arial"/>
          <w:b/>
          <w:bCs/>
          <w:color w:val="221E1F"/>
          <w:spacing w:val="1"/>
          <w:sz w:val="20"/>
          <w:szCs w:val="20"/>
        </w:rPr>
        <w:t>Histon</w:t>
      </w:r>
      <w:r>
        <w:rPr>
          <w:rFonts w:ascii="Arial" w:hAnsi="Arial" w:cs="Arial"/>
          <w:color w:val="221E1F"/>
          <w:spacing w:val="1"/>
          <w:sz w:val="20"/>
          <w:szCs w:val="20"/>
        </w:rPr>
        <w:t xml:space="preserve"> - </w:t>
      </w:r>
      <w:r w:rsidRPr="009A0246">
        <w:rPr>
          <w:rFonts w:ascii="Arial" w:hAnsi="Arial" w:cs="Arial"/>
          <w:sz w:val="20"/>
          <w:szCs w:val="20"/>
        </w:rPr>
        <w:t>TL 4566 6371</w:t>
      </w:r>
      <w:r w:rsidR="00F501FE">
        <w:rPr>
          <w:rFonts w:ascii="Arial" w:hAnsi="Arial" w:cs="Arial"/>
          <w:color w:val="221E1F"/>
          <w:spacing w:val="1"/>
          <w:sz w:val="20"/>
          <w:szCs w:val="20"/>
        </w:rPr>
        <w:t xml:space="preserve">. </w:t>
      </w:r>
      <w:r>
        <w:rPr>
          <w:rFonts w:ascii="Arial" w:hAnsi="Arial" w:cs="Arial"/>
          <w:color w:val="221E1F"/>
          <w:spacing w:val="1"/>
          <w:sz w:val="20"/>
          <w:szCs w:val="20"/>
        </w:rPr>
        <w:t>Previously independent camp 1025 – see for map.</w:t>
      </w:r>
    </w:p>
    <w:p w14:paraId="28B8D41F" w14:textId="77777777" w:rsidR="00F501FE" w:rsidRPr="00F501FE" w:rsidRDefault="00F501FE" w:rsidP="00A71BA4">
      <w:pPr>
        <w:jc w:val="both"/>
        <w:rPr>
          <w:rFonts w:ascii="Arial" w:hAnsi="Arial" w:cs="Arial"/>
          <w:color w:val="221E1F"/>
          <w:spacing w:val="1"/>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67CB1947" w14:textId="77777777" w:rsidTr="00F01AB5">
        <w:tc>
          <w:tcPr>
            <w:tcW w:w="598" w:type="pct"/>
          </w:tcPr>
          <w:p w14:paraId="7FA47AF4"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640DEC22"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0528D11C"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09EAE336"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131B3F66"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175BE90D"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3C0845A7"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2464FEC5"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518EA302"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68105C97"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56BCF707"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2A5DB025"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673B44CB"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37A442A8" w14:textId="77777777" w:rsidTr="00F01AB5">
        <w:tc>
          <w:tcPr>
            <w:tcW w:w="598" w:type="pct"/>
          </w:tcPr>
          <w:p w14:paraId="2120604B" w14:textId="77777777" w:rsidR="0093616C" w:rsidRDefault="0093616C" w:rsidP="00F01AB5">
            <w:pPr>
              <w:rPr>
                <w:rFonts w:ascii="Arial" w:hAnsi="Arial" w:cs="Arial"/>
                <w:sz w:val="20"/>
                <w:szCs w:val="20"/>
              </w:rPr>
            </w:pPr>
            <w:r>
              <w:rPr>
                <w:rFonts w:ascii="Arial" w:hAnsi="Arial" w:cs="Arial"/>
                <w:sz w:val="20"/>
                <w:szCs w:val="20"/>
              </w:rPr>
              <w:t>Histon</w:t>
            </w:r>
          </w:p>
        </w:tc>
        <w:tc>
          <w:tcPr>
            <w:tcW w:w="325" w:type="pct"/>
            <w:shd w:val="clear" w:color="auto" w:fill="FFF2CC" w:themeFill="accent4" w:themeFillTint="33"/>
          </w:tcPr>
          <w:p w14:paraId="721ADEE1"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0BE56271"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79FE3089" w14:textId="77777777" w:rsidR="0093616C" w:rsidRDefault="0093616C" w:rsidP="00F01AB5">
            <w:pPr>
              <w:jc w:val="center"/>
              <w:rPr>
                <w:rFonts w:ascii="Arial" w:hAnsi="Arial" w:cs="Arial"/>
                <w:sz w:val="20"/>
                <w:szCs w:val="20"/>
              </w:rPr>
            </w:pPr>
          </w:p>
        </w:tc>
        <w:tc>
          <w:tcPr>
            <w:tcW w:w="2597" w:type="pct"/>
            <w:gridSpan w:val="7"/>
            <w:shd w:val="clear" w:color="auto" w:fill="DEEAF6" w:themeFill="accent5" w:themeFillTint="33"/>
          </w:tcPr>
          <w:p w14:paraId="2798ED69" w14:textId="77777777" w:rsidR="0093616C" w:rsidRDefault="0093616C" w:rsidP="00F01AB5">
            <w:pPr>
              <w:jc w:val="center"/>
              <w:rPr>
                <w:rFonts w:ascii="Arial" w:hAnsi="Arial" w:cs="Arial"/>
                <w:sz w:val="20"/>
                <w:szCs w:val="20"/>
              </w:rPr>
            </w:pPr>
            <w:r>
              <w:rPr>
                <w:rFonts w:ascii="Arial" w:hAnsi="Arial" w:cs="Arial"/>
                <w:sz w:val="20"/>
                <w:szCs w:val="20"/>
              </w:rPr>
              <w:t>Camp 1025</w:t>
            </w:r>
          </w:p>
        </w:tc>
        <w:tc>
          <w:tcPr>
            <w:tcW w:w="370" w:type="pct"/>
            <w:shd w:val="clear" w:color="auto" w:fill="E2EFD9" w:themeFill="accent6" w:themeFillTint="33"/>
          </w:tcPr>
          <w:p w14:paraId="30D88F84" w14:textId="77777777" w:rsidR="0093616C" w:rsidRDefault="0093616C" w:rsidP="00F01AB5">
            <w:pPr>
              <w:jc w:val="center"/>
              <w:rPr>
                <w:rFonts w:ascii="Arial" w:hAnsi="Arial" w:cs="Arial"/>
                <w:sz w:val="20"/>
                <w:szCs w:val="20"/>
              </w:rPr>
            </w:pPr>
            <w:r>
              <w:rPr>
                <w:rFonts w:ascii="Arial" w:hAnsi="Arial" w:cs="Arial"/>
                <w:sz w:val="20"/>
                <w:szCs w:val="20"/>
              </w:rPr>
              <w:t>169</w:t>
            </w:r>
          </w:p>
        </w:tc>
        <w:tc>
          <w:tcPr>
            <w:tcW w:w="368" w:type="pct"/>
            <w:shd w:val="clear" w:color="auto" w:fill="FFCCCC"/>
          </w:tcPr>
          <w:p w14:paraId="7F068188" w14:textId="77777777" w:rsidR="0093616C" w:rsidRDefault="0093616C" w:rsidP="00F01AB5">
            <w:pPr>
              <w:jc w:val="center"/>
              <w:rPr>
                <w:rFonts w:ascii="Arial" w:hAnsi="Arial" w:cs="Arial"/>
                <w:sz w:val="20"/>
                <w:szCs w:val="20"/>
              </w:rPr>
            </w:pPr>
          </w:p>
        </w:tc>
      </w:tr>
    </w:tbl>
    <w:p w14:paraId="6BF0BC26" w14:textId="77777777" w:rsidR="002F4A19" w:rsidRDefault="002F4A19" w:rsidP="00A71BA4">
      <w:pPr>
        <w:jc w:val="both"/>
        <w:rPr>
          <w:rFonts w:ascii="Arial" w:hAnsi="Arial" w:cs="Arial"/>
          <w:color w:val="221E1F"/>
          <w:spacing w:val="1"/>
          <w:sz w:val="20"/>
          <w:szCs w:val="20"/>
        </w:rPr>
      </w:pPr>
    </w:p>
    <w:p w14:paraId="74E871EC" w14:textId="77777777" w:rsidR="002F4A19" w:rsidRDefault="002F4A19" w:rsidP="00A71BA4">
      <w:pPr>
        <w:jc w:val="both"/>
        <w:rPr>
          <w:rFonts w:ascii="Arial" w:hAnsi="Arial" w:cs="Arial"/>
          <w:color w:val="221E1F"/>
          <w:spacing w:val="1"/>
          <w:sz w:val="20"/>
          <w:szCs w:val="20"/>
        </w:rPr>
      </w:pPr>
    </w:p>
    <w:p w14:paraId="752F13F6" w14:textId="77777777" w:rsidR="00C7280B" w:rsidRDefault="00C7280B" w:rsidP="00A71BA4">
      <w:pPr>
        <w:jc w:val="both"/>
        <w:rPr>
          <w:rFonts w:ascii="Arial" w:hAnsi="Arial" w:cs="Arial"/>
          <w:color w:val="221E1F"/>
          <w:spacing w:val="1"/>
          <w:sz w:val="20"/>
          <w:szCs w:val="20"/>
        </w:rPr>
      </w:pPr>
    </w:p>
    <w:p w14:paraId="4ACFD5ED" w14:textId="36C67BD5" w:rsidR="00A71BA4" w:rsidRDefault="00A71BA4" w:rsidP="00A71BA4">
      <w:pPr>
        <w:jc w:val="both"/>
        <w:rPr>
          <w:rFonts w:ascii="Arial" w:hAnsi="Arial" w:cs="Arial"/>
          <w:color w:val="000000"/>
          <w:sz w:val="20"/>
          <w:szCs w:val="20"/>
        </w:rPr>
      </w:pPr>
      <w:r w:rsidRPr="00231D5B">
        <w:rPr>
          <w:rFonts w:ascii="Arial" w:hAnsi="Arial" w:cs="Arial"/>
          <w:b/>
          <w:bCs/>
          <w:color w:val="221E1F"/>
          <w:spacing w:val="1"/>
          <w:sz w:val="20"/>
          <w:szCs w:val="20"/>
        </w:rPr>
        <w:t>Kentford</w:t>
      </w:r>
      <w:r w:rsidR="00060478" w:rsidRPr="00231D5B">
        <w:rPr>
          <w:rFonts w:ascii="Arial" w:hAnsi="Arial" w:cs="Arial"/>
          <w:b/>
          <w:bCs/>
          <w:color w:val="221E1F"/>
          <w:spacing w:val="1"/>
          <w:sz w:val="20"/>
          <w:szCs w:val="20"/>
        </w:rPr>
        <w:t>,</w:t>
      </w:r>
      <w:r w:rsidR="00060478" w:rsidRPr="00060478">
        <w:rPr>
          <w:rFonts w:ascii="Arial" w:hAnsi="Arial" w:cs="Arial"/>
          <w:color w:val="000000"/>
          <w:sz w:val="20"/>
          <w:szCs w:val="20"/>
        </w:rPr>
        <w:t xml:space="preserve"> </w:t>
      </w:r>
      <w:r w:rsidR="00060478">
        <w:rPr>
          <w:rFonts w:ascii="Arial" w:hAnsi="Arial" w:cs="Arial"/>
          <w:color w:val="000000"/>
          <w:sz w:val="20"/>
          <w:szCs w:val="20"/>
        </w:rPr>
        <w:t xml:space="preserve">Newmarket, Suffolk  </w:t>
      </w:r>
    </w:p>
    <w:p w14:paraId="03C6B022" w14:textId="77777777" w:rsidR="00C7280B" w:rsidRPr="005D0162" w:rsidRDefault="00C7280B" w:rsidP="00A71BA4">
      <w:pPr>
        <w:jc w:val="both"/>
        <w:rPr>
          <w:rFonts w:ascii="Arial" w:hAnsi="Arial" w:cs="Arial"/>
          <w:color w:val="000000"/>
          <w:sz w:val="12"/>
          <w:szCs w:val="12"/>
        </w:rPr>
      </w:pPr>
    </w:p>
    <w:p w14:paraId="0E6486C8" w14:textId="0DAA1E65" w:rsidR="00C7280B" w:rsidRDefault="00C7280B" w:rsidP="00A71BA4">
      <w:pPr>
        <w:jc w:val="both"/>
        <w:rPr>
          <w:rFonts w:ascii="Arial" w:hAnsi="Arial" w:cs="Arial"/>
          <w:color w:val="000000"/>
          <w:sz w:val="20"/>
          <w:szCs w:val="20"/>
        </w:rPr>
      </w:pPr>
      <w:r w:rsidRPr="00C7280B">
        <w:rPr>
          <w:rFonts w:ascii="Arial" w:hAnsi="Arial" w:cs="Arial"/>
          <w:b/>
          <w:bCs/>
          <w:color w:val="000000"/>
          <w:sz w:val="20"/>
          <w:szCs w:val="20"/>
        </w:rPr>
        <w:t>1943</w:t>
      </w:r>
      <w:r>
        <w:rPr>
          <w:rFonts w:ascii="Arial" w:hAnsi="Arial" w:cs="Arial"/>
          <w:color w:val="000000"/>
          <w:sz w:val="20"/>
          <w:szCs w:val="20"/>
        </w:rPr>
        <w:t xml:space="preserve"> – Recorded as a hostel for Italian pows. Probably attached to a different main camp after 1944.</w:t>
      </w:r>
    </w:p>
    <w:p w14:paraId="121F959C" w14:textId="77777777" w:rsidR="00231D5B" w:rsidRPr="00C7280B" w:rsidRDefault="00231D5B" w:rsidP="00A71BA4">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304706B4" w14:textId="77777777" w:rsidTr="00F01AB5">
        <w:tc>
          <w:tcPr>
            <w:tcW w:w="598" w:type="pct"/>
          </w:tcPr>
          <w:p w14:paraId="47FE5A85"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03E38360"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4A33B24C"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3C4BDED5"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45B06752"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1B789BBE"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7CFB9186"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5A0AC926"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6AD3A03A"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53B6C0B6"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250BF8D6"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755E0BD"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149B98F1"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0C7DEC12" w14:textId="77777777" w:rsidTr="00F01AB5">
        <w:tc>
          <w:tcPr>
            <w:tcW w:w="598" w:type="pct"/>
          </w:tcPr>
          <w:p w14:paraId="6A0816D7" w14:textId="77777777" w:rsidR="0093616C" w:rsidRDefault="0093616C" w:rsidP="00F01AB5">
            <w:pPr>
              <w:jc w:val="both"/>
              <w:rPr>
                <w:rFonts w:ascii="Arial" w:hAnsi="Arial" w:cs="Arial"/>
                <w:sz w:val="20"/>
                <w:szCs w:val="20"/>
              </w:rPr>
            </w:pPr>
            <w:r>
              <w:rPr>
                <w:rFonts w:ascii="Arial" w:hAnsi="Arial" w:cs="Arial"/>
                <w:sz w:val="20"/>
                <w:szCs w:val="20"/>
              </w:rPr>
              <w:t>Kentford</w:t>
            </w:r>
          </w:p>
        </w:tc>
        <w:tc>
          <w:tcPr>
            <w:tcW w:w="325" w:type="pct"/>
            <w:shd w:val="clear" w:color="auto" w:fill="E2EFD9" w:themeFill="accent6" w:themeFillTint="33"/>
          </w:tcPr>
          <w:p w14:paraId="53611616" w14:textId="77777777" w:rsidR="0093616C" w:rsidRDefault="0093616C" w:rsidP="00F01AB5">
            <w:pPr>
              <w:jc w:val="center"/>
              <w:rPr>
                <w:rFonts w:ascii="Arial" w:hAnsi="Arial" w:cs="Arial"/>
                <w:sz w:val="20"/>
                <w:szCs w:val="20"/>
              </w:rPr>
            </w:pPr>
          </w:p>
        </w:tc>
        <w:tc>
          <w:tcPr>
            <w:tcW w:w="371" w:type="pct"/>
            <w:shd w:val="clear" w:color="auto" w:fill="E2EFD9" w:themeFill="accent6" w:themeFillTint="33"/>
          </w:tcPr>
          <w:p w14:paraId="4E993DFB"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67EBA6EA"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566F4BF4"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06C1AD88"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4F2ADE5F"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3AA1C38B"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6AD78DF3"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6A6D970A" w14:textId="77777777" w:rsidR="0093616C" w:rsidRDefault="0093616C" w:rsidP="00F01AB5">
            <w:pPr>
              <w:jc w:val="center"/>
              <w:rPr>
                <w:rFonts w:ascii="Arial" w:hAnsi="Arial" w:cs="Arial"/>
                <w:sz w:val="20"/>
                <w:szCs w:val="20"/>
              </w:rPr>
            </w:pPr>
          </w:p>
        </w:tc>
        <w:tc>
          <w:tcPr>
            <w:tcW w:w="373" w:type="pct"/>
            <w:shd w:val="clear" w:color="auto" w:fill="FFF2CC" w:themeFill="accent4" w:themeFillTint="33"/>
          </w:tcPr>
          <w:p w14:paraId="09484CE7"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35BAED78" w14:textId="77777777" w:rsidR="0093616C" w:rsidRDefault="0093616C" w:rsidP="00F01AB5">
            <w:pPr>
              <w:jc w:val="center"/>
              <w:rPr>
                <w:rFonts w:ascii="Arial" w:hAnsi="Arial" w:cs="Arial"/>
                <w:sz w:val="20"/>
                <w:szCs w:val="20"/>
              </w:rPr>
            </w:pPr>
          </w:p>
        </w:tc>
        <w:tc>
          <w:tcPr>
            <w:tcW w:w="368" w:type="pct"/>
            <w:shd w:val="clear" w:color="auto" w:fill="FFF2CC" w:themeFill="accent4" w:themeFillTint="33"/>
          </w:tcPr>
          <w:p w14:paraId="5F34ED3B" w14:textId="77777777" w:rsidR="0093616C" w:rsidRDefault="0093616C" w:rsidP="00F01AB5">
            <w:pPr>
              <w:jc w:val="center"/>
              <w:rPr>
                <w:rFonts w:ascii="Arial" w:hAnsi="Arial" w:cs="Arial"/>
                <w:sz w:val="20"/>
                <w:szCs w:val="20"/>
              </w:rPr>
            </w:pPr>
          </w:p>
        </w:tc>
      </w:tr>
    </w:tbl>
    <w:p w14:paraId="15133F75" w14:textId="77777777" w:rsidR="00231D5B" w:rsidRDefault="00231D5B" w:rsidP="00A71BA4">
      <w:pPr>
        <w:jc w:val="both"/>
        <w:rPr>
          <w:rFonts w:ascii="Arial" w:hAnsi="Arial" w:cs="Arial"/>
          <w:color w:val="000000"/>
          <w:sz w:val="20"/>
          <w:szCs w:val="20"/>
        </w:rPr>
      </w:pPr>
    </w:p>
    <w:p w14:paraId="0144C209" w14:textId="77777777" w:rsidR="00C7280B" w:rsidRDefault="00C7280B" w:rsidP="00A71BA4">
      <w:pPr>
        <w:jc w:val="both"/>
        <w:rPr>
          <w:rFonts w:ascii="Arial" w:hAnsi="Arial" w:cs="Arial"/>
          <w:color w:val="000000"/>
          <w:sz w:val="20"/>
          <w:szCs w:val="20"/>
        </w:rPr>
      </w:pPr>
    </w:p>
    <w:p w14:paraId="4B8045B9" w14:textId="77777777" w:rsidR="00C7280B" w:rsidRDefault="00C7280B" w:rsidP="00A71BA4">
      <w:pPr>
        <w:jc w:val="both"/>
        <w:rPr>
          <w:rFonts w:ascii="Arial" w:hAnsi="Arial" w:cs="Arial"/>
          <w:color w:val="000000"/>
          <w:sz w:val="20"/>
          <w:szCs w:val="20"/>
        </w:rPr>
      </w:pPr>
    </w:p>
    <w:p w14:paraId="36108387" w14:textId="76238930" w:rsidR="00231D5B" w:rsidRDefault="00231D5B" w:rsidP="00A71BA4">
      <w:pPr>
        <w:jc w:val="both"/>
        <w:rPr>
          <w:rFonts w:ascii="Arial" w:hAnsi="Arial" w:cs="Arial"/>
          <w:color w:val="221E1F"/>
          <w:spacing w:val="1"/>
          <w:sz w:val="20"/>
          <w:szCs w:val="20"/>
        </w:rPr>
      </w:pPr>
      <w:r w:rsidRPr="00231D5B">
        <w:rPr>
          <w:rFonts w:ascii="Arial" w:hAnsi="Arial" w:cs="Arial"/>
          <w:b/>
          <w:bCs/>
          <w:color w:val="000000"/>
          <w:sz w:val="20"/>
          <w:szCs w:val="20"/>
        </w:rPr>
        <w:lastRenderedPageBreak/>
        <w:t>Kimberley</w:t>
      </w:r>
      <w:r>
        <w:rPr>
          <w:rFonts w:ascii="Arial" w:hAnsi="Arial" w:cs="Arial"/>
          <w:color w:val="000000"/>
          <w:sz w:val="20"/>
          <w:szCs w:val="20"/>
        </w:rPr>
        <w:t>. Huts</w:t>
      </w:r>
    </w:p>
    <w:p w14:paraId="4241EBE3" w14:textId="77777777" w:rsidR="00A71BA4" w:rsidRPr="005D0162" w:rsidRDefault="00A71BA4" w:rsidP="00A71BA4">
      <w:pPr>
        <w:jc w:val="both"/>
        <w:rPr>
          <w:rFonts w:ascii="Arial" w:hAnsi="Arial" w:cs="Arial"/>
          <w:color w:val="221E1F"/>
          <w:spacing w:val="1"/>
          <w:sz w:val="12"/>
          <w:szCs w:val="12"/>
        </w:rPr>
      </w:pPr>
    </w:p>
    <w:p w14:paraId="6588C700" w14:textId="189D8F24" w:rsidR="00E82E1F" w:rsidRDefault="00E82E1F" w:rsidP="00A71BA4">
      <w:pPr>
        <w:jc w:val="both"/>
        <w:rPr>
          <w:rFonts w:ascii="Arial" w:hAnsi="Arial" w:cs="Arial"/>
          <w:color w:val="221E1F"/>
          <w:spacing w:val="1"/>
          <w:sz w:val="20"/>
          <w:szCs w:val="20"/>
        </w:rPr>
      </w:pPr>
      <w:r>
        <w:rPr>
          <w:rFonts w:ascii="Arial" w:hAnsi="Arial" w:cs="Arial"/>
          <w:color w:val="221E1F"/>
          <w:spacing w:val="1"/>
          <w:sz w:val="20"/>
          <w:szCs w:val="20"/>
        </w:rPr>
        <w:t>Only detail giving clue as to location was; “</w:t>
      </w:r>
      <w:r w:rsidR="00901296" w:rsidRPr="005D0162">
        <w:rPr>
          <w:rFonts w:ascii="Arial" w:hAnsi="Arial" w:cs="Arial"/>
          <w:i/>
          <w:iCs/>
          <w:color w:val="221E1F"/>
          <w:spacing w:val="1"/>
          <w:sz w:val="20"/>
          <w:szCs w:val="20"/>
        </w:rPr>
        <w:t>3</w:t>
      </w:r>
      <w:r w:rsidRPr="005D0162">
        <w:rPr>
          <w:rFonts w:ascii="Arial" w:hAnsi="Arial" w:cs="Arial"/>
          <w:i/>
          <w:iCs/>
          <w:color w:val="221E1F"/>
          <w:spacing w:val="1"/>
          <w:sz w:val="20"/>
          <w:szCs w:val="20"/>
        </w:rPr>
        <w:t>0 miles from main camp</w:t>
      </w:r>
      <w:r>
        <w:rPr>
          <w:rFonts w:ascii="Arial" w:hAnsi="Arial" w:cs="Arial"/>
          <w:color w:val="221E1F"/>
          <w:spacing w:val="1"/>
          <w:sz w:val="20"/>
          <w:szCs w:val="20"/>
        </w:rPr>
        <w:t xml:space="preserve">.” This may have been Kimberley Park Camp 132 – recorded as being approx. </w:t>
      </w:r>
      <w:r w:rsidR="00901296">
        <w:rPr>
          <w:rFonts w:ascii="Arial" w:hAnsi="Arial" w:cs="Arial"/>
          <w:color w:val="221E1F"/>
          <w:spacing w:val="1"/>
          <w:sz w:val="20"/>
          <w:szCs w:val="20"/>
        </w:rPr>
        <w:t>37</w:t>
      </w:r>
      <w:r>
        <w:rPr>
          <w:rFonts w:ascii="Arial" w:hAnsi="Arial" w:cs="Arial"/>
          <w:color w:val="221E1F"/>
          <w:spacing w:val="1"/>
          <w:sz w:val="20"/>
          <w:szCs w:val="20"/>
        </w:rPr>
        <w:t xml:space="preserve"> miles by Google maps. No other evidence.</w:t>
      </w:r>
    </w:p>
    <w:p w14:paraId="6775E84A" w14:textId="77777777" w:rsidR="00E82E1F" w:rsidRPr="005D0162" w:rsidRDefault="00E82E1F" w:rsidP="00A71BA4">
      <w:pPr>
        <w:jc w:val="both"/>
        <w:rPr>
          <w:rFonts w:ascii="Arial" w:hAnsi="Arial" w:cs="Arial"/>
          <w:color w:val="221E1F"/>
          <w:spacing w:val="1"/>
          <w:sz w:val="12"/>
          <w:szCs w:val="12"/>
        </w:rPr>
      </w:pPr>
    </w:p>
    <w:p w14:paraId="244B94A8" w14:textId="03059FAA" w:rsidR="00231D5B" w:rsidRDefault="00923736" w:rsidP="00A71BA4">
      <w:pPr>
        <w:jc w:val="both"/>
        <w:rPr>
          <w:rFonts w:ascii="Arial" w:hAnsi="Arial" w:cs="Arial"/>
          <w:color w:val="221E1F"/>
          <w:spacing w:val="1"/>
          <w:sz w:val="20"/>
          <w:szCs w:val="20"/>
        </w:rPr>
      </w:pPr>
      <w:r w:rsidRPr="005D0162">
        <w:rPr>
          <w:rFonts w:ascii="Arial" w:hAnsi="Arial" w:cs="Arial"/>
          <w:b/>
          <w:bCs/>
          <w:color w:val="221E1F"/>
          <w:spacing w:val="1"/>
          <w:sz w:val="20"/>
          <w:szCs w:val="20"/>
        </w:rPr>
        <w:t>9/1946</w:t>
      </w:r>
      <w:r>
        <w:rPr>
          <w:rFonts w:ascii="Arial" w:hAnsi="Arial" w:cs="Arial"/>
          <w:color w:val="221E1F"/>
          <w:spacing w:val="1"/>
          <w:sz w:val="20"/>
          <w:szCs w:val="20"/>
        </w:rPr>
        <w:t xml:space="preserve"> – Hostel leader; Ofw Walter Glienke, aged 36, professional soldier – “</w:t>
      </w:r>
      <w:r w:rsidRPr="005D0162">
        <w:rPr>
          <w:rFonts w:ascii="Arial" w:hAnsi="Arial" w:cs="Arial"/>
          <w:i/>
          <w:iCs/>
          <w:color w:val="221E1F"/>
          <w:spacing w:val="1"/>
          <w:sz w:val="20"/>
          <w:szCs w:val="20"/>
        </w:rPr>
        <w:t>Colourless but pleasant.”</w:t>
      </w:r>
    </w:p>
    <w:p w14:paraId="49EAADA7" w14:textId="77777777" w:rsidR="005D0162" w:rsidRPr="005D0162" w:rsidRDefault="005D0162" w:rsidP="00A71BA4">
      <w:pPr>
        <w:jc w:val="both"/>
        <w:rPr>
          <w:rFonts w:ascii="Arial" w:hAnsi="Arial" w:cs="Arial"/>
          <w:color w:val="221E1F"/>
          <w:spacing w:val="1"/>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689B4124" w14:textId="77777777" w:rsidTr="00F01AB5">
        <w:tc>
          <w:tcPr>
            <w:tcW w:w="598" w:type="pct"/>
          </w:tcPr>
          <w:p w14:paraId="055FBDEE"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4506054A"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1305B9B5"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5DB215B7"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13F7F9D4"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2B380685"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1F5EE141"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15F4324A"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5439F2C9"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4E23E1CF"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519AA567"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34C84D24"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03442710"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7C030F0A" w14:textId="77777777" w:rsidTr="00F01AB5">
        <w:tc>
          <w:tcPr>
            <w:tcW w:w="598" w:type="pct"/>
          </w:tcPr>
          <w:p w14:paraId="55C09BBA" w14:textId="77777777" w:rsidR="0093616C" w:rsidRDefault="0093616C" w:rsidP="00F01AB5">
            <w:pPr>
              <w:rPr>
                <w:rFonts w:ascii="Arial" w:hAnsi="Arial" w:cs="Arial"/>
                <w:sz w:val="20"/>
                <w:szCs w:val="20"/>
              </w:rPr>
            </w:pPr>
            <w:r>
              <w:rPr>
                <w:rFonts w:ascii="Arial" w:hAnsi="Arial" w:cs="Arial"/>
                <w:sz w:val="20"/>
                <w:szCs w:val="20"/>
              </w:rPr>
              <w:t>Kimberley</w:t>
            </w:r>
          </w:p>
        </w:tc>
        <w:tc>
          <w:tcPr>
            <w:tcW w:w="325" w:type="pct"/>
            <w:shd w:val="clear" w:color="auto" w:fill="FFF2CC" w:themeFill="accent4" w:themeFillTint="33"/>
          </w:tcPr>
          <w:p w14:paraId="592309E8"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303FF33B"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2062F221"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0EEFB1B6" w14:textId="77777777" w:rsidR="0093616C" w:rsidRDefault="0093616C" w:rsidP="00F01AB5">
            <w:pPr>
              <w:jc w:val="center"/>
              <w:rPr>
                <w:rFonts w:ascii="Arial" w:hAnsi="Arial" w:cs="Arial"/>
                <w:sz w:val="20"/>
                <w:szCs w:val="20"/>
              </w:rPr>
            </w:pPr>
          </w:p>
        </w:tc>
        <w:tc>
          <w:tcPr>
            <w:tcW w:w="370" w:type="pct"/>
            <w:shd w:val="clear" w:color="auto" w:fill="E2EFD9" w:themeFill="accent6" w:themeFillTint="33"/>
          </w:tcPr>
          <w:p w14:paraId="1C813ECE" w14:textId="77777777" w:rsidR="0093616C" w:rsidRDefault="0093616C" w:rsidP="00F01AB5">
            <w:pPr>
              <w:jc w:val="center"/>
              <w:rPr>
                <w:rFonts w:ascii="Arial" w:hAnsi="Arial" w:cs="Arial"/>
                <w:sz w:val="20"/>
                <w:szCs w:val="20"/>
              </w:rPr>
            </w:pPr>
            <w:r>
              <w:rPr>
                <w:rFonts w:ascii="Arial" w:hAnsi="Arial" w:cs="Arial"/>
                <w:sz w:val="20"/>
                <w:szCs w:val="20"/>
              </w:rPr>
              <w:t>332</w:t>
            </w:r>
          </w:p>
        </w:tc>
        <w:tc>
          <w:tcPr>
            <w:tcW w:w="371" w:type="pct"/>
            <w:shd w:val="clear" w:color="auto" w:fill="FFF2CC" w:themeFill="accent4" w:themeFillTint="33"/>
          </w:tcPr>
          <w:p w14:paraId="25531458"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7F402D96"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5C21C77B"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16EE9A6B" w14:textId="77777777" w:rsidR="0093616C" w:rsidRDefault="0093616C" w:rsidP="00F01AB5">
            <w:pPr>
              <w:jc w:val="center"/>
              <w:rPr>
                <w:rFonts w:ascii="Arial" w:hAnsi="Arial" w:cs="Arial"/>
                <w:sz w:val="20"/>
                <w:szCs w:val="20"/>
              </w:rPr>
            </w:pPr>
          </w:p>
        </w:tc>
        <w:tc>
          <w:tcPr>
            <w:tcW w:w="373" w:type="pct"/>
            <w:shd w:val="clear" w:color="auto" w:fill="FFF2CC" w:themeFill="accent4" w:themeFillTint="33"/>
          </w:tcPr>
          <w:p w14:paraId="5AA6C174"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4A585D07" w14:textId="77777777" w:rsidR="0093616C" w:rsidRDefault="0093616C" w:rsidP="00F01AB5">
            <w:pPr>
              <w:jc w:val="center"/>
              <w:rPr>
                <w:rFonts w:ascii="Arial" w:hAnsi="Arial" w:cs="Arial"/>
                <w:sz w:val="20"/>
                <w:szCs w:val="20"/>
              </w:rPr>
            </w:pPr>
          </w:p>
        </w:tc>
        <w:tc>
          <w:tcPr>
            <w:tcW w:w="368" w:type="pct"/>
            <w:shd w:val="clear" w:color="auto" w:fill="FFF2CC" w:themeFill="accent4" w:themeFillTint="33"/>
          </w:tcPr>
          <w:p w14:paraId="3AF59FDF" w14:textId="77777777" w:rsidR="0093616C" w:rsidRDefault="0093616C" w:rsidP="00F01AB5">
            <w:pPr>
              <w:jc w:val="center"/>
              <w:rPr>
                <w:rFonts w:ascii="Arial" w:hAnsi="Arial" w:cs="Arial"/>
                <w:sz w:val="20"/>
                <w:szCs w:val="20"/>
              </w:rPr>
            </w:pPr>
          </w:p>
        </w:tc>
      </w:tr>
    </w:tbl>
    <w:p w14:paraId="728DAAF3" w14:textId="77777777" w:rsidR="00A71BA4" w:rsidRDefault="00A71BA4" w:rsidP="00A71BA4">
      <w:pPr>
        <w:jc w:val="both"/>
        <w:rPr>
          <w:rFonts w:ascii="Arial" w:hAnsi="Arial" w:cs="Arial"/>
          <w:color w:val="221E1F"/>
          <w:spacing w:val="1"/>
          <w:sz w:val="20"/>
          <w:szCs w:val="20"/>
        </w:rPr>
      </w:pPr>
    </w:p>
    <w:p w14:paraId="0FC7DB4F" w14:textId="77777777" w:rsidR="005D0162" w:rsidRDefault="005D0162" w:rsidP="00A71BA4">
      <w:pPr>
        <w:jc w:val="both"/>
        <w:rPr>
          <w:rFonts w:ascii="Arial" w:hAnsi="Arial" w:cs="Arial"/>
          <w:color w:val="221E1F"/>
          <w:spacing w:val="1"/>
          <w:sz w:val="20"/>
          <w:szCs w:val="20"/>
        </w:rPr>
      </w:pPr>
    </w:p>
    <w:p w14:paraId="400DA798" w14:textId="4B74350A" w:rsidR="00060478" w:rsidRPr="00BF0C77" w:rsidRDefault="005D0162" w:rsidP="00A71BA4">
      <w:pPr>
        <w:jc w:val="both"/>
        <w:rPr>
          <w:rFonts w:ascii="Arial" w:hAnsi="Arial" w:cs="Arial"/>
          <w:color w:val="221E1F"/>
          <w:spacing w:val="1"/>
          <w:sz w:val="20"/>
          <w:szCs w:val="20"/>
        </w:rPr>
      </w:pPr>
      <w:r>
        <w:rPr>
          <w:rFonts w:ascii="Arial" w:hAnsi="Arial" w:cs="Arial"/>
          <w:b/>
          <w:bCs/>
          <w:color w:val="221E1F"/>
          <w:spacing w:val="1"/>
          <w:sz w:val="20"/>
          <w:szCs w:val="20"/>
        </w:rPr>
        <w:t xml:space="preserve">C.O.D. </w:t>
      </w:r>
      <w:r w:rsidR="00A71BA4" w:rsidRPr="00231D5B">
        <w:rPr>
          <w:rFonts w:ascii="Arial" w:hAnsi="Arial" w:cs="Arial"/>
          <w:b/>
          <w:bCs/>
          <w:color w:val="221E1F"/>
          <w:spacing w:val="1"/>
          <w:sz w:val="20"/>
          <w:szCs w:val="20"/>
        </w:rPr>
        <w:t>Newmarket</w:t>
      </w:r>
      <w:r w:rsidR="00BF0C77">
        <w:rPr>
          <w:rFonts w:ascii="Arial" w:hAnsi="Arial" w:cs="Arial"/>
          <w:b/>
          <w:bCs/>
          <w:color w:val="221E1F"/>
          <w:spacing w:val="1"/>
          <w:sz w:val="20"/>
          <w:szCs w:val="20"/>
        </w:rPr>
        <w:t xml:space="preserve"> </w:t>
      </w:r>
      <w:r w:rsidR="00BF0C77" w:rsidRPr="00BF0C77">
        <w:rPr>
          <w:rFonts w:ascii="Arial" w:hAnsi="Arial" w:cs="Arial"/>
          <w:color w:val="221E1F"/>
          <w:spacing w:val="1"/>
          <w:sz w:val="20"/>
          <w:szCs w:val="20"/>
        </w:rPr>
        <w:t>(Central Ordnance Depot).</w:t>
      </w:r>
    </w:p>
    <w:p w14:paraId="17F6F595" w14:textId="77777777" w:rsidR="005D0162" w:rsidRPr="005D0162" w:rsidRDefault="005D0162" w:rsidP="00A71BA4">
      <w:pPr>
        <w:jc w:val="both"/>
        <w:rPr>
          <w:rFonts w:ascii="Arial" w:hAnsi="Arial" w:cs="Arial"/>
          <w:color w:val="221E1F"/>
          <w:spacing w:val="1"/>
          <w:sz w:val="12"/>
          <w:szCs w:val="12"/>
        </w:rPr>
      </w:pPr>
    </w:p>
    <w:p w14:paraId="19CB0F72" w14:textId="37F147E8" w:rsidR="00901296" w:rsidRDefault="00901296" w:rsidP="00901296">
      <w:pPr>
        <w:shd w:val="clear" w:color="auto" w:fill="FFFFFF"/>
        <w:jc w:val="both"/>
        <w:rPr>
          <w:rFonts w:ascii="Arial" w:hAnsi="Arial" w:cs="Arial"/>
          <w:color w:val="000000"/>
          <w:sz w:val="20"/>
          <w:szCs w:val="20"/>
        </w:rPr>
      </w:pPr>
      <w:r>
        <w:rPr>
          <w:rFonts w:ascii="Arial" w:hAnsi="Arial" w:cs="Arial"/>
          <w:color w:val="000000"/>
          <w:sz w:val="20"/>
          <w:szCs w:val="20"/>
        </w:rPr>
        <w:t>Note in 1943 a site recorded as C.S.D. Newmarket was also listed with Barton Fields Camp 26 – same place?</w:t>
      </w:r>
    </w:p>
    <w:p w14:paraId="3C2C3DC0" w14:textId="77777777" w:rsidR="00231D5B" w:rsidRPr="00BF0C77" w:rsidRDefault="00231D5B" w:rsidP="00A71BA4">
      <w:pPr>
        <w:jc w:val="both"/>
        <w:rPr>
          <w:rFonts w:ascii="Arial" w:hAnsi="Arial" w:cs="Arial"/>
          <w:color w:val="221E1F"/>
          <w:spacing w:val="1"/>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627D646C" w14:textId="77777777" w:rsidTr="00F01AB5">
        <w:tc>
          <w:tcPr>
            <w:tcW w:w="598" w:type="pct"/>
          </w:tcPr>
          <w:p w14:paraId="544AC071"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52C593C1"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00C231C0"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34FB5609"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9207575"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5D46D4D8"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016041AB"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64C3FB29"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4D873D05"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583CC80D"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2ED36F65"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006532E9"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455ED77B"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1AB6CE10" w14:textId="77777777" w:rsidTr="00F01AB5">
        <w:tc>
          <w:tcPr>
            <w:tcW w:w="598" w:type="pct"/>
          </w:tcPr>
          <w:p w14:paraId="14F94615" w14:textId="77777777" w:rsidR="0093616C" w:rsidRDefault="0093616C" w:rsidP="00F01AB5">
            <w:pPr>
              <w:jc w:val="both"/>
              <w:rPr>
                <w:rFonts w:ascii="Arial" w:hAnsi="Arial" w:cs="Arial"/>
                <w:color w:val="000000"/>
                <w:sz w:val="20"/>
                <w:szCs w:val="20"/>
              </w:rPr>
            </w:pPr>
            <w:r>
              <w:rPr>
                <w:rFonts w:ascii="Arial" w:hAnsi="Arial" w:cs="Arial"/>
                <w:color w:val="000000"/>
                <w:sz w:val="20"/>
                <w:szCs w:val="20"/>
              </w:rPr>
              <w:t>Newmarket C.O.D</w:t>
            </w:r>
          </w:p>
        </w:tc>
        <w:tc>
          <w:tcPr>
            <w:tcW w:w="325" w:type="pct"/>
            <w:shd w:val="clear" w:color="auto" w:fill="E2EFD9" w:themeFill="accent6" w:themeFillTint="33"/>
          </w:tcPr>
          <w:p w14:paraId="3A0255F1"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06A7CEE1"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6EB8366C"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2C0CBF47"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0012CBF5"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6C271C37"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33725C40"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4549C483"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3A04B772" w14:textId="77777777" w:rsidR="0093616C" w:rsidRDefault="0093616C" w:rsidP="00F01AB5">
            <w:pPr>
              <w:jc w:val="center"/>
              <w:rPr>
                <w:rFonts w:ascii="Arial" w:hAnsi="Arial" w:cs="Arial"/>
                <w:sz w:val="20"/>
                <w:szCs w:val="20"/>
              </w:rPr>
            </w:pPr>
          </w:p>
        </w:tc>
        <w:tc>
          <w:tcPr>
            <w:tcW w:w="373" w:type="pct"/>
            <w:shd w:val="clear" w:color="auto" w:fill="FFF2CC" w:themeFill="accent4" w:themeFillTint="33"/>
          </w:tcPr>
          <w:p w14:paraId="61FE72CB"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7986C28A" w14:textId="77777777" w:rsidR="0093616C" w:rsidRDefault="0093616C" w:rsidP="00F01AB5">
            <w:pPr>
              <w:jc w:val="center"/>
              <w:rPr>
                <w:rFonts w:ascii="Arial" w:hAnsi="Arial" w:cs="Arial"/>
                <w:sz w:val="20"/>
                <w:szCs w:val="20"/>
              </w:rPr>
            </w:pPr>
          </w:p>
        </w:tc>
        <w:tc>
          <w:tcPr>
            <w:tcW w:w="368" w:type="pct"/>
            <w:shd w:val="clear" w:color="auto" w:fill="FFF2CC" w:themeFill="accent4" w:themeFillTint="33"/>
          </w:tcPr>
          <w:p w14:paraId="41E21E72" w14:textId="77777777" w:rsidR="0093616C" w:rsidRDefault="0093616C" w:rsidP="00F01AB5">
            <w:pPr>
              <w:jc w:val="center"/>
              <w:rPr>
                <w:rFonts w:ascii="Arial" w:hAnsi="Arial" w:cs="Arial"/>
                <w:sz w:val="20"/>
                <w:szCs w:val="20"/>
              </w:rPr>
            </w:pPr>
          </w:p>
        </w:tc>
      </w:tr>
    </w:tbl>
    <w:p w14:paraId="36434BA5" w14:textId="77777777" w:rsidR="00060478" w:rsidRDefault="00060478" w:rsidP="00A71BA4">
      <w:pPr>
        <w:jc w:val="both"/>
        <w:rPr>
          <w:rFonts w:ascii="Arial" w:hAnsi="Arial" w:cs="Arial"/>
          <w:color w:val="221E1F"/>
          <w:spacing w:val="1"/>
          <w:sz w:val="20"/>
          <w:szCs w:val="20"/>
        </w:rPr>
      </w:pPr>
    </w:p>
    <w:p w14:paraId="751FB78E" w14:textId="77777777" w:rsidR="00BF0C77" w:rsidRDefault="00BF0C77" w:rsidP="00A71BA4">
      <w:pPr>
        <w:jc w:val="both"/>
        <w:rPr>
          <w:rFonts w:ascii="Arial" w:hAnsi="Arial" w:cs="Arial"/>
          <w:color w:val="221E1F"/>
          <w:spacing w:val="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2"/>
        <w:gridCol w:w="3606"/>
      </w:tblGrid>
      <w:tr w:rsidR="00786F17" w14:paraId="1CCFE864" w14:textId="77777777" w:rsidTr="00786F17">
        <w:tc>
          <w:tcPr>
            <w:tcW w:w="11782" w:type="dxa"/>
          </w:tcPr>
          <w:p w14:paraId="31F9B5F5" w14:textId="77777777" w:rsidR="00786F17" w:rsidRDefault="00786F17" w:rsidP="00786F17">
            <w:pPr>
              <w:jc w:val="both"/>
              <w:rPr>
                <w:rFonts w:ascii="Arial" w:hAnsi="Arial" w:cs="Arial"/>
                <w:color w:val="000000"/>
                <w:sz w:val="20"/>
                <w:szCs w:val="20"/>
              </w:rPr>
            </w:pPr>
            <w:r w:rsidRPr="00231D5B">
              <w:rPr>
                <w:rFonts w:ascii="Arial" w:hAnsi="Arial" w:cs="Arial"/>
                <w:b/>
                <w:sz w:val="20"/>
                <w:szCs w:val="20"/>
              </w:rPr>
              <w:t>Ousden</w:t>
            </w:r>
            <w:r>
              <w:rPr>
                <w:rFonts w:ascii="Arial" w:hAnsi="Arial" w:cs="Arial"/>
                <w:bCs/>
                <w:sz w:val="20"/>
                <w:szCs w:val="20"/>
              </w:rPr>
              <w:t>, Newmarket, Suffolk</w:t>
            </w:r>
            <w:r>
              <w:rPr>
                <w:rFonts w:ascii="Arial" w:hAnsi="Arial" w:cs="Arial"/>
                <w:color w:val="000000"/>
                <w:sz w:val="20"/>
                <w:szCs w:val="20"/>
              </w:rPr>
              <w:t xml:space="preserve"> . TL 735 596</w:t>
            </w:r>
          </w:p>
          <w:p w14:paraId="53C64F25" w14:textId="77777777" w:rsidR="00786F17" w:rsidRPr="00AA6E60" w:rsidRDefault="00786F17" w:rsidP="00786F17">
            <w:pPr>
              <w:jc w:val="both"/>
              <w:rPr>
                <w:rFonts w:ascii="Arial" w:hAnsi="Arial" w:cs="Arial"/>
                <w:color w:val="000000"/>
                <w:sz w:val="12"/>
                <w:szCs w:val="12"/>
              </w:rPr>
            </w:pPr>
          </w:p>
          <w:p w14:paraId="79D721CB" w14:textId="77777777" w:rsidR="00786F17" w:rsidRDefault="00786F17" w:rsidP="00786F17">
            <w:pPr>
              <w:jc w:val="both"/>
              <w:rPr>
                <w:rFonts w:ascii="Arial" w:hAnsi="Arial" w:cs="Arial"/>
                <w:color w:val="000000"/>
                <w:sz w:val="20"/>
                <w:szCs w:val="20"/>
              </w:rPr>
            </w:pPr>
            <w:r>
              <w:rPr>
                <w:rFonts w:ascii="Arial" w:hAnsi="Arial" w:cs="Arial"/>
                <w:color w:val="000000"/>
                <w:sz w:val="20"/>
                <w:szCs w:val="20"/>
              </w:rPr>
              <w:t>At Ousden Hall - after British army use, became a hostel for Italian and then German pows. Would have been linked to other camp(s) outside this date.</w:t>
            </w:r>
          </w:p>
          <w:p w14:paraId="4D386367" w14:textId="77777777" w:rsidR="00786F17" w:rsidRPr="00AA6E60" w:rsidRDefault="00786F17" w:rsidP="00786F17">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367"/>
              <w:gridCol w:w="736"/>
              <w:gridCol w:w="843"/>
              <w:gridCol w:w="843"/>
              <w:gridCol w:w="843"/>
              <w:gridCol w:w="841"/>
              <w:gridCol w:w="939"/>
              <w:gridCol w:w="841"/>
              <w:gridCol w:w="843"/>
              <w:gridCol w:w="843"/>
              <w:gridCol w:w="939"/>
              <w:gridCol w:w="841"/>
              <w:gridCol w:w="837"/>
            </w:tblGrid>
            <w:tr w:rsidR="00786F17" w14:paraId="1BB5E1BC" w14:textId="77777777" w:rsidTr="001528E7">
              <w:tc>
                <w:tcPr>
                  <w:tcW w:w="598" w:type="pct"/>
                </w:tcPr>
                <w:p w14:paraId="074A4D99" w14:textId="77777777" w:rsidR="00786F17" w:rsidRDefault="00786F17" w:rsidP="00786F17">
                  <w:pPr>
                    <w:jc w:val="both"/>
                    <w:rPr>
                      <w:rFonts w:ascii="Arial" w:hAnsi="Arial" w:cs="Arial"/>
                      <w:sz w:val="20"/>
                      <w:szCs w:val="20"/>
                    </w:rPr>
                  </w:pPr>
                </w:p>
              </w:tc>
              <w:tc>
                <w:tcPr>
                  <w:tcW w:w="325" w:type="pct"/>
                  <w:tcBorders>
                    <w:bottom w:val="single" w:sz="4" w:space="0" w:color="auto"/>
                  </w:tcBorders>
                </w:tcPr>
                <w:p w14:paraId="488F9EA1" w14:textId="77777777" w:rsidR="00786F17" w:rsidRDefault="00786F17" w:rsidP="00786F17">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48C55B3B" w14:textId="77777777" w:rsidR="00786F17" w:rsidRDefault="00786F17" w:rsidP="00786F17">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5649D0FB" w14:textId="77777777" w:rsidR="00786F17" w:rsidRDefault="00786F17" w:rsidP="00786F17">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68E31242" w14:textId="77777777" w:rsidR="00786F17" w:rsidRDefault="00786F17" w:rsidP="00786F17">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6A406F73" w14:textId="77777777" w:rsidR="00786F17" w:rsidRDefault="00786F17" w:rsidP="00786F17">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45008A2F" w14:textId="77777777" w:rsidR="00786F17" w:rsidRDefault="00786F17" w:rsidP="00786F17">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40C20D22" w14:textId="77777777" w:rsidR="00786F17" w:rsidRDefault="00786F17" w:rsidP="00786F17">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6F7EA5F1" w14:textId="77777777" w:rsidR="00786F17" w:rsidRDefault="00786F17" w:rsidP="00786F17">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68B11186" w14:textId="77777777" w:rsidR="00786F17" w:rsidRDefault="00786F17" w:rsidP="00786F17">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6BFA2EFF" w14:textId="77777777" w:rsidR="00786F17" w:rsidRDefault="00786F17" w:rsidP="00786F17">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77E9ED5C" w14:textId="77777777" w:rsidR="00786F17" w:rsidRDefault="00786F17" w:rsidP="00786F17">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6443E505" w14:textId="77777777" w:rsidR="00786F17" w:rsidRDefault="00786F17" w:rsidP="00786F17">
                  <w:pPr>
                    <w:jc w:val="center"/>
                    <w:rPr>
                      <w:rFonts w:ascii="Arial" w:hAnsi="Arial" w:cs="Arial"/>
                      <w:sz w:val="20"/>
                      <w:szCs w:val="20"/>
                    </w:rPr>
                  </w:pPr>
                  <w:r>
                    <w:rPr>
                      <w:rFonts w:ascii="Arial" w:hAnsi="Arial" w:cs="Arial"/>
                      <w:sz w:val="20"/>
                      <w:szCs w:val="20"/>
                    </w:rPr>
                    <w:t>3/1948</w:t>
                  </w:r>
                </w:p>
              </w:tc>
            </w:tr>
            <w:tr w:rsidR="00786F17" w14:paraId="7593486F" w14:textId="77777777" w:rsidTr="001528E7">
              <w:tc>
                <w:tcPr>
                  <w:tcW w:w="598" w:type="pct"/>
                </w:tcPr>
                <w:p w14:paraId="2BA1B8DF" w14:textId="77777777" w:rsidR="00786F17" w:rsidRDefault="00786F17" w:rsidP="00786F17">
                  <w:pPr>
                    <w:rPr>
                      <w:rFonts w:ascii="Arial" w:hAnsi="Arial" w:cs="Arial"/>
                      <w:sz w:val="20"/>
                      <w:szCs w:val="20"/>
                    </w:rPr>
                  </w:pPr>
                  <w:r>
                    <w:rPr>
                      <w:rFonts w:ascii="Arial" w:hAnsi="Arial" w:cs="Arial"/>
                      <w:sz w:val="20"/>
                      <w:szCs w:val="20"/>
                    </w:rPr>
                    <w:t>Ousden</w:t>
                  </w:r>
                </w:p>
              </w:tc>
              <w:tc>
                <w:tcPr>
                  <w:tcW w:w="325" w:type="pct"/>
                  <w:shd w:val="clear" w:color="auto" w:fill="FFF2CC" w:themeFill="accent4" w:themeFillTint="33"/>
                  <w:tcMar>
                    <w:left w:w="57" w:type="dxa"/>
                    <w:right w:w="57" w:type="dxa"/>
                  </w:tcMar>
                </w:tcPr>
                <w:p w14:paraId="763E191A" w14:textId="77777777" w:rsidR="00786F17" w:rsidRDefault="00786F17" w:rsidP="00786F17">
                  <w:pPr>
                    <w:jc w:val="center"/>
                    <w:rPr>
                      <w:rFonts w:ascii="Arial" w:hAnsi="Arial" w:cs="Arial"/>
                      <w:sz w:val="20"/>
                      <w:szCs w:val="20"/>
                    </w:rPr>
                  </w:pPr>
                </w:p>
              </w:tc>
              <w:tc>
                <w:tcPr>
                  <w:tcW w:w="371" w:type="pct"/>
                  <w:shd w:val="clear" w:color="auto" w:fill="FFF2CC" w:themeFill="accent4" w:themeFillTint="33"/>
                </w:tcPr>
                <w:p w14:paraId="4755EF55" w14:textId="77777777" w:rsidR="00786F17" w:rsidRDefault="00786F17" w:rsidP="00786F17">
                  <w:pPr>
                    <w:jc w:val="center"/>
                    <w:rPr>
                      <w:rFonts w:ascii="Arial" w:hAnsi="Arial" w:cs="Arial"/>
                      <w:sz w:val="20"/>
                      <w:szCs w:val="20"/>
                    </w:rPr>
                  </w:pPr>
                </w:p>
              </w:tc>
              <w:tc>
                <w:tcPr>
                  <w:tcW w:w="371" w:type="pct"/>
                  <w:shd w:val="clear" w:color="auto" w:fill="E2EFD9" w:themeFill="accent6" w:themeFillTint="33"/>
                </w:tcPr>
                <w:p w14:paraId="46CB7781" w14:textId="77777777" w:rsidR="00786F17" w:rsidRDefault="00786F17" w:rsidP="00786F17">
                  <w:pPr>
                    <w:jc w:val="center"/>
                    <w:rPr>
                      <w:rFonts w:ascii="Arial" w:hAnsi="Arial" w:cs="Arial"/>
                      <w:sz w:val="20"/>
                      <w:szCs w:val="20"/>
                    </w:rPr>
                  </w:pPr>
                </w:p>
              </w:tc>
              <w:tc>
                <w:tcPr>
                  <w:tcW w:w="371" w:type="pct"/>
                  <w:shd w:val="clear" w:color="auto" w:fill="FFF2CC" w:themeFill="accent4" w:themeFillTint="33"/>
                </w:tcPr>
                <w:p w14:paraId="06B471B9" w14:textId="77777777" w:rsidR="00786F17" w:rsidRDefault="00786F17" w:rsidP="00786F17">
                  <w:pPr>
                    <w:jc w:val="center"/>
                    <w:rPr>
                      <w:rFonts w:ascii="Arial" w:hAnsi="Arial" w:cs="Arial"/>
                      <w:sz w:val="20"/>
                      <w:szCs w:val="20"/>
                    </w:rPr>
                  </w:pPr>
                </w:p>
              </w:tc>
              <w:tc>
                <w:tcPr>
                  <w:tcW w:w="370" w:type="pct"/>
                  <w:shd w:val="clear" w:color="auto" w:fill="FFF2CC" w:themeFill="accent4" w:themeFillTint="33"/>
                </w:tcPr>
                <w:p w14:paraId="537B8239" w14:textId="77777777" w:rsidR="00786F17" w:rsidRDefault="00786F17" w:rsidP="00786F17">
                  <w:pPr>
                    <w:jc w:val="center"/>
                    <w:rPr>
                      <w:rFonts w:ascii="Arial" w:hAnsi="Arial" w:cs="Arial"/>
                      <w:sz w:val="20"/>
                      <w:szCs w:val="20"/>
                    </w:rPr>
                  </w:pPr>
                </w:p>
              </w:tc>
              <w:tc>
                <w:tcPr>
                  <w:tcW w:w="371" w:type="pct"/>
                  <w:shd w:val="clear" w:color="auto" w:fill="FFF2CC" w:themeFill="accent4" w:themeFillTint="33"/>
                </w:tcPr>
                <w:p w14:paraId="443FB181" w14:textId="77777777" w:rsidR="00786F17" w:rsidRDefault="00786F17" w:rsidP="00786F17">
                  <w:pPr>
                    <w:jc w:val="center"/>
                    <w:rPr>
                      <w:rFonts w:ascii="Arial" w:hAnsi="Arial" w:cs="Arial"/>
                      <w:sz w:val="20"/>
                      <w:szCs w:val="20"/>
                    </w:rPr>
                  </w:pPr>
                </w:p>
              </w:tc>
              <w:tc>
                <w:tcPr>
                  <w:tcW w:w="370" w:type="pct"/>
                  <w:shd w:val="clear" w:color="auto" w:fill="FFF2CC" w:themeFill="accent4" w:themeFillTint="33"/>
                </w:tcPr>
                <w:p w14:paraId="5A8971CF" w14:textId="77777777" w:rsidR="00786F17" w:rsidRDefault="00786F17" w:rsidP="00786F17">
                  <w:pPr>
                    <w:jc w:val="center"/>
                    <w:rPr>
                      <w:rFonts w:ascii="Arial" w:hAnsi="Arial" w:cs="Arial"/>
                      <w:sz w:val="20"/>
                      <w:szCs w:val="20"/>
                    </w:rPr>
                  </w:pPr>
                </w:p>
              </w:tc>
              <w:tc>
                <w:tcPr>
                  <w:tcW w:w="371" w:type="pct"/>
                  <w:shd w:val="clear" w:color="auto" w:fill="FFF2CC" w:themeFill="accent4" w:themeFillTint="33"/>
                </w:tcPr>
                <w:p w14:paraId="65E00B22" w14:textId="77777777" w:rsidR="00786F17" w:rsidRDefault="00786F17" w:rsidP="00786F17">
                  <w:pPr>
                    <w:jc w:val="center"/>
                    <w:rPr>
                      <w:rFonts w:ascii="Arial" w:hAnsi="Arial" w:cs="Arial"/>
                      <w:sz w:val="20"/>
                      <w:szCs w:val="20"/>
                    </w:rPr>
                  </w:pPr>
                </w:p>
              </w:tc>
              <w:tc>
                <w:tcPr>
                  <w:tcW w:w="371" w:type="pct"/>
                  <w:shd w:val="clear" w:color="auto" w:fill="FFF2CC" w:themeFill="accent4" w:themeFillTint="33"/>
                </w:tcPr>
                <w:p w14:paraId="5F17F7A2" w14:textId="77777777" w:rsidR="00786F17" w:rsidRDefault="00786F17" w:rsidP="00786F17">
                  <w:pPr>
                    <w:jc w:val="center"/>
                    <w:rPr>
                      <w:rFonts w:ascii="Arial" w:hAnsi="Arial" w:cs="Arial"/>
                      <w:sz w:val="20"/>
                      <w:szCs w:val="20"/>
                    </w:rPr>
                  </w:pPr>
                </w:p>
              </w:tc>
              <w:tc>
                <w:tcPr>
                  <w:tcW w:w="373" w:type="pct"/>
                  <w:shd w:val="clear" w:color="auto" w:fill="FFF2CC" w:themeFill="accent4" w:themeFillTint="33"/>
                </w:tcPr>
                <w:p w14:paraId="3583EB5A" w14:textId="77777777" w:rsidR="00786F17" w:rsidRDefault="00786F17" w:rsidP="00786F17">
                  <w:pPr>
                    <w:jc w:val="center"/>
                    <w:rPr>
                      <w:rFonts w:ascii="Arial" w:hAnsi="Arial" w:cs="Arial"/>
                      <w:sz w:val="20"/>
                      <w:szCs w:val="20"/>
                    </w:rPr>
                  </w:pPr>
                </w:p>
              </w:tc>
              <w:tc>
                <w:tcPr>
                  <w:tcW w:w="370" w:type="pct"/>
                  <w:shd w:val="clear" w:color="auto" w:fill="FFF2CC" w:themeFill="accent4" w:themeFillTint="33"/>
                </w:tcPr>
                <w:p w14:paraId="20E8ABF2" w14:textId="77777777" w:rsidR="00786F17" w:rsidRDefault="00786F17" w:rsidP="00786F17">
                  <w:pPr>
                    <w:jc w:val="center"/>
                    <w:rPr>
                      <w:rFonts w:ascii="Arial" w:hAnsi="Arial" w:cs="Arial"/>
                      <w:sz w:val="20"/>
                      <w:szCs w:val="20"/>
                    </w:rPr>
                  </w:pPr>
                </w:p>
              </w:tc>
              <w:tc>
                <w:tcPr>
                  <w:tcW w:w="368" w:type="pct"/>
                  <w:shd w:val="clear" w:color="auto" w:fill="FFF2CC" w:themeFill="accent4" w:themeFillTint="33"/>
                </w:tcPr>
                <w:p w14:paraId="19192AFF" w14:textId="77777777" w:rsidR="00786F17" w:rsidRDefault="00786F17" w:rsidP="00786F17">
                  <w:pPr>
                    <w:jc w:val="center"/>
                    <w:rPr>
                      <w:rFonts w:ascii="Arial" w:hAnsi="Arial" w:cs="Arial"/>
                      <w:sz w:val="20"/>
                      <w:szCs w:val="20"/>
                    </w:rPr>
                  </w:pPr>
                </w:p>
              </w:tc>
            </w:tr>
          </w:tbl>
          <w:p w14:paraId="2E4EB553" w14:textId="77777777" w:rsidR="00786F17" w:rsidRDefault="00786F17" w:rsidP="00786F17">
            <w:pPr>
              <w:jc w:val="both"/>
              <w:rPr>
                <w:rFonts w:ascii="Arial" w:hAnsi="Arial" w:cs="Arial"/>
                <w:color w:val="000000"/>
                <w:sz w:val="20"/>
                <w:szCs w:val="20"/>
              </w:rPr>
            </w:pPr>
          </w:p>
          <w:p w14:paraId="513E92EE" w14:textId="77777777" w:rsidR="00786F17" w:rsidRDefault="00786F17" w:rsidP="00A71BA4">
            <w:pPr>
              <w:jc w:val="both"/>
              <w:rPr>
                <w:rFonts w:ascii="Arial" w:hAnsi="Arial" w:cs="Arial"/>
                <w:b/>
                <w:sz w:val="20"/>
                <w:szCs w:val="20"/>
              </w:rPr>
            </w:pPr>
          </w:p>
        </w:tc>
        <w:tc>
          <w:tcPr>
            <w:tcW w:w="3606" w:type="dxa"/>
          </w:tcPr>
          <w:p w14:paraId="6897A633" w14:textId="28F7C3FE" w:rsidR="00786F17" w:rsidRDefault="00786F17" w:rsidP="00A71BA4">
            <w:pPr>
              <w:jc w:val="both"/>
              <w:rPr>
                <w:rFonts w:ascii="Arial" w:hAnsi="Arial" w:cs="Arial"/>
                <w:b/>
                <w:sz w:val="20"/>
                <w:szCs w:val="20"/>
              </w:rPr>
            </w:pPr>
            <w:r>
              <w:rPr>
                <w:rFonts w:ascii="Arial" w:hAnsi="Arial" w:cs="Arial"/>
                <w:b/>
                <w:noProof/>
                <w:sz w:val="20"/>
                <w:szCs w:val="20"/>
              </w:rPr>
              <w:drawing>
                <wp:inline distT="0" distB="0" distL="0" distR="0" wp14:anchorId="4426AD42" wp14:editId="6147EE4D">
                  <wp:extent cx="2152074" cy="1365739"/>
                  <wp:effectExtent l="0" t="0" r="635" b="6350"/>
                  <wp:docPr id="1043078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78519" name="Picture 1043078519"/>
                          <pic:cNvPicPr/>
                        </pic:nvPicPr>
                        <pic:blipFill>
                          <a:blip r:embed="rId17">
                            <a:extLst>
                              <a:ext uri="{28A0092B-C50C-407E-A947-70E740481C1C}">
                                <a14:useLocalDpi xmlns:a14="http://schemas.microsoft.com/office/drawing/2010/main" val="0"/>
                              </a:ext>
                            </a:extLst>
                          </a:blip>
                          <a:stretch>
                            <a:fillRect/>
                          </a:stretch>
                        </pic:blipFill>
                        <pic:spPr>
                          <a:xfrm>
                            <a:off x="0" y="0"/>
                            <a:ext cx="2179994" cy="1383457"/>
                          </a:xfrm>
                          <a:prstGeom prst="rect">
                            <a:avLst/>
                          </a:prstGeom>
                        </pic:spPr>
                      </pic:pic>
                    </a:graphicData>
                  </a:graphic>
                </wp:inline>
              </w:drawing>
            </w:r>
          </w:p>
        </w:tc>
      </w:tr>
    </w:tbl>
    <w:p w14:paraId="621361F2" w14:textId="1722914F" w:rsidR="00006FBD" w:rsidRPr="007C1633" w:rsidRDefault="00006FBD" w:rsidP="00A71BA4">
      <w:pPr>
        <w:jc w:val="both"/>
        <w:rPr>
          <w:rFonts w:ascii="Arial" w:hAnsi="Arial" w:cs="Arial"/>
          <w:b/>
          <w:bCs/>
          <w:color w:val="000000"/>
          <w:sz w:val="20"/>
          <w:szCs w:val="20"/>
        </w:rPr>
      </w:pPr>
      <w:r w:rsidRPr="007C1633">
        <w:rPr>
          <w:rFonts w:ascii="Arial" w:hAnsi="Arial" w:cs="Arial"/>
          <w:b/>
          <w:bCs/>
          <w:color w:val="000000"/>
          <w:sz w:val="20"/>
          <w:szCs w:val="20"/>
        </w:rPr>
        <w:t>Soham.</w:t>
      </w:r>
    </w:p>
    <w:p w14:paraId="7853CC5E" w14:textId="77777777" w:rsidR="00006FBD" w:rsidRPr="00AA6E60" w:rsidRDefault="00006FBD" w:rsidP="00A71BA4">
      <w:pPr>
        <w:jc w:val="both"/>
        <w:rPr>
          <w:rFonts w:ascii="Arial" w:hAnsi="Arial" w:cs="Arial"/>
          <w:color w:val="000000"/>
          <w:sz w:val="12"/>
          <w:szCs w:val="12"/>
        </w:rPr>
      </w:pPr>
    </w:p>
    <w:p w14:paraId="01E7B7B0" w14:textId="382DF2B2" w:rsidR="00006FBD" w:rsidRDefault="00AA6E60" w:rsidP="00A71BA4">
      <w:pPr>
        <w:jc w:val="both"/>
        <w:rPr>
          <w:rFonts w:ascii="Arial" w:hAnsi="Arial" w:cs="Arial"/>
          <w:color w:val="000000"/>
          <w:sz w:val="20"/>
          <w:szCs w:val="20"/>
        </w:rPr>
      </w:pPr>
      <w:r w:rsidRPr="00AA6E60">
        <w:rPr>
          <w:rFonts w:ascii="Arial" w:hAnsi="Arial" w:cs="Arial"/>
          <w:b/>
          <w:bCs/>
          <w:color w:val="000000"/>
          <w:sz w:val="20"/>
          <w:szCs w:val="20"/>
        </w:rPr>
        <w:t>11/</w:t>
      </w:r>
      <w:r w:rsidR="00006FBD" w:rsidRPr="00AA6E60">
        <w:rPr>
          <w:rFonts w:ascii="Arial" w:hAnsi="Arial" w:cs="Arial"/>
          <w:b/>
          <w:bCs/>
          <w:color w:val="000000"/>
          <w:sz w:val="20"/>
          <w:szCs w:val="20"/>
        </w:rPr>
        <w:t>1947</w:t>
      </w:r>
      <w:r w:rsidR="00006FBD">
        <w:rPr>
          <w:rFonts w:ascii="Arial" w:hAnsi="Arial" w:cs="Arial"/>
          <w:color w:val="000000"/>
          <w:sz w:val="20"/>
          <w:szCs w:val="20"/>
        </w:rPr>
        <w:t xml:space="preserve"> – taken over with Ely Satellite Camp. 48 pows.</w:t>
      </w:r>
    </w:p>
    <w:p w14:paraId="29EBF098" w14:textId="77777777" w:rsidR="004C388D" w:rsidRPr="00AA6E60" w:rsidRDefault="004C388D" w:rsidP="00A71BA4">
      <w:pPr>
        <w:jc w:val="both"/>
        <w:rPr>
          <w:rFonts w:ascii="Arial" w:hAnsi="Arial" w:cs="Arial"/>
          <w:color w:val="000000"/>
          <w:sz w:val="8"/>
          <w:szCs w:val="8"/>
        </w:rPr>
      </w:pPr>
    </w:p>
    <w:p w14:paraId="08D85254" w14:textId="7CE9F348" w:rsidR="00006FBD" w:rsidRDefault="00006FBD" w:rsidP="00A71BA4">
      <w:pPr>
        <w:jc w:val="both"/>
        <w:rPr>
          <w:rFonts w:ascii="Arial" w:hAnsi="Arial" w:cs="Arial"/>
          <w:color w:val="000000"/>
          <w:sz w:val="20"/>
          <w:szCs w:val="20"/>
        </w:rPr>
      </w:pPr>
      <w:r>
        <w:rPr>
          <w:rFonts w:ascii="Arial" w:hAnsi="Arial" w:cs="Arial"/>
          <w:color w:val="000000"/>
          <w:sz w:val="20"/>
          <w:szCs w:val="20"/>
        </w:rPr>
        <w:t>Hostel leader – H Henke (B+)</w:t>
      </w:r>
    </w:p>
    <w:p w14:paraId="672B8E19" w14:textId="5CA9CA74" w:rsidR="004C388D" w:rsidRPr="00AA6E60" w:rsidRDefault="004C388D" w:rsidP="00A71BA4">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712"/>
        <w:gridCol w:w="929"/>
        <w:gridCol w:w="1062"/>
        <w:gridCol w:w="1062"/>
        <w:gridCol w:w="1062"/>
        <w:gridCol w:w="1062"/>
        <w:gridCol w:w="1062"/>
        <w:gridCol w:w="1062"/>
        <w:gridCol w:w="1062"/>
        <w:gridCol w:w="1062"/>
        <w:gridCol w:w="1071"/>
        <w:gridCol w:w="1062"/>
        <w:gridCol w:w="1062"/>
        <w:gridCol w:w="1056"/>
      </w:tblGrid>
      <w:tr w:rsidR="00F501FE" w14:paraId="2395E908" w14:textId="77777777" w:rsidTr="00F501FE">
        <w:tc>
          <w:tcPr>
            <w:tcW w:w="556" w:type="pct"/>
          </w:tcPr>
          <w:p w14:paraId="0C142EA4" w14:textId="77777777" w:rsidR="00F501FE" w:rsidRDefault="00F501FE" w:rsidP="00F01AB5">
            <w:pPr>
              <w:jc w:val="both"/>
              <w:rPr>
                <w:rFonts w:ascii="Arial" w:hAnsi="Arial" w:cs="Arial"/>
                <w:sz w:val="20"/>
                <w:szCs w:val="20"/>
              </w:rPr>
            </w:pPr>
          </w:p>
        </w:tc>
        <w:tc>
          <w:tcPr>
            <w:tcW w:w="302" w:type="pct"/>
            <w:tcBorders>
              <w:bottom w:val="single" w:sz="4" w:space="0" w:color="auto"/>
            </w:tcBorders>
          </w:tcPr>
          <w:p w14:paraId="7D4DFA21" w14:textId="77777777" w:rsidR="00F501FE" w:rsidRDefault="00F501FE" w:rsidP="00F01AB5">
            <w:pPr>
              <w:jc w:val="center"/>
              <w:rPr>
                <w:rFonts w:ascii="Arial" w:hAnsi="Arial" w:cs="Arial"/>
                <w:sz w:val="20"/>
                <w:szCs w:val="20"/>
              </w:rPr>
            </w:pPr>
            <w:r>
              <w:rPr>
                <w:rFonts w:ascii="Arial" w:hAnsi="Arial" w:cs="Arial"/>
                <w:sz w:val="20"/>
                <w:szCs w:val="20"/>
              </w:rPr>
              <w:t>1943</w:t>
            </w:r>
          </w:p>
        </w:tc>
        <w:tc>
          <w:tcPr>
            <w:tcW w:w="345" w:type="pct"/>
            <w:tcBorders>
              <w:bottom w:val="single" w:sz="4" w:space="0" w:color="auto"/>
            </w:tcBorders>
          </w:tcPr>
          <w:p w14:paraId="3381B8CD" w14:textId="77777777" w:rsidR="00F501FE" w:rsidRDefault="00F501FE" w:rsidP="00F01AB5">
            <w:pPr>
              <w:jc w:val="center"/>
              <w:rPr>
                <w:rFonts w:ascii="Arial" w:hAnsi="Arial" w:cs="Arial"/>
                <w:sz w:val="20"/>
                <w:szCs w:val="20"/>
              </w:rPr>
            </w:pPr>
            <w:r>
              <w:rPr>
                <w:rFonts w:ascii="Arial" w:hAnsi="Arial" w:cs="Arial"/>
                <w:sz w:val="20"/>
                <w:szCs w:val="20"/>
              </w:rPr>
              <w:t>1944</w:t>
            </w:r>
          </w:p>
        </w:tc>
        <w:tc>
          <w:tcPr>
            <w:tcW w:w="345" w:type="pct"/>
            <w:tcBorders>
              <w:bottom w:val="single" w:sz="4" w:space="0" w:color="auto"/>
            </w:tcBorders>
          </w:tcPr>
          <w:p w14:paraId="129B7135" w14:textId="77777777" w:rsidR="00F501FE" w:rsidRDefault="00F501FE" w:rsidP="00F01AB5">
            <w:pPr>
              <w:jc w:val="center"/>
              <w:rPr>
                <w:rFonts w:ascii="Arial" w:hAnsi="Arial" w:cs="Arial"/>
                <w:sz w:val="20"/>
                <w:szCs w:val="20"/>
              </w:rPr>
            </w:pPr>
            <w:r>
              <w:rPr>
                <w:rFonts w:ascii="Arial" w:hAnsi="Arial" w:cs="Arial"/>
                <w:sz w:val="20"/>
                <w:szCs w:val="20"/>
              </w:rPr>
              <w:t>1945</w:t>
            </w:r>
          </w:p>
        </w:tc>
        <w:tc>
          <w:tcPr>
            <w:tcW w:w="345" w:type="pct"/>
            <w:tcBorders>
              <w:bottom w:val="single" w:sz="4" w:space="0" w:color="auto"/>
            </w:tcBorders>
          </w:tcPr>
          <w:p w14:paraId="7052C4D5" w14:textId="77777777" w:rsidR="00F501FE" w:rsidRDefault="00F501FE" w:rsidP="00F01AB5">
            <w:pPr>
              <w:jc w:val="center"/>
              <w:rPr>
                <w:rFonts w:ascii="Arial" w:hAnsi="Arial" w:cs="Arial"/>
                <w:sz w:val="20"/>
                <w:szCs w:val="20"/>
              </w:rPr>
            </w:pPr>
            <w:r>
              <w:rPr>
                <w:rFonts w:ascii="Arial" w:hAnsi="Arial" w:cs="Arial"/>
                <w:sz w:val="20"/>
                <w:szCs w:val="20"/>
              </w:rPr>
              <w:t>3/1946</w:t>
            </w:r>
          </w:p>
        </w:tc>
        <w:tc>
          <w:tcPr>
            <w:tcW w:w="345" w:type="pct"/>
            <w:tcBorders>
              <w:bottom w:val="single" w:sz="4" w:space="0" w:color="auto"/>
            </w:tcBorders>
          </w:tcPr>
          <w:p w14:paraId="325623A1" w14:textId="77777777" w:rsidR="00F501FE" w:rsidRDefault="00F501FE" w:rsidP="00F01AB5">
            <w:pPr>
              <w:jc w:val="center"/>
              <w:rPr>
                <w:rFonts w:ascii="Arial" w:hAnsi="Arial" w:cs="Arial"/>
                <w:sz w:val="20"/>
                <w:szCs w:val="20"/>
              </w:rPr>
            </w:pPr>
            <w:r>
              <w:rPr>
                <w:rFonts w:ascii="Arial" w:hAnsi="Arial" w:cs="Arial"/>
                <w:sz w:val="20"/>
                <w:szCs w:val="20"/>
              </w:rPr>
              <w:t>8/1946</w:t>
            </w:r>
          </w:p>
        </w:tc>
        <w:tc>
          <w:tcPr>
            <w:tcW w:w="345" w:type="pct"/>
            <w:tcBorders>
              <w:bottom w:val="single" w:sz="4" w:space="0" w:color="auto"/>
            </w:tcBorders>
          </w:tcPr>
          <w:p w14:paraId="2DA1A1E5" w14:textId="77777777" w:rsidR="00F501FE" w:rsidRDefault="00F501FE" w:rsidP="00F01AB5">
            <w:pPr>
              <w:jc w:val="center"/>
              <w:rPr>
                <w:rFonts w:ascii="Arial" w:hAnsi="Arial" w:cs="Arial"/>
                <w:sz w:val="20"/>
                <w:szCs w:val="20"/>
              </w:rPr>
            </w:pPr>
            <w:r>
              <w:rPr>
                <w:rFonts w:ascii="Arial" w:hAnsi="Arial" w:cs="Arial"/>
                <w:sz w:val="20"/>
                <w:szCs w:val="20"/>
              </w:rPr>
              <w:t>12/1946</w:t>
            </w:r>
          </w:p>
        </w:tc>
        <w:tc>
          <w:tcPr>
            <w:tcW w:w="345" w:type="pct"/>
            <w:tcBorders>
              <w:bottom w:val="single" w:sz="4" w:space="0" w:color="auto"/>
            </w:tcBorders>
          </w:tcPr>
          <w:p w14:paraId="2CCC8FD5" w14:textId="77777777" w:rsidR="00F501FE" w:rsidRDefault="00F501FE" w:rsidP="00F01AB5">
            <w:pPr>
              <w:jc w:val="center"/>
              <w:rPr>
                <w:rFonts w:ascii="Arial" w:hAnsi="Arial" w:cs="Arial"/>
                <w:sz w:val="20"/>
                <w:szCs w:val="20"/>
              </w:rPr>
            </w:pPr>
            <w:r>
              <w:rPr>
                <w:rFonts w:ascii="Arial" w:hAnsi="Arial" w:cs="Arial"/>
                <w:sz w:val="20"/>
                <w:szCs w:val="20"/>
              </w:rPr>
              <w:t>4/1947</w:t>
            </w:r>
          </w:p>
        </w:tc>
        <w:tc>
          <w:tcPr>
            <w:tcW w:w="345" w:type="pct"/>
            <w:tcBorders>
              <w:bottom w:val="single" w:sz="4" w:space="0" w:color="auto"/>
            </w:tcBorders>
          </w:tcPr>
          <w:p w14:paraId="3EB6965A" w14:textId="77777777" w:rsidR="00F501FE" w:rsidRDefault="00F501FE" w:rsidP="00F01AB5">
            <w:pPr>
              <w:jc w:val="center"/>
              <w:rPr>
                <w:rFonts w:ascii="Arial" w:hAnsi="Arial" w:cs="Arial"/>
                <w:sz w:val="20"/>
                <w:szCs w:val="20"/>
              </w:rPr>
            </w:pPr>
            <w:r>
              <w:rPr>
                <w:rFonts w:ascii="Arial" w:hAnsi="Arial" w:cs="Arial"/>
                <w:sz w:val="20"/>
                <w:szCs w:val="20"/>
              </w:rPr>
              <w:t>5/1947</w:t>
            </w:r>
          </w:p>
        </w:tc>
        <w:tc>
          <w:tcPr>
            <w:tcW w:w="345" w:type="pct"/>
            <w:tcBorders>
              <w:bottom w:val="single" w:sz="4" w:space="0" w:color="auto"/>
            </w:tcBorders>
          </w:tcPr>
          <w:p w14:paraId="7DB2C878" w14:textId="77777777" w:rsidR="00F501FE" w:rsidRDefault="00F501FE" w:rsidP="00F01AB5">
            <w:pPr>
              <w:jc w:val="center"/>
              <w:rPr>
                <w:rFonts w:ascii="Arial" w:hAnsi="Arial" w:cs="Arial"/>
                <w:sz w:val="20"/>
                <w:szCs w:val="20"/>
              </w:rPr>
            </w:pPr>
            <w:r>
              <w:rPr>
                <w:rFonts w:ascii="Arial" w:hAnsi="Arial" w:cs="Arial"/>
                <w:sz w:val="20"/>
                <w:szCs w:val="20"/>
              </w:rPr>
              <w:t>8/47</w:t>
            </w:r>
          </w:p>
        </w:tc>
        <w:tc>
          <w:tcPr>
            <w:tcW w:w="348" w:type="pct"/>
            <w:tcBorders>
              <w:bottom w:val="single" w:sz="4" w:space="0" w:color="auto"/>
            </w:tcBorders>
          </w:tcPr>
          <w:p w14:paraId="4EC19243" w14:textId="77777777" w:rsidR="00F501FE" w:rsidRDefault="00F501FE" w:rsidP="00F01AB5">
            <w:pPr>
              <w:jc w:val="center"/>
              <w:rPr>
                <w:rFonts w:ascii="Arial" w:hAnsi="Arial" w:cs="Arial"/>
                <w:sz w:val="20"/>
                <w:szCs w:val="20"/>
              </w:rPr>
            </w:pPr>
            <w:r>
              <w:rPr>
                <w:rFonts w:ascii="Arial" w:hAnsi="Arial" w:cs="Arial"/>
                <w:sz w:val="20"/>
                <w:szCs w:val="20"/>
              </w:rPr>
              <w:t>10/1947</w:t>
            </w:r>
          </w:p>
        </w:tc>
        <w:tc>
          <w:tcPr>
            <w:tcW w:w="345" w:type="pct"/>
            <w:tcBorders>
              <w:bottom w:val="single" w:sz="4" w:space="0" w:color="auto"/>
            </w:tcBorders>
          </w:tcPr>
          <w:p w14:paraId="4A507F13" w14:textId="1FA0B8D7" w:rsidR="00F501FE" w:rsidRDefault="00F501FE" w:rsidP="00F01AB5">
            <w:pPr>
              <w:jc w:val="center"/>
              <w:rPr>
                <w:rFonts w:ascii="Arial" w:hAnsi="Arial" w:cs="Arial"/>
                <w:sz w:val="20"/>
                <w:szCs w:val="20"/>
              </w:rPr>
            </w:pPr>
            <w:r>
              <w:rPr>
                <w:rFonts w:ascii="Arial" w:hAnsi="Arial" w:cs="Arial"/>
                <w:sz w:val="20"/>
                <w:szCs w:val="20"/>
              </w:rPr>
              <w:t>11/1947</w:t>
            </w:r>
          </w:p>
        </w:tc>
        <w:tc>
          <w:tcPr>
            <w:tcW w:w="345" w:type="pct"/>
            <w:tcBorders>
              <w:bottom w:val="single" w:sz="4" w:space="0" w:color="auto"/>
            </w:tcBorders>
          </w:tcPr>
          <w:p w14:paraId="7314F91E" w14:textId="466FCE77" w:rsidR="00F501FE" w:rsidRDefault="00F501FE" w:rsidP="00F01AB5">
            <w:pPr>
              <w:jc w:val="center"/>
              <w:rPr>
                <w:rFonts w:ascii="Arial" w:hAnsi="Arial" w:cs="Arial"/>
                <w:sz w:val="20"/>
                <w:szCs w:val="20"/>
              </w:rPr>
            </w:pPr>
            <w:r>
              <w:rPr>
                <w:rFonts w:ascii="Arial" w:hAnsi="Arial" w:cs="Arial"/>
                <w:sz w:val="20"/>
                <w:szCs w:val="20"/>
              </w:rPr>
              <w:t>1/1948</w:t>
            </w:r>
          </w:p>
        </w:tc>
        <w:tc>
          <w:tcPr>
            <w:tcW w:w="343" w:type="pct"/>
            <w:tcBorders>
              <w:bottom w:val="single" w:sz="4" w:space="0" w:color="auto"/>
            </w:tcBorders>
          </w:tcPr>
          <w:p w14:paraId="06A5D981" w14:textId="77777777" w:rsidR="00F501FE" w:rsidRDefault="00F501FE" w:rsidP="00F01AB5">
            <w:pPr>
              <w:jc w:val="center"/>
              <w:rPr>
                <w:rFonts w:ascii="Arial" w:hAnsi="Arial" w:cs="Arial"/>
                <w:sz w:val="20"/>
                <w:szCs w:val="20"/>
              </w:rPr>
            </w:pPr>
            <w:r>
              <w:rPr>
                <w:rFonts w:ascii="Arial" w:hAnsi="Arial" w:cs="Arial"/>
                <w:sz w:val="20"/>
                <w:szCs w:val="20"/>
              </w:rPr>
              <w:t>3/1948</w:t>
            </w:r>
          </w:p>
        </w:tc>
      </w:tr>
      <w:tr w:rsidR="00F501FE" w14:paraId="7C411321" w14:textId="77777777" w:rsidTr="00F501FE">
        <w:tc>
          <w:tcPr>
            <w:tcW w:w="556" w:type="pct"/>
          </w:tcPr>
          <w:p w14:paraId="24385420" w14:textId="77777777" w:rsidR="00F501FE" w:rsidRDefault="00F501FE" w:rsidP="00F01AB5">
            <w:pPr>
              <w:rPr>
                <w:rFonts w:ascii="Arial" w:hAnsi="Arial" w:cs="Arial"/>
                <w:sz w:val="20"/>
                <w:szCs w:val="20"/>
              </w:rPr>
            </w:pPr>
            <w:r>
              <w:rPr>
                <w:rFonts w:ascii="Arial" w:hAnsi="Arial" w:cs="Arial"/>
                <w:sz w:val="20"/>
                <w:szCs w:val="20"/>
              </w:rPr>
              <w:t>Soham</w:t>
            </w:r>
          </w:p>
        </w:tc>
        <w:tc>
          <w:tcPr>
            <w:tcW w:w="302" w:type="pct"/>
            <w:shd w:val="clear" w:color="auto" w:fill="FFF2CC" w:themeFill="accent4" w:themeFillTint="33"/>
          </w:tcPr>
          <w:p w14:paraId="20001157" w14:textId="77777777" w:rsidR="00F501FE" w:rsidRDefault="00F501FE" w:rsidP="00F01AB5">
            <w:pPr>
              <w:jc w:val="center"/>
              <w:rPr>
                <w:rFonts w:ascii="Arial" w:hAnsi="Arial" w:cs="Arial"/>
                <w:sz w:val="20"/>
                <w:szCs w:val="20"/>
              </w:rPr>
            </w:pPr>
          </w:p>
        </w:tc>
        <w:tc>
          <w:tcPr>
            <w:tcW w:w="345" w:type="pct"/>
            <w:shd w:val="clear" w:color="auto" w:fill="FFF2CC" w:themeFill="accent4" w:themeFillTint="33"/>
          </w:tcPr>
          <w:p w14:paraId="3DA5F58C" w14:textId="77777777" w:rsidR="00F501FE" w:rsidRDefault="00F501FE" w:rsidP="00F01AB5">
            <w:pPr>
              <w:jc w:val="center"/>
              <w:rPr>
                <w:rFonts w:ascii="Arial" w:hAnsi="Arial" w:cs="Arial"/>
                <w:sz w:val="20"/>
                <w:szCs w:val="20"/>
              </w:rPr>
            </w:pPr>
          </w:p>
        </w:tc>
        <w:tc>
          <w:tcPr>
            <w:tcW w:w="345" w:type="pct"/>
            <w:shd w:val="clear" w:color="auto" w:fill="FFF2CC" w:themeFill="accent4" w:themeFillTint="33"/>
          </w:tcPr>
          <w:p w14:paraId="22C9C584" w14:textId="77777777" w:rsidR="00F501FE" w:rsidRDefault="00F501FE" w:rsidP="00F01AB5">
            <w:pPr>
              <w:jc w:val="center"/>
              <w:rPr>
                <w:rFonts w:ascii="Arial" w:hAnsi="Arial" w:cs="Arial"/>
                <w:sz w:val="20"/>
                <w:szCs w:val="20"/>
              </w:rPr>
            </w:pPr>
          </w:p>
        </w:tc>
        <w:tc>
          <w:tcPr>
            <w:tcW w:w="2418" w:type="pct"/>
            <w:gridSpan w:val="7"/>
            <w:shd w:val="clear" w:color="auto" w:fill="DEEAF6" w:themeFill="accent5" w:themeFillTint="33"/>
          </w:tcPr>
          <w:p w14:paraId="31AB21A3" w14:textId="77777777" w:rsidR="00F501FE" w:rsidRDefault="00F501FE" w:rsidP="00F01AB5">
            <w:pPr>
              <w:jc w:val="center"/>
              <w:rPr>
                <w:rFonts w:ascii="Arial" w:hAnsi="Arial" w:cs="Arial"/>
                <w:sz w:val="20"/>
                <w:szCs w:val="20"/>
              </w:rPr>
            </w:pPr>
            <w:r>
              <w:rPr>
                <w:rFonts w:ascii="Arial" w:hAnsi="Arial" w:cs="Arial"/>
                <w:sz w:val="20"/>
                <w:szCs w:val="20"/>
              </w:rPr>
              <w:t>With C26</w:t>
            </w:r>
          </w:p>
        </w:tc>
        <w:tc>
          <w:tcPr>
            <w:tcW w:w="345" w:type="pct"/>
            <w:shd w:val="clear" w:color="auto" w:fill="E2EFD9" w:themeFill="accent6" w:themeFillTint="33"/>
          </w:tcPr>
          <w:p w14:paraId="4DB83AC1" w14:textId="24F9E469" w:rsidR="00F501FE" w:rsidRDefault="00F501FE" w:rsidP="00F01AB5">
            <w:pPr>
              <w:jc w:val="center"/>
              <w:rPr>
                <w:rFonts w:ascii="Arial" w:hAnsi="Arial" w:cs="Arial"/>
                <w:sz w:val="20"/>
                <w:szCs w:val="20"/>
              </w:rPr>
            </w:pPr>
            <w:r>
              <w:rPr>
                <w:rFonts w:ascii="Arial" w:hAnsi="Arial" w:cs="Arial"/>
                <w:sz w:val="20"/>
                <w:szCs w:val="20"/>
              </w:rPr>
              <w:t>German</w:t>
            </w:r>
          </w:p>
        </w:tc>
        <w:tc>
          <w:tcPr>
            <w:tcW w:w="345" w:type="pct"/>
            <w:shd w:val="clear" w:color="auto" w:fill="FFCCCC"/>
          </w:tcPr>
          <w:p w14:paraId="0D362509" w14:textId="0D27DF8F" w:rsidR="00F501FE" w:rsidRDefault="00F501FE" w:rsidP="00F01AB5">
            <w:pPr>
              <w:jc w:val="center"/>
              <w:rPr>
                <w:rFonts w:ascii="Arial" w:hAnsi="Arial" w:cs="Arial"/>
                <w:sz w:val="20"/>
                <w:szCs w:val="20"/>
              </w:rPr>
            </w:pPr>
          </w:p>
        </w:tc>
        <w:tc>
          <w:tcPr>
            <w:tcW w:w="343" w:type="pct"/>
            <w:shd w:val="clear" w:color="auto" w:fill="FFCCCC"/>
          </w:tcPr>
          <w:p w14:paraId="7137944C" w14:textId="77777777" w:rsidR="00F501FE" w:rsidRDefault="00F501FE" w:rsidP="00F01AB5">
            <w:pPr>
              <w:jc w:val="center"/>
              <w:rPr>
                <w:rFonts w:ascii="Arial" w:hAnsi="Arial" w:cs="Arial"/>
                <w:sz w:val="20"/>
                <w:szCs w:val="20"/>
              </w:rPr>
            </w:pPr>
          </w:p>
        </w:tc>
      </w:tr>
    </w:tbl>
    <w:p w14:paraId="0B1518F3" w14:textId="77777777" w:rsidR="002427A5" w:rsidRDefault="002427A5" w:rsidP="00A71BA4">
      <w:pPr>
        <w:jc w:val="both"/>
        <w:rPr>
          <w:rFonts w:ascii="Arial" w:hAnsi="Arial" w:cs="Arial"/>
          <w:color w:val="000000"/>
          <w:sz w:val="20"/>
          <w:szCs w:val="20"/>
        </w:rPr>
      </w:pPr>
    </w:p>
    <w:p w14:paraId="157D26A8" w14:textId="77777777" w:rsidR="00AA6E60" w:rsidRDefault="00AA6E60" w:rsidP="00A71BA4">
      <w:pPr>
        <w:jc w:val="both"/>
        <w:rPr>
          <w:rFonts w:ascii="Arial" w:hAnsi="Arial" w:cs="Arial"/>
          <w:color w:val="000000"/>
          <w:sz w:val="20"/>
          <w:szCs w:val="20"/>
        </w:rPr>
      </w:pPr>
    </w:p>
    <w:p w14:paraId="774EBF7C" w14:textId="6F5C05DA" w:rsidR="002427A5" w:rsidRPr="004C388D" w:rsidRDefault="002427A5" w:rsidP="00A71BA4">
      <w:pPr>
        <w:jc w:val="both"/>
        <w:rPr>
          <w:rFonts w:ascii="Arial" w:hAnsi="Arial" w:cs="Arial"/>
          <w:b/>
          <w:bCs/>
          <w:color w:val="000000"/>
          <w:sz w:val="20"/>
          <w:szCs w:val="20"/>
        </w:rPr>
      </w:pPr>
      <w:r w:rsidRPr="004C388D">
        <w:rPr>
          <w:rFonts w:ascii="Arial" w:hAnsi="Arial" w:cs="Arial"/>
          <w:b/>
          <w:bCs/>
          <w:color w:val="000000"/>
          <w:sz w:val="20"/>
          <w:szCs w:val="20"/>
        </w:rPr>
        <w:t>Somerton</w:t>
      </w:r>
    </w:p>
    <w:p w14:paraId="5C9BA013" w14:textId="77777777" w:rsidR="002427A5" w:rsidRPr="00F92342" w:rsidRDefault="002427A5" w:rsidP="00A71BA4">
      <w:pPr>
        <w:jc w:val="both"/>
        <w:rPr>
          <w:rFonts w:ascii="Arial" w:hAnsi="Arial" w:cs="Arial"/>
          <w:color w:val="000000"/>
          <w:sz w:val="12"/>
          <w:szCs w:val="12"/>
        </w:rPr>
      </w:pPr>
    </w:p>
    <w:p w14:paraId="735F5F9D" w14:textId="1A5905C0" w:rsidR="00F92342" w:rsidRPr="00C621E0" w:rsidRDefault="00F92342" w:rsidP="00F92342">
      <w:pPr>
        <w:jc w:val="both"/>
        <w:rPr>
          <w:rFonts w:ascii="Arial" w:hAnsi="Arial" w:cs="Arial"/>
          <w:i/>
          <w:iCs/>
          <w:color w:val="000000"/>
          <w:sz w:val="20"/>
          <w:szCs w:val="20"/>
        </w:rPr>
      </w:pPr>
      <w:r>
        <w:rPr>
          <w:rFonts w:ascii="Arial" w:hAnsi="Arial" w:cs="Arial"/>
          <w:color w:val="000000"/>
          <w:sz w:val="20"/>
          <w:szCs w:val="20"/>
        </w:rPr>
        <w:t>“</w:t>
      </w:r>
      <w:r w:rsidRPr="00F92342">
        <w:rPr>
          <w:rFonts w:ascii="Arial" w:hAnsi="Arial" w:cs="Arial"/>
          <w:i/>
          <w:iCs/>
          <w:color w:val="000000"/>
          <w:sz w:val="20"/>
          <w:szCs w:val="20"/>
        </w:rPr>
        <w:t>There were a lot of Italian POW’s based at the village of Somerton. We used to love going to play with them. They’d spend hours playing Neapolitan music on their guitars and mandolins and I developed my love for Italian music and opera during my time with them.</w:t>
      </w:r>
    </w:p>
    <w:p w14:paraId="44C963B5" w14:textId="77777777" w:rsidR="00F92342" w:rsidRPr="00F92342" w:rsidRDefault="00F92342" w:rsidP="00F92342">
      <w:pPr>
        <w:jc w:val="both"/>
        <w:rPr>
          <w:rFonts w:ascii="Arial" w:hAnsi="Arial" w:cs="Arial"/>
          <w:i/>
          <w:iCs/>
          <w:color w:val="000000"/>
          <w:sz w:val="8"/>
          <w:szCs w:val="8"/>
        </w:rPr>
      </w:pPr>
    </w:p>
    <w:p w14:paraId="2CE401EC" w14:textId="7592805A" w:rsidR="00F92342" w:rsidRPr="00C621E0" w:rsidRDefault="00F92342" w:rsidP="00F92342">
      <w:pPr>
        <w:jc w:val="both"/>
        <w:rPr>
          <w:rFonts w:ascii="Arial" w:hAnsi="Arial" w:cs="Arial"/>
          <w:i/>
          <w:iCs/>
          <w:color w:val="000000"/>
          <w:sz w:val="20"/>
          <w:szCs w:val="20"/>
        </w:rPr>
      </w:pPr>
      <w:r w:rsidRPr="00F92342">
        <w:rPr>
          <w:rFonts w:ascii="Arial" w:hAnsi="Arial" w:cs="Arial"/>
          <w:i/>
          <w:iCs/>
          <w:color w:val="000000"/>
          <w:sz w:val="20"/>
          <w:szCs w:val="20"/>
        </w:rPr>
        <w:t>Eventually there were 50 or so Sicilian and mainland Italians at barracks at Somerton, but the first twelve to arrive were Sicilians and they were ‘trustees</w:t>
      </w:r>
      <w:r w:rsidRPr="00C621E0">
        <w:rPr>
          <w:rFonts w:ascii="Arial" w:hAnsi="Arial" w:cs="Arial"/>
          <w:i/>
          <w:iCs/>
          <w:color w:val="000000"/>
          <w:sz w:val="20"/>
          <w:szCs w:val="20"/>
        </w:rPr>
        <w:t>.</w:t>
      </w:r>
      <w:r w:rsidRPr="00F92342">
        <w:rPr>
          <w:rFonts w:ascii="Arial" w:hAnsi="Arial" w:cs="Arial"/>
          <w:i/>
          <w:iCs/>
          <w:color w:val="000000"/>
          <w:sz w:val="20"/>
          <w:szCs w:val="20"/>
        </w:rPr>
        <w:t>’ Since they had collaborated with Britain, they were allowed a certain amount of freedom and worked on the farms during the day. Some visited Hadleigh. They were very distinctive: they wore khaki uniforms with triangular badges sewn of to the sleeves and backs of their jackets to show they were POW’s. They weren’t allowed out at night, however, unless they were escorted. They held little dances at the Old Rectory at Somerton and local people were invited. The Italians played the music or used a wind-up gramophone.</w:t>
      </w:r>
    </w:p>
    <w:p w14:paraId="5A275C06" w14:textId="77777777" w:rsidR="00F92342" w:rsidRPr="00F92342" w:rsidRDefault="00F92342" w:rsidP="00F92342">
      <w:pPr>
        <w:jc w:val="both"/>
        <w:rPr>
          <w:rFonts w:ascii="Arial" w:hAnsi="Arial" w:cs="Arial"/>
          <w:i/>
          <w:iCs/>
          <w:color w:val="000000"/>
          <w:sz w:val="8"/>
          <w:szCs w:val="8"/>
        </w:rPr>
      </w:pPr>
    </w:p>
    <w:p w14:paraId="422A8630" w14:textId="7B72F27E" w:rsidR="00F92342" w:rsidRDefault="00F92342" w:rsidP="00F92342">
      <w:pPr>
        <w:jc w:val="both"/>
        <w:rPr>
          <w:rFonts w:ascii="Arial" w:hAnsi="Arial" w:cs="Arial"/>
          <w:color w:val="000000"/>
          <w:sz w:val="20"/>
          <w:szCs w:val="20"/>
        </w:rPr>
      </w:pPr>
      <w:r w:rsidRPr="00F92342">
        <w:rPr>
          <w:rFonts w:ascii="Arial" w:hAnsi="Arial" w:cs="Arial"/>
          <w:i/>
          <w:iCs/>
          <w:color w:val="000000"/>
          <w:sz w:val="20"/>
          <w:szCs w:val="20"/>
        </w:rPr>
        <w:lastRenderedPageBreak/>
        <w:t xml:space="preserve">Armed escorts took them in vehicles to church services on a Sunday, sometimes at Mildenhall. They used to bring </w:t>
      </w:r>
      <w:r w:rsidR="00AE55C4" w:rsidRPr="00C621E0">
        <w:rPr>
          <w:rFonts w:ascii="Arial" w:hAnsi="Arial" w:cs="Arial"/>
          <w:i/>
          <w:iCs/>
          <w:color w:val="000000"/>
          <w:sz w:val="20"/>
          <w:szCs w:val="20"/>
        </w:rPr>
        <w:t>S</w:t>
      </w:r>
      <w:r w:rsidRPr="00F92342">
        <w:rPr>
          <w:rFonts w:ascii="Arial" w:hAnsi="Arial" w:cs="Arial"/>
          <w:i/>
          <w:iCs/>
          <w:color w:val="000000"/>
          <w:sz w:val="20"/>
          <w:szCs w:val="20"/>
        </w:rPr>
        <w:t>wiss rolls and lemon sherbet powder back for us and because they missed their families, they enjoyed having us around. I remember summer evenings when they’d catch rabbits and cook them with us. They would also catch hedgehogs. They’d gut them, roll them out and make fires in the earth. The hedgehogs were rolled up in clay and baked in the ashes. Then the Italians would hit the clay off and the prickles would come off with it and then they’d eat the meat with bread</w:t>
      </w:r>
      <w:r w:rsidRPr="00F92342">
        <w:rPr>
          <w:rFonts w:ascii="Arial" w:hAnsi="Arial" w:cs="Arial"/>
          <w:color w:val="000000"/>
          <w:sz w:val="20"/>
          <w:szCs w:val="20"/>
        </w:rPr>
        <w:t>.</w:t>
      </w:r>
      <w:r w:rsidR="00C621E0">
        <w:rPr>
          <w:rFonts w:ascii="Arial" w:hAnsi="Arial" w:cs="Arial"/>
          <w:color w:val="000000"/>
          <w:sz w:val="20"/>
          <w:szCs w:val="20"/>
        </w:rPr>
        <w:t>”</w:t>
      </w:r>
      <w:r w:rsidR="00AE55C4">
        <w:rPr>
          <w:rFonts w:ascii="Arial" w:hAnsi="Arial" w:cs="Arial"/>
          <w:color w:val="000000"/>
          <w:sz w:val="20"/>
          <w:szCs w:val="20"/>
        </w:rPr>
        <w:t xml:space="preserve"> </w:t>
      </w:r>
      <w:hyperlink r:id="rId18" w:history="1">
        <w:r w:rsidR="00AE55C4" w:rsidRPr="008704C0">
          <w:rPr>
            <w:rStyle w:val="Hyperlink"/>
            <w:rFonts w:ascii="Arial" w:hAnsi="Arial" w:cs="Arial"/>
            <w:sz w:val="20"/>
            <w:szCs w:val="20"/>
          </w:rPr>
          <w:t>https://www.bbc.co.uk/history/ww2peopleswar/stories/50/a3181150.shtml</w:t>
        </w:r>
      </w:hyperlink>
    </w:p>
    <w:p w14:paraId="7552DE1B" w14:textId="77777777" w:rsidR="00F92342" w:rsidRPr="00E95CEB" w:rsidRDefault="00F92342" w:rsidP="00A71BA4">
      <w:pPr>
        <w:jc w:val="both"/>
        <w:rPr>
          <w:rFonts w:ascii="Arial" w:hAnsi="Arial" w:cs="Arial"/>
          <w:b/>
          <w:bCs/>
          <w:color w:val="000000"/>
          <w:sz w:val="12"/>
          <w:szCs w:val="12"/>
        </w:rPr>
      </w:pPr>
    </w:p>
    <w:p w14:paraId="5C0F82EE" w14:textId="5E621F2D" w:rsidR="004C388D" w:rsidRDefault="004C388D" w:rsidP="00A71BA4">
      <w:pPr>
        <w:jc w:val="both"/>
        <w:rPr>
          <w:rFonts w:ascii="Arial" w:hAnsi="Arial" w:cs="Arial"/>
          <w:color w:val="000000"/>
          <w:sz w:val="20"/>
          <w:szCs w:val="20"/>
        </w:rPr>
      </w:pPr>
      <w:r w:rsidRPr="00F92342">
        <w:rPr>
          <w:rFonts w:ascii="Arial" w:hAnsi="Arial" w:cs="Arial"/>
          <w:b/>
          <w:bCs/>
          <w:color w:val="000000"/>
          <w:sz w:val="20"/>
          <w:szCs w:val="20"/>
        </w:rPr>
        <w:t>1945/6</w:t>
      </w:r>
      <w:r>
        <w:rPr>
          <w:rFonts w:ascii="Arial" w:hAnsi="Arial" w:cs="Arial"/>
          <w:color w:val="000000"/>
          <w:sz w:val="20"/>
          <w:szCs w:val="20"/>
        </w:rPr>
        <w:t xml:space="preserve"> – transferred to Hardwick Heath Camp 260</w:t>
      </w:r>
    </w:p>
    <w:p w14:paraId="7F3C5B77" w14:textId="77777777" w:rsidR="004C388D" w:rsidRPr="00F92342" w:rsidRDefault="004C388D" w:rsidP="00A71BA4">
      <w:pPr>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3910EB64" w14:textId="77777777" w:rsidTr="00F01AB5">
        <w:tc>
          <w:tcPr>
            <w:tcW w:w="598" w:type="pct"/>
          </w:tcPr>
          <w:p w14:paraId="7531F759"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18EB1A9A"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0E6856CC"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53D68336"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677483CF"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7BF18A31"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7C4F6C83"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0E02E164"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1F8D804A"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127F4AE3"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38689C30"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203CC058"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55ABC0D1"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457733BB" w14:textId="77777777" w:rsidTr="00F01AB5">
        <w:tc>
          <w:tcPr>
            <w:tcW w:w="598" w:type="pct"/>
          </w:tcPr>
          <w:p w14:paraId="69EFA91E" w14:textId="77777777" w:rsidR="0093616C" w:rsidRDefault="0093616C" w:rsidP="00F01AB5">
            <w:pPr>
              <w:rPr>
                <w:rFonts w:ascii="Arial" w:hAnsi="Arial" w:cs="Arial"/>
                <w:sz w:val="20"/>
                <w:szCs w:val="20"/>
              </w:rPr>
            </w:pPr>
            <w:r>
              <w:rPr>
                <w:rFonts w:ascii="Arial" w:hAnsi="Arial" w:cs="Arial"/>
                <w:sz w:val="20"/>
                <w:szCs w:val="20"/>
              </w:rPr>
              <w:t>Somerton</w:t>
            </w:r>
          </w:p>
        </w:tc>
        <w:tc>
          <w:tcPr>
            <w:tcW w:w="325" w:type="pct"/>
            <w:shd w:val="clear" w:color="auto" w:fill="FFF2CC" w:themeFill="accent4" w:themeFillTint="33"/>
          </w:tcPr>
          <w:p w14:paraId="2A37C36F"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38514381" w14:textId="77777777" w:rsidR="0093616C" w:rsidRDefault="0093616C" w:rsidP="00F01AB5">
            <w:pPr>
              <w:jc w:val="center"/>
              <w:rPr>
                <w:rFonts w:ascii="Arial" w:hAnsi="Arial" w:cs="Arial"/>
                <w:sz w:val="20"/>
                <w:szCs w:val="20"/>
              </w:rPr>
            </w:pPr>
          </w:p>
        </w:tc>
        <w:tc>
          <w:tcPr>
            <w:tcW w:w="371" w:type="pct"/>
            <w:shd w:val="clear" w:color="auto" w:fill="E2EFD9" w:themeFill="accent6" w:themeFillTint="33"/>
          </w:tcPr>
          <w:p w14:paraId="20977EF6" w14:textId="77777777" w:rsidR="0093616C" w:rsidRDefault="0093616C" w:rsidP="00F01AB5">
            <w:pPr>
              <w:jc w:val="center"/>
              <w:rPr>
                <w:rFonts w:ascii="Arial" w:hAnsi="Arial" w:cs="Arial"/>
                <w:sz w:val="20"/>
                <w:szCs w:val="20"/>
              </w:rPr>
            </w:pPr>
          </w:p>
        </w:tc>
        <w:tc>
          <w:tcPr>
            <w:tcW w:w="1112" w:type="pct"/>
            <w:gridSpan w:val="3"/>
            <w:shd w:val="clear" w:color="auto" w:fill="DEEAF6" w:themeFill="accent5" w:themeFillTint="33"/>
          </w:tcPr>
          <w:p w14:paraId="6EEE67B3" w14:textId="77777777" w:rsidR="0093616C" w:rsidRDefault="0093616C" w:rsidP="00F01AB5">
            <w:pPr>
              <w:jc w:val="center"/>
              <w:rPr>
                <w:rFonts w:ascii="Arial" w:hAnsi="Arial" w:cs="Arial"/>
                <w:sz w:val="20"/>
                <w:szCs w:val="20"/>
              </w:rPr>
            </w:pPr>
            <w:r>
              <w:rPr>
                <w:rFonts w:ascii="Arial" w:hAnsi="Arial" w:cs="Arial"/>
                <w:sz w:val="20"/>
                <w:szCs w:val="20"/>
              </w:rPr>
              <w:t>With C260</w:t>
            </w:r>
          </w:p>
        </w:tc>
        <w:tc>
          <w:tcPr>
            <w:tcW w:w="370" w:type="pct"/>
            <w:shd w:val="clear" w:color="auto" w:fill="FFF2CC" w:themeFill="accent4" w:themeFillTint="33"/>
          </w:tcPr>
          <w:p w14:paraId="4B0D310B"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541F45F1"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4ECB0B50" w14:textId="77777777" w:rsidR="0093616C" w:rsidRDefault="0093616C" w:rsidP="00F01AB5">
            <w:pPr>
              <w:jc w:val="center"/>
              <w:rPr>
                <w:rFonts w:ascii="Arial" w:hAnsi="Arial" w:cs="Arial"/>
                <w:sz w:val="20"/>
                <w:szCs w:val="20"/>
              </w:rPr>
            </w:pPr>
          </w:p>
        </w:tc>
        <w:tc>
          <w:tcPr>
            <w:tcW w:w="373" w:type="pct"/>
            <w:shd w:val="clear" w:color="auto" w:fill="FFF2CC" w:themeFill="accent4" w:themeFillTint="33"/>
          </w:tcPr>
          <w:p w14:paraId="5E7DD0F4" w14:textId="77777777" w:rsidR="0093616C" w:rsidRDefault="0093616C" w:rsidP="00F01AB5">
            <w:pPr>
              <w:jc w:val="center"/>
              <w:rPr>
                <w:rFonts w:ascii="Arial" w:hAnsi="Arial" w:cs="Arial"/>
                <w:sz w:val="20"/>
                <w:szCs w:val="20"/>
              </w:rPr>
            </w:pPr>
          </w:p>
        </w:tc>
        <w:tc>
          <w:tcPr>
            <w:tcW w:w="370" w:type="pct"/>
            <w:shd w:val="clear" w:color="auto" w:fill="FFF2CC" w:themeFill="accent4" w:themeFillTint="33"/>
          </w:tcPr>
          <w:p w14:paraId="1BC61921" w14:textId="77777777" w:rsidR="0093616C" w:rsidRDefault="0093616C" w:rsidP="00F01AB5">
            <w:pPr>
              <w:jc w:val="center"/>
              <w:rPr>
                <w:rFonts w:ascii="Arial" w:hAnsi="Arial" w:cs="Arial"/>
                <w:sz w:val="20"/>
                <w:szCs w:val="20"/>
              </w:rPr>
            </w:pPr>
          </w:p>
        </w:tc>
        <w:tc>
          <w:tcPr>
            <w:tcW w:w="368" w:type="pct"/>
            <w:shd w:val="clear" w:color="auto" w:fill="FFF2CC" w:themeFill="accent4" w:themeFillTint="33"/>
          </w:tcPr>
          <w:p w14:paraId="19BEBD77" w14:textId="77777777" w:rsidR="0093616C" w:rsidRDefault="0093616C" w:rsidP="00F01AB5">
            <w:pPr>
              <w:jc w:val="center"/>
              <w:rPr>
                <w:rFonts w:ascii="Arial" w:hAnsi="Arial" w:cs="Arial"/>
                <w:sz w:val="20"/>
                <w:szCs w:val="20"/>
              </w:rPr>
            </w:pPr>
          </w:p>
        </w:tc>
      </w:tr>
    </w:tbl>
    <w:p w14:paraId="15244C12" w14:textId="77595A95" w:rsidR="0093616C" w:rsidRDefault="0093616C" w:rsidP="00A71BA4">
      <w:pPr>
        <w:jc w:val="both"/>
        <w:rPr>
          <w:rFonts w:ascii="Arial" w:hAnsi="Arial" w:cs="Arial"/>
          <w:b/>
          <w:bCs/>
          <w:color w:val="000000"/>
          <w:sz w:val="20"/>
          <w:szCs w:val="20"/>
        </w:rPr>
      </w:pPr>
    </w:p>
    <w:p w14:paraId="078DC1CD" w14:textId="77777777" w:rsidR="00E95CEB" w:rsidRDefault="00E95CEB" w:rsidP="00A71BA4">
      <w:pPr>
        <w:jc w:val="both"/>
        <w:rPr>
          <w:rFonts w:ascii="Arial" w:hAnsi="Arial" w:cs="Arial"/>
          <w:b/>
          <w:bCs/>
          <w:color w:val="000000"/>
          <w:sz w:val="20"/>
          <w:szCs w:val="20"/>
        </w:rPr>
      </w:pPr>
    </w:p>
    <w:p w14:paraId="5641949F" w14:textId="77777777" w:rsidR="00E4497B" w:rsidRDefault="00E4497B" w:rsidP="00A71BA4">
      <w:pPr>
        <w:jc w:val="both"/>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8"/>
        <w:gridCol w:w="11460"/>
      </w:tblGrid>
      <w:tr w:rsidR="00E4497B" w14:paraId="0160E06E" w14:textId="77777777" w:rsidTr="00E4497B">
        <w:tc>
          <w:tcPr>
            <w:tcW w:w="3539" w:type="dxa"/>
          </w:tcPr>
          <w:p w14:paraId="6DBA004B" w14:textId="1877BA0D" w:rsidR="00E4497B" w:rsidRDefault="00E4497B" w:rsidP="00A71BA4">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4429362D" wp14:editId="7C1031B0">
                  <wp:extent cx="2363959" cy="1486387"/>
                  <wp:effectExtent l="0" t="0" r="0" b="0"/>
                  <wp:docPr id="1787349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49497" name="Picture 1787349497"/>
                          <pic:cNvPicPr/>
                        </pic:nvPicPr>
                        <pic:blipFill>
                          <a:blip r:embed="rId19">
                            <a:extLst>
                              <a:ext uri="{28A0092B-C50C-407E-A947-70E740481C1C}">
                                <a14:useLocalDpi xmlns:a14="http://schemas.microsoft.com/office/drawing/2010/main" val="0"/>
                              </a:ext>
                            </a:extLst>
                          </a:blip>
                          <a:stretch>
                            <a:fillRect/>
                          </a:stretch>
                        </pic:blipFill>
                        <pic:spPr>
                          <a:xfrm>
                            <a:off x="0" y="0"/>
                            <a:ext cx="2375043" cy="1493356"/>
                          </a:xfrm>
                          <a:prstGeom prst="rect">
                            <a:avLst/>
                          </a:prstGeom>
                        </pic:spPr>
                      </pic:pic>
                    </a:graphicData>
                  </a:graphic>
                </wp:inline>
              </w:drawing>
            </w:r>
          </w:p>
        </w:tc>
        <w:tc>
          <w:tcPr>
            <w:tcW w:w="11849" w:type="dxa"/>
          </w:tcPr>
          <w:p w14:paraId="47552770" w14:textId="77777777" w:rsidR="00E4497B" w:rsidRPr="0044239E" w:rsidRDefault="00E4497B" w:rsidP="00E4497B">
            <w:pPr>
              <w:jc w:val="both"/>
              <w:rPr>
                <w:rFonts w:ascii="Arial" w:hAnsi="Arial" w:cs="Arial"/>
                <w:color w:val="000000"/>
                <w:sz w:val="20"/>
                <w:szCs w:val="20"/>
              </w:rPr>
            </w:pPr>
            <w:r w:rsidRPr="004C388D">
              <w:rPr>
                <w:rFonts w:ascii="Arial" w:hAnsi="Arial" w:cs="Arial"/>
                <w:b/>
                <w:bCs/>
                <w:color w:val="000000"/>
                <w:sz w:val="20"/>
                <w:szCs w:val="20"/>
              </w:rPr>
              <w:t>Stoke-By-Nayland</w:t>
            </w:r>
            <w:r>
              <w:rPr>
                <w:rFonts w:ascii="Arial" w:hAnsi="Arial" w:cs="Arial"/>
                <w:b/>
                <w:bCs/>
                <w:color w:val="000000"/>
                <w:sz w:val="20"/>
                <w:szCs w:val="20"/>
              </w:rPr>
              <w:t xml:space="preserve">. </w:t>
            </w:r>
            <w:r w:rsidRPr="0044239E">
              <w:rPr>
                <w:rFonts w:ascii="Arial" w:hAnsi="Arial" w:cs="Arial"/>
                <w:color w:val="000000"/>
                <w:sz w:val="20"/>
                <w:szCs w:val="20"/>
              </w:rPr>
              <w:t>At Tendring Hall, Stoke-by-Nayland. Prisoner of War camp for German and Italian prisoners. Tendring Hall was demolished 1956.</w:t>
            </w:r>
            <w:r>
              <w:rPr>
                <w:rFonts w:ascii="Arial" w:hAnsi="Arial" w:cs="Arial"/>
                <w:color w:val="000000"/>
                <w:sz w:val="20"/>
                <w:szCs w:val="20"/>
              </w:rPr>
              <w:t xml:space="preserve"> </w:t>
            </w:r>
            <w:r w:rsidRPr="00786F17">
              <w:rPr>
                <w:rFonts w:ascii="Arial" w:hAnsi="Arial" w:cs="Arial"/>
                <w:color w:val="000000"/>
                <w:sz w:val="20"/>
                <w:szCs w:val="20"/>
              </w:rPr>
              <w:t>TL 992 357</w:t>
            </w:r>
          </w:p>
          <w:p w14:paraId="28D6C9EF" w14:textId="77777777" w:rsidR="00E4497B" w:rsidRPr="0044239E" w:rsidRDefault="00E4497B" w:rsidP="00E4497B">
            <w:pPr>
              <w:jc w:val="both"/>
              <w:rPr>
                <w:rFonts w:ascii="Arial" w:hAnsi="Arial" w:cs="Arial"/>
                <w:color w:val="000000"/>
                <w:sz w:val="12"/>
                <w:szCs w:val="12"/>
              </w:rPr>
            </w:pPr>
          </w:p>
          <w:p w14:paraId="530D8BEC" w14:textId="77777777" w:rsidR="00E4497B" w:rsidRDefault="00E4497B" w:rsidP="00E4497B">
            <w:pPr>
              <w:jc w:val="both"/>
              <w:rPr>
                <w:rFonts w:ascii="Arial" w:hAnsi="Arial" w:cs="Arial"/>
                <w:color w:val="000000"/>
                <w:sz w:val="20"/>
                <w:szCs w:val="20"/>
              </w:rPr>
            </w:pPr>
            <w:r w:rsidRPr="00F348D9">
              <w:rPr>
                <w:rFonts w:ascii="Arial" w:hAnsi="Arial" w:cs="Arial"/>
                <w:b/>
                <w:bCs/>
                <w:color w:val="000000"/>
                <w:sz w:val="20"/>
                <w:szCs w:val="20"/>
              </w:rPr>
              <w:t>1945/6</w:t>
            </w:r>
            <w:r>
              <w:rPr>
                <w:rFonts w:ascii="Arial" w:hAnsi="Arial" w:cs="Arial"/>
                <w:color w:val="000000"/>
                <w:sz w:val="20"/>
                <w:szCs w:val="20"/>
              </w:rPr>
              <w:t xml:space="preserve"> – transferred to  Camp 129</w:t>
            </w:r>
          </w:p>
          <w:p w14:paraId="49BDBC1E" w14:textId="77777777" w:rsidR="00E4497B" w:rsidRPr="00786F17" w:rsidRDefault="00E4497B" w:rsidP="00E4497B">
            <w:pPr>
              <w:jc w:val="both"/>
              <w:rPr>
                <w:rFonts w:ascii="Arial" w:hAnsi="Arial" w:cs="Arial"/>
                <w:color w:val="221E1F"/>
                <w:spacing w:val="1"/>
                <w:sz w:val="12"/>
                <w:szCs w:val="12"/>
              </w:rPr>
            </w:pPr>
          </w:p>
          <w:tbl>
            <w:tblPr>
              <w:tblStyle w:val="TableGrid"/>
              <w:tblW w:w="5000" w:type="pct"/>
              <w:tblLook w:val="04A0" w:firstRow="1" w:lastRow="0" w:firstColumn="1" w:lastColumn="0" w:noHBand="0" w:noVBand="1"/>
            </w:tblPr>
            <w:tblGrid>
              <w:gridCol w:w="1319"/>
              <w:gridCol w:w="705"/>
              <w:gridCol w:w="810"/>
              <w:gridCol w:w="810"/>
              <w:gridCol w:w="828"/>
              <w:gridCol w:w="828"/>
              <w:gridCol w:w="939"/>
              <w:gridCol w:w="828"/>
              <w:gridCol w:w="828"/>
              <w:gridCol w:w="744"/>
              <w:gridCol w:w="939"/>
              <w:gridCol w:w="828"/>
              <w:gridCol w:w="828"/>
            </w:tblGrid>
            <w:tr w:rsidR="00E4497B" w14:paraId="749DB434" w14:textId="77777777" w:rsidTr="001528E7">
              <w:tc>
                <w:tcPr>
                  <w:tcW w:w="598" w:type="pct"/>
                </w:tcPr>
                <w:p w14:paraId="0EE6AD82" w14:textId="77777777" w:rsidR="00E4497B" w:rsidRDefault="00E4497B" w:rsidP="00E4497B">
                  <w:pPr>
                    <w:jc w:val="both"/>
                    <w:rPr>
                      <w:rFonts w:ascii="Arial" w:hAnsi="Arial" w:cs="Arial"/>
                      <w:sz w:val="20"/>
                      <w:szCs w:val="20"/>
                    </w:rPr>
                  </w:pPr>
                </w:p>
              </w:tc>
              <w:tc>
                <w:tcPr>
                  <w:tcW w:w="325" w:type="pct"/>
                  <w:tcBorders>
                    <w:bottom w:val="single" w:sz="4" w:space="0" w:color="auto"/>
                  </w:tcBorders>
                </w:tcPr>
                <w:p w14:paraId="429B0933" w14:textId="77777777" w:rsidR="00E4497B" w:rsidRDefault="00E4497B" w:rsidP="00E4497B">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50BCD37A" w14:textId="77777777" w:rsidR="00E4497B" w:rsidRDefault="00E4497B" w:rsidP="00E4497B">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7709C303" w14:textId="77777777" w:rsidR="00E4497B" w:rsidRDefault="00E4497B" w:rsidP="00E4497B">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4C8B462C" w14:textId="77777777" w:rsidR="00E4497B" w:rsidRDefault="00E4497B" w:rsidP="00E4497B">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160FD809" w14:textId="77777777" w:rsidR="00E4497B" w:rsidRDefault="00E4497B" w:rsidP="00E4497B">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78DF80C5" w14:textId="77777777" w:rsidR="00E4497B" w:rsidRDefault="00E4497B" w:rsidP="00E4497B">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315C0BEA" w14:textId="77777777" w:rsidR="00E4497B" w:rsidRDefault="00E4497B" w:rsidP="00E4497B">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3341DDB6" w14:textId="77777777" w:rsidR="00E4497B" w:rsidRDefault="00E4497B" w:rsidP="00E4497B">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00E35075" w14:textId="77777777" w:rsidR="00E4497B" w:rsidRDefault="00E4497B" w:rsidP="00E4497B">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2B925AF8" w14:textId="77777777" w:rsidR="00E4497B" w:rsidRDefault="00E4497B" w:rsidP="00E4497B">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28B893FE" w14:textId="77777777" w:rsidR="00E4497B" w:rsidRDefault="00E4497B" w:rsidP="00E4497B">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4C124995" w14:textId="77777777" w:rsidR="00E4497B" w:rsidRDefault="00E4497B" w:rsidP="00E4497B">
                  <w:pPr>
                    <w:jc w:val="center"/>
                    <w:rPr>
                      <w:rFonts w:ascii="Arial" w:hAnsi="Arial" w:cs="Arial"/>
                      <w:sz w:val="20"/>
                      <w:szCs w:val="20"/>
                    </w:rPr>
                  </w:pPr>
                  <w:r>
                    <w:rPr>
                      <w:rFonts w:ascii="Arial" w:hAnsi="Arial" w:cs="Arial"/>
                      <w:sz w:val="20"/>
                      <w:szCs w:val="20"/>
                    </w:rPr>
                    <w:t>3/1948</w:t>
                  </w:r>
                </w:p>
              </w:tc>
            </w:tr>
            <w:tr w:rsidR="00E4497B" w14:paraId="7A6E9661" w14:textId="77777777" w:rsidTr="001528E7">
              <w:tc>
                <w:tcPr>
                  <w:tcW w:w="598" w:type="pct"/>
                </w:tcPr>
                <w:p w14:paraId="61171398" w14:textId="77777777" w:rsidR="00E4497B" w:rsidRDefault="00E4497B" w:rsidP="00E4497B">
                  <w:pPr>
                    <w:rPr>
                      <w:rFonts w:ascii="Arial" w:hAnsi="Arial" w:cs="Arial"/>
                      <w:sz w:val="20"/>
                      <w:szCs w:val="20"/>
                    </w:rPr>
                  </w:pPr>
                  <w:r>
                    <w:rPr>
                      <w:rFonts w:ascii="Arial" w:hAnsi="Arial" w:cs="Arial"/>
                      <w:sz w:val="20"/>
                      <w:szCs w:val="20"/>
                    </w:rPr>
                    <w:t>Stoke-by-Nayland</w:t>
                  </w:r>
                </w:p>
              </w:tc>
              <w:tc>
                <w:tcPr>
                  <w:tcW w:w="325" w:type="pct"/>
                  <w:shd w:val="clear" w:color="auto" w:fill="FFF2CC" w:themeFill="accent4" w:themeFillTint="33"/>
                </w:tcPr>
                <w:p w14:paraId="4D578CDA" w14:textId="77777777" w:rsidR="00E4497B" w:rsidRDefault="00E4497B" w:rsidP="00E4497B">
                  <w:pPr>
                    <w:rPr>
                      <w:rFonts w:ascii="Arial" w:hAnsi="Arial" w:cs="Arial"/>
                      <w:sz w:val="20"/>
                      <w:szCs w:val="20"/>
                    </w:rPr>
                  </w:pPr>
                </w:p>
              </w:tc>
              <w:tc>
                <w:tcPr>
                  <w:tcW w:w="371" w:type="pct"/>
                  <w:shd w:val="clear" w:color="auto" w:fill="FFF2CC" w:themeFill="accent4" w:themeFillTint="33"/>
                </w:tcPr>
                <w:p w14:paraId="32C370D8" w14:textId="77777777" w:rsidR="00E4497B" w:rsidRDefault="00E4497B" w:rsidP="00E4497B">
                  <w:pPr>
                    <w:jc w:val="center"/>
                    <w:rPr>
                      <w:rFonts w:ascii="Arial" w:hAnsi="Arial" w:cs="Arial"/>
                      <w:sz w:val="20"/>
                      <w:szCs w:val="20"/>
                    </w:rPr>
                  </w:pPr>
                </w:p>
              </w:tc>
              <w:tc>
                <w:tcPr>
                  <w:tcW w:w="371" w:type="pct"/>
                  <w:shd w:val="clear" w:color="auto" w:fill="E2EFD9" w:themeFill="accent6" w:themeFillTint="33"/>
                </w:tcPr>
                <w:p w14:paraId="0ECCECA8" w14:textId="77777777" w:rsidR="00E4497B" w:rsidRDefault="00E4497B" w:rsidP="00E4497B">
                  <w:pPr>
                    <w:jc w:val="center"/>
                    <w:rPr>
                      <w:rFonts w:ascii="Arial" w:hAnsi="Arial" w:cs="Arial"/>
                      <w:sz w:val="20"/>
                      <w:szCs w:val="20"/>
                    </w:rPr>
                  </w:pPr>
                </w:p>
              </w:tc>
              <w:tc>
                <w:tcPr>
                  <w:tcW w:w="1112" w:type="pct"/>
                  <w:gridSpan w:val="3"/>
                  <w:shd w:val="clear" w:color="auto" w:fill="DEEAF6" w:themeFill="accent5" w:themeFillTint="33"/>
                </w:tcPr>
                <w:p w14:paraId="669FA8DE" w14:textId="77777777" w:rsidR="00E4497B" w:rsidRDefault="00E4497B" w:rsidP="00E4497B">
                  <w:pPr>
                    <w:jc w:val="center"/>
                    <w:rPr>
                      <w:rFonts w:ascii="Arial" w:hAnsi="Arial" w:cs="Arial"/>
                      <w:sz w:val="20"/>
                      <w:szCs w:val="20"/>
                    </w:rPr>
                  </w:pPr>
                  <w:r>
                    <w:rPr>
                      <w:rFonts w:ascii="Arial" w:hAnsi="Arial" w:cs="Arial"/>
                      <w:sz w:val="20"/>
                      <w:szCs w:val="20"/>
                    </w:rPr>
                    <w:t>With C129</w:t>
                  </w:r>
                </w:p>
              </w:tc>
              <w:tc>
                <w:tcPr>
                  <w:tcW w:w="370" w:type="pct"/>
                  <w:shd w:val="clear" w:color="auto" w:fill="FFF2CC" w:themeFill="accent4" w:themeFillTint="33"/>
                </w:tcPr>
                <w:p w14:paraId="161E4390" w14:textId="77777777" w:rsidR="00E4497B" w:rsidRDefault="00E4497B" w:rsidP="00E4497B">
                  <w:pPr>
                    <w:jc w:val="center"/>
                    <w:rPr>
                      <w:rFonts w:ascii="Arial" w:hAnsi="Arial" w:cs="Arial"/>
                      <w:sz w:val="20"/>
                      <w:szCs w:val="20"/>
                    </w:rPr>
                  </w:pPr>
                </w:p>
              </w:tc>
              <w:tc>
                <w:tcPr>
                  <w:tcW w:w="371" w:type="pct"/>
                  <w:shd w:val="clear" w:color="auto" w:fill="FFF2CC" w:themeFill="accent4" w:themeFillTint="33"/>
                </w:tcPr>
                <w:p w14:paraId="2212A8E8" w14:textId="77777777" w:rsidR="00E4497B" w:rsidRDefault="00E4497B" w:rsidP="00E4497B">
                  <w:pPr>
                    <w:jc w:val="center"/>
                    <w:rPr>
                      <w:rFonts w:ascii="Arial" w:hAnsi="Arial" w:cs="Arial"/>
                      <w:sz w:val="20"/>
                      <w:szCs w:val="20"/>
                    </w:rPr>
                  </w:pPr>
                </w:p>
              </w:tc>
              <w:tc>
                <w:tcPr>
                  <w:tcW w:w="371" w:type="pct"/>
                  <w:shd w:val="clear" w:color="auto" w:fill="FFF2CC" w:themeFill="accent4" w:themeFillTint="33"/>
                </w:tcPr>
                <w:p w14:paraId="40E68B99" w14:textId="77777777" w:rsidR="00E4497B" w:rsidRDefault="00E4497B" w:rsidP="00E4497B">
                  <w:pPr>
                    <w:jc w:val="center"/>
                    <w:rPr>
                      <w:rFonts w:ascii="Arial" w:hAnsi="Arial" w:cs="Arial"/>
                      <w:sz w:val="20"/>
                      <w:szCs w:val="20"/>
                    </w:rPr>
                  </w:pPr>
                </w:p>
              </w:tc>
              <w:tc>
                <w:tcPr>
                  <w:tcW w:w="373" w:type="pct"/>
                  <w:shd w:val="clear" w:color="auto" w:fill="FFF2CC" w:themeFill="accent4" w:themeFillTint="33"/>
                </w:tcPr>
                <w:p w14:paraId="678632B6" w14:textId="77777777" w:rsidR="00E4497B" w:rsidRDefault="00E4497B" w:rsidP="00E4497B">
                  <w:pPr>
                    <w:jc w:val="center"/>
                    <w:rPr>
                      <w:rFonts w:ascii="Arial" w:hAnsi="Arial" w:cs="Arial"/>
                      <w:sz w:val="20"/>
                      <w:szCs w:val="20"/>
                    </w:rPr>
                  </w:pPr>
                </w:p>
              </w:tc>
              <w:tc>
                <w:tcPr>
                  <w:tcW w:w="370" w:type="pct"/>
                  <w:shd w:val="clear" w:color="auto" w:fill="FFF2CC" w:themeFill="accent4" w:themeFillTint="33"/>
                </w:tcPr>
                <w:p w14:paraId="225470EC" w14:textId="77777777" w:rsidR="00E4497B" w:rsidRDefault="00E4497B" w:rsidP="00E4497B">
                  <w:pPr>
                    <w:jc w:val="center"/>
                    <w:rPr>
                      <w:rFonts w:ascii="Arial" w:hAnsi="Arial" w:cs="Arial"/>
                      <w:sz w:val="20"/>
                      <w:szCs w:val="20"/>
                    </w:rPr>
                  </w:pPr>
                </w:p>
              </w:tc>
              <w:tc>
                <w:tcPr>
                  <w:tcW w:w="368" w:type="pct"/>
                  <w:shd w:val="clear" w:color="auto" w:fill="FFF2CC" w:themeFill="accent4" w:themeFillTint="33"/>
                </w:tcPr>
                <w:p w14:paraId="1C7CCA6E" w14:textId="77777777" w:rsidR="00E4497B" w:rsidRDefault="00E4497B" w:rsidP="00E4497B">
                  <w:pPr>
                    <w:jc w:val="center"/>
                    <w:rPr>
                      <w:rFonts w:ascii="Arial" w:hAnsi="Arial" w:cs="Arial"/>
                      <w:sz w:val="20"/>
                      <w:szCs w:val="20"/>
                    </w:rPr>
                  </w:pPr>
                </w:p>
              </w:tc>
            </w:tr>
          </w:tbl>
          <w:p w14:paraId="7F8BFED2" w14:textId="77777777" w:rsidR="00E4497B" w:rsidRDefault="00E4497B" w:rsidP="00E4497B">
            <w:pPr>
              <w:jc w:val="both"/>
              <w:rPr>
                <w:rFonts w:ascii="Arial" w:hAnsi="Arial" w:cs="Arial"/>
                <w:color w:val="221E1F"/>
                <w:spacing w:val="1"/>
                <w:sz w:val="20"/>
                <w:szCs w:val="20"/>
              </w:rPr>
            </w:pPr>
          </w:p>
          <w:p w14:paraId="13AA252D" w14:textId="77777777" w:rsidR="00E4497B" w:rsidRDefault="00E4497B" w:rsidP="00A71BA4">
            <w:pPr>
              <w:jc w:val="both"/>
              <w:rPr>
                <w:rFonts w:ascii="Arial" w:hAnsi="Arial" w:cs="Arial"/>
                <w:b/>
                <w:bCs/>
                <w:color w:val="000000"/>
                <w:sz w:val="20"/>
                <w:szCs w:val="20"/>
              </w:rPr>
            </w:pPr>
          </w:p>
        </w:tc>
      </w:tr>
    </w:tbl>
    <w:p w14:paraId="7ADA1C1C" w14:textId="77777777" w:rsidR="00E4497B" w:rsidRDefault="00E4497B" w:rsidP="00A71BA4">
      <w:pPr>
        <w:jc w:val="both"/>
        <w:rPr>
          <w:rFonts w:ascii="Arial" w:hAnsi="Arial" w:cs="Arial"/>
          <w:b/>
          <w:bCs/>
          <w:color w:val="000000"/>
          <w:sz w:val="20"/>
          <w:szCs w:val="20"/>
        </w:rPr>
      </w:pPr>
    </w:p>
    <w:p w14:paraId="0351A50B" w14:textId="77777777" w:rsidR="00E95CEB" w:rsidRDefault="00E95CEB" w:rsidP="00A71BA4">
      <w:pPr>
        <w:jc w:val="both"/>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2"/>
        <w:gridCol w:w="3216"/>
      </w:tblGrid>
      <w:tr w:rsidR="00353293" w14:paraId="1808F5BA" w14:textId="77777777" w:rsidTr="00E4497B">
        <w:tc>
          <w:tcPr>
            <w:tcW w:w="12172" w:type="dxa"/>
            <w:vMerge w:val="restart"/>
          </w:tcPr>
          <w:p w14:paraId="7F66A648" w14:textId="05BAA259" w:rsidR="00353293" w:rsidRPr="00231D5B" w:rsidRDefault="00353293" w:rsidP="00353293">
            <w:pPr>
              <w:jc w:val="both"/>
              <w:rPr>
                <w:rFonts w:ascii="Arial" w:hAnsi="Arial" w:cs="Arial"/>
                <w:b/>
                <w:bCs/>
                <w:color w:val="221E1F"/>
                <w:spacing w:val="1"/>
                <w:sz w:val="20"/>
                <w:szCs w:val="20"/>
              </w:rPr>
            </w:pPr>
            <w:r w:rsidRPr="00231D5B">
              <w:rPr>
                <w:rFonts w:ascii="Arial" w:hAnsi="Arial" w:cs="Arial"/>
                <w:b/>
                <w:bCs/>
                <w:color w:val="221E1F"/>
                <w:spacing w:val="1"/>
                <w:sz w:val="20"/>
                <w:szCs w:val="20"/>
              </w:rPr>
              <w:t>Thetford</w:t>
            </w:r>
            <w:r>
              <w:rPr>
                <w:rFonts w:ascii="Arial" w:hAnsi="Arial" w:cs="Arial"/>
                <w:b/>
                <w:bCs/>
                <w:color w:val="221E1F"/>
                <w:spacing w:val="1"/>
                <w:sz w:val="20"/>
                <w:szCs w:val="20"/>
              </w:rPr>
              <w:t xml:space="preserve">. </w:t>
            </w:r>
            <w:r w:rsidRPr="00353293">
              <w:rPr>
                <w:rFonts w:ascii="Arial" w:hAnsi="Arial" w:cs="Arial"/>
                <w:color w:val="221E1F"/>
                <w:spacing w:val="1"/>
                <w:sz w:val="20"/>
                <w:szCs w:val="20"/>
              </w:rPr>
              <w:t>TL 857 831</w:t>
            </w:r>
          </w:p>
          <w:p w14:paraId="20060A6D" w14:textId="77777777" w:rsidR="00353293" w:rsidRPr="00353293" w:rsidRDefault="00353293" w:rsidP="00353293">
            <w:pPr>
              <w:shd w:val="clear" w:color="auto" w:fill="FFFFFF"/>
              <w:jc w:val="both"/>
              <w:rPr>
                <w:rFonts w:ascii="Arial" w:hAnsi="Arial" w:cs="Arial"/>
                <w:color w:val="000000"/>
                <w:sz w:val="12"/>
                <w:szCs w:val="12"/>
              </w:rPr>
            </w:pPr>
          </w:p>
          <w:p w14:paraId="22CAAB3A" w14:textId="77777777" w:rsidR="00353293" w:rsidRDefault="00353293" w:rsidP="00353293">
            <w:pPr>
              <w:shd w:val="clear" w:color="auto" w:fill="FFFFFF"/>
              <w:jc w:val="both"/>
              <w:rPr>
                <w:rFonts w:ascii="Arial" w:hAnsi="Arial" w:cs="Arial"/>
                <w:color w:val="000000"/>
                <w:sz w:val="20"/>
                <w:szCs w:val="20"/>
              </w:rPr>
            </w:pPr>
            <w:r>
              <w:rPr>
                <w:rFonts w:ascii="Arial" w:hAnsi="Arial" w:cs="Arial"/>
                <w:color w:val="000000"/>
                <w:sz w:val="20"/>
                <w:szCs w:val="20"/>
              </w:rPr>
              <w:t>“…</w:t>
            </w:r>
            <w:r w:rsidRPr="00E95CEB">
              <w:rPr>
                <w:rFonts w:ascii="Arial" w:hAnsi="Arial" w:cs="Arial"/>
                <w:i/>
                <w:iCs/>
                <w:color w:val="000000"/>
                <w:sz w:val="20"/>
                <w:szCs w:val="20"/>
              </w:rPr>
              <w:t>there was a prisoner of war camp up Brandon Road in the Mackenzie Road area. That was all trees, firs and larches and bushes all the way along there, and you’d go through a track and the camp was there, in the back. It was well covered and me sister and I used to go up there. We used to take food, what little we had and give it to the prisoners behind the barbed wire. I think they were Italians and I think there were a few Germans…”</w:t>
            </w:r>
            <w:r>
              <w:rPr>
                <w:rFonts w:ascii="Arial" w:hAnsi="Arial" w:cs="Arial"/>
                <w:color w:val="000000"/>
                <w:sz w:val="20"/>
                <w:szCs w:val="20"/>
              </w:rPr>
              <w:t xml:space="preserve"> </w:t>
            </w:r>
            <w:hyperlink r:id="rId20" w:history="1">
              <w:r w:rsidRPr="008704C0">
                <w:rPr>
                  <w:rStyle w:val="Hyperlink"/>
                  <w:rFonts w:ascii="Arial" w:hAnsi="Arial" w:cs="Arial"/>
                  <w:sz w:val="20"/>
                  <w:szCs w:val="20"/>
                </w:rPr>
                <w:t>https://www.wisearchive.co.uk/story/wartime-thetford/</w:t>
              </w:r>
            </w:hyperlink>
          </w:p>
          <w:p w14:paraId="25FBB993" w14:textId="77777777" w:rsidR="00353293" w:rsidRPr="00F348D9" w:rsidRDefault="00353293" w:rsidP="00353293">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420"/>
              <w:gridCol w:w="767"/>
              <w:gridCol w:w="877"/>
              <w:gridCol w:w="877"/>
              <w:gridCol w:w="877"/>
              <w:gridCol w:w="875"/>
              <w:gridCol w:w="939"/>
              <w:gridCol w:w="875"/>
              <w:gridCol w:w="877"/>
              <w:gridCol w:w="877"/>
              <w:gridCol w:w="939"/>
              <w:gridCol w:w="875"/>
              <w:gridCol w:w="871"/>
            </w:tblGrid>
            <w:tr w:rsidR="00353293" w14:paraId="3A7BAAAD" w14:textId="77777777" w:rsidTr="001528E7">
              <w:tc>
                <w:tcPr>
                  <w:tcW w:w="598" w:type="pct"/>
                </w:tcPr>
                <w:p w14:paraId="450B0B60" w14:textId="77777777" w:rsidR="00353293" w:rsidRDefault="00353293" w:rsidP="00353293">
                  <w:pPr>
                    <w:jc w:val="both"/>
                    <w:rPr>
                      <w:rFonts w:ascii="Arial" w:hAnsi="Arial" w:cs="Arial"/>
                      <w:sz w:val="20"/>
                      <w:szCs w:val="20"/>
                    </w:rPr>
                  </w:pPr>
                </w:p>
              </w:tc>
              <w:tc>
                <w:tcPr>
                  <w:tcW w:w="325" w:type="pct"/>
                  <w:tcBorders>
                    <w:bottom w:val="single" w:sz="4" w:space="0" w:color="auto"/>
                  </w:tcBorders>
                </w:tcPr>
                <w:p w14:paraId="53C04CF2" w14:textId="77777777" w:rsidR="00353293" w:rsidRDefault="00353293" w:rsidP="00353293">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1354CF69" w14:textId="77777777" w:rsidR="00353293" w:rsidRDefault="00353293" w:rsidP="00353293">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37A5AD69" w14:textId="77777777" w:rsidR="00353293" w:rsidRDefault="00353293" w:rsidP="00353293">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69FA6CCF" w14:textId="77777777" w:rsidR="00353293" w:rsidRDefault="00353293" w:rsidP="00353293">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472D2EF8" w14:textId="77777777" w:rsidR="00353293" w:rsidRDefault="00353293" w:rsidP="00353293">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2B6FBDE8" w14:textId="77777777" w:rsidR="00353293" w:rsidRDefault="00353293" w:rsidP="00353293">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78D530A3" w14:textId="77777777" w:rsidR="00353293" w:rsidRDefault="00353293" w:rsidP="00353293">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25B7E8BC" w14:textId="77777777" w:rsidR="00353293" w:rsidRDefault="00353293" w:rsidP="00353293">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1B68302B" w14:textId="77777777" w:rsidR="00353293" w:rsidRDefault="00353293" w:rsidP="00353293">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070C9A1F" w14:textId="77777777" w:rsidR="00353293" w:rsidRDefault="00353293" w:rsidP="00353293">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09814918" w14:textId="77777777" w:rsidR="00353293" w:rsidRDefault="00353293" w:rsidP="00353293">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3FDDC92D" w14:textId="77777777" w:rsidR="00353293" w:rsidRDefault="00353293" w:rsidP="00353293">
                  <w:pPr>
                    <w:jc w:val="center"/>
                    <w:rPr>
                      <w:rFonts w:ascii="Arial" w:hAnsi="Arial" w:cs="Arial"/>
                      <w:sz w:val="20"/>
                      <w:szCs w:val="20"/>
                    </w:rPr>
                  </w:pPr>
                  <w:r>
                    <w:rPr>
                      <w:rFonts w:ascii="Arial" w:hAnsi="Arial" w:cs="Arial"/>
                      <w:sz w:val="20"/>
                      <w:szCs w:val="20"/>
                    </w:rPr>
                    <w:t>3/1948</w:t>
                  </w:r>
                </w:p>
              </w:tc>
            </w:tr>
            <w:tr w:rsidR="00353293" w14:paraId="16EFE723" w14:textId="77777777" w:rsidTr="001528E7">
              <w:tc>
                <w:tcPr>
                  <w:tcW w:w="598" w:type="pct"/>
                </w:tcPr>
                <w:p w14:paraId="354F74D5" w14:textId="77777777" w:rsidR="00353293" w:rsidRDefault="00353293" w:rsidP="00353293">
                  <w:pPr>
                    <w:jc w:val="both"/>
                    <w:rPr>
                      <w:rFonts w:ascii="Arial" w:hAnsi="Arial" w:cs="Arial"/>
                      <w:sz w:val="20"/>
                      <w:szCs w:val="20"/>
                    </w:rPr>
                  </w:pPr>
                  <w:r>
                    <w:rPr>
                      <w:rFonts w:ascii="Arial" w:hAnsi="Arial" w:cs="Arial"/>
                      <w:sz w:val="20"/>
                      <w:szCs w:val="20"/>
                    </w:rPr>
                    <w:t>Thetford</w:t>
                  </w:r>
                </w:p>
              </w:tc>
              <w:tc>
                <w:tcPr>
                  <w:tcW w:w="325" w:type="pct"/>
                  <w:shd w:val="clear" w:color="auto" w:fill="E2EFD9" w:themeFill="accent6" w:themeFillTint="33"/>
                </w:tcPr>
                <w:p w14:paraId="4441DBE1" w14:textId="77777777" w:rsidR="00353293" w:rsidRDefault="00353293" w:rsidP="00353293">
                  <w:pPr>
                    <w:jc w:val="center"/>
                    <w:rPr>
                      <w:rFonts w:ascii="Arial" w:hAnsi="Arial" w:cs="Arial"/>
                      <w:sz w:val="20"/>
                      <w:szCs w:val="20"/>
                    </w:rPr>
                  </w:pPr>
                </w:p>
              </w:tc>
              <w:tc>
                <w:tcPr>
                  <w:tcW w:w="371" w:type="pct"/>
                  <w:shd w:val="clear" w:color="auto" w:fill="E2EFD9" w:themeFill="accent6" w:themeFillTint="33"/>
                </w:tcPr>
                <w:p w14:paraId="2D9D3209" w14:textId="77777777" w:rsidR="00353293" w:rsidRDefault="00353293" w:rsidP="00353293">
                  <w:pPr>
                    <w:jc w:val="center"/>
                    <w:rPr>
                      <w:rFonts w:ascii="Arial" w:hAnsi="Arial" w:cs="Arial"/>
                      <w:sz w:val="20"/>
                      <w:szCs w:val="20"/>
                    </w:rPr>
                  </w:pPr>
                </w:p>
              </w:tc>
              <w:tc>
                <w:tcPr>
                  <w:tcW w:w="371" w:type="pct"/>
                  <w:shd w:val="clear" w:color="auto" w:fill="FFF2CC" w:themeFill="accent4" w:themeFillTint="33"/>
                </w:tcPr>
                <w:p w14:paraId="0295614F" w14:textId="77777777" w:rsidR="00353293" w:rsidRDefault="00353293" w:rsidP="00353293">
                  <w:pPr>
                    <w:jc w:val="center"/>
                    <w:rPr>
                      <w:rFonts w:ascii="Arial" w:hAnsi="Arial" w:cs="Arial"/>
                      <w:sz w:val="20"/>
                      <w:szCs w:val="20"/>
                    </w:rPr>
                  </w:pPr>
                </w:p>
              </w:tc>
              <w:tc>
                <w:tcPr>
                  <w:tcW w:w="371" w:type="pct"/>
                  <w:shd w:val="clear" w:color="auto" w:fill="FFF2CC" w:themeFill="accent4" w:themeFillTint="33"/>
                </w:tcPr>
                <w:p w14:paraId="37C2C59A" w14:textId="77777777" w:rsidR="00353293" w:rsidRDefault="00353293" w:rsidP="00353293">
                  <w:pPr>
                    <w:jc w:val="center"/>
                    <w:rPr>
                      <w:rFonts w:ascii="Arial" w:hAnsi="Arial" w:cs="Arial"/>
                      <w:sz w:val="20"/>
                      <w:szCs w:val="20"/>
                    </w:rPr>
                  </w:pPr>
                </w:p>
              </w:tc>
              <w:tc>
                <w:tcPr>
                  <w:tcW w:w="370" w:type="pct"/>
                  <w:shd w:val="clear" w:color="auto" w:fill="FFF2CC" w:themeFill="accent4" w:themeFillTint="33"/>
                </w:tcPr>
                <w:p w14:paraId="46237DBD" w14:textId="77777777" w:rsidR="00353293" w:rsidRDefault="00353293" w:rsidP="00353293">
                  <w:pPr>
                    <w:jc w:val="center"/>
                    <w:rPr>
                      <w:rFonts w:ascii="Arial" w:hAnsi="Arial" w:cs="Arial"/>
                      <w:sz w:val="20"/>
                      <w:szCs w:val="20"/>
                    </w:rPr>
                  </w:pPr>
                </w:p>
              </w:tc>
              <w:tc>
                <w:tcPr>
                  <w:tcW w:w="371" w:type="pct"/>
                  <w:shd w:val="clear" w:color="auto" w:fill="FFF2CC" w:themeFill="accent4" w:themeFillTint="33"/>
                </w:tcPr>
                <w:p w14:paraId="5A9B8F81" w14:textId="77777777" w:rsidR="00353293" w:rsidRDefault="00353293" w:rsidP="00353293">
                  <w:pPr>
                    <w:jc w:val="center"/>
                    <w:rPr>
                      <w:rFonts w:ascii="Arial" w:hAnsi="Arial" w:cs="Arial"/>
                      <w:sz w:val="20"/>
                      <w:szCs w:val="20"/>
                    </w:rPr>
                  </w:pPr>
                </w:p>
              </w:tc>
              <w:tc>
                <w:tcPr>
                  <w:tcW w:w="370" w:type="pct"/>
                  <w:shd w:val="clear" w:color="auto" w:fill="FFF2CC" w:themeFill="accent4" w:themeFillTint="33"/>
                </w:tcPr>
                <w:p w14:paraId="1CDD2B85" w14:textId="77777777" w:rsidR="00353293" w:rsidRDefault="00353293" w:rsidP="00353293">
                  <w:pPr>
                    <w:jc w:val="center"/>
                    <w:rPr>
                      <w:rFonts w:ascii="Arial" w:hAnsi="Arial" w:cs="Arial"/>
                      <w:sz w:val="20"/>
                      <w:szCs w:val="20"/>
                    </w:rPr>
                  </w:pPr>
                </w:p>
              </w:tc>
              <w:tc>
                <w:tcPr>
                  <w:tcW w:w="371" w:type="pct"/>
                  <w:shd w:val="clear" w:color="auto" w:fill="FFF2CC" w:themeFill="accent4" w:themeFillTint="33"/>
                </w:tcPr>
                <w:p w14:paraId="6BDB571E" w14:textId="77777777" w:rsidR="00353293" w:rsidRDefault="00353293" w:rsidP="00353293">
                  <w:pPr>
                    <w:jc w:val="center"/>
                    <w:rPr>
                      <w:rFonts w:ascii="Arial" w:hAnsi="Arial" w:cs="Arial"/>
                      <w:sz w:val="20"/>
                      <w:szCs w:val="20"/>
                    </w:rPr>
                  </w:pPr>
                </w:p>
              </w:tc>
              <w:tc>
                <w:tcPr>
                  <w:tcW w:w="371" w:type="pct"/>
                  <w:shd w:val="clear" w:color="auto" w:fill="FFF2CC" w:themeFill="accent4" w:themeFillTint="33"/>
                </w:tcPr>
                <w:p w14:paraId="58AA16E1" w14:textId="77777777" w:rsidR="00353293" w:rsidRDefault="00353293" w:rsidP="00353293">
                  <w:pPr>
                    <w:jc w:val="center"/>
                    <w:rPr>
                      <w:rFonts w:ascii="Arial" w:hAnsi="Arial" w:cs="Arial"/>
                      <w:sz w:val="20"/>
                      <w:szCs w:val="20"/>
                    </w:rPr>
                  </w:pPr>
                </w:p>
              </w:tc>
              <w:tc>
                <w:tcPr>
                  <w:tcW w:w="373" w:type="pct"/>
                  <w:shd w:val="clear" w:color="auto" w:fill="FFF2CC" w:themeFill="accent4" w:themeFillTint="33"/>
                </w:tcPr>
                <w:p w14:paraId="103C8EAE" w14:textId="77777777" w:rsidR="00353293" w:rsidRDefault="00353293" w:rsidP="00353293">
                  <w:pPr>
                    <w:jc w:val="center"/>
                    <w:rPr>
                      <w:rFonts w:ascii="Arial" w:hAnsi="Arial" w:cs="Arial"/>
                      <w:sz w:val="20"/>
                      <w:szCs w:val="20"/>
                    </w:rPr>
                  </w:pPr>
                </w:p>
              </w:tc>
              <w:tc>
                <w:tcPr>
                  <w:tcW w:w="370" w:type="pct"/>
                  <w:shd w:val="clear" w:color="auto" w:fill="FFF2CC" w:themeFill="accent4" w:themeFillTint="33"/>
                </w:tcPr>
                <w:p w14:paraId="7E3A73FC" w14:textId="77777777" w:rsidR="00353293" w:rsidRDefault="00353293" w:rsidP="00353293">
                  <w:pPr>
                    <w:jc w:val="center"/>
                    <w:rPr>
                      <w:rFonts w:ascii="Arial" w:hAnsi="Arial" w:cs="Arial"/>
                      <w:sz w:val="20"/>
                      <w:szCs w:val="20"/>
                    </w:rPr>
                  </w:pPr>
                </w:p>
              </w:tc>
              <w:tc>
                <w:tcPr>
                  <w:tcW w:w="368" w:type="pct"/>
                  <w:shd w:val="clear" w:color="auto" w:fill="FFF2CC" w:themeFill="accent4" w:themeFillTint="33"/>
                </w:tcPr>
                <w:p w14:paraId="23809564" w14:textId="77777777" w:rsidR="00353293" w:rsidRDefault="00353293" w:rsidP="00353293">
                  <w:pPr>
                    <w:jc w:val="center"/>
                    <w:rPr>
                      <w:rFonts w:ascii="Arial" w:hAnsi="Arial" w:cs="Arial"/>
                      <w:sz w:val="20"/>
                      <w:szCs w:val="20"/>
                    </w:rPr>
                  </w:pPr>
                </w:p>
              </w:tc>
            </w:tr>
          </w:tbl>
          <w:p w14:paraId="0C82D9F9" w14:textId="77777777" w:rsidR="00353293" w:rsidRDefault="00353293" w:rsidP="00353293">
            <w:pPr>
              <w:shd w:val="clear" w:color="auto" w:fill="FFFFFF"/>
              <w:jc w:val="both"/>
              <w:rPr>
                <w:rFonts w:ascii="Arial" w:hAnsi="Arial" w:cs="Arial"/>
                <w:color w:val="000000"/>
                <w:sz w:val="20"/>
                <w:szCs w:val="20"/>
              </w:rPr>
            </w:pPr>
          </w:p>
          <w:p w14:paraId="305D9626" w14:textId="77777777" w:rsidR="00E4497B" w:rsidRDefault="00E4497B" w:rsidP="00353293">
            <w:pPr>
              <w:shd w:val="clear" w:color="auto" w:fill="FFFFFF"/>
              <w:jc w:val="both"/>
              <w:rPr>
                <w:rFonts w:ascii="Arial" w:hAnsi="Arial" w:cs="Arial"/>
                <w:color w:val="000000"/>
                <w:sz w:val="20"/>
                <w:szCs w:val="20"/>
              </w:rPr>
            </w:pPr>
          </w:p>
          <w:p w14:paraId="3C7688D6" w14:textId="116BD35B" w:rsidR="00353293" w:rsidRPr="00353293" w:rsidRDefault="00353293" w:rsidP="00A71BA4">
            <w:pPr>
              <w:jc w:val="both"/>
              <w:rPr>
                <w:rFonts w:ascii="Arial" w:hAnsi="Arial" w:cs="Arial"/>
                <w:color w:val="221E1F"/>
                <w:spacing w:val="1"/>
                <w:sz w:val="20"/>
                <w:szCs w:val="20"/>
              </w:rPr>
            </w:pPr>
            <w:r w:rsidRPr="00353293">
              <w:rPr>
                <w:rFonts w:ascii="Arial" w:hAnsi="Arial" w:cs="Arial"/>
                <w:color w:val="221E1F"/>
                <w:spacing w:val="1"/>
                <w:sz w:val="20"/>
                <w:szCs w:val="20"/>
              </w:rPr>
              <w:t>Kilverstone Hall Camp 630, was located on the other side of Thetford.</w:t>
            </w:r>
            <w:r>
              <w:rPr>
                <w:rFonts w:ascii="Arial" w:hAnsi="Arial" w:cs="Arial"/>
                <w:color w:val="221E1F"/>
                <w:spacing w:val="1"/>
                <w:sz w:val="20"/>
                <w:szCs w:val="20"/>
              </w:rPr>
              <w:t xml:space="preserve"> Did it take over this site?</w:t>
            </w:r>
          </w:p>
        </w:tc>
        <w:tc>
          <w:tcPr>
            <w:tcW w:w="3216" w:type="dxa"/>
          </w:tcPr>
          <w:p w14:paraId="2A6C4E6A" w14:textId="0D52A36C" w:rsidR="00353293" w:rsidRDefault="00353293" w:rsidP="00A71BA4">
            <w:pPr>
              <w:jc w:val="both"/>
              <w:rPr>
                <w:rFonts w:ascii="Arial" w:hAnsi="Arial" w:cs="Arial"/>
                <w:b/>
                <w:bCs/>
                <w:color w:val="221E1F"/>
                <w:spacing w:val="1"/>
                <w:sz w:val="20"/>
                <w:szCs w:val="20"/>
              </w:rPr>
            </w:pPr>
            <w:r>
              <w:rPr>
                <w:rFonts w:ascii="Arial" w:hAnsi="Arial" w:cs="Arial"/>
                <w:b/>
                <w:bCs/>
                <w:noProof/>
                <w:color w:val="221E1F"/>
                <w:spacing w:val="1"/>
                <w:sz w:val="20"/>
                <w:szCs w:val="20"/>
              </w:rPr>
              <w:drawing>
                <wp:inline distT="0" distB="0" distL="0" distR="0" wp14:anchorId="36542BEB" wp14:editId="1266E776">
                  <wp:extent cx="1902656" cy="1813305"/>
                  <wp:effectExtent l="0" t="0" r="2540" b="0"/>
                  <wp:docPr id="14181255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25554" name="Picture 1418125554"/>
                          <pic:cNvPicPr/>
                        </pic:nvPicPr>
                        <pic:blipFill>
                          <a:blip r:embed="rId21">
                            <a:extLst>
                              <a:ext uri="{28A0092B-C50C-407E-A947-70E740481C1C}">
                                <a14:useLocalDpi xmlns:a14="http://schemas.microsoft.com/office/drawing/2010/main" val="0"/>
                              </a:ext>
                            </a:extLst>
                          </a:blip>
                          <a:stretch>
                            <a:fillRect/>
                          </a:stretch>
                        </pic:blipFill>
                        <pic:spPr>
                          <a:xfrm>
                            <a:off x="0" y="0"/>
                            <a:ext cx="1915081" cy="1825146"/>
                          </a:xfrm>
                          <a:prstGeom prst="rect">
                            <a:avLst/>
                          </a:prstGeom>
                        </pic:spPr>
                      </pic:pic>
                    </a:graphicData>
                  </a:graphic>
                </wp:inline>
              </w:drawing>
            </w:r>
          </w:p>
        </w:tc>
      </w:tr>
      <w:tr w:rsidR="00353293" w14:paraId="442B71E2" w14:textId="77777777" w:rsidTr="00E4497B">
        <w:tc>
          <w:tcPr>
            <w:tcW w:w="12172" w:type="dxa"/>
            <w:vMerge/>
          </w:tcPr>
          <w:p w14:paraId="2AC7A368" w14:textId="77777777" w:rsidR="00353293" w:rsidRDefault="00353293" w:rsidP="00A71BA4">
            <w:pPr>
              <w:jc w:val="both"/>
              <w:rPr>
                <w:rFonts w:ascii="Arial" w:hAnsi="Arial" w:cs="Arial"/>
                <w:b/>
                <w:bCs/>
                <w:color w:val="221E1F"/>
                <w:spacing w:val="1"/>
                <w:sz w:val="20"/>
                <w:szCs w:val="20"/>
              </w:rPr>
            </w:pPr>
          </w:p>
        </w:tc>
        <w:tc>
          <w:tcPr>
            <w:tcW w:w="3216" w:type="dxa"/>
          </w:tcPr>
          <w:p w14:paraId="47D4A785" w14:textId="10CD0A88" w:rsidR="00353293" w:rsidRPr="00353293" w:rsidRDefault="00353293" w:rsidP="00353293">
            <w:pPr>
              <w:jc w:val="center"/>
              <w:rPr>
                <w:rFonts w:ascii="Arial" w:hAnsi="Arial" w:cs="Arial"/>
                <w:color w:val="221E1F"/>
                <w:spacing w:val="1"/>
                <w:sz w:val="20"/>
                <w:szCs w:val="20"/>
              </w:rPr>
            </w:pPr>
            <w:r w:rsidRPr="00353293">
              <w:rPr>
                <w:rFonts w:ascii="Arial" w:hAnsi="Arial" w:cs="Arial"/>
                <w:color w:val="221E1F"/>
                <w:spacing w:val="1"/>
                <w:sz w:val="20"/>
                <w:szCs w:val="20"/>
              </w:rPr>
              <w:t>Ordnance Survey 1958</w:t>
            </w:r>
          </w:p>
        </w:tc>
      </w:tr>
    </w:tbl>
    <w:p w14:paraId="0440E3B1" w14:textId="77777777" w:rsidR="00F348D9" w:rsidRDefault="00F348D9" w:rsidP="00B64394">
      <w:pPr>
        <w:shd w:val="clear" w:color="auto" w:fill="FFFFFF"/>
        <w:jc w:val="both"/>
        <w:rPr>
          <w:rFonts w:ascii="Arial" w:hAnsi="Arial" w:cs="Arial"/>
          <w:color w:val="000000"/>
          <w:sz w:val="20"/>
          <w:szCs w:val="20"/>
        </w:rPr>
      </w:pPr>
    </w:p>
    <w:p w14:paraId="7EEF7D34" w14:textId="6810B11C" w:rsidR="00207897" w:rsidRPr="007F65A3" w:rsidRDefault="0037092D" w:rsidP="00B64394">
      <w:pPr>
        <w:shd w:val="clear" w:color="auto" w:fill="FFFFFF"/>
        <w:jc w:val="both"/>
        <w:rPr>
          <w:rFonts w:ascii="Arial" w:hAnsi="Arial" w:cs="Arial"/>
          <w:b/>
          <w:bCs/>
          <w:color w:val="000000"/>
          <w:sz w:val="20"/>
          <w:szCs w:val="20"/>
        </w:rPr>
      </w:pPr>
      <w:r w:rsidRPr="00C621E0">
        <w:rPr>
          <w:rFonts w:ascii="Arial" w:hAnsi="Arial" w:cs="Arial"/>
          <w:b/>
          <w:bCs/>
          <w:color w:val="000000"/>
          <w:sz w:val="20"/>
          <w:szCs w:val="20"/>
        </w:rPr>
        <w:t>West Tofts</w:t>
      </w:r>
      <w:r w:rsidR="007F65A3">
        <w:rPr>
          <w:rFonts w:ascii="Arial" w:hAnsi="Arial" w:cs="Arial"/>
          <w:b/>
          <w:bCs/>
          <w:color w:val="000000"/>
          <w:sz w:val="20"/>
          <w:szCs w:val="20"/>
        </w:rPr>
        <w:t xml:space="preserve">. </w:t>
      </w:r>
      <w:r w:rsidR="007F65A3" w:rsidRPr="007F65A3">
        <w:rPr>
          <w:rFonts w:ascii="Arial" w:hAnsi="Arial" w:cs="Arial"/>
          <w:color w:val="000000"/>
          <w:sz w:val="20"/>
          <w:szCs w:val="20"/>
        </w:rPr>
        <w:t>Reported to have been at</w:t>
      </w:r>
      <w:r w:rsidR="007F65A3">
        <w:rPr>
          <w:rFonts w:ascii="Arial" w:hAnsi="Arial" w:cs="Arial"/>
          <w:b/>
          <w:bCs/>
          <w:color w:val="000000"/>
          <w:sz w:val="20"/>
          <w:szCs w:val="20"/>
        </w:rPr>
        <w:t xml:space="preserve"> </w:t>
      </w:r>
      <w:r w:rsidR="007F65A3">
        <w:rPr>
          <w:rFonts w:ascii="Arial" w:hAnsi="Arial" w:cs="Arial"/>
          <w:color w:val="221E1F"/>
          <w:spacing w:val="1"/>
          <w:sz w:val="20"/>
          <w:szCs w:val="20"/>
        </w:rPr>
        <w:t>the West Toft</w:t>
      </w:r>
      <w:r w:rsidRPr="00E73A4D">
        <w:rPr>
          <w:rFonts w:ascii="Arial" w:hAnsi="Arial" w:cs="Arial"/>
          <w:color w:val="221E1F"/>
          <w:spacing w:val="1"/>
          <w:sz w:val="20"/>
          <w:szCs w:val="20"/>
        </w:rPr>
        <w:t xml:space="preserve"> labour camp</w:t>
      </w:r>
      <w:r w:rsidR="007F65A3">
        <w:rPr>
          <w:rFonts w:ascii="Arial" w:hAnsi="Arial" w:cs="Arial"/>
          <w:color w:val="221E1F"/>
          <w:spacing w:val="1"/>
          <w:sz w:val="20"/>
          <w:szCs w:val="20"/>
        </w:rPr>
        <w:t xml:space="preserve"> </w:t>
      </w:r>
      <w:r w:rsidRPr="00E73A4D">
        <w:rPr>
          <w:rFonts w:ascii="Arial" w:hAnsi="Arial" w:cs="Arial"/>
          <w:color w:val="221E1F"/>
          <w:spacing w:val="1"/>
          <w:sz w:val="20"/>
          <w:szCs w:val="20"/>
        </w:rPr>
        <w:t>set up during the inter war years</w:t>
      </w:r>
      <w:r w:rsidR="00207897">
        <w:rPr>
          <w:rFonts w:ascii="Arial" w:hAnsi="Arial" w:cs="Arial"/>
          <w:color w:val="221E1F"/>
          <w:spacing w:val="1"/>
          <w:sz w:val="20"/>
          <w:szCs w:val="20"/>
        </w:rPr>
        <w:t>.</w:t>
      </w:r>
      <w:r w:rsidR="007F65A3">
        <w:rPr>
          <w:rFonts w:ascii="Arial" w:hAnsi="Arial" w:cs="Arial"/>
          <w:color w:val="221E1F"/>
          <w:spacing w:val="1"/>
          <w:sz w:val="20"/>
          <w:szCs w:val="20"/>
        </w:rPr>
        <w:t xml:space="preserve"> </w:t>
      </w:r>
      <w:r w:rsidR="007F65A3" w:rsidRPr="00207897">
        <w:rPr>
          <w:rFonts w:ascii="Arial" w:hAnsi="Arial" w:cs="Arial"/>
          <w:color w:val="000000"/>
          <w:sz w:val="20"/>
          <w:szCs w:val="20"/>
        </w:rPr>
        <w:t>TL 835 919</w:t>
      </w:r>
      <w:r w:rsidR="007F65A3">
        <w:rPr>
          <w:rFonts w:ascii="Arial" w:hAnsi="Arial" w:cs="Arial"/>
          <w:color w:val="000000"/>
          <w:sz w:val="20"/>
          <w:szCs w:val="20"/>
        </w:rPr>
        <w:t xml:space="preserve">. </w:t>
      </w:r>
      <w:r w:rsidR="007F65A3">
        <w:rPr>
          <w:rFonts w:ascii="Arial" w:hAnsi="Arial" w:cs="Arial"/>
          <w:color w:val="221E1F"/>
          <w:spacing w:val="1"/>
          <w:sz w:val="20"/>
          <w:szCs w:val="20"/>
        </w:rPr>
        <w:t>Not confirmed.</w:t>
      </w:r>
    </w:p>
    <w:p w14:paraId="449C4842" w14:textId="77777777" w:rsidR="00207897" w:rsidRPr="00207897" w:rsidRDefault="00207897" w:rsidP="00B64394">
      <w:pPr>
        <w:shd w:val="clear" w:color="auto" w:fill="FFFFFF"/>
        <w:jc w:val="both"/>
        <w:rPr>
          <w:rFonts w:ascii="Arial" w:hAnsi="Arial" w:cs="Arial"/>
          <w:color w:val="221E1F"/>
          <w:spacing w:val="1"/>
          <w:sz w:val="12"/>
          <w:szCs w:val="12"/>
        </w:rPr>
      </w:pPr>
    </w:p>
    <w:p w14:paraId="7B670588" w14:textId="21535D53" w:rsidR="0037092D" w:rsidRDefault="00207897" w:rsidP="00B64394">
      <w:pPr>
        <w:shd w:val="clear" w:color="auto" w:fill="FFFFFF"/>
        <w:jc w:val="both"/>
        <w:rPr>
          <w:rFonts w:ascii="Arial" w:hAnsi="Arial" w:cs="Arial"/>
          <w:color w:val="000000"/>
          <w:sz w:val="20"/>
          <w:szCs w:val="20"/>
        </w:rPr>
      </w:pPr>
      <w:r>
        <w:rPr>
          <w:rFonts w:ascii="Arial" w:hAnsi="Arial" w:cs="Arial"/>
          <w:color w:val="221E1F"/>
          <w:spacing w:val="1"/>
          <w:sz w:val="20"/>
          <w:szCs w:val="20"/>
        </w:rPr>
        <w:t>Would have been attached to a different main camp before this entry.</w:t>
      </w:r>
      <w:r>
        <w:rPr>
          <w:rFonts w:ascii="Arial" w:hAnsi="Arial" w:cs="Arial"/>
          <w:color w:val="000000"/>
          <w:sz w:val="20"/>
          <w:szCs w:val="20"/>
        </w:rPr>
        <w:t xml:space="preserve"> </w:t>
      </w:r>
    </w:p>
    <w:p w14:paraId="60261D6E" w14:textId="77777777" w:rsidR="0037092D" w:rsidRPr="00207897" w:rsidRDefault="0037092D" w:rsidP="00B64394">
      <w:pPr>
        <w:shd w:val="clear" w:color="auto" w:fill="FFFFFF"/>
        <w:jc w:val="both"/>
        <w:rPr>
          <w:rFonts w:ascii="Arial" w:hAnsi="Arial" w:cs="Arial"/>
          <w:color w:val="000000"/>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F348D9" w14:paraId="4D5530BE" w14:textId="77777777" w:rsidTr="001528E7">
        <w:tc>
          <w:tcPr>
            <w:tcW w:w="598" w:type="pct"/>
          </w:tcPr>
          <w:p w14:paraId="5B5CC172" w14:textId="77777777" w:rsidR="00F348D9" w:rsidRDefault="00F348D9" w:rsidP="001528E7">
            <w:pPr>
              <w:jc w:val="both"/>
              <w:rPr>
                <w:rFonts w:ascii="Arial" w:hAnsi="Arial" w:cs="Arial"/>
                <w:sz w:val="20"/>
                <w:szCs w:val="20"/>
              </w:rPr>
            </w:pPr>
          </w:p>
        </w:tc>
        <w:tc>
          <w:tcPr>
            <w:tcW w:w="325" w:type="pct"/>
            <w:tcBorders>
              <w:bottom w:val="single" w:sz="4" w:space="0" w:color="auto"/>
            </w:tcBorders>
          </w:tcPr>
          <w:p w14:paraId="107612ED" w14:textId="77777777" w:rsidR="00F348D9" w:rsidRDefault="00F348D9" w:rsidP="001528E7">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1CC0BFC7" w14:textId="77777777" w:rsidR="00F348D9" w:rsidRDefault="00F348D9" w:rsidP="001528E7">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2989F92E" w14:textId="77777777" w:rsidR="00F348D9" w:rsidRDefault="00F348D9" w:rsidP="001528E7">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2D2922EB" w14:textId="77777777" w:rsidR="00F348D9" w:rsidRDefault="00F348D9" w:rsidP="001528E7">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1E2D569B" w14:textId="77777777" w:rsidR="00F348D9" w:rsidRDefault="00F348D9" w:rsidP="001528E7">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4C604BDA" w14:textId="77777777" w:rsidR="00F348D9" w:rsidRDefault="00F348D9" w:rsidP="001528E7">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254AD858" w14:textId="77777777" w:rsidR="00F348D9" w:rsidRDefault="00F348D9" w:rsidP="001528E7">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435A5BE5" w14:textId="77777777" w:rsidR="00F348D9" w:rsidRDefault="00F348D9" w:rsidP="001528E7">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7C84354E" w14:textId="77777777" w:rsidR="00F348D9" w:rsidRDefault="00F348D9" w:rsidP="001528E7">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76FDFEB9" w14:textId="77777777" w:rsidR="00F348D9" w:rsidRDefault="00F348D9" w:rsidP="001528E7">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0921F61F" w14:textId="77777777" w:rsidR="00F348D9" w:rsidRDefault="00F348D9" w:rsidP="001528E7">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76EBC0ED" w14:textId="77777777" w:rsidR="00F348D9" w:rsidRDefault="00F348D9" w:rsidP="001528E7">
            <w:pPr>
              <w:jc w:val="center"/>
              <w:rPr>
                <w:rFonts w:ascii="Arial" w:hAnsi="Arial" w:cs="Arial"/>
                <w:sz w:val="20"/>
                <w:szCs w:val="20"/>
              </w:rPr>
            </w:pPr>
            <w:r>
              <w:rPr>
                <w:rFonts w:ascii="Arial" w:hAnsi="Arial" w:cs="Arial"/>
                <w:sz w:val="20"/>
                <w:szCs w:val="20"/>
              </w:rPr>
              <w:t>3/1948</w:t>
            </w:r>
          </w:p>
        </w:tc>
      </w:tr>
      <w:tr w:rsidR="00F348D9" w14:paraId="097C6733" w14:textId="77777777" w:rsidTr="001528E7">
        <w:tc>
          <w:tcPr>
            <w:tcW w:w="598" w:type="pct"/>
          </w:tcPr>
          <w:p w14:paraId="6731A91F" w14:textId="77777777" w:rsidR="00F348D9" w:rsidRDefault="00F348D9" w:rsidP="001528E7">
            <w:pPr>
              <w:rPr>
                <w:rFonts w:ascii="Arial" w:hAnsi="Arial" w:cs="Arial"/>
                <w:sz w:val="20"/>
                <w:szCs w:val="20"/>
              </w:rPr>
            </w:pPr>
            <w:r>
              <w:rPr>
                <w:rFonts w:ascii="Arial" w:hAnsi="Arial" w:cs="Arial"/>
                <w:sz w:val="20"/>
                <w:szCs w:val="20"/>
              </w:rPr>
              <w:t>West Tofts</w:t>
            </w:r>
          </w:p>
        </w:tc>
        <w:tc>
          <w:tcPr>
            <w:tcW w:w="325" w:type="pct"/>
            <w:shd w:val="clear" w:color="auto" w:fill="FFF2CC" w:themeFill="accent4" w:themeFillTint="33"/>
          </w:tcPr>
          <w:p w14:paraId="7731EC6A" w14:textId="77777777" w:rsidR="00F348D9" w:rsidRDefault="00F348D9" w:rsidP="001528E7">
            <w:pPr>
              <w:jc w:val="center"/>
              <w:rPr>
                <w:rFonts w:ascii="Arial" w:hAnsi="Arial" w:cs="Arial"/>
                <w:sz w:val="20"/>
                <w:szCs w:val="20"/>
              </w:rPr>
            </w:pPr>
          </w:p>
        </w:tc>
        <w:tc>
          <w:tcPr>
            <w:tcW w:w="371" w:type="pct"/>
            <w:shd w:val="clear" w:color="auto" w:fill="FFF2CC" w:themeFill="accent4" w:themeFillTint="33"/>
          </w:tcPr>
          <w:p w14:paraId="51479CC3" w14:textId="77777777" w:rsidR="00F348D9" w:rsidRDefault="00F348D9" w:rsidP="001528E7">
            <w:pPr>
              <w:jc w:val="center"/>
              <w:rPr>
                <w:rFonts w:ascii="Arial" w:hAnsi="Arial" w:cs="Arial"/>
                <w:sz w:val="20"/>
                <w:szCs w:val="20"/>
              </w:rPr>
            </w:pPr>
          </w:p>
        </w:tc>
        <w:tc>
          <w:tcPr>
            <w:tcW w:w="371" w:type="pct"/>
            <w:shd w:val="clear" w:color="auto" w:fill="FFF2CC" w:themeFill="accent4" w:themeFillTint="33"/>
          </w:tcPr>
          <w:p w14:paraId="4355C13A" w14:textId="77777777" w:rsidR="00F348D9" w:rsidRDefault="00F348D9" w:rsidP="001528E7">
            <w:pPr>
              <w:jc w:val="center"/>
              <w:rPr>
                <w:rFonts w:ascii="Arial" w:hAnsi="Arial" w:cs="Arial"/>
                <w:sz w:val="20"/>
                <w:szCs w:val="20"/>
              </w:rPr>
            </w:pPr>
          </w:p>
        </w:tc>
        <w:tc>
          <w:tcPr>
            <w:tcW w:w="371" w:type="pct"/>
            <w:shd w:val="clear" w:color="auto" w:fill="FFF2CC" w:themeFill="accent4" w:themeFillTint="33"/>
          </w:tcPr>
          <w:p w14:paraId="4BE2A67C" w14:textId="77777777" w:rsidR="00F348D9" w:rsidRDefault="00F348D9" w:rsidP="001528E7">
            <w:pPr>
              <w:jc w:val="center"/>
              <w:rPr>
                <w:rFonts w:ascii="Arial" w:hAnsi="Arial" w:cs="Arial"/>
                <w:sz w:val="20"/>
                <w:szCs w:val="20"/>
              </w:rPr>
            </w:pPr>
          </w:p>
        </w:tc>
        <w:tc>
          <w:tcPr>
            <w:tcW w:w="370" w:type="pct"/>
            <w:shd w:val="clear" w:color="auto" w:fill="FFF2CC" w:themeFill="accent4" w:themeFillTint="33"/>
          </w:tcPr>
          <w:p w14:paraId="5119C9C6" w14:textId="77777777" w:rsidR="00F348D9" w:rsidRDefault="00F348D9" w:rsidP="001528E7">
            <w:pPr>
              <w:jc w:val="center"/>
              <w:rPr>
                <w:rFonts w:ascii="Arial" w:hAnsi="Arial" w:cs="Arial"/>
                <w:sz w:val="20"/>
                <w:szCs w:val="20"/>
              </w:rPr>
            </w:pPr>
          </w:p>
        </w:tc>
        <w:tc>
          <w:tcPr>
            <w:tcW w:w="371" w:type="pct"/>
            <w:shd w:val="clear" w:color="auto" w:fill="FFF2CC" w:themeFill="accent4" w:themeFillTint="33"/>
          </w:tcPr>
          <w:p w14:paraId="655E8BE4" w14:textId="77777777" w:rsidR="00F348D9" w:rsidRDefault="00F348D9" w:rsidP="001528E7">
            <w:pPr>
              <w:jc w:val="center"/>
              <w:rPr>
                <w:rFonts w:ascii="Arial" w:hAnsi="Arial" w:cs="Arial"/>
                <w:sz w:val="20"/>
                <w:szCs w:val="20"/>
              </w:rPr>
            </w:pPr>
          </w:p>
        </w:tc>
        <w:tc>
          <w:tcPr>
            <w:tcW w:w="370" w:type="pct"/>
            <w:shd w:val="clear" w:color="auto" w:fill="FFF2CC" w:themeFill="accent4" w:themeFillTint="33"/>
          </w:tcPr>
          <w:p w14:paraId="7729974C" w14:textId="77777777" w:rsidR="00F348D9" w:rsidRDefault="00F348D9" w:rsidP="001528E7">
            <w:pPr>
              <w:jc w:val="center"/>
              <w:rPr>
                <w:rFonts w:ascii="Arial" w:hAnsi="Arial" w:cs="Arial"/>
                <w:sz w:val="20"/>
                <w:szCs w:val="20"/>
              </w:rPr>
            </w:pPr>
          </w:p>
        </w:tc>
        <w:tc>
          <w:tcPr>
            <w:tcW w:w="371" w:type="pct"/>
            <w:shd w:val="clear" w:color="auto" w:fill="FFF2CC" w:themeFill="accent4" w:themeFillTint="33"/>
          </w:tcPr>
          <w:p w14:paraId="119E26EA" w14:textId="77777777" w:rsidR="00F348D9" w:rsidRDefault="00F348D9" w:rsidP="001528E7">
            <w:pPr>
              <w:jc w:val="center"/>
              <w:rPr>
                <w:rFonts w:ascii="Arial" w:hAnsi="Arial" w:cs="Arial"/>
                <w:sz w:val="20"/>
                <w:szCs w:val="20"/>
              </w:rPr>
            </w:pPr>
          </w:p>
        </w:tc>
        <w:tc>
          <w:tcPr>
            <w:tcW w:w="371" w:type="pct"/>
            <w:shd w:val="clear" w:color="auto" w:fill="FFF2CC" w:themeFill="accent4" w:themeFillTint="33"/>
          </w:tcPr>
          <w:p w14:paraId="7B478C7C" w14:textId="77777777" w:rsidR="00F348D9" w:rsidRDefault="00F348D9" w:rsidP="001528E7">
            <w:pPr>
              <w:jc w:val="center"/>
              <w:rPr>
                <w:rFonts w:ascii="Arial" w:hAnsi="Arial" w:cs="Arial"/>
                <w:sz w:val="20"/>
                <w:szCs w:val="20"/>
              </w:rPr>
            </w:pPr>
          </w:p>
        </w:tc>
        <w:tc>
          <w:tcPr>
            <w:tcW w:w="373" w:type="pct"/>
            <w:shd w:val="clear" w:color="auto" w:fill="FFF2CC" w:themeFill="accent4" w:themeFillTint="33"/>
          </w:tcPr>
          <w:p w14:paraId="02E57B12" w14:textId="77777777" w:rsidR="00F348D9" w:rsidRDefault="00F348D9" w:rsidP="001528E7">
            <w:pPr>
              <w:jc w:val="center"/>
              <w:rPr>
                <w:rFonts w:ascii="Arial" w:hAnsi="Arial" w:cs="Arial"/>
                <w:sz w:val="20"/>
                <w:szCs w:val="20"/>
              </w:rPr>
            </w:pPr>
          </w:p>
        </w:tc>
        <w:tc>
          <w:tcPr>
            <w:tcW w:w="370" w:type="pct"/>
            <w:shd w:val="clear" w:color="auto" w:fill="E2EFD9" w:themeFill="accent6" w:themeFillTint="33"/>
          </w:tcPr>
          <w:p w14:paraId="38AF0521" w14:textId="77777777" w:rsidR="00F348D9" w:rsidRDefault="00F348D9" w:rsidP="001528E7">
            <w:pPr>
              <w:jc w:val="center"/>
              <w:rPr>
                <w:rFonts w:ascii="Arial" w:hAnsi="Arial" w:cs="Arial"/>
                <w:sz w:val="20"/>
                <w:szCs w:val="20"/>
              </w:rPr>
            </w:pPr>
            <w:r>
              <w:rPr>
                <w:rFonts w:ascii="Arial" w:hAnsi="Arial" w:cs="Arial"/>
                <w:sz w:val="20"/>
                <w:szCs w:val="20"/>
              </w:rPr>
              <w:t>297</w:t>
            </w:r>
          </w:p>
        </w:tc>
        <w:tc>
          <w:tcPr>
            <w:tcW w:w="368" w:type="pct"/>
            <w:shd w:val="clear" w:color="auto" w:fill="FFCCCC"/>
          </w:tcPr>
          <w:p w14:paraId="2D64A78C" w14:textId="77777777" w:rsidR="00F348D9" w:rsidRDefault="00F348D9" w:rsidP="001528E7">
            <w:pPr>
              <w:jc w:val="center"/>
              <w:rPr>
                <w:rFonts w:ascii="Arial" w:hAnsi="Arial" w:cs="Arial"/>
                <w:sz w:val="20"/>
                <w:szCs w:val="20"/>
              </w:rPr>
            </w:pPr>
          </w:p>
        </w:tc>
      </w:tr>
    </w:tbl>
    <w:p w14:paraId="16597288" w14:textId="77777777" w:rsidR="0037092D" w:rsidRDefault="0037092D" w:rsidP="00B64394">
      <w:pPr>
        <w:shd w:val="clear" w:color="auto" w:fill="FFFFFF"/>
        <w:jc w:val="both"/>
        <w:rPr>
          <w:rFonts w:ascii="Arial" w:hAnsi="Arial" w:cs="Arial"/>
          <w:color w:val="000000"/>
          <w:sz w:val="20"/>
          <w:szCs w:val="20"/>
        </w:rPr>
      </w:pPr>
    </w:p>
    <w:p w14:paraId="439220E8" w14:textId="77777777" w:rsidR="00E95CEB" w:rsidRDefault="00E95CEB" w:rsidP="00E95CEB">
      <w:pPr>
        <w:jc w:val="both"/>
        <w:rPr>
          <w:rFonts w:ascii="Calibri" w:hAnsi="Calibri" w:cs="Calibri"/>
          <w:color w:val="000000"/>
          <w:sz w:val="27"/>
          <w:szCs w:val="27"/>
        </w:rPr>
      </w:pPr>
    </w:p>
    <w:p w14:paraId="5617D12E" w14:textId="7D370A46" w:rsidR="00A71BA4" w:rsidRPr="00E95CEB" w:rsidRDefault="00060478" w:rsidP="00E95CEB">
      <w:pPr>
        <w:jc w:val="both"/>
        <w:rPr>
          <w:rFonts w:ascii="Arial" w:hAnsi="Arial" w:cs="Arial"/>
          <w:color w:val="000000"/>
          <w:sz w:val="20"/>
          <w:szCs w:val="20"/>
        </w:rPr>
      </w:pPr>
      <w:r w:rsidRPr="00231D5B">
        <w:rPr>
          <w:rFonts w:ascii="Arial" w:hAnsi="Arial" w:cs="Arial"/>
          <w:b/>
          <w:sz w:val="20"/>
          <w:szCs w:val="20"/>
        </w:rPr>
        <w:t xml:space="preserve">Woodcock </w:t>
      </w:r>
      <w:r w:rsidR="00231D5B" w:rsidRPr="00231D5B">
        <w:rPr>
          <w:rFonts w:ascii="Arial" w:hAnsi="Arial" w:cs="Arial"/>
          <w:bCs/>
          <w:sz w:val="20"/>
          <w:szCs w:val="20"/>
        </w:rPr>
        <w:t>(</w:t>
      </w:r>
      <w:r>
        <w:rPr>
          <w:rFonts w:ascii="Arial" w:hAnsi="Arial" w:cs="Arial"/>
          <w:bCs/>
          <w:sz w:val="20"/>
          <w:szCs w:val="20"/>
        </w:rPr>
        <w:t>Hill</w:t>
      </w:r>
      <w:r w:rsidR="00231D5B">
        <w:rPr>
          <w:rFonts w:ascii="Arial" w:hAnsi="Arial" w:cs="Arial"/>
          <w:bCs/>
          <w:sz w:val="20"/>
          <w:szCs w:val="20"/>
        </w:rPr>
        <w:t>)</w:t>
      </w:r>
      <w:r>
        <w:rPr>
          <w:rFonts w:ascii="Arial" w:hAnsi="Arial" w:cs="Arial"/>
          <w:bCs/>
          <w:sz w:val="20"/>
          <w:szCs w:val="20"/>
        </w:rPr>
        <w:t>, Norfolk.</w:t>
      </w:r>
      <w:r w:rsidR="00231D5B">
        <w:rPr>
          <w:rFonts w:ascii="Arial" w:hAnsi="Arial" w:cs="Arial"/>
          <w:bCs/>
          <w:sz w:val="20"/>
          <w:szCs w:val="20"/>
        </w:rPr>
        <w:t xml:space="preserve"> </w:t>
      </w:r>
      <w:r w:rsidR="001A12BC">
        <w:rPr>
          <w:rFonts w:ascii="Arial" w:hAnsi="Arial" w:cs="Arial"/>
          <w:bCs/>
          <w:sz w:val="20"/>
          <w:szCs w:val="20"/>
        </w:rPr>
        <w:t xml:space="preserve">2 miles from main camp. </w:t>
      </w:r>
      <w:r w:rsidR="00231D5B">
        <w:rPr>
          <w:rFonts w:ascii="Arial" w:hAnsi="Arial" w:cs="Arial"/>
          <w:bCs/>
          <w:sz w:val="20"/>
          <w:szCs w:val="20"/>
        </w:rPr>
        <w:t>Huts.</w:t>
      </w:r>
    </w:p>
    <w:p w14:paraId="73D7F466" w14:textId="77777777" w:rsidR="007A72C5" w:rsidRPr="007A72C5" w:rsidRDefault="007A72C5" w:rsidP="00B64394">
      <w:pPr>
        <w:shd w:val="clear" w:color="auto" w:fill="FFFFFF"/>
        <w:jc w:val="both"/>
        <w:rPr>
          <w:rFonts w:ascii="Arial" w:hAnsi="Arial" w:cs="Arial"/>
          <w:bCs/>
          <w:sz w:val="12"/>
          <w:szCs w:val="12"/>
        </w:rPr>
      </w:pPr>
    </w:p>
    <w:p w14:paraId="16E2EEEE" w14:textId="2989567F" w:rsidR="007A72C5" w:rsidRDefault="007A72C5" w:rsidP="00B64394">
      <w:pPr>
        <w:shd w:val="clear" w:color="auto" w:fill="FFFFFF"/>
        <w:jc w:val="both"/>
        <w:rPr>
          <w:rFonts w:ascii="Arial" w:hAnsi="Arial" w:cs="Arial"/>
          <w:color w:val="373151"/>
          <w:sz w:val="20"/>
          <w:szCs w:val="20"/>
        </w:rPr>
      </w:pPr>
      <w:r>
        <w:rPr>
          <w:rFonts w:ascii="Arial" w:hAnsi="Arial" w:cs="Arial"/>
          <w:bCs/>
          <w:sz w:val="20"/>
          <w:szCs w:val="20"/>
        </w:rPr>
        <w:t>Location? – 1 report stated ¾ mile from the main camp, another stated 2 miles, I cannot find a Woodcock within this range. In one list it is called “Woodcock, Norwich,” in another “Woodcock, Mildenhall.” Some list “Woodcock” others list “Woodcock Hill.”</w:t>
      </w:r>
    </w:p>
    <w:p w14:paraId="7E3CBDFA" w14:textId="77777777" w:rsidR="00A71BA4" w:rsidRPr="007F65A3" w:rsidRDefault="00A71BA4" w:rsidP="00B64394">
      <w:pPr>
        <w:shd w:val="clear" w:color="auto" w:fill="FFFFFF"/>
        <w:jc w:val="both"/>
        <w:rPr>
          <w:rFonts w:ascii="Arial" w:hAnsi="Arial" w:cs="Arial"/>
          <w:b/>
          <w:bCs/>
          <w:color w:val="373151"/>
          <w:sz w:val="12"/>
          <w:szCs w:val="12"/>
        </w:rPr>
      </w:pPr>
    </w:p>
    <w:p w14:paraId="6F15FCA7" w14:textId="4CB1ABC9" w:rsidR="00A71BA4" w:rsidRDefault="00923736" w:rsidP="00B64394">
      <w:pPr>
        <w:shd w:val="clear" w:color="auto" w:fill="FFFFFF"/>
        <w:jc w:val="both"/>
        <w:rPr>
          <w:rFonts w:ascii="Arial" w:hAnsi="Arial" w:cs="Arial"/>
          <w:color w:val="373151"/>
          <w:sz w:val="20"/>
          <w:szCs w:val="20"/>
        </w:rPr>
      </w:pPr>
      <w:r w:rsidRPr="007F65A3">
        <w:rPr>
          <w:rFonts w:ascii="Arial" w:hAnsi="Arial" w:cs="Arial"/>
          <w:b/>
          <w:bCs/>
          <w:color w:val="373151"/>
          <w:sz w:val="20"/>
          <w:szCs w:val="20"/>
        </w:rPr>
        <w:t>9/1946</w:t>
      </w:r>
      <w:r>
        <w:rPr>
          <w:rFonts w:ascii="Arial" w:hAnsi="Arial" w:cs="Arial"/>
          <w:color w:val="373151"/>
          <w:sz w:val="20"/>
          <w:szCs w:val="20"/>
        </w:rPr>
        <w:t xml:space="preserve"> – Hostel leader; Fw Bruno Sziborski, aged 29. Had refused to join the Nazi D.A.F. (</w:t>
      </w:r>
      <w:r w:rsidRPr="00923736">
        <w:rPr>
          <w:rFonts w:ascii="Arial" w:hAnsi="Arial" w:cs="Arial"/>
          <w:i/>
          <w:iCs/>
          <w:color w:val="373151"/>
          <w:sz w:val="20"/>
          <w:szCs w:val="20"/>
          <w:lang w:val="de-DE"/>
        </w:rPr>
        <w:t>Deutsche Arbeitsfront</w:t>
      </w:r>
      <w:r>
        <w:rPr>
          <w:rFonts w:ascii="Arial" w:hAnsi="Arial" w:cs="Arial"/>
          <w:i/>
          <w:iCs/>
          <w:color w:val="373151"/>
          <w:sz w:val="20"/>
          <w:szCs w:val="20"/>
          <w:lang w:val="de-DE"/>
        </w:rPr>
        <w:t xml:space="preserve">), </w:t>
      </w:r>
      <w:r w:rsidRPr="00923736">
        <w:rPr>
          <w:rFonts w:ascii="Arial" w:hAnsi="Arial" w:cs="Arial"/>
          <w:color w:val="373151"/>
          <w:sz w:val="20"/>
          <w:szCs w:val="20"/>
          <w:lang w:val="de-DE"/>
        </w:rPr>
        <w:t>SPD family background.</w:t>
      </w:r>
    </w:p>
    <w:p w14:paraId="26EE7D69" w14:textId="77777777" w:rsidR="00073AD2" w:rsidRPr="00FD14D2" w:rsidRDefault="00073AD2" w:rsidP="00E33CD6">
      <w:pPr>
        <w:shd w:val="clear" w:color="auto" w:fill="FFFFFF"/>
        <w:rPr>
          <w:rFonts w:ascii="Arial" w:hAnsi="Arial" w:cs="Arial"/>
          <w:sz w:val="12"/>
          <w:szCs w:val="12"/>
        </w:rPr>
      </w:pPr>
    </w:p>
    <w:p w14:paraId="1A88AEFF" w14:textId="29FFA339" w:rsidR="00B03D36" w:rsidRDefault="00B03D36" w:rsidP="00E33CD6">
      <w:pPr>
        <w:shd w:val="clear" w:color="auto" w:fill="FFFFFF"/>
        <w:rPr>
          <w:rFonts w:ascii="Arial" w:hAnsi="Arial" w:cs="Arial"/>
          <w:sz w:val="20"/>
          <w:szCs w:val="20"/>
        </w:rPr>
      </w:pPr>
      <w:r w:rsidRPr="00FD14D2">
        <w:rPr>
          <w:rFonts w:ascii="Arial" w:hAnsi="Arial" w:cs="Arial"/>
          <w:b/>
          <w:bCs/>
          <w:sz w:val="20"/>
          <w:szCs w:val="20"/>
        </w:rPr>
        <w:t>5/1947</w:t>
      </w:r>
      <w:r>
        <w:rPr>
          <w:rFonts w:ascii="Arial" w:hAnsi="Arial" w:cs="Arial"/>
          <w:sz w:val="20"/>
          <w:szCs w:val="20"/>
        </w:rPr>
        <w:t xml:space="preserve"> – Hostel leader; Kettenr [spelling?] (A).</w:t>
      </w:r>
    </w:p>
    <w:p w14:paraId="7266DCEB" w14:textId="0B3B6BAD" w:rsidR="008D0E9A" w:rsidRPr="00FD14D2" w:rsidRDefault="008D0E9A" w:rsidP="00B03D36">
      <w:pPr>
        <w:shd w:val="clear" w:color="auto" w:fill="FFFFFF"/>
        <w:rPr>
          <w:rFonts w:ascii="Arial" w:hAnsi="Arial" w:cs="Arial"/>
          <w:sz w:val="12"/>
          <w:szCs w:val="12"/>
        </w:rPr>
      </w:pPr>
    </w:p>
    <w:p w14:paraId="4DB0B937" w14:textId="50F505B6" w:rsidR="00B03D36" w:rsidRDefault="00B03D36" w:rsidP="00B03D36">
      <w:pPr>
        <w:pStyle w:val="NormalWeb"/>
        <w:shd w:val="clear" w:color="auto" w:fill="FFFFFF"/>
        <w:spacing w:before="0" w:beforeAutospacing="0" w:after="0" w:afterAutospacing="0"/>
        <w:jc w:val="both"/>
        <w:rPr>
          <w:rFonts w:ascii="Arial" w:hAnsi="Arial" w:cs="Arial"/>
          <w:color w:val="000000"/>
          <w:sz w:val="20"/>
          <w:szCs w:val="20"/>
        </w:rPr>
      </w:pPr>
      <w:r w:rsidRPr="00FD14D2">
        <w:rPr>
          <w:rFonts w:ascii="Arial" w:hAnsi="Arial" w:cs="Arial"/>
          <w:b/>
          <w:bCs/>
          <w:color w:val="000000"/>
          <w:sz w:val="20"/>
          <w:szCs w:val="20"/>
        </w:rPr>
        <w:t>7/1947</w:t>
      </w:r>
      <w:r>
        <w:rPr>
          <w:rFonts w:ascii="Arial" w:hAnsi="Arial" w:cs="Arial"/>
          <w:color w:val="000000"/>
          <w:sz w:val="20"/>
          <w:szCs w:val="20"/>
        </w:rPr>
        <w:t xml:space="preserve"> – “</w:t>
      </w:r>
      <w:r w:rsidR="00360E06" w:rsidRPr="00B03D36">
        <w:rPr>
          <w:rFonts w:ascii="Arial" w:hAnsi="Arial" w:cs="Arial"/>
          <w:i/>
          <w:iCs/>
          <w:color w:val="000000"/>
          <w:sz w:val="20"/>
          <w:szCs w:val="20"/>
        </w:rPr>
        <w:t>Three POW’s from Wood</w:t>
      </w:r>
      <w:r w:rsidRPr="00B03D36">
        <w:rPr>
          <w:rFonts w:ascii="Arial" w:hAnsi="Arial" w:cs="Arial"/>
          <w:i/>
          <w:iCs/>
          <w:color w:val="000000"/>
          <w:sz w:val="20"/>
          <w:szCs w:val="20"/>
        </w:rPr>
        <w:t>c</w:t>
      </w:r>
      <w:r w:rsidR="00360E06" w:rsidRPr="00B03D36">
        <w:rPr>
          <w:rFonts w:ascii="Arial" w:hAnsi="Arial" w:cs="Arial"/>
          <w:i/>
          <w:iCs/>
          <w:color w:val="000000"/>
          <w:sz w:val="20"/>
          <w:szCs w:val="20"/>
        </w:rPr>
        <w:t>ock POW Hostel, an annex of Victoria Camp 85, were charged with the burglary of at least twelve properties which included houses in Eriswell and Lakenheath. A revolver, taken from a house in Barton Mills was recovered during their capture. A wide variety of items, including money, clothes and alcohol, were taken. In a plea for leniency it was suggested that the men were hoping to assist their escape back to Germany. Despite occasional problems, by this time POWs were allowed considerable freedom of movement and a number of long-term relationships including marriage and friendships were made.</w:t>
      </w:r>
      <w:r w:rsidRPr="00B03D36">
        <w:rPr>
          <w:rFonts w:ascii="Arial" w:hAnsi="Arial" w:cs="Arial"/>
          <w:i/>
          <w:iCs/>
          <w:color w:val="000000"/>
          <w:sz w:val="20"/>
          <w:szCs w:val="20"/>
        </w:rPr>
        <w:t>”</w:t>
      </w:r>
    </w:p>
    <w:p w14:paraId="6ED3B2D8" w14:textId="3FDE4959" w:rsidR="00360E06" w:rsidRDefault="00360E06" w:rsidP="001806B2">
      <w:pPr>
        <w:pStyle w:val="NormalWeb"/>
        <w:shd w:val="clear" w:color="auto" w:fill="FFFFFF"/>
        <w:spacing w:before="0" w:beforeAutospacing="0" w:after="0" w:afterAutospacing="0"/>
        <w:jc w:val="both"/>
        <w:rPr>
          <w:rStyle w:val="Hyperlink"/>
          <w:rFonts w:ascii="Arial" w:hAnsi="Arial" w:cs="Arial"/>
          <w:sz w:val="20"/>
          <w:szCs w:val="20"/>
        </w:rPr>
      </w:pPr>
      <w:r w:rsidRPr="00B03D36">
        <w:rPr>
          <w:rStyle w:val="Emphasis"/>
          <w:rFonts w:ascii="Arial" w:hAnsi="Arial" w:cs="Arial"/>
          <w:color w:val="000000"/>
          <w:sz w:val="20"/>
          <w:szCs w:val="20"/>
        </w:rPr>
        <w:t>The Bury Free Press. Friday, July 18</w:t>
      </w:r>
      <w:r w:rsidRPr="00B03D36">
        <w:rPr>
          <w:rStyle w:val="Emphasis"/>
          <w:rFonts w:ascii="Arial" w:hAnsi="Arial" w:cs="Arial"/>
          <w:color w:val="000000"/>
          <w:sz w:val="20"/>
          <w:szCs w:val="20"/>
          <w:vertAlign w:val="superscript"/>
        </w:rPr>
        <w:t>th</w:t>
      </w:r>
      <w:r w:rsidRPr="00B03D36">
        <w:rPr>
          <w:rStyle w:val="Emphasis"/>
          <w:rFonts w:ascii="Arial" w:hAnsi="Arial" w:cs="Arial"/>
          <w:color w:val="000000"/>
          <w:sz w:val="20"/>
          <w:szCs w:val="20"/>
        </w:rPr>
        <w:t>, 1947.</w:t>
      </w:r>
      <w:r w:rsidRPr="00B03D36">
        <w:rPr>
          <w:rFonts w:ascii="Arial" w:hAnsi="Arial" w:cs="Arial"/>
          <w:sz w:val="20"/>
          <w:szCs w:val="20"/>
        </w:rPr>
        <w:t xml:space="preserve"> </w:t>
      </w:r>
      <w:hyperlink r:id="rId22" w:history="1">
        <w:r w:rsidRPr="00B03D36">
          <w:rPr>
            <w:rStyle w:val="Hyperlink"/>
            <w:rFonts w:ascii="Arial" w:hAnsi="Arial" w:cs="Arial"/>
            <w:sz w:val="20"/>
            <w:szCs w:val="20"/>
          </w:rPr>
          <w:t>https://lakenheath.onesuffolk.net/lakenheath-heritage/time-line/part-6-1935-1948ad/</w:t>
        </w:r>
      </w:hyperlink>
    </w:p>
    <w:p w14:paraId="75FD1862" w14:textId="77777777" w:rsidR="001806B2" w:rsidRPr="00FD14D2" w:rsidRDefault="001806B2" w:rsidP="001806B2">
      <w:pPr>
        <w:pStyle w:val="NormalWeb"/>
        <w:shd w:val="clear" w:color="auto" w:fill="FFFFFF"/>
        <w:spacing w:before="0" w:beforeAutospacing="0" w:after="0" w:afterAutospacing="0"/>
        <w:jc w:val="both"/>
        <w:rPr>
          <w:rStyle w:val="Hyperlink"/>
          <w:rFonts w:ascii="Arial" w:hAnsi="Arial" w:cs="Arial"/>
          <w:sz w:val="12"/>
          <w:szCs w:val="12"/>
        </w:rPr>
      </w:pPr>
    </w:p>
    <w:p w14:paraId="1E25A4A2" w14:textId="55DBE6BE" w:rsidR="00667CD9" w:rsidRDefault="001806B2" w:rsidP="00667CD9">
      <w:pPr>
        <w:pStyle w:val="NormalWeb"/>
        <w:shd w:val="clear" w:color="auto" w:fill="FFFFFF"/>
        <w:tabs>
          <w:tab w:val="left" w:pos="10449"/>
        </w:tabs>
        <w:spacing w:before="0" w:beforeAutospacing="0" w:after="0" w:afterAutospacing="0"/>
        <w:jc w:val="both"/>
        <w:rPr>
          <w:rStyle w:val="Hyperlink"/>
          <w:rFonts w:ascii="Arial" w:hAnsi="Arial" w:cs="Arial"/>
          <w:color w:val="auto"/>
          <w:sz w:val="20"/>
          <w:szCs w:val="20"/>
          <w:u w:val="none"/>
        </w:rPr>
      </w:pPr>
      <w:r w:rsidRPr="00FD14D2">
        <w:rPr>
          <w:rStyle w:val="Hyperlink"/>
          <w:rFonts w:ascii="Arial" w:hAnsi="Arial" w:cs="Arial"/>
          <w:b/>
          <w:bCs/>
          <w:color w:val="auto"/>
          <w:sz w:val="20"/>
          <w:szCs w:val="20"/>
          <w:u w:val="none"/>
        </w:rPr>
        <w:t>8/1947</w:t>
      </w:r>
      <w:r w:rsidRPr="001806B2">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 Hostel leader;</w:t>
      </w:r>
      <w:r w:rsidR="00F00A21">
        <w:rPr>
          <w:rStyle w:val="Hyperlink"/>
          <w:rFonts w:ascii="Arial" w:hAnsi="Arial" w:cs="Arial"/>
          <w:color w:val="auto"/>
          <w:sz w:val="20"/>
          <w:szCs w:val="20"/>
          <w:u w:val="none"/>
        </w:rPr>
        <w:t xml:space="preserve"> Uffz </w:t>
      </w:r>
      <w:r w:rsidR="00D86579">
        <w:rPr>
          <w:rStyle w:val="Hyperlink"/>
          <w:rFonts w:ascii="Arial" w:hAnsi="Arial" w:cs="Arial"/>
          <w:color w:val="auto"/>
          <w:sz w:val="20"/>
          <w:szCs w:val="20"/>
          <w:u w:val="none"/>
        </w:rPr>
        <w:t xml:space="preserve">E </w:t>
      </w:r>
      <w:r w:rsidR="00F00A21">
        <w:rPr>
          <w:rStyle w:val="Hyperlink"/>
          <w:rFonts w:ascii="Arial" w:hAnsi="Arial" w:cs="Arial"/>
          <w:color w:val="auto"/>
          <w:sz w:val="20"/>
          <w:szCs w:val="20"/>
          <w:u w:val="none"/>
        </w:rPr>
        <w:t>Radtke (B+), aged 40 – “</w:t>
      </w:r>
      <w:r w:rsidR="00F00A21" w:rsidRPr="00FD14D2">
        <w:rPr>
          <w:rStyle w:val="Hyperlink"/>
          <w:rFonts w:ascii="Arial" w:hAnsi="Arial" w:cs="Arial"/>
          <w:i/>
          <w:iCs/>
          <w:color w:val="auto"/>
          <w:sz w:val="20"/>
          <w:szCs w:val="20"/>
          <w:u w:val="none"/>
        </w:rPr>
        <w:t>Good type, is doing a thankless job in a difficult hostel.”</w:t>
      </w:r>
    </w:p>
    <w:p w14:paraId="4AF4A842" w14:textId="77777777" w:rsidR="00667CD9" w:rsidRPr="00FD14D2" w:rsidRDefault="00667CD9" w:rsidP="00667CD9">
      <w:pPr>
        <w:pStyle w:val="NormalWeb"/>
        <w:shd w:val="clear" w:color="auto" w:fill="FFFFFF"/>
        <w:tabs>
          <w:tab w:val="left" w:pos="10449"/>
        </w:tabs>
        <w:spacing w:before="0" w:beforeAutospacing="0" w:after="0" w:afterAutospacing="0"/>
        <w:jc w:val="both"/>
        <w:rPr>
          <w:rStyle w:val="Hyperlink"/>
          <w:rFonts w:ascii="Arial" w:hAnsi="Arial" w:cs="Arial"/>
          <w:color w:val="auto"/>
          <w:sz w:val="8"/>
          <w:szCs w:val="8"/>
          <w:u w:val="none"/>
        </w:rPr>
      </w:pPr>
    </w:p>
    <w:p w14:paraId="42E7E4CB" w14:textId="609897E0" w:rsidR="001806B2" w:rsidRDefault="00667CD9" w:rsidP="00667CD9">
      <w:pPr>
        <w:pStyle w:val="NormalWeb"/>
        <w:shd w:val="clear" w:color="auto" w:fill="FFFFFF"/>
        <w:tabs>
          <w:tab w:val="left" w:pos="10449"/>
        </w:tabs>
        <w:spacing w:before="0" w:beforeAutospacing="0" w:after="0" w:afterAutospacing="0"/>
        <w:jc w:val="both"/>
        <w:rPr>
          <w:rStyle w:val="Hyperlink"/>
          <w:rFonts w:ascii="Arial" w:hAnsi="Arial" w:cs="Arial"/>
          <w:color w:val="auto"/>
          <w:sz w:val="20"/>
          <w:szCs w:val="20"/>
          <w:u w:val="none"/>
        </w:rPr>
      </w:pPr>
      <w:r>
        <w:rPr>
          <w:rStyle w:val="Hyperlink"/>
          <w:rFonts w:ascii="Arial" w:hAnsi="Arial" w:cs="Arial"/>
          <w:color w:val="auto"/>
          <w:sz w:val="20"/>
          <w:szCs w:val="20"/>
          <w:u w:val="none"/>
        </w:rPr>
        <w:t>Low morale. “</w:t>
      </w:r>
      <w:r w:rsidRPr="00FD14D2">
        <w:rPr>
          <w:rStyle w:val="Hyperlink"/>
          <w:rFonts w:ascii="Arial" w:hAnsi="Arial" w:cs="Arial"/>
          <w:i/>
          <w:iCs/>
          <w:color w:val="auto"/>
          <w:sz w:val="20"/>
          <w:szCs w:val="20"/>
          <w:u w:val="none"/>
        </w:rPr>
        <w:t>Happenings</w:t>
      </w:r>
      <w:r>
        <w:rPr>
          <w:rStyle w:val="Hyperlink"/>
          <w:rFonts w:ascii="Arial" w:hAnsi="Arial" w:cs="Arial"/>
          <w:color w:val="auto"/>
          <w:sz w:val="20"/>
          <w:szCs w:val="20"/>
          <w:u w:val="none"/>
        </w:rPr>
        <w:t xml:space="preserve">” in Mildenhall (probably the burglaries mentioned above) led to bad relationships with civilians. There were complaints about the privileges the pows were granted – they were only allowed to sit in certain seats in the cinema, and permission for bathing </w:t>
      </w:r>
      <w:r w:rsidR="007E6728">
        <w:rPr>
          <w:rStyle w:val="Hyperlink"/>
          <w:rFonts w:ascii="Arial" w:hAnsi="Arial" w:cs="Arial"/>
          <w:color w:val="auto"/>
          <w:sz w:val="20"/>
          <w:szCs w:val="20"/>
          <w:u w:val="none"/>
        </w:rPr>
        <w:t>was</w:t>
      </w:r>
      <w:r>
        <w:rPr>
          <w:rStyle w:val="Hyperlink"/>
          <w:rFonts w:ascii="Arial" w:hAnsi="Arial" w:cs="Arial"/>
          <w:color w:val="auto"/>
          <w:sz w:val="20"/>
          <w:szCs w:val="20"/>
          <w:u w:val="none"/>
        </w:rPr>
        <w:t xml:space="preserve"> withdrawn. The pows </w:t>
      </w:r>
      <w:r w:rsidR="00FD14D2">
        <w:rPr>
          <w:rStyle w:val="Hyperlink"/>
          <w:rFonts w:ascii="Arial" w:hAnsi="Arial" w:cs="Arial"/>
          <w:color w:val="auto"/>
          <w:sz w:val="20"/>
          <w:szCs w:val="20"/>
          <w:u w:val="none"/>
        </w:rPr>
        <w:t>claim</w:t>
      </w:r>
      <w:r>
        <w:rPr>
          <w:rStyle w:val="Hyperlink"/>
          <w:rFonts w:ascii="Arial" w:hAnsi="Arial" w:cs="Arial"/>
          <w:color w:val="auto"/>
          <w:sz w:val="20"/>
          <w:szCs w:val="20"/>
          <w:u w:val="none"/>
        </w:rPr>
        <w:t>ed</w:t>
      </w:r>
      <w:r w:rsidR="00FD14D2">
        <w:rPr>
          <w:rStyle w:val="Hyperlink"/>
          <w:rFonts w:ascii="Arial" w:hAnsi="Arial" w:cs="Arial"/>
          <w:color w:val="auto"/>
          <w:sz w:val="20"/>
          <w:szCs w:val="20"/>
          <w:u w:val="none"/>
        </w:rPr>
        <w:t xml:space="preserve"> this was an</w:t>
      </w:r>
      <w:r>
        <w:rPr>
          <w:rStyle w:val="Hyperlink"/>
          <w:rFonts w:ascii="Arial" w:hAnsi="Arial" w:cs="Arial"/>
          <w:color w:val="auto"/>
          <w:sz w:val="20"/>
          <w:szCs w:val="20"/>
          <w:u w:val="none"/>
        </w:rPr>
        <w:t xml:space="preserve"> “</w:t>
      </w:r>
      <w:r w:rsidRPr="00FD14D2">
        <w:rPr>
          <w:rStyle w:val="Hyperlink"/>
          <w:rFonts w:ascii="Arial" w:hAnsi="Arial" w:cs="Arial"/>
          <w:i/>
          <w:iCs/>
          <w:color w:val="auto"/>
          <w:sz w:val="20"/>
          <w:szCs w:val="20"/>
          <w:u w:val="none"/>
        </w:rPr>
        <w:t>injustice</w:t>
      </w:r>
      <w:r w:rsidR="00FD14D2">
        <w:rPr>
          <w:rStyle w:val="Hyperlink"/>
          <w:rFonts w:ascii="Arial" w:hAnsi="Arial" w:cs="Arial"/>
          <w:i/>
          <w:iCs/>
          <w:color w:val="auto"/>
          <w:sz w:val="20"/>
          <w:szCs w:val="20"/>
          <w:u w:val="none"/>
        </w:rPr>
        <w:t>.</w:t>
      </w:r>
      <w:r w:rsidRPr="00FD14D2">
        <w:rPr>
          <w:rStyle w:val="Hyperlink"/>
          <w:rFonts w:ascii="Arial" w:hAnsi="Arial" w:cs="Arial"/>
          <w:i/>
          <w:iCs/>
          <w:color w:val="auto"/>
          <w:sz w:val="20"/>
          <w:szCs w:val="20"/>
          <w:u w:val="none"/>
        </w:rPr>
        <w:t>”</w:t>
      </w:r>
      <w:r>
        <w:rPr>
          <w:rStyle w:val="Hyperlink"/>
          <w:rFonts w:ascii="Arial" w:hAnsi="Arial" w:cs="Arial"/>
          <w:color w:val="auto"/>
          <w:sz w:val="20"/>
          <w:szCs w:val="20"/>
          <w:u w:val="none"/>
        </w:rPr>
        <w:t xml:space="preserve"> There </w:t>
      </w:r>
      <w:r w:rsidR="00925ED6">
        <w:rPr>
          <w:rStyle w:val="Hyperlink"/>
          <w:rFonts w:ascii="Arial" w:hAnsi="Arial" w:cs="Arial"/>
          <w:color w:val="auto"/>
          <w:sz w:val="20"/>
          <w:szCs w:val="20"/>
          <w:u w:val="none"/>
        </w:rPr>
        <w:t>were</w:t>
      </w:r>
      <w:r>
        <w:rPr>
          <w:rStyle w:val="Hyperlink"/>
          <w:rFonts w:ascii="Arial" w:hAnsi="Arial" w:cs="Arial"/>
          <w:color w:val="auto"/>
          <w:sz w:val="20"/>
          <w:szCs w:val="20"/>
          <w:u w:val="none"/>
        </w:rPr>
        <w:t xml:space="preserve"> other issues</w:t>
      </w:r>
      <w:r w:rsidR="00925ED6">
        <w:rPr>
          <w:rStyle w:val="Hyperlink"/>
          <w:rFonts w:ascii="Arial" w:hAnsi="Arial" w:cs="Arial"/>
          <w:color w:val="auto"/>
          <w:sz w:val="20"/>
          <w:szCs w:val="20"/>
          <w:u w:val="none"/>
        </w:rPr>
        <w:t xml:space="preserve"> -</w:t>
      </w:r>
      <w:r>
        <w:rPr>
          <w:rStyle w:val="Hyperlink"/>
          <w:rFonts w:ascii="Arial" w:hAnsi="Arial" w:cs="Arial"/>
          <w:color w:val="auto"/>
          <w:sz w:val="20"/>
          <w:szCs w:val="20"/>
          <w:u w:val="none"/>
        </w:rPr>
        <w:t xml:space="preserve"> a brief comment about youth pow morale mentioned; “</w:t>
      </w:r>
      <w:r w:rsidRPr="00FD14D2">
        <w:rPr>
          <w:rStyle w:val="Hyperlink"/>
          <w:rFonts w:ascii="Arial" w:hAnsi="Arial" w:cs="Arial"/>
          <w:i/>
          <w:iCs/>
          <w:color w:val="auto"/>
          <w:sz w:val="20"/>
          <w:szCs w:val="20"/>
          <w:u w:val="none"/>
        </w:rPr>
        <w:t>no special harm was done by conditions in Woodcock</w:t>
      </w:r>
      <w:r>
        <w:rPr>
          <w:rStyle w:val="Hyperlink"/>
          <w:rFonts w:ascii="Arial" w:hAnsi="Arial" w:cs="Arial"/>
          <w:color w:val="auto"/>
          <w:sz w:val="20"/>
          <w:szCs w:val="20"/>
          <w:u w:val="none"/>
        </w:rPr>
        <w:t>”</w:t>
      </w:r>
      <w:r w:rsidR="00925ED6">
        <w:rPr>
          <w:rStyle w:val="Hyperlink"/>
          <w:rFonts w:ascii="Arial" w:hAnsi="Arial" w:cs="Arial"/>
          <w:color w:val="auto"/>
          <w:sz w:val="20"/>
          <w:szCs w:val="20"/>
          <w:u w:val="none"/>
        </w:rPr>
        <w:t xml:space="preserve"> – and in the next report </w:t>
      </w:r>
      <w:r w:rsidR="00FD14D2">
        <w:rPr>
          <w:rStyle w:val="Hyperlink"/>
          <w:rFonts w:ascii="Arial" w:hAnsi="Arial" w:cs="Arial"/>
          <w:color w:val="auto"/>
          <w:sz w:val="20"/>
          <w:szCs w:val="20"/>
          <w:u w:val="none"/>
        </w:rPr>
        <w:t xml:space="preserve">there were </w:t>
      </w:r>
      <w:r w:rsidR="00925ED6">
        <w:rPr>
          <w:rStyle w:val="Hyperlink"/>
          <w:rFonts w:ascii="Arial" w:hAnsi="Arial" w:cs="Arial"/>
          <w:color w:val="auto"/>
          <w:sz w:val="20"/>
          <w:szCs w:val="20"/>
          <w:u w:val="none"/>
        </w:rPr>
        <w:t>comments on the Colour Sergeant Major in charge at this hostel</w:t>
      </w:r>
      <w:r w:rsidR="00FD14D2">
        <w:rPr>
          <w:rStyle w:val="Hyperlink"/>
          <w:rFonts w:ascii="Arial" w:hAnsi="Arial" w:cs="Arial"/>
          <w:color w:val="auto"/>
          <w:sz w:val="20"/>
          <w:szCs w:val="20"/>
          <w:u w:val="none"/>
        </w:rPr>
        <w:t xml:space="preserve"> being overly strict.</w:t>
      </w:r>
    </w:p>
    <w:p w14:paraId="3E952661" w14:textId="77777777" w:rsidR="00667CD9" w:rsidRPr="00FD14D2" w:rsidRDefault="00667CD9" w:rsidP="00667CD9">
      <w:pPr>
        <w:pStyle w:val="NormalWeb"/>
        <w:shd w:val="clear" w:color="auto" w:fill="FFFFFF"/>
        <w:tabs>
          <w:tab w:val="left" w:pos="10449"/>
        </w:tabs>
        <w:spacing w:before="0" w:beforeAutospacing="0" w:after="0" w:afterAutospacing="0"/>
        <w:jc w:val="both"/>
        <w:rPr>
          <w:rStyle w:val="Hyperlink"/>
          <w:rFonts w:ascii="Arial" w:hAnsi="Arial" w:cs="Arial"/>
          <w:color w:val="auto"/>
          <w:sz w:val="8"/>
          <w:szCs w:val="8"/>
          <w:u w:val="none"/>
        </w:rPr>
      </w:pPr>
    </w:p>
    <w:p w14:paraId="201F8F75" w14:textId="590751AD" w:rsidR="00667CD9" w:rsidRDefault="00925ED6" w:rsidP="00667CD9">
      <w:pPr>
        <w:pStyle w:val="NormalWeb"/>
        <w:shd w:val="clear" w:color="auto" w:fill="FFFFFF"/>
        <w:tabs>
          <w:tab w:val="left" w:pos="10449"/>
        </w:tabs>
        <w:spacing w:before="0" w:beforeAutospacing="0" w:after="0" w:afterAutospacing="0"/>
        <w:jc w:val="both"/>
        <w:rPr>
          <w:rStyle w:val="Hyperlink"/>
          <w:rFonts w:ascii="Arial" w:hAnsi="Arial" w:cs="Arial"/>
          <w:color w:val="auto"/>
          <w:sz w:val="20"/>
          <w:szCs w:val="20"/>
          <w:u w:val="none"/>
        </w:rPr>
      </w:pPr>
      <w:r>
        <w:rPr>
          <w:rStyle w:val="Hyperlink"/>
          <w:rFonts w:ascii="Arial" w:hAnsi="Arial" w:cs="Arial"/>
          <w:color w:val="auto"/>
          <w:sz w:val="20"/>
          <w:szCs w:val="20"/>
          <w:u w:val="none"/>
        </w:rPr>
        <w:t>Later in the month</w:t>
      </w:r>
      <w:r w:rsidR="00FD14D2">
        <w:rPr>
          <w:rStyle w:val="Hyperlink"/>
          <w:rFonts w:ascii="Arial" w:hAnsi="Arial" w:cs="Arial"/>
          <w:color w:val="auto"/>
          <w:sz w:val="20"/>
          <w:szCs w:val="20"/>
          <w:u w:val="none"/>
        </w:rPr>
        <w:t>,</w:t>
      </w:r>
      <w:r>
        <w:rPr>
          <w:rStyle w:val="Hyperlink"/>
          <w:rFonts w:ascii="Arial" w:hAnsi="Arial" w:cs="Arial"/>
          <w:color w:val="auto"/>
          <w:sz w:val="20"/>
          <w:szCs w:val="20"/>
          <w:u w:val="none"/>
        </w:rPr>
        <w:t xml:space="preserve"> the follow-up report stated that morale had improved. Relationships with the Sgt in charge “</w:t>
      </w:r>
      <w:r w:rsidRPr="00FD14D2">
        <w:rPr>
          <w:rStyle w:val="Hyperlink"/>
          <w:rFonts w:ascii="Arial" w:hAnsi="Arial" w:cs="Arial"/>
          <w:i/>
          <w:iCs/>
          <w:color w:val="auto"/>
          <w:sz w:val="20"/>
          <w:szCs w:val="20"/>
          <w:u w:val="none"/>
        </w:rPr>
        <w:t>become more harmonious</w:t>
      </w:r>
      <w:r>
        <w:rPr>
          <w:rStyle w:val="Hyperlink"/>
          <w:rFonts w:ascii="Arial" w:hAnsi="Arial" w:cs="Arial"/>
          <w:color w:val="auto"/>
          <w:sz w:val="20"/>
          <w:szCs w:val="20"/>
          <w:u w:val="none"/>
        </w:rPr>
        <w:t>” and strict military rules relaxed a little.</w:t>
      </w:r>
    </w:p>
    <w:p w14:paraId="4EAB0A36" w14:textId="77777777" w:rsidR="00292C93" w:rsidRPr="00FD14D2" w:rsidRDefault="00292C93" w:rsidP="00667CD9">
      <w:pPr>
        <w:pStyle w:val="NormalWeb"/>
        <w:shd w:val="clear" w:color="auto" w:fill="FFFFFF"/>
        <w:tabs>
          <w:tab w:val="left" w:pos="10449"/>
        </w:tabs>
        <w:spacing w:before="0" w:beforeAutospacing="0" w:after="0" w:afterAutospacing="0"/>
        <w:jc w:val="both"/>
        <w:rPr>
          <w:rStyle w:val="Hyperlink"/>
          <w:rFonts w:ascii="Arial" w:hAnsi="Arial" w:cs="Arial"/>
          <w:color w:val="auto"/>
          <w:sz w:val="12"/>
          <w:szCs w:val="12"/>
          <w:u w:val="none"/>
        </w:rPr>
      </w:pPr>
    </w:p>
    <w:p w14:paraId="156D241C" w14:textId="37218374" w:rsidR="00A94DCF" w:rsidRDefault="00292C93" w:rsidP="009E6B0C">
      <w:pPr>
        <w:jc w:val="both"/>
        <w:rPr>
          <w:rFonts w:ascii="Arial" w:hAnsi="Arial" w:cs="Arial"/>
          <w:color w:val="221E1F"/>
          <w:spacing w:val="1"/>
          <w:sz w:val="20"/>
          <w:szCs w:val="20"/>
        </w:rPr>
      </w:pPr>
      <w:r w:rsidRPr="00FD14D2">
        <w:rPr>
          <w:rFonts w:ascii="Arial" w:hAnsi="Arial" w:cs="Arial"/>
          <w:b/>
          <w:bCs/>
          <w:color w:val="221E1F"/>
          <w:spacing w:val="1"/>
          <w:sz w:val="20"/>
          <w:szCs w:val="20"/>
        </w:rPr>
        <w:t>10/1947</w:t>
      </w:r>
      <w:r>
        <w:rPr>
          <w:rFonts w:ascii="Arial" w:hAnsi="Arial" w:cs="Arial"/>
          <w:color w:val="221E1F"/>
          <w:spacing w:val="1"/>
          <w:sz w:val="20"/>
          <w:szCs w:val="20"/>
        </w:rPr>
        <w:t xml:space="preserve"> </w:t>
      </w:r>
      <w:r w:rsidR="0093616C">
        <w:rPr>
          <w:rFonts w:ascii="Arial" w:hAnsi="Arial" w:cs="Arial"/>
          <w:color w:val="221E1F"/>
          <w:spacing w:val="1"/>
          <w:sz w:val="20"/>
          <w:szCs w:val="20"/>
        </w:rPr>
        <w:t>–</w:t>
      </w:r>
      <w:r>
        <w:rPr>
          <w:rFonts w:ascii="Arial" w:hAnsi="Arial" w:cs="Arial"/>
          <w:color w:val="221E1F"/>
          <w:spacing w:val="1"/>
          <w:sz w:val="20"/>
          <w:szCs w:val="20"/>
        </w:rPr>
        <w:t xml:space="preserve"> same</w:t>
      </w:r>
      <w:r w:rsidR="00FD14D2">
        <w:rPr>
          <w:rFonts w:ascii="Arial" w:hAnsi="Arial" w:cs="Arial"/>
          <w:color w:val="221E1F"/>
          <w:spacing w:val="1"/>
          <w:sz w:val="20"/>
          <w:szCs w:val="20"/>
        </w:rPr>
        <w:t xml:space="preserve"> leader.</w:t>
      </w:r>
    </w:p>
    <w:p w14:paraId="44199A76" w14:textId="77777777" w:rsidR="0093616C" w:rsidRPr="00FD14D2" w:rsidRDefault="0093616C" w:rsidP="009E6B0C">
      <w:pPr>
        <w:jc w:val="both"/>
        <w:rPr>
          <w:rFonts w:ascii="Arial" w:hAnsi="Arial" w:cs="Arial"/>
          <w:color w:val="221E1F"/>
          <w:spacing w:val="1"/>
          <w:sz w:val="12"/>
          <w:szCs w:val="12"/>
        </w:rPr>
      </w:pPr>
    </w:p>
    <w:tbl>
      <w:tblPr>
        <w:tblStyle w:val="TableGrid"/>
        <w:tblW w:w="5000" w:type="pct"/>
        <w:tblLook w:val="04A0" w:firstRow="1" w:lastRow="0" w:firstColumn="1" w:lastColumn="0" w:noHBand="0" w:noVBand="1"/>
      </w:tblPr>
      <w:tblGrid>
        <w:gridCol w:w="1839"/>
        <w:gridCol w:w="999"/>
        <w:gridCol w:w="1142"/>
        <w:gridCol w:w="1142"/>
        <w:gridCol w:w="1142"/>
        <w:gridCol w:w="1139"/>
        <w:gridCol w:w="1142"/>
        <w:gridCol w:w="1139"/>
        <w:gridCol w:w="1142"/>
        <w:gridCol w:w="1142"/>
        <w:gridCol w:w="1148"/>
        <w:gridCol w:w="1139"/>
        <w:gridCol w:w="1133"/>
      </w:tblGrid>
      <w:tr w:rsidR="0093616C" w14:paraId="4DA68506" w14:textId="77777777" w:rsidTr="00F01AB5">
        <w:tc>
          <w:tcPr>
            <w:tcW w:w="598" w:type="pct"/>
          </w:tcPr>
          <w:p w14:paraId="1750E589" w14:textId="77777777" w:rsidR="0093616C" w:rsidRDefault="0093616C" w:rsidP="00F01AB5">
            <w:pPr>
              <w:jc w:val="both"/>
              <w:rPr>
                <w:rFonts w:ascii="Arial" w:hAnsi="Arial" w:cs="Arial"/>
                <w:sz w:val="20"/>
                <w:szCs w:val="20"/>
              </w:rPr>
            </w:pPr>
          </w:p>
        </w:tc>
        <w:tc>
          <w:tcPr>
            <w:tcW w:w="325" w:type="pct"/>
            <w:tcBorders>
              <w:bottom w:val="single" w:sz="4" w:space="0" w:color="auto"/>
            </w:tcBorders>
          </w:tcPr>
          <w:p w14:paraId="15826667" w14:textId="77777777" w:rsidR="0093616C" w:rsidRDefault="0093616C" w:rsidP="00F01AB5">
            <w:pPr>
              <w:jc w:val="center"/>
              <w:rPr>
                <w:rFonts w:ascii="Arial" w:hAnsi="Arial" w:cs="Arial"/>
                <w:sz w:val="20"/>
                <w:szCs w:val="20"/>
              </w:rPr>
            </w:pPr>
            <w:r>
              <w:rPr>
                <w:rFonts w:ascii="Arial" w:hAnsi="Arial" w:cs="Arial"/>
                <w:sz w:val="20"/>
                <w:szCs w:val="20"/>
              </w:rPr>
              <w:t>1943</w:t>
            </w:r>
          </w:p>
        </w:tc>
        <w:tc>
          <w:tcPr>
            <w:tcW w:w="371" w:type="pct"/>
            <w:tcBorders>
              <w:bottom w:val="single" w:sz="4" w:space="0" w:color="auto"/>
            </w:tcBorders>
          </w:tcPr>
          <w:p w14:paraId="469F48A5" w14:textId="77777777" w:rsidR="0093616C" w:rsidRDefault="0093616C" w:rsidP="00F01AB5">
            <w:pPr>
              <w:jc w:val="center"/>
              <w:rPr>
                <w:rFonts w:ascii="Arial" w:hAnsi="Arial" w:cs="Arial"/>
                <w:sz w:val="20"/>
                <w:szCs w:val="20"/>
              </w:rPr>
            </w:pPr>
            <w:r>
              <w:rPr>
                <w:rFonts w:ascii="Arial" w:hAnsi="Arial" w:cs="Arial"/>
                <w:sz w:val="20"/>
                <w:szCs w:val="20"/>
              </w:rPr>
              <w:t>1944</w:t>
            </w:r>
          </w:p>
        </w:tc>
        <w:tc>
          <w:tcPr>
            <w:tcW w:w="371" w:type="pct"/>
            <w:tcBorders>
              <w:bottom w:val="single" w:sz="4" w:space="0" w:color="auto"/>
            </w:tcBorders>
          </w:tcPr>
          <w:p w14:paraId="67B2C9DD" w14:textId="77777777" w:rsidR="0093616C" w:rsidRDefault="0093616C" w:rsidP="00F01AB5">
            <w:pPr>
              <w:jc w:val="center"/>
              <w:rPr>
                <w:rFonts w:ascii="Arial" w:hAnsi="Arial" w:cs="Arial"/>
                <w:sz w:val="20"/>
                <w:szCs w:val="20"/>
              </w:rPr>
            </w:pPr>
            <w:r>
              <w:rPr>
                <w:rFonts w:ascii="Arial" w:hAnsi="Arial" w:cs="Arial"/>
                <w:sz w:val="20"/>
                <w:szCs w:val="20"/>
              </w:rPr>
              <w:t>1945</w:t>
            </w:r>
          </w:p>
        </w:tc>
        <w:tc>
          <w:tcPr>
            <w:tcW w:w="371" w:type="pct"/>
            <w:tcBorders>
              <w:bottom w:val="single" w:sz="4" w:space="0" w:color="auto"/>
            </w:tcBorders>
          </w:tcPr>
          <w:p w14:paraId="50F72104" w14:textId="77777777" w:rsidR="0093616C" w:rsidRDefault="0093616C" w:rsidP="00F01AB5">
            <w:pPr>
              <w:jc w:val="center"/>
              <w:rPr>
                <w:rFonts w:ascii="Arial" w:hAnsi="Arial" w:cs="Arial"/>
                <w:sz w:val="20"/>
                <w:szCs w:val="20"/>
              </w:rPr>
            </w:pPr>
            <w:r>
              <w:rPr>
                <w:rFonts w:ascii="Arial" w:hAnsi="Arial" w:cs="Arial"/>
                <w:sz w:val="20"/>
                <w:szCs w:val="20"/>
              </w:rPr>
              <w:t>3/1946</w:t>
            </w:r>
          </w:p>
        </w:tc>
        <w:tc>
          <w:tcPr>
            <w:tcW w:w="370" w:type="pct"/>
            <w:tcBorders>
              <w:bottom w:val="single" w:sz="4" w:space="0" w:color="auto"/>
            </w:tcBorders>
          </w:tcPr>
          <w:p w14:paraId="33BA685A" w14:textId="77777777" w:rsidR="0093616C" w:rsidRDefault="0093616C" w:rsidP="00F01AB5">
            <w:pPr>
              <w:jc w:val="center"/>
              <w:rPr>
                <w:rFonts w:ascii="Arial" w:hAnsi="Arial" w:cs="Arial"/>
                <w:sz w:val="20"/>
                <w:szCs w:val="20"/>
              </w:rPr>
            </w:pPr>
            <w:r>
              <w:rPr>
                <w:rFonts w:ascii="Arial" w:hAnsi="Arial" w:cs="Arial"/>
                <w:sz w:val="20"/>
                <w:szCs w:val="20"/>
              </w:rPr>
              <w:t>8/1946</w:t>
            </w:r>
          </w:p>
        </w:tc>
        <w:tc>
          <w:tcPr>
            <w:tcW w:w="371" w:type="pct"/>
            <w:tcBorders>
              <w:bottom w:val="single" w:sz="4" w:space="0" w:color="auto"/>
            </w:tcBorders>
          </w:tcPr>
          <w:p w14:paraId="11420CA1" w14:textId="77777777" w:rsidR="0093616C" w:rsidRDefault="0093616C" w:rsidP="00F01AB5">
            <w:pPr>
              <w:jc w:val="center"/>
              <w:rPr>
                <w:rFonts w:ascii="Arial" w:hAnsi="Arial" w:cs="Arial"/>
                <w:sz w:val="20"/>
                <w:szCs w:val="20"/>
              </w:rPr>
            </w:pPr>
            <w:r>
              <w:rPr>
                <w:rFonts w:ascii="Arial" w:hAnsi="Arial" w:cs="Arial"/>
                <w:sz w:val="20"/>
                <w:szCs w:val="20"/>
              </w:rPr>
              <w:t>12/1946</w:t>
            </w:r>
          </w:p>
        </w:tc>
        <w:tc>
          <w:tcPr>
            <w:tcW w:w="370" w:type="pct"/>
            <w:tcBorders>
              <w:bottom w:val="single" w:sz="4" w:space="0" w:color="auto"/>
            </w:tcBorders>
          </w:tcPr>
          <w:p w14:paraId="2DEB3E5A" w14:textId="77777777" w:rsidR="0093616C" w:rsidRDefault="0093616C" w:rsidP="00F01AB5">
            <w:pPr>
              <w:jc w:val="center"/>
              <w:rPr>
                <w:rFonts w:ascii="Arial" w:hAnsi="Arial" w:cs="Arial"/>
                <w:sz w:val="20"/>
                <w:szCs w:val="20"/>
              </w:rPr>
            </w:pPr>
            <w:r>
              <w:rPr>
                <w:rFonts w:ascii="Arial" w:hAnsi="Arial" w:cs="Arial"/>
                <w:sz w:val="20"/>
                <w:szCs w:val="20"/>
              </w:rPr>
              <w:t>4/1947</w:t>
            </w:r>
          </w:p>
        </w:tc>
        <w:tc>
          <w:tcPr>
            <w:tcW w:w="371" w:type="pct"/>
            <w:tcBorders>
              <w:bottom w:val="single" w:sz="4" w:space="0" w:color="auto"/>
            </w:tcBorders>
          </w:tcPr>
          <w:p w14:paraId="34C3CF93" w14:textId="77777777" w:rsidR="0093616C" w:rsidRDefault="0093616C" w:rsidP="00F01AB5">
            <w:pPr>
              <w:jc w:val="center"/>
              <w:rPr>
                <w:rFonts w:ascii="Arial" w:hAnsi="Arial" w:cs="Arial"/>
                <w:sz w:val="20"/>
                <w:szCs w:val="20"/>
              </w:rPr>
            </w:pPr>
            <w:r>
              <w:rPr>
                <w:rFonts w:ascii="Arial" w:hAnsi="Arial" w:cs="Arial"/>
                <w:sz w:val="20"/>
                <w:szCs w:val="20"/>
              </w:rPr>
              <w:t>5/1947</w:t>
            </w:r>
          </w:p>
        </w:tc>
        <w:tc>
          <w:tcPr>
            <w:tcW w:w="371" w:type="pct"/>
            <w:tcBorders>
              <w:bottom w:val="single" w:sz="4" w:space="0" w:color="auto"/>
            </w:tcBorders>
          </w:tcPr>
          <w:p w14:paraId="56FEFBD0" w14:textId="77777777" w:rsidR="0093616C" w:rsidRDefault="0093616C" w:rsidP="00F01AB5">
            <w:pPr>
              <w:jc w:val="center"/>
              <w:rPr>
                <w:rFonts w:ascii="Arial" w:hAnsi="Arial" w:cs="Arial"/>
                <w:sz w:val="20"/>
                <w:szCs w:val="20"/>
              </w:rPr>
            </w:pPr>
            <w:r>
              <w:rPr>
                <w:rFonts w:ascii="Arial" w:hAnsi="Arial" w:cs="Arial"/>
                <w:sz w:val="20"/>
                <w:szCs w:val="20"/>
              </w:rPr>
              <w:t>8/47</w:t>
            </w:r>
          </w:p>
        </w:tc>
        <w:tc>
          <w:tcPr>
            <w:tcW w:w="373" w:type="pct"/>
            <w:tcBorders>
              <w:bottom w:val="single" w:sz="4" w:space="0" w:color="auto"/>
            </w:tcBorders>
          </w:tcPr>
          <w:p w14:paraId="0F0F4A5C" w14:textId="77777777" w:rsidR="0093616C" w:rsidRDefault="0093616C" w:rsidP="00F01AB5">
            <w:pPr>
              <w:jc w:val="center"/>
              <w:rPr>
                <w:rFonts w:ascii="Arial" w:hAnsi="Arial" w:cs="Arial"/>
                <w:sz w:val="20"/>
                <w:szCs w:val="20"/>
              </w:rPr>
            </w:pPr>
            <w:r>
              <w:rPr>
                <w:rFonts w:ascii="Arial" w:hAnsi="Arial" w:cs="Arial"/>
                <w:sz w:val="20"/>
                <w:szCs w:val="20"/>
              </w:rPr>
              <w:t>10/1947</w:t>
            </w:r>
          </w:p>
        </w:tc>
        <w:tc>
          <w:tcPr>
            <w:tcW w:w="370" w:type="pct"/>
            <w:tcBorders>
              <w:bottom w:val="single" w:sz="4" w:space="0" w:color="auto"/>
            </w:tcBorders>
          </w:tcPr>
          <w:p w14:paraId="58A45F32" w14:textId="77777777" w:rsidR="0093616C" w:rsidRDefault="0093616C" w:rsidP="00F01AB5">
            <w:pPr>
              <w:jc w:val="center"/>
              <w:rPr>
                <w:rFonts w:ascii="Arial" w:hAnsi="Arial" w:cs="Arial"/>
                <w:sz w:val="20"/>
                <w:szCs w:val="20"/>
              </w:rPr>
            </w:pPr>
            <w:r>
              <w:rPr>
                <w:rFonts w:ascii="Arial" w:hAnsi="Arial" w:cs="Arial"/>
                <w:sz w:val="20"/>
                <w:szCs w:val="20"/>
              </w:rPr>
              <w:t>1/1948</w:t>
            </w:r>
          </w:p>
        </w:tc>
        <w:tc>
          <w:tcPr>
            <w:tcW w:w="368" w:type="pct"/>
            <w:tcBorders>
              <w:bottom w:val="single" w:sz="4" w:space="0" w:color="auto"/>
            </w:tcBorders>
          </w:tcPr>
          <w:p w14:paraId="34E4EEB6" w14:textId="77777777" w:rsidR="0093616C" w:rsidRDefault="0093616C" w:rsidP="00F01AB5">
            <w:pPr>
              <w:jc w:val="center"/>
              <w:rPr>
                <w:rFonts w:ascii="Arial" w:hAnsi="Arial" w:cs="Arial"/>
                <w:sz w:val="20"/>
                <w:szCs w:val="20"/>
              </w:rPr>
            </w:pPr>
            <w:r>
              <w:rPr>
                <w:rFonts w:ascii="Arial" w:hAnsi="Arial" w:cs="Arial"/>
                <w:sz w:val="20"/>
                <w:szCs w:val="20"/>
              </w:rPr>
              <w:t>3/1948</w:t>
            </w:r>
          </w:p>
        </w:tc>
      </w:tr>
      <w:tr w:rsidR="0093616C" w14:paraId="25C8638C" w14:textId="77777777" w:rsidTr="00F01AB5">
        <w:tc>
          <w:tcPr>
            <w:tcW w:w="598" w:type="pct"/>
          </w:tcPr>
          <w:p w14:paraId="65B05841" w14:textId="77777777" w:rsidR="0093616C" w:rsidRDefault="0093616C" w:rsidP="00F01AB5">
            <w:pPr>
              <w:rPr>
                <w:rFonts w:ascii="Arial" w:hAnsi="Arial" w:cs="Arial"/>
                <w:sz w:val="20"/>
                <w:szCs w:val="20"/>
              </w:rPr>
            </w:pPr>
            <w:r>
              <w:rPr>
                <w:rFonts w:ascii="Arial" w:hAnsi="Arial" w:cs="Arial"/>
                <w:sz w:val="20"/>
                <w:szCs w:val="20"/>
              </w:rPr>
              <w:t>Woodcock (Hill)</w:t>
            </w:r>
          </w:p>
        </w:tc>
        <w:tc>
          <w:tcPr>
            <w:tcW w:w="325" w:type="pct"/>
            <w:shd w:val="clear" w:color="auto" w:fill="FFF2CC" w:themeFill="accent4" w:themeFillTint="33"/>
          </w:tcPr>
          <w:p w14:paraId="3936B49E"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02BBE6AC" w14:textId="77777777" w:rsidR="0093616C" w:rsidRDefault="0093616C" w:rsidP="00F01AB5">
            <w:pPr>
              <w:jc w:val="center"/>
              <w:rPr>
                <w:rFonts w:ascii="Arial" w:hAnsi="Arial" w:cs="Arial"/>
                <w:sz w:val="20"/>
                <w:szCs w:val="20"/>
              </w:rPr>
            </w:pPr>
          </w:p>
        </w:tc>
        <w:tc>
          <w:tcPr>
            <w:tcW w:w="371" w:type="pct"/>
            <w:shd w:val="clear" w:color="auto" w:fill="E2EFD9" w:themeFill="accent6" w:themeFillTint="33"/>
          </w:tcPr>
          <w:p w14:paraId="7D8CFCB8" w14:textId="77777777" w:rsidR="0093616C" w:rsidRDefault="0093616C" w:rsidP="00F01AB5">
            <w:pPr>
              <w:jc w:val="center"/>
              <w:rPr>
                <w:rFonts w:ascii="Arial" w:hAnsi="Arial" w:cs="Arial"/>
                <w:sz w:val="20"/>
                <w:szCs w:val="20"/>
              </w:rPr>
            </w:pPr>
          </w:p>
        </w:tc>
        <w:tc>
          <w:tcPr>
            <w:tcW w:w="371" w:type="pct"/>
            <w:shd w:val="clear" w:color="auto" w:fill="FFF2CC" w:themeFill="accent4" w:themeFillTint="33"/>
          </w:tcPr>
          <w:p w14:paraId="24C80D71" w14:textId="77777777" w:rsidR="0093616C" w:rsidRDefault="0093616C" w:rsidP="00F01AB5">
            <w:pPr>
              <w:jc w:val="center"/>
              <w:rPr>
                <w:rFonts w:ascii="Arial" w:hAnsi="Arial" w:cs="Arial"/>
                <w:sz w:val="20"/>
                <w:szCs w:val="20"/>
              </w:rPr>
            </w:pPr>
          </w:p>
        </w:tc>
        <w:tc>
          <w:tcPr>
            <w:tcW w:w="370" w:type="pct"/>
            <w:shd w:val="clear" w:color="auto" w:fill="E2EFD9" w:themeFill="accent6" w:themeFillTint="33"/>
          </w:tcPr>
          <w:p w14:paraId="29B87681" w14:textId="77777777" w:rsidR="0093616C" w:rsidRDefault="0093616C" w:rsidP="00F01AB5">
            <w:pPr>
              <w:jc w:val="center"/>
              <w:rPr>
                <w:rFonts w:ascii="Arial" w:hAnsi="Arial" w:cs="Arial"/>
                <w:sz w:val="20"/>
                <w:szCs w:val="20"/>
              </w:rPr>
            </w:pPr>
            <w:r>
              <w:rPr>
                <w:rFonts w:ascii="Arial" w:hAnsi="Arial" w:cs="Arial"/>
                <w:sz w:val="20"/>
                <w:szCs w:val="20"/>
              </w:rPr>
              <w:t>227</w:t>
            </w:r>
          </w:p>
        </w:tc>
        <w:tc>
          <w:tcPr>
            <w:tcW w:w="371" w:type="pct"/>
            <w:shd w:val="clear" w:color="auto" w:fill="E2EFD9" w:themeFill="accent6" w:themeFillTint="33"/>
          </w:tcPr>
          <w:p w14:paraId="24A6ED29" w14:textId="77777777" w:rsidR="0093616C" w:rsidRDefault="0093616C" w:rsidP="00F01AB5">
            <w:pPr>
              <w:jc w:val="center"/>
              <w:rPr>
                <w:rFonts w:ascii="Arial" w:hAnsi="Arial" w:cs="Arial"/>
                <w:sz w:val="20"/>
                <w:szCs w:val="20"/>
              </w:rPr>
            </w:pPr>
            <w:r>
              <w:rPr>
                <w:rFonts w:ascii="Arial" w:hAnsi="Arial" w:cs="Arial"/>
                <w:sz w:val="20"/>
                <w:szCs w:val="20"/>
              </w:rPr>
              <w:t>243</w:t>
            </w:r>
          </w:p>
        </w:tc>
        <w:tc>
          <w:tcPr>
            <w:tcW w:w="370" w:type="pct"/>
            <w:shd w:val="clear" w:color="auto" w:fill="E2EFD9" w:themeFill="accent6" w:themeFillTint="33"/>
          </w:tcPr>
          <w:p w14:paraId="32E4FD83" w14:textId="77777777" w:rsidR="0093616C" w:rsidRDefault="0093616C" w:rsidP="00F01AB5">
            <w:pPr>
              <w:jc w:val="center"/>
              <w:rPr>
                <w:rFonts w:ascii="Arial" w:hAnsi="Arial" w:cs="Arial"/>
                <w:sz w:val="20"/>
                <w:szCs w:val="20"/>
              </w:rPr>
            </w:pPr>
            <w:r>
              <w:rPr>
                <w:rFonts w:ascii="Arial" w:hAnsi="Arial" w:cs="Arial"/>
                <w:sz w:val="20"/>
                <w:szCs w:val="20"/>
              </w:rPr>
              <w:t>294</w:t>
            </w:r>
          </w:p>
        </w:tc>
        <w:tc>
          <w:tcPr>
            <w:tcW w:w="371" w:type="pct"/>
            <w:shd w:val="clear" w:color="auto" w:fill="E2EFD9" w:themeFill="accent6" w:themeFillTint="33"/>
          </w:tcPr>
          <w:p w14:paraId="15DE463C" w14:textId="77777777" w:rsidR="0093616C" w:rsidRDefault="0093616C" w:rsidP="00F01AB5">
            <w:pPr>
              <w:jc w:val="center"/>
              <w:rPr>
                <w:rFonts w:ascii="Arial" w:hAnsi="Arial" w:cs="Arial"/>
                <w:sz w:val="20"/>
                <w:szCs w:val="20"/>
              </w:rPr>
            </w:pPr>
            <w:r>
              <w:rPr>
                <w:rFonts w:ascii="Arial" w:hAnsi="Arial" w:cs="Arial"/>
                <w:sz w:val="20"/>
                <w:szCs w:val="20"/>
              </w:rPr>
              <w:t>304</w:t>
            </w:r>
          </w:p>
        </w:tc>
        <w:tc>
          <w:tcPr>
            <w:tcW w:w="371" w:type="pct"/>
            <w:shd w:val="clear" w:color="auto" w:fill="E2EFD9" w:themeFill="accent6" w:themeFillTint="33"/>
          </w:tcPr>
          <w:p w14:paraId="0B3935C1" w14:textId="77777777" w:rsidR="0093616C" w:rsidRDefault="0093616C" w:rsidP="00F01AB5">
            <w:pPr>
              <w:jc w:val="center"/>
              <w:rPr>
                <w:rFonts w:ascii="Arial" w:hAnsi="Arial" w:cs="Arial"/>
                <w:sz w:val="20"/>
                <w:szCs w:val="20"/>
              </w:rPr>
            </w:pPr>
            <w:r>
              <w:rPr>
                <w:rFonts w:ascii="Arial" w:hAnsi="Arial" w:cs="Arial"/>
                <w:sz w:val="20"/>
                <w:szCs w:val="20"/>
              </w:rPr>
              <w:t>235</w:t>
            </w:r>
          </w:p>
        </w:tc>
        <w:tc>
          <w:tcPr>
            <w:tcW w:w="373" w:type="pct"/>
            <w:shd w:val="clear" w:color="auto" w:fill="E2EFD9" w:themeFill="accent6" w:themeFillTint="33"/>
          </w:tcPr>
          <w:p w14:paraId="2CCFEB4E" w14:textId="77777777" w:rsidR="0093616C" w:rsidRDefault="0093616C" w:rsidP="00F01AB5">
            <w:pPr>
              <w:jc w:val="center"/>
              <w:rPr>
                <w:rFonts w:ascii="Arial" w:hAnsi="Arial" w:cs="Arial"/>
                <w:sz w:val="20"/>
                <w:szCs w:val="20"/>
              </w:rPr>
            </w:pPr>
            <w:r>
              <w:rPr>
                <w:rFonts w:ascii="Arial" w:hAnsi="Arial" w:cs="Arial"/>
                <w:sz w:val="20"/>
                <w:szCs w:val="20"/>
              </w:rPr>
              <w:t>38 (1)</w:t>
            </w:r>
          </w:p>
        </w:tc>
        <w:tc>
          <w:tcPr>
            <w:tcW w:w="370" w:type="pct"/>
            <w:shd w:val="clear" w:color="auto" w:fill="FFF2CC" w:themeFill="accent4" w:themeFillTint="33"/>
          </w:tcPr>
          <w:p w14:paraId="3F82E009" w14:textId="77777777" w:rsidR="0093616C" w:rsidRDefault="0093616C" w:rsidP="00F01AB5">
            <w:pPr>
              <w:jc w:val="center"/>
              <w:rPr>
                <w:rFonts w:ascii="Arial" w:hAnsi="Arial" w:cs="Arial"/>
                <w:sz w:val="20"/>
                <w:szCs w:val="20"/>
              </w:rPr>
            </w:pPr>
          </w:p>
        </w:tc>
        <w:tc>
          <w:tcPr>
            <w:tcW w:w="368" w:type="pct"/>
            <w:shd w:val="clear" w:color="auto" w:fill="FFF2CC" w:themeFill="accent4" w:themeFillTint="33"/>
          </w:tcPr>
          <w:p w14:paraId="1AD984CD" w14:textId="77777777" w:rsidR="0093616C" w:rsidRDefault="0093616C" w:rsidP="00F01AB5">
            <w:pPr>
              <w:jc w:val="center"/>
              <w:rPr>
                <w:rFonts w:ascii="Arial" w:hAnsi="Arial" w:cs="Arial"/>
                <w:sz w:val="20"/>
                <w:szCs w:val="20"/>
              </w:rPr>
            </w:pPr>
          </w:p>
        </w:tc>
      </w:tr>
    </w:tbl>
    <w:p w14:paraId="16DC2A56" w14:textId="77777777" w:rsidR="0093616C" w:rsidRPr="009E6B0C" w:rsidRDefault="0093616C" w:rsidP="009E6B0C">
      <w:pPr>
        <w:jc w:val="both"/>
        <w:rPr>
          <w:rFonts w:ascii="Arial" w:hAnsi="Arial" w:cs="Arial"/>
          <w:color w:val="221E1F"/>
          <w:spacing w:val="1"/>
          <w:sz w:val="20"/>
          <w:szCs w:val="20"/>
        </w:rPr>
      </w:pPr>
    </w:p>
    <w:sectPr w:rsidR="0093616C" w:rsidRPr="009E6B0C" w:rsidSect="00DE4536">
      <w:footerReference w:type="default" r:id="rId23"/>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3851" w14:textId="77777777" w:rsidR="00B81738" w:rsidRDefault="00B81738" w:rsidP="00152508">
      <w:r>
        <w:separator/>
      </w:r>
    </w:p>
  </w:endnote>
  <w:endnote w:type="continuationSeparator" w:id="0">
    <w:p w14:paraId="764ADD1C" w14:textId="77777777" w:rsidR="00B81738" w:rsidRDefault="00B8173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14121"/>
      <w:docPartObj>
        <w:docPartGallery w:val="Page Numbers (Bottom of Page)"/>
        <w:docPartUnique/>
      </w:docPartObj>
    </w:sdtPr>
    <w:sdtContent>
      <w:p w14:paraId="78F6984A" w14:textId="7352704B" w:rsidR="008C5623" w:rsidRDefault="008C562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C5623" w:rsidRDefault="008C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BBC27" w14:textId="77777777" w:rsidR="00B81738" w:rsidRDefault="00B81738" w:rsidP="00152508">
      <w:r>
        <w:separator/>
      </w:r>
    </w:p>
  </w:footnote>
  <w:footnote w:type="continuationSeparator" w:id="0">
    <w:p w14:paraId="3637E417" w14:textId="77777777" w:rsidR="00B81738" w:rsidRDefault="00B8173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75E5C"/>
    <w:multiLevelType w:val="hybridMultilevel"/>
    <w:tmpl w:val="832CC73E"/>
    <w:lvl w:ilvl="0" w:tplc="9502EF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6C62B3"/>
    <w:multiLevelType w:val="multilevel"/>
    <w:tmpl w:val="4A0AD07E"/>
    <w:lvl w:ilvl="0">
      <w:start w:val="1"/>
      <w:numFmt w:val="decimal"/>
      <w:lvlText w:val="%1"/>
      <w:lvlJc w:val="left"/>
      <w:pPr>
        <w:ind w:left="505" w:hanging="391"/>
      </w:pPr>
      <w:rPr>
        <w:rFonts w:ascii="Arial" w:eastAsia="Arial" w:hAnsi="Arial" w:hint="default"/>
        <w:color w:val="221E1F"/>
        <w:sz w:val="28"/>
        <w:szCs w:val="28"/>
      </w:rPr>
    </w:lvl>
    <w:lvl w:ilvl="1">
      <w:start w:val="1"/>
      <w:numFmt w:val="decimal"/>
      <w:lvlText w:val="%1.%2"/>
      <w:lvlJc w:val="left"/>
      <w:pPr>
        <w:ind w:left="939" w:hanging="825"/>
      </w:pPr>
      <w:rPr>
        <w:rFonts w:ascii="Arial" w:eastAsia="Arial" w:hAnsi="Arial" w:hint="default"/>
        <w:b/>
        <w:bCs/>
        <w:color w:val="221E1F"/>
        <w:spacing w:val="1"/>
        <w:sz w:val="24"/>
        <w:szCs w:val="24"/>
      </w:rPr>
    </w:lvl>
    <w:lvl w:ilvl="2">
      <w:start w:val="1"/>
      <w:numFmt w:val="bullet"/>
      <w:lvlText w:val="•"/>
      <w:lvlJc w:val="left"/>
      <w:pPr>
        <w:ind w:left="1613" w:hanging="360"/>
      </w:pPr>
      <w:rPr>
        <w:rFonts w:ascii="Calibri" w:eastAsia="Calibri" w:hAnsi="Calibri" w:hint="default"/>
        <w:color w:val="221E1F"/>
        <w:w w:val="150"/>
        <w:sz w:val="18"/>
        <w:szCs w:val="18"/>
      </w:rPr>
    </w:lvl>
    <w:lvl w:ilvl="3">
      <w:start w:val="1"/>
      <w:numFmt w:val="bullet"/>
      <w:lvlText w:val="•"/>
      <w:lvlJc w:val="left"/>
      <w:pPr>
        <w:ind w:left="939" w:hanging="360"/>
      </w:pPr>
      <w:rPr>
        <w:rFonts w:hint="default"/>
      </w:rPr>
    </w:lvl>
    <w:lvl w:ilvl="4">
      <w:start w:val="1"/>
      <w:numFmt w:val="bullet"/>
      <w:lvlText w:val="•"/>
      <w:lvlJc w:val="left"/>
      <w:pPr>
        <w:ind w:left="940" w:hanging="360"/>
      </w:pPr>
      <w:rPr>
        <w:rFonts w:hint="default"/>
      </w:rPr>
    </w:lvl>
    <w:lvl w:ilvl="5">
      <w:start w:val="1"/>
      <w:numFmt w:val="bullet"/>
      <w:lvlText w:val="•"/>
      <w:lvlJc w:val="left"/>
      <w:pPr>
        <w:ind w:left="1555" w:hanging="360"/>
      </w:pPr>
      <w:rPr>
        <w:rFonts w:hint="default"/>
      </w:rPr>
    </w:lvl>
    <w:lvl w:ilvl="6">
      <w:start w:val="1"/>
      <w:numFmt w:val="bullet"/>
      <w:lvlText w:val="•"/>
      <w:lvlJc w:val="left"/>
      <w:pPr>
        <w:ind w:left="1613" w:hanging="360"/>
      </w:pPr>
      <w:rPr>
        <w:rFonts w:hint="default"/>
      </w:rPr>
    </w:lvl>
    <w:lvl w:ilvl="7">
      <w:start w:val="1"/>
      <w:numFmt w:val="bullet"/>
      <w:lvlText w:val="•"/>
      <w:lvlJc w:val="left"/>
      <w:pPr>
        <w:ind w:left="3646" w:hanging="360"/>
      </w:pPr>
      <w:rPr>
        <w:rFonts w:hint="default"/>
      </w:rPr>
    </w:lvl>
    <w:lvl w:ilvl="8">
      <w:start w:val="1"/>
      <w:numFmt w:val="bullet"/>
      <w:lvlText w:val="•"/>
      <w:lvlJc w:val="left"/>
      <w:pPr>
        <w:ind w:left="5679" w:hanging="360"/>
      </w:pPr>
      <w:rPr>
        <w:rFonts w:hint="default"/>
      </w:rPr>
    </w:lvl>
  </w:abstractNum>
  <w:abstractNum w:abstractNumId="2" w15:restartNumberingAfterBreak="0">
    <w:nsid w:val="7BAC4EE1"/>
    <w:multiLevelType w:val="hybridMultilevel"/>
    <w:tmpl w:val="93324B54"/>
    <w:lvl w:ilvl="0" w:tplc="2A12629C">
      <w:start w:val="1"/>
      <w:numFmt w:val="decimal"/>
      <w:lvlText w:val="%1."/>
      <w:lvlJc w:val="left"/>
      <w:pPr>
        <w:ind w:left="269" w:hanging="210"/>
      </w:pPr>
      <w:rPr>
        <w:rFonts w:ascii="Times New Roman" w:eastAsia="Times New Roman" w:hAnsi="Times New Roman" w:hint="default"/>
        <w:color w:val="525459"/>
        <w:w w:val="105"/>
        <w:sz w:val="20"/>
        <w:szCs w:val="20"/>
      </w:rPr>
    </w:lvl>
    <w:lvl w:ilvl="1" w:tplc="647A35B6">
      <w:start w:val="1"/>
      <w:numFmt w:val="bullet"/>
      <w:lvlText w:val="•"/>
      <w:lvlJc w:val="left"/>
      <w:pPr>
        <w:ind w:left="454" w:hanging="210"/>
      </w:pPr>
      <w:rPr>
        <w:rFonts w:hint="default"/>
      </w:rPr>
    </w:lvl>
    <w:lvl w:ilvl="2" w:tplc="F628F504">
      <w:start w:val="1"/>
      <w:numFmt w:val="bullet"/>
      <w:lvlText w:val="•"/>
      <w:lvlJc w:val="left"/>
      <w:pPr>
        <w:ind w:left="638" w:hanging="210"/>
      </w:pPr>
      <w:rPr>
        <w:rFonts w:hint="default"/>
      </w:rPr>
    </w:lvl>
    <w:lvl w:ilvl="3" w:tplc="249E286E">
      <w:start w:val="1"/>
      <w:numFmt w:val="bullet"/>
      <w:lvlText w:val="•"/>
      <w:lvlJc w:val="left"/>
      <w:pPr>
        <w:ind w:left="823" w:hanging="210"/>
      </w:pPr>
      <w:rPr>
        <w:rFonts w:hint="default"/>
      </w:rPr>
    </w:lvl>
    <w:lvl w:ilvl="4" w:tplc="514A14A2">
      <w:start w:val="1"/>
      <w:numFmt w:val="bullet"/>
      <w:lvlText w:val="•"/>
      <w:lvlJc w:val="left"/>
      <w:pPr>
        <w:ind w:left="1007" w:hanging="210"/>
      </w:pPr>
      <w:rPr>
        <w:rFonts w:hint="default"/>
      </w:rPr>
    </w:lvl>
    <w:lvl w:ilvl="5" w:tplc="FF70006C">
      <w:start w:val="1"/>
      <w:numFmt w:val="bullet"/>
      <w:lvlText w:val="•"/>
      <w:lvlJc w:val="left"/>
      <w:pPr>
        <w:ind w:left="1192" w:hanging="210"/>
      </w:pPr>
      <w:rPr>
        <w:rFonts w:hint="default"/>
      </w:rPr>
    </w:lvl>
    <w:lvl w:ilvl="6" w:tplc="80129154">
      <w:start w:val="1"/>
      <w:numFmt w:val="bullet"/>
      <w:lvlText w:val="•"/>
      <w:lvlJc w:val="left"/>
      <w:pPr>
        <w:ind w:left="1376" w:hanging="210"/>
      </w:pPr>
      <w:rPr>
        <w:rFonts w:hint="default"/>
      </w:rPr>
    </w:lvl>
    <w:lvl w:ilvl="7" w:tplc="E08843DC">
      <w:start w:val="1"/>
      <w:numFmt w:val="bullet"/>
      <w:lvlText w:val="•"/>
      <w:lvlJc w:val="left"/>
      <w:pPr>
        <w:ind w:left="1561" w:hanging="210"/>
      </w:pPr>
      <w:rPr>
        <w:rFonts w:hint="default"/>
      </w:rPr>
    </w:lvl>
    <w:lvl w:ilvl="8" w:tplc="DA18478A">
      <w:start w:val="1"/>
      <w:numFmt w:val="bullet"/>
      <w:lvlText w:val="•"/>
      <w:lvlJc w:val="left"/>
      <w:pPr>
        <w:ind w:left="1745" w:hanging="210"/>
      </w:pPr>
      <w:rPr>
        <w:rFonts w:hint="default"/>
      </w:rPr>
    </w:lvl>
  </w:abstractNum>
  <w:num w:numId="1" w16cid:durableId="1218124398">
    <w:abstractNumId w:val="1"/>
  </w:num>
  <w:num w:numId="2" w16cid:durableId="1218280377">
    <w:abstractNumId w:val="2"/>
  </w:num>
  <w:num w:numId="3" w16cid:durableId="4093567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1ED"/>
    <w:rsid w:val="00006D00"/>
    <w:rsid w:val="00006FBD"/>
    <w:rsid w:val="000175D1"/>
    <w:rsid w:val="00022B72"/>
    <w:rsid w:val="00027327"/>
    <w:rsid w:val="00027D52"/>
    <w:rsid w:val="00043ECC"/>
    <w:rsid w:val="00045A53"/>
    <w:rsid w:val="00045EBA"/>
    <w:rsid w:val="00052788"/>
    <w:rsid w:val="00054261"/>
    <w:rsid w:val="00056777"/>
    <w:rsid w:val="0005769B"/>
    <w:rsid w:val="000603A6"/>
    <w:rsid w:val="00060478"/>
    <w:rsid w:val="0006302C"/>
    <w:rsid w:val="000633D9"/>
    <w:rsid w:val="00063AC8"/>
    <w:rsid w:val="000647F1"/>
    <w:rsid w:val="00072E8B"/>
    <w:rsid w:val="000734B3"/>
    <w:rsid w:val="00073AD2"/>
    <w:rsid w:val="000828AB"/>
    <w:rsid w:val="00087912"/>
    <w:rsid w:val="00090158"/>
    <w:rsid w:val="00096D0E"/>
    <w:rsid w:val="000A30CB"/>
    <w:rsid w:val="000A3338"/>
    <w:rsid w:val="000A6001"/>
    <w:rsid w:val="000A68C8"/>
    <w:rsid w:val="000A6A75"/>
    <w:rsid w:val="000A78C2"/>
    <w:rsid w:val="000B168B"/>
    <w:rsid w:val="000B16F0"/>
    <w:rsid w:val="000B27AE"/>
    <w:rsid w:val="000C0A21"/>
    <w:rsid w:val="000D0F62"/>
    <w:rsid w:val="000D19E0"/>
    <w:rsid w:val="000D23FD"/>
    <w:rsid w:val="000E0D4B"/>
    <w:rsid w:val="000E53CD"/>
    <w:rsid w:val="000E6710"/>
    <w:rsid w:val="000E7482"/>
    <w:rsid w:val="000F5C29"/>
    <w:rsid w:val="00104CFB"/>
    <w:rsid w:val="0010520E"/>
    <w:rsid w:val="00111563"/>
    <w:rsid w:val="00111970"/>
    <w:rsid w:val="001126FC"/>
    <w:rsid w:val="001160C9"/>
    <w:rsid w:val="00117F95"/>
    <w:rsid w:val="0012061E"/>
    <w:rsid w:val="00122577"/>
    <w:rsid w:val="001228C8"/>
    <w:rsid w:val="001311F1"/>
    <w:rsid w:val="00132C3D"/>
    <w:rsid w:val="00137158"/>
    <w:rsid w:val="00137570"/>
    <w:rsid w:val="00144A5C"/>
    <w:rsid w:val="00147006"/>
    <w:rsid w:val="00150395"/>
    <w:rsid w:val="00152508"/>
    <w:rsid w:val="001538EF"/>
    <w:rsid w:val="00157E95"/>
    <w:rsid w:val="001726FD"/>
    <w:rsid w:val="001806B2"/>
    <w:rsid w:val="00182010"/>
    <w:rsid w:val="001849CE"/>
    <w:rsid w:val="00186F53"/>
    <w:rsid w:val="001A019A"/>
    <w:rsid w:val="001A1285"/>
    <w:rsid w:val="001A12BC"/>
    <w:rsid w:val="001A6608"/>
    <w:rsid w:val="001A7F1A"/>
    <w:rsid w:val="001B1086"/>
    <w:rsid w:val="001B7A5B"/>
    <w:rsid w:val="001D00C9"/>
    <w:rsid w:val="001D119A"/>
    <w:rsid w:val="001D6052"/>
    <w:rsid w:val="001E34DD"/>
    <w:rsid w:val="001E781A"/>
    <w:rsid w:val="001E791A"/>
    <w:rsid w:val="001F5A24"/>
    <w:rsid w:val="0020112E"/>
    <w:rsid w:val="00204154"/>
    <w:rsid w:val="00204BA5"/>
    <w:rsid w:val="002070EE"/>
    <w:rsid w:val="00207897"/>
    <w:rsid w:val="00207DDE"/>
    <w:rsid w:val="00207E49"/>
    <w:rsid w:val="0021107A"/>
    <w:rsid w:val="002114E5"/>
    <w:rsid w:val="00211A56"/>
    <w:rsid w:val="002164F4"/>
    <w:rsid w:val="0021683D"/>
    <w:rsid w:val="0021788A"/>
    <w:rsid w:val="00220B92"/>
    <w:rsid w:val="00221F90"/>
    <w:rsid w:val="00222AEC"/>
    <w:rsid w:val="00225ACF"/>
    <w:rsid w:val="002311D5"/>
    <w:rsid w:val="00231CE4"/>
    <w:rsid w:val="00231D5B"/>
    <w:rsid w:val="00233E0B"/>
    <w:rsid w:val="00234A24"/>
    <w:rsid w:val="00235149"/>
    <w:rsid w:val="002427A5"/>
    <w:rsid w:val="00244D50"/>
    <w:rsid w:val="002520CC"/>
    <w:rsid w:val="0026000F"/>
    <w:rsid w:val="00262FAB"/>
    <w:rsid w:val="00264A47"/>
    <w:rsid w:val="0027042C"/>
    <w:rsid w:val="00270E4A"/>
    <w:rsid w:val="0027263B"/>
    <w:rsid w:val="00281177"/>
    <w:rsid w:val="002811F2"/>
    <w:rsid w:val="002820A4"/>
    <w:rsid w:val="00284DE3"/>
    <w:rsid w:val="0028618B"/>
    <w:rsid w:val="002908C6"/>
    <w:rsid w:val="00292C93"/>
    <w:rsid w:val="002938DA"/>
    <w:rsid w:val="00296069"/>
    <w:rsid w:val="002A2F97"/>
    <w:rsid w:val="002A5CE0"/>
    <w:rsid w:val="002B3FEB"/>
    <w:rsid w:val="002B7960"/>
    <w:rsid w:val="002C3F4C"/>
    <w:rsid w:val="002C5CDF"/>
    <w:rsid w:val="002D5451"/>
    <w:rsid w:val="002D7296"/>
    <w:rsid w:val="002E21FC"/>
    <w:rsid w:val="002E5D61"/>
    <w:rsid w:val="002E626B"/>
    <w:rsid w:val="002F4A19"/>
    <w:rsid w:val="002F7260"/>
    <w:rsid w:val="00300964"/>
    <w:rsid w:val="003021C5"/>
    <w:rsid w:val="003057D0"/>
    <w:rsid w:val="00305F56"/>
    <w:rsid w:val="00307D29"/>
    <w:rsid w:val="003104C3"/>
    <w:rsid w:val="00320214"/>
    <w:rsid w:val="00320C8B"/>
    <w:rsid w:val="00322967"/>
    <w:rsid w:val="0032390B"/>
    <w:rsid w:val="00324C6A"/>
    <w:rsid w:val="00325000"/>
    <w:rsid w:val="003345B0"/>
    <w:rsid w:val="00334A29"/>
    <w:rsid w:val="00335D10"/>
    <w:rsid w:val="00340440"/>
    <w:rsid w:val="00340D7D"/>
    <w:rsid w:val="00353293"/>
    <w:rsid w:val="00354290"/>
    <w:rsid w:val="00360E06"/>
    <w:rsid w:val="00361316"/>
    <w:rsid w:val="0037092D"/>
    <w:rsid w:val="0038423E"/>
    <w:rsid w:val="003842E6"/>
    <w:rsid w:val="003856FF"/>
    <w:rsid w:val="00386078"/>
    <w:rsid w:val="00386E79"/>
    <w:rsid w:val="00391E85"/>
    <w:rsid w:val="003A4795"/>
    <w:rsid w:val="003A4EAC"/>
    <w:rsid w:val="003A749D"/>
    <w:rsid w:val="003B0E69"/>
    <w:rsid w:val="003B1E95"/>
    <w:rsid w:val="003B1EB4"/>
    <w:rsid w:val="003B2E15"/>
    <w:rsid w:val="003B3696"/>
    <w:rsid w:val="003B5365"/>
    <w:rsid w:val="003B787F"/>
    <w:rsid w:val="003C1143"/>
    <w:rsid w:val="003C2A86"/>
    <w:rsid w:val="003C665F"/>
    <w:rsid w:val="003C781A"/>
    <w:rsid w:val="003D2FBD"/>
    <w:rsid w:val="003D33FE"/>
    <w:rsid w:val="003D5303"/>
    <w:rsid w:val="003D73E0"/>
    <w:rsid w:val="003E033B"/>
    <w:rsid w:val="003E238C"/>
    <w:rsid w:val="003E27B6"/>
    <w:rsid w:val="003E6FB0"/>
    <w:rsid w:val="003E7340"/>
    <w:rsid w:val="003F1075"/>
    <w:rsid w:val="003F1FD7"/>
    <w:rsid w:val="003F576F"/>
    <w:rsid w:val="003F624D"/>
    <w:rsid w:val="00400658"/>
    <w:rsid w:val="0040135F"/>
    <w:rsid w:val="004047E3"/>
    <w:rsid w:val="00405DCD"/>
    <w:rsid w:val="00412FB3"/>
    <w:rsid w:val="00414DA4"/>
    <w:rsid w:val="00416A27"/>
    <w:rsid w:val="0041765F"/>
    <w:rsid w:val="004220C9"/>
    <w:rsid w:val="00426F64"/>
    <w:rsid w:val="004278AB"/>
    <w:rsid w:val="00431C1C"/>
    <w:rsid w:val="004322CA"/>
    <w:rsid w:val="004325D2"/>
    <w:rsid w:val="00432A9F"/>
    <w:rsid w:val="00436309"/>
    <w:rsid w:val="0043765A"/>
    <w:rsid w:val="004400AE"/>
    <w:rsid w:val="0044239E"/>
    <w:rsid w:val="004474F0"/>
    <w:rsid w:val="00451235"/>
    <w:rsid w:val="00453A2D"/>
    <w:rsid w:val="004638A6"/>
    <w:rsid w:val="00464A1C"/>
    <w:rsid w:val="0046634E"/>
    <w:rsid w:val="004725FE"/>
    <w:rsid w:val="004764E5"/>
    <w:rsid w:val="00476570"/>
    <w:rsid w:val="0048095C"/>
    <w:rsid w:val="004849E7"/>
    <w:rsid w:val="00484DDC"/>
    <w:rsid w:val="00486D48"/>
    <w:rsid w:val="00490D17"/>
    <w:rsid w:val="004A2368"/>
    <w:rsid w:val="004A474B"/>
    <w:rsid w:val="004B4BA2"/>
    <w:rsid w:val="004B5C88"/>
    <w:rsid w:val="004B6BFA"/>
    <w:rsid w:val="004C2569"/>
    <w:rsid w:val="004C388D"/>
    <w:rsid w:val="004C5AF1"/>
    <w:rsid w:val="004C647B"/>
    <w:rsid w:val="004D0404"/>
    <w:rsid w:val="004D3057"/>
    <w:rsid w:val="004D5048"/>
    <w:rsid w:val="004D5917"/>
    <w:rsid w:val="004E1A22"/>
    <w:rsid w:val="004E217A"/>
    <w:rsid w:val="004E4882"/>
    <w:rsid w:val="004E7914"/>
    <w:rsid w:val="004F7C84"/>
    <w:rsid w:val="005009C2"/>
    <w:rsid w:val="00500C81"/>
    <w:rsid w:val="00501009"/>
    <w:rsid w:val="005012CA"/>
    <w:rsid w:val="00511444"/>
    <w:rsid w:val="00512677"/>
    <w:rsid w:val="005149F6"/>
    <w:rsid w:val="00515412"/>
    <w:rsid w:val="00515A46"/>
    <w:rsid w:val="00520FBB"/>
    <w:rsid w:val="005257B0"/>
    <w:rsid w:val="005271DC"/>
    <w:rsid w:val="00533ACD"/>
    <w:rsid w:val="0053529A"/>
    <w:rsid w:val="005379D4"/>
    <w:rsid w:val="005423B3"/>
    <w:rsid w:val="0054343B"/>
    <w:rsid w:val="00546916"/>
    <w:rsid w:val="0055178E"/>
    <w:rsid w:val="00554759"/>
    <w:rsid w:val="005548AB"/>
    <w:rsid w:val="00560221"/>
    <w:rsid w:val="00560C2B"/>
    <w:rsid w:val="005618CB"/>
    <w:rsid w:val="00564975"/>
    <w:rsid w:val="005701BC"/>
    <w:rsid w:val="00571CE8"/>
    <w:rsid w:val="005772AC"/>
    <w:rsid w:val="00582B7A"/>
    <w:rsid w:val="00583296"/>
    <w:rsid w:val="00583B99"/>
    <w:rsid w:val="00592B09"/>
    <w:rsid w:val="00593C32"/>
    <w:rsid w:val="005979E1"/>
    <w:rsid w:val="00597C05"/>
    <w:rsid w:val="005A05B1"/>
    <w:rsid w:val="005A09F3"/>
    <w:rsid w:val="005B1948"/>
    <w:rsid w:val="005B378D"/>
    <w:rsid w:val="005B4C9E"/>
    <w:rsid w:val="005B6D67"/>
    <w:rsid w:val="005C0CA7"/>
    <w:rsid w:val="005C0DA8"/>
    <w:rsid w:val="005C5E8A"/>
    <w:rsid w:val="005D0162"/>
    <w:rsid w:val="005D0E1F"/>
    <w:rsid w:val="005D1CA3"/>
    <w:rsid w:val="005D5D71"/>
    <w:rsid w:val="005E4AD0"/>
    <w:rsid w:val="005E7FFE"/>
    <w:rsid w:val="005F075A"/>
    <w:rsid w:val="005F3A8F"/>
    <w:rsid w:val="005F75B9"/>
    <w:rsid w:val="00601133"/>
    <w:rsid w:val="00601D35"/>
    <w:rsid w:val="0060288C"/>
    <w:rsid w:val="006031CF"/>
    <w:rsid w:val="00605956"/>
    <w:rsid w:val="0060656A"/>
    <w:rsid w:val="006078CE"/>
    <w:rsid w:val="00613FCF"/>
    <w:rsid w:val="00615F0B"/>
    <w:rsid w:val="00616B1B"/>
    <w:rsid w:val="00616F40"/>
    <w:rsid w:val="00622B6A"/>
    <w:rsid w:val="00624318"/>
    <w:rsid w:val="006258A8"/>
    <w:rsid w:val="006264EF"/>
    <w:rsid w:val="006302B6"/>
    <w:rsid w:val="006312AA"/>
    <w:rsid w:val="00633436"/>
    <w:rsid w:val="006347CD"/>
    <w:rsid w:val="006347F9"/>
    <w:rsid w:val="0063556E"/>
    <w:rsid w:val="00636FFC"/>
    <w:rsid w:val="00637FCB"/>
    <w:rsid w:val="006407E3"/>
    <w:rsid w:val="0064124A"/>
    <w:rsid w:val="006414BD"/>
    <w:rsid w:val="00642CB3"/>
    <w:rsid w:val="00645262"/>
    <w:rsid w:val="0065303E"/>
    <w:rsid w:val="00653E16"/>
    <w:rsid w:val="006575C5"/>
    <w:rsid w:val="006611B7"/>
    <w:rsid w:val="00661982"/>
    <w:rsid w:val="00664007"/>
    <w:rsid w:val="006661B5"/>
    <w:rsid w:val="00667CD9"/>
    <w:rsid w:val="00671488"/>
    <w:rsid w:val="006717D1"/>
    <w:rsid w:val="00671EF4"/>
    <w:rsid w:val="00673042"/>
    <w:rsid w:val="00675B9F"/>
    <w:rsid w:val="0068686F"/>
    <w:rsid w:val="006919BF"/>
    <w:rsid w:val="00692B27"/>
    <w:rsid w:val="00693845"/>
    <w:rsid w:val="006A7031"/>
    <w:rsid w:val="006B088E"/>
    <w:rsid w:val="006B22BE"/>
    <w:rsid w:val="006B23AA"/>
    <w:rsid w:val="006B27BA"/>
    <w:rsid w:val="006B38E1"/>
    <w:rsid w:val="006C2F1E"/>
    <w:rsid w:val="006C4715"/>
    <w:rsid w:val="006C71F7"/>
    <w:rsid w:val="006C72D4"/>
    <w:rsid w:val="006D20A8"/>
    <w:rsid w:val="006D3035"/>
    <w:rsid w:val="006D4299"/>
    <w:rsid w:val="006E0941"/>
    <w:rsid w:val="006E3971"/>
    <w:rsid w:val="006F499F"/>
    <w:rsid w:val="006F618B"/>
    <w:rsid w:val="006F6A70"/>
    <w:rsid w:val="006F6AA0"/>
    <w:rsid w:val="00700FB8"/>
    <w:rsid w:val="0070248A"/>
    <w:rsid w:val="007031CF"/>
    <w:rsid w:val="007048CE"/>
    <w:rsid w:val="00705BDE"/>
    <w:rsid w:val="00712242"/>
    <w:rsid w:val="007150EF"/>
    <w:rsid w:val="0072245F"/>
    <w:rsid w:val="00722725"/>
    <w:rsid w:val="00723014"/>
    <w:rsid w:val="0072683F"/>
    <w:rsid w:val="007275D7"/>
    <w:rsid w:val="007278B0"/>
    <w:rsid w:val="007313DF"/>
    <w:rsid w:val="00732EA3"/>
    <w:rsid w:val="007349CB"/>
    <w:rsid w:val="00735AB0"/>
    <w:rsid w:val="0074152E"/>
    <w:rsid w:val="00741555"/>
    <w:rsid w:val="00742926"/>
    <w:rsid w:val="00745A82"/>
    <w:rsid w:val="00753671"/>
    <w:rsid w:val="00754C0B"/>
    <w:rsid w:val="007558DB"/>
    <w:rsid w:val="00763C6C"/>
    <w:rsid w:val="00766E1F"/>
    <w:rsid w:val="00780569"/>
    <w:rsid w:val="00780E8C"/>
    <w:rsid w:val="007845F1"/>
    <w:rsid w:val="00786F17"/>
    <w:rsid w:val="0079003F"/>
    <w:rsid w:val="007925DF"/>
    <w:rsid w:val="00797438"/>
    <w:rsid w:val="007A20D3"/>
    <w:rsid w:val="007A25DF"/>
    <w:rsid w:val="007A302D"/>
    <w:rsid w:val="007A72C5"/>
    <w:rsid w:val="007B0DAC"/>
    <w:rsid w:val="007B27F3"/>
    <w:rsid w:val="007B2943"/>
    <w:rsid w:val="007B346E"/>
    <w:rsid w:val="007B592A"/>
    <w:rsid w:val="007B63BF"/>
    <w:rsid w:val="007B6626"/>
    <w:rsid w:val="007C1633"/>
    <w:rsid w:val="007C38C2"/>
    <w:rsid w:val="007C5C03"/>
    <w:rsid w:val="007C6667"/>
    <w:rsid w:val="007D3BE4"/>
    <w:rsid w:val="007D5360"/>
    <w:rsid w:val="007D6252"/>
    <w:rsid w:val="007D6955"/>
    <w:rsid w:val="007E01F7"/>
    <w:rsid w:val="007E65F9"/>
    <w:rsid w:val="007E6728"/>
    <w:rsid w:val="007F073C"/>
    <w:rsid w:val="007F0AB4"/>
    <w:rsid w:val="007F3885"/>
    <w:rsid w:val="007F46B7"/>
    <w:rsid w:val="007F65A3"/>
    <w:rsid w:val="007F7809"/>
    <w:rsid w:val="007F7FF8"/>
    <w:rsid w:val="0080665A"/>
    <w:rsid w:val="00812861"/>
    <w:rsid w:val="008178C5"/>
    <w:rsid w:val="008207F7"/>
    <w:rsid w:val="00822264"/>
    <w:rsid w:val="008245E7"/>
    <w:rsid w:val="008254FC"/>
    <w:rsid w:val="008269D8"/>
    <w:rsid w:val="00826F58"/>
    <w:rsid w:val="00827F72"/>
    <w:rsid w:val="008307FE"/>
    <w:rsid w:val="008325A9"/>
    <w:rsid w:val="00832D29"/>
    <w:rsid w:val="008358DB"/>
    <w:rsid w:val="00837359"/>
    <w:rsid w:val="0083786F"/>
    <w:rsid w:val="008411C9"/>
    <w:rsid w:val="00841BEC"/>
    <w:rsid w:val="00843A92"/>
    <w:rsid w:val="00850A87"/>
    <w:rsid w:val="00861EB1"/>
    <w:rsid w:val="008679C7"/>
    <w:rsid w:val="00872C78"/>
    <w:rsid w:val="008769C3"/>
    <w:rsid w:val="00877F34"/>
    <w:rsid w:val="00880C2F"/>
    <w:rsid w:val="00880F85"/>
    <w:rsid w:val="00881C0A"/>
    <w:rsid w:val="008851CB"/>
    <w:rsid w:val="00886E72"/>
    <w:rsid w:val="008871C6"/>
    <w:rsid w:val="00887291"/>
    <w:rsid w:val="008A186A"/>
    <w:rsid w:val="008A65C6"/>
    <w:rsid w:val="008A753B"/>
    <w:rsid w:val="008B1CCF"/>
    <w:rsid w:val="008B29BA"/>
    <w:rsid w:val="008B6B50"/>
    <w:rsid w:val="008B7EDE"/>
    <w:rsid w:val="008C20C5"/>
    <w:rsid w:val="008C2661"/>
    <w:rsid w:val="008C5623"/>
    <w:rsid w:val="008C6FA4"/>
    <w:rsid w:val="008D09A0"/>
    <w:rsid w:val="008D0E9A"/>
    <w:rsid w:val="008D1B42"/>
    <w:rsid w:val="008D567E"/>
    <w:rsid w:val="008E328E"/>
    <w:rsid w:val="008E4E94"/>
    <w:rsid w:val="008E544C"/>
    <w:rsid w:val="008E6474"/>
    <w:rsid w:val="008E6EFB"/>
    <w:rsid w:val="008F06AF"/>
    <w:rsid w:val="008F44F1"/>
    <w:rsid w:val="00901296"/>
    <w:rsid w:val="00911A78"/>
    <w:rsid w:val="00913032"/>
    <w:rsid w:val="0091584E"/>
    <w:rsid w:val="00915EC8"/>
    <w:rsid w:val="00915F1E"/>
    <w:rsid w:val="00923736"/>
    <w:rsid w:val="00923D77"/>
    <w:rsid w:val="00925ED6"/>
    <w:rsid w:val="009260A5"/>
    <w:rsid w:val="0092642E"/>
    <w:rsid w:val="0093616C"/>
    <w:rsid w:val="00936BA4"/>
    <w:rsid w:val="009375E4"/>
    <w:rsid w:val="009412E6"/>
    <w:rsid w:val="0094315B"/>
    <w:rsid w:val="00944C20"/>
    <w:rsid w:val="009515CB"/>
    <w:rsid w:val="00951BE0"/>
    <w:rsid w:val="00953B4B"/>
    <w:rsid w:val="00953C26"/>
    <w:rsid w:val="009575E8"/>
    <w:rsid w:val="009600EB"/>
    <w:rsid w:val="00962A2E"/>
    <w:rsid w:val="0096554F"/>
    <w:rsid w:val="00966F36"/>
    <w:rsid w:val="009711B3"/>
    <w:rsid w:val="00972831"/>
    <w:rsid w:val="00973EB7"/>
    <w:rsid w:val="00974EE0"/>
    <w:rsid w:val="00975842"/>
    <w:rsid w:val="00976D02"/>
    <w:rsid w:val="00976E3C"/>
    <w:rsid w:val="00982A54"/>
    <w:rsid w:val="009842C4"/>
    <w:rsid w:val="0099344B"/>
    <w:rsid w:val="009935C1"/>
    <w:rsid w:val="009A2A9D"/>
    <w:rsid w:val="009A2D1C"/>
    <w:rsid w:val="009A5ACA"/>
    <w:rsid w:val="009A6FC7"/>
    <w:rsid w:val="009B3D40"/>
    <w:rsid w:val="009B5D49"/>
    <w:rsid w:val="009B61C9"/>
    <w:rsid w:val="009B7B1F"/>
    <w:rsid w:val="009C01F3"/>
    <w:rsid w:val="009C1874"/>
    <w:rsid w:val="009C2B24"/>
    <w:rsid w:val="009C4A0F"/>
    <w:rsid w:val="009C69E8"/>
    <w:rsid w:val="009C741F"/>
    <w:rsid w:val="009D22AD"/>
    <w:rsid w:val="009D377D"/>
    <w:rsid w:val="009D3EC4"/>
    <w:rsid w:val="009D7755"/>
    <w:rsid w:val="009E1E28"/>
    <w:rsid w:val="009E6B0C"/>
    <w:rsid w:val="009F1DDF"/>
    <w:rsid w:val="009F5F1A"/>
    <w:rsid w:val="00A02544"/>
    <w:rsid w:val="00A072C3"/>
    <w:rsid w:val="00A10217"/>
    <w:rsid w:val="00A136FD"/>
    <w:rsid w:val="00A157AF"/>
    <w:rsid w:val="00A21831"/>
    <w:rsid w:val="00A229AE"/>
    <w:rsid w:val="00A25B5A"/>
    <w:rsid w:val="00A25F17"/>
    <w:rsid w:val="00A32259"/>
    <w:rsid w:val="00A35F71"/>
    <w:rsid w:val="00A50BA1"/>
    <w:rsid w:val="00A51F47"/>
    <w:rsid w:val="00A53256"/>
    <w:rsid w:val="00A62E8B"/>
    <w:rsid w:val="00A64EE9"/>
    <w:rsid w:val="00A71BA4"/>
    <w:rsid w:val="00A75AA3"/>
    <w:rsid w:val="00A83245"/>
    <w:rsid w:val="00A84F90"/>
    <w:rsid w:val="00A93A6B"/>
    <w:rsid w:val="00A94ACC"/>
    <w:rsid w:val="00A94DCF"/>
    <w:rsid w:val="00A95038"/>
    <w:rsid w:val="00AA6E60"/>
    <w:rsid w:val="00AB2831"/>
    <w:rsid w:val="00AB63B5"/>
    <w:rsid w:val="00AC19F4"/>
    <w:rsid w:val="00AC1F3C"/>
    <w:rsid w:val="00AC2AEE"/>
    <w:rsid w:val="00AC4DAF"/>
    <w:rsid w:val="00AC7A8B"/>
    <w:rsid w:val="00AD1E7B"/>
    <w:rsid w:val="00AD51D3"/>
    <w:rsid w:val="00AD56A4"/>
    <w:rsid w:val="00AD6749"/>
    <w:rsid w:val="00AD7BC0"/>
    <w:rsid w:val="00AE55C4"/>
    <w:rsid w:val="00AF028B"/>
    <w:rsid w:val="00AF0516"/>
    <w:rsid w:val="00AF2B70"/>
    <w:rsid w:val="00AF6F63"/>
    <w:rsid w:val="00B01967"/>
    <w:rsid w:val="00B01F02"/>
    <w:rsid w:val="00B027AE"/>
    <w:rsid w:val="00B03D36"/>
    <w:rsid w:val="00B149E3"/>
    <w:rsid w:val="00B14EDD"/>
    <w:rsid w:val="00B22CA6"/>
    <w:rsid w:val="00B22CD4"/>
    <w:rsid w:val="00B243DA"/>
    <w:rsid w:val="00B30D48"/>
    <w:rsid w:val="00B3377E"/>
    <w:rsid w:val="00B366AF"/>
    <w:rsid w:val="00B3672F"/>
    <w:rsid w:val="00B4132A"/>
    <w:rsid w:val="00B42FFC"/>
    <w:rsid w:val="00B46364"/>
    <w:rsid w:val="00B475F4"/>
    <w:rsid w:val="00B548C5"/>
    <w:rsid w:val="00B62BD4"/>
    <w:rsid w:val="00B6428F"/>
    <w:rsid w:val="00B64394"/>
    <w:rsid w:val="00B64417"/>
    <w:rsid w:val="00B7004C"/>
    <w:rsid w:val="00B701F5"/>
    <w:rsid w:val="00B72AB8"/>
    <w:rsid w:val="00B752A3"/>
    <w:rsid w:val="00B811EB"/>
    <w:rsid w:val="00B81738"/>
    <w:rsid w:val="00B82AD3"/>
    <w:rsid w:val="00B8689D"/>
    <w:rsid w:val="00B86C0C"/>
    <w:rsid w:val="00B91FB9"/>
    <w:rsid w:val="00B95514"/>
    <w:rsid w:val="00B970C4"/>
    <w:rsid w:val="00BA00F3"/>
    <w:rsid w:val="00BA6485"/>
    <w:rsid w:val="00BA71BA"/>
    <w:rsid w:val="00BB1006"/>
    <w:rsid w:val="00BB331B"/>
    <w:rsid w:val="00BB5092"/>
    <w:rsid w:val="00BB5CD9"/>
    <w:rsid w:val="00BC057D"/>
    <w:rsid w:val="00BC2A40"/>
    <w:rsid w:val="00BC409B"/>
    <w:rsid w:val="00BD001C"/>
    <w:rsid w:val="00BD0096"/>
    <w:rsid w:val="00BD20D6"/>
    <w:rsid w:val="00BE0958"/>
    <w:rsid w:val="00BE4982"/>
    <w:rsid w:val="00BE4C5A"/>
    <w:rsid w:val="00BF0C77"/>
    <w:rsid w:val="00BF0E2A"/>
    <w:rsid w:val="00BF18C5"/>
    <w:rsid w:val="00BF18F1"/>
    <w:rsid w:val="00BF3B50"/>
    <w:rsid w:val="00BF6088"/>
    <w:rsid w:val="00BF7DE9"/>
    <w:rsid w:val="00C0110C"/>
    <w:rsid w:val="00C049A7"/>
    <w:rsid w:val="00C07412"/>
    <w:rsid w:val="00C21BE8"/>
    <w:rsid w:val="00C25EDA"/>
    <w:rsid w:val="00C27137"/>
    <w:rsid w:val="00C32164"/>
    <w:rsid w:val="00C33530"/>
    <w:rsid w:val="00C339EB"/>
    <w:rsid w:val="00C341D8"/>
    <w:rsid w:val="00C43EEC"/>
    <w:rsid w:val="00C47AAB"/>
    <w:rsid w:val="00C52310"/>
    <w:rsid w:val="00C53E5C"/>
    <w:rsid w:val="00C55949"/>
    <w:rsid w:val="00C56E04"/>
    <w:rsid w:val="00C60776"/>
    <w:rsid w:val="00C61B9D"/>
    <w:rsid w:val="00C621E0"/>
    <w:rsid w:val="00C63B39"/>
    <w:rsid w:val="00C64174"/>
    <w:rsid w:val="00C71ACB"/>
    <w:rsid w:val="00C72284"/>
    <w:rsid w:val="00C7280B"/>
    <w:rsid w:val="00C74B5F"/>
    <w:rsid w:val="00C81EC3"/>
    <w:rsid w:val="00C83149"/>
    <w:rsid w:val="00C83D0F"/>
    <w:rsid w:val="00C879A3"/>
    <w:rsid w:val="00C87E35"/>
    <w:rsid w:val="00C90FC2"/>
    <w:rsid w:val="00C91F0F"/>
    <w:rsid w:val="00C9261F"/>
    <w:rsid w:val="00C93703"/>
    <w:rsid w:val="00CA296E"/>
    <w:rsid w:val="00CA2E63"/>
    <w:rsid w:val="00CA6A90"/>
    <w:rsid w:val="00CB0005"/>
    <w:rsid w:val="00CB0C96"/>
    <w:rsid w:val="00CB37CC"/>
    <w:rsid w:val="00CB4D14"/>
    <w:rsid w:val="00CB77F4"/>
    <w:rsid w:val="00CB7930"/>
    <w:rsid w:val="00CC0847"/>
    <w:rsid w:val="00CC2A49"/>
    <w:rsid w:val="00CD53BE"/>
    <w:rsid w:val="00CD7CAA"/>
    <w:rsid w:val="00CE332D"/>
    <w:rsid w:val="00CE4CB9"/>
    <w:rsid w:val="00CE7523"/>
    <w:rsid w:val="00CF0E8B"/>
    <w:rsid w:val="00CF684C"/>
    <w:rsid w:val="00D0245F"/>
    <w:rsid w:val="00D06CE8"/>
    <w:rsid w:val="00D129E0"/>
    <w:rsid w:val="00D1565A"/>
    <w:rsid w:val="00D16CDE"/>
    <w:rsid w:val="00D17603"/>
    <w:rsid w:val="00D21742"/>
    <w:rsid w:val="00D217A7"/>
    <w:rsid w:val="00D23836"/>
    <w:rsid w:val="00D24691"/>
    <w:rsid w:val="00D24E9E"/>
    <w:rsid w:val="00D3207D"/>
    <w:rsid w:val="00D3349F"/>
    <w:rsid w:val="00D33A38"/>
    <w:rsid w:val="00D33E0A"/>
    <w:rsid w:val="00D413AA"/>
    <w:rsid w:val="00D51B84"/>
    <w:rsid w:val="00D52F39"/>
    <w:rsid w:val="00D53093"/>
    <w:rsid w:val="00D53626"/>
    <w:rsid w:val="00D553D7"/>
    <w:rsid w:val="00D56C08"/>
    <w:rsid w:val="00D60064"/>
    <w:rsid w:val="00D616FB"/>
    <w:rsid w:val="00D62F24"/>
    <w:rsid w:val="00D650A0"/>
    <w:rsid w:val="00D71B2B"/>
    <w:rsid w:val="00D74BA8"/>
    <w:rsid w:val="00D7643B"/>
    <w:rsid w:val="00D76F5C"/>
    <w:rsid w:val="00D81ECC"/>
    <w:rsid w:val="00D81F3B"/>
    <w:rsid w:val="00D8202E"/>
    <w:rsid w:val="00D83527"/>
    <w:rsid w:val="00D843FD"/>
    <w:rsid w:val="00D86579"/>
    <w:rsid w:val="00D8726B"/>
    <w:rsid w:val="00D91094"/>
    <w:rsid w:val="00D918F3"/>
    <w:rsid w:val="00D91904"/>
    <w:rsid w:val="00D9264B"/>
    <w:rsid w:val="00D9608C"/>
    <w:rsid w:val="00D96AC5"/>
    <w:rsid w:val="00DA2284"/>
    <w:rsid w:val="00DA28DE"/>
    <w:rsid w:val="00DA3A02"/>
    <w:rsid w:val="00DA3EC9"/>
    <w:rsid w:val="00DA4F1B"/>
    <w:rsid w:val="00DA6CAE"/>
    <w:rsid w:val="00DB038B"/>
    <w:rsid w:val="00DB2085"/>
    <w:rsid w:val="00DB341F"/>
    <w:rsid w:val="00DB3E31"/>
    <w:rsid w:val="00DC23BB"/>
    <w:rsid w:val="00DC51F3"/>
    <w:rsid w:val="00DD57F2"/>
    <w:rsid w:val="00DD7F35"/>
    <w:rsid w:val="00DE2C03"/>
    <w:rsid w:val="00DE338A"/>
    <w:rsid w:val="00DE4536"/>
    <w:rsid w:val="00DE74D5"/>
    <w:rsid w:val="00DF366E"/>
    <w:rsid w:val="00DF63CC"/>
    <w:rsid w:val="00E078A1"/>
    <w:rsid w:val="00E07CFF"/>
    <w:rsid w:val="00E10937"/>
    <w:rsid w:val="00E16322"/>
    <w:rsid w:val="00E26680"/>
    <w:rsid w:val="00E26B30"/>
    <w:rsid w:val="00E2704C"/>
    <w:rsid w:val="00E31288"/>
    <w:rsid w:val="00E33CD6"/>
    <w:rsid w:val="00E370B0"/>
    <w:rsid w:val="00E379DB"/>
    <w:rsid w:val="00E406BE"/>
    <w:rsid w:val="00E432D5"/>
    <w:rsid w:val="00E44690"/>
    <w:rsid w:val="00E4497B"/>
    <w:rsid w:val="00E45169"/>
    <w:rsid w:val="00E4530B"/>
    <w:rsid w:val="00E4616E"/>
    <w:rsid w:val="00E47817"/>
    <w:rsid w:val="00E546CA"/>
    <w:rsid w:val="00E54B25"/>
    <w:rsid w:val="00E623D7"/>
    <w:rsid w:val="00E65459"/>
    <w:rsid w:val="00E70020"/>
    <w:rsid w:val="00E73A4D"/>
    <w:rsid w:val="00E74FCD"/>
    <w:rsid w:val="00E82E1F"/>
    <w:rsid w:val="00E83DC1"/>
    <w:rsid w:val="00E84B96"/>
    <w:rsid w:val="00E90075"/>
    <w:rsid w:val="00E91FEF"/>
    <w:rsid w:val="00E920A5"/>
    <w:rsid w:val="00E9235C"/>
    <w:rsid w:val="00E9339F"/>
    <w:rsid w:val="00E95CEB"/>
    <w:rsid w:val="00EA18CF"/>
    <w:rsid w:val="00EA3E8A"/>
    <w:rsid w:val="00EA3F8B"/>
    <w:rsid w:val="00EA7F51"/>
    <w:rsid w:val="00EB15F3"/>
    <w:rsid w:val="00EB2A42"/>
    <w:rsid w:val="00EB3765"/>
    <w:rsid w:val="00EB4F4D"/>
    <w:rsid w:val="00EC3CAB"/>
    <w:rsid w:val="00EC64FA"/>
    <w:rsid w:val="00ED4CEB"/>
    <w:rsid w:val="00EE682D"/>
    <w:rsid w:val="00EF3D56"/>
    <w:rsid w:val="00EF49BE"/>
    <w:rsid w:val="00EF5CC9"/>
    <w:rsid w:val="00EF72B5"/>
    <w:rsid w:val="00EF7F47"/>
    <w:rsid w:val="00F00A21"/>
    <w:rsid w:val="00F076B1"/>
    <w:rsid w:val="00F11AA4"/>
    <w:rsid w:val="00F12543"/>
    <w:rsid w:val="00F15E6B"/>
    <w:rsid w:val="00F20325"/>
    <w:rsid w:val="00F22593"/>
    <w:rsid w:val="00F227A5"/>
    <w:rsid w:val="00F25FF1"/>
    <w:rsid w:val="00F26E52"/>
    <w:rsid w:val="00F2704A"/>
    <w:rsid w:val="00F33A83"/>
    <w:rsid w:val="00F344D0"/>
    <w:rsid w:val="00F348D9"/>
    <w:rsid w:val="00F36FDC"/>
    <w:rsid w:val="00F454B6"/>
    <w:rsid w:val="00F4572B"/>
    <w:rsid w:val="00F46163"/>
    <w:rsid w:val="00F501FE"/>
    <w:rsid w:val="00F55B4E"/>
    <w:rsid w:val="00F646BC"/>
    <w:rsid w:val="00F70231"/>
    <w:rsid w:val="00F715D7"/>
    <w:rsid w:val="00F77B65"/>
    <w:rsid w:val="00F837B4"/>
    <w:rsid w:val="00F84D2B"/>
    <w:rsid w:val="00F8670A"/>
    <w:rsid w:val="00F92342"/>
    <w:rsid w:val="00F969B5"/>
    <w:rsid w:val="00F96B69"/>
    <w:rsid w:val="00F97121"/>
    <w:rsid w:val="00F97C66"/>
    <w:rsid w:val="00FA1151"/>
    <w:rsid w:val="00FA20DD"/>
    <w:rsid w:val="00FA53DB"/>
    <w:rsid w:val="00FB1A05"/>
    <w:rsid w:val="00FB438C"/>
    <w:rsid w:val="00FB471A"/>
    <w:rsid w:val="00FB559B"/>
    <w:rsid w:val="00FB66BC"/>
    <w:rsid w:val="00FB7145"/>
    <w:rsid w:val="00FC3C08"/>
    <w:rsid w:val="00FC7356"/>
    <w:rsid w:val="00FC7635"/>
    <w:rsid w:val="00FC7663"/>
    <w:rsid w:val="00FC7F05"/>
    <w:rsid w:val="00FD14D2"/>
    <w:rsid w:val="00FD665C"/>
    <w:rsid w:val="00FE13B7"/>
    <w:rsid w:val="00FE289B"/>
    <w:rsid w:val="00FE3DBF"/>
    <w:rsid w:val="00FE48F4"/>
    <w:rsid w:val="00FF5A2D"/>
    <w:rsid w:val="00FF787F"/>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C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paragraph" w:styleId="Heading5">
    <w:name w:val="heading 5"/>
    <w:basedOn w:val="Normal"/>
    <w:next w:val="Normal"/>
    <w:link w:val="Heading5Char"/>
    <w:uiPriority w:val="9"/>
    <w:unhideWhenUsed/>
    <w:qFormat/>
    <w:rsid w:val="00636F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923D77"/>
    <w:pPr>
      <w:widowControl w:val="0"/>
      <w:outlineLvl w:val="5"/>
    </w:pPr>
    <w:rPr>
      <w:rFonts w:cstheme="minorBidi"/>
      <w:sz w:val="58"/>
      <w:szCs w:val="58"/>
      <w:lang w:val="en-US" w:eastAsia="en-US"/>
    </w:rPr>
  </w:style>
  <w:style w:type="paragraph" w:styleId="Heading7">
    <w:name w:val="heading 7"/>
    <w:basedOn w:val="Normal"/>
    <w:link w:val="Heading7Char"/>
    <w:uiPriority w:val="1"/>
    <w:qFormat/>
    <w:rsid w:val="00923D77"/>
    <w:pPr>
      <w:widowControl w:val="0"/>
      <w:outlineLvl w:val="6"/>
    </w:pPr>
    <w:rPr>
      <w:rFonts w:cstheme="minorBidi"/>
      <w:sz w:val="55"/>
      <w:szCs w:val="55"/>
      <w:lang w:val="en-US" w:eastAsia="en-US"/>
    </w:rPr>
  </w:style>
  <w:style w:type="paragraph" w:styleId="Heading8">
    <w:name w:val="heading 8"/>
    <w:basedOn w:val="Normal"/>
    <w:link w:val="Heading8Char"/>
    <w:uiPriority w:val="1"/>
    <w:qFormat/>
    <w:rsid w:val="00923D77"/>
    <w:pPr>
      <w:widowControl w:val="0"/>
      <w:outlineLvl w:val="7"/>
    </w:pPr>
    <w:rPr>
      <w:rFonts w:ascii="Century Gothic" w:eastAsia="Century Gothic" w:hAnsi="Century Gothic" w:cstheme="minorBidi"/>
      <w:sz w:val="48"/>
      <w:szCs w:val="48"/>
      <w:lang w:val="en-US" w:eastAsia="en-US"/>
    </w:rPr>
  </w:style>
  <w:style w:type="paragraph" w:styleId="Heading9">
    <w:name w:val="heading 9"/>
    <w:basedOn w:val="Normal"/>
    <w:link w:val="Heading9Char"/>
    <w:uiPriority w:val="1"/>
    <w:qFormat/>
    <w:rsid w:val="00923D77"/>
    <w:pPr>
      <w:widowControl w:val="0"/>
      <w:outlineLvl w:val="8"/>
    </w:pPr>
    <w:rPr>
      <w:rFonts w:cstheme="minorBidi"/>
      <w:sz w:val="46"/>
      <w:szCs w:val="4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character" w:customStyle="1" w:styleId="border">
    <w:name w:val="border"/>
    <w:basedOn w:val="DefaultParagraphFont"/>
    <w:rsid w:val="009375E4"/>
  </w:style>
  <w:style w:type="character" w:customStyle="1" w:styleId="georgiasubhead">
    <w:name w:val="georgiasubhead"/>
    <w:basedOn w:val="DefaultParagraphFont"/>
    <w:rsid w:val="009375E4"/>
  </w:style>
  <w:style w:type="character" w:customStyle="1" w:styleId="a-size-large">
    <w:name w:val="a-size-large"/>
    <w:basedOn w:val="DefaultParagraphFont"/>
    <w:rsid w:val="006031CF"/>
  </w:style>
  <w:style w:type="character" w:customStyle="1" w:styleId="a-size-medium">
    <w:name w:val="a-size-medium"/>
    <w:basedOn w:val="DefaultParagraphFont"/>
    <w:rsid w:val="006031CF"/>
  </w:style>
  <w:style w:type="character" w:customStyle="1" w:styleId="a-declarative">
    <w:name w:val="a-declarative"/>
    <w:basedOn w:val="DefaultParagraphFont"/>
    <w:rsid w:val="006031CF"/>
  </w:style>
  <w:style w:type="character" w:customStyle="1" w:styleId="a-color-secondary">
    <w:name w:val="a-color-secondary"/>
    <w:basedOn w:val="DefaultParagraphFont"/>
    <w:rsid w:val="006031CF"/>
  </w:style>
  <w:style w:type="paragraph" w:styleId="HTMLPreformatted">
    <w:name w:val="HTML Preformatted"/>
    <w:basedOn w:val="Normal"/>
    <w:link w:val="HTMLPreformattedChar"/>
    <w:uiPriority w:val="99"/>
    <w:semiHidden/>
    <w:unhideWhenUsed/>
    <w:rsid w:val="00BD0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0096"/>
    <w:rPr>
      <w:rFonts w:ascii="Courier New" w:eastAsia="Times New Roman" w:hAnsi="Courier New" w:cs="Courier New"/>
      <w:sz w:val="20"/>
      <w:szCs w:val="20"/>
      <w:lang w:eastAsia="en-GB"/>
    </w:rPr>
  </w:style>
  <w:style w:type="paragraph" w:customStyle="1" w:styleId="mainbodytext">
    <w:name w:val="mainbodytext"/>
    <w:basedOn w:val="Normal"/>
    <w:rsid w:val="0006302C"/>
    <w:pPr>
      <w:spacing w:before="100" w:beforeAutospacing="1" w:after="100" w:afterAutospacing="1"/>
    </w:pPr>
  </w:style>
  <w:style w:type="character" w:customStyle="1" w:styleId="mainsubheader">
    <w:name w:val="mainsubheader"/>
    <w:basedOn w:val="DefaultParagraphFont"/>
    <w:rsid w:val="0006302C"/>
  </w:style>
  <w:style w:type="character" w:customStyle="1" w:styleId="style27">
    <w:name w:val="style27"/>
    <w:basedOn w:val="DefaultParagraphFont"/>
    <w:rsid w:val="0006302C"/>
  </w:style>
  <w:style w:type="paragraph" w:customStyle="1" w:styleId="style28">
    <w:name w:val="style28"/>
    <w:basedOn w:val="Normal"/>
    <w:rsid w:val="0006302C"/>
    <w:pPr>
      <w:spacing w:before="100" w:beforeAutospacing="1" w:after="100" w:afterAutospacing="1"/>
    </w:pPr>
  </w:style>
  <w:style w:type="paragraph" w:customStyle="1" w:styleId="style48">
    <w:name w:val="style48"/>
    <w:basedOn w:val="Normal"/>
    <w:rsid w:val="0006302C"/>
    <w:pPr>
      <w:spacing w:before="100" w:beforeAutospacing="1" w:after="100" w:afterAutospacing="1"/>
    </w:pPr>
  </w:style>
  <w:style w:type="character" w:customStyle="1" w:styleId="style281">
    <w:name w:val="style281"/>
    <w:basedOn w:val="DefaultParagraphFont"/>
    <w:rsid w:val="0006302C"/>
  </w:style>
  <w:style w:type="character" w:customStyle="1" w:styleId="greentext">
    <w:name w:val="greentext"/>
    <w:basedOn w:val="DefaultParagraphFont"/>
    <w:rsid w:val="006717D1"/>
  </w:style>
  <w:style w:type="character" w:customStyle="1" w:styleId="Title1">
    <w:name w:val="Title1"/>
    <w:basedOn w:val="DefaultParagraphFont"/>
    <w:rsid w:val="006717D1"/>
  </w:style>
  <w:style w:type="paragraph" w:customStyle="1" w:styleId="zfr3q">
    <w:name w:val="zfr3q"/>
    <w:basedOn w:val="Normal"/>
    <w:rsid w:val="005009C2"/>
    <w:pPr>
      <w:spacing w:before="100" w:beforeAutospacing="1" w:after="100" w:afterAutospacing="1"/>
    </w:pPr>
  </w:style>
  <w:style w:type="character" w:customStyle="1" w:styleId="bodycopy">
    <w:name w:val="bodycopy"/>
    <w:basedOn w:val="DefaultParagraphFont"/>
    <w:rsid w:val="003B3696"/>
  </w:style>
  <w:style w:type="character" w:customStyle="1" w:styleId="Heading5Char">
    <w:name w:val="Heading 5 Char"/>
    <w:basedOn w:val="DefaultParagraphFont"/>
    <w:link w:val="Heading5"/>
    <w:uiPriority w:val="9"/>
    <w:semiHidden/>
    <w:rsid w:val="00636FFC"/>
    <w:rPr>
      <w:rFonts w:asciiTheme="majorHAnsi" w:eastAsiaTheme="majorEastAsia" w:hAnsiTheme="majorHAnsi" w:cstheme="majorBidi"/>
      <w:color w:val="2F5496" w:themeColor="accent1" w:themeShade="BF"/>
      <w:sz w:val="24"/>
      <w:szCs w:val="24"/>
      <w:lang w:eastAsia="en-GB"/>
    </w:rPr>
  </w:style>
  <w:style w:type="character" w:customStyle="1" w:styleId="fr-gallery-view-button">
    <w:name w:val="fr-gallery-view-button"/>
    <w:basedOn w:val="DefaultParagraphFont"/>
    <w:rsid w:val="00E07CFF"/>
  </w:style>
  <w:style w:type="character" w:customStyle="1" w:styleId="fr-gallery-photo-count">
    <w:name w:val="fr-gallery-photo-count"/>
    <w:basedOn w:val="DefaultParagraphFont"/>
    <w:rsid w:val="00E07CFF"/>
  </w:style>
  <w:style w:type="character" w:customStyle="1" w:styleId="comment-text-container">
    <w:name w:val="comment-text-container"/>
    <w:basedOn w:val="DefaultParagraphFont"/>
    <w:rsid w:val="00E07CFF"/>
  </w:style>
  <w:style w:type="character" w:customStyle="1" w:styleId="comment-text">
    <w:name w:val="comment-text"/>
    <w:basedOn w:val="DefaultParagraphFont"/>
    <w:rsid w:val="00E07CFF"/>
  </w:style>
  <w:style w:type="paragraph" w:customStyle="1" w:styleId="article-first-paragraph">
    <w:name w:val="article-first-paragraph"/>
    <w:basedOn w:val="Normal"/>
    <w:rsid w:val="00E07CFF"/>
    <w:pPr>
      <w:spacing w:before="100" w:beforeAutospacing="1" w:after="100" w:afterAutospacing="1"/>
    </w:pPr>
  </w:style>
  <w:style w:type="paragraph" w:customStyle="1" w:styleId="disclaimer">
    <w:name w:val="disclaimer"/>
    <w:basedOn w:val="Normal"/>
    <w:rsid w:val="00FB1A05"/>
    <w:pPr>
      <w:spacing w:before="100" w:beforeAutospacing="1" w:after="100" w:afterAutospacing="1"/>
    </w:pPr>
  </w:style>
  <w:style w:type="character" w:customStyle="1" w:styleId="article-metatimestamp-label">
    <w:name w:val="article-meta__timestamp-label"/>
    <w:basedOn w:val="DefaultParagraphFont"/>
    <w:rsid w:val="00431C1C"/>
  </w:style>
  <w:style w:type="character" w:customStyle="1" w:styleId="article-metatimestamp-time">
    <w:name w:val="article-meta__timestamp-time"/>
    <w:basedOn w:val="DefaultParagraphFont"/>
    <w:rsid w:val="00431C1C"/>
  </w:style>
  <w:style w:type="character" w:customStyle="1" w:styleId="article-metatimestamp-date">
    <w:name w:val="article-meta__timestamp-date"/>
    <w:basedOn w:val="DefaultParagraphFont"/>
    <w:rsid w:val="00431C1C"/>
  </w:style>
  <w:style w:type="paragraph" w:customStyle="1" w:styleId="article-sharetoolitem">
    <w:name w:val="article-sharetool__item"/>
    <w:basedOn w:val="Normal"/>
    <w:rsid w:val="00431C1C"/>
    <w:pPr>
      <w:spacing w:before="100" w:beforeAutospacing="1" w:after="100" w:afterAutospacing="1"/>
    </w:pPr>
  </w:style>
  <w:style w:type="character" w:customStyle="1" w:styleId="byline">
    <w:name w:val="byline"/>
    <w:basedOn w:val="DefaultParagraphFont"/>
    <w:rsid w:val="00E45169"/>
  </w:style>
  <w:style w:type="character" w:customStyle="1" w:styleId="author">
    <w:name w:val="author"/>
    <w:basedOn w:val="DefaultParagraphFont"/>
    <w:rsid w:val="00E45169"/>
  </w:style>
  <w:style w:type="character" w:customStyle="1" w:styleId="info">
    <w:name w:val="info"/>
    <w:basedOn w:val="DefaultParagraphFont"/>
    <w:rsid w:val="00E45169"/>
  </w:style>
  <w:style w:type="character" w:customStyle="1" w:styleId="hidden-sm">
    <w:name w:val="hidden-sm"/>
    <w:basedOn w:val="DefaultParagraphFont"/>
    <w:rsid w:val="00E45169"/>
  </w:style>
  <w:style w:type="paragraph" w:customStyle="1" w:styleId="first">
    <w:name w:val="first"/>
    <w:basedOn w:val="Normal"/>
    <w:rsid w:val="001A7F1A"/>
    <w:pPr>
      <w:spacing w:before="100" w:beforeAutospacing="1" w:after="100" w:afterAutospacing="1"/>
    </w:pPr>
  </w:style>
  <w:style w:type="paragraph" w:customStyle="1" w:styleId="articlecontent">
    <w:name w:val="article__content"/>
    <w:basedOn w:val="Normal"/>
    <w:rsid w:val="00DC23BB"/>
    <w:pPr>
      <w:spacing w:before="100" w:beforeAutospacing="1" w:after="100" w:afterAutospacing="1"/>
    </w:pPr>
  </w:style>
  <w:style w:type="paragraph" w:customStyle="1" w:styleId="articleupdated">
    <w:name w:val="article__updated"/>
    <w:basedOn w:val="Normal"/>
    <w:rsid w:val="00DC23BB"/>
    <w:pPr>
      <w:spacing w:before="100" w:beforeAutospacing="1" w:after="100" w:afterAutospacing="1"/>
    </w:pPr>
  </w:style>
  <w:style w:type="character" w:customStyle="1" w:styleId="articledatestamp">
    <w:name w:val="article__datestamp"/>
    <w:basedOn w:val="DefaultParagraphFont"/>
    <w:rsid w:val="00DC23BB"/>
  </w:style>
  <w:style w:type="character" w:customStyle="1" w:styleId="articletimestamp">
    <w:name w:val="article__timestamp"/>
    <w:basedOn w:val="DefaultParagraphFont"/>
    <w:rsid w:val="00DC23BB"/>
  </w:style>
  <w:style w:type="character" w:customStyle="1" w:styleId="usertitle">
    <w:name w:val="usertitle"/>
    <w:basedOn w:val="DefaultParagraphFont"/>
    <w:rsid w:val="00DC23BB"/>
  </w:style>
  <w:style w:type="character" w:customStyle="1" w:styleId="Title2">
    <w:name w:val="Title2"/>
    <w:basedOn w:val="DefaultParagraphFont"/>
    <w:rsid w:val="00EF3D56"/>
  </w:style>
  <w:style w:type="paragraph" w:customStyle="1" w:styleId="xglink">
    <w:name w:val="xglink"/>
    <w:basedOn w:val="Normal"/>
    <w:rsid w:val="00EF3D56"/>
    <w:pPr>
      <w:spacing w:before="100" w:beforeAutospacing="1" w:after="100" w:afterAutospacing="1"/>
    </w:pPr>
  </w:style>
  <w:style w:type="paragraph" w:customStyle="1" w:styleId="widgetheader">
    <w:name w:val="widgetheader"/>
    <w:basedOn w:val="Normal"/>
    <w:rsid w:val="00BE4982"/>
    <w:pPr>
      <w:spacing w:before="100" w:beforeAutospacing="1" w:after="100" w:afterAutospacing="1"/>
    </w:pPr>
  </w:style>
  <w:style w:type="paragraph" w:customStyle="1" w:styleId="widgetbody">
    <w:name w:val="widgetbody"/>
    <w:basedOn w:val="Normal"/>
    <w:rsid w:val="00BE4982"/>
    <w:pPr>
      <w:spacing w:before="100" w:beforeAutospacing="1" w:after="100" w:afterAutospacing="1"/>
    </w:pPr>
  </w:style>
  <w:style w:type="paragraph" w:customStyle="1" w:styleId="widgetfooter">
    <w:name w:val="widgetfooter"/>
    <w:basedOn w:val="Normal"/>
    <w:rsid w:val="00BE4982"/>
    <w:pPr>
      <w:spacing w:before="100" w:beforeAutospacing="1" w:after="100" w:afterAutospacing="1"/>
    </w:pPr>
  </w:style>
  <w:style w:type="paragraph" w:customStyle="1" w:styleId="nobottomspacing">
    <w:name w:val="nobottomspacing"/>
    <w:basedOn w:val="Normal"/>
    <w:rsid w:val="00BE4982"/>
    <w:pPr>
      <w:spacing w:before="100" w:beforeAutospacing="1" w:after="100" w:afterAutospacing="1"/>
    </w:pPr>
  </w:style>
  <w:style w:type="paragraph" w:customStyle="1" w:styleId="noprint">
    <w:name w:val="noprint"/>
    <w:basedOn w:val="Normal"/>
    <w:rsid w:val="00BE4982"/>
    <w:pPr>
      <w:spacing w:before="100" w:beforeAutospacing="1" w:after="100" w:afterAutospacing="1"/>
    </w:pPr>
  </w:style>
  <w:style w:type="paragraph" w:customStyle="1" w:styleId="logtotals">
    <w:name w:val="logtotals"/>
    <w:basedOn w:val="Normal"/>
    <w:rsid w:val="00BE4982"/>
    <w:pPr>
      <w:spacing w:before="100" w:beforeAutospacing="1" w:after="100" w:afterAutospacing="1"/>
    </w:pPr>
  </w:style>
  <w:style w:type="paragraph" w:customStyle="1" w:styleId="halfleft">
    <w:name w:val="halfleft"/>
    <w:basedOn w:val="Normal"/>
    <w:rsid w:val="00BE4982"/>
    <w:pPr>
      <w:spacing w:before="100" w:beforeAutospacing="1" w:after="100" w:afterAutospacing="1"/>
    </w:pPr>
  </w:style>
  <w:style w:type="character" w:customStyle="1" w:styleId="warning">
    <w:name w:val="warning"/>
    <w:basedOn w:val="DefaultParagraphFont"/>
    <w:rsid w:val="00BE4982"/>
  </w:style>
  <w:style w:type="paragraph" w:customStyle="1" w:styleId="log-meta">
    <w:name w:val="log-meta"/>
    <w:basedOn w:val="Normal"/>
    <w:rsid w:val="00BE4982"/>
    <w:pPr>
      <w:spacing w:before="100" w:beforeAutospacing="1" w:after="100" w:afterAutospacing="1"/>
    </w:pPr>
  </w:style>
  <w:style w:type="character" w:customStyle="1" w:styleId="minordetails">
    <w:name w:val="minordetails"/>
    <w:basedOn w:val="DefaultParagraphFont"/>
    <w:rsid w:val="00BE4982"/>
  </w:style>
  <w:style w:type="character" w:customStyle="1" w:styleId="postdate">
    <w:name w:val="postdate"/>
    <w:basedOn w:val="DefaultParagraphFont"/>
    <w:rsid w:val="00B95514"/>
  </w:style>
  <w:style w:type="paragraph" w:customStyle="1" w:styleId="story-bodyintroduction">
    <w:name w:val="story-body__introduction"/>
    <w:basedOn w:val="Normal"/>
    <w:rsid w:val="00B95514"/>
    <w:pPr>
      <w:spacing w:before="100" w:beforeAutospacing="1" w:after="100" w:afterAutospacing="1"/>
    </w:pPr>
  </w:style>
  <w:style w:type="character" w:customStyle="1" w:styleId="off-screen">
    <w:name w:val="off-screen"/>
    <w:basedOn w:val="DefaultParagraphFont"/>
    <w:rsid w:val="00B95514"/>
  </w:style>
  <w:style w:type="character" w:customStyle="1" w:styleId="story-image-copyright">
    <w:name w:val="story-image-copyright"/>
    <w:basedOn w:val="DefaultParagraphFont"/>
    <w:rsid w:val="00B95514"/>
  </w:style>
  <w:style w:type="character" w:customStyle="1" w:styleId="media-captiontext">
    <w:name w:val="media-caption__text"/>
    <w:basedOn w:val="DefaultParagraphFont"/>
    <w:rsid w:val="00B95514"/>
  </w:style>
  <w:style w:type="paragraph" w:customStyle="1" w:styleId="nssuperimpactfig">
    <w:name w:val="ns_super_impact__fig"/>
    <w:basedOn w:val="Normal"/>
    <w:rsid w:val="00B95514"/>
    <w:pPr>
      <w:spacing w:before="100" w:beforeAutospacing="1" w:after="100" w:afterAutospacing="1"/>
    </w:pPr>
  </w:style>
  <w:style w:type="character" w:customStyle="1" w:styleId="nsimpactfig">
    <w:name w:val="ns_impact__fig"/>
    <w:basedOn w:val="DefaultParagraphFont"/>
    <w:rsid w:val="00B95514"/>
  </w:style>
  <w:style w:type="character" w:customStyle="1" w:styleId="Heading6Char">
    <w:name w:val="Heading 6 Char"/>
    <w:basedOn w:val="DefaultParagraphFont"/>
    <w:link w:val="Heading6"/>
    <w:uiPriority w:val="9"/>
    <w:semiHidden/>
    <w:rsid w:val="00923D77"/>
    <w:rPr>
      <w:rFonts w:ascii="Times New Roman" w:eastAsia="Times New Roman" w:hAnsi="Times New Roman"/>
      <w:sz w:val="58"/>
      <w:szCs w:val="58"/>
      <w:lang w:val="en-US"/>
    </w:rPr>
  </w:style>
  <w:style w:type="character" w:customStyle="1" w:styleId="Heading7Char">
    <w:name w:val="Heading 7 Char"/>
    <w:basedOn w:val="DefaultParagraphFont"/>
    <w:link w:val="Heading7"/>
    <w:uiPriority w:val="1"/>
    <w:rsid w:val="00923D77"/>
    <w:rPr>
      <w:rFonts w:ascii="Times New Roman" w:eastAsia="Times New Roman" w:hAnsi="Times New Roman"/>
      <w:sz w:val="55"/>
      <w:szCs w:val="55"/>
      <w:lang w:val="en-US"/>
    </w:rPr>
  </w:style>
  <w:style w:type="character" w:customStyle="1" w:styleId="Heading8Char">
    <w:name w:val="Heading 8 Char"/>
    <w:basedOn w:val="DefaultParagraphFont"/>
    <w:link w:val="Heading8"/>
    <w:uiPriority w:val="1"/>
    <w:rsid w:val="00923D77"/>
    <w:rPr>
      <w:rFonts w:ascii="Century Gothic" w:eastAsia="Century Gothic" w:hAnsi="Century Gothic"/>
      <w:sz w:val="48"/>
      <w:szCs w:val="48"/>
      <w:lang w:val="en-US"/>
    </w:rPr>
  </w:style>
  <w:style w:type="character" w:customStyle="1" w:styleId="Heading9Char">
    <w:name w:val="Heading 9 Char"/>
    <w:basedOn w:val="DefaultParagraphFont"/>
    <w:link w:val="Heading9"/>
    <w:uiPriority w:val="1"/>
    <w:rsid w:val="00923D77"/>
    <w:rPr>
      <w:rFonts w:ascii="Times New Roman" w:eastAsia="Times New Roman" w:hAnsi="Times New Roman"/>
      <w:sz w:val="46"/>
      <w:szCs w:val="46"/>
      <w:lang w:val="en-US"/>
    </w:rPr>
  </w:style>
  <w:style w:type="paragraph" w:styleId="TOC1">
    <w:name w:val="toc 1"/>
    <w:basedOn w:val="Normal"/>
    <w:uiPriority w:val="1"/>
    <w:qFormat/>
    <w:rsid w:val="00923D77"/>
    <w:pPr>
      <w:widowControl w:val="0"/>
      <w:spacing w:before="178"/>
      <w:ind w:left="11"/>
    </w:pPr>
    <w:rPr>
      <w:rFonts w:ascii="Arial" w:eastAsia="Arial" w:hAnsi="Arial" w:cstheme="minorBidi"/>
      <w:b/>
      <w:bCs/>
      <w:sz w:val="22"/>
      <w:szCs w:val="22"/>
      <w:lang w:val="en-US" w:eastAsia="en-US"/>
    </w:rPr>
  </w:style>
  <w:style w:type="paragraph" w:styleId="TOC2">
    <w:name w:val="toc 2"/>
    <w:basedOn w:val="Normal"/>
    <w:uiPriority w:val="1"/>
    <w:qFormat/>
    <w:rsid w:val="00923D77"/>
    <w:pPr>
      <w:widowControl w:val="0"/>
      <w:spacing w:before="60"/>
      <w:ind w:left="295" w:hanging="187"/>
    </w:pPr>
    <w:rPr>
      <w:rFonts w:ascii="Arial" w:eastAsia="Arial" w:hAnsi="Arial" w:cstheme="minorBidi"/>
      <w:b/>
      <w:bCs/>
      <w:sz w:val="22"/>
      <w:szCs w:val="22"/>
      <w:lang w:val="en-US" w:eastAsia="en-US"/>
    </w:rPr>
  </w:style>
  <w:style w:type="paragraph" w:styleId="TOC3">
    <w:name w:val="toc 3"/>
    <w:basedOn w:val="Normal"/>
    <w:uiPriority w:val="1"/>
    <w:qFormat/>
    <w:rsid w:val="00923D77"/>
    <w:pPr>
      <w:widowControl w:val="0"/>
      <w:spacing w:before="119"/>
      <w:ind w:left="851"/>
    </w:pPr>
    <w:rPr>
      <w:rFonts w:ascii="Arial" w:eastAsia="Arial" w:hAnsi="Arial" w:cstheme="minorBidi"/>
      <w:sz w:val="22"/>
      <w:szCs w:val="22"/>
      <w:lang w:val="en-US" w:eastAsia="en-US"/>
    </w:rPr>
  </w:style>
  <w:style w:type="paragraph" w:customStyle="1" w:styleId="updated">
    <w:name w:val="updated"/>
    <w:basedOn w:val="Normal"/>
    <w:rsid w:val="003842E6"/>
    <w:pPr>
      <w:spacing w:before="100" w:beforeAutospacing="1" w:after="100" w:afterAutospacing="1"/>
    </w:pPr>
  </w:style>
  <w:style w:type="character" w:customStyle="1" w:styleId="smalltext">
    <w:name w:val="smalltext"/>
    <w:basedOn w:val="DefaultParagraphFont"/>
    <w:rsid w:val="00320C8B"/>
  </w:style>
  <w:style w:type="paragraph" w:customStyle="1" w:styleId="p1">
    <w:name w:val="p1"/>
    <w:basedOn w:val="Normal"/>
    <w:rsid w:val="00052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12070651">
      <w:bodyDiv w:val="1"/>
      <w:marLeft w:val="0"/>
      <w:marRight w:val="0"/>
      <w:marTop w:val="0"/>
      <w:marBottom w:val="0"/>
      <w:divBdr>
        <w:top w:val="none" w:sz="0" w:space="0" w:color="auto"/>
        <w:left w:val="none" w:sz="0" w:space="0" w:color="auto"/>
        <w:bottom w:val="none" w:sz="0" w:space="0" w:color="auto"/>
        <w:right w:val="none" w:sz="0" w:space="0" w:color="auto"/>
      </w:divBdr>
      <w:divsChild>
        <w:div w:id="8869728">
          <w:marLeft w:val="0"/>
          <w:marRight w:val="0"/>
          <w:marTop w:val="0"/>
          <w:marBottom w:val="0"/>
          <w:divBdr>
            <w:top w:val="none" w:sz="0" w:space="0" w:color="auto"/>
            <w:left w:val="none" w:sz="0" w:space="0" w:color="auto"/>
            <w:bottom w:val="none" w:sz="0" w:space="0" w:color="auto"/>
            <w:right w:val="none" w:sz="0" w:space="0" w:color="auto"/>
          </w:divBdr>
          <w:divsChild>
            <w:div w:id="2121990995">
              <w:marLeft w:val="0"/>
              <w:marRight w:val="0"/>
              <w:marTop w:val="0"/>
              <w:marBottom w:val="0"/>
              <w:divBdr>
                <w:top w:val="none" w:sz="0" w:space="0" w:color="auto"/>
                <w:left w:val="none" w:sz="0" w:space="0" w:color="auto"/>
                <w:bottom w:val="none" w:sz="0" w:space="0" w:color="auto"/>
                <w:right w:val="none" w:sz="0" w:space="0" w:color="auto"/>
              </w:divBdr>
              <w:divsChild>
                <w:div w:id="2023504793">
                  <w:marLeft w:val="0"/>
                  <w:marRight w:val="0"/>
                  <w:marTop w:val="0"/>
                  <w:marBottom w:val="0"/>
                  <w:divBdr>
                    <w:top w:val="none" w:sz="0" w:space="0" w:color="auto"/>
                    <w:left w:val="none" w:sz="0" w:space="0" w:color="auto"/>
                    <w:bottom w:val="none" w:sz="0" w:space="0" w:color="auto"/>
                    <w:right w:val="none" w:sz="0" w:space="0" w:color="auto"/>
                  </w:divBdr>
                  <w:divsChild>
                    <w:div w:id="846167429">
                      <w:marLeft w:val="-225"/>
                      <w:marRight w:val="0"/>
                      <w:marTop w:val="0"/>
                      <w:marBottom w:val="0"/>
                      <w:divBdr>
                        <w:top w:val="none" w:sz="0" w:space="0" w:color="auto"/>
                        <w:left w:val="none" w:sz="0" w:space="0" w:color="auto"/>
                        <w:bottom w:val="none" w:sz="0" w:space="0" w:color="auto"/>
                        <w:right w:val="none" w:sz="0" w:space="0" w:color="auto"/>
                      </w:divBdr>
                      <w:divsChild>
                        <w:div w:id="1701587228">
                          <w:marLeft w:val="0"/>
                          <w:marRight w:val="0"/>
                          <w:marTop w:val="0"/>
                          <w:marBottom w:val="0"/>
                          <w:divBdr>
                            <w:top w:val="none" w:sz="0" w:space="0" w:color="auto"/>
                            <w:left w:val="none" w:sz="0" w:space="0" w:color="auto"/>
                            <w:bottom w:val="none" w:sz="0" w:space="0" w:color="auto"/>
                            <w:right w:val="none" w:sz="0" w:space="0" w:color="auto"/>
                          </w:divBdr>
                          <w:divsChild>
                            <w:div w:id="2000963565">
                              <w:marLeft w:val="0"/>
                              <w:marRight w:val="0"/>
                              <w:marTop w:val="0"/>
                              <w:marBottom w:val="0"/>
                              <w:divBdr>
                                <w:top w:val="none" w:sz="0" w:space="0" w:color="auto"/>
                                <w:left w:val="none" w:sz="0" w:space="0" w:color="auto"/>
                                <w:bottom w:val="none" w:sz="0" w:space="0" w:color="auto"/>
                                <w:right w:val="none" w:sz="0" w:space="0" w:color="auto"/>
                              </w:divBdr>
                              <w:divsChild>
                                <w:div w:id="885989892">
                                  <w:marLeft w:val="0"/>
                                  <w:marRight w:val="0"/>
                                  <w:marTop w:val="0"/>
                                  <w:marBottom w:val="0"/>
                                  <w:divBdr>
                                    <w:top w:val="none" w:sz="0" w:space="0" w:color="auto"/>
                                    <w:left w:val="none" w:sz="0" w:space="0" w:color="auto"/>
                                    <w:bottom w:val="none" w:sz="0" w:space="0" w:color="auto"/>
                                    <w:right w:val="none" w:sz="0" w:space="0" w:color="auto"/>
                                  </w:divBdr>
                                  <w:divsChild>
                                    <w:div w:id="201213922">
                                      <w:marLeft w:val="0"/>
                                      <w:marRight w:val="0"/>
                                      <w:marTop w:val="0"/>
                                      <w:marBottom w:val="0"/>
                                      <w:divBdr>
                                        <w:top w:val="none" w:sz="0" w:space="0" w:color="auto"/>
                                        <w:left w:val="none" w:sz="0" w:space="0" w:color="auto"/>
                                        <w:bottom w:val="none" w:sz="0" w:space="0" w:color="auto"/>
                                        <w:right w:val="none" w:sz="0" w:space="0" w:color="auto"/>
                                      </w:divBdr>
                                      <w:divsChild>
                                        <w:div w:id="459225813">
                                          <w:marLeft w:val="0"/>
                                          <w:marRight w:val="0"/>
                                          <w:marTop w:val="0"/>
                                          <w:marBottom w:val="0"/>
                                          <w:divBdr>
                                            <w:top w:val="none" w:sz="0" w:space="0" w:color="auto"/>
                                            <w:left w:val="none" w:sz="0" w:space="0" w:color="auto"/>
                                            <w:bottom w:val="none" w:sz="0" w:space="0" w:color="auto"/>
                                            <w:right w:val="none" w:sz="0" w:space="0" w:color="auto"/>
                                          </w:divBdr>
                                          <w:divsChild>
                                            <w:div w:id="1851065005">
                                              <w:marLeft w:val="0"/>
                                              <w:marRight w:val="0"/>
                                              <w:marTop w:val="0"/>
                                              <w:marBottom w:val="0"/>
                                              <w:divBdr>
                                                <w:top w:val="none" w:sz="0" w:space="0" w:color="auto"/>
                                                <w:left w:val="none" w:sz="0" w:space="0" w:color="auto"/>
                                                <w:bottom w:val="none" w:sz="0" w:space="0" w:color="auto"/>
                                                <w:right w:val="none" w:sz="0" w:space="0" w:color="auto"/>
                                              </w:divBdr>
                                            </w:div>
                                            <w:div w:id="721635946">
                                              <w:marLeft w:val="0"/>
                                              <w:marRight w:val="0"/>
                                              <w:marTop w:val="0"/>
                                              <w:marBottom w:val="0"/>
                                              <w:divBdr>
                                                <w:top w:val="none" w:sz="0" w:space="0" w:color="auto"/>
                                                <w:left w:val="none" w:sz="0" w:space="0" w:color="auto"/>
                                                <w:bottom w:val="none" w:sz="0" w:space="0" w:color="auto"/>
                                                <w:right w:val="none" w:sz="0" w:space="0" w:color="auto"/>
                                              </w:divBdr>
                                              <w:divsChild>
                                                <w:div w:id="1187250954">
                                                  <w:marLeft w:val="0"/>
                                                  <w:marRight w:val="105"/>
                                                  <w:marTop w:val="0"/>
                                                  <w:marBottom w:val="0"/>
                                                  <w:divBdr>
                                                    <w:top w:val="none" w:sz="0" w:space="0" w:color="auto"/>
                                                    <w:left w:val="none" w:sz="0" w:space="0" w:color="auto"/>
                                                    <w:bottom w:val="none" w:sz="0" w:space="0" w:color="auto"/>
                                                    <w:right w:val="none" w:sz="0" w:space="0" w:color="auto"/>
                                                  </w:divBdr>
                                                </w:div>
                                              </w:divsChild>
                                            </w:div>
                                            <w:div w:id="544415703">
                                              <w:marLeft w:val="0"/>
                                              <w:marRight w:val="0"/>
                                              <w:marTop w:val="0"/>
                                              <w:marBottom w:val="0"/>
                                              <w:divBdr>
                                                <w:top w:val="none" w:sz="0" w:space="0" w:color="auto"/>
                                                <w:left w:val="none" w:sz="0" w:space="0" w:color="auto"/>
                                                <w:bottom w:val="none" w:sz="0" w:space="0" w:color="auto"/>
                                                <w:right w:val="none" w:sz="0" w:space="0" w:color="auto"/>
                                              </w:divBdr>
                                              <w:divsChild>
                                                <w:div w:id="15522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73389">
                                          <w:marLeft w:val="0"/>
                                          <w:marRight w:val="0"/>
                                          <w:marTop w:val="0"/>
                                          <w:marBottom w:val="0"/>
                                          <w:divBdr>
                                            <w:top w:val="none" w:sz="0" w:space="0" w:color="auto"/>
                                            <w:left w:val="none" w:sz="0" w:space="0" w:color="auto"/>
                                            <w:bottom w:val="none" w:sz="0" w:space="0" w:color="auto"/>
                                            <w:right w:val="none" w:sz="0" w:space="0" w:color="auto"/>
                                          </w:divBdr>
                                          <w:divsChild>
                                            <w:div w:id="408039950">
                                              <w:marLeft w:val="0"/>
                                              <w:marRight w:val="0"/>
                                              <w:marTop w:val="0"/>
                                              <w:marBottom w:val="0"/>
                                              <w:divBdr>
                                                <w:top w:val="none" w:sz="0" w:space="0" w:color="auto"/>
                                                <w:left w:val="none" w:sz="0" w:space="0" w:color="auto"/>
                                                <w:bottom w:val="none" w:sz="0" w:space="0" w:color="auto"/>
                                                <w:right w:val="none" w:sz="0" w:space="0" w:color="auto"/>
                                              </w:divBdr>
                                            </w:div>
                                            <w:div w:id="1650476743">
                                              <w:marLeft w:val="0"/>
                                              <w:marRight w:val="0"/>
                                              <w:marTop w:val="0"/>
                                              <w:marBottom w:val="0"/>
                                              <w:divBdr>
                                                <w:top w:val="none" w:sz="0" w:space="0" w:color="auto"/>
                                                <w:left w:val="none" w:sz="0" w:space="0" w:color="auto"/>
                                                <w:bottom w:val="none" w:sz="0" w:space="0" w:color="auto"/>
                                                <w:right w:val="none" w:sz="0" w:space="0" w:color="auto"/>
                                              </w:divBdr>
                                              <w:divsChild>
                                                <w:div w:id="1095251527">
                                                  <w:marLeft w:val="0"/>
                                                  <w:marRight w:val="105"/>
                                                  <w:marTop w:val="0"/>
                                                  <w:marBottom w:val="0"/>
                                                  <w:divBdr>
                                                    <w:top w:val="none" w:sz="0" w:space="0" w:color="auto"/>
                                                    <w:left w:val="none" w:sz="0" w:space="0" w:color="auto"/>
                                                    <w:bottom w:val="none" w:sz="0" w:space="0" w:color="auto"/>
                                                    <w:right w:val="none" w:sz="0" w:space="0" w:color="auto"/>
                                                  </w:divBdr>
                                                </w:div>
                                              </w:divsChild>
                                            </w:div>
                                            <w:div w:id="522135759">
                                              <w:marLeft w:val="0"/>
                                              <w:marRight w:val="0"/>
                                              <w:marTop w:val="0"/>
                                              <w:marBottom w:val="0"/>
                                              <w:divBdr>
                                                <w:top w:val="none" w:sz="0" w:space="0" w:color="auto"/>
                                                <w:left w:val="none" w:sz="0" w:space="0" w:color="auto"/>
                                                <w:bottom w:val="none" w:sz="0" w:space="0" w:color="auto"/>
                                                <w:right w:val="none" w:sz="0" w:space="0" w:color="auto"/>
                                              </w:divBdr>
                                              <w:divsChild>
                                                <w:div w:id="15296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4000">
                                          <w:marLeft w:val="0"/>
                                          <w:marRight w:val="0"/>
                                          <w:marTop w:val="0"/>
                                          <w:marBottom w:val="0"/>
                                          <w:divBdr>
                                            <w:top w:val="none" w:sz="0" w:space="0" w:color="auto"/>
                                            <w:left w:val="none" w:sz="0" w:space="0" w:color="auto"/>
                                            <w:bottom w:val="none" w:sz="0" w:space="0" w:color="auto"/>
                                            <w:right w:val="none" w:sz="0" w:space="0" w:color="auto"/>
                                          </w:divBdr>
                                          <w:divsChild>
                                            <w:div w:id="1055736776">
                                              <w:marLeft w:val="0"/>
                                              <w:marRight w:val="0"/>
                                              <w:marTop w:val="0"/>
                                              <w:marBottom w:val="0"/>
                                              <w:divBdr>
                                                <w:top w:val="none" w:sz="0" w:space="0" w:color="auto"/>
                                                <w:left w:val="none" w:sz="0" w:space="0" w:color="auto"/>
                                                <w:bottom w:val="none" w:sz="0" w:space="0" w:color="auto"/>
                                                <w:right w:val="none" w:sz="0" w:space="0" w:color="auto"/>
                                              </w:divBdr>
                                            </w:div>
                                            <w:div w:id="696275129">
                                              <w:marLeft w:val="0"/>
                                              <w:marRight w:val="0"/>
                                              <w:marTop w:val="0"/>
                                              <w:marBottom w:val="0"/>
                                              <w:divBdr>
                                                <w:top w:val="none" w:sz="0" w:space="0" w:color="auto"/>
                                                <w:left w:val="none" w:sz="0" w:space="0" w:color="auto"/>
                                                <w:bottom w:val="none" w:sz="0" w:space="0" w:color="auto"/>
                                                <w:right w:val="none" w:sz="0" w:space="0" w:color="auto"/>
                                              </w:divBdr>
                                              <w:divsChild>
                                                <w:div w:id="2077242820">
                                                  <w:marLeft w:val="0"/>
                                                  <w:marRight w:val="105"/>
                                                  <w:marTop w:val="0"/>
                                                  <w:marBottom w:val="0"/>
                                                  <w:divBdr>
                                                    <w:top w:val="none" w:sz="0" w:space="0" w:color="auto"/>
                                                    <w:left w:val="none" w:sz="0" w:space="0" w:color="auto"/>
                                                    <w:bottom w:val="none" w:sz="0" w:space="0" w:color="auto"/>
                                                    <w:right w:val="none" w:sz="0" w:space="0" w:color="auto"/>
                                                  </w:divBdr>
                                                </w:div>
                                              </w:divsChild>
                                            </w:div>
                                            <w:div w:id="1196044599">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099">
                                          <w:marLeft w:val="0"/>
                                          <w:marRight w:val="0"/>
                                          <w:marTop w:val="0"/>
                                          <w:marBottom w:val="0"/>
                                          <w:divBdr>
                                            <w:top w:val="none" w:sz="0" w:space="0" w:color="auto"/>
                                            <w:left w:val="none" w:sz="0" w:space="0" w:color="auto"/>
                                            <w:bottom w:val="none" w:sz="0" w:space="0" w:color="auto"/>
                                            <w:right w:val="none" w:sz="0" w:space="0" w:color="auto"/>
                                          </w:divBdr>
                                          <w:divsChild>
                                            <w:div w:id="287048566">
                                              <w:marLeft w:val="0"/>
                                              <w:marRight w:val="0"/>
                                              <w:marTop w:val="0"/>
                                              <w:marBottom w:val="0"/>
                                              <w:divBdr>
                                                <w:top w:val="none" w:sz="0" w:space="0" w:color="auto"/>
                                                <w:left w:val="none" w:sz="0" w:space="0" w:color="auto"/>
                                                <w:bottom w:val="none" w:sz="0" w:space="0" w:color="auto"/>
                                                <w:right w:val="none" w:sz="0" w:space="0" w:color="auto"/>
                                              </w:divBdr>
                                            </w:div>
                                            <w:div w:id="290791710">
                                              <w:marLeft w:val="0"/>
                                              <w:marRight w:val="0"/>
                                              <w:marTop w:val="0"/>
                                              <w:marBottom w:val="0"/>
                                              <w:divBdr>
                                                <w:top w:val="none" w:sz="0" w:space="0" w:color="auto"/>
                                                <w:left w:val="none" w:sz="0" w:space="0" w:color="auto"/>
                                                <w:bottom w:val="none" w:sz="0" w:space="0" w:color="auto"/>
                                                <w:right w:val="none" w:sz="0" w:space="0" w:color="auto"/>
                                              </w:divBdr>
                                              <w:divsChild>
                                                <w:div w:id="206601242">
                                                  <w:marLeft w:val="0"/>
                                                  <w:marRight w:val="105"/>
                                                  <w:marTop w:val="0"/>
                                                  <w:marBottom w:val="0"/>
                                                  <w:divBdr>
                                                    <w:top w:val="none" w:sz="0" w:space="0" w:color="auto"/>
                                                    <w:left w:val="none" w:sz="0" w:space="0" w:color="auto"/>
                                                    <w:bottom w:val="none" w:sz="0" w:space="0" w:color="auto"/>
                                                    <w:right w:val="none" w:sz="0" w:space="0" w:color="auto"/>
                                                  </w:divBdr>
                                                </w:div>
                                              </w:divsChild>
                                            </w:div>
                                            <w:div w:id="74015524">
                                              <w:marLeft w:val="0"/>
                                              <w:marRight w:val="0"/>
                                              <w:marTop w:val="0"/>
                                              <w:marBottom w:val="0"/>
                                              <w:divBdr>
                                                <w:top w:val="none" w:sz="0" w:space="0" w:color="auto"/>
                                                <w:left w:val="none" w:sz="0" w:space="0" w:color="auto"/>
                                                <w:bottom w:val="none" w:sz="0" w:space="0" w:color="auto"/>
                                                <w:right w:val="none" w:sz="0" w:space="0" w:color="auto"/>
                                              </w:divBdr>
                                              <w:divsChild>
                                                <w:div w:id="50602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4198">
                                          <w:marLeft w:val="0"/>
                                          <w:marRight w:val="0"/>
                                          <w:marTop w:val="0"/>
                                          <w:marBottom w:val="0"/>
                                          <w:divBdr>
                                            <w:top w:val="none" w:sz="0" w:space="0" w:color="auto"/>
                                            <w:left w:val="none" w:sz="0" w:space="0" w:color="auto"/>
                                            <w:bottom w:val="none" w:sz="0" w:space="0" w:color="auto"/>
                                            <w:right w:val="none" w:sz="0" w:space="0" w:color="auto"/>
                                          </w:divBdr>
                                          <w:divsChild>
                                            <w:div w:id="1854026083">
                                              <w:marLeft w:val="0"/>
                                              <w:marRight w:val="0"/>
                                              <w:marTop w:val="0"/>
                                              <w:marBottom w:val="0"/>
                                              <w:divBdr>
                                                <w:top w:val="none" w:sz="0" w:space="0" w:color="auto"/>
                                                <w:left w:val="none" w:sz="0" w:space="0" w:color="auto"/>
                                                <w:bottom w:val="none" w:sz="0" w:space="0" w:color="auto"/>
                                                <w:right w:val="none" w:sz="0" w:space="0" w:color="auto"/>
                                              </w:divBdr>
                                            </w:div>
                                            <w:div w:id="1521699696">
                                              <w:marLeft w:val="0"/>
                                              <w:marRight w:val="0"/>
                                              <w:marTop w:val="0"/>
                                              <w:marBottom w:val="0"/>
                                              <w:divBdr>
                                                <w:top w:val="none" w:sz="0" w:space="0" w:color="auto"/>
                                                <w:left w:val="none" w:sz="0" w:space="0" w:color="auto"/>
                                                <w:bottom w:val="none" w:sz="0" w:space="0" w:color="auto"/>
                                                <w:right w:val="none" w:sz="0" w:space="0" w:color="auto"/>
                                              </w:divBdr>
                                              <w:divsChild>
                                                <w:div w:id="304742656">
                                                  <w:marLeft w:val="0"/>
                                                  <w:marRight w:val="105"/>
                                                  <w:marTop w:val="0"/>
                                                  <w:marBottom w:val="0"/>
                                                  <w:divBdr>
                                                    <w:top w:val="none" w:sz="0" w:space="0" w:color="auto"/>
                                                    <w:left w:val="none" w:sz="0" w:space="0" w:color="auto"/>
                                                    <w:bottom w:val="none" w:sz="0" w:space="0" w:color="auto"/>
                                                    <w:right w:val="none" w:sz="0" w:space="0" w:color="auto"/>
                                                  </w:divBdr>
                                                </w:div>
                                              </w:divsChild>
                                            </w:div>
                                            <w:div w:id="797920475">
                                              <w:marLeft w:val="0"/>
                                              <w:marRight w:val="0"/>
                                              <w:marTop w:val="0"/>
                                              <w:marBottom w:val="0"/>
                                              <w:divBdr>
                                                <w:top w:val="none" w:sz="0" w:space="0" w:color="auto"/>
                                                <w:left w:val="none" w:sz="0" w:space="0" w:color="auto"/>
                                                <w:bottom w:val="none" w:sz="0" w:space="0" w:color="auto"/>
                                                <w:right w:val="none" w:sz="0" w:space="0" w:color="auto"/>
                                              </w:divBdr>
                                              <w:divsChild>
                                                <w:div w:id="7700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4867">
                                          <w:marLeft w:val="0"/>
                                          <w:marRight w:val="0"/>
                                          <w:marTop w:val="0"/>
                                          <w:marBottom w:val="0"/>
                                          <w:divBdr>
                                            <w:top w:val="none" w:sz="0" w:space="0" w:color="auto"/>
                                            <w:left w:val="none" w:sz="0" w:space="0" w:color="auto"/>
                                            <w:bottom w:val="none" w:sz="0" w:space="0" w:color="auto"/>
                                            <w:right w:val="none" w:sz="0" w:space="0" w:color="auto"/>
                                          </w:divBdr>
                                          <w:divsChild>
                                            <w:div w:id="2120949829">
                                              <w:marLeft w:val="0"/>
                                              <w:marRight w:val="0"/>
                                              <w:marTop w:val="0"/>
                                              <w:marBottom w:val="0"/>
                                              <w:divBdr>
                                                <w:top w:val="none" w:sz="0" w:space="0" w:color="auto"/>
                                                <w:left w:val="none" w:sz="0" w:space="0" w:color="auto"/>
                                                <w:bottom w:val="none" w:sz="0" w:space="0" w:color="auto"/>
                                                <w:right w:val="none" w:sz="0" w:space="0" w:color="auto"/>
                                              </w:divBdr>
                                            </w:div>
                                            <w:div w:id="1707413431">
                                              <w:marLeft w:val="0"/>
                                              <w:marRight w:val="0"/>
                                              <w:marTop w:val="0"/>
                                              <w:marBottom w:val="0"/>
                                              <w:divBdr>
                                                <w:top w:val="none" w:sz="0" w:space="0" w:color="auto"/>
                                                <w:left w:val="none" w:sz="0" w:space="0" w:color="auto"/>
                                                <w:bottom w:val="none" w:sz="0" w:space="0" w:color="auto"/>
                                                <w:right w:val="none" w:sz="0" w:space="0" w:color="auto"/>
                                              </w:divBdr>
                                              <w:divsChild>
                                                <w:div w:id="1679580656">
                                                  <w:marLeft w:val="0"/>
                                                  <w:marRight w:val="105"/>
                                                  <w:marTop w:val="0"/>
                                                  <w:marBottom w:val="0"/>
                                                  <w:divBdr>
                                                    <w:top w:val="none" w:sz="0" w:space="0" w:color="auto"/>
                                                    <w:left w:val="none" w:sz="0" w:space="0" w:color="auto"/>
                                                    <w:bottom w:val="none" w:sz="0" w:space="0" w:color="auto"/>
                                                    <w:right w:val="none" w:sz="0" w:space="0" w:color="auto"/>
                                                  </w:divBdr>
                                                </w:div>
                                              </w:divsChild>
                                            </w:div>
                                            <w:div w:id="527915385">
                                              <w:marLeft w:val="0"/>
                                              <w:marRight w:val="0"/>
                                              <w:marTop w:val="0"/>
                                              <w:marBottom w:val="0"/>
                                              <w:divBdr>
                                                <w:top w:val="none" w:sz="0" w:space="0" w:color="auto"/>
                                                <w:left w:val="none" w:sz="0" w:space="0" w:color="auto"/>
                                                <w:bottom w:val="none" w:sz="0" w:space="0" w:color="auto"/>
                                                <w:right w:val="none" w:sz="0" w:space="0" w:color="auto"/>
                                              </w:divBdr>
                                              <w:divsChild>
                                                <w:div w:id="159601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0698">
                                          <w:marLeft w:val="0"/>
                                          <w:marRight w:val="0"/>
                                          <w:marTop w:val="0"/>
                                          <w:marBottom w:val="0"/>
                                          <w:divBdr>
                                            <w:top w:val="none" w:sz="0" w:space="0" w:color="auto"/>
                                            <w:left w:val="none" w:sz="0" w:space="0" w:color="auto"/>
                                            <w:bottom w:val="none" w:sz="0" w:space="0" w:color="auto"/>
                                            <w:right w:val="none" w:sz="0" w:space="0" w:color="auto"/>
                                          </w:divBdr>
                                          <w:divsChild>
                                            <w:div w:id="1215654443">
                                              <w:marLeft w:val="0"/>
                                              <w:marRight w:val="0"/>
                                              <w:marTop w:val="0"/>
                                              <w:marBottom w:val="0"/>
                                              <w:divBdr>
                                                <w:top w:val="none" w:sz="0" w:space="0" w:color="auto"/>
                                                <w:left w:val="none" w:sz="0" w:space="0" w:color="auto"/>
                                                <w:bottom w:val="none" w:sz="0" w:space="0" w:color="auto"/>
                                                <w:right w:val="none" w:sz="0" w:space="0" w:color="auto"/>
                                              </w:divBdr>
                                            </w:div>
                                            <w:div w:id="1789733638">
                                              <w:marLeft w:val="0"/>
                                              <w:marRight w:val="0"/>
                                              <w:marTop w:val="0"/>
                                              <w:marBottom w:val="0"/>
                                              <w:divBdr>
                                                <w:top w:val="none" w:sz="0" w:space="0" w:color="auto"/>
                                                <w:left w:val="none" w:sz="0" w:space="0" w:color="auto"/>
                                                <w:bottom w:val="none" w:sz="0" w:space="0" w:color="auto"/>
                                                <w:right w:val="none" w:sz="0" w:space="0" w:color="auto"/>
                                              </w:divBdr>
                                              <w:divsChild>
                                                <w:div w:id="2064404118">
                                                  <w:marLeft w:val="0"/>
                                                  <w:marRight w:val="105"/>
                                                  <w:marTop w:val="0"/>
                                                  <w:marBottom w:val="0"/>
                                                  <w:divBdr>
                                                    <w:top w:val="none" w:sz="0" w:space="0" w:color="auto"/>
                                                    <w:left w:val="none" w:sz="0" w:space="0" w:color="auto"/>
                                                    <w:bottom w:val="none" w:sz="0" w:space="0" w:color="auto"/>
                                                    <w:right w:val="none" w:sz="0" w:space="0" w:color="auto"/>
                                                  </w:divBdr>
                                                </w:div>
                                              </w:divsChild>
                                            </w:div>
                                            <w:div w:id="675109511">
                                              <w:marLeft w:val="0"/>
                                              <w:marRight w:val="0"/>
                                              <w:marTop w:val="0"/>
                                              <w:marBottom w:val="0"/>
                                              <w:divBdr>
                                                <w:top w:val="none" w:sz="0" w:space="0" w:color="auto"/>
                                                <w:left w:val="none" w:sz="0" w:space="0" w:color="auto"/>
                                                <w:bottom w:val="none" w:sz="0" w:space="0" w:color="auto"/>
                                                <w:right w:val="none" w:sz="0" w:space="0" w:color="auto"/>
                                              </w:divBdr>
                                              <w:divsChild>
                                                <w:div w:id="2469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68483">
                                      <w:marLeft w:val="435"/>
                                      <w:marRight w:val="0"/>
                                      <w:marTop w:val="0"/>
                                      <w:marBottom w:val="0"/>
                                      <w:divBdr>
                                        <w:top w:val="none" w:sz="0" w:space="0" w:color="auto"/>
                                        <w:left w:val="none" w:sz="0" w:space="0" w:color="auto"/>
                                        <w:bottom w:val="none" w:sz="0" w:space="0" w:color="auto"/>
                                        <w:right w:val="none" w:sz="0" w:space="0" w:color="auto"/>
                                      </w:divBdr>
                                    </w:div>
                                    <w:div w:id="62339281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12855">
          <w:marLeft w:val="0"/>
          <w:marRight w:val="0"/>
          <w:marTop w:val="0"/>
          <w:marBottom w:val="0"/>
          <w:divBdr>
            <w:top w:val="none" w:sz="0" w:space="0" w:color="auto"/>
            <w:left w:val="none" w:sz="0" w:space="0" w:color="auto"/>
            <w:bottom w:val="none" w:sz="0" w:space="0" w:color="auto"/>
            <w:right w:val="none" w:sz="0" w:space="0" w:color="auto"/>
          </w:divBdr>
          <w:divsChild>
            <w:div w:id="6504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587">
      <w:bodyDiv w:val="1"/>
      <w:marLeft w:val="0"/>
      <w:marRight w:val="0"/>
      <w:marTop w:val="0"/>
      <w:marBottom w:val="0"/>
      <w:divBdr>
        <w:top w:val="none" w:sz="0" w:space="0" w:color="auto"/>
        <w:left w:val="none" w:sz="0" w:space="0" w:color="auto"/>
        <w:bottom w:val="none" w:sz="0" w:space="0" w:color="auto"/>
        <w:right w:val="none" w:sz="0" w:space="0" w:color="auto"/>
      </w:divBdr>
    </w:div>
    <w:div w:id="37779483">
      <w:bodyDiv w:val="1"/>
      <w:marLeft w:val="0"/>
      <w:marRight w:val="0"/>
      <w:marTop w:val="0"/>
      <w:marBottom w:val="0"/>
      <w:divBdr>
        <w:top w:val="none" w:sz="0" w:space="0" w:color="auto"/>
        <w:left w:val="none" w:sz="0" w:space="0" w:color="auto"/>
        <w:bottom w:val="none" w:sz="0" w:space="0" w:color="auto"/>
        <w:right w:val="none" w:sz="0" w:space="0" w:color="auto"/>
      </w:divBdr>
    </w:div>
    <w:div w:id="41025944">
      <w:bodyDiv w:val="1"/>
      <w:marLeft w:val="0"/>
      <w:marRight w:val="0"/>
      <w:marTop w:val="0"/>
      <w:marBottom w:val="0"/>
      <w:divBdr>
        <w:top w:val="none" w:sz="0" w:space="0" w:color="auto"/>
        <w:left w:val="none" w:sz="0" w:space="0" w:color="auto"/>
        <w:bottom w:val="none" w:sz="0" w:space="0" w:color="auto"/>
        <w:right w:val="none" w:sz="0" w:space="0" w:color="auto"/>
      </w:divBdr>
    </w:div>
    <w:div w:id="47844501">
      <w:bodyDiv w:val="1"/>
      <w:marLeft w:val="0"/>
      <w:marRight w:val="0"/>
      <w:marTop w:val="0"/>
      <w:marBottom w:val="0"/>
      <w:divBdr>
        <w:top w:val="none" w:sz="0" w:space="0" w:color="auto"/>
        <w:left w:val="none" w:sz="0" w:space="0" w:color="auto"/>
        <w:bottom w:val="none" w:sz="0" w:space="0" w:color="auto"/>
        <w:right w:val="none" w:sz="0" w:space="0" w:color="auto"/>
      </w:divBdr>
      <w:divsChild>
        <w:div w:id="1331328054">
          <w:marLeft w:val="0"/>
          <w:marRight w:val="0"/>
          <w:marTop w:val="0"/>
          <w:marBottom w:val="0"/>
          <w:divBdr>
            <w:top w:val="single" w:sz="6" w:space="0" w:color="E8EBE9"/>
            <w:left w:val="single" w:sz="6" w:space="0" w:color="E8EBE9"/>
            <w:bottom w:val="single" w:sz="6" w:space="0" w:color="E8EBE9"/>
            <w:right w:val="single" w:sz="6" w:space="0" w:color="E8EBE9"/>
          </w:divBdr>
          <w:divsChild>
            <w:div w:id="478108090">
              <w:marLeft w:val="0"/>
              <w:marRight w:val="0"/>
              <w:marTop w:val="0"/>
              <w:marBottom w:val="0"/>
              <w:divBdr>
                <w:top w:val="none" w:sz="0" w:space="0" w:color="auto"/>
                <w:left w:val="none" w:sz="0" w:space="0" w:color="auto"/>
                <w:bottom w:val="none" w:sz="0" w:space="0" w:color="auto"/>
                <w:right w:val="none" w:sz="0" w:space="0" w:color="auto"/>
              </w:divBdr>
            </w:div>
            <w:div w:id="536546309">
              <w:marLeft w:val="0"/>
              <w:marRight w:val="0"/>
              <w:marTop w:val="0"/>
              <w:marBottom w:val="0"/>
              <w:divBdr>
                <w:top w:val="none" w:sz="0" w:space="0" w:color="auto"/>
                <w:left w:val="none" w:sz="0" w:space="0" w:color="auto"/>
                <w:bottom w:val="none" w:sz="0" w:space="0" w:color="auto"/>
                <w:right w:val="none" w:sz="0" w:space="0" w:color="auto"/>
              </w:divBdr>
              <w:divsChild>
                <w:div w:id="1701393459">
                  <w:marLeft w:val="0"/>
                  <w:marRight w:val="0"/>
                  <w:marTop w:val="0"/>
                  <w:marBottom w:val="0"/>
                  <w:divBdr>
                    <w:top w:val="none" w:sz="0" w:space="0" w:color="auto"/>
                    <w:left w:val="none" w:sz="0" w:space="0" w:color="auto"/>
                    <w:bottom w:val="none" w:sz="0" w:space="0" w:color="auto"/>
                    <w:right w:val="none" w:sz="0" w:space="0" w:color="auto"/>
                  </w:divBdr>
                </w:div>
              </w:divsChild>
            </w:div>
            <w:div w:id="1526165053">
              <w:marLeft w:val="0"/>
              <w:marRight w:val="0"/>
              <w:marTop w:val="0"/>
              <w:marBottom w:val="0"/>
              <w:divBdr>
                <w:top w:val="none" w:sz="0" w:space="0" w:color="auto"/>
                <w:left w:val="none" w:sz="0" w:space="0" w:color="auto"/>
                <w:bottom w:val="none" w:sz="0" w:space="0" w:color="auto"/>
                <w:right w:val="none" w:sz="0" w:space="0" w:color="auto"/>
              </w:divBdr>
              <w:divsChild>
                <w:div w:id="1236474520">
                  <w:marLeft w:val="0"/>
                  <w:marRight w:val="0"/>
                  <w:marTop w:val="0"/>
                  <w:marBottom w:val="0"/>
                  <w:divBdr>
                    <w:top w:val="none" w:sz="0" w:space="0" w:color="auto"/>
                    <w:left w:val="none" w:sz="0" w:space="0" w:color="auto"/>
                    <w:bottom w:val="none" w:sz="0" w:space="0" w:color="auto"/>
                    <w:right w:val="none" w:sz="0" w:space="0" w:color="auto"/>
                  </w:divBdr>
                  <w:divsChild>
                    <w:div w:id="1520311396">
                      <w:marLeft w:val="0"/>
                      <w:marRight w:val="0"/>
                      <w:marTop w:val="0"/>
                      <w:marBottom w:val="0"/>
                      <w:divBdr>
                        <w:top w:val="none" w:sz="0" w:space="0" w:color="auto"/>
                        <w:left w:val="none" w:sz="0" w:space="0" w:color="auto"/>
                        <w:bottom w:val="none" w:sz="0" w:space="0" w:color="auto"/>
                        <w:right w:val="none" w:sz="0" w:space="0" w:color="auto"/>
                      </w:divBdr>
                      <w:divsChild>
                        <w:div w:id="2126656725">
                          <w:marLeft w:val="0"/>
                          <w:marRight w:val="0"/>
                          <w:marTop w:val="0"/>
                          <w:marBottom w:val="0"/>
                          <w:divBdr>
                            <w:top w:val="none" w:sz="0" w:space="0" w:color="auto"/>
                            <w:left w:val="none" w:sz="0" w:space="0" w:color="auto"/>
                            <w:bottom w:val="none" w:sz="0" w:space="0" w:color="auto"/>
                            <w:right w:val="none" w:sz="0" w:space="0" w:color="auto"/>
                          </w:divBdr>
                          <w:divsChild>
                            <w:div w:id="357044389">
                              <w:marLeft w:val="0"/>
                              <w:marRight w:val="0"/>
                              <w:marTop w:val="0"/>
                              <w:marBottom w:val="0"/>
                              <w:divBdr>
                                <w:top w:val="none" w:sz="0" w:space="0" w:color="auto"/>
                                <w:left w:val="none" w:sz="0" w:space="0" w:color="auto"/>
                                <w:bottom w:val="none" w:sz="0" w:space="0" w:color="auto"/>
                                <w:right w:val="none" w:sz="0" w:space="0" w:color="auto"/>
                              </w:divBdr>
                            </w:div>
                            <w:div w:id="379942264">
                              <w:marLeft w:val="0"/>
                              <w:marRight w:val="0"/>
                              <w:marTop w:val="0"/>
                              <w:marBottom w:val="0"/>
                              <w:divBdr>
                                <w:top w:val="none" w:sz="0" w:space="0" w:color="auto"/>
                                <w:left w:val="none" w:sz="0" w:space="0" w:color="auto"/>
                                <w:bottom w:val="none" w:sz="0" w:space="0" w:color="auto"/>
                                <w:right w:val="none" w:sz="0" w:space="0" w:color="auto"/>
                              </w:divBdr>
                            </w:div>
                            <w:div w:id="89057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745886">
          <w:marLeft w:val="0"/>
          <w:marRight w:val="0"/>
          <w:marTop w:val="0"/>
          <w:marBottom w:val="0"/>
          <w:divBdr>
            <w:top w:val="none" w:sz="0" w:space="0" w:color="auto"/>
            <w:left w:val="none" w:sz="0" w:space="0" w:color="auto"/>
            <w:bottom w:val="none" w:sz="0" w:space="0" w:color="auto"/>
            <w:right w:val="none" w:sz="0" w:space="0" w:color="auto"/>
          </w:divBdr>
        </w:div>
        <w:div w:id="685139038">
          <w:marLeft w:val="0"/>
          <w:marRight w:val="0"/>
          <w:marTop w:val="0"/>
          <w:marBottom w:val="0"/>
          <w:divBdr>
            <w:top w:val="none" w:sz="0" w:space="0" w:color="auto"/>
            <w:left w:val="none" w:sz="0" w:space="0" w:color="auto"/>
            <w:bottom w:val="none" w:sz="0" w:space="0" w:color="auto"/>
            <w:right w:val="none" w:sz="0" w:space="0" w:color="auto"/>
          </w:divBdr>
        </w:div>
      </w:divsChild>
    </w:div>
    <w:div w:id="48577833">
      <w:bodyDiv w:val="1"/>
      <w:marLeft w:val="0"/>
      <w:marRight w:val="0"/>
      <w:marTop w:val="0"/>
      <w:marBottom w:val="0"/>
      <w:divBdr>
        <w:top w:val="none" w:sz="0" w:space="0" w:color="auto"/>
        <w:left w:val="none" w:sz="0" w:space="0" w:color="auto"/>
        <w:bottom w:val="none" w:sz="0" w:space="0" w:color="auto"/>
        <w:right w:val="none" w:sz="0" w:space="0" w:color="auto"/>
      </w:divBdr>
    </w:div>
    <w:div w:id="49964657">
      <w:bodyDiv w:val="1"/>
      <w:marLeft w:val="0"/>
      <w:marRight w:val="0"/>
      <w:marTop w:val="0"/>
      <w:marBottom w:val="0"/>
      <w:divBdr>
        <w:top w:val="none" w:sz="0" w:space="0" w:color="auto"/>
        <w:left w:val="none" w:sz="0" w:space="0" w:color="auto"/>
        <w:bottom w:val="none" w:sz="0" w:space="0" w:color="auto"/>
        <w:right w:val="none" w:sz="0" w:space="0" w:color="auto"/>
      </w:divBdr>
    </w:div>
    <w:div w:id="52822658">
      <w:bodyDiv w:val="1"/>
      <w:marLeft w:val="0"/>
      <w:marRight w:val="0"/>
      <w:marTop w:val="0"/>
      <w:marBottom w:val="0"/>
      <w:divBdr>
        <w:top w:val="none" w:sz="0" w:space="0" w:color="auto"/>
        <w:left w:val="none" w:sz="0" w:space="0" w:color="auto"/>
        <w:bottom w:val="none" w:sz="0" w:space="0" w:color="auto"/>
        <w:right w:val="none" w:sz="0" w:space="0" w:color="auto"/>
      </w:divBdr>
    </w:div>
    <w:div w:id="54403191">
      <w:bodyDiv w:val="1"/>
      <w:marLeft w:val="0"/>
      <w:marRight w:val="0"/>
      <w:marTop w:val="0"/>
      <w:marBottom w:val="0"/>
      <w:divBdr>
        <w:top w:val="none" w:sz="0" w:space="0" w:color="auto"/>
        <w:left w:val="none" w:sz="0" w:space="0" w:color="auto"/>
        <w:bottom w:val="none" w:sz="0" w:space="0" w:color="auto"/>
        <w:right w:val="none" w:sz="0" w:space="0" w:color="auto"/>
      </w:divBdr>
    </w:div>
    <w:div w:id="60835788">
      <w:bodyDiv w:val="1"/>
      <w:marLeft w:val="0"/>
      <w:marRight w:val="0"/>
      <w:marTop w:val="0"/>
      <w:marBottom w:val="0"/>
      <w:divBdr>
        <w:top w:val="none" w:sz="0" w:space="0" w:color="auto"/>
        <w:left w:val="none" w:sz="0" w:space="0" w:color="auto"/>
        <w:bottom w:val="none" w:sz="0" w:space="0" w:color="auto"/>
        <w:right w:val="none" w:sz="0" w:space="0" w:color="auto"/>
      </w:divBdr>
      <w:divsChild>
        <w:div w:id="1074819834">
          <w:marLeft w:val="0"/>
          <w:marRight w:val="0"/>
          <w:marTop w:val="0"/>
          <w:marBottom w:val="0"/>
          <w:divBdr>
            <w:top w:val="none" w:sz="0" w:space="0" w:color="auto"/>
            <w:left w:val="none" w:sz="0" w:space="0" w:color="auto"/>
            <w:bottom w:val="none" w:sz="0" w:space="0" w:color="auto"/>
            <w:right w:val="none" w:sz="0" w:space="0" w:color="auto"/>
          </w:divBdr>
          <w:divsChild>
            <w:div w:id="1350139100">
              <w:marLeft w:val="0"/>
              <w:marRight w:val="0"/>
              <w:marTop w:val="0"/>
              <w:marBottom w:val="0"/>
              <w:divBdr>
                <w:top w:val="none" w:sz="0" w:space="0" w:color="auto"/>
                <w:left w:val="none" w:sz="0" w:space="0" w:color="auto"/>
                <w:bottom w:val="none" w:sz="0" w:space="0" w:color="auto"/>
                <w:right w:val="none" w:sz="0" w:space="0" w:color="auto"/>
              </w:divBdr>
              <w:divsChild>
                <w:div w:id="335691120">
                  <w:marLeft w:val="0"/>
                  <w:marRight w:val="0"/>
                  <w:marTop w:val="0"/>
                  <w:marBottom w:val="0"/>
                  <w:divBdr>
                    <w:top w:val="none" w:sz="0" w:space="0" w:color="auto"/>
                    <w:left w:val="none" w:sz="0" w:space="0" w:color="auto"/>
                    <w:bottom w:val="none" w:sz="0" w:space="0" w:color="auto"/>
                    <w:right w:val="none" w:sz="0" w:space="0" w:color="auto"/>
                  </w:divBdr>
                </w:div>
                <w:div w:id="319240444">
                  <w:marLeft w:val="0"/>
                  <w:marRight w:val="0"/>
                  <w:marTop w:val="0"/>
                  <w:marBottom w:val="0"/>
                  <w:divBdr>
                    <w:top w:val="none" w:sz="0" w:space="0" w:color="auto"/>
                    <w:left w:val="none" w:sz="0" w:space="0" w:color="auto"/>
                    <w:bottom w:val="none" w:sz="0" w:space="0" w:color="auto"/>
                    <w:right w:val="none" w:sz="0" w:space="0" w:color="auto"/>
                  </w:divBdr>
                </w:div>
                <w:div w:id="580216426">
                  <w:marLeft w:val="0"/>
                  <w:marRight w:val="0"/>
                  <w:marTop w:val="0"/>
                  <w:marBottom w:val="0"/>
                  <w:divBdr>
                    <w:top w:val="none" w:sz="0" w:space="0" w:color="auto"/>
                    <w:left w:val="none" w:sz="0" w:space="0" w:color="auto"/>
                    <w:bottom w:val="none" w:sz="0" w:space="0" w:color="auto"/>
                    <w:right w:val="none" w:sz="0" w:space="0" w:color="auto"/>
                  </w:divBdr>
                </w:div>
                <w:div w:id="626738752">
                  <w:marLeft w:val="0"/>
                  <w:marRight w:val="0"/>
                  <w:marTop w:val="0"/>
                  <w:marBottom w:val="0"/>
                  <w:divBdr>
                    <w:top w:val="none" w:sz="0" w:space="0" w:color="auto"/>
                    <w:left w:val="none" w:sz="0" w:space="0" w:color="auto"/>
                    <w:bottom w:val="none" w:sz="0" w:space="0" w:color="auto"/>
                    <w:right w:val="none" w:sz="0" w:space="0" w:color="auto"/>
                  </w:divBdr>
                </w:div>
                <w:div w:id="685864166">
                  <w:marLeft w:val="0"/>
                  <w:marRight w:val="0"/>
                  <w:marTop w:val="0"/>
                  <w:marBottom w:val="0"/>
                  <w:divBdr>
                    <w:top w:val="none" w:sz="0" w:space="0" w:color="auto"/>
                    <w:left w:val="none" w:sz="0" w:space="0" w:color="auto"/>
                    <w:bottom w:val="none" w:sz="0" w:space="0" w:color="auto"/>
                    <w:right w:val="none" w:sz="0" w:space="0" w:color="auto"/>
                  </w:divBdr>
                </w:div>
                <w:div w:id="9337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0774">
      <w:bodyDiv w:val="1"/>
      <w:marLeft w:val="0"/>
      <w:marRight w:val="0"/>
      <w:marTop w:val="0"/>
      <w:marBottom w:val="0"/>
      <w:divBdr>
        <w:top w:val="none" w:sz="0" w:space="0" w:color="auto"/>
        <w:left w:val="none" w:sz="0" w:space="0" w:color="auto"/>
        <w:bottom w:val="none" w:sz="0" w:space="0" w:color="auto"/>
        <w:right w:val="none" w:sz="0" w:space="0" w:color="auto"/>
      </w:divBdr>
    </w:div>
    <w:div w:id="87696124">
      <w:bodyDiv w:val="1"/>
      <w:marLeft w:val="0"/>
      <w:marRight w:val="0"/>
      <w:marTop w:val="0"/>
      <w:marBottom w:val="0"/>
      <w:divBdr>
        <w:top w:val="none" w:sz="0" w:space="0" w:color="auto"/>
        <w:left w:val="none" w:sz="0" w:space="0" w:color="auto"/>
        <w:bottom w:val="none" w:sz="0" w:space="0" w:color="auto"/>
        <w:right w:val="none" w:sz="0" w:space="0" w:color="auto"/>
      </w:divBdr>
    </w:div>
    <w:div w:id="90011264">
      <w:bodyDiv w:val="1"/>
      <w:marLeft w:val="0"/>
      <w:marRight w:val="0"/>
      <w:marTop w:val="0"/>
      <w:marBottom w:val="0"/>
      <w:divBdr>
        <w:top w:val="none" w:sz="0" w:space="0" w:color="auto"/>
        <w:left w:val="none" w:sz="0" w:space="0" w:color="auto"/>
        <w:bottom w:val="none" w:sz="0" w:space="0" w:color="auto"/>
        <w:right w:val="none" w:sz="0" w:space="0" w:color="auto"/>
      </w:divBdr>
      <w:divsChild>
        <w:div w:id="168574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4942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12480962">
      <w:bodyDiv w:val="1"/>
      <w:marLeft w:val="0"/>
      <w:marRight w:val="0"/>
      <w:marTop w:val="0"/>
      <w:marBottom w:val="0"/>
      <w:divBdr>
        <w:top w:val="none" w:sz="0" w:space="0" w:color="auto"/>
        <w:left w:val="none" w:sz="0" w:space="0" w:color="auto"/>
        <w:bottom w:val="none" w:sz="0" w:space="0" w:color="auto"/>
        <w:right w:val="none" w:sz="0" w:space="0" w:color="auto"/>
      </w:divBdr>
    </w:div>
    <w:div w:id="140587829">
      <w:bodyDiv w:val="1"/>
      <w:marLeft w:val="0"/>
      <w:marRight w:val="0"/>
      <w:marTop w:val="0"/>
      <w:marBottom w:val="0"/>
      <w:divBdr>
        <w:top w:val="none" w:sz="0" w:space="0" w:color="auto"/>
        <w:left w:val="none" w:sz="0" w:space="0" w:color="auto"/>
        <w:bottom w:val="none" w:sz="0" w:space="0" w:color="auto"/>
        <w:right w:val="none" w:sz="0" w:space="0" w:color="auto"/>
      </w:divBdr>
    </w:div>
    <w:div w:id="145243649">
      <w:bodyDiv w:val="1"/>
      <w:marLeft w:val="0"/>
      <w:marRight w:val="0"/>
      <w:marTop w:val="0"/>
      <w:marBottom w:val="0"/>
      <w:divBdr>
        <w:top w:val="none" w:sz="0" w:space="0" w:color="auto"/>
        <w:left w:val="none" w:sz="0" w:space="0" w:color="auto"/>
        <w:bottom w:val="none" w:sz="0" w:space="0" w:color="auto"/>
        <w:right w:val="none" w:sz="0" w:space="0" w:color="auto"/>
      </w:divBdr>
    </w:div>
    <w:div w:id="150369001">
      <w:bodyDiv w:val="1"/>
      <w:marLeft w:val="0"/>
      <w:marRight w:val="0"/>
      <w:marTop w:val="0"/>
      <w:marBottom w:val="0"/>
      <w:divBdr>
        <w:top w:val="none" w:sz="0" w:space="0" w:color="auto"/>
        <w:left w:val="none" w:sz="0" w:space="0" w:color="auto"/>
        <w:bottom w:val="none" w:sz="0" w:space="0" w:color="auto"/>
        <w:right w:val="none" w:sz="0" w:space="0" w:color="auto"/>
      </w:divBdr>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02058338">
      <w:bodyDiv w:val="1"/>
      <w:marLeft w:val="0"/>
      <w:marRight w:val="0"/>
      <w:marTop w:val="0"/>
      <w:marBottom w:val="0"/>
      <w:divBdr>
        <w:top w:val="none" w:sz="0" w:space="0" w:color="auto"/>
        <w:left w:val="none" w:sz="0" w:space="0" w:color="auto"/>
        <w:bottom w:val="none" w:sz="0" w:space="0" w:color="auto"/>
        <w:right w:val="none" w:sz="0" w:space="0" w:color="auto"/>
      </w:divBdr>
    </w:div>
    <w:div w:id="224226235">
      <w:bodyDiv w:val="1"/>
      <w:marLeft w:val="0"/>
      <w:marRight w:val="0"/>
      <w:marTop w:val="0"/>
      <w:marBottom w:val="0"/>
      <w:divBdr>
        <w:top w:val="none" w:sz="0" w:space="0" w:color="auto"/>
        <w:left w:val="none" w:sz="0" w:space="0" w:color="auto"/>
        <w:bottom w:val="none" w:sz="0" w:space="0" w:color="auto"/>
        <w:right w:val="none" w:sz="0" w:space="0" w:color="auto"/>
      </w:divBdr>
    </w:div>
    <w:div w:id="231701886">
      <w:bodyDiv w:val="1"/>
      <w:marLeft w:val="0"/>
      <w:marRight w:val="0"/>
      <w:marTop w:val="0"/>
      <w:marBottom w:val="0"/>
      <w:divBdr>
        <w:top w:val="none" w:sz="0" w:space="0" w:color="auto"/>
        <w:left w:val="none" w:sz="0" w:space="0" w:color="auto"/>
        <w:bottom w:val="none" w:sz="0" w:space="0" w:color="auto"/>
        <w:right w:val="none" w:sz="0" w:space="0" w:color="auto"/>
      </w:divBdr>
      <w:divsChild>
        <w:div w:id="783310364">
          <w:marLeft w:val="0"/>
          <w:marRight w:val="0"/>
          <w:marTop w:val="0"/>
          <w:marBottom w:val="0"/>
          <w:divBdr>
            <w:top w:val="none" w:sz="0" w:space="0" w:color="auto"/>
            <w:left w:val="none" w:sz="0" w:space="0" w:color="auto"/>
            <w:bottom w:val="none" w:sz="0" w:space="0" w:color="auto"/>
            <w:right w:val="none" w:sz="0" w:space="0" w:color="auto"/>
          </w:divBdr>
          <w:divsChild>
            <w:div w:id="1840192207">
              <w:marLeft w:val="0"/>
              <w:marRight w:val="0"/>
              <w:marTop w:val="0"/>
              <w:marBottom w:val="0"/>
              <w:divBdr>
                <w:top w:val="none" w:sz="0" w:space="0" w:color="auto"/>
                <w:left w:val="none" w:sz="0" w:space="0" w:color="auto"/>
                <w:bottom w:val="none" w:sz="0" w:space="0" w:color="auto"/>
                <w:right w:val="none" w:sz="0" w:space="0" w:color="auto"/>
              </w:divBdr>
              <w:divsChild>
                <w:div w:id="467282423">
                  <w:marLeft w:val="0"/>
                  <w:marRight w:val="0"/>
                  <w:marTop w:val="0"/>
                  <w:marBottom w:val="240"/>
                  <w:divBdr>
                    <w:top w:val="none" w:sz="0" w:space="0" w:color="auto"/>
                    <w:left w:val="none" w:sz="0" w:space="0" w:color="auto"/>
                    <w:bottom w:val="none" w:sz="0" w:space="0" w:color="auto"/>
                    <w:right w:val="none" w:sz="0" w:space="0" w:color="auto"/>
                  </w:divBdr>
                  <w:divsChild>
                    <w:div w:id="9480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5942">
      <w:bodyDiv w:val="1"/>
      <w:marLeft w:val="0"/>
      <w:marRight w:val="0"/>
      <w:marTop w:val="0"/>
      <w:marBottom w:val="0"/>
      <w:divBdr>
        <w:top w:val="none" w:sz="0" w:space="0" w:color="auto"/>
        <w:left w:val="none" w:sz="0" w:space="0" w:color="auto"/>
        <w:bottom w:val="none" w:sz="0" w:space="0" w:color="auto"/>
        <w:right w:val="none" w:sz="0" w:space="0" w:color="auto"/>
      </w:divBdr>
    </w:div>
    <w:div w:id="250090498">
      <w:bodyDiv w:val="1"/>
      <w:marLeft w:val="0"/>
      <w:marRight w:val="0"/>
      <w:marTop w:val="0"/>
      <w:marBottom w:val="0"/>
      <w:divBdr>
        <w:top w:val="none" w:sz="0" w:space="0" w:color="auto"/>
        <w:left w:val="none" w:sz="0" w:space="0" w:color="auto"/>
        <w:bottom w:val="none" w:sz="0" w:space="0" w:color="auto"/>
        <w:right w:val="none" w:sz="0" w:space="0" w:color="auto"/>
      </w:divBdr>
    </w:div>
    <w:div w:id="255526060">
      <w:bodyDiv w:val="1"/>
      <w:marLeft w:val="0"/>
      <w:marRight w:val="0"/>
      <w:marTop w:val="0"/>
      <w:marBottom w:val="0"/>
      <w:divBdr>
        <w:top w:val="none" w:sz="0" w:space="0" w:color="auto"/>
        <w:left w:val="none" w:sz="0" w:space="0" w:color="auto"/>
        <w:bottom w:val="none" w:sz="0" w:space="0" w:color="auto"/>
        <w:right w:val="none" w:sz="0" w:space="0" w:color="auto"/>
      </w:divBdr>
    </w:div>
    <w:div w:id="305359408">
      <w:bodyDiv w:val="1"/>
      <w:marLeft w:val="0"/>
      <w:marRight w:val="0"/>
      <w:marTop w:val="0"/>
      <w:marBottom w:val="0"/>
      <w:divBdr>
        <w:top w:val="none" w:sz="0" w:space="0" w:color="auto"/>
        <w:left w:val="none" w:sz="0" w:space="0" w:color="auto"/>
        <w:bottom w:val="none" w:sz="0" w:space="0" w:color="auto"/>
        <w:right w:val="none" w:sz="0" w:space="0" w:color="auto"/>
      </w:divBdr>
    </w:div>
    <w:div w:id="329674379">
      <w:bodyDiv w:val="1"/>
      <w:marLeft w:val="0"/>
      <w:marRight w:val="0"/>
      <w:marTop w:val="0"/>
      <w:marBottom w:val="0"/>
      <w:divBdr>
        <w:top w:val="none" w:sz="0" w:space="0" w:color="auto"/>
        <w:left w:val="none" w:sz="0" w:space="0" w:color="auto"/>
        <w:bottom w:val="none" w:sz="0" w:space="0" w:color="auto"/>
        <w:right w:val="none" w:sz="0" w:space="0" w:color="auto"/>
      </w:divBdr>
    </w:div>
    <w:div w:id="337008392">
      <w:bodyDiv w:val="1"/>
      <w:marLeft w:val="0"/>
      <w:marRight w:val="0"/>
      <w:marTop w:val="0"/>
      <w:marBottom w:val="0"/>
      <w:divBdr>
        <w:top w:val="none" w:sz="0" w:space="0" w:color="auto"/>
        <w:left w:val="none" w:sz="0" w:space="0" w:color="auto"/>
        <w:bottom w:val="none" w:sz="0" w:space="0" w:color="auto"/>
        <w:right w:val="none" w:sz="0" w:space="0" w:color="auto"/>
      </w:divBdr>
    </w:div>
    <w:div w:id="342050090">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365449530">
      <w:bodyDiv w:val="1"/>
      <w:marLeft w:val="0"/>
      <w:marRight w:val="0"/>
      <w:marTop w:val="0"/>
      <w:marBottom w:val="0"/>
      <w:divBdr>
        <w:top w:val="none" w:sz="0" w:space="0" w:color="auto"/>
        <w:left w:val="none" w:sz="0" w:space="0" w:color="auto"/>
        <w:bottom w:val="none" w:sz="0" w:space="0" w:color="auto"/>
        <w:right w:val="none" w:sz="0" w:space="0" w:color="auto"/>
      </w:divBdr>
      <w:divsChild>
        <w:div w:id="168259731">
          <w:marLeft w:val="0"/>
          <w:marRight w:val="0"/>
          <w:marTop w:val="0"/>
          <w:marBottom w:val="0"/>
          <w:divBdr>
            <w:top w:val="none" w:sz="0" w:space="0" w:color="auto"/>
            <w:left w:val="none" w:sz="0" w:space="0" w:color="auto"/>
            <w:bottom w:val="single" w:sz="6" w:space="6" w:color="A8A8A8"/>
            <w:right w:val="none" w:sz="0" w:space="0" w:color="auto"/>
          </w:divBdr>
          <w:divsChild>
            <w:div w:id="176233734">
              <w:marLeft w:val="0"/>
              <w:marRight w:val="0"/>
              <w:marTop w:val="0"/>
              <w:marBottom w:val="0"/>
              <w:divBdr>
                <w:top w:val="none" w:sz="0" w:space="0" w:color="auto"/>
                <w:left w:val="none" w:sz="0" w:space="0" w:color="auto"/>
                <w:bottom w:val="none" w:sz="0" w:space="0" w:color="auto"/>
                <w:right w:val="none" w:sz="0" w:space="0" w:color="auto"/>
              </w:divBdr>
              <w:divsChild>
                <w:div w:id="1939213580">
                  <w:marLeft w:val="180"/>
                  <w:marRight w:val="0"/>
                  <w:marTop w:val="0"/>
                  <w:marBottom w:val="0"/>
                  <w:divBdr>
                    <w:top w:val="none" w:sz="0" w:space="0" w:color="auto"/>
                    <w:left w:val="none" w:sz="0" w:space="0" w:color="auto"/>
                    <w:bottom w:val="none" w:sz="0" w:space="0" w:color="auto"/>
                    <w:right w:val="none" w:sz="0" w:space="0" w:color="auto"/>
                  </w:divBdr>
                  <w:divsChild>
                    <w:div w:id="687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5637">
          <w:marLeft w:val="0"/>
          <w:marRight w:val="0"/>
          <w:marTop w:val="0"/>
          <w:marBottom w:val="0"/>
          <w:divBdr>
            <w:top w:val="none" w:sz="0" w:space="0" w:color="auto"/>
            <w:left w:val="none" w:sz="0" w:space="0" w:color="auto"/>
            <w:bottom w:val="none" w:sz="0" w:space="0" w:color="auto"/>
            <w:right w:val="none" w:sz="0" w:space="0" w:color="auto"/>
          </w:divBdr>
          <w:divsChild>
            <w:div w:id="1224022569">
              <w:marLeft w:val="0"/>
              <w:marRight w:val="0"/>
              <w:marTop w:val="0"/>
              <w:marBottom w:val="0"/>
              <w:divBdr>
                <w:top w:val="none" w:sz="0" w:space="0" w:color="auto"/>
                <w:left w:val="none" w:sz="0" w:space="0" w:color="auto"/>
                <w:bottom w:val="none" w:sz="0" w:space="0" w:color="auto"/>
                <w:right w:val="none" w:sz="0" w:space="0" w:color="auto"/>
              </w:divBdr>
              <w:divsChild>
                <w:div w:id="1331375786">
                  <w:marLeft w:val="0"/>
                  <w:marRight w:val="0"/>
                  <w:marTop w:val="0"/>
                  <w:marBottom w:val="0"/>
                  <w:divBdr>
                    <w:top w:val="none" w:sz="0" w:space="0" w:color="auto"/>
                    <w:left w:val="none" w:sz="0" w:space="0" w:color="auto"/>
                    <w:bottom w:val="none" w:sz="0" w:space="0" w:color="auto"/>
                    <w:right w:val="none" w:sz="0" w:space="0" w:color="auto"/>
                  </w:divBdr>
                  <w:divsChild>
                    <w:div w:id="1613318134">
                      <w:blockQuote w:val="1"/>
                      <w:marLeft w:val="0"/>
                      <w:marRight w:val="0"/>
                      <w:marTop w:val="0"/>
                      <w:marBottom w:val="0"/>
                      <w:divBdr>
                        <w:top w:val="none" w:sz="0" w:space="0" w:color="auto"/>
                        <w:left w:val="none" w:sz="0" w:space="0" w:color="auto"/>
                        <w:bottom w:val="none" w:sz="0" w:space="0" w:color="auto"/>
                        <w:right w:val="none" w:sz="0" w:space="0" w:color="auto"/>
                      </w:divBdr>
                      <w:divsChild>
                        <w:div w:id="1203832301">
                          <w:marLeft w:val="300"/>
                          <w:marRight w:val="300"/>
                          <w:marTop w:val="75"/>
                          <w:marBottom w:val="300"/>
                          <w:divBdr>
                            <w:top w:val="none" w:sz="0" w:space="0" w:color="auto"/>
                            <w:left w:val="none" w:sz="0" w:space="0" w:color="auto"/>
                            <w:bottom w:val="none" w:sz="0" w:space="0" w:color="auto"/>
                            <w:right w:val="none" w:sz="0" w:space="0" w:color="auto"/>
                          </w:divBdr>
                          <w:divsChild>
                            <w:div w:id="916940479">
                              <w:marLeft w:val="180"/>
                              <w:marRight w:val="180"/>
                              <w:marTop w:val="0"/>
                              <w:marBottom w:val="180"/>
                              <w:divBdr>
                                <w:top w:val="single" w:sz="6" w:space="0" w:color="E4E4E4"/>
                                <w:left w:val="single" w:sz="6" w:space="0" w:color="E4E4E4"/>
                                <w:bottom w:val="single" w:sz="6" w:space="0" w:color="E4E4E4"/>
                                <w:right w:val="single" w:sz="6" w:space="0" w:color="E4E4E4"/>
                              </w:divBdr>
                              <w:divsChild>
                                <w:div w:id="716197238">
                                  <w:marLeft w:val="0"/>
                                  <w:marRight w:val="0"/>
                                  <w:marTop w:val="0"/>
                                  <w:marBottom w:val="0"/>
                                  <w:divBdr>
                                    <w:top w:val="none" w:sz="0" w:space="0" w:color="auto"/>
                                    <w:left w:val="none" w:sz="0" w:space="0" w:color="auto"/>
                                    <w:bottom w:val="none" w:sz="0" w:space="0" w:color="auto"/>
                                    <w:right w:val="none" w:sz="0" w:space="0" w:color="auto"/>
                                  </w:divBdr>
                                  <w:divsChild>
                                    <w:div w:id="1937248084">
                                      <w:marLeft w:val="0"/>
                                      <w:marRight w:val="0"/>
                                      <w:marTop w:val="0"/>
                                      <w:marBottom w:val="0"/>
                                      <w:divBdr>
                                        <w:top w:val="none" w:sz="0" w:space="0" w:color="auto"/>
                                        <w:left w:val="none" w:sz="0" w:space="0" w:color="auto"/>
                                        <w:bottom w:val="none" w:sz="0" w:space="0" w:color="auto"/>
                                        <w:right w:val="none" w:sz="0" w:space="0" w:color="auto"/>
                                      </w:divBdr>
                                    </w:div>
                                    <w:div w:id="140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5959">
      <w:bodyDiv w:val="1"/>
      <w:marLeft w:val="0"/>
      <w:marRight w:val="0"/>
      <w:marTop w:val="0"/>
      <w:marBottom w:val="0"/>
      <w:divBdr>
        <w:top w:val="none" w:sz="0" w:space="0" w:color="auto"/>
        <w:left w:val="none" w:sz="0" w:space="0" w:color="auto"/>
        <w:bottom w:val="none" w:sz="0" w:space="0" w:color="auto"/>
        <w:right w:val="none" w:sz="0" w:space="0" w:color="auto"/>
      </w:divBdr>
      <w:divsChild>
        <w:div w:id="363016403">
          <w:marLeft w:val="0"/>
          <w:marRight w:val="0"/>
          <w:marTop w:val="0"/>
          <w:marBottom w:val="0"/>
          <w:divBdr>
            <w:top w:val="none" w:sz="0" w:space="0" w:color="auto"/>
            <w:left w:val="none" w:sz="0" w:space="0" w:color="auto"/>
            <w:bottom w:val="none" w:sz="0" w:space="0" w:color="auto"/>
            <w:right w:val="none" w:sz="0" w:space="0" w:color="auto"/>
          </w:divBdr>
          <w:divsChild>
            <w:div w:id="657811507">
              <w:marLeft w:val="0"/>
              <w:marRight w:val="0"/>
              <w:marTop w:val="0"/>
              <w:marBottom w:val="0"/>
              <w:divBdr>
                <w:top w:val="none" w:sz="0" w:space="0" w:color="auto"/>
                <w:left w:val="none" w:sz="0" w:space="0" w:color="auto"/>
                <w:bottom w:val="none" w:sz="0" w:space="0" w:color="auto"/>
                <w:right w:val="none" w:sz="0" w:space="0" w:color="auto"/>
              </w:divBdr>
              <w:divsChild>
                <w:div w:id="1458066235">
                  <w:marLeft w:val="0"/>
                  <w:marRight w:val="0"/>
                  <w:marTop w:val="0"/>
                  <w:marBottom w:val="0"/>
                  <w:divBdr>
                    <w:top w:val="none" w:sz="0" w:space="0" w:color="auto"/>
                    <w:left w:val="none" w:sz="0" w:space="0" w:color="auto"/>
                    <w:bottom w:val="none" w:sz="0" w:space="0" w:color="auto"/>
                    <w:right w:val="none" w:sz="0" w:space="0" w:color="auto"/>
                  </w:divBdr>
                  <w:divsChild>
                    <w:div w:id="1808470189">
                      <w:marLeft w:val="0"/>
                      <w:marRight w:val="0"/>
                      <w:marTop w:val="0"/>
                      <w:marBottom w:val="225"/>
                      <w:divBdr>
                        <w:top w:val="none" w:sz="0" w:space="0" w:color="auto"/>
                        <w:left w:val="none" w:sz="0" w:space="0" w:color="auto"/>
                        <w:bottom w:val="none" w:sz="0" w:space="0" w:color="auto"/>
                        <w:right w:val="none" w:sz="0" w:space="0" w:color="auto"/>
                      </w:divBdr>
                      <w:divsChild>
                        <w:div w:id="71005105">
                          <w:marLeft w:val="0"/>
                          <w:marRight w:val="0"/>
                          <w:marTop w:val="0"/>
                          <w:marBottom w:val="0"/>
                          <w:divBdr>
                            <w:top w:val="none" w:sz="0" w:space="0" w:color="auto"/>
                            <w:left w:val="none" w:sz="0" w:space="0" w:color="auto"/>
                            <w:bottom w:val="none" w:sz="0" w:space="0" w:color="auto"/>
                            <w:right w:val="none" w:sz="0" w:space="0" w:color="auto"/>
                          </w:divBdr>
                        </w:div>
                      </w:divsChild>
                    </w:div>
                    <w:div w:id="1446851671">
                      <w:marLeft w:val="0"/>
                      <w:marRight w:val="0"/>
                      <w:marTop w:val="0"/>
                      <w:marBottom w:val="135"/>
                      <w:divBdr>
                        <w:top w:val="none" w:sz="0" w:space="0" w:color="auto"/>
                        <w:left w:val="none" w:sz="0" w:space="0" w:color="auto"/>
                        <w:bottom w:val="none" w:sz="0" w:space="0" w:color="auto"/>
                        <w:right w:val="none" w:sz="0" w:space="0" w:color="auto"/>
                      </w:divBdr>
                    </w:div>
                    <w:div w:id="574361250">
                      <w:marLeft w:val="0"/>
                      <w:marRight w:val="0"/>
                      <w:marTop w:val="0"/>
                      <w:marBottom w:val="0"/>
                      <w:divBdr>
                        <w:top w:val="none" w:sz="0" w:space="0" w:color="auto"/>
                        <w:left w:val="none" w:sz="0" w:space="0" w:color="auto"/>
                        <w:bottom w:val="none" w:sz="0" w:space="0" w:color="auto"/>
                        <w:right w:val="none" w:sz="0" w:space="0" w:color="auto"/>
                      </w:divBdr>
                      <w:divsChild>
                        <w:div w:id="806822418">
                          <w:marLeft w:val="0"/>
                          <w:marRight w:val="0"/>
                          <w:marTop w:val="0"/>
                          <w:marBottom w:val="0"/>
                          <w:divBdr>
                            <w:top w:val="none" w:sz="0" w:space="0" w:color="auto"/>
                            <w:left w:val="none" w:sz="0" w:space="0" w:color="auto"/>
                            <w:bottom w:val="none" w:sz="0" w:space="0" w:color="auto"/>
                            <w:right w:val="none" w:sz="0" w:space="0" w:color="auto"/>
                          </w:divBdr>
                          <w:divsChild>
                            <w:div w:id="317660640">
                              <w:marLeft w:val="0"/>
                              <w:marRight w:val="0"/>
                              <w:marTop w:val="0"/>
                              <w:marBottom w:val="0"/>
                              <w:divBdr>
                                <w:top w:val="none" w:sz="0" w:space="0" w:color="auto"/>
                                <w:left w:val="none" w:sz="0" w:space="0" w:color="auto"/>
                                <w:bottom w:val="none" w:sz="0" w:space="0" w:color="auto"/>
                                <w:right w:val="none" w:sz="0" w:space="0" w:color="auto"/>
                              </w:divBdr>
                              <w:divsChild>
                                <w:div w:id="1047920984">
                                  <w:marLeft w:val="0"/>
                                  <w:marRight w:val="0"/>
                                  <w:marTop w:val="0"/>
                                  <w:marBottom w:val="0"/>
                                  <w:divBdr>
                                    <w:top w:val="none" w:sz="0" w:space="0" w:color="auto"/>
                                    <w:left w:val="none" w:sz="0" w:space="0" w:color="auto"/>
                                    <w:bottom w:val="none" w:sz="0" w:space="0" w:color="auto"/>
                                    <w:right w:val="none" w:sz="0" w:space="0" w:color="auto"/>
                                  </w:divBdr>
                                  <w:divsChild>
                                    <w:div w:id="2614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302605">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06615933">
      <w:bodyDiv w:val="1"/>
      <w:marLeft w:val="0"/>
      <w:marRight w:val="0"/>
      <w:marTop w:val="0"/>
      <w:marBottom w:val="0"/>
      <w:divBdr>
        <w:top w:val="none" w:sz="0" w:space="0" w:color="auto"/>
        <w:left w:val="none" w:sz="0" w:space="0" w:color="auto"/>
        <w:bottom w:val="none" w:sz="0" w:space="0" w:color="auto"/>
        <w:right w:val="none" w:sz="0" w:space="0" w:color="auto"/>
      </w:divBdr>
      <w:divsChild>
        <w:div w:id="1216819517">
          <w:marLeft w:val="0"/>
          <w:marRight w:val="0"/>
          <w:marTop w:val="0"/>
          <w:marBottom w:val="0"/>
          <w:divBdr>
            <w:top w:val="none" w:sz="0" w:space="0" w:color="auto"/>
            <w:left w:val="none" w:sz="0" w:space="0" w:color="auto"/>
            <w:bottom w:val="none" w:sz="0" w:space="0" w:color="auto"/>
            <w:right w:val="none" w:sz="0" w:space="0" w:color="auto"/>
          </w:divBdr>
        </w:div>
        <w:div w:id="117650972">
          <w:marLeft w:val="0"/>
          <w:marRight w:val="0"/>
          <w:marTop w:val="0"/>
          <w:marBottom w:val="450"/>
          <w:divBdr>
            <w:top w:val="none" w:sz="0" w:space="0" w:color="auto"/>
            <w:left w:val="none" w:sz="0" w:space="0" w:color="auto"/>
            <w:bottom w:val="single" w:sz="6" w:space="11" w:color="393939"/>
            <w:right w:val="none" w:sz="0" w:space="0" w:color="auto"/>
          </w:divBdr>
          <w:divsChild>
            <w:div w:id="366880249">
              <w:marLeft w:val="0"/>
              <w:marRight w:val="0"/>
              <w:marTop w:val="0"/>
              <w:marBottom w:val="0"/>
              <w:divBdr>
                <w:top w:val="none" w:sz="0" w:space="0" w:color="auto"/>
                <w:left w:val="none" w:sz="0" w:space="0" w:color="auto"/>
                <w:bottom w:val="none" w:sz="0" w:space="0" w:color="auto"/>
                <w:right w:val="none" w:sz="0" w:space="0" w:color="auto"/>
              </w:divBdr>
            </w:div>
            <w:div w:id="1527210228">
              <w:marLeft w:val="0"/>
              <w:marRight w:val="0"/>
              <w:marTop w:val="0"/>
              <w:marBottom w:val="0"/>
              <w:divBdr>
                <w:top w:val="none" w:sz="0" w:space="0" w:color="auto"/>
                <w:left w:val="none" w:sz="0" w:space="0" w:color="auto"/>
                <w:bottom w:val="none" w:sz="0" w:space="0" w:color="auto"/>
                <w:right w:val="none" w:sz="0" w:space="0" w:color="auto"/>
              </w:divBdr>
              <w:divsChild>
                <w:div w:id="164885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7528259">
          <w:marLeft w:val="0"/>
          <w:marRight w:val="0"/>
          <w:marTop w:val="0"/>
          <w:marBottom w:val="0"/>
          <w:divBdr>
            <w:top w:val="none" w:sz="0" w:space="0" w:color="auto"/>
            <w:left w:val="none" w:sz="0" w:space="0" w:color="auto"/>
            <w:bottom w:val="none" w:sz="0" w:space="0" w:color="auto"/>
            <w:right w:val="none" w:sz="0" w:space="0" w:color="auto"/>
          </w:divBdr>
          <w:divsChild>
            <w:div w:id="532812999">
              <w:marLeft w:val="0"/>
              <w:marRight w:val="0"/>
              <w:marTop w:val="0"/>
              <w:marBottom w:val="0"/>
              <w:divBdr>
                <w:top w:val="none" w:sz="0" w:space="0" w:color="auto"/>
                <w:left w:val="none" w:sz="0" w:space="0" w:color="auto"/>
                <w:bottom w:val="none" w:sz="0" w:space="0" w:color="auto"/>
                <w:right w:val="none" w:sz="0" w:space="0" w:color="auto"/>
              </w:divBdr>
              <w:divsChild>
                <w:div w:id="1305351924">
                  <w:marLeft w:val="0"/>
                  <w:marRight w:val="0"/>
                  <w:marTop w:val="0"/>
                  <w:marBottom w:val="0"/>
                  <w:divBdr>
                    <w:top w:val="none" w:sz="0" w:space="0" w:color="auto"/>
                    <w:left w:val="none" w:sz="0" w:space="0" w:color="auto"/>
                    <w:bottom w:val="none" w:sz="0" w:space="0" w:color="auto"/>
                    <w:right w:val="none" w:sz="0" w:space="0" w:color="auto"/>
                  </w:divBdr>
                  <w:divsChild>
                    <w:div w:id="1676028389">
                      <w:marLeft w:val="0"/>
                      <w:marRight w:val="0"/>
                      <w:marTop w:val="0"/>
                      <w:marBottom w:val="300"/>
                      <w:divBdr>
                        <w:top w:val="none" w:sz="0" w:space="0" w:color="auto"/>
                        <w:left w:val="none" w:sz="0" w:space="0" w:color="auto"/>
                        <w:bottom w:val="none" w:sz="0" w:space="0" w:color="auto"/>
                        <w:right w:val="none" w:sz="0" w:space="0" w:color="auto"/>
                      </w:divBdr>
                      <w:divsChild>
                        <w:div w:id="755173603">
                          <w:marLeft w:val="0"/>
                          <w:marRight w:val="0"/>
                          <w:marTop w:val="0"/>
                          <w:marBottom w:val="0"/>
                          <w:divBdr>
                            <w:top w:val="none" w:sz="0" w:space="0" w:color="auto"/>
                            <w:left w:val="none" w:sz="0" w:space="0" w:color="auto"/>
                            <w:bottom w:val="none" w:sz="0" w:space="0" w:color="auto"/>
                            <w:right w:val="none" w:sz="0" w:space="0" w:color="auto"/>
                          </w:divBdr>
                          <w:divsChild>
                            <w:div w:id="1326859428">
                              <w:marLeft w:val="0"/>
                              <w:marRight w:val="0"/>
                              <w:marTop w:val="0"/>
                              <w:marBottom w:val="0"/>
                              <w:divBdr>
                                <w:top w:val="none" w:sz="0" w:space="0" w:color="auto"/>
                                <w:left w:val="none" w:sz="0" w:space="0" w:color="auto"/>
                                <w:bottom w:val="none" w:sz="0" w:space="0" w:color="auto"/>
                                <w:right w:val="none" w:sz="0" w:space="0" w:color="auto"/>
                              </w:divBdr>
                            </w:div>
                            <w:div w:id="1551191255">
                              <w:marLeft w:val="0"/>
                              <w:marRight w:val="0"/>
                              <w:marTop w:val="75"/>
                              <w:marBottom w:val="0"/>
                              <w:divBdr>
                                <w:top w:val="none" w:sz="0" w:space="0" w:color="auto"/>
                                <w:left w:val="none" w:sz="0" w:space="0" w:color="auto"/>
                                <w:bottom w:val="none" w:sz="0" w:space="0" w:color="auto"/>
                                <w:right w:val="none" w:sz="0" w:space="0" w:color="auto"/>
                              </w:divBdr>
                            </w:div>
                            <w:div w:id="1518695353">
                              <w:marLeft w:val="0"/>
                              <w:marRight w:val="0"/>
                              <w:marTop w:val="0"/>
                              <w:marBottom w:val="0"/>
                              <w:divBdr>
                                <w:top w:val="none" w:sz="0" w:space="0" w:color="auto"/>
                                <w:left w:val="none" w:sz="0" w:space="0" w:color="auto"/>
                                <w:bottom w:val="none" w:sz="0" w:space="0" w:color="auto"/>
                                <w:right w:val="none" w:sz="0" w:space="0" w:color="auto"/>
                              </w:divBdr>
                              <w:divsChild>
                                <w:div w:id="746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9073">
          <w:marLeft w:val="0"/>
          <w:marRight w:val="0"/>
          <w:marTop w:val="0"/>
          <w:marBottom w:val="0"/>
          <w:divBdr>
            <w:top w:val="none" w:sz="0" w:space="0" w:color="auto"/>
            <w:left w:val="none" w:sz="0" w:space="0" w:color="auto"/>
            <w:bottom w:val="none" w:sz="0" w:space="0" w:color="auto"/>
            <w:right w:val="none" w:sz="0" w:space="0" w:color="auto"/>
          </w:divBdr>
          <w:divsChild>
            <w:div w:id="914978051">
              <w:marLeft w:val="0"/>
              <w:marRight w:val="0"/>
              <w:marTop w:val="0"/>
              <w:marBottom w:val="0"/>
              <w:divBdr>
                <w:top w:val="none" w:sz="0" w:space="0" w:color="auto"/>
                <w:left w:val="none" w:sz="0" w:space="0" w:color="auto"/>
                <w:bottom w:val="none" w:sz="0" w:space="0" w:color="auto"/>
                <w:right w:val="none" w:sz="0" w:space="0" w:color="auto"/>
              </w:divBdr>
              <w:divsChild>
                <w:div w:id="845751787">
                  <w:marLeft w:val="0"/>
                  <w:marRight w:val="0"/>
                  <w:marTop w:val="0"/>
                  <w:marBottom w:val="0"/>
                  <w:divBdr>
                    <w:top w:val="none" w:sz="0" w:space="0" w:color="auto"/>
                    <w:left w:val="none" w:sz="0" w:space="0" w:color="auto"/>
                    <w:bottom w:val="none" w:sz="0" w:space="0" w:color="auto"/>
                    <w:right w:val="none" w:sz="0" w:space="0" w:color="auto"/>
                  </w:divBdr>
                </w:div>
              </w:divsChild>
            </w:div>
            <w:div w:id="557787831">
              <w:marLeft w:val="0"/>
              <w:marRight w:val="0"/>
              <w:marTop w:val="0"/>
              <w:marBottom w:val="0"/>
              <w:divBdr>
                <w:top w:val="none" w:sz="0" w:space="0" w:color="auto"/>
                <w:left w:val="none" w:sz="0" w:space="0" w:color="auto"/>
                <w:bottom w:val="none" w:sz="0" w:space="0" w:color="auto"/>
                <w:right w:val="none" w:sz="0" w:space="0" w:color="auto"/>
              </w:divBdr>
              <w:divsChild>
                <w:div w:id="381633004">
                  <w:marLeft w:val="0"/>
                  <w:marRight w:val="0"/>
                  <w:marTop w:val="0"/>
                  <w:marBottom w:val="0"/>
                  <w:divBdr>
                    <w:top w:val="none" w:sz="0" w:space="0" w:color="auto"/>
                    <w:left w:val="none" w:sz="0" w:space="0" w:color="auto"/>
                    <w:bottom w:val="none" w:sz="0" w:space="0" w:color="auto"/>
                    <w:right w:val="none" w:sz="0" w:space="0" w:color="auto"/>
                  </w:divBdr>
                </w:div>
              </w:divsChild>
            </w:div>
            <w:div w:id="2044403834">
              <w:marLeft w:val="0"/>
              <w:marRight w:val="0"/>
              <w:marTop w:val="0"/>
              <w:marBottom w:val="0"/>
              <w:divBdr>
                <w:top w:val="none" w:sz="0" w:space="0" w:color="auto"/>
                <w:left w:val="none" w:sz="0" w:space="0" w:color="auto"/>
                <w:bottom w:val="none" w:sz="0" w:space="0" w:color="auto"/>
                <w:right w:val="none" w:sz="0" w:space="0" w:color="auto"/>
              </w:divBdr>
              <w:divsChild>
                <w:div w:id="1152912515">
                  <w:marLeft w:val="0"/>
                  <w:marRight w:val="0"/>
                  <w:marTop w:val="0"/>
                  <w:marBottom w:val="0"/>
                  <w:divBdr>
                    <w:top w:val="none" w:sz="0" w:space="0" w:color="auto"/>
                    <w:left w:val="none" w:sz="0" w:space="0" w:color="auto"/>
                    <w:bottom w:val="none" w:sz="0" w:space="0" w:color="auto"/>
                    <w:right w:val="none" w:sz="0" w:space="0" w:color="auto"/>
                  </w:divBdr>
                  <w:divsChild>
                    <w:div w:id="752044359">
                      <w:marLeft w:val="0"/>
                      <w:marRight w:val="0"/>
                      <w:marTop w:val="0"/>
                      <w:marBottom w:val="0"/>
                      <w:divBdr>
                        <w:top w:val="none" w:sz="0" w:space="0" w:color="auto"/>
                        <w:left w:val="none" w:sz="0" w:space="0" w:color="auto"/>
                        <w:bottom w:val="none" w:sz="0" w:space="0" w:color="auto"/>
                        <w:right w:val="none" w:sz="0" w:space="0" w:color="auto"/>
                      </w:divBdr>
                      <w:divsChild>
                        <w:div w:id="1328823416">
                          <w:marLeft w:val="0"/>
                          <w:marRight w:val="0"/>
                          <w:marTop w:val="0"/>
                          <w:marBottom w:val="0"/>
                          <w:divBdr>
                            <w:top w:val="none" w:sz="0" w:space="0" w:color="auto"/>
                            <w:left w:val="none" w:sz="0" w:space="0" w:color="auto"/>
                            <w:bottom w:val="none" w:sz="0" w:space="0" w:color="auto"/>
                            <w:right w:val="none" w:sz="0" w:space="0" w:color="auto"/>
                          </w:divBdr>
                        </w:div>
                        <w:div w:id="1490364840">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908012">
      <w:bodyDiv w:val="1"/>
      <w:marLeft w:val="0"/>
      <w:marRight w:val="0"/>
      <w:marTop w:val="0"/>
      <w:marBottom w:val="0"/>
      <w:divBdr>
        <w:top w:val="none" w:sz="0" w:space="0" w:color="auto"/>
        <w:left w:val="none" w:sz="0" w:space="0" w:color="auto"/>
        <w:bottom w:val="none" w:sz="0" w:space="0" w:color="auto"/>
        <w:right w:val="none" w:sz="0" w:space="0" w:color="auto"/>
      </w:divBdr>
      <w:divsChild>
        <w:div w:id="639651700">
          <w:marLeft w:val="0"/>
          <w:marRight w:val="0"/>
          <w:marTop w:val="0"/>
          <w:marBottom w:val="0"/>
          <w:divBdr>
            <w:top w:val="none" w:sz="0" w:space="0" w:color="auto"/>
            <w:left w:val="none" w:sz="0" w:space="0" w:color="auto"/>
            <w:bottom w:val="none" w:sz="0" w:space="0" w:color="auto"/>
            <w:right w:val="none" w:sz="0" w:space="0" w:color="auto"/>
          </w:divBdr>
          <w:divsChild>
            <w:div w:id="557589517">
              <w:marLeft w:val="0"/>
              <w:marRight w:val="0"/>
              <w:marTop w:val="0"/>
              <w:marBottom w:val="0"/>
              <w:divBdr>
                <w:top w:val="none" w:sz="0" w:space="0" w:color="auto"/>
                <w:left w:val="none" w:sz="0" w:space="0" w:color="auto"/>
                <w:bottom w:val="none" w:sz="0" w:space="0" w:color="auto"/>
                <w:right w:val="none" w:sz="0" w:space="0" w:color="auto"/>
              </w:divBdr>
              <w:divsChild>
                <w:div w:id="479539595">
                  <w:marLeft w:val="0"/>
                  <w:marRight w:val="0"/>
                  <w:marTop w:val="0"/>
                  <w:marBottom w:val="0"/>
                  <w:divBdr>
                    <w:top w:val="none" w:sz="0" w:space="0" w:color="auto"/>
                    <w:left w:val="none" w:sz="0" w:space="0" w:color="auto"/>
                    <w:bottom w:val="none" w:sz="0" w:space="0" w:color="auto"/>
                    <w:right w:val="none" w:sz="0" w:space="0" w:color="auto"/>
                  </w:divBdr>
                  <w:divsChild>
                    <w:div w:id="941303671">
                      <w:marLeft w:val="0"/>
                      <w:marRight w:val="0"/>
                      <w:marTop w:val="0"/>
                      <w:marBottom w:val="0"/>
                      <w:divBdr>
                        <w:top w:val="none" w:sz="0" w:space="0" w:color="auto"/>
                        <w:left w:val="none" w:sz="0" w:space="0" w:color="auto"/>
                        <w:bottom w:val="none" w:sz="0" w:space="0" w:color="auto"/>
                        <w:right w:val="none" w:sz="0" w:space="0" w:color="auto"/>
                      </w:divBdr>
                      <w:divsChild>
                        <w:div w:id="2065173519">
                          <w:marLeft w:val="0"/>
                          <w:marRight w:val="0"/>
                          <w:marTop w:val="0"/>
                          <w:marBottom w:val="0"/>
                          <w:divBdr>
                            <w:top w:val="none" w:sz="0" w:space="0" w:color="auto"/>
                            <w:left w:val="none" w:sz="0" w:space="0" w:color="auto"/>
                            <w:bottom w:val="none" w:sz="0" w:space="0" w:color="auto"/>
                            <w:right w:val="none" w:sz="0" w:space="0" w:color="auto"/>
                          </w:divBdr>
                        </w:div>
                        <w:div w:id="468085942">
                          <w:marLeft w:val="0"/>
                          <w:marRight w:val="0"/>
                          <w:marTop w:val="0"/>
                          <w:marBottom w:val="0"/>
                          <w:divBdr>
                            <w:top w:val="none" w:sz="0" w:space="0" w:color="auto"/>
                            <w:left w:val="none" w:sz="0" w:space="0" w:color="auto"/>
                            <w:bottom w:val="none" w:sz="0" w:space="0" w:color="auto"/>
                            <w:right w:val="none" w:sz="0" w:space="0" w:color="auto"/>
                          </w:divBdr>
                        </w:div>
                        <w:div w:id="419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0286">
          <w:marLeft w:val="0"/>
          <w:marRight w:val="0"/>
          <w:marTop w:val="0"/>
          <w:marBottom w:val="0"/>
          <w:divBdr>
            <w:top w:val="none" w:sz="0" w:space="0" w:color="auto"/>
            <w:left w:val="none" w:sz="0" w:space="0" w:color="auto"/>
            <w:bottom w:val="none" w:sz="0" w:space="0" w:color="auto"/>
            <w:right w:val="none" w:sz="0" w:space="0" w:color="auto"/>
          </w:divBdr>
          <w:divsChild>
            <w:div w:id="1813719176">
              <w:marLeft w:val="0"/>
              <w:marRight w:val="0"/>
              <w:marTop w:val="0"/>
              <w:marBottom w:val="0"/>
              <w:divBdr>
                <w:top w:val="none" w:sz="0" w:space="0" w:color="auto"/>
                <w:left w:val="none" w:sz="0" w:space="0" w:color="auto"/>
                <w:bottom w:val="none" w:sz="0" w:space="0" w:color="auto"/>
                <w:right w:val="none" w:sz="0" w:space="0" w:color="auto"/>
              </w:divBdr>
              <w:divsChild>
                <w:div w:id="98501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100718">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441655160">
      <w:bodyDiv w:val="1"/>
      <w:marLeft w:val="0"/>
      <w:marRight w:val="0"/>
      <w:marTop w:val="0"/>
      <w:marBottom w:val="0"/>
      <w:divBdr>
        <w:top w:val="none" w:sz="0" w:space="0" w:color="auto"/>
        <w:left w:val="none" w:sz="0" w:space="0" w:color="auto"/>
        <w:bottom w:val="none" w:sz="0" w:space="0" w:color="auto"/>
        <w:right w:val="none" w:sz="0" w:space="0" w:color="auto"/>
      </w:divBdr>
    </w:div>
    <w:div w:id="451751653">
      <w:bodyDiv w:val="1"/>
      <w:marLeft w:val="0"/>
      <w:marRight w:val="0"/>
      <w:marTop w:val="0"/>
      <w:marBottom w:val="0"/>
      <w:divBdr>
        <w:top w:val="none" w:sz="0" w:space="0" w:color="auto"/>
        <w:left w:val="none" w:sz="0" w:space="0" w:color="auto"/>
        <w:bottom w:val="none" w:sz="0" w:space="0" w:color="auto"/>
        <w:right w:val="none" w:sz="0" w:space="0" w:color="auto"/>
      </w:divBdr>
    </w:div>
    <w:div w:id="458305759">
      <w:bodyDiv w:val="1"/>
      <w:marLeft w:val="0"/>
      <w:marRight w:val="0"/>
      <w:marTop w:val="0"/>
      <w:marBottom w:val="0"/>
      <w:divBdr>
        <w:top w:val="none" w:sz="0" w:space="0" w:color="auto"/>
        <w:left w:val="none" w:sz="0" w:space="0" w:color="auto"/>
        <w:bottom w:val="none" w:sz="0" w:space="0" w:color="auto"/>
        <w:right w:val="none" w:sz="0" w:space="0" w:color="auto"/>
      </w:divBdr>
      <w:divsChild>
        <w:div w:id="2094663778">
          <w:marLeft w:val="0"/>
          <w:marRight w:val="0"/>
          <w:marTop w:val="0"/>
          <w:marBottom w:val="0"/>
          <w:divBdr>
            <w:top w:val="none" w:sz="0" w:space="0" w:color="auto"/>
            <w:left w:val="none" w:sz="0" w:space="0" w:color="auto"/>
            <w:bottom w:val="none" w:sz="0" w:space="0" w:color="auto"/>
            <w:right w:val="none" w:sz="0" w:space="0" w:color="auto"/>
          </w:divBdr>
          <w:divsChild>
            <w:div w:id="27606384">
              <w:marLeft w:val="0"/>
              <w:marRight w:val="0"/>
              <w:marTop w:val="300"/>
              <w:marBottom w:val="300"/>
              <w:divBdr>
                <w:top w:val="none" w:sz="0" w:space="0" w:color="auto"/>
                <w:left w:val="none" w:sz="0" w:space="0" w:color="auto"/>
                <w:bottom w:val="none" w:sz="0" w:space="0" w:color="auto"/>
                <w:right w:val="none" w:sz="0" w:space="0" w:color="auto"/>
              </w:divBdr>
              <w:divsChild>
                <w:div w:id="325130555">
                  <w:marLeft w:val="0"/>
                  <w:marRight w:val="0"/>
                  <w:marTop w:val="0"/>
                  <w:marBottom w:val="0"/>
                  <w:divBdr>
                    <w:top w:val="none" w:sz="0" w:space="0" w:color="auto"/>
                    <w:left w:val="none" w:sz="0" w:space="0" w:color="auto"/>
                    <w:bottom w:val="none" w:sz="0" w:space="0" w:color="auto"/>
                    <w:right w:val="none" w:sz="0" w:space="0" w:color="auto"/>
                  </w:divBdr>
                  <w:divsChild>
                    <w:div w:id="417747781">
                      <w:marLeft w:val="0"/>
                      <w:marRight w:val="0"/>
                      <w:marTop w:val="0"/>
                      <w:marBottom w:val="0"/>
                      <w:divBdr>
                        <w:top w:val="none" w:sz="0" w:space="0" w:color="auto"/>
                        <w:left w:val="none" w:sz="0" w:space="0" w:color="auto"/>
                        <w:bottom w:val="none" w:sz="0" w:space="0" w:color="auto"/>
                        <w:right w:val="none" w:sz="0" w:space="0" w:color="auto"/>
                      </w:divBdr>
                      <w:divsChild>
                        <w:div w:id="2053991912">
                          <w:marLeft w:val="0"/>
                          <w:marRight w:val="0"/>
                          <w:marTop w:val="0"/>
                          <w:marBottom w:val="0"/>
                          <w:divBdr>
                            <w:top w:val="none" w:sz="0" w:space="0" w:color="auto"/>
                            <w:left w:val="none" w:sz="0" w:space="0" w:color="auto"/>
                            <w:bottom w:val="none" w:sz="0" w:space="0" w:color="auto"/>
                            <w:right w:val="none" w:sz="0" w:space="0" w:color="auto"/>
                          </w:divBdr>
                          <w:divsChild>
                            <w:div w:id="1173030876">
                              <w:marLeft w:val="0"/>
                              <w:marRight w:val="0"/>
                              <w:marTop w:val="0"/>
                              <w:marBottom w:val="0"/>
                              <w:divBdr>
                                <w:top w:val="single" w:sz="2" w:space="15" w:color="FF0000"/>
                                <w:left w:val="single" w:sz="2" w:space="15" w:color="FF0000"/>
                                <w:bottom w:val="single" w:sz="2" w:space="15" w:color="FF0000"/>
                                <w:right w:val="single" w:sz="2" w:space="15" w:color="FF0000"/>
                              </w:divBdr>
                              <w:divsChild>
                                <w:div w:id="9932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4610">
          <w:marLeft w:val="0"/>
          <w:marRight w:val="0"/>
          <w:marTop w:val="0"/>
          <w:marBottom w:val="0"/>
          <w:divBdr>
            <w:top w:val="none" w:sz="0" w:space="0" w:color="auto"/>
            <w:left w:val="none" w:sz="0" w:space="0" w:color="auto"/>
            <w:bottom w:val="none" w:sz="0" w:space="0" w:color="auto"/>
            <w:right w:val="none" w:sz="0" w:space="0" w:color="auto"/>
          </w:divBdr>
          <w:divsChild>
            <w:div w:id="874775116">
              <w:marLeft w:val="0"/>
              <w:marRight w:val="0"/>
              <w:marTop w:val="300"/>
              <w:marBottom w:val="30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sChild>
                    <w:div w:id="668991672">
                      <w:marLeft w:val="0"/>
                      <w:marRight w:val="0"/>
                      <w:marTop w:val="0"/>
                      <w:marBottom w:val="0"/>
                      <w:divBdr>
                        <w:top w:val="none" w:sz="0" w:space="0" w:color="auto"/>
                        <w:left w:val="none" w:sz="0" w:space="0" w:color="auto"/>
                        <w:bottom w:val="none" w:sz="0" w:space="0" w:color="auto"/>
                        <w:right w:val="none" w:sz="0" w:space="0" w:color="auto"/>
                      </w:divBdr>
                      <w:divsChild>
                        <w:div w:id="1568569203">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single" w:sz="2" w:space="15" w:color="FF0000"/>
                                <w:left w:val="single" w:sz="2" w:space="15" w:color="FF0000"/>
                                <w:bottom w:val="single" w:sz="2" w:space="15" w:color="FF0000"/>
                                <w:right w:val="single" w:sz="2" w:space="15" w:color="FF0000"/>
                              </w:divBdr>
                              <w:divsChild>
                                <w:div w:id="1662733643">
                                  <w:marLeft w:val="0"/>
                                  <w:marRight w:val="0"/>
                                  <w:marTop w:val="0"/>
                                  <w:marBottom w:val="0"/>
                                  <w:divBdr>
                                    <w:top w:val="none" w:sz="0" w:space="0" w:color="auto"/>
                                    <w:left w:val="none" w:sz="0" w:space="0" w:color="auto"/>
                                    <w:bottom w:val="none" w:sz="0" w:space="0" w:color="auto"/>
                                    <w:right w:val="none" w:sz="0" w:space="0" w:color="auto"/>
                                  </w:divBdr>
                                  <w:divsChild>
                                    <w:div w:id="1770391268">
                                      <w:marLeft w:val="0"/>
                                      <w:marRight w:val="0"/>
                                      <w:marTop w:val="0"/>
                                      <w:marBottom w:val="0"/>
                                      <w:divBdr>
                                        <w:top w:val="none" w:sz="0" w:space="0" w:color="auto"/>
                                        <w:left w:val="none" w:sz="0" w:space="0" w:color="auto"/>
                                        <w:bottom w:val="none" w:sz="0" w:space="0" w:color="auto"/>
                                        <w:right w:val="none" w:sz="0" w:space="0" w:color="auto"/>
                                      </w:divBdr>
                                      <w:divsChild>
                                        <w:div w:id="6695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20289">
          <w:marLeft w:val="0"/>
          <w:marRight w:val="0"/>
          <w:marTop w:val="0"/>
          <w:marBottom w:val="0"/>
          <w:divBdr>
            <w:top w:val="none" w:sz="0" w:space="0" w:color="auto"/>
            <w:left w:val="none" w:sz="0" w:space="0" w:color="auto"/>
            <w:bottom w:val="none" w:sz="0" w:space="0" w:color="auto"/>
            <w:right w:val="none" w:sz="0" w:space="0" w:color="auto"/>
          </w:divBdr>
          <w:divsChild>
            <w:div w:id="199326094">
              <w:marLeft w:val="0"/>
              <w:marRight w:val="0"/>
              <w:marTop w:val="300"/>
              <w:marBottom w:val="300"/>
              <w:divBdr>
                <w:top w:val="none" w:sz="0" w:space="0" w:color="auto"/>
                <w:left w:val="none" w:sz="0" w:space="0" w:color="auto"/>
                <w:bottom w:val="none" w:sz="0" w:space="0" w:color="auto"/>
                <w:right w:val="none" w:sz="0" w:space="0" w:color="auto"/>
              </w:divBdr>
              <w:divsChild>
                <w:div w:id="273635471">
                  <w:marLeft w:val="0"/>
                  <w:marRight w:val="0"/>
                  <w:marTop w:val="0"/>
                  <w:marBottom w:val="0"/>
                  <w:divBdr>
                    <w:top w:val="none" w:sz="0" w:space="0" w:color="auto"/>
                    <w:left w:val="none" w:sz="0" w:space="0" w:color="auto"/>
                    <w:bottom w:val="none" w:sz="0" w:space="0" w:color="auto"/>
                    <w:right w:val="none" w:sz="0" w:space="0" w:color="auto"/>
                  </w:divBdr>
                  <w:divsChild>
                    <w:div w:id="1627352976">
                      <w:marLeft w:val="0"/>
                      <w:marRight w:val="0"/>
                      <w:marTop w:val="0"/>
                      <w:marBottom w:val="0"/>
                      <w:divBdr>
                        <w:top w:val="none" w:sz="0" w:space="0" w:color="auto"/>
                        <w:left w:val="none" w:sz="0" w:space="0" w:color="auto"/>
                        <w:bottom w:val="none" w:sz="0" w:space="0" w:color="auto"/>
                        <w:right w:val="none" w:sz="0" w:space="0" w:color="auto"/>
                      </w:divBdr>
                      <w:divsChild>
                        <w:div w:id="2062094319">
                          <w:marLeft w:val="0"/>
                          <w:marRight w:val="0"/>
                          <w:marTop w:val="0"/>
                          <w:marBottom w:val="0"/>
                          <w:divBdr>
                            <w:top w:val="none" w:sz="0" w:space="0" w:color="auto"/>
                            <w:left w:val="none" w:sz="0" w:space="0" w:color="auto"/>
                            <w:bottom w:val="none" w:sz="0" w:space="0" w:color="auto"/>
                            <w:right w:val="none" w:sz="0" w:space="0" w:color="auto"/>
                          </w:divBdr>
                          <w:divsChild>
                            <w:div w:id="726144358">
                              <w:marLeft w:val="0"/>
                              <w:marRight w:val="0"/>
                              <w:marTop w:val="0"/>
                              <w:marBottom w:val="0"/>
                              <w:divBdr>
                                <w:top w:val="single" w:sz="2" w:space="15" w:color="FF0000"/>
                                <w:left w:val="single" w:sz="2" w:space="15" w:color="FF0000"/>
                                <w:bottom w:val="single" w:sz="2" w:space="15" w:color="FF0000"/>
                                <w:right w:val="single" w:sz="2" w:space="15" w:color="FF0000"/>
                              </w:divBdr>
                              <w:divsChild>
                                <w:div w:id="1433427789">
                                  <w:marLeft w:val="0"/>
                                  <w:marRight w:val="0"/>
                                  <w:marTop w:val="0"/>
                                  <w:marBottom w:val="0"/>
                                  <w:divBdr>
                                    <w:top w:val="none" w:sz="0" w:space="0" w:color="auto"/>
                                    <w:left w:val="none" w:sz="0" w:space="0" w:color="auto"/>
                                    <w:bottom w:val="none" w:sz="0" w:space="0" w:color="auto"/>
                                    <w:right w:val="none" w:sz="0" w:space="0" w:color="auto"/>
                                  </w:divBdr>
                                  <w:divsChild>
                                    <w:div w:id="1331175255">
                                      <w:marLeft w:val="0"/>
                                      <w:marRight w:val="0"/>
                                      <w:marTop w:val="0"/>
                                      <w:marBottom w:val="0"/>
                                      <w:divBdr>
                                        <w:top w:val="none" w:sz="0" w:space="0" w:color="auto"/>
                                        <w:left w:val="none" w:sz="0" w:space="0" w:color="auto"/>
                                        <w:bottom w:val="none" w:sz="0" w:space="0" w:color="auto"/>
                                        <w:right w:val="none" w:sz="0" w:space="0" w:color="auto"/>
                                      </w:divBdr>
                                      <w:divsChild>
                                        <w:div w:id="20883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63748">
      <w:bodyDiv w:val="1"/>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 w:id="2141534279">
          <w:marLeft w:val="225"/>
          <w:marRight w:val="225"/>
          <w:marTop w:val="225"/>
          <w:marBottom w:val="225"/>
          <w:divBdr>
            <w:top w:val="none" w:sz="0" w:space="0" w:color="auto"/>
            <w:left w:val="none" w:sz="0" w:space="0" w:color="auto"/>
            <w:bottom w:val="none" w:sz="0" w:space="0" w:color="auto"/>
            <w:right w:val="none" w:sz="0" w:space="0" w:color="auto"/>
          </w:divBdr>
        </w:div>
      </w:divsChild>
    </w:div>
    <w:div w:id="517041996">
      <w:bodyDiv w:val="1"/>
      <w:marLeft w:val="0"/>
      <w:marRight w:val="0"/>
      <w:marTop w:val="0"/>
      <w:marBottom w:val="0"/>
      <w:divBdr>
        <w:top w:val="none" w:sz="0" w:space="0" w:color="auto"/>
        <w:left w:val="none" w:sz="0" w:space="0" w:color="auto"/>
        <w:bottom w:val="none" w:sz="0" w:space="0" w:color="auto"/>
        <w:right w:val="none" w:sz="0" w:space="0" w:color="auto"/>
      </w:divBdr>
      <w:divsChild>
        <w:div w:id="228923101">
          <w:marLeft w:val="0"/>
          <w:marRight w:val="0"/>
          <w:marTop w:val="0"/>
          <w:marBottom w:val="0"/>
          <w:divBdr>
            <w:top w:val="none" w:sz="0" w:space="0" w:color="auto"/>
            <w:left w:val="none" w:sz="0" w:space="0" w:color="auto"/>
            <w:bottom w:val="none" w:sz="0" w:space="0" w:color="auto"/>
            <w:right w:val="none" w:sz="0" w:space="0" w:color="auto"/>
          </w:divBdr>
          <w:divsChild>
            <w:div w:id="1227377416">
              <w:marLeft w:val="0"/>
              <w:marRight w:val="0"/>
              <w:marTop w:val="0"/>
              <w:marBottom w:val="0"/>
              <w:divBdr>
                <w:top w:val="none" w:sz="0" w:space="0" w:color="auto"/>
                <w:left w:val="none" w:sz="0" w:space="0" w:color="auto"/>
                <w:bottom w:val="none" w:sz="0" w:space="0" w:color="auto"/>
                <w:right w:val="none" w:sz="0" w:space="0" w:color="auto"/>
              </w:divBdr>
              <w:divsChild>
                <w:div w:id="1122650776">
                  <w:marLeft w:val="0"/>
                  <w:marRight w:val="0"/>
                  <w:marTop w:val="0"/>
                  <w:marBottom w:val="0"/>
                  <w:divBdr>
                    <w:top w:val="none" w:sz="0" w:space="0" w:color="auto"/>
                    <w:left w:val="none" w:sz="0" w:space="0" w:color="auto"/>
                    <w:bottom w:val="none" w:sz="0" w:space="0" w:color="auto"/>
                    <w:right w:val="none" w:sz="0" w:space="0" w:color="auto"/>
                  </w:divBdr>
                  <w:divsChild>
                    <w:div w:id="15439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323508">
          <w:marLeft w:val="0"/>
          <w:marRight w:val="0"/>
          <w:marTop w:val="0"/>
          <w:marBottom w:val="0"/>
          <w:divBdr>
            <w:top w:val="none" w:sz="0" w:space="0" w:color="auto"/>
            <w:left w:val="none" w:sz="0" w:space="0" w:color="auto"/>
            <w:bottom w:val="none" w:sz="0" w:space="0" w:color="auto"/>
            <w:right w:val="none" w:sz="0" w:space="0" w:color="auto"/>
          </w:divBdr>
          <w:divsChild>
            <w:div w:id="1322464625">
              <w:marLeft w:val="0"/>
              <w:marRight w:val="0"/>
              <w:marTop w:val="0"/>
              <w:marBottom w:val="0"/>
              <w:divBdr>
                <w:top w:val="none" w:sz="0" w:space="0" w:color="auto"/>
                <w:left w:val="none" w:sz="0" w:space="0" w:color="auto"/>
                <w:bottom w:val="none" w:sz="0" w:space="0" w:color="auto"/>
                <w:right w:val="none" w:sz="0" w:space="0" w:color="auto"/>
              </w:divBdr>
              <w:divsChild>
                <w:div w:id="1058674345">
                  <w:marLeft w:val="0"/>
                  <w:marRight w:val="0"/>
                  <w:marTop w:val="0"/>
                  <w:marBottom w:val="0"/>
                  <w:divBdr>
                    <w:top w:val="none" w:sz="0" w:space="0" w:color="auto"/>
                    <w:left w:val="none" w:sz="0" w:space="0" w:color="auto"/>
                    <w:bottom w:val="none" w:sz="0" w:space="0" w:color="auto"/>
                    <w:right w:val="none" w:sz="0" w:space="0" w:color="auto"/>
                  </w:divBdr>
                  <w:divsChild>
                    <w:div w:id="1857965356">
                      <w:marLeft w:val="0"/>
                      <w:marRight w:val="0"/>
                      <w:marTop w:val="0"/>
                      <w:marBottom w:val="0"/>
                      <w:divBdr>
                        <w:top w:val="none" w:sz="0" w:space="0" w:color="auto"/>
                        <w:left w:val="none" w:sz="0" w:space="0" w:color="auto"/>
                        <w:bottom w:val="none" w:sz="0" w:space="0" w:color="auto"/>
                        <w:right w:val="none" w:sz="0" w:space="0" w:color="auto"/>
                      </w:divBdr>
                      <w:divsChild>
                        <w:div w:id="8083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337496">
      <w:bodyDiv w:val="1"/>
      <w:marLeft w:val="0"/>
      <w:marRight w:val="0"/>
      <w:marTop w:val="0"/>
      <w:marBottom w:val="0"/>
      <w:divBdr>
        <w:top w:val="none" w:sz="0" w:space="0" w:color="auto"/>
        <w:left w:val="none" w:sz="0" w:space="0" w:color="auto"/>
        <w:bottom w:val="none" w:sz="0" w:space="0" w:color="auto"/>
        <w:right w:val="none" w:sz="0" w:space="0" w:color="auto"/>
      </w:divBdr>
    </w:div>
    <w:div w:id="546524411">
      <w:bodyDiv w:val="1"/>
      <w:marLeft w:val="0"/>
      <w:marRight w:val="0"/>
      <w:marTop w:val="0"/>
      <w:marBottom w:val="0"/>
      <w:divBdr>
        <w:top w:val="none" w:sz="0" w:space="0" w:color="auto"/>
        <w:left w:val="none" w:sz="0" w:space="0" w:color="auto"/>
        <w:bottom w:val="none" w:sz="0" w:space="0" w:color="auto"/>
        <w:right w:val="none" w:sz="0" w:space="0" w:color="auto"/>
      </w:divBdr>
    </w:div>
    <w:div w:id="559486988">
      <w:bodyDiv w:val="1"/>
      <w:marLeft w:val="0"/>
      <w:marRight w:val="0"/>
      <w:marTop w:val="0"/>
      <w:marBottom w:val="0"/>
      <w:divBdr>
        <w:top w:val="none" w:sz="0" w:space="0" w:color="auto"/>
        <w:left w:val="none" w:sz="0" w:space="0" w:color="auto"/>
        <w:bottom w:val="none" w:sz="0" w:space="0" w:color="auto"/>
        <w:right w:val="none" w:sz="0" w:space="0" w:color="auto"/>
      </w:divBdr>
    </w:div>
    <w:div w:id="571040391">
      <w:bodyDiv w:val="1"/>
      <w:marLeft w:val="0"/>
      <w:marRight w:val="0"/>
      <w:marTop w:val="0"/>
      <w:marBottom w:val="0"/>
      <w:divBdr>
        <w:top w:val="none" w:sz="0" w:space="0" w:color="auto"/>
        <w:left w:val="none" w:sz="0" w:space="0" w:color="auto"/>
        <w:bottom w:val="none" w:sz="0" w:space="0" w:color="auto"/>
        <w:right w:val="none" w:sz="0" w:space="0" w:color="auto"/>
      </w:divBdr>
    </w:div>
    <w:div w:id="572813785">
      <w:bodyDiv w:val="1"/>
      <w:marLeft w:val="0"/>
      <w:marRight w:val="0"/>
      <w:marTop w:val="0"/>
      <w:marBottom w:val="0"/>
      <w:divBdr>
        <w:top w:val="none" w:sz="0" w:space="0" w:color="auto"/>
        <w:left w:val="none" w:sz="0" w:space="0" w:color="auto"/>
        <w:bottom w:val="none" w:sz="0" w:space="0" w:color="auto"/>
        <w:right w:val="none" w:sz="0" w:space="0" w:color="auto"/>
      </w:divBdr>
      <w:divsChild>
        <w:div w:id="113788667">
          <w:marLeft w:val="0"/>
          <w:marRight w:val="0"/>
          <w:marTop w:val="0"/>
          <w:marBottom w:val="75"/>
          <w:divBdr>
            <w:top w:val="none" w:sz="0" w:space="0" w:color="auto"/>
            <w:left w:val="none" w:sz="0" w:space="0" w:color="auto"/>
            <w:bottom w:val="none" w:sz="0" w:space="0" w:color="auto"/>
            <w:right w:val="none" w:sz="0" w:space="0" w:color="auto"/>
          </w:divBdr>
        </w:div>
        <w:div w:id="827017137">
          <w:marLeft w:val="0"/>
          <w:marRight w:val="0"/>
          <w:marTop w:val="0"/>
          <w:marBottom w:val="75"/>
          <w:divBdr>
            <w:top w:val="none" w:sz="0" w:space="0" w:color="auto"/>
            <w:left w:val="none" w:sz="0" w:space="0" w:color="auto"/>
            <w:bottom w:val="none" w:sz="0" w:space="0" w:color="auto"/>
            <w:right w:val="none" w:sz="0" w:space="0" w:color="auto"/>
          </w:divBdr>
        </w:div>
        <w:div w:id="1352299619">
          <w:marLeft w:val="0"/>
          <w:marRight w:val="0"/>
          <w:marTop w:val="0"/>
          <w:marBottom w:val="0"/>
          <w:divBdr>
            <w:top w:val="none" w:sz="0" w:space="0" w:color="auto"/>
            <w:left w:val="none" w:sz="0" w:space="0" w:color="auto"/>
            <w:bottom w:val="none" w:sz="0" w:space="0" w:color="auto"/>
            <w:right w:val="none" w:sz="0" w:space="0" w:color="auto"/>
          </w:divBdr>
          <w:divsChild>
            <w:div w:id="1671060775">
              <w:marLeft w:val="0"/>
              <w:marRight w:val="0"/>
              <w:marTop w:val="0"/>
              <w:marBottom w:val="0"/>
              <w:divBdr>
                <w:top w:val="none" w:sz="0" w:space="0" w:color="auto"/>
                <w:left w:val="none" w:sz="0" w:space="0" w:color="auto"/>
                <w:bottom w:val="none" w:sz="0" w:space="0" w:color="auto"/>
                <w:right w:val="none" w:sz="0" w:space="0" w:color="auto"/>
              </w:divBdr>
              <w:divsChild>
                <w:div w:id="1251043158">
                  <w:marLeft w:val="0"/>
                  <w:marRight w:val="0"/>
                  <w:marTop w:val="0"/>
                  <w:marBottom w:val="0"/>
                  <w:divBdr>
                    <w:top w:val="none" w:sz="0" w:space="0" w:color="auto"/>
                    <w:left w:val="none" w:sz="0" w:space="0" w:color="auto"/>
                    <w:bottom w:val="none" w:sz="0" w:space="0" w:color="auto"/>
                    <w:right w:val="none" w:sz="0" w:space="0" w:color="auto"/>
                  </w:divBdr>
                  <w:divsChild>
                    <w:div w:id="556164161">
                      <w:marLeft w:val="0"/>
                      <w:marRight w:val="0"/>
                      <w:marTop w:val="0"/>
                      <w:marBottom w:val="0"/>
                      <w:divBdr>
                        <w:top w:val="none" w:sz="0" w:space="0" w:color="auto"/>
                        <w:left w:val="none" w:sz="0" w:space="0" w:color="auto"/>
                        <w:bottom w:val="none" w:sz="0" w:space="0" w:color="auto"/>
                        <w:right w:val="none" w:sz="0" w:space="0" w:color="auto"/>
                      </w:divBdr>
                      <w:divsChild>
                        <w:div w:id="1745688751">
                          <w:marLeft w:val="0"/>
                          <w:marRight w:val="0"/>
                          <w:marTop w:val="0"/>
                          <w:marBottom w:val="0"/>
                          <w:divBdr>
                            <w:top w:val="none" w:sz="0" w:space="0" w:color="auto"/>
                            <w:left w:val="none" w:sz="0" w:space="0" w:color="auto"/>
                            <w:bottom w:val="none" w:sz="0" w:space="0" w:color="auto"/>
                            <w:right w:val="none" w:sz="0" w:space="0" w:color="auto"/>
                          </w:divBdr>
                          <w:divsChild>
                            <w:div w:id="1671520809">
                              <w:marLeft w:val="0"/>
                              <w:marRight w:val="0"/>
                              <w:marTop w:val="0"/>
                              <w:marBottom w:val="0"/>
                              <w:divBdr>
                                <w:top w:val="none" w:sz="0" w:space="0" w:color="auto"/>
                                <w:left w:val="none" w:sz="0" w:space="0" w:color="auto"/>
                                <w:bottom w:val="none" w:sz="0" w:space="0" w:color="auto"/>
                                <w:right w:val="none" w:sz="0" w:space="0" w:color="auto"/>
                              </w:divBdr>
                            </w:div>
                          </w:divsChild>
                        </w:div>
                        <w:div w:id="1166937411">
                          <w:marLeft w:val="0"/>
                          <w:marRight w:val="0"/>
                          <w:marTop w:val="0"/>
                          <w:marBottom w:val="0"/>
                          <w:divBdr>
                            <w:top w:val="none" w:sz="0" w:space="0" w:color="auto"/>
                            <w:left w:val="none" w:sz="0" w:space="0" w:color="auto"/>
                            <w:bottom w:val="none" w:sz="0" w:space="0" w:color="auto"/>
                            <w:right w:val="none" w:sz="0" w:space="0" w:color="auto"/>
                          </w:divBdr>
                          <w:divsChild>
                            <w:div w:id="2059039181">
                              <w:marLeft w:val="0"/>
                              <w:marRight w:val="0"/>
                              <w:marTop w:val="0"/>
                              <w:marBottom w:val="0"/>
                              <w:divBdr>
                                <w:top w:val="none" w:sz="0" w:space="0" w:color="auto"/>
                                <w:left w:val="none" w:sz="0" w:space="0" w:color="auto"/>
                                <w:bottom w:val="none" w:sz="0" w:space="0" w:color="auto"/>
                                <w:right w:val="none" w:sz="0" w:space="0" w:color="auto"/>
                              </w:divBdr>
                            </w:div>
                            <w:div w:id="293558186">
                              <w:marLeft w:val="0"/>
                              <w:marRight w:val="0"/>
                              <w:marTop w:val="0"/>
                              <w:marBottom w:val="0"/>
                              <w:divBdr>
                                <w:top w:val="none" w:sz="0" w:space="0" w:color="auto"/>
                                <w:left w:val="none" w:sz="0" w:space="0" w:color="auto"/>
                                <w:bottom w:val="none" w:sz="0" w:space="0" w:color="auto"/>
                                <w:right w:val="none" w:sz="0" w:space="0" w:color="auto"/>
                              </w:divBdr>
                              <w:divsChild>
                                <w:div w:id="1259295326">
                                  <w:marLeft w:val="0"/>
                                  <w:marRight w:val="105"/>
                                  <w:marTop w:val="0"/>
                                  <w:marBottom w:val="0"/>
                                  <w:divBdr>
                                    <w:top w:val="none" w:sz="0" w:space="0" w:color="auto"/>
                                    <w:left w:val="none" w:sz="0" w:space="0" w:color="auto"/>
                                    <w:bottom w:val="none" w:sz="0" w:space="0" w:color="auto"/>
                                    <w:right w:val="none" w:sz="0" w:space="0" w:color="auto"/>
                                  </w:divBdr>
                                </w:div>
                              </w:divsChild>
                            </w:div>
                            <w:div w:id="27991007">
                              <w:marLeft w:val="0"/>
                              <w:marRight w:val="0"/>
                              <w:marTop w:val="0"/>
                              <w:marBottom w:val="0"/>
                              <w:divBdr>
                                <w:top w:val="none" w:sz="0" w:space="0" w:color="auto"/>
                                <w:left w:val="none" w:sz="0" w:space="0" w:color="auto"/>
                                <w:bottom w:val="none" w:sz="0" w:space="0" w:color="auto"/>
                                <w:right w:val="none" w:sz="0" w:space="0" w:color="auto"/>
                              </w:divBdr>
                              <w:divsChild>
                                <w:div w:id="83114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652">
                          <w:marLeft w:val="0"/>
                          <w:marRight w:val="0"/>
                          <w:marTop w:val="0"/>
                          <w:marBottom w:val="0"/>
                          <w:divBdr>
                            <w:top w:val="none" w:sz="0" w:space="0" w:color="auto"/>
                            <w:left w:val="none" w:sz="0" w:space="0" w:color="auto"/>
                            <w:bottom w:val="none" w:sz="0" w:space="0" w:color="auto"/>
                            <w:right w:val="none" w:sz="0" w:space="0" w:color="auto"/>
                          </w:divBdr>
                          <w:divsChild>
                            <w:div w:id="1423524134">
                              <w:marLeft w:val="0"/>
                              <w:marRight w:val="0"/>
                              <w:marTop w:val="0"/>
                              <w:marBottom w:val="0"/>
                              <w:divBdr>
                                <w:top w:val="none" w:sz="0" w:space="0" w:color="auto"/>
                                <w:left w:val="none" w:sz="0" w:space="0" w:color="auto"/>
                                <w:bottom w:val="none" w:sz="0" w:space="0" w:color="auto"/>
                                <w:right w:val="none" w:sz="0" w:space="0" w:color="auto"/>
                              </w:divBdr>
                            </w:div>
                            <w:div w:id="1636569409">
                              <w:marLeft w:val="0"/>
                              <w:marRight w:val="0"/>
                              <w:marTop w:val="0"/>
                              <w:marBottom w:val="0"/>
                              <w:divBdr>
                                <w:top w:val="none" w:sz="0" w:space="0" w:color="auto"/>
                                <w:left w:val="none" w:sz="0" w:space="0" w:color="auto"/>
                                <w:bottom w:val="none" w:sz="0" w:space="0" w:color="auto"/>
                                <w:right w:val="none" w:sz="0" w:space="0" w:color="auto"/>
                              </w:divBdr>
                              <w:divsChild>
                                <w:div w:id="1326086689">
                                  <w:marLeft w:val="0"/>
                                  <w:marRight w:val="105"/>
                                  <w:marTop w:val="0"/>
                                  <w:marBottom w:val="0"/>
                                  <w:divBdr>
                                    <w:top w:val="none" w:sz="0" w:space="0" w:color="auto"/>
                                    <w:left w:val="none" w:sz="0" w:space="0" w:color="auto"/>
                                    <w:bottom w:val="none" w:sz="0" w:space="0" w:color="auto"/>
                                    <w:right w:val="none" w:sz="0" w:space="0" w:color="auto"/>
                                  </w:divBdr>
                                </w:div>
                              </w:divsChild>
                            </w:div>
                            <w:div w:id="1687362105">
                              <w:marLeft w:val="0"/>
                              <w:marRight w:val="0"/>
                              <w:marTop w:val="0"/>
                              <w:marBottom w:val="0"/>
                              <w:divBdr>
                                <w:top w:val="none" w:sz="0" w:space="0" w:color="auto"/>
                                <w:left w:val="none" w:sz="0" w:space="0" w:color="auto"/>
                                <w:bottom w:val="none" w:sz="0" w:space="0" w:color="auto"/>
                                <w:right w:val="none" w:sz="0" w:space="0" w:color="auto"/>
                              </w:divBdr>
                              <w:divsChild>
                                <w:div w:id="2142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941">
      <w:bodyDiv w:val="1"/>
      <w:marLeft w:val="0"/>
      <w:marRight w:val="0"/>
      <w:marTop w:val="0"/>
      <w:marBottom w:val="0"/>
      <w:divBdr>
        <w:top w:val="none" w:sz="0" w:space="0" w:color="auto"/>
        <w:left w:val="none" w:sz="0" w:space="0" w:color="auto"/>
        <w:bottom w:val="none" w:sz="0" w:space="0" w:color="auto"/>
        <w:right w:val="none" w:sz="0" w:space="0" w:color="auto"/>
      </w:divBdr>
    </w:div>
    <w:div w:id="591861866">
      <w:bodyDiv w:val="1"/>
      <w:marLeft w:val="0"/>
      <w:marRight w:val="0"/>
      <w:marTop w:val="0"/>
      <w:marBottom w:val="0"/>
      <w:divBdr>
        <w:top w:val="none" w:sz="0" w:space="0" w:color="auto"/>
        <w:left w:val="none" w:sz="0" w:space="0" w:color="auto"/>
        <w:bottom w:val="none" w:sz="0" w:space="0" w:color="auto"/>
        <w:right w:val="none" w:sz="0" w:space="0" w:color="auto"/>
      </w:divBdr>
      <w:divsChild>
        <w:div w:id="192497392">
          <w:marLeft w:val="0"/>
          <w:marRight w:val="0"/>
          <w:marTop w:val="0"/>
          <w:marBottom w:val="180"/>
          <w:divBdr>
            <w:top w:val="none" w:sz="0" w:space="0" w:color="auto"/>
            <w:left w:val="none" w:sz="0" w:space="0" w:color="auto"/>
            <w:bottom w:val="none" w:sz="0" w:space="0" w:color="auto"/>
            <w:right w:val="none" w:sz="0" w:space="0" w:color="auto"/>
          </w:divBdr>
        </w:div>
        <w:div w:id="2124421266">
          <w:marLeft w:val="0"/>
          <w:marRight w:val="0"/>
          <w:marTop w:val="0"/>
          <w:marBottom w:val="0"/>
          <w:divBdr>
            <w:top w:val="none" w:sz="0" w:space="0" w:color="auto"/>
            <w:left w:val="none" w:sz="0" w:space="0" w:color="auto"/>
            <w:bottom w:val="none" w:sz="0" w:space="0" w:color="auto"/>
            <w:right w:val="none" w:sz="0" w:space="0" w:color="auto"/>
          </w:divBdr>
        </w:div>
      </w:divsChild>
    </w:div>
    <w:div w:id="599217139">
      <w:bodyDiv w:val="1"/>
      <w:marLeft w:val="0"/>
      <w:marRight w:val="0"/>
      <w:marTop w:val="0"/>
      <w:marBottom w:val="0"/>
      <w:divBdr>
        <w:top w:val="none" w:sz="0" w:space="0" w:color="auto"/>
        <w:left w:val="none" w:sz="0" w:space="0" w:color="auto"/>
        <w:bottom w:val="none" w:sz="0" w:space="0" w:color="auto"/>
        <w:right w:val="none" w:sz="0" w:space="0" w:color="auto"/>
      </w:divBdr>
      <w:divsChild>
        <w:div w:id="1756632069">
          <w:marLeft w:val="0"/>
          <w:marRight w:val="0"/>
          <w:marTop w:val="0"/>
          <w:marBottom w:val="300"/>
          <w:divBdr>
            <w:top w:val="none" w:sz="0" w:space="0" w:color="auto"/>
            <w:left w:val="none" w:sz="0" w:space="0" w:color="auto"/>
            <w:bottom w:val="none" w:sz="0" w:space="0" w:color="auto"/>
            <w:right w:val="none" w:sz="0" w:space="0" w:color="auto"/>
          </w:divBdr>
        </w:div>
      </w:divsChild>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14406809">
      <w:bodyDiv w:val="1"/>
      <w:marLeft w:val="0"/>
      <w:marRight w:val="0"/>
      <w:marTop w:val="0"/>
      <w:marBottom w:val="0"/>
      <w:divBdr>
        <w:top w:val="none" w:sz="0" w:space="0" w:color="auto"/>
        <w:left w:val="none" w:sz="0" w:space="0" w:color="auto"/>
        <w:bottom w:val="none" w:sz="0" w:space="0" w:color="auto"/>
        <w:right w:val="none" w:sz="0" w:space="0" w:color="auto"/>
      </w:divBdr>
    </w:div>
    <w:div w:id="623847092">
      <w:bodyDiv w:val="1"/>
      <w:marLeft w:val="0"/>
      <w:marRight w:val="0"/>
      <w:marTop w:val="0"/>
      <w:marBottom w:val="0"/>
      <w:divBdr>
        <w:top w:val="none" w:sz="0" w:space="0" w:color="auto"/>
        <w:left w:val="none" w:sz="0" w:space="0" w:color="auto"/>
        <w:bottom w:val="none" w:sz="0" w:space="0" w:color="auto"/>
        <w:right w:val="none" w:sz="0" w:space="0" w:color="auto"/>
      </w:divBdr>
    </w:div>
    <w:div w:id="645747359">
      <w:bodyDiv w:val="1"/>
      <w:marLeft w:val="0"/>
      <w:marRight w:val="0"/>
      <w:marTop w:val="0"/>
      <w:marBottom w:val="0"/>
      <w:divBdr>
        <w:top w:val="none" w:sz="0" w:space="0" w:color="auto"/>
        <w:left w:val="none" w:sz="0" w:space="0" w:color="auto"/>
        <w:bottom w:val="none" w:sz="0" w:space="0" w:color="auto"/>
        <w:right w:val="none" w:sz="0" w:space="0" w:color="auto"/>
      </w:divBdr>
    </w:div>
    <w:div w:id="662776416">
      <w:bodyDiv w:val="1"/>
      <w:marLeft w:val="0"/>
      <w:marRight w:val="0"/>
      <w:marTop w:val="0"/>
      <w:marBottom w:val="0"/>
      <w:divBdr>
        <w:top w:val="none" w:sz="0" w:space="0" w:color="auto"/>
        <w:left w:val="none" w:sz="0" w:space="0" w:color="auto"/>
        <w:bottom w:val="none" w:sz="0" w:space="0" w:color="auto"/>
        <w:right w:val="none" w:sz="0" w:space="0" w:color="auto"/>
      </w:divBdr>
    </w:div>
    <w:div w:id="662778492">
      <w:bodyDiv w:val="1"/>
      <w:marLeft w:val="0"/>
      <w:marRight w:val="0"/>
      <w:marTop w:val="0"/>
      <w:marBottom w:val="0"/>
      <w:divBdr>
        <w:top w:val="none" w:sz="0" w:space="0" w:color="auto"/>
        <w:left w:val="none" w:sz="0" w:space="0" w:color="auto"/>
        <w:bottom w:val="none" w:sz="0" w:space="0" w:color="auto"/>
        <w:right w:val="none" w:sz="0" w:space="0" w:color="auto"/>
      </w:divBdr>
      <w:divsChild>
        <w:div w:id="598298295">
          <w:marLeft w:val="0"/>
          <w:marRight w:val="0"/>
          <w:marTop w:val="0"/>
          <w:marBottom w:val="0"/>
          <w:divBdr>
            <w:top w:val="none" w:sz="0" w:space="0" w:color="auto"/>
            <w:left w:val="none" w:sz="0" w:space="0" w:color="auto"/>
            <w:bottom w:val="none" w:sz="0" w:space="0" w:color="auto"/>
            <w:right w:val="none" w:sz="0" w:space="0" w:color="auto"/>
          </w:divBdr>
        </w:div>
      </w:divsChild>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691536382">
      <w:bodyDiv w:val="1"/>
      <w:marLeft w:val="0"/>
      <w:marRight w:val="0"/>
      <w:marTop w:val="0"/>
      <w:marBottom w:val="0"/>
      <w:divBdr>
        <w:top w:val="none" w:sz="0" w:space="0" w:color="auto"/>
        <w:left w:val="none" w:sz="0" w:space="0" w:color="auto"/>
        <w:bottom w:val="none" w:sz="0" w:space="0" w:color="auto"/>
        <w:right w:val="none" w:sz="0" w:space="0" w:color="auto"/>
      </w:divBdr>
    </w:div>
    <w:div w:id="721831230">
      <w:bodyDiv w:val="1"/>
      <w:marLeft w:val="0"/>
      <w:marRight w:val="0"/>
      <w:marTop w:val="0"/>
      <w:marBottom w:val="0"/>
      <w:divBdr>
        <w:top w:val="none" w:sz="0" w:space="0" w:color="auto"/>
        <w:left w:val="none" w:sz="0" w:space="0" w:color="auto"/>
        <w:bottom w:val="none" w:sz="0" w:space="0" w:color="auto"/>
        <w:right w:val="none" w:sz="0" w:space="0" w:color="auto"/>
      </w:divBdr>
    </w:div>
    <w:div w:id="728843575">
      <w:bodyDiv w:val="1"/>
      <w:marLeft w:val="0"/>
      <w:marRight w:val="0"/>
      <w:marTop w:val="0"/>
      <w:marBottom w:val="0"/>
      <w:divBdr>
        <w:top w:val="none" w:sz="0" w:space="0" w:color="auto"/>
        <w:left w:val="none" w:sz="0" w:space="0" w:color="auto"/>
        <w:bottom w:val="none" w:sz="0" w:space="0" w:color="auto"/>
        <w:right w:val="none" w:sz="0" w:space="0" w:color="auto"/>
      </w:divBdr>
    </w:div>
    <w:div w:id="752630774">
      <w:bodyDiv w:val="1"/>
      <w:marLeft w:val="0"/>
      <w:marRight w:val="0"/>
      <w:marTop w:val="0"/>
      <w:marBottom w:val="0"/>
      <w:divBdr>
        <w:top w:val="none" w:sz="0" w:space="0" w:color="auto"/>
        <w:left w:val="none" w:sz="0" w:space="0" w:color="auto"/>
        <w:bottom w:val="none" w:sz="0" w:space="0" w:color="auto"/>
        <w:right w:val="none" w:sz="0" w:space="0" w:color="auto"/>
      </w:divBdr>
    </w:div>
    <w:div w:id="761797600">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66192566">
      <w:bodyDiv w:val="1"/>
      <w:marLeft w:val="0"/>
      <w:marRight w:val="0"/>
      <w:marTop w:val="0"/>
      <w:marBottom w:val="0"/>
      <w:divBdr>
        <w:top w:val="none" w:sz="0" w:space="0" w:color="auto"/>
        <w:left w:val="none" w:sz="0" w:space="0" w:color="auto"/>
        <w:bottom w:val="none" w:sz="0" w:space="0" w:color="auto"/>
        <w:right w:val="none" w:sz="0" w:space="0" w:color="auto"/>
      </w:divBdr>
      <w:divsChild>
        <w:div w:id="889077205">
          <w:marLeft w:val="0"/>
          <w:marRight w:val="0"/>
          <w:marTop w:val="0"/>
          <w:marBottom w:val="0"/>
          <w:divBdr>
            <w:top w:val="none" w:sz="0" w:space="0" w:color="auto"/>
            <w:left w:val="none" w:sz="0" w:space="0" w:color="auto"/>
            <w:bottom w:val="none" w:sz="0" w:space="0" w:color="auto"/>
            <w:right w:val="none" w:sz="0" w:space="0" w:color="auto"/>
          </w:divBdr>
        </w:div>
        <w:div w:id="1086344262">
          <w:marLeft w:val="0"/>
          <w:marRight w:val="0"/>
          <w:marTop w:val="0"/>
          <w:marBottom w:val="0"/>
          <w:divBdr>
            <w:top w:val="none" w:sz="0" w:space="0" w:color="auto"/>
            <w:left w:val="none" w:sz="0" w:space="0" w:color="auto"/>
            <w:bottom w:val="none" w:sz="0" w:space="0" w:color="auto"/>
            <w:right w:val="none" w:sz="0" w:space="0" w:color="auto"/>
          </w:divBdr>
        </w:div>
        <w:div w:id="1243099551">
          <w:marLeft w:val="0"/>
          <w:marRight w:val="0"/>
          <w:marTop w:val="0"/>
          <w:marBottom w:val="0"/>
          <w:divBdr>
            <w:top w:val="none" w:sz="0" w:space="0" w:color="auto"/>
            <w:left w:val="none" w:sz="0" w:space="0" w:color="auto"/>
            <w:bottom w:val="none" w:sz="0" w:space="0" w:color="auto"/>
            <w:right w:val="none" w:sz="0" w:space="0" w:color="auto"/>
          </w:divBdr>
          <w:divsChild>
            <w:div w:id="581917940">
              <w:marLeft w:val="0"/>
              <w:marRight w:val="0"/>
              <w:marTop w:val="180"/>
              <w:marBottom w:val="0"/>
              <w:divBdr>
                <w:top w:val="none" w:sz="0" w:space="0" w:color="auto"/>
                <w:left w:val="none" w:sz="0" w:space="0" w:color="auto"/>
                <w:bottom w:val="none" w:sz="0" w:space="0" w:color="auto"/>
                <w:right w:val="none" w:sz="0" w:space="0" w:color="auto"/>
              </w:divBdr>
              <w:divsChild>
                <w:div w:id="1021206726">
                  <w:marLeft w:val="0"/>
                  <w:marRight w:val="0"/>
                  <w:marTop w:val="0"/>
                  <w:marBottom w:val="0"/>
                  <w:divBdr>
                    <w:top w:val="none" w:sz="0" w:space="0" w:color="auto"/>
                    <w:left w:val="none" w:sz="0" w:space="0" w:color="auto"/>
                    <w:bottom w:val="none" w:sz="0" w:space="0" w:color="auto"/>
                    <w:right w:val="none" w:sz="0" w:space="0" w:color="auto"/>
                  </w:divBdr>
                </w:div>
              </w:divsChild>
            </w:div>
            <w:div w:id="557252960">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80346026">
      <w:bodyDiv w:val="1"/>
      <w:marLeft w:val="0"/>
      <w:marRight w:val="0"/>
      <w:marTop w:val="0"/>
      <w:marBottom w:val="0"/>
      <w:divBdr>
        <w:top w:val="none" w:sz="0" w:space="0" w:color="auto"/>
        <w:left w:val="none" w:sz="0" w:space="0" w:color="auto"/>
        <w:bottom w:val="none" w:sz="0" w:space="0" w:color="auto"/>
        <w:right w:val="none" w:sz="0" w:space="0" w:color="auto"/>
      </w:divBdr>
      <w:divsChild>
        <w:div w:id="1267811924">
          <w:marLeft w:val="0"/>
          <w:marRight w:val="0"/>
          <w:marTop w:val="0"/>
          <w:marBottom w:val="0"/>
          <w:divBdr>
            <w:top w:val="none" w:sz="0" w:space="0" w:color="auto"/>
            <w:left w:val="none" w:sz="0" w:space="0" w:color="auto"/>
            <w:bottom w:val="none" w:sz="0" w:space="0" w:color="auto"/>
            <w:right w:val="none" w:sz="0" w:space="0" w:color="auto"/>
          </w:divBdr>
          <w:divsChild>
            <w:div w:id="1897425490">
              <w:marLeft w:val="0"/>
              <w:marRight w:val="0"/>
              <w:marTop w:val="0"/>
              <w:marBottom w:val="0"/>
              <w:divBdr>
                <w:top w:val="none" w:sz="0" w:space="0" w:color="auto"/>
                <w:left w:val="none" w:sz="0" w:space="0" w:color="auto"/>
                <w:bottom w:val="none" w:sz="0" w:space="0" w:color="auto"/>
                <w:right w:val="none" w:sz="0" w:space="0" w:color="auto"/>
              </w:divBdr>
              <w:divsChild>
                <w:div w:id="1164855687">
                  <w:marLeft w:val="0"/>
                  <w:marRight w:val="0"/>
                  <w:marTop w:val="0"/>
                  <w:marBottom w:val="240"/>
                  <w:divBdr>
                    <w:top w:val="none" w:sz="0" w:space="0" w:color="auto"/>
                    <w:left w:val="none" w:sz="0" w:space="0" w:color="auto"/>
                    <w:bottom w:val="none" w:sz="0" w:space="0" w:color="auto"/>
                    <w:right w:val="none" w:sz="0" w:space="0" w:color="auto"/>
                  </w:divBdr>
                  <w:divsChild>
                    <w:div w:id="9700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3812">
      <w:bodyDiv w:val="1"/>
      <w:marLeft w:val="0"/>
      <w:marRight w:val="0"/>
      <w:marTop w:val="0"/>
      <w:marBottom w:val="0"/>
      <w:divBdr>
        <w:top w:val="none" w:sz="0" w:space="0" w:color="auto"/>
        <w:left w:val="none" w:sz="0" w:space="0" w:color="auto"/>
        <w:bottom w:val="none" w:sz="0" w:space="0" w:color="auto"/>
        <w:right w:val="none" w:sz="0" w:space="0" w:color="auto"/>
      </w:divBdr>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13911907">
      <w:bodyDiv w:val="1"/>
      <w:marLeft w:val="0"/>
      <w:marRight w:val="0"/>
      <w:marTop w:val="0"/>
      <w:marBottom w:val="0"/>
      <w:divBdr>
        <w:top w:val="none" w:sz="0" w:space="0" w:color="auto"/>
        <w:left w:val="none" w:sz="0" w:space="0" w:color="auto"/>
        <w:bottom w:val="none" w:sz="0" w:space="0" w:color="auto"/>
        <w:right w:val="none" w:sz="0" w:space="0" w:color="auto"/>
      </w:divBdr>
      <w:divsChild>
        <w:div w:id="314918306">
          <w:marLeft w:val="0"/>
          <w:marRight w:val="0"/>
          <w:marTop w:val="0"/>
          <w:marBottom w:val="0"/>
          <w:divBdr>
            <w:top w:val="none" w:sz="0" w:space="0" w:color="auto"/>
            <w:left w:val="none" w:sz="0" w:space="0" w:color="auto"/>
            <w:bottom w:val="none" w:sz="0" w:space="0" w:color="auto"/>
            <w:right w:val="none" w:sz="0" w:space="0" w:color="auto"/>
          </w:divBdr>
          <w:divsChild>
            <w:div w:id="1143080307">
              <w:marLeft w:val="0"/>
              <w:marRight w:val="0"/>
              <w:marTop w:val="75"/>
              <w:marBottom w:val="225"/>
              <w:divBdr>
                <w:top w:val="none" w:sz="0" w:space="0" w:color="auto"/>
                <w:left w:val="none" w:sz="0" w:space="0" w:color="auto"/>
                <w:bottom w:val="none" w:sz="0" w:space="0" w:color="auto"/>
                <w:right w:val="none" w:sz="0" w:space="0" w:color="auto"/>
              </w:divBdr>
            </w:div>
          </w:divsChild>
        </w:div>
        <w:div w:id="1875799726">
          <w:marLeft w:val="0"/>
          <w:marRight w:val="0"/>
          <w:marTop w:val="0"/>
          <w:marBottom w:val="0"/>
          <w:divBdr>
            <w:top w:val="none" w:sz="0" w:space="0" w:color="auto"/>
            <w:left w:val="none" w:sz="0" w:space="0" w:color="auto"/>
            <w:bottom w:val="none" w:sz="0" w:space="0" w:color="auto"/>
            <w:right w:val="none" w:sz="0" w:space="0" w:color="auto"/>
          </w:divBdr>
          <w:divsChild>
            <w:div w:id="139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03417">
      <w:bodyDiv w:val="1"/>
      <w:marLeft w:val="0"/>
      <w:marRight w:val="0"/>
      <w:marTop w:val="0"/>
      <w:marBottom w:val="0"/>
      <w:divBdr>
        <w:top w:val="none" w:sz="0" w:space="0" w:color="auto"/>
        <w:left w:val="none" w:sz="0" w:space="0" w:color="auto"/>
        <w:bottom w:val="none" w:sz="0" w:space="0" w:color="auto"/>
        <w:right w:val="none" w:sz="0" w:space="0" w:color="auto"/>
      </w:divBdr>
    </w:div>
    <w:div w:id="823082932">
      <w:bodyDiv w:val="1"/>
      <w:marLeft w:val="0"/>
      <w:marRight w:val="0"/>
      <w:marTop w:val="0"/>
      <w:marBottom w:val="0"/>
      <w:divBdr>
        <w:top w:val="none" w:sz="0" w:space="0" w:color="auto"/>
        <w:left w:val="none" w:sz="0" w:space="0" w:color="auto"/>
        <w:bottom w:val="none" w:sz="0" w:space="0" w:color="auto"/>
        <w:right w:val="none" w:sz="0" w:space="0" w:color="auto"/>
      </w:divBdr>
    </w:div>
    <w:div w:id="827984610">
      <w:bodyDiv w:val="1"/>
      <w:marLeft w:val="0"/>
      <w:marRight w:val="0"/>
      <w:marTop w:val="0"/>
      <w:marBottom w:val="0"/>
      <w:divBdr>
        <w:top w:val="none" w:sz="0" w:space="0" w:color="auto"/>
        <w:left w:val="none" w:sz="0" w:space="0" w:color="auto"/>
        <w:bottom w:val="none" w:sz="0" w:space="0" w:color="auto"/>
        <w:right w:val="none" w:sz="0" w:space="0" w:color="auto"/>
      </w:divBdr>
      <w:divsChild>
        <w:div w:id="2021543576">
          <w:marLeft w:val="0"/>
          <w:marRight w:val="0"/>
          <w:marTop w:val="0"/>
          <w:marBottom w:val="330"/>
          <w:divBdr>
            <w:top w:val="none" w:sz="0" w:space="0" w:color="auto"/>
            <w:left w:val="none" w:sz="0" w:space="0" w:color="auto"/>
            <w:bottom w:val="none" w:sz="0" w:space="0" w:color="auto"/>
            <w:right w:val="none" w:sz="0" w:space="0" w:color="auto"/>
          </w:divBdr>
        </w:div>
        <w:div w:id="1245258258">
          <w:marLeft w:val="0"/>
          <w:marRight w:val="0"/>
          <w:marTop w:val="90"/>
          <w:marBottom w:val="0"/>
          <w:divBdr>
            <w:top w:val="none" w:sz="0" w:space="0" w:color="auto"/>
            <w:left w:val="none" w:sz="0" w:space="0" w:color="auto"/>
            <w:bottom w:val="none" w:sz="0" w:space="0" w:color="auto"/>
            <w:right w:val="none" w:sz="0" w:space="0" w:color="auto"/>
          </w:divBdr>
        </w:div>
      </w:divsChild>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32065150">
      <w:bodyDiv w:val="1"/>
      <w:marLeft w:val="0"/>
      <w:marRight w:val="0"/>
      <w:marTop w:val="0"/>
      <w:marBottom w:val="0"/>
      <w:divBdr>
        <w:top w:val="none" w:sz="0" w:space="0" w:color="auto"/>
        <w:left w:val="none" w:sz="0" w:space="0" w:color="auto"/>
        <w:bottom w:val="none" w:sz="0" w:space="0" w:color="auto"/>
        <w:right w:val="none" w:sz="0" w:space="0" w:color="auto"/>
      </w:divBdr>
      <w:divsChild>
        <w:div w:id="800268850">
          <w:marLeft w:val="0"/>
          <w:marRight w:val="0"/>
          <w:marTop w:val="0"/>
          <w:marBottom w:val="75"/>
          <w:divBdr>
            <w:top w:val="none" w:sz="0" w:space="0" w:color="auto"/>
            <w:left w:val="none" w:sz="0" w:space="0" w:color="auto"/>
            <w:bottom w:val="none" w:sz="0" w:space="0" w:color="auto"/>
            <w:right w:val="none" w:sz="0" w:space="0" w:color="auto"/>
          </w:divBdr>
        </w:div>
        <w:div w:id="1904830321">
          <w:marLeft w:val="0"/>
          <w:marRight w:val="0"/>
          <w:marTop w:val="0"/>
          <w:marBottom w:val="75"/>
          <w:divBdr>
            <w:top w:val="none" w:sz="0" w:space="0" w:color="auto"/>
            <w:left w:val="none" w:sz="0" w:space="0" w:color="auto"/>
            <w:bottom w:val="none" w:sz="0" w:space="0" w:color="auto"/>
            <w:right w:val="none" w:sz="0" w:space="0" w:color="auto"/>
          </w:divBdr>
        </w:div>
        <w:div w:id="481049358">
          <w:marLeft w:val="0"/>
          <w:marRight w:val="0"/>
          <w:marTop w:val="0"/>
          <w:marBottom w:val="0"/>
          <w:divBdr>
            <w:top w:val="none" w:sz="0" w:space="0" w:color="auto"/>
            <w:left w:val="none" w:sz="0" w:space="0" w:color="auto"/>
            <w:bottom w:val="none" w:sz="0" w:space="0" w:color="auto"/>
            <w:right w:val="none" w:sz="0" w:space="0" w:color="auto"/>
          </w:divBdr>
          <w:divsChild>
            <w:div w:id="1076317570">
              <w:marLeft w:val="0"/>
              <w:marRight w:val="0"/>
              <w:marTop w:val="0"/>
              <w:marBottom w:val="0"/>
              <w:divBdr>
                <w:top w:val="none" w:sz="0" w:space="0" w:color="auto"/>
                <w:left w:val="none" w:sz="0" w:space="0" w:color="auto"/>
                <w:bottom w:val="none" w:sz="0" w:space="0" w:color="auto"/>
                <w:right w:val="none" w:sz="0" w:space="0" w:color="auto"/>
              </w:divBdr>
              <w:divsChild>
                <w:div w:id="1045645282">
                  <w:marLeft w:val="0"/>
                  <w:marRight w:val="0"/>
                  <w:marTop w:val="0"/>
                  <w:marBottom w:val="0"/>
                  <w:divBdr>
                    <w:top w:val="none" w:sz="0" w:space="0" w:color="auto"/>
                    <w:left w:val="none" w:sz="0" w:space="0" w:color="auto"/>
                    <w:bottom w:val="none" w:sz="0" w:space="0" w:color="auto"/>
                    <w:right w:val="none" w:sz="0" w:space="0" w:color="auto"/>
                  </w:divBdr>
                  <w:divsChild>
                    <w:div w:id="1998654213">
                      <w:marLeft w:val="0"/>
                      <w:marRight w:val="0"/>
                      <w:marTop w:val="0"/>
                      <w:marBottom w:val="0"/>
                      <w:divBdr>
                        <w:top w:val="none" w:sz="0" w:space="0" w:color="auto"/>
                        <w:left w:val="none" w:sz="0" w:space="0" w:color="auto"/>
                        <w:bottom w:val="none" w:sz="0" w:space="0" w:color="auto"/>
                        <w:right w:val="none" w:sz="0" w:space="0" w:color="auto"/>
                      </w:divBdr>
                      <w:divsChild>
                        <w:div w:id="1702853697">
                          <w:marLeft w:val="0"/>
                          <w:marRight w:val="0"/>
                          <w:marTop w:val="0"/>
                          <w:marBottom w:val="0"/>
                          <w:divBdr>
                            <w:top w:val="none" w:sz="0" w:space="0" w:color="auto"/>
                            <w:left w:val="none" w:sz="0" w:space="0" w:color="auto"/>
                            <w:bottom w:val="none" w:sz="0" w:space="0" w:color="auto"/>
                            <w:right w:val="none" w:sz="0" w:space="0" w:color="auto"/>
                          </w:divBdr>
                          <w:divsChild>
                            <w:div w:id="244072422">
                              <w:marLeft w:val="0"/>
                              <w:marRight w:val="0"/>
                              <w:marTop w:val="0"/>
                              <w:marBottom w:val="0"/>
                              <w:divBdr>
                                <w:top w:val="none" w:sz="0" w:space="0" w:color="auto"/>
                                <w:left w:val="none" w:sz="0" w:space="0" w:color="auto"/>
                                <w:bottom w:val="none" w:sz="0" w:space="0" w:color="auto"/>
                                <w:right w:val="none" w:sz="0" w:space="0" w:color="auto"/>
                              </w:divBdr>
                            </w:div>
                          </w:divsChild>
                        </w:div>
                        <w:div w:id="489754939">
                          <w:marLeft w:val="0"/>
                          <w:marRight w:val="0"/>
                          <w:marTop w:val="0"/>
                          <w:marBottom w:val="0"/>
                          <w:divBdr>
                            <w:top w:val="none" w:sz="0" w:space="0" w:color="auto"/>
                            <w:left w:val="none" w:sz="0" w:space="0" w:color="auto"/>
                            <w:bottom w:val="none" w:sz="0" w:space="0" w:color="auto"/>
                            <w:right w:val="none" w:sz="0" w:space="0" w:color="auto"/>
                          </w:divBdr>
                          <w:divsChild>
                            <w:div w:id="2052340814">
                              <w:marLeft w:val="0"/>
                              <w:marRight w:val="0"/>
                              <w:marTop w:val="0"/>
                              <w:marBottom w:val="0"/>
                              <w:divBdr>
                                <w:top w:val="none" w:sz="0" w:space="0" w:color="auto"/>
                                <w:left w:val="none" w:sz="0" w:space="0" w:color="auto"/>
                                <w:bottom w:val="none" w:sz="0" w:space="0" w:color="auto"/>
                                <w:right w:val="none" w:sz="0" w:space="0" w:color="auto"/>
                              </w:divBdr>
                            </w:div>
                            <w:div w:id="1520312243">
                              <w:marLeft w:val="0"/>
                              <w:marRight w:val="0"/>
                              <w:marTop w:val="0"/>
                              <w:marBottom w:val="0"/>
                              <w:divBdr>
                                <w:top w:val="none" w:sz="0" w:space="0" w:color="auto"/>
                                <w:left w:val="none" w:sz="0" w:space="0" w:color="auto"/>
                                <w:bottom w:val="none" w:sz="0" w:space="0" w:color="auto"/>
                                <w:right w:val="none" w:sz="0" w:space="0" w:color="auto"/>
                              </w:divBdr>
                              <w:divsChild>
                                <w:div w:id="958754189">
                                  <w:marLeft w:val="0"/>
                                  <w:marRight w:val="105"/>
                                  <w:marTop w:val="0"/>
                                  <w:marBottom w:val="0"/>
                                  <w:divBdr>
                                    <w:top w:val="none" w:sz="0" w:space="0" w:color="auto"/>
                                    <w:left w:val="none" w:sz="0" w:space="0" w:color="auto"/>
                                    <w:bottom w:val="none" w:sz="0" w:space="0" w:color="auto"/>
                                    <w:right w:val="none" w:sz="0" w:space="0" w:color="auto"/>
                                  </w:divBdr>
                                </w:div>
                              </w:divsChild>
                            </w:div>
                            <w:div w:id="1744378305">
                              <w:marLeft w:val="0"/>
                              <w:marRight w:val="0"/>
                              <w:marTop w:val="0"/>
                              <w:marBottom w:val="0"/>
                              <w:divBdr>
                                <w:top w:val="none" w:sz="0" w:space="0" w:color="auto"/>
                                <w:left w:val="none" w:sz="0" w:space="0" w:color="auto"/>
                                <w:bottom w:val="none" w:sz="0" w:space="0" w:color="auto"/>
                                <w:right w:val="none" w:sz="0" w:space="0" w:color="auto"/>
                              </w:divBdr>
                              <w:divsChild>
                                <w:div w:id="6790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06013">
                          <w:marLeft w:val="0"/>
                          <w:marRight w:val="0"/>
                          <w:marTop w:val="0"/>
                          <w:marBottom w:val="0"/>
                          <w:divBdr>
                            <w:top w:val="none" w:sz="0" w:space="0" w:color="auto"/>
                            <w:left w:val="none" w:sz="0" w:space="0" w:color="auto"/>
                            <w:bottom w:val="none" w:sz="0" w:space="0" w:color="auto"/>
                            <w:right w:val="none" w:sz="0" w:space="0" w:color="auto"/>
                          </w:divBdr>
                          <w:divsChild>
                            <w:div w:id="103035685">
                              <w:marLeft w:val="0"/>
                              <w:marRight w:val="0"/>
                              <w:marTop w:val="0"/>
                              <w:marBottom w:val="0"/>
                              <w:divBdr>
                                <w:top w:val="none" w:sz="0" w:space="0" w:color="auto"/>
                                <w:left w:val="none" w:sz="0" w:space="0" w:color="auto"/>
                                <w:bottom w:val="none" w:sz="0" w:space="0" w:color="auto"/>
                                <w:right w:val="none" w:sz="0" w:space="0" w:color="auto"/>
                              </w:divBdr>
                            </w:div>
                            <w:div w:id="628514783">
                              <w:marLeft w:val="0"/>
                              <w:marRight w:val="0"/>
                              <w:marTop w:val="0"/>
                              <w:marBottom w:val="0"/>
                              <w:divBdr>
                                <w:top w:val="none" w:sz="0" w:space="0" w:color="auto"/>
                                <w:left w:val="none" w:sz="0" w:space="0" w:color="auto"/>
                                <w:bottom w:val="none" w:sz="0" w:space="0" w:color="auto"/>
                                <w:right w:val="none" w:sz="0" w:space="0" w:color="auto"/>
                              </w:divBdr>
                              <w:divsChild>
                                <w:div w:id="1967857704">
                                  <w:marLeft w:val="0"/>
                                  <w:marRight w:val="105"/>
                                  <w:marTop w:val="0"/>
                                  <w:marBottom w:val="0"/>
                                  <w:divBdr>
                                    <w:top w:val="none" w:sz="0" w:space="0" w:color="auto"/>
                                    <w:left w:val="none" w:sz="0" w:space="0" w:color="auto"/>
                                    <w:bottom w:val="none" w:sz="0" w:space="0" w:color="auto"/>
                                    <w:right w:val="none" w:sz="0" w:space="0" w:color="auto"/>
                                  </w:divBdr>
                                </w:div>
                              </w:divsChild>
                            </w:div>
                            <w:div w:id="1343775074">
                              <w:marLeft w:val="0"/>
                              <w:marRight w:val="0"/>
                              <w:marTop w:val="0"/>
                              <w:marBottom w:val="0"/>
                              <w:divBdr>
                                <w:top w:val="none" w:sz="0" w:space="0" w:color="auto"/>
                                <w:left w:val="none" w:sz="0" w:space="0" w:color="auto"/>
                                <w:bottom w:val="none" w:sz="0" w:space="0" w:color="auto"/>
                                <w:right w:val="none" w:sz="0" w:space="0" w:color="auto"/>
                              </w:divBdr>
                              <w:divsChild>
                                <w:div w:id="185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241285">
      <w:bodyDiv w:val="1"/>
      <w:marLeft w:val="0"/>
      <w:marRight w:val="0"/>
      <w:marTop w:val="0"/>
      <w:marBottom w:val="0"/>
      <w:divBdr>
        <w:top w:val="none" w:sz="0" w:space="0" w:color="auto"/>
        <w:left w:val="none" w:sz="0" w:space="0" w:color="auto"/>
        <w:bottom w:val="none" w:sz="0" w:space="0" w:color="auto"/>
        <w:right w:val="none" w:sz="0" w:space="0" w:color="auto"/>
      </w:divBdr>
    </w:div>
    <w:div w:id="866219922">
      <w:bodyDiv w:val="1"/>
      <w:marLeft w:val="0"/>
      <w:marRight w:val="0"/>
      <w:marTop w:val="0"/>
      <w:marBottom w:val="0"/>
      <w:divBdr>
        <w:top w:val="none" w:sz="0" w:space="0" w:color="auto"/>
        <w:left w:val="none" w:sz="0" w:space="0" w:color="auto"/>
        <w:bottom w:val="none" w:sz="0" w:space="0" w:color="auto"/>
        <w:right w:val="none" w:sz="0" w:space="0" w:color="auto"/>
      </w:divBdr>
      <w:divsChild>
        <w:div w:id="1151948182">
          <w:marLeft w:val="0"/>
          <w:marRight w:val="0"/>
          <w:marTop w:val="0"/>
          <w:marBottom w:val="0"/>
          <w:divBdr>
            <w:top w:val="single" w:sz="6" w:space="0" w:color="E8EBE9"/>
            <w:left w:val="single" w:sz="6" w:space="0" w:color="E8EBE9"/>
            <w:bottom w:val="single" w:sz="6" w:space="0" w:color="E8EBE9"/>
            <w:right w:val="single" w:sz="6" w:space="0" w:color="E8EBE9"/>
          </w:divBdr>
          <w:divsChild>
            <w:div w:id="1544059271">
              <w:marLeft w:val="0"/>
              <w:marRight w:val="0"/>
              <w:marTop w:val="0"/>
              <w:marBottom w:val="0"/>
              <w:divBdr>
                <w:top w:val="none" w:sz="0" w:space="0" w:color="auto"/>
                <w:left w:val="none" w:sz="0" w:space="0" w:color="auto"/>
                <w:bottom w:val="none" w:sz="0" w:space="0" w:color="auto"/>
                <w:right w:val="none" w:sz="0" w:space="0" w:color="auto"/>
              </w:divBdr>
            </w:div>
            <w:div w:id="1568488632">
              <w:marLeft w:val="0"/>
              <w:marRight w:val="0"/>
              <w:marTop w:val="0"/>
              <w:marBottom w:val="0"/>
              <w:divBdr>
                <w:top w:val="none" w:sz="0" w:space="0" w:color="auto"/>
                <w:left w:val="none" w:sz="0" w:space="0" w:color="auto"/>
                <w:bottom w:val="none" w:sz="0" w:space="0" w:color="auto"/>
                <w:right w:val="none" w:sz="0" w:space="0" w:color="auto"/>
              </w:divBdr>
              <w:divsChild>
                <w:div w:id="1318146423">
                  <w:marLeft w:val="0"/>
                  <w:marRight w:val="0"/>
                  <w:marTop w:val="0"/>
                  <w:marBottom w:val="0"/>
                  <w:divBdr>
                    <w:top w:val="none" w:sz="0" w:space="0" w:color="auto"/>
                    <w:left w:val="none" w:sz="0" w:space="0" w:color="auto"/>
                    <w:bottom w:val="none" w:sz="0" w:space="0" w:color="auto"/>
                    <w:right w:val="none" w:sz="0" w:space="0" w:color="auto"/>
                  </w:divBdr>
                </w:div>
              </w:divsChild>
            </w:div>
            <w:div w:id="1699698889">
              <w:marLeft w:val="0"/>
              <w:marRight w:val="0"/>
              <w:marTop w:val="0"/>
              <w:marBottom w:val="0"/>
              <w:divBdr>
                <w:top w:val="none" w:sz="0" w:space="0" w:color="auto"/>
                <w:left w:val="none" w:sz="0" w:space="0" w:color="auto"/>
                <w:bottom w:val="none" w:sz="0" w:space="0" w:color="auto"/>
                <w:right w:val="none" w:sz="0" w:space="0" w:color="auto"/>
              </w:divBdr>
              <w:divsChild>
                <w:div w:id="477265407">
                  <w:marLeft w:val="0"/>
                  <w:marRight w:val="0"/>
                  <w:marTop w:val="0"/>
                  <w:marBottom w:val="0"/>
                  <w:divBdr>
                    <w:top w:val="none" w:sz="0" w:space="0" w:color="auto"/>
                    <w:left w:val="none" w:sz="0" w:space="0" w:color="auto"/>
                    <w:bottom w:val="none" w:sz="0" w:space="0" w:color="auto"/>
                    <w:right w:val="none" w:sz="0" w:space="0" w:color="auto"/>
                  </w:divBdr>
                  <w:divsChild>
                    <w:div w:id="1294945403">
                      <w:marLeft w:val="0"/>
                      <w:marRight w:val="0"/>
                      <w:marTop w:val="0"/>
                      <w:marBottom w:val="0"/>
                      <w:divBdr>
                        <w:top w:val="none" w:sz="0" w:space="0" w:color="auto"/>
                        <w:left w:val="none" w:sz="0" w:space="0" w:color="auto"/>
                        <w:bottom w:val="none" w:sz="0" w:space="0" w:color="auto"/>
                        <w:right w:val="none" w:sz="0" w:space="0" w:color="auto"/>
                      </w:divBdr>
                      <w:divsChild>
                        <w:div w:id="551501283">
                          <w:marLeft w:val="0"/>
                          <w:marRight w:val="0"/>
                          <w:marTop w:val="0"/>
                          <w:marBottom w:val="0"/>
                          <w:divBdr>
                            <w:top w:val="none" w:sz="0" w:space="0" w:color="auto"/>
                            <w:left w:val="none" w:sz="0" w:space="0" w:color="auto"/>
                            <w:bottom w:val="none" w:sz="0" w:space="0" w:color="auto"/>
                            <w:right w:val="none" w:sz="0" w:space="0" w:color="auto"/>
                          </w:divBdr>
                          <w:divsChild>
                            <w:div w:id="183136328">
                              <w:marLeft w:val="0"/>
                              <w:marRight w:val="0"/>
                              <w:marTop w:val="0"/>
                              <w:marBottom w:val="0"/>
                              <w:divBdr>
                                <w:top w:val="none" w:sz="0" w:space="0" w:color="auto"/>
                                <w:left w:val="none" w:sz="0" w:space="0" w:color="auto"/>
                                <w:bottom w:val="none" w:sz="0" w:space="0" w:color="auto"/>
                                <w:right w:val="none" w:sz="0" w:space="0" w:color="auto"/>
                              </w:divBdr>
                            </w:div>
                            <w:div w:id="540173882">
                              <w:marLeft w:val="0"/>
                              <w:marRight w:val="0"/>
                              <w:marTop w:val="0"/>
                              <w:marBottom w:val="0"/>
                              <w:divBdr>
                                <w:top w:val="none" w:sz="0" w:space="0" w:color="auto"/>
                                <w:left w:val="none" w:sz="0" w:space="0" w:color="auto"/>
                                <w:bottom w:val="none" w:sz="0" w:space="0" w:color="auto"/>
                                <w:right w:val="none" w:sz="0" w:space="0" w:color="auto"/>
                              </w:divBdr>
                            </w:div>
                            <w:div w:id="1826313164">
                              <w:marLeft w:val="0"/>
                              <w:marRight w:val="0"/>
                              <w:marTop w:val="0"/>
                              <w:marBottom w:val="0"/>
                              <w:divBdr>
                                <w:top w:val="none" w:sz="0" w:space="0" w:color="auto"/>
                                <w:left w:val="none" w:sz="0" w:space="0" w:color="auto"/>
                                <w:bottom w:val="none" w:sz="0" w:space="0" w:color="auto"/>
                                <w:right w:val="none" w:sz="0" w:space="0" w:color="auto"/>
                              </w:divBdr>
                            </w:div>
                            <w:div w:id="16830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0912">
                  <w:marLeft w:val="0"/>
                  <w:marRight w:val="240"/>
                  <w:marTop w:val="0"/>
                  <w:marBottom w:val="0"/>
                  <w:divBdr>
                    <w:top w:val="none" w:sz="0" w:space="0" w:color="auto"/>
                    <w:left w:val="none" w:sz="0" w:space="0" w:color="auto"/>
                    <w:bottom w:val="none" w:sz="0" w:space="0" w:color="auto"/>
                    <w:right w:val="none" w:sz="0" w:space="0" w:color="auto"/>
                  </w:divBdr>
                </w:div>
                <w:div w:id="1339313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1562110">
          <w:marLeft w:val="0"/>
          <w:marRight w:val="0"/>
          <w:marTop w:val="0"/>
          <w:marBottom w:val="0"/>
          <w:divBdr>
            <w:top w:val="none" w:sz="0" w:space="0" w:color="auto"/>
            <w:left w:val="none" w:sz="0" w:space="0" w:color="auto"/>
            <w:bottom w:val="none" w:sz="0" w:space="0" w:color="auto"/>
            <w:right w:val="none" w:sz="0" w:space="0" w:color="auto"/>
          </w:divBdr>
        </w:div>
      </w:divsChild>
    </w:div>
    <w:div w:id="87307860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1483871">
      <w:bodyDiv w:val="1"/>
      <w:marLeft w:val="0"/>
      <w:marRight w:val="0"/>
      <w:marTop w:val="0"/>
      <w:marBottom w:val="0"/>
      <w:divBdr>
        <w:top w:val="none" w:sz="0" w:space="0" w:color="auto"/>
        <w:left w:val="none" w:sz="0" w:space="0" w:color="auto"/>
        <w:bottom w:val="none" w:sz="0" w:space="0" w:color="auto"/>
        <w:right w:val="none" w:sz="0" w:space="0" w:color="auto"/>
      </w:divBdr>
    </w:div>
    <w:div w:id="935360166">
      <w:bodyDiv w:val="1"/>
      <w:marLeft w:val="0"/>
      <w:marRight w:val="0"/>
      <w:marTop w:val="0"/>
      <w:marBottom w:val="0"/>
      <w:divBdr>
        <w:top w:val="none" w:sz="0" w:space="0" w:color="auto"/>
        <w:left w:val="none" w:sz="0" w:space="0" w:color="auto"/>
        <w:bottom w:val="none" w:sz="0" w:space="0" w:color="auto"/>
        <w:right w:val="none" w:sz="0" w:space="0" w:color="auto"/>
      </w:divBdr>
    </w:div>
    <w:div w:id="938215043">
      <w:bodyDiv w:val="1"/>
      <w:marLeft w:val="0"/>
      <w:marRight w:val="0"/>
      <w:marTop w:val="0"/>
      <w:marBottom w:val="0"/>
      <w:divBdr>
        <w:top w:val="none" w:sz="0" w:space="0" w:color="auto"/>
        <w:left w:val="none" w:sz="0" w:space="0" w:color="auto"/>
        <w:bottom w:val="none" w:sz="0" w:space="0" w:color="auto"/>
        <w:right w:val="none" w:sz="0" w:space="0" w:color="auto"/>
      </w:divBdr>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917245">
      <w:bodyDiv w:val="1"/>
      <w:marLeft w:val="0"/>
      <w:marRight w:val="0"/>
      <w:marTop w:val="0"/>
      <w:marBottom w:val="0"/>
      <w:divBdr>
        <w:top w:val="none" w:sz="0" w:space="0" w:color="auto"/>
        <w:left w:val="none" w:sz="0" w:space="0" w:color="auto"/>
        <w:bottom w:val="none" w:sz="0" w:space="0" w:color="auto"/>
        <w:right w:val="none" w:sz="0" w:space="0" w:color="auto"/>
      </w:divBdr>
    </w:div>
    <w:div w:id="1002972332">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20160848">
      <w:bodyDiv w:val="1"/>
      <w:marLeft w:val="0"/>
      <w:marRight w:val="0"/>
      <w:marTop w:val="0"/>
      <w:marBottom w:val="0"/>
      <w:divBdr>
        <w:top w:val="none" w:sz="0" w:space="0" w:color="auto"/>
        <w:left w:val="none" w:sz="0" w:space="0" w:color="auto"/>
        <w:bottom w:val="none" w:sz="0" w:space="0" w:color="auto"/>
        <w:right w:val="none" w:sz="0" w:space="0" w:color="auto"/>
      </w:divBdr>
    </w:div>
    <w:div w:id="1036394328">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9350">
      <w:bodyDiv w:val="1"/>
      <w:marLeft w:val="0"/>
      <w:marRight w:val="0"/>
      <w:marTop w:val="0"/>
      <w:marBottom w:val="0"/>
      <w:divBdr>
        <w:top w:val="none" w:sz="0" w:space="0" w:color="auto"/>
        <w:left w:val="none" w:sz="0" w:space="0" w:color="auto"/>
        <w:bottom w:val="none" w:sz="0" w:space="0" w:color="auto"/>
        <w:right w:val="none" w:sz="0" w:space="0" w:color="auto"/>
      </w:divBdr>
    </w:div>
    <w:div w:id="1095248249">
      <w:bodyDiv w:val="1"/>
      <w:marLeft w:val="0"/>
      <w:marRight w:val="0"/>
      <w:marTop w:val="0"/>
      <w:marBottom w:val="0"/>
      <w:divBdr>
        <w:top w:val="none" w:sz="0" w:space="0" w:color="auto"/>
        <w:left w:val="none" w:sz="0" w:space="0" w:color="auto"/>
        <w:bottom w:val="none" w:sz="0" w:space="0" w:color="auto"/>
        <w:right w:val="none" w:sz="0" w:space="0" w:color="auto"/>
      </w:divBdr>
      <w:divsChild>
        <w:div w:id="557863305">
          <w:marLeft w:val="0"/>
          <w:marRight w:val="0"/>
          <w:marTop w:val="0"/>
          <w:marBottom w:val="0"/>
          <w:divBdr>
            <w:top w:val="none" w:sz="0" w:space="0" w:color="auto"/>
            <w:left w:val="none" w:sz="0" w:space="0" w:color="auto"/>
            <w:bottom w:val="none" w:sz="0" w:space="0" w:color="auto"/>
            <w:right w:val="none" w:sz="0" w:space="0" w:color="auto"/>
          </w:divBdr>
          <w:divsChild>
            <w:div w:id="1174884098">
              <w:marLeft w:val="0"/>
              <w:marRight w:val="0"/>
              <w:marTop w:val="300"/>
              <w:marBottom w:val="300"/>
              <w:divBdr>
                <w:top w:val="none" w:sz="0" w:space="0" w:color="auto"/>
                <w:left w:val="none" w:sz="0" w:space="0" w:color="auto"/>
                <w:bottom w:val="none" w:sz="0" w:space="0" w:color="auto"/>
                <w:right w:val="none" w:sz="0" w:space="0" w:color="auto"/>
              </w:divBdr>
              <w:divsChild>
                <w:div w:id="456217464">
                  <w:marLeft w:val="0"/>
                  <w:marRight w:val="0"/>
                  <w:marTop w:val="0"/>
                  <w:marBottom w:val="0"/>
                  <w:divBdr>
                    <w:top w:val="none" w:sz="0" w:space="0" w:color="auto"/>
                    <w:left w:val="none" w:sz="0" w:space="0" w:color="auto"/>
                    <w:bottom w:val="none" w:sz="0" w:space="0" w:color="auto"/>
                    <w:right w:val="none" w:sz="0" w:space="0" w:color="auto"/>
                  </w:divBdr>
                  <w:divsChild>
                    <w:div w:id="2078240513">
                      <w:marLeft w:val="0"/>
                      <w:marRight w:val="0"/>
                      <w:marTop w:val="0"/>
                      <w:marBottom w:val="0"/>
                      <w:divBdr>
                        <w:top w:val="none" w:sz="0" w:space="0" w:color="auto"/>
                        <w:left w:val="none" w:sz="0" w:space="0" w:color="auto"/>
                        <w:bottom w:val="none" w:sz="0" w:space="0" w:color="auto"/>
                        <w:right w:val="none" w:sz="0" w:space="0" w:color="auto"/>
                      </w:divBdr>
                      <w:divsChild>
                        <w:div w:id="1055785453">
                          <w:marLeft w:val="0"/>
                          <w:marRight w:val="0"/>
                          <w:marTop w:val="0"/>
                          <w:marBottom w:val="0"/>
                          <w:divBdr>
                            <w:top w:val="none" w:sz="0" w:space="0" w:color="auto"/>
                            <w:left w:val="none" w:sz="0" w:space="0" w:color="auto"/>
                            <w:bottom w:val="none" w:sz="0" w:space="0" w:color="auto"/>
                            <w:right w:val="none" w:sz="0" w:space="0" w:color="auto"/>
                          </w:divBdr>
                          <w:divsChild>
                            <w:div w:id="941259653">
                              <w:marLeft w:val="0"/>
                              <w:marRight w:val="0"/>
                              <w:marTop w:val="0"/>
                              <w:marBottom w:val="0"/>
                              <w:divBdr>
                                <w:top w:val="single" w:sz="2" w:space="15" w:color="FF0000"/>
                                <w:left w:val="single" w:sz="2" w:space="15" w:color="FF0000"/>
                                <w:bottom w:val="single" w:sz="2" w:space="15" w:color="FF0000"/>
                                <w:right w:val="single" w:sz="2" w:space="15" w:color="FF0000"/>
                              </w:divBdr>
                              <w:divsChild>
                                <w:div w:id="7177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068668">
      <w:bodyDiv w:val="1"/>
      <w:marLeft w:val="0"/>
      <w:marRight w:val="0"/>
      <w:marTop w:val="0"/>
      <w:marBottom w:val="0"/>
      <w:divBdr>
        <w:top w:val="none" w:sz="0" w:space="0" w:color="auto"/>
        <w:left w:val="none" w:sz="0" w:space="0" w:color="auto"/>
        <w:bottom w:val="none" w:sz="0" w:space="0" w:color="auto"/>
        <w:right w:val="none" w:sz="0" w:space="0" w:color="auto"/>
      </w:divBdr>
    </w:div>
    <w:div w:id="1119645040">
      <w:bodyDiv w:val="1"/>
      <w:marLeft w:val="0"/>
      <w:marRight w:val="0"/>
      <w:marTop w:val="0"/>
      <w:marBottom w:val="0"/>
      <w:divBdr>
        <w:top w:val="none" w:sz="0" w:space="0" w:color="auto"/>
        <w:left w:val="none" w:sz="0" w:space="0" w:color="auto"/>
        <w:bottom w:val="none" w:sz="0" w:space="0" w:color="auto"/>
        <w:right w:val="none" w:sz="0" w:space="0" w:color="auto"/>
      </w:divBdr>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49321363">
      <w:bodyDiv w:val="1"/>
      <w:marLeft w:val="0"/>
      <w:marRight w:val="0"/>
      <w:marTop w:val="0"/>
      <w:marBottom w:val="0"/>
      <w:divBdr>
        <w:top w:val="none" w:sz="0" w:space="0" w:color="auto"/>
        <w:left w:val="none" w:sz="0" w:space="0" w:color="auto"/>
        <w:bottom w:val="none" w:sz="0" w:space="0" w:color="auto"/>
        <w:right w:val="none" w:sz="0" w:space="0" w:color="auto"/>
      </w:divBdr>
      <w:divsChild>
        <w:div w:id="330764438">
          <w:marLeft w:val="0"/>
          <w:marRight w:val="0"/>
          <w:marTop w:val="0"/>
          <w:marBottom w:val="0"/>
          <w:divBdr>
            <w:top w:val="none" w:sz="0" w:space="0" w:color="auto"/>
            <w:left w:val="none" w:sz="0" w:space="0" w:color="auto"/>
            <w:bottom w:val="none" w:sz="0" w:space="0" w:color="auto"/>
            <w:right w:val="none" w:sz="0" w:space="0" w:color="auto"/>
          </w:divBdr>
          <w:divsChild>
            <w:div w:id="1994989881">
              <w:marLeft w:val="0"/>
              <w:marRight w:val="0"/>
              <w:marTop w:val="0"/>
              <w:marBottom w:val="0"/>
              <w:divBdr>
                <w:top w:val="none" w:sz="0" w:space="0" w:color="auto"/>
                <w:left w:val="none" w:sz="0" w:space="0" w:color="auto"/>
                <w:bottom w:val="none" w:sz="0" w:space="0" w:color="auto"/>
                <w:right w:val="none" w:sz="0" w:space="0" w:color="auto"/>
              </w:divBdr>
              <w:divsChild>
                <w:div w:id="756633797">
                  <w:marLeft w:val="0"/>
                  <w:marRight w:val="0"/>
                  <w:marTop w:val="0"/>
                  <w:marBottom w:val="0"/>
                  <w:divBdr>
                    <w:top w:val="none" w:sz="0" w:space="0" w:color="auto"/>
                    <w:left w:val="none" w:sz="0" w:space="0" w:color="auto"/>
                    <w:bottom w:val="none" w:sz="0" w:space="0" w:color="auto"/>
                    <w:right w:val="none" w:sz="0" w:space="0" w:color="auto"/>
                  </w:divBdr>
                </w:div>
                <w:div w:id="800726278">
                  <w:marLeft w:val="0"/>
                  <w:marRight w:val="0"/>
                  <w:marTop w:val="0"/>
                  <w:marBottom w:val="0"/>
                  <w:divBdr>
                    <w:top w:val="none" w:sz="0" w:space="0" w:color="auto"/>
                    <w:left w:val="none" w:sz="0" w:space="0" w:color="auto"/>
                    <w:bottom w:val="none" w:sz="0" w:space="0" w:color="auto"/>
                    <w:right w:val="none" w:sz="0" w:space="0" w:color="auto"/>
                  </w:divBdr>
                </w:div>
                <w:div w:id="1963075043">
                  <w:marLeft w:val="0"/>
                  <w:marRight w:val="0"/>
                  <w:marTop w:val="0"/>
                  <w:marBottom w:val="0"/>
                  <w:divBdr>
                    <w:top w:val="none" w:sz="0" w:space="0" w:color="auto"/>
                    <w:left w:val="none" w:sz="0" w:space="0" w:color="auto"/>
                    <w:bottom w:val="none" w:sz="0" w:space="0" w:color="auto"/>
                    <w:right w:val="none" w:sz="0" w:space="0" w:color="auto"/>
                  </w:divBdr>
                </w:div>
                <w:div w:id="242376160">
                  <w:marLeft w:val="0"/>
                  <w:marRight w:val="0"/>
                  <w:marTop w:val="0"/>
                  <w:marBottom w:val="0"/>
                  <w:divBdr>
                    <w:top w:val="none" w:sz="0" w:space="0" w:color="auto"/>
                    <w:left w:val="none" w:sz="0" w:space="0" w:color="auto"/>
                    <w:bottom w:val="none" w:sz="0" w:space="0" w:color="auto"/>
                    <w:right w:val="none" w:sz="0" w:space="0" w:color="auto"/>
                  </w:divBdr>
                </w:div>
                <w:div w:id="1865242549">
                  <w:marLeft w:val="0"/>
                  <w:marRight w:val="0"/>
                  <w:marTop w:val="0"/>
                  <w:marBottom w:val="0"/>
                  <w:divBdr>
                    <w:top w:val="none" w:sz="0" w:space="0" w:color="auto"/>
                    <w:left w:val="none" w:sz="0" w:space="0" w:color="auto"/>
                    <w:bottom w:val="none" w:sz="0" w:space="0" w:color="auto"/>
                    <w:right w:val="none" w:sz="0" w:space="0" w:color="auto"/>
                  </w:divBdr>
                </w:div>
                <w:div w:id="1765688380">
                  <w:marLeft w:val="0"/>
                  <w:marRight w:val="0"/>
                  <w:marTop w:val="0"/>
                  <w:marBottom w:val="0"/>
                  <w:divBdr>
                    <w:top w:val="none" w:sz="0" w:space="0" w:color="auto"/>
                    <w:left w:val="none" w:sz="0" w:space="0" w:color="auto"/>
                    <w:bottom w:val="none" w:sz="0" w:space="0" w:color="auto"/>
                    <w:right w:val="none" w:sz="0" w:space="0" w:color="auto"/>
                  </w:divBdr>
                </w:div>
                <w:div w:id="1589148391">
                  <w:marLeft w:val="0"/>
                  <w:marRight w:val="0"/>
                  <w:marTop w:val="0"/>
                  <w:marBottom w:val="0"/>
                  <w:divBdr>
                    <w:top w:val="none" w:sz="0" w:space="0" w:color="auto"/>
                    <w:left w:val="none" w:sz="0" w:space="0" w:color="auto"/>
                    <w:bottom w:val="none" w:sz="0" w:space="0" w:color="auto"/>
                    <w:right w:val="none" w:sz="0" w:space="0" w:color="auto"/>
                  </w:divBdr>
                </w:div>
                <w:div w:id="299387042">
                  <w:marLeft w:val="0"/>
                  <w:marRight w:val="0"/>
                  <w:marTop w:val="0"/>
                  <w:marBottom w:val="0"/>
                  <w:divBdr>
                    <w:top w:val="none" w:sz="0" w:space="0" w:color="auto"/>
                    <w:left w:val="none" w:sz="0" w:space="0" w:color="auto"/>
                    <w:bottom w:val="none" w:sz="0" w:space="0" w:color="auto"/>
                    <w:right w:val="none" w:sz="0" w:space="0" w:color="auto"/>
                  </w:divBdr>
                </w:div>
                <w:div w:id="54552524">
                  <w:marLeft w:val="0"/>
                  <w:marRight w:val="0"/>
                  <w:marTop w:val="0"/>
                  <w:marBottom w:val="0"/>
                  <w:divBdr>
                    <w:top w:val="none" w:sz="0" w:space="0" w:color="auto"/>
                    <w:left w:val="none" w:sz="0" w:space="0" w:color="auto"/>
                    <w:bottom w:val="none" w:sz="0" w:space="0" w:color="auto"/>
                    <w:right w:val="none" w:sz="0" w:space="0" w:color="auto"/>
                  </w:divBdr>
                </w:div>
                <w:div w:id="557059467">
                  <w:marLeft w:val="0"/>
                  <w:marRight w:val="0"/>
                  <w:marTop w:val="0"/>
                  <w:marBottom w:val="0"/>
                  <w:divBdr>
                    <w:top w:val="none" w:sz="0" w:space="0" w:color="auto"/>
                    <w:left w:val="none" w:sz="0" w:space="0" w:color="auto"/>
                    <w:bottom w:val="none" w:sz="0" w:space="0" w:color="auto"/>
                    <w:right w:val="none" w:sz="0" w:space="0" w:color="auto"/>
                  </w:divBdr>
                </w:div>
                <w:div w:id="3468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61506289">
      <w:bodyDiv w:val="1"/>
      <w:marLeft w:val="0"/>
      <w:marRight w:val="0"/>
      <w:marTop w:val="0"/>
      <w:marBottom w:val="0"/>
      <w:divBdr>
        <w:top w:val="none" w:sz="0" w:space="0" w:color="auto"/>
        <w:left w:val="none" w:sz="0" w:space="0" w:color="auto"/>
        <w:bottom w:val="none" w:sz="0" w:space="0" w:color="auto"/>
        <w:right w:val="none" w:sz="0" w:space="0" w:color="auto"/>
      </w:divBdr>
    </w:div>
    <w:div w:id="1169447181">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197040358">
      <w:bodyDiv w:val="1"/>
      <w:marLeft w:val="0"/>
      <w:marRight w:val="0"/>
      <w:marTop w:val="0"/>
      <w:marBottom w:val="0"/>
      <w:divBdr>
        <w:top w:val="none" w:sz="0" w:space="0" w:color="auto"/>
        <w:left w:val="none" w:sz="0" w:space="0" w:color="auto"/>
        <w:bottom w:val="none" w:sz="0" w:space="0" w:color="auto"/>
        <w:right w:val="none" w:sz="0" w:space="0" w:color="auto"/>
      </w:divBdr>
      <w:divsChild>
        <w:div w:id="1512380376">
          <w:marLeft w:val="0"/>
          <w:marRight w:val="0"/>
          <w:marTop w:val="0"/>
          <w:marBottom w:val="0"/>
          <w:divBdr>
            <w:top w:val="none" w:sz="0" w:space="0" w:color="auto"/>
            <w:left w:val="none" w:sz="0" w:space="0" w:color="auto"/>
            <w:bottom w:val="none" w:sz="0" w:space="0" w:color="auto"/>
            <w:right w:val="none" w:sz="0" w:space="0" w:color="auto"/>
          </w:divBdr>
        </w:div>
        <w:div w:id="1111702493">
          <w:marLeft w:val="0"/>
          <w:marRight w:val="0"/>
          <w:marTop w:val="0"/>
          <w:marBottom w:val="0"/>
          <w:divBdr>
            <w:top w:val="none" w:sz="0" w:space="0" w:color="auto"/>
            <w:left w:val="none" w:sz="0" w:space="0" w:color="auto"/>
            <w:bottom w:val="none" w:sz="0" w:space="0" w:color="auto"/>
            <w:right w:val="none" w:sz="0" w:space="0" w:color="auto"/>
          </w:divBdr>
        </w:div>
        <w:div w:id="521626508">
          <w:marLeft w:val="0"/>
          <w:marRight w:val="0"/>
          <w:marTop w:val="0"/>
          <w:marBottom w:val="0"/>
          <w:divBdr>
            <w:top w:val="none" w:sz="0" w:space="0" w:color="auto"/>
            <w:left w:val="none" w:sz="0" w:space="0" w:color="auto"/>
            <w:bottom w:val="none" w:sz="0" w:space="0" w:color="auto"/>
            <w:right w:val="none" w:sz="0" w:space="0" w:color="auto"/>
          </w:divBdr>
        </w:div>
        <w:div w:id="253704331">
          <w:marLeft w:val="0"/>
          <w:marRight w:val="0"/>
          <w:marTop w:val="0"/>
          <w:marBottom w:val="0"/>
          <w:divBdr>
            <w:top w:val="none" w:sz="0" w:space="0" w:color="auto"/>
            <w:left w:val="none" w:sz="0" w:space="0" w:color="auto"/>
            <w:bottom w:val="none" w:sz="0" w:space="0" w:color="auto"/>
            <w:right w:val="none" w:sz="0" w:space="0" w:color="auto"/>
          </w:divBdr>
        </w:div>
        <w:div w:id="1257712391">
          <w:marLeft w:val="0"/>
          <w:marRight w:val="0"/>
          <w:marTop w:val="0"/>
          <w:marBottom w:val="0"/>
          <w:divBdr>
            <w:top w:val="none" w:sz="0" w:space="0" w:color="auto"/>
            <w:left w:val="none" w:sz="0" w:space="0" w:color="auto"/>
            <w:bottom w:val="none" w:sz="0" w:space="0" w:color="auto"/>
            <w:right w:val="none" w:sz="0" w:space="0" w:color="auto"/>
          </w:divBdr>
        </w:div>
      </w:divsChild>
    </w:div>
    <w:div w:id="1205021704">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13733621">
      <w:bodyDiv w:val="1"/>
      <w:marLeft w:val="0"/>
      <w:marRight w:val="0"/>
      <w:marTop w:val="0"/>
      <w:marBottom w:val="0"/>
      <w:divBdr>
        <w:top w:val="none" w:sz="0" w:space="0" w:color="auto"/>
        <w:left w:val="none" w:sz="0" w:space="0" w:color="auto"/>
        <w:bottom w:val="none" w:sz="0" w:space="0" w:color="auto"/>
        <w:right w:val="none" w:sz="0" w:space="0" w:color="auto"/>
      </w:divBdr>
    </w:div>
    <w:div w:id="1249654276">
      <w:bodyDiv w:val="1"/>
      <w:marLeft w:val="0"/>
      <w:marRight w:val="0"/>
      <w:marTop w:val="0"/>
      <w:marBottom w:val="0"/>
      <w:divBdr>
        <w:top w:val="none" w:sz="0" w:space="0" w:color="auto"/>
        <w:left w:val="none" w:sz="0" w:space="0" w:color="auto"/>
        <w:bottom w:val="none" w:sz="0" w:space="0" w:color="auto"/>
        <w:right w:val="none" w:sz="0" w:space="0" w:color="auto"/>
      </w:divBdr>
      <w:divsChild>
        <w:div w:id="1450124152">
          <w:marLeft w:val="0"/>
          <w:marRight w:val="0"/>
          <w:marTop w:val="0"/>
          <w:marBottom w:val="0"/>
          <w:divBdr>
            <w:top w:val="none" w:sz="0" w:space="0" w:color="auto"/>
            <w:left w:val="none" w:sz="0" w:space="0" w:color="auto"/>
            <w:bottom w:val="none" w:sz="0" w:space="0" w:color="auto"/>
            <w:right w:val="none" w:sz="0" w:space="0" w:color="auto"/>
          </w:divBdr>
          <w:divsChild>
            <w:div w:id="443841971">
              <w:marLeft w:val="0"/>
              <w:marRight w:val="0"/>
              <w:marTop w:val="0"/>
              <w:marBottom w:val="0"/>
              <w:divBdr>
                <w:top w:val="none" w:sz="0" w:space="0" w:color="auto"/>
                <w:left w:val="none" w:sz="0" w:space="0" w:color="auto"/>
                <w:bottom w:val="none" w:sz="0" w:space="0" w:color="auto"/>
                <w:right w:val="none" w:sz="0" w:space="0" w:color="auto"/>
              </w:divBdr>
              <w:divsChild>
                <w:div w:id="91558177">
                  <w:marLeft w:val="0"/>
                  <w:marRight w:val="0"/>
                  <w:marTop w:val="0"/>
                  <w:marBottom w:val="0"/>
                  <w:divBdr>
                    <w:top w:val="none" w:sz="0" w:space="0" w:color="auto"/>
                    <w:left w:val="none" w:sz="0" w:space="0" w:color="auto"/>
                    <w:bottom w:val="none" w:sz="0" w:space="0" w:color="auto"/>
                    <w:right w:val="none" w:sz="0" w:space="0" w:color="auto"/>
                  </w:divBdr>
                  <w:divsChild>
                    <w:div w:id="262804031">
                      <w:marLeft w:val="0"/>
                      <w:marRight w:val="0"/>
                      <w:marTop w:val="0"/>
                      <w:marBottom w:val="0"/>
                      <w:divBdr>
                        <w:top w:val="none" w:sz="0" w:space="0" w:color="auto"/>
                        <w:left w:val="none" w:sz="0" w:space="0" w:color="auto"/>
                        <w:bottom w:val="none" w:sz="0" w:space="0" w:color="auto"/>
                        <w:right w:val="none" w:sz="0" w:space="0" w:color="auto"/>
                      </w:divBdr>
                      <w:divsChild>
                        <w:div w:id="470056860">
                          <w:marLeft w:val="0"/>
                          <w:marRight w:val="0"/>
                          <w:marTop w:val="0"/>
                          <w:marBottom w:val="0"/>
                          <w:divBdr>
                            <w:top w:val="none" w:sz="0" w:space="0" w:color="auto"/>
                            <w:left w:val="none" w:sz="0" w:space="0" w:color="auto"/>
                            <w:bottom w:val="none" w:sz="0" w:space="0" w:color="auto"/>
                            <w:right w:val="none" w:sz="0" w:space="0" w:color="auto"/>
                          </w:divBdr>
                        </w:div>
                        <w:div w:id="91292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62">
          <w:marLeft w:val="0"/>
          <w:marRight w:val="0"/>
          <w:marTop w:val="0"/>
          <w:marBottom w:val="0"/>
          <w:divBdr>
            <w:top w:val="none" w:sz="0" w:space="0" w:color="auto"/>
            <w:left w:val="none" w:sz="0" w:space="0" w:color="auto"/>
            <w:bottom w:val="none" w:sz="0" w:space="0" w:color="auto"/>
            <w:right w:val="none" w:sz="0" w:space="0" w:color="auto"/>
          </w:divBdr>
          <w:divsChild>
            <w:div w:id="1987859802">
              <w:marLeft w:val="0"/>
              <w:marRight w:val="0"/>
              <w:marTop w:val="0"/>
              <w:marBottom w:val="0"/>
              <w:divBdr>
                <w:top w:val="none" w:sz="0" w:space="0" w:color="auto"/>
                <w:left w:val="none" w:sz="0" w:space="0" w:color="auto"/>
                <w:bottom w:val="none" w:sz="0" w:space="0" w:color="auto"/>
                <w:right w:val="none" w:sz="0" w:space="0" w:color="auto"/>
              </w:divBdr>
              <w:divsChild>
                <w:div w:id="12853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8976">
      <w:bodyDiv w:val="1"/>
      <w:marLeft w:val="0"/>
      <w:marRight w:val="0"/>
      <w:marTop w:val="0"/>
      <w:marBottom w:val="0"/>
      <w:divBdr>
        <w:top w:val="none" w:sz="0" w:space="0" w:color="auto"/>
        <w:left w:val="none" w:sz="0" w:space="0" w:color="auto"/>
        <w:bottom w:val="none" w:sz="0" w:space="0" w:color="auto"/>
        <w:right w:val="none" w:sz="0" w:space="0" w:color="auto"/>
      </w:divBdr>
      <w:divsChild>
        <w:div w:id="1401440640">
          <w:marLeft w:val="0"/>
          <w:marRight w:val="0"/>
          <w:marTop w:val="0"/>
          <w:marBottom w:val="0"/>
          <w:divBdr>
            <w:top w:val="none" w:sz="0" w:space="0" w:color="auto"/>
            <w:left w:val="none" w:sz="0" w:space="0" w:color="auto"/>
            <w:bottom w:val="none" w:sz="0" w:space="0" w:color="auto"/>
            <w:right w:val="none" w:sz="0" w:space="0" w:color="auto"/>
          </w:divBdr>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289706574">
      <w:bodyDiv w:val="1"/>
      <w:marLeft w:val="0"/>
      <w:marRight w:val="0"/>
      <w:marTop w:val="0"/>
      <w:marBottom w:val="0"/>
      <w:divBdr>
        <w:top w:val="none" w:sz="0" w:space="0" w:color="auto"/>
        <w:left w:val="none" w:sz="0" w:space="0" w:color="auto"/>
        <w:bottom w:val="none" w:sz="0" w:space="0" w:color="auto"/>
        <w:right w:val="none" w:sz="0" w:space="0" w:color="auto"/>
      </w:divBdr>
      <w:divsChild>
        <w:div w:id="1081366463">
          <w:marLeft w:val="0"/>
          <w:marRight w:val="0"/>
          <w:marTop w:val="0"/>
          <w:marBottom w:val="0"/>
          <w:divBdr>
            <w:top w:val="none" w:sz="0" w:space="0" w:color="auto"/>
            <w:left w:val="none" w:sz="0" w:space="0" w:color="auto"/>
            <w:bottom w:val="none" w:sz="0" w:space="0" w:color="auto"/>
            <w:right w:val="none" w:sz="0" w:space="0" w:color="auto"/>
          </w:divBdr>
          <w:divsChild>
            <w:div w:id="335301856">
              <w:marLeft w:val="0"/>
              <w:marRight w:val="0"/>
              <w:marTop w:val="0"/>
              <w:marBottom w:val="0"/>
              <w:divBdr>
                <w:top w:val="none" w:sz="0" w:space="0" w:color="auto"/>
                <w:left w:val="none" w:sz="0" w:space="0" w:color="auto"/>
                <w:bottom w:val="none" w:sz="0" w:space="0" w:color="auto"/>
                <w:right w:val="none" w:sz="0" w:space="0" w:color="auto"/>
              </w:divBdr>
            </w:div>
          </w:divsChild>
        </w:div>
        <w:div w:id="1465272257">
          <w:marLeft w:val="0"/>
          <w:marRight w:val="0"/>
          <w:marTop w:val="0"/>
          <w:marBottom w:val="0"/>
          <w:divBdr>
            <w:top w:val="none" w:sz="0" w:space="0" w:color="auto"/>
            <w:left w:val="none" w:sz="0" w:space="0" w:color="auto"/>
            <w:bottom w:val="none" w:sz="0" w:space="0" w:color="auto"/>
            <w:right w:val="none" w:sz="0" w:space="0" w:color="auto"/>
          </w:divBdr>
        </w:div>
        <w:div w:id="1580402057">
          <w:marLeft w:val="0"/>
          <w:marRight w:val="0"/>
          <w:marTop w:val="0"/>
          <w:marBottom w:val="0"/>
          <w:divBdr>
            <w:top w:val="none" w:sz="0" w:space="0" w:color="auto"/>
            <w:left w:val="none" w:sz="0" w:space="0" w:color="auto"/>
            <w:bottom w:val="none" w:sz="0" w:space="0" w:color="auto"/>
            <w:right w:val="none" w:sz="0" w:space="0" w:color="auto"/>
          </w:divBdr>
        </w:div>
        <w:div w:id="288708542">
          <w:marLeft w:val="0"/>
          <w:marRight w:val="0"/>
          <w:marTop w:val="0"/>
          <w:marBottom w:val="0"/>
          <w:divBdr>
            <w:top w:val="none" w:sz="0" w:space="0" w:color="auto"/>
            <w:left w:val="none" w:sz="0" w:space="0" w:color="auto"/>
            <w:bottom w:val="none" w:sz="0" w:space="0" w:color="auto"/>
            <w:right w:val="none" w:sz="0" w:space="0" w:color="auto"/>
          </w:divBdr>
        </w:div>
        <w:div w:id="411238507">
          <w:marLeft w:val="0"/>
          <w:marRight w:val="0"/>
          <w:marTop w:val="0"/>
          <w:marBottom w:val="0"/>
          <w:divBdr>
            <w:top w:val="none" w:sz="0" w:space="0" w:color="auto"/>
            <w:left w:val="none" w:sz="0" w:space="0" w:color="auto"/>
            <w:bottom w:val="none" w:sz="0" w:space="0" w:color="auto"/>
            <w:right w:val="none" w:sz="0" w:space="0" w:color="auto"/>
          </w:divBdr>
        </w:div>
        <w:div w:id="911281754">
          <w:marLeft w:val="0"/>
          <w:marRight w:val="0"/>
          <w:marTop w:val="0"/>
          <w:marBottom w:val="0"/>
          <w:divBdr>
            <w:top w:val="none" w:sz="0" w:space="0" w:color="auto"/>
            <w:left w:val="none" w:sz="0" w:space="0" w:color="auto"/>
            <w:bottom w:val="none" w:sz="0" w:space="0" w:color="auto"/>
            <w:right w:val="none" w:sz="0" w:space="0" w:color="auto"/>
          </w:divBdr>
          <w:divsChild>
            <w:div w:id="1426683537">
              <w:marLeft w:val="0"/>
              <w:marRight w:val="0"/>
              <w:marTop w:val="0"/>
              <w:marBottom w:val="0"/>
              <w:divBdr>
                <w:top w:val="none" w:sz="0" w:space="0" w:color="auto"/>
                <w:left w:val="none" w:sz="0" w:space="0" w:color="auto"/>
                <w:bottom w:val="none" w:sz="0" w:space="0" w:color="auto"/>
                <w:right w:val="none" w:sz="0" w:space="0" w:color="auto"/>
              </w:divBdr>
            </w:div>
          </w:divsChild>
        </w:div>
        <w:div w:id="387190086">
          <w:marLeft w:val="0"/>
          <w:marRight w:val="0"/>
          <w:marTop w:val="0"/>
          <w:marBottom w:val="0"/>
          <w:divBdr>
            <w:top w:val="none" w:sz="0" w:space="0" w:color="auto"/>
            <w:left w:val="none" w:sz="0" w:space="0" w:color="auto"/>
            <w:bottom w:val="none" w:sz="0" w:space="0" w:color="auto"/>
            <w:right w:val="none" w:sz="0" w:space="0" w:color="auto"/>
          </w:divBdr>
        </w:div>
        <w:div w:id="1116560597">
          <w:marLeft w:val="0"/>
          <w:marRight w:val="0"/>
          <w:marTop w:val="0"/>
          <w:marBottom w:val="0"/>
          <w:divBdr>
            <w:top w:val="none" w:sz="0" w:space="0" w:color="auto"/>
            <w:left w:val="none" w:sz="0" w:space="0" w:color="auto"/>
            <w:bottom w:val="none" w:sz="0" w:space="0" w:color="auto"/>
            <w:right w:val="none" w:sz="0" w:space="0" w:color="auto"/>
          </w:divBdr>
        </w:div>
        <w:div w:id="1525823567">
          <w:marLeft w:val="0"/>
          <w:marRight w:val="0"/>
          <w:marTop w:val="0"/>
          <w:marBottom w:val="0"/>
          <w:divBdr>
            <w:top w:val="none" w:sz="0" w:space="0" w:color="auto"/>
            <w:left w:val="none" w:sz="0" w:space="0" w:color="auto"/>
            <w:bottom w:val="none" w:sz="0" w:space="0" w:color="auto"/>
            <w:right w:val="none" w:sz="0" w:space="0" w:color="auto"/>
          </w:divBdr>
        </w:div>
        <w:div w:id="614412707">
          <w:marLeft w:val="0"/>
          <w:marRight w:val="0"/>
          <w:marTop w:val="0"/>
          <w:marBottom w:val="0"/>
          <w:divBdr>
            <w:top w:val="none" w:sz="0" w:space="0" w:color="auto"/>
            <w:left w:val="none" w:sz="0" w:space="0" w:color="auto"/>
            <w:bottom w:val="none" w:sz="0" w:space="0" w:color="auto"/>
            <w:right w:val="none" w:sz="0" w:space="0" w:color="auto"/>
          </w:divBdr>
        </w:div>
        <w:div w:id="656568841">
          <w:marLeft w:val="0"/>
          <w:marRight w:val="0"/>
          <w:marTop w:val="0"/>
          <w:marBottom w:val="0"/>
          <w:divBdr>
            <w:top w:val="none" w:sz="0" w:space="0" w:color="auto"/>
            <w:left w:val="none" w:sz="0" w:space="0" w:color="auto"/>
            <w:bottom w:val="none" w:sz="0" w:space="0" w:color="auto"/>
            <w:right w:val="none" w:sz="0" w:space="0" w:color="auto"/>
          </w:divBdr>
          <w:divsChild>
            <w:div w:id="896814807">
              <w:marLeft w:val="0"/>
              <w:marRight w:val="0"/>
              <w:marTop w:val="0"/>
              <w:marBottom w:val="0"/>
              <w:divBdr>
                <w:top w:val="none" w:sz="0" w:space="0" w:color="auto"/>
                <w:left w:val="none" w:sz="0" w:space="0" w:color="auto"/>
                <w:bottom w:val="none" w:sz="0" w:space="0" w:color="auto"/>
                <w:right w:val="none" w:sz="0" w:space="0" w:color="auto"/>
              </w:divBdr>
            </w:div>
          </w:divsChild>
        </w:div>
        <w:div w:id="1852723585">
          <w:marLeft w:val="0"/>
          <w:marRight w:val="0"/>
          <w:marTop w:val="0"/>
          <w:marBottom w:val="0"/>
          <w:divBdr>
            <w:top w:val="none" w:sz="0" w:space="0" w:color="auto"/>
            <w:left w:val="none" w:sz="0" w:space="0" w:color="auto"/>
            <w:bottom w:val="none" w:sz="0" w:space="0" w:color="auto"/>
            <w:right w:val="none" w:sz="0" w:space="0" w:color="auto"/>
          </w:divBdr>
        </w:div>
        <w:div w:id="1495494464">
          <w:marLeft w:val="0"/>
          <w:marRight w:val="0"/>
          <w:marTop w:val="0"/>
          <w:marBottom w:val="0"/>
          <w:divBdr>
            <w:top w:val="none" w:sz="0" w:space="0" w:color="auto"/>
            <w:left w:val="none" w:sz="0" w:space="0" w:color="auto"/>
            <w:bottom w:val="none" w:sz="0" w:space="0" w:color="auto"/>
            <w:right w:val="none" w:sz="0" w:space="0" w:color="auto"/>
          </w:divBdr>
        </w:div>
        <w:div w:id="1451901818">
          <w:marLeft w:val="0"/>
          <w:marRight w:val="0"/>
          <w:marTop w:val="0"/>
          <w:marBottom w:val="0"/>
          <w:divBdr>
            <w:top w:val="none" w:sz="0" w:space="0" w:color="auto"/>
            <w:left w:val="none" w:sz="0" w:space="0" w:color="auto"/>
            <w:bottom w:val="none" w:sz="0" w:space="0" w:color="auto"/>
            <w:right w:val="none" w:sz="0" w:space="0" w:color="auto"/>
          </w:divBdr>
        </w:div>
        <w:div w:id="1547373261">
          <w:marLeft w:val="0"/>
          <w:marRight w:val="0"/>
          <w:marTop w:val="0"/>
          <w:marBottom w:val="0"/>
          <w:divBdr>
            <w:top w:val="none" w:sz="0" w:space="0" w:color="auto"/>
            <w:left w:val="none" w:sz="0" w:space="0" w:color="auto"/>
            <w:bottom w:val="none" w:sz="0" w:space="0" w:color="auto"/>
            <w:right w:val="none" w:sz="0" w:space="0" w:color="auto"/>
          </w:divBdr>
        </w:div>
      </w:divsChild>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07471930">
      <w:bodyDiv w:val="1"/>
      <w:marLeft w:val="0"/>
      <w:marRight w:val="0"/>
      <w:marTop w:val="0"/>
      <w:marBottom w:val="0"/>
      <w:divBdr>
        <w:top w:val="none" w:sz="0" w:space="0" w:color="auto"/>
        <w:left w:val="none" w:sz="0" w:space="0" w:color="auto"/>
        <w:bottom w:val="none" w:sz="0" w:space="0" w:color="auto"/>
        <w:right w:val="none" w:sz="0" w:space="0" w:color="auto"/>
      </w:divBdr>
    </w:div>
    <w:div w:id="1308440850">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22541213">
      <w:bodyDiv w:val="1"/>
      <w:marLeft w:val="0"/>
      <w:marRight w:val="0"/>
      <w:marTop w:val="0"/>
      <w:marBottom w:val="0"/>
      <w:divBdr>
        <w:top w:val="none" w:sz="0" w:space="0" w:color="auto"/>
        <w:left w:val="none" w:sz="0" w:space="0" w:color="auto"/>
        <w:bottom w:val="none" w:sz="0" w:space="0" w:color="auto"/>
        <w:right w:val="none" w:sz="0" w:space="0" w:color="auto"/>
      </w:divBdr>
    </w:div>
    <w:div w:id="1323657230">
      <w:bodyDiv w:val="1"/>
      <w:marLeft w:val="0"/>
      <w:marRight w:val="0"/>
      <w:marTop w:val="0"/>
      <w:marBottom w:val="0"/>
      <w:divBdr>
        <w:top w:val="none" w:sz="0" w:space="0" w:color="auto"/>
        <w:left w:val="none" w:sz="0" w:space="0" w:color="auto"/>
        <w:bottom w:val="none" w:sz="0" w:space="0" w:color="auto"/>
        <w:right w:val="none" w:sz="0" w:space="0" w:color="auto"/>
      </w:divBdr>
    </w:div>
    <w:div w:id="1331254902">
      <w:bodyDiv w:val="1"/>
      <w:marLeft w:val="0"/>
      <w:marRight w:val="0"/>
      <w:marTop w:val="0"/>
      <w:marBottom w:val="0"/>
      <w:divBdr>
        <w:top w:val="none" w:sz="0" w:space="0" w:color="auto"/>
        <w:left w:val="none" w:sz="0" w:space="0" w:color="auto"/>
        <w:bottom w:val="none" w:sz="0" w:space="0" w:color="auto"/>
        <w:right w:val="none" w:sz="0" w:space="0" w:color="auto"/>
      </w:divBdr>
    </w:div>
    <w:div w:id="1335762597">
      <w:bodyDiv w:val="1"/>
      <w:marLeft w:val="0"/>
      <w:marRight w:val="0"/>
      <w:marTop w:val="0"/>
      <w:marBottom w:val="0"/>
      <w:divBdr>
        <w:top w:val="none" w:sz="0" w:space="0" w:color="auto"/>
        <w:left w:val="none" w:sz="0" w:space="0" w:color="auto"/>
        <w:bottom w:val="none" w:sz="0" w:space="0" w:color="auto"/>
        <w:right w:val="none" w:sz="0" w:space="0" w:color="auto"/>
      </w:divBdr>
    </w:div>
    <w:div w:id="1349674211">
      <w:bodyDiv w:val="1"/>
      <w:marLeft w:val="0"/>
      <w:marRight w:val="0"/>
      <w:marTop w:val="0"/>
      <w:marBottom w:val="0"/>
      <w:divBdr>
        <w:top w:val="none" w:sz="0" w:space="0" w:color="auto"/>
        <w:left w:val="none" w:sz="0" w:space="0" w:color="auto"/>
        <w:bottom w:val="none" w:sz="0" w:space="0" w:color="auto"/>
        <w:right w:val="none" w:sz="0" w:space="0" w:color="auto"/>
      </w:divBdr>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86027188">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17171184">
      <w:bodyDiv w:val="1"/>
      <w:marLeft w:val="0"/>
      <w:marRight w:val="0"/>
      <w:marTop w:val="0"/>
      <w:marBottom w:val="0"/>
      <w:divBdr>
        <w:top w:val="none" w:sz="0" w:space="0" w:color="auto"/>
        <w:left w:val="none" w:sz="0" w:space="0" w:color="auto"/>
        <w:bottom w:val="none" w:sz="0" w:space="0" w:color="auto"/>
        <w:right w:val="none" w:sz="0" w:space="0" w:color="auto"/>
      </w:divBdr>
    </w:div>
    <w:div w:id="1439643222">
      <w:bodyDiv w:val="1"/>
      <w:marLeft w:val="0"/>
      <w:marRight w:val="0"/>
      <w:marTop w:val="0"/>
      <w:marBottom w:val="0"/>
      <w:divBdr>
        <w:top w:val="none" w:sz="0" w:space="0" w:color="auto"/>
        <w:left w:val="none" w:sz="0" w:space="0" w:color="auto"/>
        <w:bottom w:val="none" w:sz="0" w:space="0" w:color="auto"/>
        <w:right w:val="none" w:sz="0" w:space="0" w:color="auto"/>
      </w:divBdr>
      <w:divsChild>
        <w:div w:id="33161534">
          <w:marLeft w:val="0"/>
          <w:marRight w:val="0"/>
          <w:marTop w:val="0"/>
          <w:marBottom w:val="0"/>
          <w:divBdr>
            <w:top w:val="none" w:sz="0" w:space="0" w:color="auto"/>
            <w:left w:val="none" w:sz="0" w:space="0" w:color="auto"/>
            <w:bottom w:val="none" w:sz="0" w:space="0" w:color="auto"/>
            <w:right w:val="none" w:sz="0" w:space="0" w:color="auto"/>
          </w:divBdr>
        </w:div>
        <w:div w:id="669333290">
          <w:marLeft w:val="0"/>
          <w:marRight w:val="0"/>
          <w:marTop w:val="0"/>
          <w:marBottom w:val="0"/>
          <w:divBdr>
            <w:top w:val="none" w:sz="0" w:space="0" w:color="auto"/>
            <w:left w:val="none" w:sz="0" w:space="0" w:color="auto"/>
            <w:bottom w:val="none" w:sz="0" w:space="0" w:color="auto"/>
            <w:right w:val="none" w:sz="0" w:space="0" w:color="auto"/>
          </w:divBdr>
        </w:div>
      </w:divsChild>
    </w:div>
    <w:div w:id="1450970447">
      <w:bodyDiv w:val="1"/>
      <w:marLeft w:val="0"/>
      <w:marRight w:val="0"/>
      <w:marTop w:val="0"/>
      <w:marBottom w:val="0"/>
      <w:divBdr>
        <w:top w:val="none" w:sz="0" w:space="0" w:color="auto"/>
        <w:left w:val="none" w:sz="0" w:space="0" w:color="auto"/>
        <w:bottom w:val="none" w:sz="0" w:space="0" w:color="auto"/>
        <w:right w:val="none" w:sz="0" w:space="0" w:color="auto"/>
      </w:divBdr>
      <w:divsChild>
        <w:div w:id="1588147259">
          <w:marLeft w:val="0"/>
          <w:marRight w:val="0"/>
          <w:marTop w:val="0"/>
          <w:marBottom w:val="300"/>
          <w:divBdr>
            <w:top w:val="none" w:sz="0" w:space="0" w:color="auto"/>
            <w:left w:val="none" w:sz="0" w:space="0" w:color="auto"/>
            <w:bottom w:val="none" w:sz="0" w:space="0" w:color="auto"/>
            <w:right w:val="none" w:sz="0" w:space="0" w:color="auto"/>
          </w:divBdr>
        </w:div>
        <w:div w:id="1536190464">
          <w:marLeft w:val="0"/>
          <w:marRight w:val="0"/>
          <w:marTop w:val="0"/>
          <w:marBottom w:val="300"/>
          <w:divBdr>
            <w:top w:val="none" w:sz="0" w:space="0" w:color="auto"/>
            <w:left w:val="none" w:sz="0" w:space="0" w:color="auto"/>
            <w:bottom w:val="none" w:sz="0" w:space="0" w:color="auto"/>
            <w:right w:val="none" w:sz="0" w:space="0" w:color="auto"/>
          </w:divBdr>
        </w:div>
        <w:div w:id="1787625991">
          <w:marLeft w:val="0"/>
          <w:marRight w:val="0"/>
          <w:marTop w:val="0"/>
          <w:marBottom w:val="300"/>
          <w:divBdr>
            <w:top w:val="none" w:sz="0" w:space="0" w:color="auto"/>
            <w:left w:val="none" w:sz="0" w:space="0" w:color="auto"/>
            <w:bottom w:val="none" w:sz="0" w:space="0" w:color="auto"/>
            <w:right w:val="none" w:sz="0" w:space="0" w:color="auto"/>
          </w:divBdr>
        </w:div>
        <w:div w:id="1414357128">
          <w:marLeft w:val="0"/>
          <w:marRight w:val="0"/>
          <w:marTop w:val="0"/>
          <w:marBottom w:val="300"/>
          <w:divBdr>
            <w:top w:val="none" w:sz="0" w:space="0" w:color="auto"/>
            <w:left w:val="none" w:sz="0" w:space="0" w:color="auto"/>
            <w:bottom w:val="none" w:sz="0" w:space="0" w:color="auto"/>
            <w:right w:val="none" w:sz="0" w:space="0" w:color="auto"/>
          </w:divBdr>
        </w:div>
        <w:div w:id="1826311402">
          <w:marLeft w:val="0"/>
          <w:marRight w:val="0"/>
          <w:marTop w:val="0"/>
          <w:marBottom w:val="300"/>
          <w:divBdr>
            <w:top w:val="none" w:sz="0" w:space="0" w:color="auto"/>
            <w:left w:val="none" w:sz="0" w:space="0" w:color="auto"/>
            <w:bottom w:val="none" w:sz="0" w:space="0" w:color="auto"/>
            <w:right w:val="none" w:sz="0" w:space="0" w:color="auto"/>
          </w:divBdr>
        </w:div>
      </w:divsChild>
    </w:div>
    <w:div w:id="1453403977">
      <w:bodyDiv w:val="1"/>
      <w:marLeft w:val="0"/>
      <w:marRight w:val="0"/>
      <w:marTop w:val="0"/>
      <w:marBottom w:val="0"/>
      <w:divBdr>
        <w:top w:val="none" w:sz="0" w:space="0" w:color="auto"/>
        <w:left w:val="none" w:sz="0" w:space="0" w:color="auto"/>
        <w:bottom w:val="none" w:sz="0" w:space="0" w:color="auto"/>
        <w:right w:val="none" w:sz="0" w:space="0" w:color="auto"/>
      </w:divBdr>
    </w:div>
    <w:div w:id="1467771548">
      <w:bodyDiv w:val="1"/>
      <w:marLeft w:val="0"/>
      <w:marRight w:val="0"/>
      <w:marTop w:val="0"/>
      <w:marBottom w:val="0"/>
      <w:divBdr>
        <w:top w:val="none" w:sz="0" w:space="0" w:color="auto"/>
        <w:left w:val="none" w:sz="0" w:space="0" w:color="auto"/>
        <w:bottom w:val="none" w:sz="0" w:space="0" w:color="auto"/>
        <w:right w:val="none" w:sz="0" w:space="0" w:color="auto"/>
      </w:divBdr>
    </w:div>
    <w:div w:id="1469858582">
      <w:bodyDiv w:val="1"/>
      <w:marLeft w:val="0"/>
      <w:marRight w:val="0"/>
      <w:marTop w:val="0"/>
      <w:marBottom w:val="0"/>
      <w:divBdr>
        <w:top w:val="none" w:sz="0" w:space="0" w:color="auto"/>
        <w:left w:val="none" w:sz="0" w:space="0" w:color="auto"/>
        <w:bottom w:val="none" w:sz="0" w:space="0" w:color="auto"/>
        <w:right w:val="none" w:sz="0" w:space="0" w:color="auto"/>
      </w:divBdr>
      <w:divsChild>
        <w:div w:id="985206824">
          <w:marLeft w:val="0"/>
          <w:marRight w:val="150"/>
          <w:marTop w:val="0"/>
          <w:marBottom w:val="0"/>
          <w:divBdr>
            <w:top w:val="none" w:sz="0" w:space="0" w:color="auto"/>
            <w:left w:val="none" w:sz="0" w:space="0" w:color="auto"/>
            <w:bottom w:val="none" w:sz="0" w:space="0" w:color="auto"/>
            <w:right w:val="none" w:sz="0" w:space="0" w:color="auto"/>
          </w:divBdr>
          <w:divsChild>
            <w:div w:id="1396587712">
              <w:marLeft w:val="0"/>
              <w:marRight w:val="0"/>
              <w:marTop w:val="0"/>
              <w:marBottom w:val="0"/>
              <w:divBdr>
                <w:top w:val="none" w:sz="0" w:space="0" w:color="auto"/>
                <w:left w:val="none" w:sz="0" w:space="0" w:color="auto"/>
                <w:bottom w:val="none" w:sz="0" w:space="0" w:color="auto"/>
                <w:right w:val="none" w:sz="0" w:space="0" w:color="auto"/>
              </w:divBdr>
            </w:div>
            <w:div w:id="547303133">
              <w:marLeft w:val="0"/>
              <w:marRight w:val="0"/>
              <w:marTop w:val="0"/>
              <w:marBottom w:val="0"/>
              <w:divBdr>
                <w:top w:val="none" w:sz="0" w:space="0" w:color="auto"/>
                <w:left w:val="none" w:sz="0" w:space="0" w:color="auto"/>
                <w:bottom w:val="none" w:sz="0" w:space="0" w:color="auto"/>
                <w:right w:val="none" w:sz="0" w:space="0" w:color="auto"/>
              </w:divBdr>
            </w:div>
            <w:div w:id="2076509393">
              <w:marLeft w:val="0"/>
              <w:marRight w:val="150"/>
              <w:marTop w:val="0"/>
              <w:marBottom w:val="0"/>
              <w:divBdr>
                <w:top w:val="none" w:sz="0" w:space="0" w:color="auto"/>
                <w:left w:val="none" w:sz="0" w:space="0" w:color="auto"/>
                <w:bottom w:val="none" w:sz="0" w:space="0" w:color="auto"/>
                <w:right w:val="none" w:sz="0" w:space="0" w:color="auto"/>
              </w:divBdr>
            </w:div>
            <w:div w:id="1891500213">
              <w:marLeft w:val="0"/>
              <w:marRight w:val="0"/>
              <w:marTop w:val="0"/>
              <w:marBottom w:val="0"/>
              <w:divBdr>
                <w:top w:val="none" w:sz="0" w:space="0" w:color="auto"/>
                <w:left w:val="none" w:sz="0" w:space="0" w:color="auto"/>
                <w:bottom w:val="none" w:sz="0" w:space="0" w:color="auto"/>
                <w:right w:val="none" w:sz="0" w:space="0" w:color="auto"/>
              </w:divBdr>
              <w:divsChild>
                <w:div w:id="13864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9652">
          <w:marLeft w:val="0"/>
          <w:marRight w:val="0"/>
          <w:marTop w:val="0"/>
          <w:marBottom w:val="0"/>
          <w:divBdr>
            <w:top w:val="none" w:sz="0" w:space="0" w:color="auto"/>
            <w:left w:val="none" w:sz="0" w:space="0" w:color="auto"/>
            <w:bottom w:val="none" w:sz="0" w:space="0" w:color="auto"/>
            <w:right w:val="none" w:sz="0" w:space="0" w:color="auto"/>
          </w:divBdr>
          <w:divsChild>
            <w:div w:id="1159930627">
              <w:marLeft w:val="0"/>
              <w:marRight w:val="0"/>
              <w:marTop w:val="360"/>
              <w:marBottom w:val="360"/>
              <w:divBdr>
                <w:top w:val="none" w:sz="0" w:space="0" w:color="auto"/>
                <w:left w:val="none" w:sz="0" w:space="0" w:color="auto"/>
                <w:bottom w:val="none" w:sz="0" w:space="0" w:color="auto"/>
                <w:right w:val="none" w:sz="0" w:space="0" w:color="auto"/>
              </w:divBdr>
              <w:divsChild>
                <w:div w:id="1432631362">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 w:id="1170174206">
              <w:marLeft w:val="0"/>
              <w:marRight w:val="0"/>
              <w:marTop w:val="360"/>
              <w:marBottom w:val="0"/>
              <w:divBdr>
                <w:top w:val="none" w:sz="0" w:space="0" w:color="auto"/>
                <w:left w:val="none" w:sz="0" w:space="0" w:color="auto"/>
                <w:bottom w:val="none" w:sz="0" w:space="0" w:color="auto"/>
                <w:right w:val="none" w:sz="0" w:space="0" w:color="auto"/>
              </w:divBdr>
            </w:div>
            <w:div w:id="1491360233">
              <w:marLeft w:val="0"/>
              <w:marRight w:val="0"/>
              <w:marTop w:val="0"/>
              <w:marBottom w:val="0"/>
              <w:divBdr>
                <w:top w:val="none" w:sz="0" w:space="0" w:color="auto"/>
                <w:left w:val="none" w:sz="0" w:space="0" w:color="auto"/>
                <w:bottom w:val="none" w:sz="0" w:space="0" w:color="auto"/>
                <w:right w:val="none" w:sz="0" w:space="0" w:color="auto"/>
              </w:divBdr>
              <w:divsChild>
                <w:div w:id="1963489431">
                  <w:marLeft w:val="0"/>
                  <w:marRight w:val="0"/>
                  <w:marTop w:val="0"/>
                  <w:marBottom w:val="0"/>
                  <w:divBdr>
                    <w:top w:val="single" w:sz="6" w:space="12" w:color="B0B0B0"/>
                    <w:left w:val="single" w:sz="6" w:space="12" w:color="B0B0B0"/>
                    <w:bottom w:val="single" w:sz="6" w:space="12" w:color="B0B0B0"/>
                    <w:right w:val="single" w:sz="6" w:space="12" w:color="B0B0B0"/>
                  </w:divBdr>
                  <w:divsChild>
                    <w:div w:id="1544294712">
                      <w:marLeft w:val="0"/>
                      <w:marRight w:val="0"/>
                      <w:marTop w:val="0"/>
                      <w:marBottom w:val="0"/>
                      <w:divBdr>
                        <w:top w:val="none" w:sz="0" w:space="0" w:color="auto"/>
                        <w:left w:val="none" w:sz="0" w:space="0" w:color="auto"/>
                        <w:bottom w:val="none" w:sz="0" w:space="0" w:color="auto"/>
                        <w:right w:val="none" w:sz="0" w:space="0" w:color="auto"/>
                      </w:divBdr>
                    </w:div>
                    <w:div w:id="67908724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2381856">
              <w:marLeft w:val="0"/>
              <w:marRight w:val="0"/>
              <w:marTop w:val="360"/>
              <w:marBottom w:val="0"/>
              <w:divBdr>
                <w:top w:val="none" w:sz="0" w:space="0" w:color="auto"/>
                <w:left w:val="none" w:sz="0" w:space="0" w:color="auto"/>
                <w:bottom w:val="none" w:sz="0" w:space="0" w:color="auto"/>
                <w:right w:val="none" w:sz="0" w:space="0" w:color="auto"/>
              </w:divBdr>
              <w:divsChild>
                <w:div w:id="2085687441">
                  <w:marLeft w:val="0"/>
                  <w:marRight w:val="0"/>
                  <w:marTop w:val="0"/>
                  <w:marBottom w:val="0"/>
                  <w:divBdr>
                    <w:top w:val="single" w:sz="6" w:space="12" w:color="B0B0B0"/>
                    <w:left w:val="single" w:sz="6" w:space="12" w:color="B0B0B0"/>
                    <w:bottom w:val="single" w:sz="6" w:space="12" w:color="B0B0B0"/>
                    <w:right w:val="single" w:sz="6" w:space="12" w:color="B0B0B0"/>
                  </w:divBdr>
                </w:div>
              </w:divsChild>
            </w:div>
          </w:divsChild>
        </w:div>
        <w:div w:id="105198181">
          <w:marLeft w:val="0"/>
          <w:marRight w:val="0"/>
          <w:marTop w:val="0"/>
          <w:marBottom w:val="0"/>
          <w:divBdr>
            <w:top w:val="none" w:sz="0" w:space="0" w:color="auto"/>
            <w:left w:val="none" w:sz="0" w:space="0" w:color="auto"/>
            <w:bottom w:val="none" w:sz="0" w:space="0" w:color="auto"/>
            <w:right w:val="none" w:sz="0" w:space="0" w:color="auto"/>
          </w:divBdr>
          <w:divsChild>
            <w:div w:id="1816678059">
              <w:marLeft w:val="0"/>
              <w:marRight w:val="0"/>
              <w:marTop w:val="360"/>
              <w:marBottom w:val="360"/>
              <w:divBdr>
                <w:top w:val="none" w:sz="0" w:space="0" w:color="auto"/>
                <w:left w:val="none" w:sz="0" w:space="0" w:color="auto"/>
                <w:bottom w:val="none" w:sz="0" w:space="0" w:color="auto"/>
                <w:right w:val="none" w:sz="0" w:space="0" w:color="auto"/>
              </w:divBdr>
            </w:div>
            <w:div w:id="241528643">
              <w:marLeft w:val="0"/>
              <w:marRight w:val="0"/>
              <w:marTop w:val="0"/>
              <w:marBottom w:val="0"/>
              <w:divBdr>
                <w:top w:val="none" w:sz="0" w:space="0" w:color="auto"/>
                <w:left w:val="none" w:sz="0" w:space="0" w:color="auto"/>
                <w:bottom w:val="none" w:sz="0" w:space="0" w:color="auto"/>
                <w:right w:val="none" w:sz="0" w:space="0" w:color="auto"/>
              </w:divBdr>
              <w:divsChild>
                <w:div w:id="650450248">
                  <w:marLeft w:val="0"/>
                  <w:marRight w:val="0"/>
                  <w:marTop w:val="0"/>
                  <w:marBottom w:val="0"/>
                  <w:divBdr>
                    <w:top w:val="none" w:sz="0" w:space="0" w:color="auto"/>
                    <w:left w:val="none" w:sz="0" w:space="0" w:color="auto"/>
                    <w:bottom w:val="none" w:sz="0" w:space="0" w:color="auto"/>
                    <w:right w:val="none" w:sz="0" w:space="0" w:color="auto"/>
                  </w:divBdr>
                </w:div>
                <w:div w:id="1222600972">
                  <w:marLeft w:val="240"/>
                  <w:marRight w:val="0"/>
                  <w:marTop w:val="0"/>
                  <w:marBottom w:val="0"/>
                  <w:divBdr>
                    <w:top w:val="none" w:sz="0" w:space="0" w:color="auto"/>
                    <w:left w:val="single" w:sz="6" w:space="12" w:color="D7D7D7"/>
                    <w:bottom w:val="none" w:sz="0" w:space="0" w:color="auto"/>
                    <w:right w:val="none" w:sz="0" w:space="0" w:color="auto"/>
                  </w:divBdr>
                  <w:divsChild>
                    <w:div w:id="4524355">
                      <w:marLeft w:val="0"/>
                      <w:marRight w:val="0"/>
                      <w:marTop w:val="0"/>
                      <w:marBottom w:val="0"/>
                      <w:divBdr>
                        <w:top w:val="none" w:sz="0" w:space="0" w:color="auto"/>
                        <w:left w:val="none" w:sz="0" w:space="0" w:color="auto"/>
                        <w:bottom w:val="none" w:sz="0" w:space="0" w:color="auto"/>
                        <w:right w:val="none" w:sz="0" w:space="0" w:color="auto"/>
                      </w:divBdr>
                    </w:div>
                    <w:div w:id="1678314370">
                      <w:marLeft w:val="0"/>
                      <w:marRight w:val="0"/>
                      <w:marTop w:val="0"/>
                      <w:marBottom w:val="0"/>
                      <w:divBdr>
                        <w:top w:val="none" w:sz="0" w:space="0" w:color="auto"/>
                        <w:left w:val="none" w:sz="0" w:space="0" w:color="auto"/>
                        <w:bottom w:val="none" w:sz="0" w:space="0" w:color="auto"/>
                        <w:right w:val="none" w:sz="0" w:space="0" w:color="auto"/>
                      </w:divBdr>
                    </w:div>
                    <w:div w:id="1896771407">
                      <w:marLeft w:val="0"/>
                      <w:marRight w:val="0"/>
                      <w:marTop w:val="360"/>
                      <w:marBottom w:val="360"/>
                      <w:divBdr>
                        <w:top w:val="none" w:sz="0" w:space="0" w:color="auto"/>
                        <w:left w:val="none" w:sz="0" w:space="0" w:color="auto"/>
                        <w:bottom w:val="none" w:sz="0" w:space="0" w:color="auto"/>
                        <w:right w:val="none" w:sz="0" w:space="0" w:color="auto"/>
                      </w:divBdr>
                      <w:divsChild>
                        <w:div w:id="2080054483">
                          <w:marLeft w:val="0"/>
                          <w:marRight w:val="0"/>
                          <w:marTop w:val="0"/>
                          <w:marBottom w:val="0"/>
                          <w:divBdr>
                            <w:top w:val="none" w:sz="0" w:space="0" w:color="auto"/>
                            <w:left w:val="none" w:sz="0" w:space="0" w:color="auto"/>
                            <w:bottom w:val="none" w:sz="0" w:space="0" w:color="auto"/>
                            <w:right w:val="none" w:sz="0" w:space="0" w:color="auto"/>
                          </w:divBdr>
                        </w:div>
                        <w:div w:id="79182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11143">
                  <w:marLeft w:val="0"/>
                  <w:marRight w:val="0"/>
                  <w:marTop w:val="0"/>
                  <w:marBottom w:val="0"/>
                  <w:divBdr>
                    <w:top w:val="none" w:sz="0" w:space="0" w:color="auto"/>
                    <w:left w:val="none" w:sz="0" w:space="0" w:color="auto"/>
                    <w:bottom w:val="none" w:sz="0" w:space="0" w:color="auto"/>
                    <w:right w:val="none" w:sz="0" w:space="0" w:color="auto"/>
                  </w:divBdr>
                </w:div>
                <w:div w:id="1424178829">
                  <w:marLeft w:val="240"/>
                  <w:marRight w:val="0"/>
                  <w:marTop w:val="0"/>
                  <w:marBottom w:val="0"/>
                  <w:divBdr>
                    <w:top w:val="none" w:sz="0" w:space="0" w:color="auto"/>
                    <w:left w:val="single" w:sz="6" w:space="12" w:color="D7D7D7"/>
                    <w:bottom w:val="none" w:sz="0" w:space="0" w:color="auto"/>
                    <w:right w:val="none" w:sz="0" w:space="0" w:color="auto"/>
                  </w:divBdr>
                  <w:divsChild>
                    <w:div w:id="438181843">
                      <w:marLeft w:val="0"/>
                      <w:marRight w:val="0"/>
                      <w:marTop w:val="0"/>
                      <w:marBottom w:val="0"/>
                      <w:divBdr>
                        <w:top w:val="none" w:sz="0" w:space="0" w:color="auto"/>
                        <w:left w:val="none" w:sz="0" w:space="0" w:color="auto"/>
                        <w:bottom w:val="none" w:sz="0" w:space="0" w:color="auto"/>
                        <w:right w:val="none" w:sz="0" w:space="0" w:color="auto"/>
                      </w:divBdr>
                    </w:div>
                    <w:div w:id="1995644200">
                      <w:marLeft w:val="0"/>
                      <w:marRight w:val="0"/>
                      <w:marTop w:val="0"/>
                      <w:marBottom w:val="0"/>
                      <w:divBdr>
                        <w:top w:val="none" w:sz="0" w:space="0" w:color="auto"/>
                        <w:left w:val="none" w:sz="0" w:space="0" w:color="auto"/>
                        <w:bottom w:val="none" w:sz="0" w:space="0" w:color="auto"/>
                        <w:right w:val="none" w:sz="0" w:space="0" w:color="auto"/>
                      </w:divBdr>
                    </w:div>
                    <w:div w:id="1166243393">
                      <w:marLeft w:val="0"/>
                      <w:marRight w:val="0"/>
                      <w:marTop w:val="360"/>
                      <w:marBottom w:val="360"/>
                      <w:divBdr>
                        <w:top w:val="none" w:sz="0" w:space="0" w:color="auto"/>
                        <w:left w:val="none" w:sz="0" w:space="0" w:color="auto"/>
                        <w:bottom w:val="none" w:sz="0" w:space="0" w:color="auto"/>
                        <w:right w:val="none" w:sz="0" w:space="0" w:color="auto"/>
                      </w:divBdr>
                      <w:divsChild>
                        <w:div w:id="275916936">
                          <w:marLeft w:val="0"/>
                          <w:marRight w:val="0"/>
                          <w:marTop w:val="0"/>
                          <w:marBottom w:val="0"/>
                          <w:divBdr>
                            <w:top w:val="none" w:sz="0" w:space="0" w:color="auto"/>
                            <w:left w:val="none" w:sz="0" w:space="0" w:color="auto"/>
                            <w:bottom w:val="none" w:sz="0" w:space="0" w:color="auto"/>
                            <w:right w:val="none" w:sz="0" w:space="0" w:color="auto"/>
                          </w:divBdr>
                        </w:div>
                        <w:div w:id="180808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7432">
                  <w:marLeft w:val="0"/>
                  <w:marRight w:val="0"/>
                  <w:marTop w:val="0"/>
                  <w:marBottom w:val="0"/>
                  <w:divBdr>
                    <w:top w:val="none" w:sz="0" w:space="0" w:color="auto"/>
                    <w:left w:val="none" w:sz="0" w:space="0" w:color="auto"/>
                    <w:bottom w:val="none" w:sz="0" w:space="0" w:color="auto"/>
                    <w:right w:val="none" w:sz="0" w:space="0" w:color="auto"/>
                  </w:divBdr>
                </w:div>
                <w:div w:id="495918726">
                  <w:marLeft w:val="240"/>
                  <w:marRight w:val="0"/>
                  <w:marTop w:val="0"/>
                  <w:marBottom w:val="0"/>
                  <w:divBdr>
                    <w:top w:val="none" w:sz="0" w:space="0" w:color="auto"/>
                    <w:left w:val="single" w:sz="6" w:space="12" w:color="D7D7D7"/>
                    <w:bottom w:val="none" w:sz="0" w:space="0" w:color="auto"/>
                    <w:right w:val="none" w:sz="0" w:space="0" w:color="auto"/>
                  </w:divBdr>
                  <w:divsChild>
                    <w:div w:id="1781535201">
                      <w:marLeft w:val="0"/>
                      <w:marRight w:val="0"/>
                      <w:marTop w:val="0"/>
                      <w:marBottom w:val="0"/>
                      <w:divBdr>
                        <w:top w:val="none" w:sz="0" w:space="0" w:color="auto"/>
                        <w:left w:val="none" w:sz="0" w:space="0" w:color="auto"/>
                        <w:bottom w:val="none" w:sz="0" w:space="0" w:color="auto"/>
                        <w:right w:val="none" w:sz="0" w:space="0" w:color="auto"/>
                      </w:divBdr>
                    </w:div>
                    <w:div w:id="1745880235">
                      <w:marLeft w:val="0"/>
                      <w:marRight w:val="0"/>
                      <w:marTop w:val="0"/>
                      <w:marBottom w:val="0"/>
                      <w:divBdr>
                        <w:top w:val="none" w:sz="0" w:space="0" w:color="auto"/>
                        <w:left w:val="none" w:sz="0" w:space="0" w:color="auto"/>
                        <w:bottom w:val="none" w:sz="0" w:space="0" w:color="auto"/>
                        <w:right w:val="none" w:sz="0" w:space="0" w:color="auto"/>
                      </w:divBdr>
                    </w:div>
                    <w:div w:id="1985547382">
                      <w:marLeft w:val="0"/>
                      <w:marRight w:val="0"/>
                      <w:marTop w:val="360"/>
                      <w:marBottom w:val="360"/>
                      <w:divBdr>
                        <w:top w:val="none" w:sz="0" w:space="0" w:color="auto"/>
                        <w:left w:val="none" w:sz="0" w:space="0" w:color="auto"/>
                        <w:bottom w:val="none" w:sz="0" w:space="0" w:color="auto"/>
                        <w:right w:val="none" w:sz="0" w:space="0" w:color="auto"/>
                      </w:divBdr>
                      <w:divsChild>
                        <w:div w:id="78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04547">
                  <w:marLeft w:val="0"/>
                  <w:marRight w:val="0"/>
                  <w:marTop w:val="0"/>
                  <w:marBottom w:val="0"/>
                  <w:divBdr>
                    <w:top w:val="none" w:sz="0" w:space="0" w:color="auto"/>
                    <w:left w:val="none" w:sz="0" w:space="0" w:color="auto"/>
                    <w:bottom w:val="none" w:sz="0" w:space="0" w:color="auto"/>
                    <w:right w:val="none" w:sz="0" w:space="0" w:color="auto"/>
                  </w:divBdr>
                </w:div>
                <w:div w:id="750196801">
                  <w:marLeft w:val="240"/>
                  <w:marRight w:val="0"/>
                  <w:marTop w:val="0"/>
                  <w:marBottom w:val="0"/>
                  <w:divBdr>
                    <w:top w:val="none" w:sz="0" w:space="0" w:color="auto"/>
                    <w:left w:val="single" w:sz="6" w:space="12" w:color="D7D7D7"/>
                    <w:bottom w:val="none" w:sz="0" w:space="0" w:color="auto"/>
                    <w:right w:val="none" w:sz="0" w:space="0" w:color="auto"/>
                  </w:divBdr>
                  <w:divsChild>
                    <w:div w:id="1397126617">
                      <w:marLeft w:val="0"/>
                      <w:marRight w:val="0"/>
                      <w:marTop w:val="0"/>
                      <w:marBottom w:val="0"/>
                      <w:divBdr>
                        <w:top w:val="none" w:sz="0" w:space="0" w:color="auto"/>
                        <w:left w:val="none" w:sz="0" w:space="0" w:color="auto"/>
                        <w:bottom w:val="none" w:sz="0" w:space="0" w:color="auto"/>
                        <w:right w:val="none" w:sz="0" w:space="0" w:color="auto"/>
                      </w:divBdr>
                    </w:div>
                    <w:div w:id="646976408">
                      <w:marLeft w:val="0"/>
                      <w:marRight w:val="0"/>
                      <w:marTop w:val="0"/>
                      <w:marBottom w:val="0"/>
                      <w:divBdr>
                        <w:top w:val="none" w:sz="0" w:space="0" w:color="auto"/>
                        <w:left w:val="none" w:sz="0" w:space="0" w:color="auto"/>
                        <w:bottom w:val="none" w:sz="0" w:space="0" w:color="auto"/>
                        <w:right w:val="none" w:sz="0" w:space="0" w:color="auto"/>
                      </w:divBdr>
                    </w:div>
                    <w:div w:id="701320419">
                      <w:marLeft w:val="0"/>
                      <w:marRight w:val="0"/>
                      <w:marTop w:val="360"/>
                      <w:marBottom w:val="360"/>
                      <w:divBdr>
                        <w:top w:val="none" w:sz="0" w:space="0" w:color="auto"/>
                        <w:left w:val="none" w:sz="0" w:space="0" w:color="auto"/>
                        <w:bottom w:val="none" w:sz="0" w:space="0" w:color="auto"/>
                        <w:right w:val="none" w:sz="0" w:space="0" w:color="auto"/>
                      </w:divBdr>
                      <w:divsChild>
                        <w:div w:id="1078551462">
                          <w:marLeft w:val="0"/>
                          <w:marRight w:val="0"/>
                          <w:marTop w:val="0"/>
                          <w:marBottom w:val="0"/>
                          <w:divBdr>
                            <w:top w:val="none" w:sz="0" w:space="0" w:color="auto"/>
                            <w:left w:val="none" w:sz="0" w:space="0" w:color="auto"/>
                            <w:bottom w:val="none" w:sz="0" w:space="0" w:color="auto"/>
                            <w:right w:val="none" w:sz="0" w:space="0" w:color="auto"/>
                          </w:divBdr>
                        </w:div>
                        <w:div w:id="20432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73406">
                  <w:marLeft w:val="0"/>
                  <w:marRight w:val="0"/>
                  <w:marTop w:val="0"/>
                  <w:marBottom w:val="0"/>
                  <w:divBdr>
                    <w:top w:val="none" w:sz="0" w:space="0" w:color="auto"/>
                    <w:left w:val="none" w:sz="0" w:space="0" w:color="auto"/>
                    <w:bottom w:val="none" w:sz="0" w:space="0" w:color="auto"/>
                    <w:right w:val="none" w:sz="0" w:space="0" w:color="auto"/>
                  </w:divBdr>
                </w:div>
                <w:div w:id="517743761">
                  <w:marLeft w:val="240"/>
                  <w:marRight w:val="0"/>
                  <w:marTop w:val="0"/>
                  <w:marBottom w:val="0"/>
                  <w:divBdr>
                    <w:top w:val="none" w:sz="0" w:space="0" w:color="auto"/>
                    <w:left w:val="single" w:sz="6" w:space="12" w:color="D7D7D7"/>
                    <w:bottom w:val="none" w:sz="0" w:space="0" w:color="auto"/>
                    <w:right w:val="none" w:sz="0" w:space="0" w:color="auto"/>
                  </w:divBdr>
                  <w:divsChild>
                    <w:div w:id="39021003">
                      <w:marLeft w:val="0"/>
                      <w:marRight w:val="0"/>
                      <w:marTop w:val="0"/>
                      <w:marBottom w:val="0"/>
                      <w:divBdr>
                        <w:top w:val="none" w:sz="0" w:space="0" w:color="auto"/>
                        <w:left w:val="none" w:sz="0" w:space="0" w:color="auto"/>
                        <w:bottom w:val="none" w:sz="0" w:space="0" w:color="auto"/>
                        <w:right w:val="none" w:sz="0" w:space="0" w:color="auto"/>
                      </w:divBdr>
                    </w:div>
                    <w:div w:id="946156388">
                      <w:marLeft w:val="0"/>
                      <w:marRight w:val="0"/>
                      <w:marTop w:val="0"/>
                      <w:marBottom w:val="0"/>
                      <w:divBdr>
                        <w:top w:val="none" w:sz="0" w:space="0" w:color="auto"/>
                        <w:left w:val="none" w:sz="0" w:space="0" w:color="auto"/>
                        <w:bottom w:val="none" w:sz="0" w:space="0" w:color="auto"/>
                        <w:right w:val="none" w:sz="0" w:space="0" w:color="auto"/>
                      </w:divBdr>
                    </w:div>
                    <w:div w:id="1649943545">
                      <w:marLeft w:val="0"/>
                      <w:marRight w:val="0"/>
                      <w:marTop w:val="360"/>
                      <w:marBottom w:val="360"/>
                      <w:divBdr>
                        <w:top w:val="none" w:sz="0" w:space="0" w:color="auto"/>
                        <w:left w:val="none" w:sz="0" w:space="0" w:color="auto"/>
                        <w:bottom w:val="none" w:sz="0" w:space="0" w:color="auto"/>
                        <w:right w:val="none" w:sz="0" w:space="0" w:color="auto"/>
                      </w:divBdr>
                      <w:divsChild>
                        <w:div w:id="692347733">
                          <w:marLeft w:val="0"/>
                          <w:marRight w:val="0"/>
                          <w:marTop w:val="0"/>
                          <w:marBottom w:val="0"/>
                          <w:divBdr>
                            <w:top w:val="none" w:sz="0" w:space="0" w:color="auto"/>
                            <w:left w:val="none" w:sz="0" w:space="0" w:color="auto"/>
                            <w:bottom w:val="none" w:sz="0" w:space="0" w:color="auto"/>
                            <w:right w:val="none" w:sz="0" w:space="0" w:color="auto"/>
                          </w:divBdr>
                        </w:div>
                        <w:div w:id="1397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221147">
      <w:bodyDiv w:val="1"/>
      <w:marLeft w:val="0"/>
      <w:marRight w:val="0"/>
      <w:marTop w:val="0"/>
      <w:marBottom w:val="0"/>
      <w:divBdr>
        <w:top w:val="none" w:sz="0" w:space="0" w:color="auto"/>
        <w:left w:val="none" w:sz="0" w:space="0" w:color="auto"/>
        <w:bottom w:val="none" w:sz="0" w:space="0" w:color="auto"/>
        <w:right w:val="none" w:sz="0" w:space="0" w:color="auto"/>
      </w:divBdr>
    </w:div>
    <w:div w:id="1507592040">
      <w:bodyDiv w:val="1"/>
      <w:marLeft w:val="0"/>
      <w:marRight w:val="0"/>
      <w:marTop w:val="0"/>
      <w:marBottom w:val="0"/>
      <w:divBdr>
        <w:top w:val="none" w:sz="0" w:space="0" w:color="auto"/>
        <w:left w:val="none" w:sz="0" w:space="0" w:color="auto"/>
        <w:bottom w:val="none" w:sz="0" w:space="0" w:color="auto"/>
        <w:right w:val="none" w:sz="0" w:space="0" w:color="auto"/>
      </w:divBdr>
    </w:div>
    <w:div w:id="1509978794">
      <w:bodyDiv w:val="1"/>
      <w:marLeft w:val="0"/>
      <w:marRight w:val="0"/>
      <w:marTop w:val="0"/>
      <w:marBottom w:val="0"/>
      <w:divBdr>
        <w:top w:val="none" w:sz="0" w:space="0" w:color="auto"/>
        <w:left w:val="none" w:sz="0" w:space="0" w:color="auto"/>
        <w:bottom w:val="none" w:sz="0" w:space="0" w:color="auto"/>
        <w:right w:val="none" w:sz="0" w:space="0" w:color="auto"/>
      </w:divBdr>
    </w:div>
    <w:div w:id="1514799126">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1648530">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768985">
      <w:bodyDiv w:val="1"/>
      <w:marLeft w:val="0"/>
      <w:marRight w:val="0"/>
      <w:marTop w:val="0"/>
      <w:marBottom w:val="0"/>
      <w:divBdr>
        <w:top w:val="none" w:sz="0" w:space="0" w:color="auto"/>
        <w:left w:val="none" w:sz="0" w:space="0" w:color="auto"/>
        <w:bottom w:val="none" w:sz="0" w:space="0" w:color="auto"/>
        <w:right w:val="none" w:sz="0" w:space="0" w:color="auto"/>
      </w:divBdr>
      <w:divsChild>
        <w:div w:id="822089141">
          <w:marLeft w:val="0"/>
          <w:marRight w:val="0"/>
          <w:marTop w:val="0"/>
          <w:marBottom w:val="300"/>
          <w:divBdr>
            <w:top w:val="none" w:sz="0" w:space="0" w:color="auto"/>
            <w:left w:val="none" w:sz="0" w:space="0" w:color="auto"/>
            <w:bottom w:val="none" w:sz="0" w:space="0" w:color="auto"/>
            <w:right w:val="none" w:sz="0" w:space="0" w:color="auto"/>
          </w:divBdr>
        </w:div>
      </w:divsChild>
    </w:div>
    <w:div w:id="1616207207">
      <w:bodyDiv w:val="1"/>
      <w:marLeft w:val="0"/>
      <w:marRight w:val="0"/>
      <w:marTop w:val="0"/>
      <w:marBottom w:val="0"/>
      <w:divBdr>
        <w:top w:val="none" w:sz="0" w:space="0" w:color="auto"/>
        <w:left w:val="none" w:sz="0" w:space="0" w:color="auto"/>
        <w:bottom w:val="none" w:sz="0" w:space="0" w:color="auto"/>
        <w:right w:val="none" w:sz="0" w:space="0" w:color="auto"/>
      </w:divBdr>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24866">
      <w:bodyDiv w:val="1"/>
      <w:marLeft w:val="0"/>
      <w:marRight w:val="0"/>
      <w:marTop w:val="0"/>
      <w:marBottom w:val="0"/>
      <w:divBdr>
        <w:top w:val="none" w:sz="0" w:space="0" w:color="auto"/>
        <w:left w:val="none" w:sz="0" w:space="0" w:color="auto"/>
        <w:bottom w:val="none" w:sz="0" w:space="0" w:color="auto"/>
        <w:right w:val="none" w:sz="0" w:space="0" w:color="auto"/>
      </w:divBdr>
    </w:div>
    <w:div w:id="1655447850">
      <w:bodyDiv w:val="1"/>
      <w:marLeft w:val="0"/>
      <w:marRight w:val="0"/>
      <w:marTop w:val="0"/>
      <w:marBottom w:val="0"/>
      <w:divBdr>
        <w:top w:val="none" w:sz="0" w:space="0" w:color="auto"/>
        <w:left w:val="none" w:sz="0" w:space="0" w:color="auto"/>
        <w:bottom w:val="none" w:sz="0" w:space="0" w:color="auto"/>
        <w:right w:val="none" w:sz="0" w:space="0" w:color="auto"/>
      </w:divBdr>
    </w:div>
    <w:div w:id="1674137817">
      <w:bodyDiv w:val="1"/>
      <w:marLeft w:val="0"/>
      <w:marRight w:val="0"/>
      <w:marTop w:val="0"/>
      <w:marBottom w:val="0"/>
      <w:divBdr>
        <w:top w:val="none" w:sz="0" w:space="0" w:color="auto"/>
        <w:left w:val="none" w:sz="0" w:space="0" w:color="auto"/>
        <w:bottom w:val="none" w:sz="0" w:space="0" w:color="auto"/>
        <w:right w:val="none" w:sz="0" w:space="0" w:color="auto"/>
      </w:divBdr>
      <w:divsChild>
        <w:div w:id="1534801592">
          <w:marLeft w:val="0"/>
          <w:marRight w:val="0"/>
          <w:marTop w:val="0"/>
          <w:marBottom w:val="0"/>
          <w:divBdr>
            <w:top w:val="none" w:sz="0" w:space="0" w:color="auto"/>
            <w:left w:val="none" w:sz="0" w:space="0" w:color="auto"/>
            <w:bottom w:val="none" w:sz="0" w:space="0" w:color="auto"/>
            <w:right w:val="none" w:sz="0" w:space="0" w:color="auto"/>
          </w:divBdr>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15228583">
      <w:bodyDiv w:val="1"/>
      <w:marLeft w:val="0"/>
      <w:marRight w:val="0"/>
      <w:marTop w:val="0"/>
      <w:marBottom w:val="0"/>
      <w:divBdr>
        <w:top w:val="none" w:sz="0" w:space="0" w:color="auto"/>
        <w:left w:val="none" w:sz="0" w:space="0" w:color="auto"/>
        <w:bottom w:val="none" w:sz="0" w:space="0" w:color="auto"/>
        <w:right w:val="none" w:sz="0" w:space="0" w:color="auto"/>
      </w:divBdr>
      <w:divsChild>
        <w:div w:id="174268262">
          <w:marLeft w:val="0"/>
          <w:marRight w:val="0"/>
          <w:marTop w:val="0"/>
          <w:marBottom w:val="0"/>
          <w:divBdr>
            <w:top w:val="none" w:sz="0" w:space="0" w:color="auto"/>
            <w:left w:val="none" w:sz="0" w:space="0" w:color="auto"/>
            <w:bottom w:val="none" w:sz="0" w:space="0" w:color="auto"/>
            <w:right w:val="none" w:sz="0" w:space="0" w:color="auto"/>
          </w:divBdr>
        </w:div>
        <w:div w:id="728112036">
          <w:marLeft w:val="0"/>
          <w:marRight w:val="0"/>
          <w:marTop w:val="0"/>
          <w:marBottom w:val="300"/>
          <w:divBdr>
            <w:top w:val="none" w:sz="0" w:space="0" w:color="auto"/>
            <w:left w:val="none" w:sz="0" w:space="0" w:color="auto"/>
            <w:bottom w:val="none" w:sz="0" w:space="0" w:color="auto"/>
            <w:right w:val="none" w:sz="0" w:space="0" w:color="auto"/>
          </w:divBdr>
        </w:div>
      </w:divsChild>
    </w:div>
    <w:div w:id="1730880755">
      <w:bodyDiv w:val="1"/>
      <w:marLeft w:val="0"/>
      <w:marRight w:val="0"/>
      <w:marTop w:val="0"/>
      <w:marBottom w:val="0"/>
      <w:divBdr>
        <w:top w:val="none" w:sz="0" w:space="0" w:color="auto"/>
        <w:left w:val="none" w:sz="0" w:space="0" w:color="auto"/>
        <w:bottom w:val="none" w:sz="0" w:space="0" w:color="auto"/>
        <w:right w:val="none" w:sz="0" w:space="0" w:color="auto"/>
      </w:divBdr>
      <w:divsChild>
        <w:div w:id="867374398">
          <w:marLeft w:val="0"/>
          <w:marRight w:val="0"/>
          <w:marTop w:val="0"/>
          <w:marBottom w:val="0"/>
          <w:divBdr>
            <w:top w:val="none" w:sz="0" w:space="0" w:color="auto"/>
            <w:left w:val="none" w:sz="0" w:space="0" w:color="auto"/>
            <w:bottom w:val="none" w:sz="0" w:space="0" w:color="auto"/>
            <w:right w:val="none" w:sz="0" w:space="0" w:color="auto"/>
          </w:divBdr>
        </w:div>
      </w:divsChild>
    </w:div>
    <w:div w:id="1734280472">
      <w:bodyDiv w:val="1"/>
      <w:marLeft w:val="0"/>
      <w:marRight w:val="0"/>
      <w:marTop w:val="0"/>
      <w:marBottom w:val="0"/>
      <w:divBdr>
        <w:top w:val="none" w:sz="0" w:space="0" w:color="auto"/>
        <w:left w:val="none" w:sz="0" w:space="0" w:color="auto"/>
        <w:bottom w:val="none" w:sz="0" w:space="0" w:color="auto"/>
        <w:right w:val="none" w:sz="0" w:space="0" w:color="auto"/>
      </w:divBdr>
      <w:divsChild>
        <w:div w:id="1643537046">
          <w:marLeft w:val="0"/>
          <w:marRight w:val="0"/>
          <w:marTop w:val="0"/>
          <w:marBottom w:val="0"/>
          <w:divBdr>
            <w:top w:val="none" w:sz="0" w:space="0" w:color="auto"/>
            <w:left w:val="none" w:sz="0" w:space="0" w:color="auto"/>
            <w:bottom w:val="none" w:sz="0" w:space="0" w:color="auto"/>
            <w:right w:val="none" w:sz="0" w:space="0" w:color="auto"/>
          </w:divBdr>
        </w:div>
        <w:div w:id="1135683882">
          <w:marLeft w:val="0"/>
          <w:marRight w:val="0"/>
          <w:marTop w:val="0"/>
          <w:marBottom w:val="0"/>
          <w:divBdr>
            <w:top w:val="none" w:sz="0" w:space="0" w:color="auto"/>
            <w:left w:val="none" w:sz="0" w:space="0" w:color="auto"/>
            <w:bottom w:val="none" w:sz="0" w:space="0" w:color="auto"/>
            <w:right w:val="none" w:sz="0" w:space="0" w:color="auto"/>
          </w:divBdr>
        </w:div>
        <w:div w:id="1011107785">
          <w:marLeft w:val="0"/>
          <w:marRight w:val="0"/>
          <w:marTop w:val="0"/>
          <w:marBottom w:val="0"/>
          <w:divBdr>
            <w:top w:val="none" w:sz="0" w:space="0" w:color="auto"/>
            <w:left w:val="none" w:sz="0" w:space="0" w:color="auto"/>
            <w:bottom w:val="none" w:sz="0" w:space="0" w:color="auto"/>
            <w:right w:val="none" w:sz="0" w:space="0" w:color="auto"/>
          </w:divBdr>
        </w:div>
        <w:div w:id="10960246">
          <w:marLeft w:val="0"/>
          <w:marRight w:val="0"/>
          <w:marTop w:val="0"/>
          <w:marBottom w:val="0"/>
          <w:divBdr>
            <w:top w:val="none" w:sz="0" w:space="0" w:color="auto"/>
            <w:left w:val="none" w:sz="0" w:space="0" w:color="auto"/>
            <w:bottom w:val="none" w:sz="0" w:space="0" w:color="auto"/>
            <w:right w:val="none" w:sz="0" w:space="0" w:color="auto"/>
          </w:divBdr>
        </w:div>
        <w:div w:id="1825273685">
          <w:marLeft w:val="0"/>
          <w:marRight w:val="0"/>
          <w:marTop w:val="0"/>
          <w:marBottom w:val="0"/>
          <w:divBdr>
            <w:top w:val="none" w:sz="0" w:space="0" w:color="auto"/>
            <w:left w:val="none" w:sz="0" w:space="0" w:color="auto"/>
            <w:bottom w:val="none" w:sz="0" w:space="0" w:color="auto"/>
            <w:right w:val="none" w:sz="0" w:space="0" w:color="auto"/>
          </w:divBdr>
        </w:div>
        <w:div w:id="819343176">
          <w:marLeft w:val="0"/>
          <w:marRight w:val="0"/>
          <w:marTop w:val="0"/>
          <w:marBottom w:val="0"/>
          <w:divBdr>
            <w:top w:val="none" w:sz="0" w:space="0" w:color="auto"/>
            <w:left w:val="none" w:sz="0" w:space="0" w:color="auto"/>
            <w:bottom w:val="none" w:sz="0" w:space="0" w:color="auto"/>
            <w:right w:val="none" w:sz="0" w:space="0" w:color="auto"/>
          </w:divBdr>
        </w:div>
      </w:divsChild>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46565660">
      <w:bodyDiv w:val="1"/>
      <w:marLeft w:val="0"/>
      <w:marRight w:val="0"/>
      <w:marTop w:val="0"/>
      <w:marBottom w:val="0"/>
      <w:divBdr>
        <w:top w:val="none" w:sz="0" w:space="0" w:color="auto"/>
        <w:left w:val="none" w:sz="0" w:space="0" w:color="auto"/>
        <w:bottom w:val="none" w:sz="0" w:space="0" w:color="auto"/>
        <w:right w:val="none" w:sz="0" w:space="0" w:color="auto"/>
      </w:divBdr>
    </w:div>
    <w:div w:id="1753625797">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284991">
      <w:bodyDiv w:val="1"/>
      <w:marLeft w:val="0"/>
      <w:marRight w:val="0"/>
      <w:marTop w:val="0"/>
      <w:marBottom w:val="0"/>
      <w:divBdr>
        <w:top w:val="none" w:sz="0" w:space="0" w:color="auto"/>
        <w:left w:val="none" w:sz="0" w:space="0" w:color="auto"/>
        <w:bottom w:val="none" w:sz="0" w:space="0" w:color="auto"/>
        <w:right w:val="none" w:sz="0" w:space="0" w:color="auto"/>
      </w:divBdr>
    </w:div>
    <w:div w:id="1762950308">
      <w:bodyDiv w:val="1"/>
      <w:marLeft w:val="0"/>
      <w:marRight w:val="0"/>
      <w:marTop w:val="0"/>
      <w:marBottom w:val="0"/>
      <w:divBdr>
        <w:top w:val="none" w:sz="0" w:space="0" w:color="auto"/>
        <w:left w:val="none" w:sz="0" w:space="0" w:color="auto"/>
        <w:bottom w:val="none" w:sz="0" w:space="0" w:color="auto"/>
        <w:right w:val="none" w:sz="0" w:space="0" w:color="auto"/>
      </w:divBdr>
      <w:divsChild>
        <w:div w:id="695076997">
          <w:marLeft w:val="0"/>
          <w:marRight w:val="0"/>
          <w:marTop w:val="0"/>
          <w:marBottom w:val="300"/>
          <w:divBdr>
            <w:top w:val="none" w:sz="0" w:space="0" w:color="auto"/>
            <w:left w:val="none" w:sz="0" w:space="0" w:color="auto"/>
            <w:bottom w:val="none" w:sz="0" w:space="0" w:color="auto"/>
            <w:right w:val="none" w:sz="0" w:space="0" w:color="auto"/>
          </w:divBdr>
        </w:div>
      </w:divsChild>
    </w:div>
    <w:div w:id="1770350638">
      <w:bodyDiv w:val="1"/>
      <w:marLeft w:val="0"/>
      <w:marRight w:val="0"/>
      <w:marTop w:val="0"/>
      <w:marBottom w:val="0"/>
      <w:divBdr>
        <w:top w:val="none" w:sz="0" w:space="0" w:color="auto"/>
        <w:left w:val="none" w:sz="0" w:space="0" w:color="auto"/>
        <w:bottom w:val="none" w:sz="0" w:space="0" w:color="auto"/>
        <w:right w:val="none" w:sz="0" w:space="0" w:color="auto"/>
      </w:divBdr>
    </w:div>
    <w:div w:id="1771583099">
      <w:bodyDiv w:val="1"/>
      <w:marLeft w:val="0"/>
      <w:marRight w:val="0"/>
      <w:marTop w:val="0"/>
      <w:marBottom w:val="0"/>
      <w:divBdr>
        <w:top w:val="none" w:sz="0" w:space="0" w:color="auto"/>
        <w:left w:val="none" w:sz="0" w:space="0" w:color="auto"/>
        <w:bottom w:val="none" w:sz="0" w:space="0" w:color="auto"/>
        <w:right w:val="none" w:sz="0" w:space="0" w:color="auto"/>
      </w:divBdr>
      <w:divsChild>
        <w:div w:id="1705859699">
          <w:marLeft w:val="0"/>
          <w:marRight w:val="0"/>
          <w:marTop w:val="0"/>
          <w:marBottom w:val="0"/>
          <w:divBdr>
            <w:top w:val="none" w:sz="0" w:space="0" w:color="auto"/>
            <w:left w:val="none" w:sz="0" w:space="0" w:color="auto"/>
            <w:bottom w:val="none" w:sz="0" w:space="0" w:color="auto"/>
            <w:right w:val="none" w:sz="0" w:space="0" w:color="auto"/>
          </w:divBdr>
          <w:divsChild>
            <w:div w:id="1571187759">
              <w:marLeft w:val="0"/>
              <w:marRight w:val="0"/>
              <w:marTop w:val="0"/>
              <w:marBottom w:val="0"/>
              <w:divBdr>
                <w:top w:val="none" w:sz="0" w:space="0" w:color="auto"/>
                <w:left w:val="none" w:sz="0" w:space="0" w:color="auto"/>
                <w:bottom w:val="none" w:sz="0" w:space="0" w:color="auto"/>
                <w:right w:val="none" w:sz="0" w:space="0" w:color="auto"/>
              </w:divBdr>
              <w:divsChild>
                <w:div w:id="458424639">
                  <w:marLeft w:val="0"/>
                  <w:marRight w:val="0"/>
                  <w:marTop w:val="0"/>
                  <w:marBottom w:val="0"/>
                  <w:divBdr>
                    <w:top w:val="none" w:sz="0" w:space="0" w:color="auto"/>
                    <w:left w:val="none" w:sz="0" w:space="0" w:color="auto"/>
                    <w:bottom w:val="none" w:sz="0" w:space="0" w:color="auto"/>
                    <w:right w:val="none" w:sz="0" w:space="0" w:color="auto"/>
                  </w:divBdr>
                  <w:divsChild>
                    <w:div w:id="1627661138">
                      <w:marLeft w:val="0"/>
                      <w:marRight w:val="0"/>
                      <w:marTop w:val="0"/>
                      <w:marBottom w:val="0"/>
                      <w:divBdr>
                        <w:top w:val="none" w:sz="0" w:space="0" w:color="auto"/>
                        <w:left w:val="none" w:sz="0" w:space="0" w:color="auto"/>
                        <w:bottom w:val="none" w:sz="0" w:space="0" w:color="auto"/>
                        <w:right w:val="none" w:sz="0" w:space="0" w:color="auto"/>
                      </w:divBdr>
                      <w:divsChild>
                        <w:div w:id="125854350">
                          <w:marLeft w:val="0"/>
                          <w:marRight w:val="0"/>
                          <w:marTop w:val="0"/>
                          <w:marBottom w:val="0"/>
                          <w:divBdr>
                            <w:top w:val="none" w:sz="0" w:space="0" w:color="auto"/>
                            <w:left w:val="none" w:sz="0" w:space="0" w:color="auto"/>
                            <w:bottom w:val="none" w:sz="0" w:space="0" w:color="auto"/>
                            <w:right w:val="none" w:sz="0" w:space="0" w:color="auto"/>
                          </w:divBdr>
                        </w:div>
                        <w:div w:id="2235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871">
          <w:marLeft w:val="0"/>
          <w:marRight w:val="0"/>
          <w:marTop w:val="0"/>
          <w:marBottom w:val="0"/>
          <w:divBdr>
            <w:top w:val="none" w:sz="0" w:space="0" w:color="auto"/>
            <w:left w:val="none" w:sz="0" w:space="0" w:color="auto"/>
            <w:bottom w:val="none" w:sz="0" w:space="0" w:color="auto"/>
            <w:right w:val="none" w:sz="0" w:space="0" w:color="auto"/>
          </w:divBdr>
          <w:divsChild>
            <w:div w:id="661859357">
              <w:marLeft w:val="0"/>
              <w:marRight w:val="0"/>
              <w:marTop w:val="0"/>
              <w:marBottom w:val="0"/>
              <w:divBdr>
                <w:top w:val="none" w:sz="0" w:space="0" w:color="auto"/>
                <w:left w:val="none" w:sz="0" w:space="0" w:color="auto"/>
                <w:bottom w:val="none" w:sz="0" w:space="0" w:color="auto"/>
                <w:right w:val="none" w:sz="0" w:space="0" w:color="auto"/>
              </w:divBdr>
              <w:divsChild>
                <w:div w:id="189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05922">
      <w:bodyDiv w:val="1"/>
      <w:marLeft w:val="0"/>
      <w:marRight w:val="0"/>
      <w:marTop w:val="0"/>
      <w:marBottom w:val="0"/>
      <w:divBdr>
        <w:top w:val="none" w:sz="0" w:space="0" w:color="auto"/>
        <w:left w:val="none" w:sz="0" w:space="0" w:color="auto"/>
        <w:bottom w:val="none" w:sz="0" w:space="0" w:color="auto"/>
        <w:right w:val="none" w:sz="0" w:space="0" w:color="auto"/>
      </w:divBdr>
      <w:divsChild>
        <w:div w:id="1397782172">
          <w:marLeft w:val="336"/>
          <w:marRight w:val="0"/>
          <w:marTop w:val="120"/>
          <w:marBottom w:val="312"/>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93547188">
      <w:bodyDiv w:val="1"/>
      <w:marLeft w:val="0"/>
      <w:marRight w:val="0"/>
      <w:marTop w:val="0"/>
      <w:marBottom w:val="0"/>
      <w:divBdr>
        <w:top w:val="none" w:sz="0" w:space="0" w:color="auto"/>
        <w:left w:val="none" w:sz="0" w:space="0" w:color="auto"/>
        <w:bottom w:val="none" w:sz="0" w:space="0" w:color="auto"/>
        <w:right w:val="none" w:sz="0" w:space="0" w:color="auto"/>
      </w:divBdr>
      <w:divsChild>
        <w:div w:id="1481268928">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258609584">
                  <w:marLeft w:val="0"/>
                  <w:marRight w:val="0"/>
                  <w:marTop w:val="0"/>
                  <w:marBottom w:val="0"/>
                  <w:divBdr>
                    <w:top w:val="none" w:sz="0" w:space="0" w:color="auto"/>
                    <w:left w:val="none" w:sz="0" w:space="0" w:color="auto"/>
                    <w:bottom w:val="none" w:sz="0" w:space="0" w:color="auto"/>
                    <w:right w:val="none" w:sz="0" w:space="0" w:color="auto"/>
                  </w:divBdr>
                  <w:divsChild>
                    <w:div w:id="9527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49857">
          <w:marLeft w:val="0"/>
          <w:marRight w:val="0"/>
          <w:marTop w:val="0"/>
          <w:marBottom w:val="0"/>
          <w:divBdr>
            <w:top w:val="none" w:sz="0" w:space="0" w:color="auto"/>
            <w:left w:val="none" w:sz="0" w:space="0" w:color="auto"/>
            <w:bottom w:val="none" w:sz="0" w:space="0" w:color="auto"/>
            <w:right w:val="none" w:sz="0" w:space="0" w:color="auto"/>
          </w:divBdr>
          <w:divsChild>
            <w:div w:id="651787525">
              <w:marLeft w:val="0"/>
              <w:marRight w:val="0"/>
              <w:marTop w:val="0"/>
              <w:marBottom w:val="0"/>
              <w:divBdr>
                <w:top w:val="none" w:sz="0" w:space="0" w:color="auto"/>
                <w:left w:val="none" w:sz="0" w:space="0" w:color="auto"/>
                <w:bottom w:val="none" w:sz="0" w:space="0" w:color="auto"/>
                <w:right w:val="none" w:sz="0" w:space="0" w:color="auto"/>
              </w:divBdr>
              <w:divsChild>
                <w:div w:id="376122015">
                  <w:marLeft w:val="0"/>
                  <w:marRight w:val="0"/>
                  <w:marTop w:val="0"/>
                  <w:marBottom w:val="0"/>
                  <w:divBdr>
                    <w:top w:val="none" w:sz="0" w:space="0" w:color="auto"/>
                    <w:left w:val="none" w:sz="0" w:space="0" w:color="auto"/>
                    <w:bottom w:val="none" w:sz="0" w:space="0" w:color="auto"/>
                    <w:right w:val="none" w:sz="0" w:space="0" w:color="auto"/>
                  </w:divBdr>
                  <w:divsChild>
                    <w:div w:id="30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6580">
          <w:marLeft w:val="0"/>
          <w:marRight w:val="0"/>
          <w:marTop w:val="0"/>
          <w:marBottom w:val="0"/>
          <w:divBdr>
            <w:top w:val="none" w:sz="0" w:space="0" w:color="auto"/>
            <w:left w:val="none" w:sz="0" w:space="0" w:color="auto"/>
            <w:bottom w:val="none" w:sz="0" w:space="0" w:color="auto"/>
            <w:right w:val="none" w:sz="0" w:space="0" w:color="auto"/>
          </w:divBdr>
          <w:divsChild>
            <w:div w:id="62797828">
              <w:marLeft w:val="0"/>
              <w:marRight w:val="0"/>
              <w:marTop w:val="0"/>
              <w:marBottom w:val="0"/>
              <w:divBdr>
                <w:top w:val="none" w:sz="0" w:space="0" w:color="auto"/>
                <w:left w:val="none" w:sz="0" w:space="0" w:color="auto"/>
                <w:bottom w:val="none" w:sz="0" w:space="0" w:color="auto"/>
                <w:right w:val="none" w:sz="0" w:space="0" w:color="auto"/>
              </w:divBdr>
              <w:divsChild>
                <w:div w:id="1906061065">
                  <w:marLeft w:val="0"/>
                  <w:marRight w:val="0"/>
                  <w:marTop w:val="0"/>
                  <w:marBottom w:val="0"/>
                  <w:divBdr>
                    <w:top w:val="none" w:sz="0" w:space="0" w:color="auto"/>
                    <w:left w:val="none" w:sz="0" w:space="0" w:color="auto"/>
                    <w:bottom w:val="none" w:sz="0" w:space="0" w:color="auto"/>
                    <w:right w:val="none" w:sz="0" w:space="0" w:color="auto"/>
                  </w:divBdr>
                  <w:divsChild>
                    <w:div w:id="20686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07628047">
      <w:bodyDiv w:val="1"/>
      <w:marLeft w:val="0"/>
      <w:marRight w:val="0"/>
      <w:marTop w:val="0"/>
      <w:marBottom w:val="0"/>
      <w:divBdr>
        <w:top w:val="none" w:sz="0" w:space="0" w:color="auto"/>
        <w:left w:val="none" w:sz="0" w:space="0" w:color="auto"/>
        <w:bottom w:val="none" w:sz="0" w:space="0" w:color="auto"/>
        <w:right w:val="none" w:sz="0" w:space="0" w:color="auto"/>
      </w:divBdr>
    </w:div>
    <w:div w:id="1817988767">
      <w:bodyDiv w:val="1"/>
      <w:marLeft w:val="0"/>
      <w:marRight w:val="0"/>
      <w:marTop w:val="0"/>
      <w:marBottom w:val="0"/>
      <w:divBdr>
        <w:top w:val="none" w:sz="0" w:space="0" w:color="auto"/>
        <w:left w:val="none" w:sz="0" w:space="0" w:color="auto"/>
        <w:bottom w:val="none" w:sz="0" w:space="0" w:color="auto"/>
        <w:right w:val="none" w:sz="0" w:space="0" w:color="auto"/>
      </w:divBdr>
    </w:div>
    <w:div w:id="1846744334">
      <w:bodyDiv w:val="1"/>
      <w:marLeft w:val="0"/>
      <w:marRight w:val="0"/>
      <w:marTop w:val="0"/>
      <w:marBottom w:val="0"/>
      <w:divBdr>
        <w:top w:val="none" w:sz="0" w:space="0" w:color="auto"/>
        <w:left w:val="none" w:sz="0" w:space="0" w:color="auto"/>
        <w:bottom w:val="none" w:sz="0" w:space="0" w:color="auto"/>
        <w:right w:val="none" w:sz="0" w:space="0" w:color="auto"/>
      </w:divBdr>
    </w:div>
    <w:div w:id="1865822766">
      <w:bodyDiv w:val="1"/>
      <w:marLeft w:val="0"/>
      <w:marRight w:val="0"/>
      <w:marTop w:val="0"/>
      <w:marBottom w:val="0"/>
      <w:divBdr>
        <w:top w:val="none" w:sz="0" w:space="0" w:color="auto"/>
        <w:left w:val="none" w:sz="0" w:space="0" w:color="auto"/>
        <w:bottom w:val="none" w:sz="0" w:space="0" w:color="auto"/>
        <w:right w:val="none" w:sz="0" w:space="0" w:color="auto"/>
      </w:divBdr>
      <w:divsChild>
        <w:div w:id="734547553">
          <w:marLeft w:val="0"/>
          <w:marRight w:val="0"/>
          <w:marTop w:val="240"/>
          <w:marBottom w:val="240"/>
          <w:divBdr>
            <w:top w:val="none" w:sz="0" w:space="0" w:color="auto"/>
            <w:left w:val="none" w:sz="0" w:space="0" w:color="auto"/>
            <w:bottom w:val="none" w:sz="0" w:space="0" w:color="auto"/>
            <w:right w:val="none" w:sz="0" w:space="0" w:color="auto"/>
          </w:divBdr>
          <w:divsChild>
            <w:div w:id="1753353108">
              <w:marLeft w:val="0"/>
              <w:marRight w:val="0"/>
              <w:marTop w:val="0"/>
              <w:marBottom w:val="0"/>
              <w:divBdr>
                <w:top w:val="none" w:sz="0" w:space="0" w:color="auto"/>
                <w:left w:val="none" w:sz="0" w:space="0" w:color="auto"/>
                <w:bottom w:val="none" w:sz="0" w:space="0" w:color="auto"/>
                <w:right w:val="none" w:sz="0" w:space="0" w:color="auto"/>
              </w:divBdr>
              <w:divsChild>
                <w:div w:id="692347724">
                  <w:marLeft w:val="0"/>
                  <w:marRight w:val="0"/>
                  <w:marTop w:val="0"/>
                  <w:marBottom w:val="0"/>
                  <w:divBdr>
                    <w:top w:val="none" w:sz="0" w:space="0" w:color="auto"/>
                    <w:left w:val="none" w:sz="0" w:space="0" w:color="auto"/>
                    <w:bottom w:val="none" w:sz="0" w:space="0" w:color="auto"/>
                    <w:right w:val="none" w:sz="0" w:space="0" w:color="auto"/>
                  </w:divBdr>
                  <w:divsChild>
                    <w:div w:id="1220359796">
                      <w:marLeft w:val="0"/>
                      <w:marRight w:val="0"/>
                      <w:marTop w:val="0"/>
                      <w:marBottom w:val="0"/>
                      <w:divBdr>
                        <w:top w:val="none" w:sz="0" w:space="0" w:color="auto"/>
                        <w:left w:val="none" w:sz="0" w:space="0" w:color="auto"/>
                        <w:bottom w:val="none" w:sz="0" w:space="0" w:color="auto"/>
                        <w:right w:val="none" w:sz="0" w:space="0" w:color="auto"/>
                      </w:divBdr>
                    </w:div>
                    <w:div w:id="928349776">
                      <w:marLeft w:val="0"/>
                      <w:marRight w:val="0"/>
                      <w:marTop w:val="0"/>
                      <w:marBottom w:val="180"/>
                      <w:divBdr>
                        <w:top w:val="none" w:sz="0" w:space="0" w:color="auto"/>
                        <w:left w:val="none" w:sz="0" w:space="0" w:color="auto"/>
                        <w:bottom w:val="none" w:sz="0" w:space="0" w:color="auto"/>
                        <w:right w:val="none" w:sz="0" w:space="0" w:color="auto"/>
                      </w:divBdr>
                      <w:divsChild>
                        <w:div w:id="344750910">
                          <w:marLeft w:val="0"/>
                          <w:marRight w:val="450"/>
                          <w:marTop w:val="0"/>
                          <w:marBottom w:val="0"/>
                          <w:divBdr>
                            <w:top w:val="none" w:sz="0" w:space="0" w:color="auto"/>
                            <w:left w:val="none" w:sz="0" w:space="0" w:color="auto"/>
                            <w:bottom w:val="none" w:sz="0" w:space="0" w:color="auto"/>
                            <w:right w:val="none" w:sz="0" w:space="0" w:color="auto"/>
                          </w:divBdr>
                        </w:div>
                      </w:divsChild>
                    </w:div>
                    <w:div w:id="149297221">
                      <w:marLeft w:val="0"/>
                      <w:marRight w:val="0"/>
                      <w:marTop w:val="120"/>
                      <w:marBottom w:val="0"/>
                      <w:divBdr>
                        <w:top w:val="none" w:sz="0" w:space="0" w:color="auto"/>
                        <w:left w:val="none" w:sz="0" w:space="0" w:color="auto"/>
                        <w:bottom w:val="none" w:sz="0" w:space="0" w:color="auto"/>
                        <w:right w:val="none" w:sz="0" w:space="0" w:color="auto"/>
                      </w:divBdr>
                    </w:div>
                  </w:divsChild>
                </w:div>
                <w:div w:id="2164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886716656">
      <w:bodyDiv w:val="1"/>
      <w:marLeft w:val="0"/>
      <w:marRight w:val="0"/>
      <w:marTop w:val="0"/>
      <w:marBottom w:val="0"/>
      <w:divBdr>
        <w:top w:val="none" w:sz="0" w:space="0" w:color="auto"/>
        <w:left w:val="none" w:sz="0" w:space="0" w:color="auto"/>
        <w:bottom w:val="none" w:sz="0" w:space="0" w:color="auto"/>
        <w:right w:val="none" w:sz="0" w:space="0" w:color="auto"/>
      </w:divBdr>
    </w:div>
    <w:div w:id="1892886411">
      <w:bodyDiv w:val="1"/>
      <w:marLeft w:val="0"/>
      <w:marRight w:val="0"/>
      <w:marTop w:val="0"/>
      <w:marBottom w:val="0"/>
      <w:divBdr>
        <w:top w:val="none" w:sz="0" w:space="0" w:color="auto"/>
        <w:left w:val="none" w:sz="0" w:space="0" w:color="auto"/>
        <w:bottom w:val="none" w:sz="0" w:space="0" w:color="auto"/>
        <w:right w:val="none" w:sz="0" w:space="0" w:color="auto"/>
      </w:divBdr>
    </w:div>
    <w:div w:id="1907833460">
      <w:bodyDiv w:val="1"/>
      <w:marLeft w:val="0"/>
      <w:marRight w:val="0"/>
      <w:marTop w:val="0"/>
      <w:marBottom w:val="0"/>
      <w:divBdr>
        <w:top w:val="none" w:sz="0" w:space="0" w:color="auto"/>
        <w:left w:val="none" w:sz="0" w:space="0" w:color="auto"/>
        <w:bottom w:val="none" w:sz="0" w:space="0" w:color="auto"/>
        <w:right w:val="none" w:sz="0" w:space="0" w:color="auto"/>
      </w:divBdr>
    </w:div>
    <w:div w:id="1910263157">
      <w:bodyDiv w:val="1"/>
      <w:marLeft w:val="0"/>
      <w:marRight w:val="0"/>
      <w:marTop w:val="0"/>
      <w:marBottom w:val="0"/>
      <w:divBdr>
        <w:top w:val="none" w:sz="0" w:space="0" w:color="auto"/>
        <w:left w:val="none" w:sz="0" w:space="0" w:color="auto"/>
        <w:bottom w:val="none" w:sz="0" w:space="0" w:color="auto"/>
        <w:right w:val="none" w:sz="0" w:space="0" w:color="auto"/>
      </w:divBdr>
    </w:div>
    <w:div w:id="1918903803">
      <w:bodyDiv w:val="1"/>
      <w:marLeft w:val="0"/>
      <w:marRight w:val="0"/>
      <w:marTop w:val="0"/>
      <w:marBottom w:val="0"/>
      <w:divBdr>
        <w:top w:val="none" w:sz="0" w:space="0" w:color="auto"/>
        <w:left w:val="none" w:sz="0" w:space="0" w:color="auto"/>
        <w:bottom w:val="none" w:sz="0" w:space="0" w:color="auto"/>
        <w:right w:val="none" w:sz="0" w:space="0" w:color="auto"/>
      </w:divBdr>
      <w:divsChild>
        <w:div w:id="599335848">
          <w:marLeft w:val="0"/>
          <w:marRight w:val="0"/>
          <w:marTop w:val="0"/>
          <w:marBottom w:val="300"/>
          <w:divBdr>
            <w:top w:val="none" w:sz="0" w:space="0" w:color="auto"/>
            <w:left w:val="none" w:sz="0" w:space="0" w:color="auto"/>
            <w:bottom w:val="none" w:sz="0" w:space="0" w:color="auto"/>
            <w:right w:val="none" w:sz="0" w:space="0" w:color="auto"/>
          </w:divBdr>
        </w:div>
      </w:divsChild>
    </w:div>
    <w:div w:id="1922592828">
      <w:bodyDiv w:val="1"/>
      <w:marLeft w:val="0"/>
      <w:marRight w:val="0"/>
      <w:marTop w:val="0"/>
      <w:marBottom w:val="0"/>
      <w:divBdr>
        <w:top w:val="none" w:sz="0" w:space="0" w:color="auto"/>
        <w:left w:val="none" w:sz="0" w:space="0" w:color="auto"/>
        <w:bottom w:val="none" w:sz="0" w:space="0" w:color="auto"/>
        <w:right w:val="none" w:sz="0" w:space="0" w:color="auto"/>
      </w:divBdr>
      <w:divsChild>
        <w:div w:id="985008276">
          <w:marLeft w:val="0"/>
          <w:marRight w:val="0"/>
          <w:marTop w:val="0"/>
          <w:marBottom w:val="0"/>
          <w:divBdr>
            <w:top w:val="none" w:sz="0" w:space="0" w:color="auto"/>
            <w:left w:val="none" w:sz="0" w:space="0" w:color="auto"/>
            <w:bottom w:val="none" w:sz="0" w:space="0" w:color="auto"/>
            <w:right w:val="none" w:sz="0" w:space="0" w:color="auto"/>
          </w:divBdr>
        </w:div>
        <w:div w:id="768089934">
          <w:marLeft w:val="0"/>
          <w:marRight w:val="0"/>
          <w:marTop w:val="0"/>
          <w:marBottom w:val="0"/>
          <w:divBdr>
            <w:top w:val="none" w:sz="0" w:space="0" w:color="auto"/>
            <w:left w:val="none" w:sz="0" w:space="0" w:color="auto"/>
            <w:bottom w:val="none" w:sz="0" w:space="0" w:color="auto"/>
            <w:right w:val="none" w:sz="0" w:space="0" w:color="auto"/>
          </w:divBdr>
        </w:div>
        <w:div w:id="118960214">
          <w:marLeft w:val="0"/>
          <w:marRight w:val="0"/>
          <w:marTop w:val="0"/>
          <w:marBottom w:val="0"/>
          <w:divBdr>
            <w:top w:val="none" w:sz="0" w:space="0" w:color="auto"/>
            <w:left w:val="none" w:sz="0" w:space="0" w:color="auto"/>
            <w:bottom w:val="none" w:sz="0" w:space="0" w:color="auto"/>
            <w:right w:val="none" w:sz="0" w:space="0" w:color="auto"/>
          </w:divBdr>
        </w:div>
        <w:div w:id="1235163945">
          <w:marLeft w:val="2565"/>
          <w:marRight w:val="0"/>
          <w:marTop w:val="0"/>
          <w:marBottom w:val="0"/>
          <w:divBdr>
            <w:top w:val="none" w:sz="0" w:space="0" w:color="auto"/>
            <w:left w:val="none" w:sz="0" w:space="0" w:color="auto"/>
            <w:bottom w:val="none" w:sz="0" w:space="0" w:color="auto"/>
            <w:right w:val="none" w:sz="0" w:space="0" w:color="auto"/>
          </w:divBdr>
          <w:divsChild>
            <w:div w:id="804661152">
              <w:marLeft w:val="0"/>
              <w:marRight w:val="0"/>
              <w:marTop w:val="0"/>
              <w:marBottom w:val="0"/>
              <w:divBdr>
                <w:top w:val="none" w:sz="0" w:space="0" w:color="auto"/>
                <w:left w:val="none" w:sz="0" w:space="0" w:color="auto"/>
                <w:bottom w:val="none" w:sz="0" w:space="0" w:color="auto"/>
                <w:right w:val="none" w:sz="0" w:space="0" w:color="auto"/>
              </w:divBdr>
              <w:divsChild>
                <w:div w:id="331572446">
                  <w:marLeft w:val="0"/>
                  <w:marRight w:val="0"/>
                  <w:marTop w:val="0"/>
                  <w:marBottom w:val="0"/>
                  <w:divBdr>
                    <w:top w:val="single" w:sz="6" w:space="2" w:color="CCCCCC"/>
                    <w:left w:val="single" w:sz="6" w:space="2" w:color="CCCCCC"/>
                    <w:bottom w:val="single" w:sz="6" w:space="2" w:color="CCCCCC"/>
                    <w:right w:val="single" w:sz="6" w:space="2" w:color="CCCCCC"/>
                  </w:divBdr>
                  <w:divsChild>
                    <w:div w:id="6132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44047">
      <w:bodyDiv w:val="1"/>
      <w:marLeft w:val="0"/>
      <w:marRight w:val="0"/>
      <w:marTop w:val="0"/>
      <w:marBottom w:val="0"/>
      <w:divBdr>
        <w:top w:val="none" w:sz="0" w:space="0" w:color="auto"/>
        <w:left w:val="none" w:sz="0" w:space="0" w:color="auto"/>
        <w:bottom w:val="none" w:sz="0" w:space="0" w:color="auto"/>
        <w:right w:val="none" w:sz="0" w:space="0" w:color="auto"/>
      </w:divBdr>
    </w:div>
    <w:div w:id="1934824928">
      <w:bodyDiv w:val="1"/>
      <w:marLeft w:val="0"/>
      <w:marRight w:val="0"/>
      <w:marTop w:val="0"/>
      <w:marBottom w:val="0"/>
      <w:divBdr>
        <w:top w:val="none" w:sz="0" w:space="0" w:color="auto"/>
        <w:left w:val="none" w:sz="0" w:space="0" w:color="auto"/>
        <w:bottom w:val="none" w:sz="0" w:space="0" w:color="auto"/>
        <w:right w:val="none" w:sz="0" w:space="0" w:color="auto"/>
      </w:divBdr>
    </w:div>
    <w:div w:id="1938904353">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1945267243">
      <w:bodyDiv w:val="1"/>
      <w:marLeft w:val="0"/>
      <w:marRight w:val="0"/>
      <w:marTop w:val="0"/>
      <w:marBottom w:val="0"/>
      <w:divBdr>
        <w:top w:val="none" w:sz="0" w:space="0" w:color="auto"/>
        <w:left w:val="none" w:sz="0" w:space="0" w:color="auto"/>
        <w:bottom w:val="none" w:sz="0" w:space="0" w:color="auto"/>
        <w:right w:val="none" w:sz="0" w:space="0" w:color="auto"/>
      </w:divBdr>
      <w:divsChild>
        <w:div w:id="98255292">
          <w:marLeft w:val="0"/>
          <w:marRight w:val="0"/>
          <w:marTop w:val="0"/>
          <w:marBottom w:val="300"/>
          <w:divBdr>
            <w:top w:val="none" w:sz="0" w:space="0" w:color="auto"/>
            <w:left w:val="none" w:sz="0" w:space="0" w:color="auto"/>
            <w:bottom w:val="none" w:sz="0" w:space="0" w:color="auto"/>
            <w:right w:val="none" w:sz="0" w:space="0" w:color="auto"/>
          </w:divBdr>
        </w:div>
        <w:div w:id="1870487932">
          <w:marLeft w:val="0"/>
          <w:marRight w:val="0"/>
          <w:marTop w:val="0"/>
          <w:marBottom w:val="300"/>
          <w:divBdr>
            <w:top w:val="none" w:sz="0" w:space="0" w:color="auto"/>
            <w:left w:val="none" w:sz="0" w:space="0" w:color="auto"/>
            <w:bottom w:val="none" w:sz="0" w:space="0" w:color="auto"/>
            <w:right w:val="none" w:sz="0" w:space="0" w:color="auto"/>
          </w:divBdr>
        </w:div>
      </w:divsChild>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1948002230">
      <w:bodyDiv w:val="1"/>
      <w:marLeft w:val="0"/>
      <w:marRight w:val="0"/>
      <w:marTop w:val="0"/>
      <w:marBottom w:val="0"/>
      <w:divBdr>
        <w:top w:val="none" w:sz="0" w:space="0" w:color="auto"/>
        <w:left w:val="none" w:sz="0" w:space="0" w:color="auto"/>
        <w:bottom w:val="none" w:sz="0" w:space="0" w:color="auto"/>
        <w:right w:val="none" w:sz="0" w:space="0" w:color="auto"/>
      </w:divBdr>
    </w:div>
    <w:div w:id="1951279258">
      <w:bodyDiv w:val="1"/>
      <w:marLeft w:val="0"/>
      <w:marRight w:val="0"/>
      <w:marTop w:val="0"/>
      <w:marBottom w:val="0"/>
      <w:divBdr>
        <w:top w:val="none" w:sz="0" w:space="0" w:color="auto"/>
        <w:left w:val="none" w:sz="0" w:space="0" w:color="auto"/>
        <w:bottom w:val="none" w:sz="0" w:space="0" w:color="auto"/>
        <w:right w:val="none" w:sz="0" w:space="0" w:color="auto"/>
      </w:divBdr>
    </w:div>
    <w:div w:id="1954631542">
      <w:bodyDiv w:val="1"/>
      <w:marLeft w:val="0"/>
      <w:marRight w:val="0"/>
      <w:marTop w:val="0"/>
      <w:marBottom w:val="0"/>
      <w:divBdr>
        <w:top w:val="none" w:sz="0" w:space="0" w:color="auto"/>
        <w:left w:val="none" w:sz="0" w:space="0" w:color="auto"/>
        <w:bottom w:val="none" w:sz="0" w:space="0" w:color="auto"/>
        <w:right w:val="none" w:sz="0" w:space="0" w:color="auto"/>
      </w:divBdr>
    </w:div>
    <w:div w:id="1957061579">
      <w:bodyDiv w:val="1"/>
      <w:marLeft w:val="0"/>
      <w:marRight w:val="0"/>
      <w:marTop w:val="0"/>
      <w:marBottom w:val="0"/>
      <w:divBdr>
        <w:top w:val="none" w:sz="0" w:space="0" w:color="auto"/>
        <w:left w:val="none" w:sz="0" w:space="0" w:color="auto"/>
        <w:bottom w:val="none" w:sz="0" w:space="0" w:color="auto"/>
        <w:right w:val="none" w:sz="0" w:space="0" w:color="auto"/>
      </w:divBdr>
    </w:div>
    <w:div w:id="1977372694">
      <w:bodyDiv w:val="1"/>
      <w:marLeft w:val="0"/>
      <w:marRight w:val="0"/>
      <w:marTop w:val="0"/>
      <w:marBottom w:val="0"/>
      <w:divBdr>
        <w:top w:val="none" w:sz="0" w:space="0" w:color="auto"/>
        <w:left w:val="none" w:sz="0" w:space="0" w:color="auto"/>
        <w:bottom w:val="none" w:sz="0" w:space="0" w:color="auto"/>
        <w:right w:val="none" w:sz="0" w:space="0" w:color="auto"/>
      </w:divBdr>
    </w:div>
    <w:div w:id="1989899738">
      <w:bodyDiv w:val="1"/>
      <w:marLeft w:val="0"/>
      <w:marRight w:val="0"/>
      <w:marTop w:val="0"/>
      <w:marBottom w:val="0"/>
      <w:divBdr>
        <w:top w:val="none" w:sz="0" w:space="0" w:color="auto"/>
        <w:left w:val="none" w:sz="0" w:space="0" w:color="auto"/>
        <w:bottom w:val="none" w:sz="0" w:space="0" w:color="auto"/>
        <w:right w:val="none" w:sz="0" w:space="0" w:color="auto"/>
      </w:divBdr>
    </w:div>
    <w:div w:id="1998991501">
      <w:bodyDiv w:val="1"/>
      <w:marLeft w:val="0"/>
      <w:marRight w:val="0"/>
      <w:marTop w:val="0"/>
      <w:marBottom w:val="0"/>
      <w:divBdr>
        <w:top w:val="none" w:sz="0" w:space="0" w:color="auto"/>
        <w:left w:val="none" w:sz="0" w:space="0" w:color="auto"/>
        <w:bottom w:val="none" w:sz="0" w:space="0" w:color="auto"/>
        <w:right w:val="none" w:sz="0" w:space="0" w:color="auto"/>
      </w:divBdr>
    </w:div>
    <w:div w:id="2017265515">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3941060">
      <w:bodyDiv w:val="1"/>
      <w:marLeft w:val="0"/>
      <w:marRight w:val="0"/>
      <w:marTop w:val="0"/>
      <w:marBottom w:val="0"/>
      <w:divBdr>
        <w:top w:val="none" w:sz="0" w:space="0" w:color="auto"/>
        <w:left w:val="none" w:sz="0" w:space="0" w:color="auto"/>
        <w:bottom w:val="none" w:sz="0" w:space="0" w:color="auto"/>
        <w:right w:val="none" w:sz="0" w:space="0" w:color="auto"/>
      </w:divBdr>
    </w:div>
    <w:div w:id="2045326036">
      <w:bodyDiv w:val="1"/>
      <w:marLeft w:val="0"/>
      <w:marRight w:val="0"/>
      <w:marTop w:val="0"/>
      <w:marBottom w:val="0"/>
      <w:divBdr>
        <w:top w:val="none" w:sz="0" w:space="0" w:color="auto"/>
        <w:left w:val="none" w:sz="0" w:space="0" w:color="auto"/>
        <w:bottom w:val="none" w:sz="0" w:space="0" w:color="auto"/>
        <w:right w:val="none" w:sz="0" w:space="0" w:color="auto"/>
      </w:divBdr>
      <w:divsChild>
        <w:div w:id="726298179">
          <w:marLeft w:val="0"/>
          <w:marRight w:val="0"/>
          <w:marTop w:val="0"/>
          <w:marBottom w:val="75"/>
          <w:divBdr>
            <w:top w:val="none" w:sz="0" w:space="0" w:color="auto"/>
            <w:left w:val="none" w:sz="0" w:space="0" w:color="auto"/>
            <w:bottom w:val="none" w:sz="0" w:space="0" w:color="auto"/>
            <w:right w:val="none" w:sz="0" w:space="0" w:color="auto"/>
          </w:divBdr>
        </w:div>
        <w:div w:id="582568810">
          <w:marLeft w:val="0"/>
          <w:marRight w:val="0"/>
          <w:marTop w:val="0"/>
          <w:marBottom w:val="75"/>
          <w:divBdr>
            <w:top w:val="none" w:sz="0" w:space="0" w:color="auto"/>
            <w:left w:val="none" w:sz="0" w:space="0" w:color="auto"/>
            <w:bottom w:val="none" w:sz="0" w:space="0" w:color="auto"/>
            <w:right w:val="none" w:sz="0" w:space="0" w:color="auto"/>
          </w:divBdr>
        </w:div>
        <w:div w:id="500241009">
          <w:marLeft w:val="0"/>
          <w:marRight w:val="0"/>
          <w:marTop w:val="0"/>
          <w:marBottom w:val="0"/>
          <w:divBdr>
            <w:top w:val="none" w:sz="0" w:space="0" w:color="auto"/>
            <w:left w:val="none" w:sz="0" w:space="0" w:color="auto"/>
            <w:bottom w:val="none" w:sz="0" w:space="0" w:color="auto"/>
            <w:right w:val="none" w:sz="0" w:space="0" w:color="auto"/>
          </w:divBdr>
          <w:divsChild>
            <w:div w:id="1279292428">
              <w:marLeft w:val="0"/>
              <w:marRight w:val="0"/>
              <w:marTop w:val="0"/>
              <w:marBottom w:val="0"/>
              <w:divBdr>
                <w:top w:val="none" w:sz="0" w:space="0" w:color="auto"/>
                <w:left w:val="none" w:sz="0" w:space="0" w:color="auto"/>
                <w:bottom w:val="none" w:sz="0" w:space="0" w:color="auto"/>
                <w:right w:val="none" w:sz="0" w:space="0" w:color="auto"/>
              </w:divBdr>
              <w:divsChild>
                <w:div w:id="397751095">
                  <w:marLeft w:val="0"/>
                  <w:marRight w:val="0"/>
                  <w:marTop w:val="0"/>
                  <w:marBottom w:val="0"/>
                  <w:divBdr>
                    <w:top w:val="none" w:sz="0" w:space="0" w:color="auto"/>
                    <w:left w:val="none" w:sz="0" w:space="0" w:color="auto"/>
                    <w:bottom w:val="none" w:sz="0" w:space="0" w:color="auto"/>
                    <w:right w:val="none" w:sz="0" w:space="0" w:color="auto"/>
                  </w:divBdr>
                  <w:divsChild>
                    <w:div w:id="292250722">
                      <w:marLeft w:val="0"/>
                      <w:marRight w:val="0"/>
                      <w:marTop w:val="0"/>
                      <w:marBottom w:val="0"/>
                      <w:divBdr>
                        <w:top w:val="none" w:sz="0" w:space="0" w:color="auto"/>
                        <w:left w:val="none" w:sz="0" w:space="0" w:color="auto"/>
                        <w:bottom w:val="none" w:sz="0" w:space="0" w:color="auto"/>
                        <w:right w:val="none" w:sz="0" w:space="0" w:color="auto"/>
                      </w:divBdr>
                      <w:divsChild>
                        <w:div w:id="325714699">
                          <w:marLeft w:val="0"/>
                          <w:marRight w:val="0"/>
                          <w:marTop w:val="0"/>
                          <w:marBottom w:val="0"/>
                          <w:divBdr>
                            <w:top w:val="none" w:sz="0" w:space="0" w:color="auto"/>
                            <w:left w:val="none" w:sz="0" w:space="0" w:color="auto"/>
                            <w:bottom w:val="none" w:sz="0" w:space="0" w:color="auto"/>
                            <w:right w:val="none" w:sz="0" w:space="0" w:color="auto"/>
                          </w:divBdr>
                          <w:divsChild>
                            <w:div w:id="1326739911">
                              <w:marLeft w:val="0"/>
                              <w:marRight w:val="0"/>
                              <w:marTop w:val="0"/>
                              <w:marBottom w:val="0"/>
                              <w:divBdr>
                                <w:top w:val="none" w:sz="0" w:space="0" w:color="auto"/>
                                <w:left w:val="none" w:sz="0" w:space="0" w:color="auto"/>
                                <w:bottom w:val="none" w:sz="0" w:space="0" w:color="auto"/>
                                <w:right w:val="none" w:sz="0" w:space="0" w:color="auto"/>
                              </w:divBdr>
                            </w:div>
                          </w:divsChild>
                        </w:div>
                        <w:div w:id="2004624455">
                          <w:marLeft w:val="0"/>
                          <w:marRight w:val="0"/>
                          <w:marTop w:val="0"/>
                          <w:marBottom w:val="0"/>
                          <w:divBdr>
                            <w:top w:val="none" w:sz="0" w:space="0" w:color="auto"/>
                            <w:left w:val="none" w:sz="0" w:space="0" w:color="auto"/>
                            <w:bottom w:val="none" w:sz="0" w:space="0" w:color="auto"/>
                            <w:right w:val="none" w:sz="0" w:space="0" w:color="auto"/>
                          </w:divBdr>
                          <w:divsChild>
                            <w:div w:id="948467090">
                              <w:marLeft w:val="0"/>
                              <w:marRight w:val="0"/>
                              <w:marTop w:val="0"/>
                              <w:marBottom w:val="0"/>
                              <w:divBdr>
                                <w:top w:val="none" w:sz="0" w:space="0" w:color="auto"/>
                                <w:left w:val="none" w:sz="0" w:space="0" w:color="auto"/>
                                <w:bottom w:val="none" w:sz="0" w:space="0" w:color="auto"/>
                                <w:right w:val="none" w:sz="0" w:space="0" w:color="auto"/>
                              </w:divBdr>
                            </w:div>
                            <w:div w:id="1981838980">
                              <w:marLeft w:val="0"/>
                              <w:marRight w:val="0"/>
                              <w:marTop w:val="0"/>
                              <w:marBottom w:val="0"/>
                              <w:divBdr>
                                <w:top w:val="none" w:sz="0" w:space="0" w:color="auto"/>
                                <w:left w:val="none" w:sz="0" w:space="0" w:color="auto"/>
                                <w:bottom w:val="none" w:sz="0" w:space="0" w:color="auto"/>
                                <w:right w:val="none" w:sz="0" w:space="0" w:color="auto"/>
                              </w:divBdr>
                              <w:divsChild>
                                <w:div w:id="281036831">
                                  <w:marLeft w:val="0"/>
                                  <w:marRight w:val="105"/>
                                  <w:marTop w:val="0"/>
                                  <w:marBottom w:val="0"/>
                                  <w:divBdr>
                                    <w:top w:val="none" w:sz="0" w:space="0" w:color="auto"/>
                                    <w:left w:val="none" w:sz="0" w:space="0" w:color="auto"/>
                                    <w:bottom w:val="none" w:sz="0" w:space="0" w:color="auto"/>
                                    <w:right w:val="none" w:sz="0" w:space="0" w:color="auto"/>
                                  </w:divBdr>
                                </w:div>
                              </w:divsChild>
                            </w:div>
                            <w:div w:id="2050376985">
                              <w:marLeft w:val="0"/>
                              <w:marRight w:val="0"/>
                              <w:marTop w:val="0"/>
                              <w:marBottom w:val="0"/>
                              <w:divBdr>
                                <w:top w:val="none" w:sz="0" w:space="0" w:color="auto"/>
                                <w:left w:val="none" w:sz="0" w:space="0" w:color="auto"/>
                                <w:bottom w:val="none" w:sz="0" w:space="0" w:color="auto"/>
                                <w:right w:val="none" w:sz="0" w:space="0" w:color="auto"/>
                              </w:divBdr>
                              <w:divsChild>
                                <w:div w:id="133256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508">
                          <w:marLeft w:val="0"/>
                          <w:marRight w:val="0"/>
                          <w:marTop w:val="0"/>
                          <w:marBottom w:val="0"/>
                          <w:divBdr>
                            <w:top w:val="none" w:sz="0" w:space="0" w:color="auto"/>
                            <w:left w:val="none" w:sz="0" w:space="0" w:color="auto"/>
                            <w:bottom w:val="none" w:sz="0" w:space="0" w:color="auto"/>
                            <w:right w:val="none" w:sz="0" w:space="0" w:color="auto"/>
                          </w:divBdr>
                          <w:divsChild>
                            <w:div w:id="1353259510">
                              <w:marLeft w:val="0"/>
                              <w:marRight w:val="0"/>
                              <w:marTop w:val="0"/>
                              <w:marBottom w:val="0"/>
                              <w:divBdr>
                                <w:top w:val="none" w:sz="0" w:space="0" w:color="auto"/>
                                <w:left w:val="none" w:sz="0" w:space="0" w:color="auto"/>
                                <w:bottom w:val="none" w:sz="0" w:space="0" w:color="auto"/>
                                <w:right w:val="none" w:sz="0" w:space="0" w:color="auto"/>
                              </w:divBdr>
                            </w:div>
                            <w:div w:id="1666086263">
                              <w:marLeft w:val="0"/>
                              <w:marRight w:val="0"/>
                              <w:marTop w:val="0"/>
                              <w:marBottom w:val="0"/>
                              <w:divBdr>
                                <w:top w:val="none" w:sz="0" w:space="0" w:color="auto"/>
                                <w:left w:val="none" w:sz="0" w:space="0" w:color="auto"/>
                                <w:bottom w:val="none" w:sz="0" w:space="0" w:color="auto"/>
                                <w:right w:val="none" w:sz="0" w:space="0" w:color="auto"/>
                              </w:divBdr>
                              <w:divsChild>
                                <w:div w:id="1844081424">
                                  <w:marLeft w:val="0"/>
                                  <w:marRight w:val="105"/>
                                  <w:marTop w:val="0"/>
                                  <w:marBottom w:val="0"/>
                                  <w:divBdr>
                                    <w:top w:val="none" w:sz="0" w:space="0" w:color="auto"/>
                                    <w:left w:val="none" w:sz="0" w:space="0" w:color="auto"/>
                                    <w:bottom w:val="none" w:sz="0" w:space="0" w:color="auto"/>
                                    <w:right w:val="none" w:sz="0" w:space="0" w:color="auto"/>
                                  </w:divBdr>
                                </w:div>
                              </w:divsChild>
                            </w:div>
                            <w:div w:id="702899139">
                              <w:marLeft w:val="0"/>
                              <w:marRight w:val="0"/>
                              <w:marTop w:val="0"/>
                              <w:marBottom w:val="0"/>
                              <w:divBdr>
                                <w:top w:val="none" w:sz="0" w:space="0" w:color="auto"/>
                                <w:left w:val="none" w:sz="0" w:space="0" w:color="auto"/>
                                <w:bottom w:val="none" w:sz="0" w:space="0" w:color="auto"/>
                                <w:right w:val="none" w:sz="0" w:space="0" w:color="auto"/>
                              </w:divBdr>
                              <w:divsChild>
                                <w:div w:id="2022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63014412">
      <w:bodyDiv w:val="1"/>
      <w:marLeft w:val="0"/>
      <w:marRight w:val="0"/>
      <w:marTop w:val="0"/>
      <w:marBottom w:val="0"/>
      <w:divBdr>
        <w:top w:val="none" w:sz="0" w:space="0" w:color="auto"/>
        <w:left w:val="none" w:sz="0" w:space="0" w:color="auto"/>
        <w:bottom w:val="none" w:sz="0" w:space="0" w:color="auto"/>
        <w:right w:val="none" w:sz="0" w:space="0" w:color="auto"/>
      </w:divBdr>
      <w:divsChild>
        <w:div w:id="1305282071">
          <w:marLeft w:val="0"/>
          <w:marRight w:val="0"/>
          <w:marTop w:val="0"/>
          <w:marBottom w:val="75"/>
          <w:divBdr>
            <w:top w:val="none" w:sz="0" w:space="0" w:color="auto"/>
            <w:left w:val="none" w:sz="0" w:space="0" w:color="auto"/>
            <w:bottom w:val="none" w:sz="0" w:space="0" w:color="auto"/>
            <w:right w:val="none" w:sz="0" w:space="0" w:color="auto"/>
          </w:divBdr>
        </w:div>
        <w:div w:id="436482044">
          <w:marLeft w:val="0"/>
          <w:marRight w:val="0"/>
          <w:marTop w:val="0"/>
          <w:marBottom w:val="75"/>
          <w:divBdr>
            <w:top w:val="none" w:sz="0" w:space="0" w:color="auto"/>
            <w:left w:val="none" w:sz="0" w:space="0" w:color="auto"/>
            <w:bottom w:val="none" w:sz="0" w:space="0" w:color="auto"/>
            <w:right w:val="none" w:sz="0" w:space="0" w:color="auto"/>
          </w:divBdr>
        </w:div>
      </w:divsChild>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89766163">
      <w:bodyDiv w:val="1"/>
      <w:marLeft w:val="0"/>
      <w:marRight w:val="0"/>
      <w:marTop w:val="0"/>
      <w:marBottom w:val="0"/>
      <w:divBdr>
        <w:top w:val="none" w:sz="0" w:space="0" w:color="auto"/>
        <w:left w:val="none" w:sz="0" w:space="0" w:color="auto"/>
        <w:bottom w:val="none" w:sz="0" w:space="0" w:color="auto"/>
        <w:right w:val="none" w:sz="0" w:space="0" w:color="auto"/>
      </w:divBdr>
    </w:div>
    <w:div w:id="2091850905">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097707550">
      <w:bodyDiv w:val="1"/>
      <w:marLeft w:val="0"/>
      <w:marRight w:val="0"/>
      <w:marTop w:val="0"/>
      <w:marBottom w:val="0"/>
      <w:divBdr>
        <w:top w:val="none" w:sz="0" w:space="0" w:color="auto"/>
        <w:left w:val="none" w:sz="0" w:space="0" w:color="auto"/>
        <w:bottom w:val="none" w:sz="0" w:space="0" w:color="auto"/>
        <w:right w:val="none" w:sz="0" w:space="0" w:color="auto"/>
      </w:divBdr>
      <w:divsChild>
        <w:div w:id="2045061371">
          <w:marLeft w:val="0"/>
          <w:marRight w:val="0"/>
          <w:marTop w:val="0"/>
          <w:marBottom w:val="0"/>
          <w:divBdr>
            <w:top w:val="none" w:sz="0" w:space="0" w:color="auto"/>
            <w:left w:val="none" w:sz="0" w:space="0" w:color="auto"/>
            <w:bottom w:val="none" w:sz="0" w:space="0" w:color="auto"/>
            <w:right w:val="none" w:sz="0" w:space="0" w:color="auto"/>
          </w:divBdr>
          <w:divsChild>
            <w:div w:id="1827546091">
              <w:marLeft w:val="0"/>
              <w:marRight w:val="0"/>
              <w:marTop w:val="0"/>
              <w:marBottom w:val="0"/>
              <w:divBdr>
                <w:top w:val="none" w:sz="0" w:space="0" w:color="auto"/>
                <w:left w:val="none" w:sz="0" w:space="0" w:color="auto"/>
                <w:bottom w:val="none" w:sz="0" w:space="0" w:color="auto"/>
                <w:right w:val="none" w:sz="0" w:space="0" w:color="auto"/>
              </w:divBdr>
              <w:divsChild>
                <w:div w:id="29693359">
                  <w:marLeft w:val="0"/>
                  <w:marRight w:val="0"/>
                  <w:marTop w:val="0"/>
                  <w:marBottom w:val="0"/>
                  <w:divBdr>
                    <w:top w:val="none" w:sz="0" w:space="0" w:color="auto"/>
                    <w:left w:val="none" w:sz="0" w:space="0" w:color="auto"/>
                    <w:bottom w:val="none" w:sz="0" w:space="0" w:color="auto"/>
                    <w:right w:val="none" w:sz="0" w:space="0" w:color="auto"/>
                  </w:divBdr>
                  <w:divsChild>
                    <w:div w:id="432021176">
                      <w:marLeft w:val="0"/>
                      <w:marRight w:val="0"/>
                      <w:marTop w:val="0"/>
                      <w:marBottom w:val="0"/>
                      <w:divBdr>
                        <w:top w:val="none" w:sz="0" w:space="0" w:color="auto"/>
                        <w:left w:val="none" w:sz="0" w:space="0" w:color="auto"/>
                        <w:bottom w:val="none" w:sz="0" w:space="0" w:color="auto"/>
                        <w:right w:val="none" w:sz="0" w:space="0" w:color="auto"/>
                      </w:divBdr>
                      <w:divsChild>
                        <w:div w:id="851454093">
                          <w:marLeft w:val="0"/>
                          <w:marRight w:val="0"/>
                          <w:marTop w:val="0"/>
                          <w:marBottom w:val="0"/>
                          <w:divBdr>
                            <w:top w:val="none" w:sz="0" w:space="0" w:color="auto"/>
                            <w:left w:val="none" w:sz="0" w:space="0" w:color="auto"/>
                            <w:bottom w:val="none" w:sz="0" w:space="0" w:color="auto"/>
                            <w:right w:val="none" w:sz="0" w:space="0" w:color="auto"/>
                          </w:divBdr>
                        </w:div>
                        <w:div w:id="10448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95594">
          <w:marLeft w:val="0"/>
          <w:marRight w:val="0"/>
          <w:marTop w:val="0"/>
          <w:marBottom w:val="0"/>
          <w:divBdr>
            <w:top w:val="none" w:sz="0" w:space="0" w:color="auto"/>
            <w:left w:val="none" w:sz="0" w:space="0" w:color="auto"/>
            <w:bottom w:val="none" w:sz="0" w:space="0" w:color="auto"/>
            <w:right w:val="none" w:sz="0" w:space="0" w:color="auto"/>
          </w:divBdr>
          <w:divsChild>
            <w:div w:id="332688456">
              <w:marLeft w:val="0"/>
              <w:marRight w:val="0"/>
              <w:marTop w:val="0"/>
              <w:marBottom w:val="0"/>
              <w:divBdr>
                <w:top w:val="none" w:sz="0" w:space="0" w:color="auto"/>
                <w:left w:val="none" w:sz="0" w:space="0" w:color="auto"/>
                <w:bottom w:val="none" w:sz="0" w:space="0" w:color="auto"/>
                <w:right w:val="none" w:sz="0" w:space="0" w:color="auto"/>
              </w:divBdr>
              <w:divsChild>
                <w:div w:id="1217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15318640">
      <w:bodyDiv w:val="1"/>
      <w:marLeft w:val="0"/>
      <w:marRight w:val="0"/>
      <w:marTop w:val="0"/>
      <w:marBottom w:val="0"/>
      <w:divBdr>
        <w:top w:val="none" w:sz="0" w:space="0" w:color="auto"/>
        <w:left w:val="none" w:sz="0" w:space="0" w:color="auto"/>
        <w:bottom w:val="none" w:sz="0" w:space="0" w:color="auto"/>
        <w:right w:val="none" w:sz="0" w:space="0" w:color="auto"/>
      </w:divBdr>
    </w:div>
    <w:div w:id="2116511285">
      <w:bodyDiv w:val="1"/>
      <w:marLeft w:val="0"/>
      <w:marRight w:val="0"/>
      <w:marTop w:val="0"/>
      <w:marBottom w:val="0"/>
      <w:divBdr>
        <w:top w:val="none" w:sz="0" w:space="0" w:color="auto"/>
        <w:left w:val="none" w:sz="0" w:space="0" w:color="auto"/>
        <w:bottom w:val="none" w:sz="0" w:space="0" w:color="auto"/>
        <w:right w:val="none" w:sz="0" w:space="0" w:color="auto"/>
      </w:divBdr>
    </w:div>
    <w:div w:id="212692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hyperlink" Target="https://www.bbc.co.uk/history/ww2peopleswar/stories/50/a3181150.shtml" TargetMode="External"/><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xpress.co.uk/news/uk/450514/Never-seen-before-pictures-give-glimpse-into-life-of-German-POWs" TargetMode="External"/><Relationship Id="rId20" Type="http://schemas.openxmlformats.org/officeDocument/2006/relationships/hyperlink" Target="https://www.wisearchive.co.uk/story/wartime-thetfo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ints.oxfordarchaeology.com/29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keymilitary.com/article/hero-month-45" TargetMode="External"/><Relationship Id="rId22" Type="http://schemas.openxmlformats.org/officeDocument/2006/relationships/hyperlink" Target="https://lakenheath.onesuffolk.net/lakenheath-heritage/time-line/part-6-1935-1948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8594-8937-43D7-9E63-7653EECF8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1</Pages>
  <Words>4530</Words>
  <Characters>25825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49</cp:revision>
  <cp:lastPrinted>2019-11-01T12:19:00Z</cp:lastPrinted>
  <dcterms:created xsi:type="dcterms:W3CDTF">2019-11-14T18:00:00Z</dcterms:created>
  <dcterms:modified xsi:type="dcterms:W3CDTF">2024-10-30T14:29:00Z</dcterms:modified>
</cp:coreProperties>
</file>