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7D4CD" w14:textId="3A7AB649" w:rsidR="008178C5" w:rsidRPr="00B22CA6" w:rsidRDefault="00BF7DE9" w:rsidP="00B22CA6">
      <w:pPr>
        <w:shd w:val="clear" w:color="auto" w:fill="FFFFFF"/>
        <w:jc w:val="center"/>
        <w:rPr>
          <w:rFonts w:ascii="Arial" w:hAnsi="Arial" w:cs="Arial"/>
          <w:b/>
          <w:bCs/>
          <w:color w:val="000000"/>
          <w:sz w:val="28"/>
          <w:szCs w:val="28"/>
        </w:rPr>
      </w:pPr>
      <w:r w:rsidRPr="00B22CA6">
        <w:rPr>
          <w:rFonts w:ascii="Arial" w:hAnsi="Arial" w:cs="Arial"/>
          <w:b/>
          <w:bCs/>
          <w:color w:val="222222"/>
          <w:sz w:val="28"/>
          <w:szCs w:val="28"/>
        </w:rPr>
        <w:t>Camp 87</w:t>
      </w:r>
      <w:bookmarkStart w:id="0" w:name="c87byfield"/>
      <w:bookmarkEnd w:id="0"/>
      <w:r w:rsidRPr="00B22CA6">
        <w:rPr>
          <w:rFonts w:ascii="Arial" w:hAnsi="Arial" w:cs="Arial"/>
          <w:b/>
          <w:bCs/>
          <w:color w:val="222222"/>
          <w:sz w:val="28"/>
          <w:szCs w:val="28"/>
        </w:rPr>
        <w:t xml:space="preserve"> </w:t>
      </w:r>
      <w:r w:rsidR="00B22CA6" w:rsidRPr="00B22CA6">
        <w:rPr>
          <w:rFonts w:ascii="Arial" w:hAnsi="Arial" w:cs="Arial"/>
          <w:b/>
          <w:bCs/>
          <w:color w:val="222222"/>
          <w:sz w:val="28"/>
          <w:szCs w:val="28"/>
        </w:rPr>
        <w:t xml:space="preserve">- </w:t>
      </w:r>
      <w:r w:rsidRPr="00B22CA6">
        <w:rPr>
          <w:rFonts w:ascii="Arial" w:hAnsi="Arial" w:cs="Arial"/>
          <w:b/>
          <w:bCs/>
          <w:color w:val="000000"/>
          <w:sz w:val="28"/>
          <w:szCs w:val="28"/>
        </w:rPr>
        <w:t>Byfield Camp, Byfield, Northamptonshire</w:t>
      </w:r>
    </w:p>
    <w:p w14:paraId="124F2756" w14:textId="77777777" w:rsidR="008178C5" w:rsidRPr="00F874B7" w:rsidRDefault="008178C5" w:rsidP="008178C5">
      <w:pPr>
        <w:rPr>
          <w:rFonts w:ascii="Arial" w:hAnsi="Arial" w:cs="Arial"/>
          <w:bCs/>
          <w:color w:val="000000"/>
          <w:sz w:val="16"/>
          <w:szCs w:val="16"/>
        </w:rPr>
      </w:pPr>
    </w:p>
    <w:p w14:paraId="01A4D08F" w14:textId="5CA91589" w:rsidR="008178C5" w:rsidRPr="007C5C03" w:rsidRDefault="00B22CA6"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87. Byfield Camp, Byfield, Rugby, </w:t>
      </w:r>
      <w:proofErr w:type="spellStart"/>
      <w:r w:rsidR="008178C5" w:rsidRPr="007C5C03">
        <w:rPr>
          <w:rFonts w:ascii="Arial" w:hAnsi="Arial" w:cs="Arial"/>
          <w:bCs/>
          <w:color w:val="000000"/>
          <w:sz w:val="20"/>
          <w:szCs w:val="20"/>
        </w:rPr>
        <w:t>Warwicks</w:t>
      </w:r>
      <w:proofErr w:type="spellEnd"/>
      <w:r w:rsidR="008178C5" w:rsidRPr="007C5C03">
        <w:rPr>
          <w:rFonts w:ascii="Arial" w:hAnsi="Arial" w:cs="Arial"/>
          <w:bCs/>
          <w:color w:val="000000"/>
          <w:sz w:val="20"/>
          <w:szCs w:val="20"/>
        </w:rPr>
        <w:t>.</w:t>
      </w:r>
    </w:p>
    <w:p w14:paraId="2AE1B647" w14:textId="71554E4D" w:rsidR="008178C5" w:rsidRPr="00F874B7"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269"/>
        <w:gridCol w:w="4170"/>
        <w:gridCol w:w="405"/>
        <w:gridCol w:w="1664"/>
        <w:gridCol w:w="1134"/>
        <w:gridCol w:w="2977"/>
        <w:gridCol w:w="2701"/>
        <w:gridCol w:w="1068"/>
      </w:tblGrid>
      <w:tr w:rsidR="00B22CA6" w:rsidRPr="00433E29" w14:paraId="3D9711AB" w14:textId="77777777" w:rsidTr="00B22CA6">
        <w:tc>
          <w:tcPr>
            <w:tcW w:w="15388" w:type="dxa"/>
            <w:gridSpan w:val="8"/>
            <w:shd w:val="clear" w:color="auto" w:fill="auto"/>
          </w:tcPr>
          <w:p w14:paraId="77060913" w14:textId="1DC33B77" w:rsidR="00B22CA6" w:rsidRPr="00B22CA6" w:rsidRDefault="00B22CA6" w:rsidP="00B22CA6">
            <w:pPr>
              <w:jc w:val="center"/>
              <w:rPr>
                <w:rFonts w:ascii="Arial" w:hAnsi="Arial" w:cs="Arial"/>
                <w:b/>
                <w:bCs/>
                <w:sz w:val="20"/>
                <w:szCs w:val="20"/>
              </w:rPr>
            </w:pPr>
            <w:r w:rsidRPr="00B22CA6">
              <w:rPr>
                <w:rFonts w:ascii="Arial" w:hAnsi="Arial" w:cs="Arial"/>
                <w:b/>
                <w:bCs/>
                <w:sz w:val="20"/>
                <w:szCs w:val="20"/>
              </w:rPr>
              <w:t>1947 Camp list</w:t>
            </w:r>
          </w:p>
        </w:tc>
      </w:tr>
      <w:tr w:rsidR="00501009" w:rsidRPr="00433E29" w14:paraId="3C4E96EB" w14:textId="77777777" w:rsidTr="00B22CA6">
        <w:tc>
          <w:tcPr>
            <w:tcW w:w="1269" w:type="dxa"/>
            <w:shd w:val="clear" w:color="auto" w:fill="auto"/>
            <w:tcMar>
              <w:left w:w="28" w:type="dxa"/>
              <w:right w:w="28" w:type="dxa"/>
            </w:tcMar>
          </w:tcPr>
          <w:p w14:paraId="4BDDD2AD" w14:textId="77777777" w:rsidR="00501009" w:rsidRPr="00B22CA6" w:rsidRDefault="00501009" w:rsidP="007A302D">
            <w:pPr>
              <w:jc w:val="center"/>
              <w:rPr>
                <w:rFonts w:ascii="Arial" w:hAnsi="Arial" w:cs="Arial"/>
                <w:sz w:val="20"/>
                <w:szCs w:val="20"/>
              </w:rPr>
            </w:pPr>
            <w:r w:rsidRPr="00B22CA6">
              <w:rPr>
                <w:rFonts w:ascii="Arial" w:hAnsi="Arial" w:cs="Arial"/>
                <w:sz w:val="20"/>
                <w:szCs w:val="20"/>
              </w:rPr>
              <w:t>87(G.W.C.)</w:t>
            </w:r>
          </w:p>
        </w:tc>
        <w:tc>
          <w:tcPr>
            <w:tcW w:w="4170" w:type="dxa"/>
            <w:shd w:val="clear" w:color="auto" w:fill="auto"/>
            <w:tcMar>
              <w:left w:w="28" w:type="dxa"/>
              <w:right w:w="28" w:type="dxa"/>
            </w:tcMar>
          </w:tcPr>
          <w:p w14:paraId="17E805E6" w14:textId="2015BD28" w:rsidR="00501009" w:rsidRPr="00B22CA6" w:rsidRDefault="00501009" w:rsidP="007A302D">
            <w:pPr>
              <w:jc w:val="center"/>
              <w:rPr>
                <w:rFonts w:ascii="Arial" w:hAnsi="Arial" w:cs="Arial"/>
                <w:sz w:val="20"/>
                <w:szCs w:val="20"/>
              </w:rPr>
            </w:pPr>
            <w:r w:rsidRPr="00B22CA6">
              <w:rPr>
                <w:rFonts w:ascii="Arial" w:hAnsi="Arial" w:cs="Arial"/>
                <w:sz w:val="20"/>
                <w:szCs w:val="20"/>
              </w:rPr>
              <w:t>Byfield Camp, Byfield, Rugby,</w:t>
            </w:r>
            <w:r w:rsidR="00B22CA6">
              <w:rPr>
                <w:rFonts w:ascii="Arial" w:hAnsi="Arial" w:cs="Arial"/>
                <w:sz w:val="20"/>
                <w:szCs w:val="20"/>
              </w:rPr>
              <w:t xml:space="preserve"> </w:t>
            </w:r>
            <w:r w:rsidRPr="00B22CA6">
              <w:rPr>
                <w:rFonts w:ascii="Arial" w:hAnsi="Arial" w:cs="Arial"/>
                <w:sz w:val="20"/>
                <w:szCs w:val="20"/>
              </w:rPr>
              <w:t>Warwickshire</w:t>
            </w:r>
          </w:p>
        </w:tc>
        <w:tc>
          <w:tcPr>
            <w:tcW w:w="405" w:type="dxa"/>
            <w:shd w:val="clear" w:color="auto" w:fill="auto"/>
            <w:tcMar>
              <w:left w:w="28" w:type="dxa"/>
              <w:right w:w="28" w:type="dxa"/>
            </w:tcMar>
          </w:tcPr>
          <w:p w14:paraId="3B37143C" w14:textId="77777777" w:rsidR="00501009" w:rsidRPr="00B22CA6" w:rsidRDefault="00501009" w:rsidP="007A302D">
            <w:pPr>
              <w:jc w:val="center"/>
              <w:rPr>
                <w:rFonts w:ascii="Arial" w:hAnsi="Arial" w:cs="Arial"/>
                <w:sz w:val="20"/>
                <w:szCs w:val="20"/>
              </w:rPr>
            </w:pPr>
            <w:r w:rsidRPr="00B22CA6">
              <w:rPr>
                <w:rFonts w:ascii="Arial" w:hAnsi="Arial" w:cs="Arial"/>
                <w:sz w:val="20"/>
                <w:szCs w:val="20"/>
              </w:rPr>
              <w:t>E.</w:t>
            </w:r>
          </w:p>
        </w:tc>
        <w:tc>
          <w:tcPr>
            <w:tcW w:w="1664" w:type="dxa"/>
            <w:shd w:val="clear" w:color="auto" w:fill="auto"/>
            <w:tcMar>
              <w:left w:w="28" w:type="dxa"/>
              <w:right w:w="28" w:type="dxa"/>
            </w:tcMar>
          </w:tcPr>
          <w:p w14:paraId="4B1006CE" w14:textId="77777777" w:rsidR="00501009" w:rsidRPr="00B22CA6" w:rsidRDefault="00501009" w:rsidP="007A302D">
            <w:pPr>
              <w:jc w:val="center"/>
              <w:rPr>
                <w:rFonts w:ascii="Arial" w:hAnsi="Arial" w:cs="Arial"/>
                <w:sz w:val="20"/>
                <w:szCs w:val="20"/>
              </w:rPr>
            </w:pPr>
            <w:proofErr w:type="spellStart"/>
            <w:r w:rsidRPr="00B22CA6">
              <w:rPr>
                <w:rFonts w:ascii="Arial" w:hAnsi="Arial" w:cs="Arial"/>
                <w:sz w:val="20"/>
                <w:szCs w:val="20"/>
              </w:rPr>
              <w:t>Priswar</w:t>
            </w:r>
            <w:proofErr w:type="spellEnd"/>
            <w:r w:rsidRPr="00B22CA6">
              <w:rPr>
                <w:rFonts w:ascii="Arial" w:hAnsi="Arial" w:cs="Arial"/>
                <w:sz w:val="20"/>
                <w:szCs w:val="20"/>
              </w:rPr>
              <w:t>, Byfield</w:t>
            </w:r>
          </w:p>
        </w:tc>
        <w:tc>
          <w:tcPr>
            <w:tcW w:w="1134" w:type="dxa"/>
            <w:shd w:val="clear" w:color="auto" w:fill="auto"/>
            <w:tcMar>
              <w:left w:w="28" w:type="dxa"/>
              <w:right w:w="28" w:type="dxa"/>
            </w:tcMar>
          </w:tcPr>
          <w:p w14:paraId="40E1F1D7" w14:textId="77777777" w:rsidR="00501009" w:rsidRPr="00B22CA6" w:rsidRDefault="00501009" w:rsidP="007A302D">
            <w:pPr>
              <w:jc w:val="center"/>
              <w:rPr>
                <w:rFonts w:ascii="Arial" w:hAnsi="Arial" w:cs="Arial"/>
                <w:sz w:val="20"/>
                <w:szCs w:val="20"/>
              </w:rPr>
            </w:pPr>
            <w:r w:rsidRPr="00B22CA6">
              <w:rPr>
                <w:rFonts w:ascii="Arial" w:hAnsi="Arial" w:cs="Arial"/>
                <w:sz w:val="20"/>
                <w:szCs w:val="20"/>
              </w:rPr>
              <w:t>Byfield 15</w:t>
            </w:r>
          </w:p>
        </w:tc>
        <w:tc>
          <w:tcPr>
            <w:tcW w:w="2977" w:type="dxa"/>
            <w:shd w:val="clear" w:color="auto" w:fill="auto"/>
            <w:tcMar>
              <w:left w:w="28" w:type="dxa"/>
              <w:right w:w="28" w:type="dxa"/>
            </w:tcMar>
          </w:tcPr>
          <w:p w14:paraId="37079940" w14:textId="77777777" w:rsidR="00501009" w:rsidRPr="00B22CA6" w:rsidRDefault="00501009" w:rsidP="007A302D">
            <w:pPr>
              <w:jc w:val="center"/>
              <w:rPr>
                <w:rFonts w:ascii="Arial" w:hAnsi="Arial" w:cs="Arial"/>
                <w:sz w:val="20"/>
                <w:szCs w:val="20"/>
              </w:rPr>
            </w:pPr>
            <w:r w:rsidRPr="00B22CA6">
              <w:rPr>
                <w:rFonts w:ascii="Arial" w:hAnsi="Arial" w:cs="Arial"/>
                <w:sz w:val="20"/>
                <w:szCs w:val="20"/>
              </w:rPr>
              <w:t>Woodford &amp; Hinton (L.N.E.R.)</w:t>
            </w:r>
          </w:p>
        </w:tc>
        <w:tc>
          <w:tcPr>
            <w:tcW w:w="2701" w:type="dxa"/>
            <w:shd w:val="clear" w:color="auto" w:fill="auto"/>
            <w:tcMar>
              <w:left w:w="28" w:type="dxa"/>
              <w:right w:w="28" w:type="dxa"/>
            </w:tcMar>
          </w:tcPr>
          <w:p w14:paraId="398F056A" w14:textId="0A896608" w:rsidR="00501009" w:rsidRPr="00B22CA6" w:rsidRDefault="00501009" w:rsidP="007A302D">
            <w:pPr>
              <w:jc w:val="center"/>
              <w:rPr>
                <w:rFonts w:ascii="Arial" w:hAnsi="Arial" w:cs="Arial"/>
                <w:sz w:val="20"/>
                <w:szCs w:val="20"/>
              </w:rPr>
            </w:pPr>
            <w:proofErr w:type="spellStart"/>
            <w:r w:rsidRPr="00B22CA6">
              <w:rPr>
                <w:rFonts w:ascii="Arial" w:hAnsi="Arial" w:cs="Arial"/>
                <w:sz w:val="20"/>
                <w:szCs w:val="20"/>
              </w:rPr>
              <w:t>Lt.ColJ.A</w:t>
            </w:r>
            <w:proofErr w:type="spellEnd"/>
            <w:r w:rsidRPr="00B22CA6">
              <w:rPr>
                <w:rFonts w:ascii="Arial" w:hAnsi="Arial" w:cs="Arial"/>
                <w:sz w:val="20"/>
                <w:szCs w:val="20"/>
              </w:rPr>
              <w:t>. McDonnell</w:t>
            </w:r>
            <w:r w:rsidR="00B22CA6">
              <w:rPr>
                <w:rFonts w:ascii="Arial" w:hAnsi="Arial" w:cs="Arial"/>
                <w:sz w:val="20"/>
                <w:szCs w:val="20"/>
              </w:rPr>
              <w:t xml:space="preserve"> </w:t>
            </w:r>
            <w:r w:rsidRPr="00B22CA6">
              <w:rPr>
                <w:rFonts w:ascii="Arial" w:hAnsi="Arial" w:cs="Arial"/>
                <w:sz w:val="20"/>
                <w:szCs w:val="20"/>
              </w:rPr>
              <w:t>O.B.E.</w:t>
            </w:r>
          </w:p>
        </w:tc>
        <w:tc>
          <w:tcPr>
            <w:tcW w:w="1068" w:type="dxa"/>
            <w:shd w:val="clear" w:color="auto" w:fill="auto"/>
            <w:tcMar>
              <w:left w:w="28" w:type="dxa"/>
              <w:right w:w="28" w:type="dxa"/>
            </w:tcMar>
          </w:tcPr>
          <w:p w14:paraId="3ECF9331" w14:textId="77777777" w:rsidR="00501009" w:rsidRPr="00B22CA6" w:rsidRDefault="00501009" w:rsidP="007A302D">
            <w:pPr>
              <w:jc w:val="center"/>
              <w:rPr>
                <w:rFonts w:ascii="Arial" w:hAnsi="Arial" w:cs="Arial"/>
                <w:sz w:val="20"/>
                <w:szCs w:val="20"/>
              </w:rPr>
            </w:pPr>
            <w:r w:rsidRPr="00B22CA6">
              <w:rPr>
                <w:rFonts w:ascii="Arial" w:hAnsi="Arial" w:cs="Arial"/>
                <w:sz w:val="20"/>
                <w:szCs w:val="20"/>
              </w:rPr>
              <w:t>v/1453/2</w:t>
            </w:r>
          </w:p>
        </w:tc>
      </w:tr>
    </w:tbl>
    <w:p w14:paraId="46D42D20" w14:textId="77777777" w:rsidR="00501009" w:rsidRPr="00F874B7" w:rsidRDefault="00501009"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360"/>
        <w:gridCol w:w="3362"/>
      </w:tblGrid>
      <w:tr w:rsidR="008178C5" w:rsidRPr="007C5C03" w14:paraId="06A8A85D" w14:textId="77777777" w:rsidTr="00B22CA6">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01A93E6" w14:textId="77777777" w:rsidR="008178C5" w:rsidRPr="00B22CA6" w:rsidRDefault="008178C5" w:rsidP="00DA6CAE">
            <w:pPr>
              <w:jc w:val="center"/>
              <w:rPr>
                <w:rFonts w:ascii="Arial" w:eastAsia="Arial" w:hAnsi="Arial" w:cs="Arial"/>
                <w:b/>
                <w:bCs/>
                <w:sz w:val="20"/>
                <w:szCs w:val="20"/>
              </w:rPr>
            </w:pPr>
            <w:bookmarkStart w:id="1" w:name="_Hlk14463203"/>
            <w:r w:rsidRPr="00B22CA6">
              <w:rPr>
                <w:rFonts w:ascii="Arial" w:eastAsia="Arial" w:hAnsi="Arial" w:cs="Arial"/>
                <w:b/>
                <w:bCs/>
                <w:sz w:val="20"/>
                <w:szCs w:val="20"/>
              </w:rPr>
              <w:t xml:space="preserve">Prisoner of War Camps (1939 – 1948)  -  </w:t>
            </w:r>
            <w:r w:rsidRPr="00B22CA6">
              <w:rPr>
                <w:rFonts w:ascii="Arial" w:hAnsi="Arial" w:cs="Arial"/>
                <w:b/>
                <w:bCs/>
                <w:sz w:val="20"/>
                <w:szCs w:val="20"/>
              </w:rPr>
              <w:t>Project report</w:t>
            </w:r>
            <w:r w:rsidRPr="00B22CA6">
              <w:rPr>
                <w:rFonts w:ascii="Arial" w:eastAsia="Arial" w:hAnsi="Arial" w:cs="Arial"/>
                <w:b/>
                <w:bCs/>
                <w:sz w:val="20"/>
                <w:szCs w:val="20"/>
              </w:rPr>
              <w:t xml:space="preserve"> </w:t>
            </w:r>
            <w:r w:rsidRPr="00B22CA6">
              <w:rPr>
                <w:rFonts w:ascii="Arial" w:hAnsi="Arial" w:cs="Arial"/>
                <w:b/>
                <w:bCs/>
                <w:sz w:val="20"/>
                <w:szCs w:val="20"/>
              </w:rPr>
              <w:t>by</w:t>
            </w:r>
            <w:r w:rsidRPr="00B22CA6">
              <w:rPr>
                <w:rFonts w:ascii="Arial" w:eastAsia="Arial" w:hAnsi="Arial" w:cs="Arial"/>
                <w:b/>
                <w:bCs/>
                <w:sz w:val="20"/>
                <w:szCs w:val="20"/>
              </w:rPr>
              <w:t xml:space="preserve"> </w:t>
            </w:r>
            <w:r w:rsidRPr="00B22CA6">
              <w:rPr>
                <w:rFonts w:ascii="Arial" w:hAnsi="Arial" w:cs="Arial"/>
                <w:b/>
                <w:bCs/>
                <w:sz w:val="20"/>
                <w:szCs w:val="20"/>
              </w:rPr>
              <w:t>Roger J.C. Thomas</w:t>
            </w:r>
            <w:r w:rsidRPr="00B22CA6">
              <w:rPr>
                <w:rFonts w:ascii="Arial" w:eastAsia="Arial" w:hAnsi="Arial" w:cs="Arial"/>
                <w:b/>
                <w:bCs/>
                <w:sz w:val="20"/>
                <w:szCs w:val="20"/>
              </w:rPr>
              <w:t xml:space="preserve"> - English Heritage 2003</w:t>
            </w:r>
          </w:p>
        </w:tc>
      </w:tr>
      <w:tr w:rsidR="008178C5" w:rsidRPr="007C5C03" w14:paraId="6822EE11" w14:textId="77777777" w:rsidTr="00B22CA6">
        <w:trPr>
          <w:trHeight w:val="15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4FA80B"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EE6092"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FBB22E"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EF7358"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28A845"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CC4CD7" w14:textId="77777777" w:rsidR="008178C5" w:rsidRPr="007C5C03" w:rsidRDefault="008178C5" w:rsidP="00DA6CAE">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36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AC8B8E"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336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7289F1"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60861C3D" w14:textId="77777777" w:rsidTr="00B22CA6">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1F13E469"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SP 5020 5340</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592E48A4"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151</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5FA593C4"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87</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6E22BE63"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Byfield Camp, Byfield, Daventry</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45EEC34A"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Northamptonshire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73C6DA4D"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3</w:t>
            </w:r>
          </w:p>
        </w:tc>
        <w:tc>
          <w:tcPr>
            <w:tcW w:w="2360" w:type="dxa"/>
            <w:tcBorders>
              <w:top w:val="single" w:sz="4" w:space="0" w:color="000000"/>
              <w:left w:val="single" w:sz="4" w:space="0" w:color="000000"/>
              <w:bottom w:val="single" w:sz="4" w:space="0" w:color="000000"/>
              <w:right w:val="single" w:sz="4" w:space="0" w:color="000000"/>
            </w:tcBorders>
            <w:shd w:val="clear" w:color="auto" w:fill="FFFFCC"/>
          </w:tcPr>
          <w:p w14:paraId="2EB1B5CF"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German Working Camp</w:t>
            </w:r>
          </w:p>
        </w:tc>
        <w:tc>
          <w:tcPr>
            <w:tcW w:w="3362" w:type="dxa"/>
            <w:tcBorders>
              <w:top w:val="single" w:sz="4" w:space="0" w:color="000000"/>
              <w:left w:val="single" w:sz="4" w:space="0" w:color="000000"/>
              <w:bottom w:val="single" w:sz="4" w:space="0" w:color="000000"/>
              <w:right w:val="single" w:sz="4" w:space="0" w:color="000000"/>
            </w:tcBorders>
            <w:shd w:val="clear" w:color="auto" w:fill="FFFFCC"/>
          </w:tcPr>
          <w:p w14:paraId="72988729"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STANDARD type.</w:t>
            </w:r>
          </w:p>
        </w:tc>
      </w:tr>
    </w:tbl>
    <w:p w14:paraId="13F6432E" w14:textId="45FD6CEC" w:rsidR="008178C5" w:rsidRPr="00F874B7"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5465"/>
      </w:tblGrid>
      <w:tr w:rsidR="002C5CDF" w14:paraId="057FB17F" w14:textId="77777777" w:rsidTr="00F874B7">
        <w:tc>
          <w:tcPr>
            <w:tcW w:w="9923" w:type="dxa"/>
            <w:vMerge w:val="restart"/>
            <w:tcMar>
              <w:left w:w="0" w:type="dxa"/>
            </w:tcMar>
          </w:tcPr>
          <w:p w14:paraId="5E811BD1" w14:textId="3265DA45" w:rsidR="002C5CDF" w:rsidRPr="00F342B9" w:rsidRDefault="000465DC" w:rsidP="00637FCB">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67456" behindDoc="1" locked="0" layoutInCell="1" allowOverlap="1" wp14:anchorId="5537E2B5" wp14:editId="13D28B15">
                  <wp:simplePos x="0" y="0"/>
                  <wp:positionH relativeFrom="column">
                    <wp:posOffset>3505200</wp:posOffset>
                  </wp:positionH>
                  <wp:positionV relativeFrom="paragraph">
                    <wp:posOffset>0</wp:posOffset>
                  </wp:positionV>
                  <wp:extent cx="2766060" cy="2811780"/>
                  <wp:effectExtent l="0" t="0" r="0" b="7620"/>
                  <wp:wrapTight wrapText="bothSides">
                    <wp:wrapPolygon edited="0">
                      <wp:start x="0" y="0"/>
                      <wp:lineTo x="0" y="21512"/>
                      <wp:lineTo x="21421" y="21512"/>
                      <wp:lineTo x="21421" y="0"/>
                      <wp:lineTo x="0" y="0"/>
                    </wp:wrapPolygon>
                  </wp:wrapTight>
                  <wp:docPr id="1892606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0678" name="Picture 189260678"/>
                          <pic:cNvPicPr/>
                        </pic:nvPicPr>
                        <pic:blipFill>
                          <a:blip r:embed="rId8">
                            <a:extLst>
                              <a:ext uri="{28A0092B-C50C-407E-A947-70E740481C1C}">
                                <a14:useLocalDpi xmlns:a14="http://schemas.microsoft.com/office/drawing/2010/main" val="0"/>
                              </a:ext>
                            </a:extLst>
                          </a:blip>
                          <a:stretch>
                            <a:fillRect/>
                          </a:stretch>
                        </pic:blipFill>
                        <pic:spPr>
                          <a:xfrm>
                            <a:off x="0" y="0"/>
                            <a:ext cx="2766060" cy="2811780"/>
                          </a:xfrm>
                          <a:prstGeom prst="rect">
                            <a:avLst/>
                          </a:prstGeom>
                        </pic:spPr>
                      </pic:pic>
                    </a:graphicData>
                  </a:graphic>
                  <wp14:sizeRelH relativeFrom="page">
                    <wp14:pctWidth>0</wp14:pctWidth>
                  </wp14:sizeRelH>
                  <wp14:sizeRelV relativeFrom="page">
                    <wp14:pctHeight>0</wp14:pctHeight>
                  </wp14:sizeRelV>
                </wp:anchor>
              </w:drawing>
            </w:r>
            <w:r w:rsidR="002C5CDF">
              <w:rPr>
                <w:rFonts w:ascii="Arial" w:hAnsi="Arial" w:cs="Arial"/>
                <w:b/>
                <w:sz w:val="20"/>
                <w:szCs w:val="20"/>
              </w:rPr>
              <w:t xml:space="preserve">Location: </w:t>
            </w:r>
            <w:r w:rsidR="00F342B9" w:rsidRPr="00F342B9">
              <w:rPr>
                <w:rFonts w:ascii="Arial" w:hAnsi="Arial" w:cs="Arial"/>
                <w:bCs/>
                <w:sz w:val="20"/>
                <w:szCs w:val="20"/>
              </w:rPr>
              <w:t>About 1.5 km W of Byfield</w:t>
            </w:r>
            <w:r w:rsidR="00F342B9">
              <w:rPr>
                <w:rFonts w:ascii="Arial" w:hAnsi="Arial" w:cs="Arial"/>
                <w:bCs/>
                <w:sz w:val="20"/>
                <w:szCs w:val="20"/>
              </w:rPr>
              <w:t>.</w:t>
            </w:r>
          </w:p>
          <w:p w14:paraId="1A151597" w14:textId="70F41A2D" w:rsidR="002C5CDF" w:rsidRPr="00F874B7" w:rsidRDefault="002C5CDF" w:rsidP="00637FCB">
            <w:pPr>
              <w:jc w:val="both"/>
              <w:rPr>
                <w:rFonts w:ascii="Arial" w:hAnsi="Arial" w:cs="Arial"/>
                <w:bCs/>
                <w:sz w:val="16"/>
                <w:szCs w:val="16"/>
              </w:rPr>
            </w:pPr>
          </w:p>
          <w:p w14:paraId="35EA1494" w14:textId="6412702A" w:rsidR="002C5CDF" w:rsidRDefault="002C5CDF" w:rsidP="00637FCB">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Farmland</w:t>
            </w:r>
            <w:r w:rsidR="00E962DE">
              <w:rPr>
                <w:rFonts w:ascii="Arial" w:hAnsi="Arial" w:cs="Arial"/>
                <w:bCs/>
                <w:sz w:val="20"/>
                <w:szCs w:val="20"/>
              </w:rPr>
              <w:t>.</w:t>
            </w:r>
          </w:p>
          <w:p w14:paraId="7024399F" w14:textId="77777777" w:rsidR="002C5CDF" w:rsidRPr="000465DC" w:rsidRDefault="002C5CDF" w:rsidP="00637FCB">
            <w:pPr>
              <w:jc w:val="both"/>
              <w:rPr>
                <w:rFonts w:ascii="Arial" w:hAnsi="Arial" w:cs="Arial"/>
                <w:bCs/>
                <w:sz w:val="16"/>
                <w:szCs w:val="16"/>
              </w:rPr>
            </w:pPr>
          </w:p>
          <w:p w14:paraId="613D63CF" w14:textId="650463D8" w:rsidR="002C5CDF" w:rsidRPr="007C5C03" w:rsidRDefault="002C5CDF" w:rsidP="002C5CDF">
            <w:pPr>
              <w:shd w:val="clear" w:color="auto" w:fill="FFFFFF"/>
              <w:jc w:val="both"/>
              <w:rPr>
                <w:rFonts w:ascii="Arial" w:hAnsi="Arial" w:cs="Arial"/>
                <w:color w:val="000000"/>
                <w:sz w:val="20"/>
                <w:szCs w:val="20"/>
              </w:rPr>
            </w:pPr>
            <w:r w:rsidRPr="00637FCB">
              <w:rPr>
                <w:rFonts w:ascii="Arial" w:hAnsi="Arial" w:cs="Arial"/>
                <w:b/>
                <w:sz w:val="20"/>
                <w:szCs w:val="20"/>
              </w:rPr>
              <w:t>Pow Camp:</w:t>
            </w:r>
            <w:r>
              <w:rPr>
                <w:rFonts w:ascii="Arial" w:hAnsi="Arial" w:cs="Arial"/>
                <w:b/>
                <w:sz w:val="20"/>
                <w:szCs w:val="20"/>
              </w:rPr>
              <w:t xml:space="preserve"> </w:t>
            </w:r>
            <w:r w:rsidR="00EA7F0A" w:rsidRPr="000465DC">
              <w:rPr>
                <w:rFonts w:ascii="Arial" w:hAnsi="Arial" w:cs="Arial"/>
                <w:bCs/>
                <w:sz w:val="20"/>
                <w:szCs w:val="20"/>
              </w:rPr>
              <w:t>The camp was built by the Banbury</w:t>
            </w:r>
            <w:r w:rsidR="00EA7F0A" w:rsidRPr="000465DC">
              <w:rPr>
                <w:rFonts w:ascii="Arial" w:hAnsi="Arial" w:cs="Arial"/>
                <w:sz w:val="20"/>
                <w:szCs w:val="20"/>
              </w:rPr>
              <w:t xml:space="preserve"> building firm </w:t>
            </w:r>
            <w:proofErr w:type="spellStart"/>
            <w:r w:rsidR="00EA7F0A" w:rsidRPr="000465DC">
              <w:rPr>
                <w:rFonts w:ascii="Arial" w:hAnsi="Arial" w:cs="Arial"/>
                <w:sz w:val="20"/>
                <w:szCs w:val="20"/>
              </w:rPr>
              <w:t>Hinkin</w:t>
            </w:r>
            <w:proofErr w:type="spellEnd"/>
            <w:r w:rsidR="00EA7F0A" w:rsidRPr="000465DC">
              <w:rPr>
                <w:rFonts w:ascii="Arial" w:hAnsi="Arial" w:cs="Arial"/>
                <w:sz w:val="20"/>
                <w:szCs w:val="20"/>
              </w:rPr>
              <w:t xml:space="preserve"> and Frewin. </w:t>
            </w:r>
            <w:r w:rsidR="000245E4" w:rsidRPr="00EA7F0A">
              <w:rPr>
                <w:rFonts w:ascii="Arial" w:hAnsi="Arial" w:cs="Arial"/>
                <w:color w:val="000000"/>
                <w:sz w:val="20"/>
                <w:szCs w:val="20"/>
              </w:rPr>
              <w:t>Opened to house</w:t>
            </w:r>
            <w:r w:rsidR="000245E4" w:rsidRPr="007C5C03">
              <w:rPr>
                <w:rFonts w:ascii="Arial" w:hAnsi="Arial" w:cs="Arial"/>
                <w:color w:val="000000"/>
                <w:sz w:val="20"/>
                <w:szCs w:val="20"/>
              </w:rPr>
              <w:t xml:space="preserve"> Italian pows working on local farms in the counties of Leicester, Northants and Warwickshire.</w:t>
            </w:r>
            <w:r w:rsidR="000245E4">
              <w:rPr>
                <w:rFonts w:ascii="Arial" w:hAnsi="Arial" w:cs="Arial"/>
                <w:color w:val="000000"/>
                <w:sz w:val="20"/>
                <w:szCs w:val="20"/>
              </w:rPr>
              <w:t xml:space="preserve"> </w:t>
            </w:r>
            <w:r>
              <w:rPr>
                <w:rFonts w:ascii="Arial" w:hAnsi="Arial" w:cs="Arial"/>
                <w:bCs/>
                <w:sz w:val="20"/>
                <w:szCs w:val="20"/>
              </w:rPr>
              <w:t xml:space="preserve">Italian pows up to 1945, then a German working camp. </w:t>
            </w:r>
          </w:p>
          <w:p w14:paraId="5837D9B6" w14:textId="77777777" w:rsidR="002C5CDF" w:rsidRPr="000465DC" w:rsidRDefault="002C5CDF" w:rsidP="00637FCB">
            <w:pPr>
              <w:jc w:val="both"/>
              <w:rPr>
                <w:rFonts w:ascii="Arial" w:hAnsi="Arial" w:cs="Arial"/>
                <w:bCs/>
                <w:sz w:val="12"/>
                <w:szCs w:val="12"/>
              </w:rPr>
            </w:pPr>
          </w:p>
          <w:p w14:paraId="38C36A05" w14:textId="40B564A3" w:rsidR="002C5CDF" w:rsidRDefault="002C5CDF" w:rsidP="00637FCB">
            <w:pPr>
              <w:jc w:val="both"/>
              <w:rPr>
                <w:rFonts w:ascii="Arial" w:hAnsi="Arial" w:cs="Arial"/>
                <w:sz w:val="20"/>
                <w:szCs w:val="20"/>
              </w:rPr>
            </w:pPr>
            <w:r>
              <w:rPr>
                <w:rFonts w:ascii="Arial" w:hAnsi="Arial" w:cs="Arial"/>
                <w:bCs/>
                <w:sz w:val="20"/>
                <w:szCs w:val="20"/>
              </w:rPr>
              <w:t>The site had a standard layout with a main pow compound, with guards’ huts and offices at the front</w:t>
            </w:r>
            <w:r w:rsidR="00F342B9">
              <w:rPr>
                <w:rFonts w:ascii="Arial" w:hAnsi="Arial" w:cs="Arial"/>
                <w:bCs/>
                <w:sz w:val="20"/>
                <w:szCs w:val="20"/>
              </w:rPr>
              <w:t xml:space="preserve"> alon</w:t>
            </w:r>
            <w:r w:rsidR="000378DA">
              <w:rPr>
                <w:rFonts w:ascii="Arial" w:hAnsi="Arial" w:cs="Arial"/>
                <w:bCs/>
                <w:sz w:val="20"/>
                <w:szCs w:val="20"/>
              </w:rPr>
              <w:t>gs</w:t>
            </w:r>
            <w:r w:rsidR="00F342B9">
              <w:rPr>
                <w:rFonts w:ascii="Arial" w:hAnsi="Arial" w:cs="Arial"/>
                <w:bCs/>
                <w:sz w:val="20"/>
                <w:szCs w:val="20"/>
              </w:rPr>
              <w:t>ide the road</w:t>
            </w:r>
            <w:r>
              <w:rPr>
                <w:rFonts w:ascii="Arial" w:hAnsi="Arial" w:cs="Arial"/>
                <w:bCs/>
                <w:sz w:val="20"/>
                <w:szCs w:val="20"/>
              </w:rPr>
              <w:t xml:space="preserve">. </w:t>
            </w:r>
            <w:r w:rsidRPr="0060288C">
              <w:rPr>
                <w:rFonts w:ascii="Arial" w:hAnsi="Arial" w:cs="Arial"/>
                <w:sz w:val="20"/>
                <w:szCs w:val="20"/>
              </w:rPr>
              <w:t>Common buildings and facilities at standard type camps included water towers, offices, officer's mess, a canteen, guard rooms, barrack huts, ablution blocks, cell blocks, a camp reception station (medical facility/hospital), a cookhouse, dining rooms, recreation rooms and living huts or tents</w:t>
            </w:r>
            <w:r>
              <w:rPr>
                <w:rFonts w:ascii="Arial" w:hAnsi="Arial" w:cs="Arial"/>
                <w:sz w:val="20"/>
                <w:szCs w:val="20"/>
              </w:rPr>
              <w:t>.</w:t>
            </w:r>
            <w:r w:rsidR="004B5084">
              <w:rPr>
                <w:rFonts w:ascii="Arial" w:hAnsi="Arial" w:cs="Arial"/>
                <w:sz w:val="20"/>
                <w:szCs w:val="20"/>
              </w:rPr>
              <w:t xml:space="preserve"> Buildings were made from pre-fabricated concrete sections.</w:t>
            </w:r>
          </w:p>
          <w:p w14:paraId="09E2949D" w14:textId="546C04E1" w:rsidR="00C70FEF" w:rsidRPr="000465DC" w:rsidRDefault="00C70FEF" w:rsidP="00637FCB">
            <w:pPr>
              <w:jc w:val="both"/>
              <w:rPr>
                <w:rFonts w:ascii="Arial" w:hAnsi="Arial" w:cs="Arial"/>
                <w:sz w:val="16"/>
                <w:szCs w:val="16"/>
              </w:rPr>
            </w:pPr>
          </w:p>
          <w:p w14:paraId="5E18338A" w14:textId="71290283" w:rsidR="000465DC" w:rsidRDefault="000465DC" w:rsidP="00637FCB">
            <w:pPr>
              <w:jc w:val="both"/>
              <w:rPr>
                <w:rFonts w:ascii="Arial" w:hAnsi="Arial" w:cs="Arial"/>
                <w:sz w:val="20"/>
                <w:szCs w:val="20"/>
              </w:rPr>
            </w:pPr>
            <w:r w:rsidRPr="000465DC">
              <w:rPr>
                <w:rFonts w:ascii="Arial" w:hAnsi="Arial" w:cs="Arial"/>
                <w:b/>
                <w:bCs/>
                <w:sz w:val="20"/>
                <w:szCs w:val="20"/>
              </w:rPr>
              <w:t>1942/43</w:t>
            </w:r>
            <w:r>
              <w:rPr>
                <w:rFonts w:ascii="Arial" w:hAnsi="Arial" w:cs="Arial"/>
                <w:sz w:val="20"/>
                <w:szCs w:val="20"/>
              </w:rPr>
              <w:t xml:space="preserve"> – Camp opened.</w:t>
            </w:r>
          </w:p>
          <w:p w14:paraId="6E628AB8" w14:textId="77777777" w:rsidR="000465DC" w:rsidRPr="000465DC" w:rsidRDefault="000465DC" w:rsidP="000465DC">
            <w:pPr>
              <w:jc w:val="both"/>
              <w:rPr>
                <w:rFonts w:ascii="Arial" w:hAnsi="Arial" w:cs="Arial"/>
                <w:color w:val="FF0000"/>
                <w:sz w:val="16"/>
                <w:szCs w:val="16"/>
              </w:rPr>
            </w:pPr>
          </w:p>
          <w:p w14:paraId="69A4416F" w14:textId="3C50448C" w:rsidR="00C70FEF" w:rsidRPr="000465DC" w:rsidRDefault="00C70FEF" w:rsidP="00C70FEF">
            <w:pPr>
              <w:rPr>
                <w:rFonts w:ascii="Arial" w:hAnsi="Arial" w:cs="Arial"/>
                <w:sz w:val="20"/>
                <w:szCs w:val="20"/>
              </w:rPr>
            </w:pPr>
            <w:r w:rsidRPr="000465DC">
              <w:rPr>
                <w:rFonts w:ascii="Arial" w:hAnsi="Arial" w:cs="Arial"/>
                <w:sz w:val="20"/>
                <w:szCs w:val="20"/>
              </w:rPr>
              <w:t xml:space="preserve">Information from “Bygone Byfield” by Pam Hicks and Barry Thompson, 2015:     </w:t>
            </w:r>
          </w:p>
          <w:p w14:paraId="4C3FE818" w14:textId="0CE2EFEC" w:rsidR="002C5CDF" w:rsidRPr="000465DC" w:rsidRDefault="00C70FEF" w:rsidP="000465DC">
            <w:pPr>
              <w:rPr>
                <w:rFonts w:ascii="Arial" w:hAnsi="Arial" w:cs="Arial"/>
                <w:sz w:val="20"/>
                <w:szCs w:val="20"/>
              </w:rPr>
            </w:pPr>
            <w:r w:rsidRPr="000465DC">
              <w:rPr>
                <w:rFonts w:ascii="Arial" w:hAnsi="Arial" w:cs="Arial"/>
                <w:sz w:val="20"/>
                <w:szCs w:val="20"/>
              </w:rPr>
              <w:t xml:space="preserve">Italian and German POWs worked on the land, with the Italians being engaged in flax pulling. POWs also worked in the kitchens at the camp. A German POW worked at Judd’s garage in Byfield. </w:t>
            </w:r>
          </w:p>
        </w:tc>
        <w:tc>
          <w:tcPr>
            <w:tcW w:w="5465" w:type="dxa"/>
          </w:tcPr>
          <w:p w14:paraId="4AB7BAA2" w14:textId="10A1AE2B" w:rsidR="002C5CDF" w:rsidRDefault="00F874B7" w:rsidP="008178C5">
            <w:pPr>
              <w:rPr>
                <w:rFonts w:ascii="Arial" w:hAnsi="Arial" w:cs="Arial"/>
                <w:b/>
                <w:sz w:val="20"/>
                <w:szCs w:val="20"/>
              </w:rPr>
            </w:pPr>
            <w:r>
              <w:rPr>
                <w:rFonts w:ascii="Arial" w:hAnsi="Arial" w:cs="Arial"/>
                <w:b/>
                <w:noProof/>
                <w:sz w:val="20"/>
                <w:szCs w:val="20"/>
              </w:rPr>
              <w:drawing>
                <wp:inline distT="0" distB="0" distL="0" distR="0" wp14:anchorId="25A3654A" wp14:editId="108E6FD5">
                  <wp:extent cx="3290394" cy="3261360"/>
                  <wp:effectExtent l="0" t="0" r="5715" b="0"/>
                  <wp:docPr id="1332963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63970" name="Picture 1332963970"/>
                          <pic:cNvPicPr/>
                        </pic:nvPicPr>
                        <pic:blipFill>
                          <a:blip r:embed="rId9">
                            <a:extLst>
                              <a:ext uri="{28A0092B-C50C-407E-A947-70E740481C1C}">
                                <a14:useLocalDpi xmlns:a14="http://schemas.microsoft.com/office/drawing/2010/main" val="0"/>
                              </a:ext>
                            </a:extLst>
                          </a:blip>
                          <a:stretch>
                            <a:fillRect/>
                          </a:stretch>
                        </pic:blipFill>
                        <pic:spPr>
                          <a:xfrm>
                            <a:off x="0" y="0"/>
                            <a:ext cx="3308901" cy="3279703"/>
                          </a:xfrm>
                          <a:prstGeom prst="rect">
                            <a:avLst/>
                          </a:prstGeom>
                        </pic:spPr>
                      </pic:pic>
                    </a:graphicData>
                  </a:graphic>
                </wp:inline>
              </w:drawing>
            </w:r>
          </w:p>
        </w:tc>
      </w:tr>
      <w:tr w:rsidR="002C5CDF" w14:paraId="1463FDD1" w14:textId="77777777" w:rsidTr="00F874B7">
        <w:tc>
          <w:tcPr>
            <w:tcW w:w="9923" w:type="dxa"/>
            <w:vMerge/>
          </w:tcPr>
          <w:p w14:paraId="0EC9040C" w14:textId="77777777" w:rsidR="002C5CDF" w:rsidRDefault="002C5CDF" w:rsidP="008178C5">
            <w:pPr>
              <w:rPr>
                <w:rFonts w:ascii="Arial" w:hAnsi="Arial" w:cs="Arial"/>
                <w:b/>
                <w:sz w:val="20"/>
                <w:szCs w:val="20"/>
              </w:rPr>
            </w:pPr>
          </w:p>
        </w:tc>
        <w:tc>
          <w:tcPr>
            <w:tcW w:w="5465" w:type="dxa"/>
          </w:tcPr>
          <w:p w14:paraId="50ACE898" w14:textId="6BA8A51A" w:rsidR="002C5CDF" w:rsidRPr="00B01967" w:rsidRDefault="002C5CDF" w:rsidP="00B01967">
            <w:pPr>
              <w:jc w:val="center"/>
              <w:rPr>
                <w:rFonts w:ascii="Arial" w:hAnsi="Arial" w:cs="Arial"/>
                <w:bCs/>
                <w:sz w:val="20"/>
                <w:szCs w:val="20"/>
              </w:rPr>
            </w:pPr>
            <w:r w:rsidRPr="00B01967">
              <w:rPr>
                <w:rFonts w:ascii="Arial" w:hAnsi="Arial" w:cs="Arial"/>
                <w:bCs/>
                <w:sz w:val="20"/>
                <w:szCs w:val="20"/>
              </w:rPr>
              <w:t>Ordnance Survey 1961</w:t>
            </w:r>
          </w:p>
        </w:tc>
      </w:tr>
    </w:tbl>
    <w:p w14:paraId="183BB716" w14:textId="77777777" w:rsidR="000465DC" w:rsidRPr="000465DC" w:rsidRDefault="000465DC" w:rsidP="006B69C5">
      <w:pPr>
        <w:shd w:val="clear" w:color="auto" w:fill="FFFFFF"/>
        <w:jc w:val="both"/>
        <w:rPr>
          <w:rFonts w:ascii="Arial" w:hAnsi="Arial" w:cs="Arial"/>
          <w:bCs/>
          <w:sz w:val="12"/>
          <w:szCs w:val="12"/>
        </w:rPr>
      </w:pPr>
    </w:p>
    <w:p w14:paraId="1D8F8E48" w14:textId="77777777" w:rsidR="000465DC" w:rsidRPr="000465DC" w:rsidRDefault="000465DC" w:rsidP="000465DC">
      <w:pPr>
        <w:rPr>
          <w:rFonts w:ascii="Arial" w:hAnsi="Arial" w:cs="Arial"/>
          <w:sz w:val="20"/>
          <w:szCs w:val="20"/>
        </w:rPr>
      </w:pPr>
      <w:r w:rsidRPr="000465DC">
        <w:rPr>
          <w:rFonts w:ascii="Arial" w:hAnsi="Arial" w:cs="Arial"/>
          <w:sz w:val="20"/>
          <w:szCs w:val="20"/>
        </w:rPr>
        <w:t xml:space="preserve">POWs made items such as ships in bottles, lamp holders, brooches, and willow baskets. These were either sold or given away. Italian POWs melted down silver coins to make rings and cigarette cases. </w:t>
      </w:r>
    </w:p>
    <w:p w14:paraId="27520EFD" w14:textId="77777777" w:rsidR="000465DC" w:rsidRPr="000465DC" w:rsidRDefault="000465DC" w:rsidP="000465DC">
      <w:pPr>
        <w:rPr>
          <w:rFonts w:ascii="Arial" w:hAnsi="Arial" w:cs="Arial"/>
          <w:sz w:val="16"/>
          <w:szCs w:val="16"/>
        </w:rPr>
      </w:pPr>
    </w:p>
    <w:p w14:paraId="1A885B15" w14:textId="77777777" w:rsidR="000465DC" w:rsidRDefault="000465DC" w:rsidP="000465DC">
      <w:pPr>
        <w:shd w:val="clear" w:color="auto" w:fill="FFFFFF"/>
        <w:rPr>
          <w:rFonts w:ascii="Arial" w:hAnsi="Arial" w:cs="Arial"/>
          <w:color w:val="000000"/>
          <w:sz w:val="20"/>
          <w:szCs w:val="20"/>
        </w:rPr>
      </w:pPr>
      <w:r w:rsidRPr="006B69C5">
        <w:rPr>
          <w:rFonts w:ascii="Arial" w:hAnsi="Arial" w:cs="Arial"/>
          <w:b/>
          <w:bCs/>
          <w:color w:val="000000"/>
          <w:sz w:val="20"/>
          <w:szCs w:val="20"/>
        </w:rPr>
        <w:t>4 January 1944</w:t>
      </w:r>
      <w:r w:rsidRPr="007C5C03">
        <w:rPr>
          <w:rFonts w:ascii="Arial" w:hAnsi="Arial" w:cs="Arial"/>
          <w:color w:val="000000"/>
          <w:sz w:val="20"/>
          <w:szCs w:val="20"/>
        </w:rPr>
        <w:t xml:space="preserve"> </w:t>
      </w:r>
      <w:r>
        <w:rPr>
          <w:rFonts w:ascii="Arial" w:hAnsi="Arial" w:cs="Arial"/>
          <w:color w:val="000000"/>
          <w:sz w:val="20"/>
          <w:szCs w:val="20"/>
        </w:rPr>
        <w:t xml:space="preserve">- There was an </w:t>
      </w:r>
      <w:r w:rsidRPr="007C5C03">
        <w:rPr>
          <w:rFonts w:ascii="Arial" w:hAnsi="Arial" w:cs="Arial"/>
          <w:color w:val="000000"/>
          <w:sz w:val="20"/>
          <w:szCs w:val="20"/>
        </w:rPr>
        <w:t>International Red Cross visit - Italian prisoners, capacity 520.</w:t>
      </w:r>
    </w:p>
    <w:p w14:paraId="7C1AE5C7" w14:textId="77777777" w:rsidR="000465DC" w:rsidRPr="000465DC" w:rsidRDefault="000465DC" w:rsidP="000465DC">
      <w:pPr>
        <w:shd w:val="clear" w:color="auto" w:fill="FFFFFF"/>
        <w:rPr>
          <w:rFonts w:ascii="Arial" w:hAnsi="Arial" w:cs="Arial"/>
          <w:color w:val="000000"/>
          <w:sz w:val="16"/>
          <w:szCs w:val="16"/>
        </w:rPr>
      </w:pPr>
    </w:p>
    <w:p w14:paraId="740F05B6" w14:textId="06D667A1" w:rsidR="000465DC" w:rsidRDefault="000465DC" w:rsidP="000465DC">
      <w:pPr>
        <w:jc w:val="both"/>
        <w:rPr>
          <w:rFonts w:ascii="Arial" w:hAnsi="Arial" w:cs="Arial"/>
          <w:color w:val="000000"/>
          <w:sz w:val="20"/>
          <w:szCs w:val="20"/>
        </w:rPr>
      </w:pPr>
      <w:r w:rsidRPr="006B69C5">
        <w:rPr>
          <w:rFonts w:ascii="Arial" w:hAnsi="Arial" w:cs="Arial"/>
          <w:b/>
          <w:bCs/>
          <w:color w:val="000000"/>
          <w:sz w:val="20"/>
          <w:szCs w:val="20"/>
        </w:rPr>
        <w:t>5 May 1944</w:t>
      </w:r>
      <w:r>
        <w:rPr>
          <w:rFonts w:ascii="Arial" w:hAnsi="Arial" w:cs="Arial"/>
          <w:color w:val="000000"/>
          <w:sz w:val="20"/>
          <w:szCs w:val="20"/>
        </w:rPr>
        <w:t xml:space="preserve"> - Hostels listed for Italian pows from this camp, (WO 32/10737): Green’s Norton, Towcester, Northamptonshire, (previously attached to Camp 35)  /  </w:t>
      </w:r>
      <w:proofErr w:type="spellStart"/>
      <w:r>
        <w:rPr>
          <w:rFonts w:ascii="Arial" w:hAnsi="Arial" w:cs="Arial"/>
          <w:color w:val="000000"/>
          <w:sz w:val="20"/>
          <w:szCs w:val="20"/>
        </w:rPr>
        <w:t>Sulgrave</w:t>
      </w:r>
      <w:proofErr w:type="spellEnd"/>
      <w:r>
        <w:rPr>
          <w:rFonts w:ascii="Arial" w:hAnsi="Arial" w:cs="Arial"/>
          <w:color w:val="000000"/>
          <w:sz w:val="20"/>
          <w:szCs w:val="20"/>
        </w:rPr>
        <w:t>, Northamptonshire, under Banbury PO, Oxon.</w:t>
      </w:r>
    </w:p>
    <w:p w14:paraId="7F5AFF57" w14:textId="77777777" w:rsidR="000465DC" w:rsidRPr="000465DC" w:rsidRDefault="000465DC" w:rsidP="000465DC">
      <w:pPr>
        <w:jc w:val="both"/>
        <w:rPr>
          <w:rFonts w:ascii="Arial" w:hAnsi="Arial" w:cs="Arial"/>
          <w:color w:val="000000"/>
          <w:sz w:val="16"/>
          <w:szCs w:val="16"/>
        </w:rPr>
      </w:pPr>
    </w:p>
    <w:p w14:paraId="61029FEB" w14:textId="57FAE167" w:rsidR="000465DC" w:rsidRDefault="000465DC" w:rsidP="000465DC">
      <w:pPr>
        <w:jc w:val="both"/>
        <w:rPr>
          <w:rFonts w:ascii="Arial" w:hAnsi="Arial" w:cs="Arial"/>
          <w:color w:val="000000"/>
          <w:sz w:val="20"/>
          <w:szCs w:val="20"/>
        </w:rPr>
      </w:pPr>
      <w:r w:rsidRPr="000465DC">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Eastern Command area and then as an Italian POW Working Camp, (WO 32/10737). Recorded as holding non-co-operator Italians.</w:t>
      </w:r>
    </w:p>
    <w:p w14:paraId="5CA7C914" w14:textId="77777777" w:rsidR="000465DC" w:rsidRDefault="000465DC" w:rsidP="000465DC">
      <w:pPr>
        <w:jc w:val="both"/>
        <w:rPr>
          <w:rFonts w:ascii="Arial" w:hAnsi="Arial" w:cs="Arial"/>
          <w:color w:val="000000"/>
          <w:sz w:val="20"/>
          <w:szCs w:val="20"/>
        </w:rPr>
      </w:pPr>
      <w:r w:rsidRPr="006F30D1">
        <w:rPr>
          <w:rFonts w:ascii="Arial" w:hAnsi="Arial" w:cs="Arial"/>
          <w:b/>
          <w:bCs/>
          <w:color w:val="000000"/>
          <w:sz w:val="20"/>
          <w:szCs w:val="20"/>
        </w:rPr>
        <w:lastRenderedPageBreak/>
        <w:t>Spring / Summer 1945</w:t>
      </w:r>
      <w:r>
        <w:rPr>
          <w:rFonts w:ascii="Arial" w:hAnsi="Arial" w:cs="Arial"/>
          <w:color w:val="000000"/>
          <w:sz w:val="20"/>
          <w:szCs w:val="20"/>
        </w:rPr>
        <w:t xml:space="preserve"> – Italian pows were moved from the main camp into hostels, billets and other camps. </w:t>
      </w:r>
    </w:p>
    <w:p w14:paraId="70FBA921" w14:textId="77777777" w:rsidR="000465DC" w:rsidRPr="000465DC" w:rsidRDefault="000465DC" w:rsidP="000465DC">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0465DC" w14:paraId="30AE5DE6" w14:textId="77777777" w:rsidTr="0085018F">
        <w:tc>
          <w:tcPr>
            <w:tcW w:w="15388" w:type="dxa"/>
            <w:shd w:val="clear" w:color="auto" w:fill="F2F2F2" w:themeFill="background1" w:themeFillShade="F2"/>
            <w:tcMar>
              <w:top w:w="57" w:type="dxa"/>
              <w:bottom w:w="57" w:type="dxa"/>
            </w:tcMar>
          </w:tcPr>
          <w:p w14:paraId="01944882" w14:textId="77777777" w:rsidR="000465DC" w:rsidRPr="001A3740" w:rsidRDefault="000465DC" w:rsidP="0085018F">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701DA74C" w14:textId="77777777" w:rsidR="000465DC" w:rsidRPr="000465DC" w:rsidRDefault="000465DC" w:rsidP="006B69C5">
      <w:pPr>
        <w:shd w:val="clear" w:color="auto" w:fill="FFFFFF"/>
        <w:jc w:val="both"/>
        <w:rPr>
          <w:rFonts w:ascii="Arial" w:hAnsi="Arial" w:cs="Arial"/>
          <w:bCs/>
          <w:sz w:val="16"/>
          <w:szCs w:val="16"/>
        </w:rPr>
      </w:pPr>
    </w:p>
    <w:p w14:paraId="28DBF45A" w14:textId="45EB742D" w:rsidR="006B69C5" w:rsidRPr="004B5084" w:rsidRDefault="006B69C5" w:rsidP="006B69C5">
      <w:pPr>
        <w:shd w:val="clear" w:color="auto" w:fill="FFFFFF"/>
        <w:jc w:val="both"/>
        <w:rPr>
          <w:rFonts w:ascii="Arial" w:hAnsi="Arial" w:cs="Arial"/>
          <w:bCs/>
          <w:i/>
          <w:iCs/>
          <w:sz w:val="20"/>
          <w:szCs w:val="20"/>
        </w:rPr>
      </w:pPr>
      <w:r>
        <w:rPr>
          <w:rFonts w:ascii="Arial" w:hAnsi="Arial" w:cs="Arial"/>
          <w:bCs/>
          <w:sz w:val="20"/>
          <w:szCs w:val="20"/>
        </w:rPr>
        <w:t xml:space="preserve">Memories of </w:t>
      </w:r>
      <w:r w:rsidRPr="004B5084">
        <w:rPr>
          <w:rFonts w:ascii="Arial" w:eastAsiaTheme="minorHAnsi" w:hAnsi="Arial" w:cs="Arial"/>
          <w:sz w:val="20"/>
          <w:szCs w:val="20"/>
          <w:lang w:eastAsia="en-US"/>
        </w:rPr>
        <w:t>Guenther Rosenkranz</w:t>
      </w:r>
      <w:r>
        <w:rPr>
          <w:rFonts w:ascii="Arial" w:eastAsiaTheme="minorHAnsi" w:hAnsi="Arial" w:cs="Arial"/>
          <w:sz w:val="20"/>
          <w:szCs w:val="20"/>
          <w:lang w:eastAsia="en-US"/>
        </w:rPr>
        <w:t>:</w:t>
      </w:r>
      <w:r>
        <w:rPr>
          <w:rFonts w:ascii="Arial" w:hAnsi="Arial" w:cs="Arial"/>
          <w:bCs/>
          <w:sz w:val="20"/>
          <w:szCs w:val="20"/>
        </w:rPr>
        <w:t xml:space="preserve"> “</w:t>
      </w:r>
      <w:r w:rsidRPr="004B5084">
        <w:rPr>
          <w:rFonts w:ascii="Arial" w:hAnsi="Arial" w:cs="Arial"/>
          <w:bCs/>
          <w:i/>
          <w:iCs/>
          <w:sz w:val="20"/>
          <w:szCs w:val="20"/>
        </w:rPr>
        <w:t>In April 1945, I arrived in Byfield at Camp 87, where there were already some POWs. Now we were about 400 men in this camp. Here were no watchtowers with guards and no searchlights going back and forth all night, as it was in Camps 9, 196 and 186. Also, no large rolls of barbed wire, seven rolls deep, stretched before a high barbed wire fence, and no dead zone, just a high barbed wire fence. Here guards were patrolling the outside path.</w:t>
      </w:r>
    </w:p>
    <w:p w14:paraId="1939FAFD" w14:textId="77777777" w:rsidR="006B69C5" w:rsidRPr="004B5084" w:rsidRDefault="006B69C5" w:rsidP="006B69C5">
      <w:pPr>
        <w:shd w:val="clear" w:color="auto" w:fill="FFFFFF"/>
        <w:rPr>
          <w:rFonts w:ascii="Arial" w:hAnsi="Arial" w:cs="Arial"/>
          <w:bCs/>
          <w:i/>
          <w:iCs/>
          <w:sz w:val="8"/>
          <w:szCs w:val="8"/>
        </w:rPr>
      </w:pPr>
    </w:p>
    <w:p w14:paraId="605E6AAA" w14:textId="77777777" w:rsidR="006B69C5" w:rsidRPr="004B5084" w:rsidRDefault="006B69C5" w:rsidP="006B69C5">
      <w:pPr>
        <w:shd w:val="clear" w:color="auto" w:fill="FFFFFF"/>
        <w:jc w:val="both"/>
        <w:rPr>
          <w:rFonts w:ascii="Arial" w:hAnsi="Arial" w:cs="Arial"/>
          <w:bCs/>
          <w:i/>
          <w:iCs/>
          <w:sz w:val="20"/>
          <w:szCs w:val="20"/>
        </w:rPr>
      </w:pPr>
      <w:r w:rsidRPr="004B5084">
        <w:rPr>
          <w:rFonts w:ascii="Arial" w:hAnsi="Arial" w:cs="Arial"/>
          <w:bCs/>
          <w:i/>
          <w:iCs/>
          <w:sz w:val="20"/>
          <w:szCs w:val="20"/>
        </w:rPr>
        <w:t>Byfield Camp was always our mother-camp and all mail incoming and outgoing went through Byfield. Our camp hospital was in Byfield and manned by a German Army doctor, a German dentist and some trained orderlies. All surgical operations and more serious sicknesses were transferred to an English Army hospital or to a civilian hospital, both during and after the War.</w:t>
      </w:r>
    </w:p>
    <w:p w14:paraId="212EE2C9" w14:textId="77777777" w:rsidR="006B69C5" w:rsidRPr="004B5084" w:rsidRDefault="006B69C5" w:rsidP="006B69C5">
      <w:pPr>
        <w:shd w:val="clear" w:color="auto" w:fill="FFFFFF"/>
        <w:rPr>
          <w:rFonts w:ascii="Arial" w:hAnsi="Arial" w:cs="Arial"/>
          <w:bCs/>
          <w:i/>
          <w:iCs/>
          <w:sz w:val="8"/>
          <w:szCs w:val="8"/>
        </w:rPr>
      </w:pPr>
    </w:p>
    <w:p w14:paraId="08D54BF4" w14:textId="11E49298" w:rsidR="004B5084" w:rsidRPr="004B5084" w:rsidRDefault="006B69C5" w:rsidP="006B69C5">
      <w:pPr>
        <w:shd w:val="clear" w:color="auto" w:fill="FFFFFF"/>
        <w:jc w:val="both"/>
        <w:rPr>
          <w:rFonts w:ascii="Arial" w:hAnsi="Arial" w:cs="Arial"/>
          <w:bCs/>
          <w:i/>
          <w:iCs/>
          <w:sz w:val="20"/>
          <w:szCs w:val="20"/>
        </w:rPr>
      </w:pPr>
      <w:r w:rsidRPr="004B5084">
        <w:rPr>
          <w:rFonts w:ascii="Arial" w:hAnsi="Arial" w:cs="Arial"/>
          <w:bCs/>
          <w:i/>
          <w:iCs/>
          <w:sz w:val="20"/>
          <w:szCs w:val="20"/>
        </w:rPr>
        <w:t xml:space="preserve">A friend and I worked together for the same farmer, who was right in the village of Byfield, for nearly nine months. Some others were working for different farmers in the village too and we all were walking to work. </w:t>
      </w:r>
      <w:r w:rsidR="004B5084" w:rsidRPr="004B5084">
        <w:rPr>
          <w:rFonts w:ascii="Arial" w:hAnsi="Arial" w:cs="Arial"/>
          <w:bCs/>
          <w:i/>
          <w:iCs/>
          <w:sz w:val="20"/>
          <w:szCs w:val="20"/>
        </w:rPr>
        <w:t>Every farmer in walking distance had some POWs working, while many men were driven by lorries away to nearby villages. Many men, in groups of between ten and twenty, were digging ditches. Others again worked on threshing crews. All larger groups had one or even two armed guards along and only single or two-man crews had no more guards. After a short while, when the War had ended, guards were replaced by British civilians, who acted as foremen.</w:t>
      </w:r>
    </w:p>
    <w:p w14:paraId="79CF8031" w14:textId="77777777" w:rsidR="004B5084" w:rsidRPr="004B5084" w:rsidRDefault="004B5084" w:rsidP="004B5084">
      <w:pPr>
        <w:shd w:val="clear" w:color="auto" w:fill="FFFFFF"/>
        <w:rPr>
          <w:rFonts w:ascii="Arial" w:hAnsi="Arial" w:cs="Arial"/>
          <w:bCs/>
          <w:i/>
          <w:iCs/>
          <w:sz w:val="8"/>
          <w:szCs w:val="8"/>
        </w:rPr>
      </w:pPr>
    </w:p>
    <w:p w14:paraId="2875CC9E" w14:textId="62828513" w:rsidR="004B5084" w:rsidRPr="004B5084" w:rsidRDefault="004B5084" w:rsidP="004B5084">
      <w:pPr>
        <w:shd w:val="clear" w:color="auto" w:fill="FFFFFF"/>
        <w:jc w:val="both"/>
        <w:rPr>
          <w:rFonts w:ascii="Arial" w:hAnsi="Arial" w:cs="Arial"/>
          <w:bCs/>
          <w:sz w:val="20"/>
          <w:szCs w:val="20"/>
        </w:rPr>
      </w:pPr>
      <w:r w:rsidRPr="004B5084">
        <w:rPr>
          <w:rFonts w:ascii="Arial" w:hAnsi="Arial" w:cs="Arial"/>
          <w:bCs/>
          <w:i/>
          <w:iCs/>
          <w:sz w:val="20"/>
          <w:szCs w:val="20"/>
        </w:rPr>
        <w:t xml:space="preserve">Our life in the camp was filled out with a theatre group, a musical band and games of cards, darts or chess in the evenings or on weekends in the dining barracks. Here in this </w:t>
      </w:r>
      <w:proofErr w:type="gramStart"/>
      <w:r w:rsidRPr="004B5084">
        <w:rPr>
          <w:rFonts w:ascii="Arial" w:hAnsi="Arial" w:cs="Arial"/>
          <w:bCs/>
          <w:i/>
          <w:iCs/>
          <w:sz w:val="20"/>
          <w:szCs w:val="20"/>
        </w:rPr>
        <w:t>camp</w:t>
      </w:r>
      <w:proofErr w:type="gramEnd"/>
      <w:r w:rsidRPr="004B5084">
        <w:rPr>
          <w:rFonts w:ascii="Arial" w:hAnsi="Arial" w:cs="Arial"/>
          <w:bCs/>
          <w:i/>
          <w:iCs/>
          <w:sz w:val="20"/>
          <w:szCs w:val="20"/>
        </w:rPr>
        <w:t xml:space="preserve"> we had no Nissen huts, all barracks were built from building blocks.” </w:t>
      </w:r>
      <w:r w:rsidRPr="004B5084">
        <w:rPr>
          <w:rFonts w:ascii="Arial" w:eastAsiaTheme="minorHAnsi" w:hAnsi="Arial" w:cs="Arial"/>
          <w:sz w:val="20"/>
          <w:szCs w:val="20"/>
          <w:lang w:eastAsia="en-US"/>
        </w:rPr>
        <w:t xml:space="preserve">Guenther </w:t>
      </w:r>
      <w:r w:rsidR="0060758D">
        <w:rPr>
          <w:rFonts w:ascii="Arial" w:eastAsiaTheme="minorHAnsi" w:hAnsi="Arial" w:cs="Arial"/>
          <w:sz w:val="20"/>
          <w:szCs w:val="20"/>
          <w:lang w:eastAsia="en-US"/>
        </w:rPr>
        <w:t xml:space="preserve">later </w:t>
      </w:r>
      <w:r>
        <w:rPr>
          <w:rFonts w:ascii="Arial" w:eastAsiaTheme="minorHAnsi" w:hAnsi="Arial" w:cs="Arial"/>
          <w:sz w:val="20"/>
          <w:szCs w:val="20"/>
          <w:lang w:eastAsia="en-US"/>
        </w:rPr>
        <w:t xml:space="preserve">moved to </w:t>
      </w:r>
      <w:proofErr w:type="spellStart"/>
      <w:r>
        <w:rPr>
          <w:rFonts w:ascii="Arial" w:eastAsiaTheme="minorHAnsi" w:hAnsi="Arial" w:cs="Arial"/>
          <w:sz w:val="20"/>
          <w:szCs w:val="20"/>
          <w:lang w:eastAsia="en-US"/>
        </w:rPr>
        <w:t>Barby</w:t>
      </w:r>
      <w:proofErr w:type="spellEnd"/>
      <w:r>
        <w:rPr>
          <w:rFonts w:ascii="Arial" w:eastAsiaTheme="minorHAnsi" w:hAnsi="Arial" w:cs="Arial"/>
          <w:sz w:val="20"/>
          <w:szCs w:val="20"/>
          <w:lang w:eastAsia="en-US"/>
        </w:rPr>
        <w:t xml:space="preserve"> </w:t>
      </w:r>
      <w:r w:rsidR="00721C9C">
        <w:rPr>
          <w:rFonts w:ascii="Arial" w:eastAsiaTheme="minorHAnsi" w:hAnsi="Arial" w:cs="Arial"/>
          <w:sz w:val="20"/>
          <w:szCs w:val="20"/>
          <w:lang w:eastAsia="en-US"/>
        </w:rPr>
        <w:t>Hostel</w:t>
      </w:r>
      <w:r>
        <w:rPr>
          <w:rFonts w:ascii="Arial" w:eastAsiaTheme="minorHAnsi" w:hAnsi="Arial" w:cs="Arial"/>
          <w:sz w:val="20"/>
          <w:szCs w:val="20"/>
          <w:lang w:eastAsia="en-US"/>
        </w:rPr>
        <w:t>. Extract:</w:t>
      </w:r>
      <w:r>
        <w:rPr>
          <w:rFonts w:ascii="Arial" w:hAnsi="Arial" w:cs="Arial"/>
          <w:sz w:val="20"/>
          <w:szCs w:val="20"/>
        </w:rPr>
        <w:t xml:space="preserve"> </w:t>
      </w:r>
      <w:hyperlink r:id="rId10" w:history="1">
        <w:r w:rsidRPr="00504A78">
          <w:rPr>
            <w:rStyle w:val="Hyperlink"/>
            <w:rFonts w:ascii="Arial" w:hAnsi="Arial" w:cs="Arial"/>
            <w:sz w:val="18"/>
            <w:szCs w:val="18"/>
          </w:rPr>
          <w:t>www.barbylhg.org.uk/Guenther'sStoryFeb13Web.pdf</w:t>
        </w:r>
      </w:hyperlink>
    </w:p>
    <w:p w14:paraId="59408809" w14:textId="1BAFB0EA" w:rsidR="002F4C95" w:rsidRDefault="002F4C95" w:rsidP="008178C5">
      <w:pPr>
        <w:shd w:val="clear" w:color="auto" w:fill="FFFFFF"/>
        <w:rPr>
          <w:rFonts w:ascii="Arial" w:hAnsi="Arial" w:cs="Arial"/>
          <w:b/>
          <w:sz w:val="16"/>
          <w:szCs w:val="16"/>
        </w:rPr>
      </w:pPr>
    </w:p>
    <w:p w14:paraId="07946B34" w14:textId="5DF0D23C" w:rsidR="00617D37" w:rsidRPr="00617D37" w:rsidRDefault="00617D37" w:rsidP="008178C5">
      <w:pPr>
        <w:shd w:val="clear" w:color="auto" w:fill="FFFFFF"/>
        <w:rPr>
          <w:rFonts w:ascii="Arial" w:hAnsi="Arial" w:cs="Arial"/>
          <w:bCs/>
          <w:sz w:val="20"/>
          <w:szCs w:val="20"/>
        </w:rPr>
      </w:pPr>
      <w:r w:rsidRPr="00617D37">
        <w:rPr>
          <w:rFonts w:ascii="Arial" w:hAnsi="Arial" w:cs="Arial"/>
          <w:b/>
          <w:sz w:val="20"/>
          <w:szCs w:val="20"/>
        </w:rPr>
        <w:t xml:space="preserve">17 July 1945 </w:t>
      </w:r>
      <w:r>
        <w:rPr>
          <w:rFonts w:ascii="Arial" w:hAnsi="Arial" w:cs="Arial"/>
          <w:bCs/>
          <w:sz w:val="20"/>
          <w:szCs w:val="20"/>
        </w:rPr>
        <w:t>– PID Progress Report from the Segregation Section – the camp had been politically screened and a recommendation made that 92 nazis be removed and replaced by A/B grade pows from Camp 23.</w:t>
      </w:r>
    </w:p>
    <w:p w14:paraId="58FB42FB" w14:textId="12084E55" w:rsidR="00617D37" w:rsidRPr="0060758D" w:rsidRDefault="00617D37" w:rsidP="008178C5">
      <w:pPr>
        <w:shd w:val="clear" w:color="auto" w:fill="FFFFFF"/>
        <w:rPr>
          <w:rFonts w:ascii="Arial" w:hAnsi="Arial" w:cs="Arial"/>
          <w:b/>
          <w:sz w:val="16"/>
          <w:szCs w:val="16"/>
        </w:rPr>
      </w:pPr>
    </w:p>
    <w:p w14:paraId="5827600A" w14:textId="74D4752B" w:rsidR="002F4C95" w:rsidRDefault="002F4C95" w:rsidP="002F4C95">
      <w:pPr>
        <w:jc w:val="both"/>
        <w:rPr>
          <w:rFonts w:ascii="Arial" w:hAnsi="Arial" w:cs="Arial"/>
          <w:color w:val="000000"/>
          <w:sz w:val="20"/>
          <w:szCs w:val="20"/>
        </w:rPr>
      </w:pPr>
      <w:r w:rsidRPr="006F30D1">
        <w:rPr>
          <w:rFonts w:ascii="Arial" w:hAnsi="Arial" w:cs="Arial"/>
          <w:b/>
          <w:bCs/>
          <w:color w:val="000000"/>
          <w:sz w:val="20"/>
          <w:szCs w:val="20"/>
        </w:rPr>
        <w:t>July 1945</w:t>
      </w:r>
      <w:r>
        <w:rPr>
          <w:rFonts w:ascii="Arial" w:hAnsi="Arial" w:cs="Arial"/>
          <w:color w:val="000000"/>
          <w:sz w:val="20"/>
          <w:szCs w:val="20"/>
        </w:rPr>
        <w:t xml:space="preserve"> – </w:t>
      </w:r>
      <w:r w:rsidR="00573882">
        <w:rPr>
          <w:rFonts w:ascii="Arial" w:hAnsi="Arial" w:cs="Arial"/>
          <w:color w:val="000000"/>
          <w:sz w:val="20"/>
          <w:szCs w:val="20"/>
        </w:rPr>
        <w:t>English Inspector’s report</w:t>
      </w:r>
      <w:r>
        <w:rPr>
          <w:rFonts w:ascii="Arial" w:hAnsi="Arial" w:cs="Arial"/>
          <w:color w:val="000000"/>
          <w:sz w:val="20"/>
          <w:szCs w:val="20"/>
        </w:rPr>
        <w:t>. The current teacher, Walter Johannes, aged 41, formerly the headteacher of a “</w:t>
      </w:r>
      <w:proofErr w:type="spellStart"/>
      <w:r>
        <w:rPr>
          <w:rFonts w:ascii="Arial" w:hAnsi="Arial" w:cs="Arial"/>
          <w:color w:val="000000"/>
          <w:sz w:val="20"/>
          <w:szCs w:val="20"/>
        </w:rPr>
        <w:t>Vol</w:t>
      </w:r>
      <w:r w:rsidR="00573882">
        <w:rPr>
          <w:rFonts w:ascii="Arial" w:hAnsi="Arial" w:cs="Arial"/>
          <w:color w:val="000000"/>
          <w:sz w:val="20"/>
          <w:szCs w:val="20"/>
        </w:rPr>
        <w:t>ks</w:t>
      </w:r>
      <w:r>
        <w:rPr>
          <w:rFonts w:ascii="Arial" w:hAnsi="Arial" w:cs="Arial"/>
          <w:color w:val="000000"/>
          <w:sz w:val="20"/>
          <w:szCs w:val="20"/>
        </w:rPr>
        <w:t>schule</w:t>
      </w:r>
      <w:proofErr w:type="spellEnd"/>
      <w:r w:rsidR="00573882">
        <w:rPr>
          <w:rFonts w:ascii="Arial" w:hAnsi="Arial" w:cs="Arial"/>
          <w:color w:val="000000"/>
          <w:sz w:val="20"/>
          <w:szCs w:val="20"/>
        </w:rPr>
        <w:t>.</w:t>
      </w:r>
      <w:r>
        <w:rPr>
          <w:rFonts w:ascii="Arial" w:hAnsi="Arial" w:cs="Arial"/>
          <w:color w:val="000000"/>
          <w:sz w:val="20"/>
          <w:szCs w:val="20"/>
        </w:rPr>
        <w:t>” He not only spoke English badly, but he was politically graded as ‘C’ (Nazi) and due for transfer to another camp. The pows at this time were unaware of their gradings. Another teacher was suggested</w:t>
      </w:r>
      <w:r w:rsidR="000245E4">
        <w:rPr>
          <w:rFonts w:ascii="Arial" w:hAnsi="Arial" w:cs="Arial"/>
          <w:color w:val="000000"/>
          <w:sz w:val="20"/>
          <w:szCs w:val="20"/>
        </w:rPr>
        <w:t>.</w:t>
      </w:r>
    </w:p>
    <w:p w14:paraId="799C4E26" w14:textId="77777777" w:rsidR="002F4C95" w:rsidRPr="0060758D" w:rsidRDefault="002F4C95" w:rsidP="002F4C95">
      <w:pPr>
        <w:jc w:val="both"/>
        <w:rPr>
          <w:rFonts w:ascii="Arial" w:hAnsi="Arial" w:cs="Arial"/>
          <w:noProof/>
          <w:sz w:val="12"/>
          <w:szCs w:val="12"/>
        </w:rPr>
      </w:pPr>
    </w:p>
    <w:p w14:paraId="7C6F04EE" w14:textId="05EDDE4A" w:rsidR="002F4C95" w:rsidRPr="0015102A" w:rsidRDefault="002F4C95" w:rsidP="002F4C95">
      <w:pPr>
        <w:jc w:val="both"/>
        <w:rPr>
          <w:rFonts w:ascii="Arial" w:hAnsi="Arial" w:cs="Arial"/>
          <w:noProof/>
          <w:sz w:val="20"/>
          <w:szCs w:val="20"/>
        </w:rPr>
      </w:pPr>
      <w:r w:rsidRPr="0015102A">
        <w:rPr>
          <w:rFonts w:ascii="Arial" w:hAnsi="Arial" w:cs="Arial"/>
          <w:noProof/>
          <w:sz w:val="20"/>
          <w:szCs w:val="20"/>
        </w:rPr>
        <w:t>The Commandant</w:t>
      </w:r>
      <w:r>
        <w:rPr>
          <w:rFonts w:ascii="Arial" w:hAnsi="Arial" w:cs="Arial"/>
          <w:noProof/>
          <w:sz w:val="20"/>
          <w:szCs w:val="20"/>
        </w:rPr>
        <w:t xml:space="preserve"> was Major McDonnell, his rank indicates that this was a small</w:t>
      </w:r>
      <w:r w:rsidR="009069BA">
        <w:rPr>
          <w:rFonts w:ascii="Arial" w:hAnsi="Arial" w:cs="Arial"/>
          <w:noProof/>
          <w:sz w:val="20"/>
          <w:szCs w:val="20"/>
        </w:rPr>
        <w:t>, but growing,</w:t>
      </w:r>
      <w:r>
        <w:rPr>
          <w:rFonts w:ascii="Arial" w:hAnsi="Arial" w:cs="Arial"/>
          <w:noProof/>
          <w:sz w:val="20"/>
          <w:szCs w:val="20"/>
        </w:rPr>
        <w:t xml:space="preserve"> pow camp</w:t>
      </w:r>
      <w:r w:rsidR="00D56137">
        <w:rPr>
          <w:rFonts w:ascii="Arial" w:hAnsi="Arial" w:cs="Arial"/>
          <w:noProof/>
          <w:sz w:val="20"/>
          <w:szCs w:val="20"/>
        </w:rPr>
        <w:t xml:space="preserve"> -</w:t>
      </w:r>
      <w:r>
        <w:rPr>
          <w:rFonts w:ascii="Arial" w:hAnsi="Arial" w:cs="Arial"/>
          <w:noProof/>
          <w:sz w:val="20"/>
          <w:szCs w:val="20"/>
        </w:rPr>
        <w:t xml:space="preserve"> the War Establishment later gave </w:t>
      </w:r>
      <w:r w:rsidR="00D56137">
        <w:rPr>
          <w:rFonts w:ascii="Arial" w:hAnsi="Arial" w:cs="Arial"/>
          <w:noProof/>
          <w:sz w:val="20"/>
          <w:szCs w:val="20"/>
        </w:rPr>
        <w:t xml:space="preserve">him </w:t>
      </w:r>
      <w:r>
        <w:rPr>
          <w:rFonts w:ascii="Arial" w:hAnsi="Arial" w:cs="Arial"/>
          <w:noProof/>
          <w:sz w:val="20"/>
          <w:szCs w:val="20"/>
        </w:rPr>
        <w:t>the rank of Lieutenant Colonel. The Major was not supportive of re-education, it was recorded that he thought; “</w:t>
      </w:r>
      <w:r w:rsidRPr="00716A4C">
        <w:rPr>
          <w:rFonts w:ascii="Arial" w:hAnsi="Arial" w:cs="Arial"/>
          <w:i/>
          <w:iCs/>
          <w:noProof/>
          <w:sz w:val="20"/>
          <w:szCs w:val="20"/>
        </w:rPr>
        <w:t>the idea of teaching farm labourers English was ridiculous</w:t>
      </w:r>
      <w:r>
        <w:rPr>
          <w:rFonts w:ascii="Arial" w:hAnsi="Arial" w:cs="Arial"/>
          <w:noProof/>
          <w:sz w:val="20"/>
          <w:szCs w:val="20"/>
        </w:rPr>
        <w:t>”. The commandant seemed to dislike visitors in general. A previous experience related to a YMCA visitor who apparently offered to send an accordian – but on arrival the instrument was not only faulty, but was accompanied by a bill for £25 –</w:t>
      </w:r>
      <w:r w:rsidR="000245E4">
        <w:rPr>
          <w:rFonts w:ascii="Arial" w:hAnsi="Arial" w:cs="Arial"/>
          <w:noProof/>
          <w:sz w:val="20"/>
          <w:szCs w:val="20"/>
        </w:rPr>
        <w:t xml:space="preserve"> it</w:t>
      </w:r>
      <w:r>
        <w:rPr>
          <w:rFonts w:ascii="Arial" w:hAnsi="Arial" w:cs="Arial"/>
          <w:noProof/>
          <w:sz w:val="20"/>
          <w:szCs w:val="20"/>
        </w:rPr>
        <w:t xml:space="preserve"> was returned.</w:t>
      </w:r>
    </w:p>
    <w:p w14:paraId="5C281ABE" w14:textId="77777777" w:rsidR="002F4C95" w:rsidRPr="00573882" w:rsidRDefault="002F4C95" w:rsidP="002F4C95">
      <w:pPr>
        <w:jc w:val="both"/>
        <w:rPr>
          <w:rFonts w:ascii="Arial" w:hAnsi="Arial" w:cs="Arial"/>
          <w:color w:val="000000"/>
          <w:sz w:val="16"/>
          <w:szCs w:val="16"/>
        </w:rPr>
      </w:pPr>
    </w:p>
    <w:p w14:paraId="0996CEFB" w14:textId="4B8BEF0B" w:rsidR="002F4C95" w:rsidRDefault="002F4C95" w:rsidP="002F4C95">
      <w:pPr>
        <w:jc w:val="both"/>
        <w:rPr>
          <w:rFonts w:ascii="Arial" w:hAnsi="Arial" w:cs="Arial"/>
          <w:color w:val="000000"/>
          <w:sz w:val="20"/>
          <w:szCs w:val="20"/>
        </w:rPr>
      </w:pPr>
      <w:r w:rsidRPr="006B69C5">
        <w:rPr>
          <w:rFonts w:ascii="Arial" w:hAnsi="Arial" w:cs="Arial"/>
          <w:b/>
          <w:bCs/>
          <w:color w:val="000000"/>
          <w:sz w:val="20"/>
          <w:szCs w:val="20"/>
        </w:rPr>
        <w:t>15 September 1945</w:t>
      </w:r>
      <w:r>
        <w:rPr>
          <w:rFonts w:ascii="Arial" w:hAnsi="Arial" w:cs="Arial"/>
          <w:color w:val="000000"/>
          <w:sz w:val="20"/>
          <w:szCs w:val="20"/>
        </w:rPr>
        <w:t xml:space="preserve"> </w:t>
      </w:r>
      <w:r w:rsidR="00573882">
        <w:rPr>
          <w:rFonts w:ascii="Arial" w:hAnsi="Arial" w:cs="Arial"/>
          <w:color w:val="000000"/>
          <w:sz w:val="20"/>
          <w:szCs w:val="20"/>
        </w:rPr>
        <w:t>–</w:t>
      </w:r>
      <w:r>
        <w:rPr>
          <w:rFonts w:ascii="Arial" w:hAnsi="Arial" w:cs="Arial"/>
          <w:color w:val="000000"/>
          <w:sz w:val="20"/>
          <w:szCs w:val="20"/>
        </w:rPr>
        <w:t xml:space="preserve"> </w:t>
      </w:r>
      <w:r w:rsidR="00573882">
        <w:rPr>
          <w:rFonts w:ascii="Arial" w:hAnsi="Arial" w:cs="Arial"/>
          <w:color w:val="000000"/>
          <w:sz w:val="20"/>
          <w:szCs w:val="20"/>
        </w:rPr>
        <w:t xml:space="preserve">8 </w:t>
      </w:r>
      <w:r>
        <w:rPr>
          <w:rFonts w:ascii="Arial" w:hAnsi="Arial" w:cs="Arial"/>
          <w:color w:val="000000"/>
          <w:sz w:val="20"/>
          <w:szCs w:val="20"/>
        </w:rPr>
        <w:t>Hostels listed for pows from this camp, (WO 32/10737)</w:t>
      </w:r>
      <w:r w:rsidR="00573882">
        <w:rPr>
          <w:rFonts w:ascii="Arial" w:hAnsi="Arial" w:cs="Arial"/>
          <w:color w:val="000000"/>
          <w:sz w:val="20"/>
          <w:szCs w:val="20"/>
        </w:rPr>
        <w:t xml:space="preserve"> – see chart below.</w:t>
      </w:r>
    </w:p>
    <w:p w14:paraId="1AC780C5" w14:textId="77777777" w:rsidR="002F4C95" w:rsidRPr="00573882" w:rsidRDefault="002F4C95" w:rsidP="002F4C95">
      <w:pPr>
        <w:jc w:val="both"/>
        <w:rPr>
          <w:rFonts w:ascii="Arial" w:hAnsi="Arial" w:cs="Arial"/>
          <w:b/>
          <w:bCs/>
          <w:noProof/>
          <w:sz w:val="16"/>
          <w:szCs w:val="16"/>
        </w:rPr>
      </w:pPr>
    </w:p>
    <w:p w14:paraId="72A3C04F" w14:textId="21B6147E" w:rsidR="002F4C95" w:rsidRDefault="002F4C95" w:rsidP="002F4C95">
      <w:pPr>
        <w:jc w:val="both"/>
        <w:rPr>
          <w:rFonts w:ascii="Arial" w:hAnsi="Arial" w:cs="Arial"/>
          <w:noProof/>
          <w:sz w:val="20"/>
          <w:szCs w:val="20"/>
        </w:rPr>
      </w:pPr>
      <w:r w:rsidRPr="00716A4C">
        <w:rPr>
          <w:rFonts w:ascii="Arial" w:hAnsi="Arial" w:cs="Arial"/>
          <w:b/>
          <w:bCs/>
          <w:noProof/>
          <w:sz w:val="20"/>
          <w:szCs w:val="20"/>
        </w:rPr>
        <w:t>29 November 1945</w:t>
      </w:r>
      <w:r>
        <w:rPr>
          <w:rFonts w:ascii="Arial" w:hAnsi="Arial" w:cs="Arial"/>
          <w:noProof/>
          <w:sz w:val="20"/>
          <w:szCs w:val="20"/>
        </w:rPr>
        <w:t xml:space="preserve"> – English </w:t>
      </w:r>
      <w:r w:rsidR="00573882">
        <w:rPr>
          <w:rFonts w:ascii="Arial" w:hAnsi="Arial" w:cs="Arial"/>
          <w:noProof/>
          <w:sz w:val="20"/>
          <w:szCs w:val="20"/>
        </w:rPr>
        <w:t>Inspector’s Report</w:t>
      </w:r>
      <w:r>
        <w:rPr>
          <w:rFonts w:ascii="Arial" w:hAnsi="Arial" w:cs="Arial"/>
          <w:noProof/>
          <w:sz w:val="20"/>
          <w:szCs w:val="20"/>
        </w:rPr>
        <w:t>.</w:t>
      </w:r>
    </w:p>
    <w:p w14:paraId="0F158020" w14:textId="77777777" w:rsidR="002F4C95" w:rsidRPr="000245E4" w:rsidRDefault="002F4C95" w:rsidP="002F4C95">
      <w:pPr>
        <w:jc w:val="both"/>
        <w:rPr>
          <w:rFonts w:ascii="Arial" w:hAnsi="Arial" w:cs="Arial"/>
          <w:noProof/>
          <w:sz w:val="12"/>
          <w:szCs w:val="12"/>
        </w:rPr>
      </w:pPr>
    </w:p>
    <w:p w14:paraId="3789D25D" w14:textId="49879280" w:rsidR="002F4C95" w:rsidRDefault="00573882" w:rsidP="002F4C95">
      <w:pPr>
        <w:jc w:val="both"/>
        <w:rPr>
          <w:rFonts w:ascii="Arial" w:hAnsi="Arial" w:cs="Arial"/>
          <w:noProof/>
          <w:sz w:val="20"/>
          <w:szCs w:val="20"/>
        </w:rPr>
      </w:pPr>
      <w:r>
        <w:rPr>
          <w:rFonts w:ascii="Arial" w:hAnsi="Arial" w:cs="Arial"/>
          <w:noProof/>
          <w:sz w:val="20"/>
          <w:szCs w:val="20"/>
        </w:rPr>
        <w:t xml:space="preserve">The Inspector </w:t>
      </w:r>
      <w:r w:rsidR="002F4C95">
        <w:rPr>
          <w:rFonts w:ascii="Arial" w:hAnsi="Arial" w:cs="Arial"/>
          <w:noProof/>
          <w:sz w:val="20"/>
          <w:szCs w:val="20"/>
        </w:rPr>
        <w:t xml:space="preserve">recorded a level of hostility from Commandant McDonnell  – now recorded as a Lieutenant </w:t>
      </w:r>
      <w:r>
        <w:rPr>
          <w:rFonts w:ascii="Arial" w:hAnsi="Arial" w:cs="Arial"/>
          <w:noProof/>
          <w:sz w:val="20"/>
          <w:szCs w:val="20"/>
        </w:rPr>
        <w:t>C</w:t>
      </w:r>
      <w:r w:rsidR="002F4C95">
        <w:rPr>
          <w:rFonts w:ascii="Arial" w:hAnsi="Arial" w:cs="Arial"/>
          <w:noProof/>
          <w:sz w:val="20"/>
          <w:szCs w:val="20"/>
        </w:rPr>
        <w:t>olonel.</w:t>
      </w:r>
      <w:r>
        <w:rPr>
          <w:rFonts w:ascii="Arial" w:hAnsi="Arial" w:cs="Arial"/>
          <w:noProof/>
          <w:sz w:val="20"/>
          <w:szCs w:val="20"/>
        </w:rPr>
        <w:t xml:space="preserve"> </w:t>
      </w:r>
      <w:r w:rsidR="002F4C95">
        <w:rPr>
          <w:rFonts w:ascii="Arial" w:hAnsi="Arial" w:cs="Arial"/>
          <w:noProof/>
          <w:sz w:val="20"/>
          <w:szCs w:val="20"/>
        </w:rPr>
        <w:t>There was a shortage of text books, pencils and paper.</w:t>
      </w:r>
    </w:p>
    <w:p w14:paraId="3E22CD36" w14:textId="77777777" w:rsidR="002F4C95" w:rsidRPr="00573882" w:rsidRDefault="002F4C95" w:rsidP="008178C5">
      <w:pPr>
        <w:shd w:val="clear" w:color="auto" w:fill="FFFFFF"/>
        <w:rPr>
          <w:rFonts w:ascii="Arial" w:hAnsi="Arial" w:cs="Arial"/>
          <w:b/>
          <w:sz w:val="16"/>
          <w:szCs w:val="16"/>
        </w:rPr>
      </w:pPr>
    </w:p>
    <w:p w14:paraId="74EF98D9" w14:textId="206AF57D" w:rsidR="00413A9A" w:rsidRDefault="00413A9A" w:rsidP="008178C5">
      <w:pPr>
        <w:shd w:val="clear" w:color="auto" w:fill="FFFFFF"/>
        <w:rPr>
          <w:rFonts w:ascii="Arial" w:hAnsi="Arial" w:cs="Arial"/>
          <w:bCs/>
          <w:sz w:val="20"/>
          <w:szCs w:val="20"/>
        </w:rPr>
      </w:pPr>
      <w:r>
        <w:rPr>
          <w:rFonts w:ascii="Arial" w:hAnsi="Arial" w:cs="Arial"/>
          <w:b/>
          <w:sz w:val="20"/>
          <w:szCs w:val="20"/>
        </w:rPr>
        <w:t xml:space="preserve">1 June 1946 – </w:t>
      </w:r>
      <w:r>
        <w:rPr>
          <w:rFonts w:ascii="Arial" w:hAnsi="Arial" w:cs="Arial"/>
          <w:bCs/>
          <w:sz w:val="20"/>
          <w:szCs w:val="20"/>
        </w:rPr>
        <w:t>English Inspector’s Report. Strength 850 – 500 in main camp; 350 in hostels.</w:t>
      </w:r>
    </w:p>
    <w:p w14:paraId="67E5014F" w14:textId="57701149" w:rsidR="00413A9A" w:rsidRPr="000245E4" w:rsidRDefault="00413A9A" w:rsidP="008178C5">
      <w:pPr>
        <w:shd w:val="clear" w:color="auto" w:fill="FFFFFF"/>
        <w:rPr>
          <w:rFonts w:ascii="Arial" w:hAnsi="Arial" w:cs="Arial"/>
          <w:bCs/>
          <w:sz w:val="12"/>
          <w:szCs w:val="12"/>
        </w:rPr>
      </w:pPr>
    </w:p>
    <w:p w14:paraId="0153F258" w14:textId="409AD3CC" w:rsidR="00413A9A" w:rsidRDefault="00413A9A" w:rsidP="008178C5">
      <w:pPr>
        <w:shd w:val="clear" w:color="auto" w:fill="FFFFFF"/>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MacDonnell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Lagersprecher:</w:t>
      </w:r>
      <w:r>
        <w:rPr>
          <w:rFonts w:ascii="Arial" w:hAnsi="Arial" w:cs="Arial"/>
          <w:bCs/>
          <w:sz w:val="20"/>
          <w:szCs w:val="20"/>
        </w:rPr>
        <w:tab/>
        <w:t>Hertlein</w:t>
      </w:r>
    </w:p>
    <w:p w14:paraId="0EBC1B1E" w14:textId="3F3AC106" w:rsidR="00413A9A" w:rsidRDefault="00413A9A" w:rsidP="008178C5">
      <w:pPr>
        <w:shd w:val="clear" w:color="auto" w:fill="FFFFFF"/>
        <w:rPr>
          <w:rFonts w:ascii="Arial" w:hAnsi="Arial" w:cs="Arial"/>
          <w:bCs/>
          <w:sz w:val="20"/>
          <w:szCs w:val="20"/>
        </w:rPr>
      </w:pPr>
      <w:r>
        <w:rPr>
          <w:rFonts w:ascii="Arial" w:hAnsi="Arial" w:cs="Arial"/>
          <w:bCs/>
          <w:sz w:val="20"/>
          <w:szCs w:val="20"/>
        </w:rPr>
        <w:t>Interpreter:</w:t>
      </w:r>
      <w:r>
        <w:rPr>
          <w:rFonts w:ascii="Arial" w:hAnsi="Arial" w:cs="Arial"/>
          <w:bCs/>
          <w:sz w:val="20"/>
          <w:szCs w:val="20"/>
        </w:rPr>
        <w:tab/>
        <w:t>S/Sgt Brainin</w:t>
      </w:r>
      <w:r w:rsidR="00541064">
        <w:rPr>
          <w:rFonts w:ascii="Arial" w:hAnsi="Arial" w:cs="Arial"/>
          <w:bCs/>
          <w:sz w:val="20"/>
          <w:szCs w:val="20"/>
        </w:rPr>
        <w:t xml:space="preserve"> (at this camp from November 1945) </w:t>
      </w:r>
      <w:r>
        <w:rPr>
          <w:rFonts w:ascii="Arial" w:hAnsi="Arial" w:cs="Arial"/>
          <w:bCs/>
          <w:sz w:val="20"/>
          <w:szCs w:val="20"/>
        </w:rPr>
        <w:tab/>
      </w:r>
      <w:proofErr w:type="spellStart"/>
      <w:r>
        <w:rPr>
          <w:rFonts w:ascii="Arial" w:hAnsi="Arial" w:cs="Arial"/>
          <w:bCs/>
          <w:sz w:val="20"/>
          <w:szCs w:val="20"/>
        </w:rPr>
        <w:t>Studienleiter</w:t>
      </w:r>
      <w:proofErr w:type="spellEnd"/>
      <w:r>
        <w:rPr>
          <w:rFonts w:ascii="Arial" w:hAnsi="Arial" w:cs="Arial"/>
          <w:bCs/>
          <w:sz w:val="20"/>
          <w:szCs w:val="20"/>
        </w:rPr>
        <w:t>:</w:t>
      </w:r>
      <w:r>
        <w:rPr>
          <w:rFonts w:ascii="Arial" w:hAnsi="Arial" w:cs="Arial"/>
          <w:bCs/>
          <w:sz w:val="20"/>
          <w:szCs w:val="20"/>
        </w:rPr>
        <w:tab/>
        <w:t>Krauss</w:t>
      </w:r>
    </w:p>
    <w:p w14:paraId="5516F528" w14:textId="6CC7F072" w:rsidR="00A709E2" w:rsidRPr="000245E4" w:rsidRDefault="00A709E2" w:rsidP="008178C5">
      <w:pPr>
        <w:shd w:val="clear" w:color="auto" w:fill="FFFFFF"/>
        <w:rPr>
          <w:rFonts w:ascii="Arial" w:hAnsi="Arial" w:cs="Arial"/>
          <w:bCs/>
          <w:sz w:val="12"/>
          <w:szCs w:val="12"/>
        </w:rPr>
      </w:pPr>
    </w:p>
    <w:p w14:paraId="4D603B5A" w14:textId="15DF7F2F" w:rsidR="00A709E2" w:rsidRPr="00D55248" w:rsidRDefault="00A709E2" w:rsidP="008178C5">
      <w:pPr>
        <w:shd w:val="clear" w:color="auto" w:fill="FFFFFF"/>
        <w:rPr>
          <w:rFonts w:ascii="Arial" w:hAnsi="Arial" w:cs="Arial"/>
          <w:bCs/>
          <w:sz w:val="20"/>
          <w:szCs w:val="20"/>
        </w:rPr>
      </w:pPr>
      <w:r>
        <w:rPr>
          <w:rFonts w:ascii="Arial" w:hAnsi="Arial" w:cs="Arial"/>
          <w:bCs/>
          <w:sz w:val="20"/>
          <w:szCs w:val="20"/>
        </w:rPr>
        <w:t>The amount of English teaching had declined considerably – only 1 teacher with 3 pupils in 2 classes were recorded for the main camp.</w:t>
      </w:r>
      <w:r w:rsidR="00267A49">
        <w:rPr>
          <w:rFonts w:ascii="Arial" w:hAnsi="Arial" w:cs="Arial"/>
          <w:bCs/>
          <w:sz w:val="20"/>
          <w:szCs w:val="20"/>
        </w:rPr>
        <w:t xml:space="preserve"> The reason for this was stated as; “</w:t>
      </w:r>
      <w:r w:rsidR="00267A49" w:rsidRPr="00267A49">
        <w:rPr>
          <w:rFonts w:ascii="Arial" w:hAnsi="Arial" w:cs="Arial"/>
          <w:bCs/>
          <w:i/>
          <w:iCs/>
          <w:sz w:val="20"/>
          <w:szCs w:val="20"/>
        </w:rPr>
        <w:t>the large proportion of Ps/W on night shift.”</w:t>
      </w:r>
      <w:r w:rsidR="00D55248">
        <w:rPr>
          <w:rFonts w:ascii="Arial" w:hAnsi="Arial" w:cs="Arial"/>
          <w:bCs/>
          <w:i/>
          <w:iCs/>
          <w:sz w:val="20"/>
          <w:szCs w:val="20"/>
        </w:rPr>
        <w:t xml:space="preserve"> </w:t>
      </w:r>
      <w:r w:rsidR="00D55248">
        <w:rPr>
          <w:rFonts w:ascii="Arial" w:hAnsi="Arial" w:cs="Arial"/>
          <w:bCs/>
          <w:sz w:val="20"/>
          <w:szCs w:val="20"/>
        </w:rPr>
        <w:t>(Some pows worked in a cement factory)</w:t>
      </w:r>
      <w:r w:rsidR="00BE4E7F">
        <w:rPr>
          <w:rFonts w:ascii="Arial" w:hAnsi="Arial" w:cs="Arial"/>
          <w:bCs/>
          <w:sz w:val="20"/>
          <w:szCs w:val="20"/>
        </w:rPr>
        <w:t>.</w:t>
      </w:r>
    </w:p>
    <w:p w14:paraId="5402BE2D" w14:textId="6A7D2377" w:rsidR="00413A9A" w:rsidRPr="00573882" w:rsidRDefault="00413A9A" w:rsidP="008178C5">
      <w:pPr>
        <w:shd w:val="clear" w:color="auto" w:fill="FFFFFF"/>
        <w:rPr>
          <w:rFonts w:ascii="Arial" w:hAnsi="Arial" w:cs="Arial"/>
          <w:b/>
          <w:sz w:val="16"/>
          <w:szCs w:val="16"/>
        </w:rPr>
      </w:pPr>
    </w:p>
    <w:p w14:paraId="5DC676C7" w14:textId="2CDB338E" w:rsidR="005C458D" w:rsidRPr="005C458D" w:rsidRDefault="005C458D" w:rsidP="008178C5">
      <w:pPr>
        <w:shd w:val="clear" w:color="auto" w:fill="FFFFFF"/>
        <w:rPr>
          <w:rFonts w:ascii="Arial" w:hAnsi="Arial" w:cs="Arial"/>
          <w:bCs/>
          <w:sz w:val="20"/>
          <w:szCs w:val="20"/>
        </w:rPr>
      </w:pPr>
      <w:r>
        <w:rPr>
          <w:rFonts w:ascii="Arial" w:hAnsi="Arial" w:cs="Arial"/>
          <w:b/>
          <w:sz w:val="20"/>
          <w:szCs w:val="20"/>
        </w:rPr>
        <w:t>16 – 17 July 1946</w:t>
      </w:r>
      <w:r>
        <w:rPr>
          <w:rFonts w:ascii="Arial" w:hAnsi="Arial" w:cs="Arial"/>
          <w:bCs/>
          <w:sz w:val="20"/>
          <w:szCs w:val="20"/>
        </w:rPr>
        <w:t xml:space="preserve"> – A Re-education Progress report was made by Major C H B Readman. Strength 1 officer</w:t>
      </w:r>
      <w:r w:rsidR="00D55248">
        <w:rPr>
          <w:rFonts w:ascii="Arial" w:hAnsi="Arial" w:cs="Arial"/>
          <w:bCs/>
          <w:sz w:val="20"/>
          <w:szCs w:val="20"/>
        </w:rPr>
        <w:t xml:space="preserve"> (the </w:t>
      </w:r>
      <w:proofErr w:type="gramStart"/>
      <w:r w:rsidR="00D55248">
        <w:rPr>
          <w:rFonts w:ascii="Arial" w:hAnsi="Arial" w:cs="Arial"/>
          <w:bCs/>
          <w:sz w:val="20"/>
          <w:szCs w:val="20"/>
        </w:rPr>
        <w:t>Medical</w:t>
      </w:r>
      <w:proofErr w:type="gramEnd"/>
      <w:r w:rsidR="00D55248">
        <w:rPr>
          <w:rFonts w:ascii="Arial" w:hAnsi="Arial" w:cs="Arial"/>
          <w:bCs/>
          <w:sz w:val="20"/>
          <w:szCs w:val="20"/>
        </w:rPr>
        <w:t xml:space="preserve"> officer)</w:t>
      </w:r>
      <w:r>
        <w:rPr>
          <w:rFonts w:ascii="Arial" w:hAnsi="Arial" w:cs="Arial"/>
          <w:bCs/>
          <w:sz w:val="20"/>
          <w:szCs w:val="20"/>
        </w:rPr>
        <w:t>; 1186 OR.</w:t>
      </w:r>
    </w:p>
    <w:p w14:paraId="00BA38A1" w14:textId="031B272C" w:rsidR="005C458D" w:rsidRPr="000245E4" w:rsidRDefault="005C458D" w:rsidP="008178C5">
      <w:pPr>
        <w:shd w:val="clear" w:color="auto" w:fill="FFFFFF"/>
        <w:rPr>
          <w:rFonts w:ascii="Arial" w:hAnsi="Arial" w:cs="Arial"/>
          <w:b/>
          <w:sz w:val="12"/>
          <w:szCs w:val="12"/>
        </w:rPr>
      </w:pPr>
    </w:p>
    <w:p w14:paraId="070271AB" w14:textId="59106505" w:rsidR="005C458D" w:rsidRDefault="005C458D" w:rsidP="005C458D">
      <w:pPr>
        <w:shd w:val="clear" w:color="auto" w:fill="FFFFFF"/>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J A McDonnell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Lagersprecher:</w:t>
      </w:r>
      <w:r>
        <w:rPr>
          <w:rFonts w:ascii="Arial" w:hAnsi="Arial" w:cs="Arial"/>
          <w:bCs/>
          <w:sz w:val="20"/>
          <w:szCs w:val="20"/>
        </w:rPr>
        <w:tab/>
      </w:r>
      <w:proofErr w:type="spellStart"/>
      <w:r>
        <w:rPr>
          <w:rFonts w:ascii="Arial" w:hAnsi="Arial" w:cs="Arial"/>
          <w:bCs/>
          <w:sz w:val="20"/>
          <w:szCs w:val="20"/>
        </w:rPr>
        <w:t>Fw</w:t>
      </w:r>
      <w:proofErr w:type="spellEnd"/>
      <w:r>
        <w:rPr>
          <w:rFonts w:ascii="Arial" w:hAnsi="Arial" w:cs="Arial"/>
          <w:bCs/>
          <w:sz w:val="20"/>
          <w:szCs w:val="20"/>
        </w:rPr>
        <w:t xml:space="preserve"> otto Hertlein (A)</w:t>
      </w:r>
    </w:p>
    <w:p w14:paraId="03CF5E6E" w14:textId="5A098BEC" w:rsidR="005C458D" w:rsidRDefault="005C458D" w:rsidP="005C458D">
      <w:pPr>
        <w:shd w:val="clear" w:color="auto" w:fill="FFFFFF"/>
        <w:rPr>
          <w:rFonts w:ascii="Arial" w:hAnsi="Arial" w:cs="Arial"/>
          <w:bCs/>
          <w:sz w:val="20"/>
          <w:szCs w:val="20"/>
        </w:rPr>
      </w:pPr>
      <w:r>
        <w:rPr>
          <w:rFonts w:ascii="Arial" w:hAnsi="Arial" w:cs="Arial"/>
          <w:bCs/>
          <w:sz w:val="20"/>
          <w:szCs w:val="20"/>
        </w:rPr>
        <w:lastRenderedPageBreak/>
        <w:t>Interpreter:</w:t>
      </w:r>
      <w:r>
        <w:rPr>
          <w:rFonts w:ascii="Arial" w:hAnsi="Arial" w:cs="Arial"/>
          <w:bCs/>
          <w:sz w:val="20"/>
          <w:szCs w:val="20"/>
        </w:rPr>
        <w:tab/>
        <w:t xml:space="preserve">S/Sgt </w:t>
      </w:r>
      <w:r w:rsidR="006B6B90">
        <w:rPr>
          <w:rFonts w:ascii="Arial" w:hAnsi="Arial" w:cs="Arial"/>
          <w:bCs/>
          <w:sz w:val="20"/>
          <w:szCs w:val="20"/>
        </w:rPr>
        <w:t>Hays</w:t>
      </w:r>
      <w:r w:rsidR="00541064">
        <w:rPr>
          <w:rFonts w:ascii="Arial" w:hAnsi="Arial" w:cs="Arial"/>
          <w:bCs/>
          <w:sz w:val="20"/>
          <w:szCs w:val="20"/>
        </w:rPr>
        <w:t xml:space="preserve"> (appointed 2 weeks previous).</w:t>
      </w:r>
      <w:r>
        <w:rPr>
          <w:rFonts w:ascii="Arial" w:hAnsi="Arial" w:cs="Arial"/>
          <w:bCs/>
          <w:sz w:val="20"/>
          <w:szCs w:val="20"/>
        </w:rPr>
        <w:tab/>
      </w:r>
      <w:r>
        <w:rPr>
          <w:rFonts w:ascii="Arial" w:hAnsi="Arial" w:cs="Arial"/>
          <w:bCs/>
          <w:sz w:val="20"/>
          <w:szCs w:val="20"/>
        </w:rPr>
        <w:tab/>
      </w:r>
      <w:r w:rsidR="006B6B90">
        <w:rPr>
          <w:rFonts w:ascii="Arial" w:hAnsi="Arial" w:cs="Arial"/>
          <w:bCs/>
          <w:sz w:val="20"/>
          <w:szCs w:val="20"/>
        </w:rPr>
        <w:t>Deputy C/L</w:t>
      </w:r>
      <w:r>
        <w:rPr>
          <w:rFonts w:ascii="Arial" w:hAnsi="Arial" w:cs="Arial"/>
          <w:bCs/>
          <w:sz w:val="20"/>
          <w:szCs w:val="20"/>
        </w:rPr>
        <w:t>:</w:t>
      </w:r>
      <w:r>
        <w:rPr>
          <w:rFonts w:ascii="Arial" w:hAnsi="Arial" w:cs="Arial"/>
          <w:bCs/>
          <w:sz w:val="20"/>
          <w:szCs w:val="20"/>
        </w:rPr>
        <w:tab/>
      </w:r>
      <w:proofErr w:type="spellStart"/>
      <w:r w:rsidR="006B6B90">
        <w:rPr>
          <w:rFonts w:ascii="Arial" w:hAnsi="Arial" w:cs="Arial"/>
          <w:bCs/>
          <w:sz w:val="20"/>
          <w:szCs w:val="20"/>
        </w:rPr>
        <w:t>Uffz</w:t>
      </w:r>
      <w:proofErr w:type="spellEnd"/>
      <w:r w:rsidR="006B6B90">
        <w:rPr>
          <w:rFonts w:ascii="Arial" w:hAnsi="Arial" w:cs="Arial"/>
          <w:bCs/>
          <w:sz w:val="20"/>
          <w:szCs w:val="20"/>
        </w:rPr>
        <w:t xml:space="preserve"> Franz Scholz (B)</w:t>
      </w:r>
    </w:p>
    <w:p w14:paraId="150F22F7" w14:textId="38493FCC" w:rsidR="006B6B90" w:rsidRDefault="006B6B90" w:rsidP="005C458D">
      <w:pPr>
        <w:shd w:val="clear" w:color="auto" w:fill="FFFFFF"/>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 xml:space="preserve">Lt Arzt </w:t>
      </w:r>
      <w:proofErr w:type="spellStart"/>
      <w:r>
        <w:rPr>
          <w:rFonts w:ascii="Arial" w:hAnsi="Arial" w:cs="Arial"/>
          <w:bCs/>
          <w:sz w:val="20"/>
          <w:szCs w:val="20"/>
        </w:rPr>
        <w:t>Ottersky</w:t>
      </w:r>
      <w:proofErr w:type="spellEnd"/>
    </w:p>
    <w:p w14:paraId="6D21376B" w14:textId="2E580606" w:rsidR="006B6B90" w:rsidRPr="00573882" w:rsidRDefault="006B6B90" w:rsidP="005C458D">
      <w:pPr>
        <w:shd w:val="clear" w:color="auto" w:fill="FFFFFF"/>
        <w:rPr>
          <w:rFonts w:ascii="Arial" w:hAnsi="Arial" w:cs="Arial"/>
          <w:bCs/>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6B6B90" w14:paraId="412622D5" w14:textId="77777777" w:rsidTr="006B6B90">
        <w:tc>
          <w:tcPr>
            <w:tcW w:w="2564" w:type="dxa"/>
            <w:tcBorders>
              <w:top w:val="nil"/>
              <w:left w:val="nil"/>
              <w:bottom w:val="nil"/>
            </w:tcBorders>
          </w:tcPr>
          <w:p w14:paraId="3E3BDA34" w14:textId="6F9C663F" w:rsidR="006B6B90" w:rsidRDefault="006B6B90" w:rsidP="005C458D">
            <w:pPr>
              <w:rPr>
                <w:rFonts w:ascii="Arial" w:hAnsi="Arial" w:cs="Arial"/>
                <w:bCs/>
                <w:sz w:val="20"/>
                <w:szCs w:val="20"/>
              </w:rPr>
            </w:pPr>
            <w:r>
              <w:rPr>
                <w:rFonts w:ascii="Arial" w:hAnsi="Arial" w:cs="Arial"/>
                <w:bCs/>
                <w:sz w:val="20"/>
                <w:szCs w:val="20"/>
              </w:rPr>
              <w:t>Political screening:</w:t>
            </w:r>
          </w:p>
        </w:tc>
        <w:tc>
          <w:tcPr>
            <w:tcW w:w="2564" w:type="dxa"/>
          </w:tcPr>
          <w:p w14:paraId="192ED229" w14:textId="5A72056E" w:rsidR="006B6B90" w:rsidRDefault="006B6B90" w:rsidP="006B6B90">
            <w:pPr>
              <w:jc w:val="center"/>
              <w:rPr>
                <w:rFonts w:ascii="Arial" w:hAnsi="Arial" w:cs="Arial"/>
                <w:bCs/>
                <w:sz w:val="20"/>
                <w:szCs w:val="20"/>
              </w:rPr>
            </w:pPr>
            <w:r>
              <w:rPr>
                <w:rFonts w:ascii="Arial" w:hAnsi="Arial" w:cs="Arial"/>
                <w:bCs/>
                <w:sz w:val="20"/>
                <w:szCs w:val="20"/>
              </w:rPr>
              <w:t>A+</w:t>
            </w:r>
          </w:p>
        </w:tc>
        <w:tc>
          <w:tcPr>
            <w:tcW w:w="2565" w:type="dxa"/>
          </w:tcPr>
          <w:p w14:paraId="34413D7F" w14:textId="634730EA" w:rsidR="006B6B90" w:rsidRDefault="006B6B90" w:rsidP="006B6B90">
            <w:pPr>
              <w:jc w:val="center"/>
              <w:rPr>
                <w:rFonts w:ascii="Arial" w:hAnsi="Arial" w:cs="Arial"/>
                <w:bCs/>
                <w:sz w:val="20"/>
                <w:szCs w:val="20"/>
              </w:rPr>
            </w:pPr>
            <w:r>
              <w:rPr>
                <w:rFonts w:ascii="Arial" w:hAnsi="Arial" w:cs="Arial"/>
                <w:bCs/>
                <w:sz w:val="20"/>
                <w:szCs w:val="20"/>
              </w:rPr>
              <w:t>A</w:t>
            </w:r>
          </w:p>
        </w:tc>
        <w:tc>
          <w:tcPr>
            <w:tcW w:w="2565" w:type="dxa"/>
          </w:tcPr>
          <w:p w14:paraId="45E0F95E" w14:textId="3D2C66B0" w:rsidR="006B6B90" w:rsidRDefault="006B6B90" w:rsidP="006B6B90">
            <w:pPr>
              <w:jc w:val="center"/>
              <w:rPr>
                <w:rFonts w:ascii="Arial" w:hAnsi="Arial" w:cs="Arial"/>
                <w:bCs/>
                <w:sz w:val="20"/>
                <w:szCs w:val="20"/>
              </w:rPr>
            </w:pPr>
            <w:r>
              <w:rPr>
                <w:rFonts w:ascii="Arial" w:hAnsi="Arial" w:cs="Arial"/>
                <w:bCs/>
                <w:sz w:val="20"/>
                <w:szCs w:val="20"/>
              </w:rPr>
              <w:t>B</w:t>
            </w:r>
          </w:p>
        </w:tc>
        <w:tc>
          <w:tcPr>
            <w:tcW w:w="2565" w:type="dxa"/>
          </w:tcPr>
          <w:p w14:paraId="62CB68E2" w14:textId="6B6C3411" w:rsidR="006B6B90" w:rsidRDefault="006B6B90" w:rsidP="006B6B90">
            <w:pPr>
              <w:jc w:val="center"/>
              <w:rPr>
                <w:rFonts w:ascii="Arial" w:hAnsi="Arial" w:cs="Arial"/>
                <w:bCs/>
                <w:sz w:val="20"/>
                <w:szCs w:val="20"/>
              </w:rPr>
            </w:pPr>
            <w:r>
              <w:rPr>
                <w:rFonts w:ascii="Arial" w:hAnsi="Arial" w:cs="Arial"/>
                <w:bCs/>
                <w:sz w:val="20"/>
                <w:szCs w:val="20"/>
              </w:rPr>
              <w:t>C</w:t>
            </w:r>
          </w:p>
        </w:tc>
        <w:tc>
          <w:tcPr>
            <w:tcW w:w="2565" w:type="dxa"/>
          </w:tcPr>
          <w:p w14:paraId="308388DC" w14:textId="65F32CA4" w:rsidR="006B6B90" w:rsidRDefault="006B6B90" w:rsidP="006B6B90">
            <w:pPr>
              <w:jc w:val="center"/>
              <w:rPr>
                <w:rFonts w:ascii="Arial" w:hAnsi="Arial" w:cs="Arial"/>
                <w:bCs/>
                <w:sz w:val="20"/>
                <w:szCs w:val="20"/>
              </w:rPr>
            </w:pPr>
            <w:r>
              <w:rPr>
                <w:rFonts w:ascii="Arial" w:hAnsi="Arial" w:cs="Arial"/>
                <w:bCs/>
                <w:sz w:val="20"/>
                <w:szCs w:val="20"/>
              </w:rPr>
              <w:t>Unscreened</w:t>
            </w:r>
          </w:p>
        </w:tc>
      </w:tr>
      <w:tr w:rsidR="006B6B90" w14:paraId="684A3C4D" w14:textId="77777777" w:rsidTr="006B6B90">
        <w:tc>
          <w:tcPr>
            <w:tcW w:w="2564" w:type="dxa"/>
            <w:tcBorders>
              <w:top w:val="nil"/>
              <w:left w:val="nil"/>
              <w:bottom w:val="nil"/>
            </w:tcBorders>
          </w:tcPr>
          <w:p w14:paraId="6F132715" w14:textId="77777777" w:rsidR="006B6B90" w:rsidRDefault="006B6B90" w:rsidP="005C458D">
            <w:pPr>
              <w:rPr>
                <w:rFonts w:ascii="Arial" w:hAnsi="Arial" w:cs="Arial"/>
                <w:bCs/>
                <w:sz w:val="20"/>
                <w:szCs w:val="20"/>
              </w:rPr>
            </w:pPr>
          </w:p>
        </w:tc>
        <w:tc>
          <w:tcPr>
            <w:tcW w:w="2564" w:type="dxa"/>
          </w:tcPr>
          <w:p w14:paraId="4CCF4B70" w14:textId="3D048272" w:rsidR="006B6B90" w:rsidRDefault="006B6B90" w:rsidP="006B6B90">
            <w:pPr>
              <w:jc w:val="center"/>
              <w:rPr>
                <w:rFonts w:ascii="Arial" w:hAnsi="Arial" w:cs="Arial"/>
                <w:bCs/>
                <w:sz w:val="20"/>
                <w:szCs w:val="20"/>
              </w:rPr>
            </w:pPr>
            <w:r>
              <w:rPr>
                <w:rFonts w:ascii="Arial" w:hAnsi="Arial" w:cs="Arial"/>
                <w:bCs/>
                <w:sz w:val="20"/>
                <w:szCs w:val="20"/>
              </w:rPr>
              <w:t>1</w:t>
            </w:r>
          </w:p>
        </w:tc>
        <w:tc>
          <w:tcPr>
            <w:tcW w:w="2565" w:type="dxa"/>
          </w:tcPr>
          <w:p w14:paraId="478DD670" w14:textId="1DD2785F" w:rsidR="006B6B90" w:rsidRDefault="006B6B90" w:rsidP="006B6B90">
            <w:pPr>
              <w:jc w:val="center"/>
              <w:rPr>
                <w:rFonts w:ascii="Arial" w:hAnsi="Arial" w:cs="Arial"/>
                <w:bCs/>
                <w:sz w:val="20"/>
                <w:szCs w:val="20"/>
              </w:rPr>
            </w:pPr>
            <w:r>
              <w:rPr>
                <w:rFonts w:ascii="Arial" w:hAnsi="Arial" w:cs="Arial"/>
                <w:bCs/>
                <w:sz w:val="20"/>
                <w:szCs w:val="20"/>
              </w:rPr>
              <w:t>22</w:t>
            </w:r>
          </w:p>
        </w:tc>
        <w:tc>
          <w:tcPr>
            <w:tcW w:w="2565" w:type="dxa"/>
          </w:tcPr>
          <w:p w14:paraId="27685CDB" w14:textId="4D47D5B4" w:rsidR="006B6B90" w:rsidRDefault="006B6B90" w:rsidP="006B6B90">
            <w:pPr>
              <w:jc w:val="center"/>
              <w:rPr>
                <w:rFonts w:ascii="Arial" w:hAnsi="Arial" w:cs="Arial"/>
                <w:bCs/>
                <w:sz w:val="20"/>
                <w:szCs w:val="20"/>
              </w:rPr>
            </w:pPr>
            <w:r>
              <w:rPr>
                <w:rFonts w:ascii="Arial" w:hAnsi="Arial" w:cs="Arial"/>
                <w:bCs/>
                <w:sz w:val="20"/>
                <w:szCs w:val="20"/>
              </w:rPr>
              <w:t>507</w:t>
            </w:r>
          </w:p>
        </w:tc>
        <w:tc>
          <w:tcPr>
            <w:tcW w:w="2565" w:type="dxa"/>
          </w:tcPr>
          <w:p w14:paraId="69BF130D" w14:textId="33906C19" w:rsidR="006B6B90" w:rsidRDefault="006B6B90" w:rsidP="006B6B90">
            <w:pPr>
              <w:jc w:val="center"/>
              <w:rPr>
                <w:rFonts w:ascii="Arial" w:hAnsi="Arial" w:cs="Arial"/>
                <w:bCs/>
                <w:sz w:val="20"/>
                <w:szCs w:val="20"/>
              </w:rPr>
            </w:pPr>
            <w:r>
              <w:rPr>
                <w:rFonts w:ascii="Arial" w:hAnsi="Arial" w:cs="Arial"/>
                <w:bCs/>
                <w:sz w:val="20"/>
                <w:szCs w:val="20"/>
              </w:rPr>
              <w:t>138</w:t>
            </w:r>
          </w:p>
        </w:tc>
        <w:tc>
          <w:tcPr>
            <w:tcW w:w="2565" w:type="dxa"/>
          </w:tcPr>
          <w:p w14:paraId="624ABD3A" w14:textId="0E30CE96" w:rsidR="006B6B90" w:rsidRDefault="006B6B90" w:rsidP="006B6B90">
            <w:pPr>
              <w:jc w:val="center"/>
              <w:rPr>
                <w:rFonts w:ascii="Arial" w:hAnsi="Arial" w:cs="Arial"/>
                <w:bCs/>
                <w:sz w:val="20"/>
                <w:szCs w:val="20"/>
              </w:rPr>
            </w:pPr>
            <w:r>
              <w:rPr>
                <w:rFonts w:ascii="Arial" w:hAnsi="Arial" w:cs="Arial"/>
                <w:bCs/>
                <w:sz w:val="20"/>
                <w:szCs w:val="20"/>
              </w:rPr>
              <w:t>519</w:t>
            </w:r>
          </w:p>
        </w:tc>
      </w:tr>
    </w:tbl>
    <w:p w14:paraId="01EBDB4A" w14:textId="77777777" w:rsidR="006B6B90" w:rsidRPr="001F22B8" w:rsidRDefault="006B6B90" w:rsidP="005C458D">
      <w:pPr>
        <w:shd w:val="clear" w:color="auto" w:fill="FFFFFF"/>
        <w:rPr>
          <w:rFonts w:ascii="Arial" w:hAnsi="Arial" w:cs="Arial"/>
          <w:bCs/>
          <w:sz w:val="16"/>
          <w:szCs w:val="16"/>
        </w:rPr>
      </w:pPr>
    </w:p>
    <w:p w14:paraId="43BA7CAE" w14:textId="75B9640B" w:rsidR="005C458D" w:rsidRDefault="006B6B90" w:rsidP="00541064">
      <w:pPr>
        <w:shd w:val="clear" w:color="auto" w:fill="FFFFFF"/>
        <w:jc w:val="both"/>
        <w:rPr>
          <w:rFonts w:ascii="Arial" w:hAnsi="Arial" w:cs="Arial"/>
          <w:bCs/>
          <w:sz w:val="20"/>
          <w:szCs w:val="20"/>
        </w:rPr>
      </w:pPr>
      <w:r w:rsidRPr="006B6B90">
        <w:rPr>
          <w:rFonts w:ascii="Arial" w:hAnsi="Arial" w:cs="Arial"/>
          <w:bCs/>
          <w:sz w:val="20"/>
          <w:szCs w:val="20"/>
        </w:rPr>
        <w:t xml:space="preserve">The </w:t>
      </w:r>
      <w:r>
        <w:rPr>
          <w:rFonts w:ascii="Arial" w:hAnsi="Arial" w:cs="Arial"/>
          <w:bCs/>
          <w:sz w:val="20"/>
          <w:szCs w:val="20"/>
        </w:rPr>
        <w:t>visitor state</w:t>
      </w:r>
      <w:r w:rsidR="001F22B8">
        <w:rPr>
          <w:rFonts w:ascii="Arial" w:hAnsi="Arial" w:cs="Arial"/>
          <w:bCs/>
          <w:sz w:val="20"/>
          <w:szCs w:val="20"/>
        </w:rPr>
        <w:t>d</w:t>
      </w:r>
      <w:r>
        <w:rPr>
          <w:rFonts w:ascii="Arial" w:hAnsi="Arial" w:cs="Arial"/>
          <w:bCs/>
          <w:sz w:val="20"/>
          <w:szCs w:val="20"/>
        </w:rPr>
        <w:t xml:space="preserve"> that the </w:t>
      </w:r>
      <w:r w:rsidRPr="006B6B90">
        <w:rPr>
          <w:rFonts w:ascii="Arial" w:hAnsi="Arial" w:cs="Arial"/>
          <w:bCs/>
          <w:sz w:val="20"/>
          <w:szCs w:val="20"/>
        </w:rPr>
        <w:t>Co</w:t>
      </w:r>
      <w:r>
        <w:rPr>
          <w:rFonts w:ascii="Arial" w:hAnsi="Arial" w:cs="Arial"/>
          <w:bCs/>
          <w:sz w:val="20"/>
          <w:szCs w:val="20"/>
        </w:rPr>
        <w:t>mmandant believed that; “</w:t>
      </w:r>
      <w:r w:rsidRPr="001F22B8">
        <w:rPr>
          <w:rFonts w:ascii="Arial" w:hAnsi="Arial" w:cs="Arial"/>
          <w:bCs/>
          <w:i/>
          <w:iCs/>
          <w:sz w:val="20"/>
          <w:szCs w:val="20"/>
        </w:rPr>
        <w:t>his main job is to ensure that his Ps/W work and his interest in P.I.D. activities is very small.”</w:t>
      </w:r>
      <w:r>
        <w:rPr>
          <w:rFonts w:ascii="Arial" w:hAnsi="Arial" w:cs="Arial"/>
          <w:bCs/>
          <w:sz w:val="20"/>
          <w:szCs w:val="20"/>
        </w:rPr>
        <w:t xml:space="preserve"> This is in fact correct – pows were not kept in the UK to re-educate them, but as a workforce.</w:t>
      </w:r>
      <w:r w:rsidR="00541064">
        <w:rPr>
          <w:rFonts w:ascii="Arial" w:hAnsi="Arial" w:cs="Arial"/>
          <w:bCs/>
          <w:sz w:val="20"/>
          <w:szCs w:val="20"/>
        </w:rPr>
        <w:t xml:space="preserve"> However, it was also stated that the Commandant was not obstructive and did allow the interpreter to promote activities.</w:t>
      </w:r>
    </w:p>
    <w:p w14:paraId="625E87C3" w14:textId="5F8B1D74" w:rsidR="00541064" w:rsidRPr="001F22B8" w:rsidRDefault="00541064" w:rsidP="00541064">
      <w:pPr>
        <w:shd w:val="clear" w:color="auto" w:fill="FFFFFF"/>
        <w:jc w:val="both"/>
        <w:rPr>
          <w:rFonts w:ascii="Arial" w:hAnsi="Arial" w:cs="Arial"/>
          <w:bCs/>
          <w:sz w:val="12"/>
          <w:szCs w:val="12"/>
        </w:rPr>
      </w:pPr>
    </w:p>
    <w:p w14:paraId="76F5CE45" w14:textId="6F1676E1" w:rsidR="00541064" w:rsidRDefault="00541064" w:rsidP="00541064">
      <w:pPr>
        <w:shd w:val="clear" w:color="auto" w:fill="FFFFFF"/>
        <w:jc w:val="both"/>
        <w:rPr>
          <w:rFonts w:ascii="Arial" w:hAnsi="Arial" w:cs="Arial"/>
          <w:bCs/>
          <w:sz w:val="20"/>
          <w:szCs w:val="20"/>
        </w:rPr>
      </w:pPr>
      <w:r>
        <w:rPr>
          <w:rFonts w:ascii="Arial" w:hAnsi="Arial" w:cs="Arial"/>
          <w:bCs/>
          <w:sz w:val="20"/>
          <w:szCs w:val="20"/>
        </w:rPr>
        <w:t>The new interpreter was a refugee and regarded as a “</w:t>
      </w:r>
      <w:r w:rsidRPr="001F22B8">
        <w:rPr>
          <w:rFonts w:ascii="Arial" w:hAnsi="Arial" w:cs="Arial"/>
          <w:bCs/>
          <w:i/>
          <w:iCs/>
          <w:sz w:val="20"/>
          <w:szCs w:val="20"/>
        </w:rPr>
        <w:t>worthy successor</w:t>
      </w:r>
      <w:r>
        <w:rPr>
          <w:rFonts w:ascii="Arial" w:hAnsi="Arial" w:cs="Arial"/>
          <w:bCs/>
          <w:sz w:val="20"/>
          <w:szCs w:val="20"/>
        </w:rPr>
        <w:t>” to the previous popular interpreter.</w:t>
      </w:r>
    </w:p>
    <w:p w14:paraId="4BDB80F6" w14:textId="130D226D" w:rsidR="00D55248" w:rsidRPr="001F22B8" w:rsidRDefault="00D55248" w:rsidP="00541064">
      <w:pPr>
        <w:shd w:val="clear" w:color="auto" w:fill="FFFFFF"/>
        <w:jc w:val="both"/>
        <w:rPr>
          <w:rFonts w:ascii="Arial" w:hAnsi="Arial" w:cs="Arial"/>
          <w:bCs/>
          <w:sz w:val="12"/>
          <w:szCs w:val="12"/>
        </w:rPr>
      </w:pPr>
    </w:p>
    <w:p w14:paraId="79EE7068" w14:textId="6C8575CE" w:rsidR="00D55248" w:rsidRDefault="00D55248" w:rsidP="00541064">
      <w:pPr>
        <w:shd w:val="clear" w:color="auto" w:fill="FFFFFF"/>
        <w:jc w:val="both"/>
        <w:rPr>
          <w:rFonts w:ascii="Arial" w:hAnsi="Arial" w:cs="Arial"/>
          <w:bCs/>
          <w:sz w:val="20"/>
          <w:szCs w:val="20"/>
        </w:rPr>
      </w:pPr>
      <w:r>
        <w:rPr>
          <w:rFonts w:ascii="Arial" w:hAnsi="Arial" w:cs="Arial"/>
          <w:bCs/>
          <w:sz w:val="20"/>
          <w:szCs w:val="20"/>
        </w:rPr>
        <w:t xml:space="preserve">The Camp Leader was aged 37, a Protestant and </w:t>
      </w:r>
      <w:r w:rsidR="001F22B8">
        <w:rPr>
          <w:rFonts w:ascii="Arial" w:hAnsi="Arial" w:cs="Arial"/>
          <w:bCs/>
          <w:sz w:val="20"/>
          <w:szCs w:val="20"/>
        </w:rPr>
        <w:t xml:space="preserve">a </w:t>
      </w:r>
      <w:r>
        <w:rPr>
          <w:rFonts w:ascii="Arial" w:hAnsi="Arial" w:cs="Arial"/>
          <w:bCs/>
          <w:sz w:val="20"/>
          <w:szCs w:val="20"/>
        </w:rPr>
        <w:t>Bavarian forest-ranger. “</w:t>
      </w:r>
      <w:r w:rsidRPr="001F22B8">
        <w:rPr>
          <w:rFonts w:ascii="Arial" w:hAnsi="Arial" w:cs="Arial"/>
          <w:bCs/>
          <w:i/>
          <w:iCs/>
          <w:sz w:val="20"/>
          <w:szCs w:val="20"/>
        </w:rPr>
        <w:t>He takes an active part in re-education and does everything he can to promote a friendly democratic atmosphere in the camp. No badges of rank are worn.</w:t>
      </w:r>
      <w:r w:rsidR="001F22B8" w:rsidRPr="001F22B8">
        <w:rPr>
          <w:rFonts w:ascii="Arial" w:hAnsi="Arial" w:cs="Arial"/>
          <w:bCs/>
          <w:i/>
          <w:iCs/>
          <w:sz w:val="20"/>
          <w:szCs w:val="20"/>
        </w:rPr>
        <w:t>”</w:t>
      </w:r>
    </w:p>
    <w:p w14:paraId="35EFBDC3" w14:textId="494FB7C8" w:rsidR="00D55248" w:rsidRPr="001F22B8" w:rsidRDefault="00D55248" w:rsidP="00541064">
      <w:pPr>
        <w:shd w:val="clear" w:color="auto" w:fill="FFFFFF"/>
        <w:jc w:val="both"/>
        <w:rPr>
          <w:rFonts w:ascii="Arial" w:hAnsi="Arial" w:cs="Arial"/>
          <w:bCs/>
          <w:sz w:val="12"/>
          <w:szCs w:val="12"/>
        </w:rPr>
      </w:pPr>
    </w:p>
    <w:p w14:paraId="19D0BFFE" w14:textId="6172AA72" w:rsidR="00D55248" w:rsidRDefault="00D55248" w:rsidP="00541064">
      <w:pPr>
        <w:shd w:val="clear" w:color="auto" w:fill="FFFFFF"/>
        <w:jc w:val="both"/>
        <w:rPr>
          <w:rFonts w:ascii="Arial" w:hAnsi="Arial" w:cs="Arial"/>
          <w:bCs/>
          <w:sz w:val="20"/>
          <w:szCs w:val="20"/>
        </w:rPr>
      </w:pPr>
      <w:r>
        <w:rPr>
          <w:rFonts w:ascii="Arial" w:hAnsi="Arial" w:cs="Arial"/>
          <w:bCs/>
          <w:sz w:val="20"/>
          <w:szCs w:val="20"/>
        </w:rPr>
        <w:t>The deputy C/L was aged 40, R.C., a farmer from Silesia – “</w:t>
      </w:r>
      <w:r w:rsidRPr="001F22B8">
        <w:rPr>
          <w:rFonts w:ascii="Arial" w:hAnsi="Arial" w:cs="Arial"/>
          <w:bCs/>
          <w:i/>
          <w:iCs/>
          <w:sz w:val="20"/>
          <w:szCs w:val="20"/>
        </w:rPr>
        <w:t>not particularly intelligent…. Does his job satisfactorily in a quiet unobtrusive manner</w:t>
      </w:r>
      <w:r w:rsidR="00D56137">
        <w:rPr>
          <w:rFonts w:ascii="Arial" w:hAnsi="Arial" w:cs="Arial"/>
          <w:bCs/>
          <w:i/>
          <w:iCs/>
          <w:sz w:val="20"/>
          <w:szCs w:val="20"/>
        </w:rPr>
        <w:t>.</w:t>
      </w:r>
      <w:r>
        <w:rPr>
          <w:rFonts w:ascii="Arial" w:hAnsi="Arial" w:cs="Arial"/>
          <w:bCs/>
          <w:sz w:val="20"/>
          <w:szCs w:val="20"/>
        </w:rPr>
        <w:t>”</w:t>
      </w:r>
    </w:p>
    <w:p w14:paraId="0D7FE86E" w14:textId="7F047496" w:rsidR="00541064" w:rsidRPr="001F22B8" w:rsidRDefault="00541064" w:rsidP="00541064">
      <w:pPr>
        <w:shd w:val="clear" w:color="auto" w:fill="FFFFFF"/>
        <w:jc w:val="both"/>
        <w:rPr>
          <w:rFonts w:ascii="Arial" w:hAnsi="Arial" w:cs="Arial"/>
          <w:bCs/>
          <w:sz w:val="12"/>
          <w:szCs w:val="12"/>
        </w:rPr>
      </w:pPr>
    </w:p>
    <w:p w14:paraId="68F99A46" w14:textId="57054A28" w:rsidR="00541064" w:rsidRDefault="00541064" w:rsidP="00541064">
      <w:pPr>
        <w:shd w:val="clear" w:color="auto" w:fill="FFFFFF"/>
        <w:jc w:val="both"/>
        <w:rPr>
          <w:rFonts w:ascii="Arial" w:hAnsi="Arial" w:cs="Arial"/>
          <w:bCs/>
          <w:sz w:val="20"/>
          <w:szCs w:val="20"/>
        </w:rPr>
      </w:pPr>
      <w:r>
        <w:rPr>
          <w:rFonts w:ascii="Arial" w:hAnsi="Arial" w:cs="Arial"/>
          <w:bCs/>
          <w:sz w:val="20"/>
          <w:szCs w:val="20"/>
        </w:rPr>
        <w:t>Recent intakes of pows from other camps included a large number of pows previously held in the USA</w:t>
      </w:r>
      <w:r w:rsidR="00BE4E7F">
        <w:rPr>
          <w:rFonts w:ascii="Arial" w:hAnsi="Arial" w:cs="Arial"/>
          <w:bCs/>
          <w:sz w:val="20"/>
          <w:szCs w:val="20"/>
        </w:rPr>
        <w:t xml:space="preserve"> – they were largely the group that was unscreened</w:t>
      </w:r>
      <w:r>
        <w:rPr>
          <w:rFonts w:ascii="Arial" w:hAnsi="Arial" w:cs="Arial"/>
          <w:bCs/>
          <w:sz w:val="20"/>
          <w:szCs w:val="20"/>
        </w:rPr>
        <w:t xml:space="preserve">. Their morale was low as they had been </w:t>
      </w:r>
      <w:r w:rsidR="00D55248">
        <w:rPr>
          <w:rFonts w:ascii="Arial" w:hAnsi="Arial" w:cs="Arial"/>
          <w:bCs/>
          <w:sz w:val="20"/>
          <w:szCs w:val="20"/>
        </w:rPr>
        <w:t xml:space="preserve">incorrectly </w:t>
      </w:r>
      <w:r>
        <w:rPr>
          <w:rFonts w:ascii="Arial" w:hAnsi="Arial" w:cs="Arial"/>
          <w:bCs/>
          <w:sz w:val="20"/>
          <w:szCs w:val="20"/>
        </w:rPr>
        <w:t>informed</w:t>
      </w:r>
      <w:r w:rsidR="00D55248">
        <w:rPr>
          <w:rFonts w:ascii="Arial" w:hAnsi="Arial" w:cs="Arial"/>
          <w:bCs/>
          <w:sz w:val="20"/>
          <w:szCs w:val="20"/>
        </w:rPr>
        <w:t xml:space="preserve"> in the States that they were to be returned to Germany.</w:t>
      </w:r>
      <w:r w:rsidR="00BE4E7F">
        <w:rPr>
          <w:rFonts w:ascii="Arial" w:hAnsi="Arial" w:cs="Arial"/>
          <w:bCs/>
          <w:sz w:val="20"/>
          <w:szCs w:val="20"/>
        </w:rPr>
        <w:t xml:space="preserve"> The overall political complexion of the camp was seen as Grey (B) – there were some Nazis</w:t>
      </w:r>
      <w:r w:rsidR="001F22B8">
        <w:rPr>
          <w:rFonts w:ascii="Arial" w:hAnsi="Arial" w:cs="Arial"/>
          <w:bCs/>
          <w:sz w:val="20"/>
          <w:szCs w:val="20"/>
        </w:rPr>
        <w:t>,</w:t>
      </w:r>
      <w:r w:rsidR="00BE4E7F">
        <w:rPr>
          <w:rFonts w:ascii="Arial" w:hAnsi="Arial" w:cs="Arial"/>
          <w:bCs/>
          <w:sz w:val="20"/>
          <w:szCs w:val="20"/>
        </w:rPr>
        <w:t xml:space="preserve"> but their activities were being closely watched.</w:t>
      </w:r>
    </w:p>
    <w:p w14:paraId="1F4827A2" w14:textId="01A319FA" w:rsidR="005C458D" w:rsidRPr="001F22B8" w:rsidRDefault="005C458D" w:rsidP="008178C5">
      <w:pPr>
        <w:shd w:val="clear" w:color="auto" w:fill="FFFFFF"/>
        <w:rPr>
          <w:rFonts w:ascii="Arial" w:hAnsi="Arial" w:cs="Arial"/>
          <w:b/>
          <w:sz w:val="12"/>
          <w:szCs w:val="12"/>
        </w:rPr>
      </w:pPr>
    </w:p>
    <w:p w14:paraId="6412A24B" w14:textId="7BDD5CDE" w:rsidR="005C458D" w:rsidRPr="00D55248" w:rsidRDefault="00573882" w:rsidP="008178C5">
      <w:pPr>
        <w:shd w:val="clear" w:color="auto" w:fill="FFFFFF"/>
        <w:rPr>
          <w:rFonts w:ascii="Arial" w:hAnsi="Arial" w:cs="Arial"/>
          <w:bCs/>
          <w:sz w:val="20"/>
          <w:szCs w:val="20"/>
        </w:rPr>
      </w:pPr>
      <w:r>
        <w:rPr>
          <w:rFonts w:ascii="Arial" w:hAnsi="Arial" w:cs="Arial"/>
          <w:bCs/>
          <w:sz w:val="20"/>
          <w:szCs w:val="20"/>
        </w:rPr>
        <w:t>T</w:t>
      </w:r>
      <w:r w:rsidR="00D55248">
        <w:rPr>
          <w:rFonts w:ascii="Arial" w:hAnsi="Arial" w:cs="Arial"/>
          <w:bCs/>
          <w:sz w:val="20"/>
          <w:szCs w:val="20"/>
        </w:rPr>
        <w:t>he 14 hut leaders were elected by secret ballot every 3 months. Hostel leaders came to the main camp once per month to discuss issues.</w:t>
      </w:r>
    </w:p>
    <w:p w14:paraId="3E100A22" w14:textId="0275609A" w:rsidR="005C458D" w:rsidRPr="001F22B8" w:rsidRDefault="005C458D" w:rsidP="008178C5">
      <w:pPr>
        <w:shd w:val="clear" w:color="auto" w:fill="FFFFFF"/>
        <w:rPr>
          <w:rFonts w:ascii="Arial" w:hAnsi="Arial" w:cs="Arial"/>
          <w:b/>
          <w:sz w:val="12"/>
          <w:szCs w:val="12"/>
        </w:rPr>
      </w:pPr>
    </w:p>
    <w:p w14:paraId="6C07B056" w14:textId="678C79AC" w:rsidR="00D55248" w:rsidRDefault="00BE4E7F" w:rsidP="001F22B8">
      <w:pPr>
        <w:shd w:val="clear" w:color="auto" w:fill="FFFFFF"/>
        <w:jc w:val="both"/>
        <w:rPr>
          <w:rFonts w:ascii="Arial" w:hAnsi="Arial" w:cs="Arial"/>
          <w:bCs/>
          <w:sz w:val="20"/>
          <w:szCs w:val="20"/>
        </w:rPr>
      </w:pPr>
      <w:r>
        <w:rPr>
          <w:rFonts w:ascii="Arial" w:hAnsi="Arial" w:cs="Arial"/>
          <w:bCs/>
          <w:sz w:val="20"/>
          <w:szCs w:val="20"/>
        </w:rPr>
        <w:t xml:space="preserve">Living conditions were described as very good and the barbed wire was gradually removed. </w:t>
      </w:r>
      <w:r w:rsidRPr="00BE4E7F">
        <w:rPr>
          <w:rFonts w:ascii="Arial" w:hAnsi="Arial" w:cs="Arial"/>
          <w:bCs/>
          <w:sz w:val="20"/>
          <w:szCs w:val="20"/>
        </w:rPr>
        <w:t>The type of work</w:t>
      </w:r>
      <w:r>
        <w:rPr>
          <w:rFonts w:ascii="Arial" w:hAnsi="Arial" w:cs="Arial"/>
          <w:bCs/>
          <w:sz w:val="20"/>
          <w:szCs w:val="20"/>
        </w:rPr>
        <w:t xml:space="preserve"> carried out by the pows appears to have changed as now only 65 were working in shifts in a cement factory – the rest were working on farms. Post was increasingly arriving at a steady rate. The health, canteen and clothing w</w:t>
      </w:r>
      <w:r w:rsidR="001F22B8">
        <w:rPr>
          <w:rFonts w:ascii="Arial" w:hAnsi="Arial" w:cs="Arial"/>
          <w:bCs/>
          <w:sz w:val="20"/>
          <w:szCs w:val="20"/>
        </w:rPr>
        <w:t>ere</w:t>
      </w:r>
      <w:r>
        <w:rPr>
          <w:rFonts w:ascii="Arial" w:hAnsi="Arial" w:cs="Arial"/>
          <w:bCs/>
          <w:sz w:val="20"/>
          <w:szCs w:val="20"/>
        </w:rPr>
        <w:t xml:space="preserve"> satisfactory.</w:t>
      </w:r>
    </w:p>
    <w:p w14:paraId="642748BB" w14:textId="42E3A6B8" w:rsidR="00BE4E7F" w:rsidRPr="001F22B8" w:rsidRDefault="00BE4E7F" w:rsidP="001F22B8">
      <w:pPr>
        <w:shd w:val="clear" w:color="auto" w:fill="FFFFFF"/>
        <w:jc w:val="both"/>
        <w:rPr>
          <w:rFonts w:ascii="Arial" w:hAnsi="Arial" w:cs="Arial"/>
          <w:bCs/>
          <w:sz w:val="12"/>
          <w:szCs w:val="12"/>
        </w:rPr>
      </w:pPr>
    </w:p>
    <w:p w14:paraId="327FCB3E" w14:textId="18AB2D1D" w:rsidR="00BE4E7F" w:rsidRPr="00BE4E7F" w:rsidRDefault="00BE4E7F" w:rsidP="001F22B8">
      <w:pPr>
        <w:shd w:val="clear" w:color="auto" w:fill="FFFFFF"/>
        <w:jc w:val="both"/>
        <w:rPr>
          <w:rFonts w:ascii="Arial" w:hAnsi="Arial" w:cs="Arial"/>
          <w:bCs/>
          <w:sz w:val="20"/>
          <w:szCs w:val="20"/>
        </w:rPr>
      </w:pPr>
      <w:r>
        <w:rPr>
          <w:rFonts w:ascii="Arial" w:hAnsi="Arial" w:cs="Arial"/>
          <w:bCs/>
          <w:sz w:val="20"/>
          <w:szCs w:val="20"/>
        </w:rPr>
        <w:t xml:space="preserve">There were 391 Youth (under-25) pows. 54 were under the age of 20. </w:t>
      </w:r>
      <w:r w:rsidR="00797810">
        <w:rPr>
          <w:rFonts w:ascii="Arial" w:hAnsi="Arial" w:cs="Arial"/>
          <w:bCs/>
          <w:sz w:val="20"/>
          <w:szCs w:val="20"/>
        </w:rPr>
        <w:t xml:space="preserve">50 youth pows were held at </w:t>
      </w:r>
      <w:proofErr w:type="spellStart"/>
      <w:r w:rsidR="00797810">
        <w:rPr>
          <w:rFonts w:ascii="Arial" w:hAnsi="Arial" w:cs="Arial"/>
          <w:bCs/>
          <w:sz w:val="20"/>
          <w:szCs w:val="20"/>
        </w:rPr>
        <w:t>Barby</w:t>
      </w:r>
      <w:proofErr w:type="spellEnd"/>
      <w:r w:rsidR="00880185">
        <w:rPr>
          <w:rFonts w:ascii="Arial" w:hAnsi="Arial" w:cs="Arial"/>
          <w:bCs/>
          <w:sz w:val="20"/>
          <w:szCs w:val="20"/>
        </w:rPr>
        <w:t xml:space="preserve"> hostel</w:t>
      </w:r>
      <w:r w:rsidR="00797810">
        <w:rPr>
          <w:rFonts w:ascii="Arial" w:hAnsi="Arial" w:cs="Arial"/>
          <w:bCs/>
          <w:sz w:val="20"/>
          <w:szCs w:val="20"/>
        </w:rPr>
        <w:t>. Some political talks were given for the youth pows, but many were described as being “</w:t>
      </w:r>
      <w:r w:rsidR="00797810" w:rsidRPr="001F22B8">
        <w:rPr>
          <w:rFonts w:ascii="Arial" w:hAnsi="Arial" w:cs="Arial"/>
          <w:bCs/>
          <w:i/>
          <w:iCs/>
          <w:sz w:val="20"/>
          <w:szCs w:val="20"/>
        </w:rPr>
        <w:t>apathetic and unwilling to learn</w:t>
      </w:r>
      <w:r w:rsidR="00797810">
        <w:rPr>
          <w:rFonts w:ascii="Arial" w:hAnsi="Arial" w:cs="Arial"/>
          <w:bCs/>
          <w:sz w:val="20"/>
          <w:szCs w:val="20"/>
        </w:rPr>
        <w:t>.”</w:t>
      </w:r>
    </w:p>
    <w:p w14:paraId="16C10CAA" w14:textId="070FA137" w:rsidR="00D55248" w:rsidRPr="001F22B8" w:rsidRDefault="00D55248" w:rsidP="001F22B8">
      <w:pPr>
        <w:shd w:val="clear" w:color="auto" w:fill="FFFFFF"/>
        <w:jc w:val="both"/>
        <w:rPr>
          <w:rFonts w:ascii="Arial" w:hAnsi="Arial" w:cs="Arial"/>
          <w:bCs/>
          <w:sz w:val="12"/>
          <w:szCs w:val="12"/>
        </w:rPr>
      </w:pPr>
    </w:p>
    <w:p w14:paraId="7DA86B15" w14:textId="59EF2472" w:rsidR="00D55248" w:rsidRPr="00797810" w:rsidRDefault="00797810" w:rsidP="001F22B8">
      <w:pPr>
        <w:shd w:val="clear" w:color="auto" w:fill="FFFFFF"/>
        <w:jc w:val="both"/>
        <w:rPr>
          <w:rFonts w:ascii="Arial" w:hAnsi="Arial" w:cs="Arial"/>
          <w:bCs/>
          <w:sz w:val="20"/>
          <w:szCs w:val="20"/>
        </w:rPr>
      </w:pPr>
      <w:r w:rsidRPr="00797810">
        <w:rPr>
          <w:rFonts w:ascii="Arial" w:hAnsi="Arial" w:cs="Arial"/>
          <w:bCs/>
          <w:sz w:val="20"/>
          <w:szCs w:val="20"/>
        </w:rPr>
        <w:t>Standard re-education activity list:</w:t>
      </w:r>
    </w:p>
    <w:p w14:paraId="46561B28" w14:textId="13FC1357" w:rsidR="00797810" w:rsidRPr="001F22B8" w:rsidRDefault="00797810" w:rsidP="001F22B8">
      <w:pPr>
        <w:shd w:val="clear" w:color="auto" w:fill="FFFFFF"/>
        <w:jc w:val="both"/>
        <w:rPr>
          <w:rFonts w:ascii="Arial" w:hAnsi="Arial" w:cs="Arial"/>
          <w:bCs/>
          <w:sz w:val="8"/>
          <w:szCs w:val="8"/>
        </w:rPr>
      </w:pPr>
    </w:p>
    <w:p w14:paraId="487E9ADD" w14:textId="0015F54B" w:rsidR="00797810" w:rsidRDefault="00797810" w:rsidP="001F22B8">
      <w:pPr>
        <w:shd w:val="clear" w:color="auto" w:fill="FFFFFF"/>
        <w:jc w:val="both"/>
        <w:rPr>
          <w:rFonts w:ascii="Arial" w:hAnsi="Arial" w:cs="Arial"/>
          <w:bCs/>
          <w:sz w:val="20"/>
          <w:szCs w:val="20"/>
        </w:rPr>
      </w:pPr>
      <w:r>
        <w:rPr>
          <w:rFonts w:ascii="Arial" w:hAnsi="Arial" w:cs="Arial"/>
          <w:bCs/>
          <w:sz w:val="20"/>
          <w:szCs w:val="20"/>
        </w:rPr>
        <w:t>Wochenpost and Ausblick – 120 / 85 received.</w:t>
      </w:r>
    </w:p>
    <w:p w14:paraId="656FDF4A" w14:textId="0FD5F7B3" w:rsidR="00797810" w:rsidRPr="001F22B8" w:rsidRDefault="00797810" w:rsidP="001F22B8">
      <w:pPr>
        <w:shd w:val="clear" w:color="auto" w:fill="FFFFFF"/>
        <w:jc w:val="both"/>
        <w:rPr>
          <w:rFonts w:ascii="Arial" w:hAnsi="Arial" w:cs="Arial"/>
          <w:bCs/>
          <w:sz w:val="8"/>
          <w:szCs w:val="8"/>
        </w:rPr>
      </w:pPr>
    </w:p>
    <w:p w14:paraId="1E8C38AA" w14:textId="3CE9FCB4" w:rsidR="00797810" w:rsidRPr="00797810" w:rsidRDefault="00797810" w:rsidP="001F22B8">
      <w:pPr>
        <w:shd w:val="clear" w:color="auto" w:fill="FFFFFF"/>
        <w:jc w:val="both"/>
        <w:rPr>
          <w:rFonts w:ascii="Arial" w:hAnsi="Arial" w:cs="Arial"/>
          <w:bCs/>
          <w:sz w:val="20"/>
          <w:szCs w:val="20"/>
        </w:rPr>
      </w:pPr>
      <w:r>
        <w:rPr>
          <w:rFonts w:ascii="Arial" w:hAnsi="Arial" w:cs="Arial"/>
          <w:bCs/>
          <w:sz w:val="20"/>
          <w:szCs w:val="20"/>
        </w:rPr>
        <w:t>Newspapers – 14 daily papers for the main camp and 20 for the 8 hostels were purchased locally. 8-10 German papers were sent by P.I.D. once a fortnight and 5 copies of Blick in die Welt.</w:t>
      </w:r>
    </w:p>
    <w:p w14:paraId="0AE87C7A" w14:textId="74CF7BF4" w:rsidR="00797810" w:rsidRPr="001F22B8" w:rsidRDefault="00797810" w:rsidP="008178C5">
      <w:pPr>
        <w:shd w:val="clear" w:color="auto" w:fill="FFFFFF"/>
        <w:rPr>
          <w:rFonts w:ascii="Arial" w:hAnsi="Arial" w:cs="Arial"/>
          <w:bCs/>
          <w:sz w:val="8"/>
          <w:szCs w:val="8"/>
        </w:rPr>
      </w:pPr>
    </w:p>
    <w:p w14:paraId="56D33893" w14:textId="7FE57D24" w:rsidR="00797810" w:rsidRDefault="00797810" w:rsidP="008178C5">
      <w:pPr>
        <w:shd w:val="clear" w:color="auto" w:fill="FFFFFF"/>
        <w:rPr>
          <w:rFonts w:ascii="Arial" w:hAnsi="Arial" w:cs="Arial"/>
          <w:bCs/>
          <w:sz w:val="20"/>
          <w:szCs w:val="20"/>
        </w:rPr>
      </w:pPr>
      <w:r>
        <w:rPr>
          <w:rFonts w:ascii="Arial" w:hAnsi="Arial" w:cs="Arial"/>
          <w:bCs/>
          <w:sz w:val="20"/>
          <w:szCs w:val="20"/>
        </w:rPr>
        <w:t>Library – 489 books.</w:t>
      </w:r>
    </w:p>
    <w:p w14:paraId="21FED207" w14:textId="47CC2B70" w:rsidR="00797810" w:rsidRPr="001F22B8" w:rsidRDefault="00797810" w:rsidP="008178C5">
      <w:pPr>
        <w:shd w:val="clear" w:color="auto" w:fill="FFFFFF"/>
        <w:rPr>
          <w:rFonts w:ascii="Arial" w:hAnsi="Arial" w:cs="Arial"/>
          <w:bCs/>
          <w:sz w:val="8"/>
          <w:szCs w:val="8"/>
        </w:rPr>
      </w:pPr>
    </w:p>
    <w:p w14:paraId="7EAB39CE" w14:textId="117D1718" w:rsidR="00797810" w:rsidRPr="00797810" w:rsidRDefault="00797810" w:rsidP="001F22B8">
      <w:pPr>
        <w:shd w:val="clear" w:color="auto" w:fill="FFFFFF"/>
        <w:jc w:val="both"/>
        <w:rPr>
          <w:rFonts w:ascii="Arial" w:hAnsi="Arial" w:cs="Arial"/>
          <w:bCs/>
          <w:sz w:val="20"/>
          <w:szCs w:val="20"/>
        </w:rPr>
      </w:pPr>
      <w:r>
        <w:rPr>
          <w:rFonts w:ascii="Arial" w:hAnsi="Arial" w:cs="Arial"/>
          <w:bCs/>
          <w:sz w:val="20"/>
          <w:szCs w:val="20"/>
        </w:rPr>
        <w:t>Lectures – approximately monthly. Although the visitor described the camp as “</w:t>
      </w:r>
      <w:r w:rsidRPr="001F22B8">
        <w:rPr>
          <w:rFonts w:ascii="Arial" w:hAnsi="Arial" w:cs="Arial"/>
          <w:bCs/>
          <w:i/>
          <w:iCs/>
          <w:sz w:val="20"/>
          <w:szCs w:val="20"/>
        </w:rPr>
        <w:t>intellectual level – low</w:t>
      </w:r>
      <w:proofErr w:type="gramStart"/>
      <w:r>
        <w:rPr>
          <w:rFonts w:ascii="Arial" w:hAnsi="Arial" w:cs="Arial"/>
          <w:bCs/>
          <w:sz w:val="20"/>
          <w:szCs w:val="20"/>
        </w:rPr>
        <w:t>”;</w:t>
      </w:r>
      <w:proofErr w:type="gramEnd"/>
      <w:r>
        <w:rPr>
          <w:rFonts w:ascii="Arial" w:hAnsi="Arial" w:cs="Arial"/>
          <w:bCs/>
          <w:sz w:val="20"/>
          <w:szCs w:val="20"/>
        </w:rPr>
        <w:t xml:space="preserve"> about 75% of the pows attended the lectures</w:t>
      </w:r>
      <w:r w:rsidR="001F22B8">
        <w:rPr>
          <w:rFonts w:ascii="Arial" w:hAnsi="Arial" w:cs="Arial"/>
          <w:bCs/>
          <w:sz w:val="20"/>
          <w:szCs w:val="20"/>
        </w:rPr>
        <w:t>,</w:t>
      </w:r>
      <w:r>
        <w:rPr>
          <w:rFonts w:ascii="Arial" w:hAnsi="Arial" w:cs="Arial"/>
          <w:bCs/>
          <w:sz w:val="20"/>
          <w:szCs w:val="20"/>
        </w:rPr>
        <w:t xml:space="preserve"> even with titles such as </w:t>
      </w:r>
      <w:r w:rsidRPr="001F22B8">
        <w:rPr>
          <w:rFonts w:ascii="Arial" w:hAnsi="Arial" w:cs="Arial"/>
          <w:bCs/>
          <w:i/>
          <w:iCs/>
          <w:sz w:val="20"/>
          <w:szCs w:val="20"/>
        </w:rPr>
        <w:t xml:space="preserve">‘Illegal political activity in </w:t>
      </w:r>
      <w:r w:rsidR="001F22B8" w:rsidRPr="001F22B8">
        <w:rPr>
          <w:rFonts w:ascii="Arial" w:hAnsi="Arial" w:cs="Arial"/>
          <w:bCs/>
          <w:i/>
          <w:iCs/>
          <w:sz w:val="20"/>
          <w:szCs w:val="20"/>
        </w:rPr>
        <w:t xml:space="preserve">the </w:t>
      </w:r>
      <w:r w:rsidRPr="001F22B8">
        <w:rPr>
          <w:rFonts w:ascii="Arial" w:hAnsi="Arial" w:cs="Arial"/>
          <w:bCs/>
          <w:i/>
          <w:iCs/>
          <w:sz w:val="20"/>
          <w:szCs w:val="20"/>
        </w:rPr>
        <w:t>3</w:t>
      </w:r>
      <w:r w:rsidRPr="001F22B8">
        <w:rPr>
          <w:rFonts w:ascii="Arial" w:hAnsi="Arial" w:cs="Arial"/>
          <w:bCs/>
          <w:i/>
          <w:iCs/>
          <w:sz w:val="20"/>
          <w:szCs w:val="20"/>
          <w:vertAlign w:val="superscript"/>
        </w:rPr>
        <w:t>rd</w:t>
      </w:r>
      <w:r w:rsidRPr="001F22B8">
        <w:rPr>
          <w:rFonts w:ascii="Arial" w:hAnsi="Arial" w:cs="Arial"/>
          <w:bCs/>
          <w:i/>
          <w:iCs/>
          <w:sz w:val="20"/>
          <w:szCs w:val="20"/>
        </w:rPr>
        <w:t xml:space="preserve"> </w:t>
      </w:r>
      <w:r w:rsidR="002C6243" w:rsidRPr="001F22B8">
        <w:rPr>
          <w:rFonts w:ascii="Arial" w:hAnsi="Arial" w:cs="Arial"/>
          <w:bCs/>
          <w:i/>
          <w:iCs/>
          <w:sz w:val="20"/>
          <w:szCs w:val="20"/>
        </w:rPr>
        <w:t>R</w:t>
      </w:r>
      <w:r w:rsidRPr="001F22B8">
        <w:rPr>
          <w:rFonts w:ascii="Arial" w:hAnsi="Arial" w:cs="Arial"/>
          <w:bCs/>
          <w:i/>
          <w:iCs/>
          <w:sz w:val="20"/>
          <w:szCs w:val="20"/>
        </w:rPr>
        <w:t>eich’</w:t>
      </w:r>
      <w:r>
        <w:rPr>
          <w:rFonts w:ascii="Arial" w:hAnsi="Arial" w:cs="Arial"/>
          <w:bCs/>
          <w:sz w:val="20"/>
          <w:szCs w:val="20"/>
        </w:rPr>
        <w:t xml:space="preserve"> and ‘</w:t>
      </w:r>
      <w:r w:rsidR="002C6243" w:rsidRPr="001F22B8">
        <w:rPr>
          <w:rFonts w:ascii="Arial" w:hAnsi="Arial" w:cs="Arial"/>
          <w:bCs/>
          <w:i/>
          <w:iCs/>
          <w:sz w:val="20"/>
          <w:szCs w:val="20"/>
        </w:rPr>
        <w:t>Co-operation between capital and labour’</w:t>
      </w:r>
      <w:r>
        <w:rPr>
          <w:rFonts w:ascii="Arial" w:hAnsi="Arial" w:cs="Arial"/>
          <w:bCs/>
          <w:sz w:val="20"/>
          <w:szCs w:val="20"/>
        </w:rPr>
        <w:t>.</w:t>
      </w:r>
    </w:p>
    <w:p w14:paraId="288A0ABC" w14:textId="7D3EF754" w:rsidR="00D55248" w:rsidRPr="001F22B8" w:rsidRDefault="00D55248" w:rsidP="008178C5">
      <w:pPr>
        <w:shd w:val="clear" w:color="auto" w:fill="FFFFFF"/>
        <w:rPr>
          <w:rFonts w:ascii="Arial" w:hAnsi="Arial" w:cs="Arial"/>
          <w:noProof/>
          <w:sz w:val="8"/>
          <w:szCs w:val="8"/>
        </w:rPr>
      </w:pPr>
    </w:p>
    <w:p w14:paraId="73A35131" w14:textId="75F9C4E7" w:rsidR="00797810" w:rsidRDefault="002C6243" w:rsidP="008178C5">
      <w:pPr>
        <w:shd w:val="clear" w:color="auto" w:fill="FFFFFF"/>
        <w:rPr>
          <w:rFonts w:ascii="Arial" w:hAnsi="Arial" w:cs="Arial"/>
          <w:noProof/>
          <w:sz w:val="20"/>
          <w:szCs w:val="20"/>
        </w:rPr>
      </w:pPr>
      <w:r w:rsidRPr="002C6243">
        <w:rPr>
          <w:rFonts w:ascii="Arial" w:hAnsi="Arial" w:cs="Arial"/>
          <w:noProof/>
          <w:sz w:val="20"/>
          <w:szCs w:val="20"/>
        </w:rPr>
        <w:t xml:space="preserve">Discussion groups </w:t>
      </w:r>
      <w:r>
        <w:rPr>
          <w:rFonts w:ascii="Arial" w:hAnsi="Arial" w:cs="Arial"/>
          <w:noProof/>
          <w:sz w:val="20"/>
          <w:szCs w:val="20"/>
        </w:rPr>
        <w:t>–</w:t>
      </w:r>
      <w:r w:rsidRPr="002C6243">
        <w:rPr>
          <w:rFonts w:ascii="Arial" w:hAnsi="Arial" w:cs="Arial"/>
          <w:noProof/>
          <w:sz w:val="20"/>
          <w:szCs w:val="20"/>
        </w:rPr>
        <w:t xml:space="preserve"> </w:t>
      </w:r>
      <w:r>
        <w:rPr>
          <w:rFonts w:ascii="Arial" w:hAnsi="Arial" w:cs="Arial"/>
          <w:noProof/>
          <w:sz w:val="20"/>
          <w:szCs w:val="20"/>
        </w:rPr>
        <w:t>held weekly at the same time as press reviews.</w:t>
      </w:r>
    </w:p>
    <w:p w14:paraId="0A03D5A5" w14:textId="5027DB01" w:rsidR="002C6243" w:rsidRPr="001F22B8" w:rsidRDefault="002C6243" w:rsidP="008178C5">
      <w:pPr>
        <w:shd w:val="clear" w:color="auto" w:fill="FFFFFF"/>
        <w:rPr>
          <w:rFonts w:ascii="Arial" w:hAnsi="Arial" w:cs="Arial"/>
          <w:noProof/>
          <w:sz w:val="8"/>
          <w:szCs w:val="8"/>
        </w:rPr>
      </w:pPr>
    </w:p>
    <w:p w14:paraId="24099AD1" w14:textId="1EC22EEB" w:rsidR="002C6243" w:rsidRDefault="002C6243" w:rsidP="008178C5">
      <w:pPr>
        <w:shd w:val="clear" w:color="auto" w:fill="FFFFFF"/>
        <w:rPr>
          <w:rFonts w:ascii="Arial" w:hAnsi="Arial" w:cs="Arial"/>
          <w:noProof/>
          <w:sz w:val="20"/>
          <w:szCs w:val="20"/>
        </w:rPr>
      </w:pPr>
      <w:r>
        <w:rPr>
          <w:rFonts w:ascii="Arial" w:hAnsi="Arial" w:cs="Arial"/>
          <w:noProof/>
          <w:sz w:val="20"/>
          <w:szCs w:val="20"/>
        </w:rPr>
        <w:t>Films – Fortnightly with films supplied by the YMCA and P.I.D.</w:t>
      </w:r>
    </w:p>
    <w:p w14:paraId="1A8EBD06" w14:textId="70F645E0" w:rsidR="002C6243" w:rsidRPr="001F22B8" w:rsidRDefault="002C6243" w:rsidP="008178C5">
      <w:pPr>
        <w:shd w:val="clear" w:color="auto" w:fill="FFFFFF"/>
        <w:rPr>
          <w:rFonts w:ascii="Arial" w:hAnsi="Arial" w:cs="Arial"/>
          <w:noProof/>
          <w:sz w:val="8"/>
          <w:szCs w:val="8"/>
        </w:rPr>
      </w:pPr>
    </w:p>
    <w:p w14:paraId="32E39325" w14:textId="376BCFFA" w:rsidR="002C6243" w:rsidRDefault="002C6243" w:rsidP="008178C5">
      <w:pPr>
        <w:shd w:val="clear" w:color="auto" w:fill="FFFFFF"/>
        <w:rPr>
          <w:rFonts w:ascii="Arial" w:hAnsi="Arial" w:cs="Arial"/>
          <w:noProof/>
          <w:sz w:val="20"/>
          <w:szCs w:val="20"/>
        </w:rPr>
      </w:pPr>
      <w:r>
        <w:rPr>
          <w:rFonts w:ascii="Arial" w:hAnsi="Arial" w:cs="Arial"/>
          <w:noProof/>
          <w:sz w:val="20"/>
          <w:szCs w:val="20"/>
        </w:rPr>
        <w:t xml:space="preserve">Radio – in </w:t>
      </w:r>
      <w:r w:rsidR="00D56137">
        <w:rPr>
          <w:rFonts w:ascii="Arial" w:hAnsi="Arial" w:cs="Arial"/>
          <w:noProof/>
          <w:sz w:val="20"/>
          <w:szCs w:val="20"/>
        </w:rPr>
        <w:t xml:space="preserve">the </w:t>
      </w:r>
      <w:r>
        <w:rPr>
          <w:rFonts w:ascii="Arial" w:hAnsi="Arial" w:cs="Arial"/>
          <w:noProof/>
          <w:sz w:val="20"/>
          <w:szCs w:val="20"/>
        </w:rPr>
        <w:t>main camp with 4 loudspeakers</w:t>
      </w:r>
      <w:r w:rsidR="00D56137">
        <w:rPr>
          <w:rFonts w:ascii="Arial" w:hAnsi="Arial" w:cs="Arial"/>
          <w:noProof/>
          <w:sz w:val="20"/>
          <w:szCs w:val="20"/>
        </w:rPr>
        <w:t>,</w:t>
      </w:r>
      <w:r>
        <w:rPr>
          <w:rFonts w:ascii="Arial" w:hAnsi="Arial" w:cs="Arial"/>
          <w:noProof/>
          <w:sz w:val="20"/>
          <w:szCs w:val="20"/>
        </w:rPr>
        <w:t xml:space="preserve"> and </w:t>
      </w:r>
      <w:r w:rsidR="00D56137">
        <w:rPr>
          <w:rFonts w:ascii="Arial" w:hAnsi="Arial" w:cs="Arial"/>
          <w:noProof/>
          <w:sz w:val="20"/>
          <w:szCs w:val="20"/>
        </w:rPr>
        <w:t xml:space="preserve">at </w:t>
      </w:r>
      <w:r>
        <w:rPr>
          <w:rFonts w:ascii="Arial" w:hAnsi="Arial" w:cs="Arial"/>
          <w:noProof/>
          <w:sz w:val="20"/>
          <w:szCs w:val="20"/>
        </w:rPr>
        <w:t>all the hostels.</w:t>
      </w:r>
    </w:p>
    <w:p w14:paraId="2BBD6730" w14:textId="1C2C67BE" w:rsidR="002C6243" w:rsidRPr="001F22B8" w:rsidRDefault="002C6243" w:rsidP="008178C5">
      <w:pPr>
        <w:shd w:val="clear" w:color="auto" w:fill="FFFFFF"/>
        <w:rPr>
          <w:rFonts w:ascii="Arial" w:hAnsi="Arial" w:cs="Arial"/>
          <w:noProof/>
          <w:sz w:val="8"/>
          <w:szCs w:val="8"/>
        </w:rPr>
      </w:pPr>
    </w:p>
    <w:p w14:paraId="6E94AC8D" w14:textId="1820DC98" w:rsidR="002C6243" w:rsidRDefault="002C6243" w:rsidP="008178C5">
      <w:pPr>
        <w:shd w:val="clear" w:color="auto" w:fill="FFFFFF"/>
        <w:rPr>
          <w:rFonts w:ascii="Arial" w:hAnsi="Arial" w:cs="Arial"/>
          <w:noProof/>
          <w:sz w:val="20"/>
          <w:szCs w:val="20"/>
        </w:rPr>
      </w:pPr>
      <w:r>
        <w:rPr>
          <w:rFonts w:ascii="Arial" w:hAnsi="Arial" w:cs="Arial"/>
          <w:noProof/>
          <w:sz w:val="20"/>
          <w:szCs w:val="20"/>
        </w:rPr>
        <w:t>Camp Magazine – 150 copies fortnightly: “Der Aufbau”. At this time a charge of 3d was being made with the money raised to purchase a duplicating machine.</w:t>
      </w:r>
    </w:p>
    <w:p w14:paraId="3FBB6007" w14:textId="125FB7D9" w:rsidR="002C6243" w:rsidRPr="001F22B8" w:rsidRDefault="002C6243" w:rsidP="008178C5">
      <w:pPr>
        <w:shd w:val="clear" w:color="auto" w:fill="FFFFFF"/>
        <w:rPr>
          <w:rFonts w:ascii="Arial" w:hAnsi="Arial" w:cs="Arial"/>
          <w:noProof/>
          <w:sz w:val="8"/>
          <w:szCs w:val="8"/>
        </w:rPr>
      </w:pPr>
    </w:p>
    <w:p w14:paraId="7D1CC85C" w14:textId="238F3B14" w:rsidR="002C6243" w:rsidRDefault="002C6243" w:rsidP="008178C5">
      <w:pPr>
        <w:shd w:val="clear" w:color="auto" w:fill="FFFFFF"/>
        <w:rPr>
          <w:rFonts w:ascii="Arial" w:hAnsi="Arial" w:cs="Arial"/>
          <w:noProof/>
          <w:sz w:val="20"/>
          <w:szCs w:val="20"/>
        </w:rPr>
      </w:pPr>
      <w:r>
        <w:rPr>
          <w:rFonts w:ascii="Arial" w:hAnsi="Arial" w:cs="Arial"/>
          <w:noProof/>
          <w:sz w:val="20"/>
          <w:szCs w:val="20"/>
        </w:rPr>
        <w:t>Press review – weekly.</w:t>
      </w:r>
    </w:p>
    <w:p w14:paraId="48DA275C" w14:textId="7424DDFE" w:rsidR="002C6243" w:rsidRPr="001F22B8" w:rsidRDefault="002C6243" w:rsidP="008178C5">
      <w:pPr>
        <w:shd w:val="clear" w:color="auto" w:fill="FFFFFF"/>
        <w:rPr>
          <w:rFonts w:ascii="Arial" w:hAnsi="Arial" w:cs="Arial"/>
          <w:noProof/>
          <w:sz w:val="8"/>
          <w:szCs w:val="8"/>
        </w:rPr>
      </w:pPr>
    </w:p>
    <w:p w14:paraId="456556DA" w14:textId="03CE3407" w:rsidR="002C6243" w:rsidRDefault="002C6243" w:rsidP="008178C5">
      <w:pPr>
        <w:shd w:val="clear" w:color="auto" w:fill="FFFFFF"/>
        <w:rPr>
          <w:rFonts w:ascii="Arial" w:hAnsi="Arial" w:cs="Arial"/>
          <w:noProof/>
          <w:sz w:val="20"/>
          <w:szCs w:val="20"/>
        </w:rPr>
      </w:pPr>
      <w:r>
        <w:rPr>
          <w:rFonts w:ascii="Arial" w:hAnsi="Arial" w:cs="Arial"/>
          <w:noProof/>
          <w:sz w:val="20"/>
          <w:szCs w:val="20"/>
        </w:rPr>
        <w:t>English Instruction – suspended due to movements of pows within the camp / hostels.</w:t>
      </w:r>
    </w:p>
    <w:p w14:paraId="18AEB5B4" w14:textId="017D86F9" w:rsidR="002C6243" w:rsidRPr="001F22B8" w:rsidRDefault="002C6243" w:rsidP="008178C5">
      <w:pPr>
        <w:shd w:val="clear" w:color="auto" w:fill="FFFFFF"/>
        <w:rPr>
          <w:rFonts w:ascii="Arial" w:hAnsi="Arial" w:cs="Arial"/>
          <w:noProof/>
          <w:sz w:val="12"/>
          <w:szCs w:val="12"/>
        </w:rPr>
      </w:pPr>
    </w:p>
    <w:p w14:paraId="47AFA3FF" w14:textId="177EF411" w:rsidR="002C6243" w:rsidRDefault="002C6243" w:rsidP="008178C5">
      <w:pPr>
        <w:shd w:val="clear" w:color="auto" w:fill="FFFFFF"/>
        <w:rPr>
          <w:rFonts w:ascii="Arial" w:hAnsi="Arial" w:cs="Arial"/>
          <w:noProof/>
          <w:sz w:val="20"/>
          <w:szCs w:val="20"/>
        </w:rPr>
      </w:pPr>
      <w:r>
        <w:rPr>
          <w:rFonts w:ascii="Arial" w:hAnsi="Arial" w:cs="Arial"/>
          <w:noProof/>
          <w:sz w:val="20"/>
          <w:szCs w:val="20"/>
        </w:rPr>
        <w:t xml:space="preserve">Other </w:t>
      </w:r>
      <w:r w:rsidR="00880185">
        <w:rPr>
          <w:rFonts w:ascii="Arial" w:hAnsi="Arial" w:cs="Arial"/>
          <w:noProof/>
          <w:sz w:val="20"/>
          <w:szCs w:val="20"/>
        </w:rPr>
        <w:t xml:space="preserve">camp </w:t>
      </w:r>
      <w:r>
        <w:rPr>
          <w:rFonts w:ascii="Arial" w:hAnsi="Arial" w:cs="Arial"/>
          <w:noProof/>
          <w:sz w:val="20"/>
          <w:szCs w:val="20"/>
        </w:rPr>
        <w:t>activities:</w:t>
      </w:r>
    </w:p>
    <w:p w14:paraId="2B4053BC" w14:textId="5DD92AD0" w:rsidR="002C6243" w:rsidRPr="001F22B8" w:rsidRDefault="002C6243" w:rsidP="008178C5">
      <w:pPr>
        <w:shd w:val="clear" w:color="auto" w:fill="FFFFFF"/>
        <w:rPr>
          <w:rFonts w:ascii="Arial" w:hAnsi="Arial" w:cs="Arial"/>
          <w:noProof/>
          <w:sz w:val="8"/>
          <w:szCs w:val="8"/>
        </w:rPr>
      </w:pPr>
    </w:p>
    <w:p w14:paraId="446C37AF" w14:textId="77777777" w:rsidR="00750D92" w:rsidRDefault="002C6243" w:rsidP="004B4668">
      <w:pPr>
        <w:shd w:val="clear" w:color="auto" w:fill="FFFFFF"/>
        <w:jc w:val="both"/>
        <w:rPr>
          <w:rFonts w:ascii="Arial" w:hAnsi="Arial" w:cs="Arial"/>
          <w:noProof/>
          <w:sz w:val="20"/>
          <w:szCs w:val="20"/>
        </w:rPr>
      </w:pPr>
      <w:r>
        <w:rPr>
          <w:rFonts w:ascii="Arial" w:hAnsi="Arial" w:cs="Arial"/>
          <w:noProof/>
          <w:sz w:val="20"/>
          <w:szCs w:val="20"/>
        </w:rPr>
        <w:lastRenderedPageBreak/>
        <w:t>Religion – There was an evangelical padre, Karl Lucke, who also visited the hostels. There was a chapel in the main camp where services were held every Sunday, bar one per month when the pows were able to attend a service</w:t>
      </w:r>
      <w:r w:rsidR="00750D92">
        <w:rPr>
          <w:rFonts w:ascii="Arial" w:hAnsi="Arial" w:cs="Arial"/>
          <w:noProof/>
          <w:sz w:val="20"/>
          <w:szCs w:val="20"/>
        </w:rPr>
        <w:t xml:space="preserve"> at the local village church</w:t>
      </w:r>
      <w:r>
        <w:rPr>
          <w:rFonts w:ascii="Arial" w:hAnsi="Arial" w:cs="Arial"/>
          <w:noProof/>
          <w:sz w:val="20"/>
          <w:szCs w:val="20"/>
        </w:rPr>
        <w:t>.</w:t>
      </w:r>
      <w:r w:rsidR="00750D92">
        <w:rPr>
          <w:rFonts w:ascii="Arial" w:hAnsi="Arial" w:cs="Arial"/>
          <w:noProof/>
          <w:sz w:val="20"/>
          <w:szCs w:val="20"/>
        </w:rPr>
        <w:t xml:space="preserve"> A British RC priest visited the main camp weekly.</w:t>
      </w:r>
    </w:p>
    <w:p w14:paraId="69880323" w14:textId="77777777" w:rsidR="00750D92" w:rsidRPr="001F22B8" w:rsidRDefault="00750D92" w:rsidP="008178C5">
      <w:pPr>
        <w:shd w:val="clear" w:color="auto" w:fill="FFFFFF"/>
        <w:rPr>
          <w:rFonts w:ascii="Arial" w:hAnsi="Arial" w:cs="Arial"/>
          <w:noProof/>
          <w:sz w:val="12"/>
          <w:szCs w:val="12"/>
        </w:rPr>
      </w:pPr>
    </w:p>
    <w:p w14:paraId="092B2D39" w14:textId="77777777" w:rsidR="00750D92" w:rsidRDefault="00750D92" w:rsidP="004B4668">
      <w:pPr>
        <w:shd w:val="clear" w:color="auto" w:fill="FFFFFF"/>
        <w:jc w:val="both"/>
        <w:rPr>
          <w:rFonts w:ascii="Arial" w:hAnsi="Arial" w:cs="Arial"/>
          <w:noProof/>
          <w:sz w:val="20"/>
          <w:szCs w:val="20"/>
        </w:rPr>
      </w:pPr>
      <w:r>
        <w:rPr>
          <w:rFonts w:ascii="Arial" w:hAnsi="Arial" w:cs="Arial"/>
          <w:noProof/>
          <w:sz w:val="20"/>
          <w:szCs w:val="20"/>
        </w:rPr>
        <w:t>Education – there were classes for chemistry, physics, agriculture, architecture, history and stenography</w:t>
      </w:r>
      <w:r w:rsidR="002C6243">
        <w:rPr>
          <w:rFonts w:ascii="Arial" w:hAnsi="Arial" w:cs="Arial"/>
          <w:noProof/>
          <w:sz w:val="20"/>
          <w:szCs w:val="20"/>
        </w:rPr>
        <w:t xml:space="preserve"> </w:t>
      </w:r>
      <w:r>
        <w:rPr>
          <w:rFonts w:ascii="Arial" w:hAnsi="Arial" w:cs="Arial"/>
          <w:noProof/>
          <w:sz w:val="20"/>
          <w:szCs w:val="20"/>
        </w:rPr>
        <w:t>– temporarly suspended due to movements of pows within the camp / hostels.</w:t>
      </w:r>
    </w:p>
    <w:p w14:paraId="6F4C4D65" w14:textId="4140DF2D" w:rsidR="002C6243" w:rsidRPr="001F22B8" w:rsidRDefault="002C6243" w:rsidP="008178C5">
      <w:pPr>
        <w:shd w:val="clear" w:color="auto" w:fill="FFFFFF"/>
        <w:rPr>
          <w:rFonts w:ascii="Arial" w:hAnsi="Arial" w:cs="Arial"/>
          <w:noProof/>
          <w:sz w:val="12"/>
          <w:szCs w:val="12"/>
        </w:rPr>
      </w:pPr>
    </w:p>
    <w:p w14:paraId="70BE8B00" w14:textId="312ABF06" w:rsidR="00750D92" w:rsidRDefault="00750D92" w:rsidP="008178C5">
      <w:pPr>
        <w:shd w:val="clear" w:color="auto" w:fill="FFFFFF"/>
        <w:rPr>
          <w:rFonts w:ascii="Arial" w:hAnsi="Arial" w:cs="Arial"/>
          <w:noProof/>
          <w:sz w:val="20"/>
          <w:szCs w:val="20"/>
        </w:rPr>
      </w:pPr>
      <w:r>
        <w:rPr>
          <w:rFonts w:ascii="Arial" w:hAnsi="Arial" w:cs="Arial"/>
          <w:noProof/>
          <w:sz w:val="20"/>
          <w:szCs w:val="20"/>
        </w:rPr>
        <w:t>Theatre – A theatre hut with a stage. Variety shows and sketches were performed.</w:t>
      </w:r>
    </w:p>
    <w:p w14:paraId="4FEF1ED2" w14:textId="237E4FBC" w:rsidR="00750D92" w:rsidRPr="001F22B8" w:rsidRDefault="00750D92" w:rsidP="008178C5">
      <w:pPr>
        <w:shd w:val="clear" w:color="auto" w:fill="FFFFFF"/>
        <w:rPr>
          <w:rFonts w:ascii="Arial" w:hAnsi="Arial" w:cs="Arial"/>
          <w:noProof/>
          <w:sz w:val="12"/>
          <w:szCs w:val="12"/>
        </w:rPr>
      </w:pPr>
    </w:p>
    <w:p w14:paraId="3FC592EC" w14:textId="07498A75" w:rsidR="00750D92" w:rsidRDefault="00750D92" w:rsidP="008178C5">
      <w:pPr>
        <w:shd w:val="clear" w:color="auto" w:fill="FFFFFF"/>
        <w:rPr>
          <w:rFonts w:ascii="Arial" w:hAnsi="Arial" w:cs="Arial"/>
          <w:noProof/>
          <w:sz w:val="20"/>
          <w:szCs w:val="20"/>
        </w:rPr>
      </w:pPr>
      <w:r>
        <w:rPr>
          <w:rFonts w:ascii="Arial" w:hAnsi="Arial" w:cs="Arial"/>
          <w:noProof/>
          <w:sz w:val="20"/>
          <w:szCs w:val="20"/>
        </w:rPr>
        <w:t>Orchestra – 8 men playing light music.</w:t>
      </w:r>
    </w:p>
    <w:p w14:paraId="2B516EC4" w14:textId="6E131AE2" w:rsidR="00954CED" w:rsidRPr="00880185" w:rsidRDefault="00954CED" w:rsidP="008178C5">
      <w:pPr>
        <w:shd w:val="clear" w:color="auto" w:fill="FFFFFF"/>
        <w:rPr>
          <w:rFonts w:ascii="Arial" w:hAnsi="Arial" w:cs="Arial"/>
          <w:noProof/>
          <w:sz w:val="16"/>
          <w:szCs w:val="16"/>
        </w:rPr>
      </w:pPr>
    </w:p>
    <w:p w14:paraId="6DFB4D74" w14:textId="4E697A07" w:rsidR="00954CED" w:rsidRDefault="00954CED" w:rsidP="008178C5">
      <w:pPr>
        <w:shd w:val="clear" w:color="auto" w:fill="FFFFFF"/>
        <w:rPr>
          <w:rFonts w:ascii="Arial" w:hAnsi="Arial" w:cs="Arial"/>
          <w:noProof/>
          <w:sz w:val="20"/>
          <w:szCs w:val="20"/>
        </w:rPr>
      </w:pPr>
      <w:r w:rsidRPr="00954CED">
        <w:rPr>
          <w:rFonts w:ascii="Arial" w:hAnsi="Arial" w:cs="Arial"/>
          <w:b/>
          <w:bCs/>
          <w:noProof/>
          <w:sz w:val="20"/>
          <w:szCs w:val="20"/>
        </w:rPr>
        <w:t>22-24 November and 18 December 1946</w:t>
      </w:r>
      <w:r>
        <w:rPr>
          <w:rFonts w:ascii="Arial" w:hAnsi="Arial" w:cs="Arial"/>
          <w:noProof/>
          <w:sz w:val="20"/>
          <w:szCs w:val="20"/>
        </w:rPr>
        <w:t xml:space="preserve"> – “Screening and routine” visit. Strength; 1 officer; 1049 OR.</w:t>
      </w:r>
    </w:p>
    <w:p w14:paraId="516B9439" w14:textId="208D4BFE" w:rsidR="00797810" w:rsidRPr="001F22B8" w:rsidRDefault="00797810" w:rsidP="008178C5">
      <w:pPr>
        <w:shd w:val="clear" w:color="auto" w:fill="FFFFFF"/>
        <w:rPr>
          <w:rFonts w:ascii="Arial" w:hAnsi="Arial" w:cs="Arial"/>
          <w:noProof/>
          <w:sz w:val="12"/>
          <w:szCs w:val="12"/>
        </w:rPr>
      </w:pPr>
    </w:p>
    <w:p w14:paraId="0C3ACE4B" w14:textId="022AED88" w:rsidR="003673E8" w:rsidRDefault="003673E8" w:rsidP="003673E8">
      <w:pPr>
        <w:shd w:val="clear" w:color="auto" w:fill="FFFFFF"/>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J A McDonnell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Lagersprecher:</w:t>
      </w:r>
      <w:r>
        <w:rPr>
          <w:rFonts w:ascii="Arial" w:hAnsi="Arial" w:cs="Arial"/>
          <w:bCs/>
          <w:sz w:val="20"/>
          <w:szCs w:val="20"/>
        </w:rPr>
        <w:tab/>
      </w:r>
      <w:proofErr w:type="spellStart"/>
      <w:r>
        <w:rPr>
          <w:rFonts w:ascii="Arial" w:hAnsi="Arial" w:cs="Arial"/>
          <w:bCs/>
          <w:sz w:val="20"/>
          <w:szCs w:val="20"/>
        </w:rPr>
        <w:t>Uffz</w:t>
      </w:r>
      <w:proofErr w:type="spellEnd"/>
      <w:r>
        <w:rPr>
          <w:rFonts w:ascii="Arial" w:hAnsi="Arial" w:cs="Arial"/>
          <w:bCs/>
          <w:sz w:val="20"/>
          <w:szCs w:val="20"/>
        </w:rPr>
        <w:t xml:space="preserve"> Franz Scholz (A – previously B and was deputy C/L).</w:t>
      </w:r>
    </w:p>
    <w:p w14:paraId="4708D6E8" w14:textId="6BD38F6E" w:rsidR="003673E8" w:rsidRDefault="003673E8" w:rsidP="003673E8">
      <w:pPr>
        <w:shd w:val="clear" w:color="auto" w:fill="FFFFFF"/>
        <w:rPr>
          <w:rFonts w:ascii="Arial" w:hAnsi="Arial" w:cs="Arial"/>
          <w:bCs/>
          <w:sz w:val="20"/>
          <w:szCs w:val="20"/>
        </w:rPr>
      </w:pPr>
      <w:r>
        <w:rPr>
          <w:rFonts w:ascii="Arial" w:hAnsi="Arial" w:cs="Arial"/>
          <w:bCs/>
          <w:sz w:val="20"/>
          <w:szCs w:val="20"/>
        </w:rPr>
        <w:t>Interpreter:</w:t>
      </w:r>
      <w:r>
        <w:rPr>
          <w:rFonts w:ascii="Arial" w:hAnsi="Arial" w:cs="Arial"/>
          <w:bCs/>
          <w:sz w:val="20"/>
          <w:szCs w:val="20"/>
        </w:rPr>
        <w:tab/>
        <w:t>S/Sgt H Gang</w:t>
      </w:r>
      <w:r>
        <w:rPr>
          <w:rFonts w:ascii="Arial" w:hAnsi="Arial" w:cs="Arial"/>
          <w:bCs/>
          <w:sz w:val="20"/>
          <w:szCs w:val="20"/>
        </w:rPr>
        <w:tab/>
      </w:r>
      <w:r w:rsidR="00080428">
        <w:rPr>
          <w:rFonts w:ascii="Arial" w:hAnsi="Arial" w:cs="Arial"/>
          <w:bCs/>
          <w:sz w:val="20"/>
          <w:szCs w:val="20"/>
        </w:rPr>
        <w:t>(new)</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Deputy C/L: </w:t>
      </w:r>
      <w:proofErr w:type="spellStart"/>
      <w:r>
        <w:rPr>
          <w:rFonts w:ascii="Arial" w:hAnsi="Arial" w:cs="Arial"/>
          <w:bCs/>
          <w:sz w:val="20"/>
          <w:szCs w:val="20"/>
        </w:rPr>
        <w:t>Uffz</w:t>
      </w:r>
      <w:proofErr w:type="spellEnd"/>
      <w:r>
        <w:rPr>
          <w:rFonts w:ascii="Arial" w:hAnsi="Arial" w:cs="Arial"/>
          <w:bCs/>
          <w:sz w:val="20"/>
          <w:szCs w:val="20"/>
        </w:rPr>
        <w:t xml:space="preserve"> Erich Greiner (A - previously hostel leader at </w:t>
      </w:r>
      <w:proofErr w:type="spellStart"/>
      <w:r>
        <w:rPr>
          <w:rFonts w:ascii="Arial" w:hAnsi="Arial" w:cs="Arial"/>
          <w:bCs/>
          <w:sz w:val="20"/>
          <w:szCs w:val="20"/>
        </w:rPr>
        <w:t>Litchborough</w:t>
      </w:r>
      <w:proofErr w:type="spellEnd"/>
      <w:r>
        <w:rPr>
          <w:rFonts w:ascii="Arial" w:hAnsi="Arial" w:cs="Arial"/>
          <w:bCs/>
          <w:sz w:val="20"/>
          <w:szCs w:val="20"/>
        </w:rPr>
        <w:t>)</w:t>
      </w:r>
      <w:r>
        <w:rPr>
          <w:rFonts w:ascii="Arial" w:hAnsi="Arial" w:cs="Arial"/>
          <w:bCs/>
          <w:sz w:val="20"/>
          <w:szCs w:val="20"/>
        </w:rPr>
        <w:tab/>
      </w:r>
    </w:p>
    <w:p w14:paraId="67A91C39" w14:textId="004B295A" w:rsidR="003673E8" w:rsidRPr="003673E8" w:rsidRDefault="003673E8" w:rsidP="008178C5">
      <w:pPr>
        <w:shd w:val="clear" w:color="auto" w:fill="FFFFFF"/>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r>
      <w:proofErr w:type="spellStart"/>
      <w:r>
        <w:rPr>
          <w:rFonts w:ascii="Arial" w:hAnsi="Arial" w:cs="Arial"/>
          <w:bCs/>
          <w:sz w:val="20"/>
          <w:szCs w:val="20"/>
        </w:rPr>
        <w:t>Stabsarzt</w:t>
      </w:r>
      <w:proofErr w:type="spellEnd"/>
      <w:r>
        <w:rPr>
          <w:rFonts w:ascii="Arial" w:hAnsi="Arial" w:cs="Arial"/>
          <w:bCs/>
          <w:sz w:val="20"/>
          <w:szCs w:val="20"/>
        </w:rPr>
        <w:t xml:space="preserve"> Dr Kurt </w:t>
      </w:r>
      <w:proofErr w:type="spellStart"/>
      <w:r>
        <w:rPr>
          <w:rFonts w:ascii="Arial" w:hAnsi="Arial" w:cs="Arial"/>
          <w:bCs/>
          <w:sz w:val="20"/>
          <w:szCs w:val="20"/>
        </w:rPr>
        <w:t>Ottersky</w:t>
      </w:r>
      <w:proofErr w:type="spellEnd"/>
      <w:r>
        <w:rPr>
          <w:rFonts w:ascii="Arial" w:hAnsi="Arial" w:cs="Arial"/>
          <w:bCs/>
          <w:sz w:val="20"/>
          <w:szCs w:val="20"/>
        </w:rPr>
        <w:t xml:space="preserve"> (B)</w:t>
      </w:r>
    </w:p>
    <w:p w14:paraId="43541873" w14:textId="77777777" w:rsidR="003673E8" w:rsidRPr="001F22B8" w:rsidRDefault="003673E8" w:rsidP="008178C5">
      <w:pPr>
        <w:shd w:val="clear" w:color="auto" w:fill="FFFFFF"/>
        <w:rPr>
          <w:rFonts w:ascii="Arial" w:hAnsi="Arial" w:cs="Arial"/>
          <w:noProof/>
          <w:sz w:val="12"/>
          <w:szCs w:val="12"/>
        </w:rPr>
      </w:pPr>
    </w:p>
    <w:p w14:paraId="34B7A81A" w14:textId="69F24049" w:rsidR="00954CED" w:rsidRDefault="00954CED" w:rsidP="004B4668">
      <w:pPr>
        <w:shd w:val="clear" w:color="auto" w:fill="FFFFFF"/>
        <w:jc w:val="both"/>
        <w:rPr>
          <w:rFonts w:ascii="Arial" w:hAnsi="Arial" w:cs="Arial"/>
          <w:noProof/>
          <w:sz w:val="20"/>
          <w:szCs w:val="20"/>
        </w:rPr>
      </w:pPr>
      <w:r>
        <w:rPr>
          <w:rFonts w:ascii="Arial" w:hAnsi="Arial" w:cs="Arial"/>
          <w:noProof/>
          <w:sz w:val="20"/>
          <w:szCs w:val="20"/>
        </w:rPr>
        <w:t xml:space="preserve">760 pows had been screened, but the </w:t>
      </w:r>
      <w:r w:rsidR="00E31E7F">
        <w:rPr>
          <w:rFonts w:ascii="Arial" w:hAnsi="Arial" w:cs="Arial"/>
          <w:noProof/>
          <w:sz w:val="20"/>
          <w:szCs w:val="20"/>
        </w:rPr>
        <w:t xml:space="preserve">political grading </w:t>
      </w:r>
      <w:r>
        <w:rPr>
          <w:rFonts w:ascii="Arial" w:hAnsi="Arial" w:cs="Arial"/>
          <w:noProof/>
          <w:sz w:val="20"/>
          <w:szCs w:val="20"/>
        </w:rPr>
        <w:t xml:space="preserve">figures </w:t>
      </w:r>
      <w:r w:rsidR="004B4668">
        <w:rPr>
          <w:rFonts w:ascii="Arial" w:hAnsi="Arial" w:cs="Arial"/>
          <w:noProof/>
          <w:sz w:val="20"/>
          <w:szCs w:val="20"/>
        </w:rPr>
        <w:t>we</w:t>
      </w:r>
      <w:r>
        <w:rPr>
          <w:rFonts w:ascii="Arial" w:hAnsi="Arial" w:cs="Arial"/>
          <w:noProof/>
          <w:sz w:val="20"/>
          <w:szCs w:val="20"/>
        </w:rPr>
        <w:t xml:space="preserve">re not </w:t>
      </w:r>
      <w:r w:rsidR="004B4668">
        <w:rPr>
          <w:rFonts w:ascii="Arial" w:hAnsi="Arial" w:cs="Arial"/>
          <w:noProof/>
          <w:sz w:val="20"/>
          <w:szCs w:val="20"/>
        </w:rPr>
        <w:t>given</w:t>
      </w:r>
      <w:r>
        <w:rPr>
          <w:rFonts w:ascii="Arial" w:hAnsi="Arial" w:cs="Arial"/>
          <w:noProof/>
          <w:sz w:val="20"/>
          <w:szCs w:val="20"/>
        </w:rPr>
        <w:t xml:space="preserve">. It was stated that the older men and ‘early groups’ </w:t>
      </w:r>
      <w:r w:rsidR="004B4668">
        <w:rPr>
          <w:rFonts w:ascii="Arial" w:hAnsi="Arial" w:cs="Arial"/>
          <w:noProof/>
          <w:sz w:val="20"/>
          <w:szCs w:val="20"/>
        </w:rPr>
        <w:t xml:space="preserve">(for repatriation) </w:t>
      </w:r>
      <w:r>
        <w:rPr>
          <w:rFonts w:ascii="Arial" w:hAnsi="Arial" w:cs="Arial"/>
          <w:noProof/>
          <w:sz w:val="20"/>
          <w:szCs w:val="20"/>
        </w:rPr>
        <w:t>had been screened</w:t>
      </w:r>
      <w:r w:rsidR="004B4668">
        <w:rPr>
          <w:rFonts w:ascii="Arial" w:hAnsi="Arial" w:cs="Arial"/>
          <w:noProof/>
          <w:sz w:val="20"/>
          <w:szCs w:val="20"/>
        </w:rPr>
        <w:t>. E</w:t>
      </w:r>
      <w:r>
        <w:rPr>
          <w:rFonts w:ascii="Arial" w:hAnsi="Arial" w:cs="Arial"/>
          <w:noProof/>
          <w:sz w:val="20"/>
          <w:szCs w:val="20"/>
        </w:rPr>
        <w:t>arly groups would include disabled and those identified with skills required for rebuilding German society. 97 pows had been repatriated to date.</w:t>
      </w:r>
    </w:p>
    <w:p w14:paraId="0DF0AB61" w14:textId="7545C84F" w:rsidR="00750D92" w:rsidRPr="004B4668" w:rsidRDefault="00750D92" w:rsidP="008178C5">
      <w:pPr>
        <w:shd w:val="clear" w:color="auto" w:fill="FFFFFF"/>
        <w:rPr>
          <w:rFonts w:ascii="Arial" w:hAnsi="Arial" w:cs="Arial"/>
          <w:noProof/>
          <w:sz w:val="12"/>
          <w:szCs w:val="12"/>
        </w:rPr>
      </w:pPr>
    </w:p>
    <w:p w14:paraId="23657E78" w14:textId="189B89D4" w:rsidR="00080428" w:rsidRDefault="003673E8" w:rsidP="00DD0640">
      <w:pPr>
        <w:shd w:val="clear" w:color="auto" w:fill="FFFFFF"/>
        <w:jc w:val="both"/>
        <w:rPr>
          <w:rFonts w:ascii="Arial" w:hAnsi="Arial" w:cs="Arial"/>
          <w:noProof/>
          <w:sz w:val="20"/>
          <w:szCs w:val="20"/>
        </w:rPr>
      </w:pPr>
      <w:r w:rsidRPr="00080428">
        <w:rPr>
          <w:rFonts w:ascii="Arial" w:hAnsi="Arial" w:cs="Arial"/>
          <w:noProof/>
          <w:sz w:val="20"/>
          <w:szCs w:val="20"/>
        </w:rPr>
        <w:t>In complete contrast to previous reports, the Commandant was found to be; “</w:t>
      </w:r>
      <w:r w:rsidRPr="00080428">
        <w:rPr>
          <w:rFonts w:ascii="Arial" w:hAnsi="Arial" w:cs="Arial"/>
          <w:i/>
          <w:iCs/>
          <w:noProof/>
          <w:sz w:val="20"/>
          <w:szCs w:val="20"/>
        </w:rPr>
        <w:t>exceedingly co-operative and takes a great interest in the Welfare and morale of the P/W. Although in the past he seems to have spoken sceptically regarding the political side of re-education, there is abundant evidence in the main camp and in the hostels that his influence has been most excellent</w:t>
      </w:r>
      <w:r w:rsidR="00080428" w:rsidRPr="00080428">
        <w:rPr>
          <w:rFonts w:ascii="Arial" w:hAnsi="Arial" w:cs="Arial"/>
          <w:i/>
          <w:iCs/>
          <w:noProof/>
          <w:sz w:val="20"/>
          <w:szCs w:val="20"/>
        </w:rPr>
        <w:t xml:space="preserve"> and a strong counter influence against the remnanants of Prussian Militarism</w:t>
      </w:r>
      <w:r w:rsidR="00080428" w:rsidRPr="00080428">
        <w:rPr>
          <w:rFonts w:ascii="Arial" w:hAnsi="Arial" w:cs="Arial"/>
          <w:noProof/>
          <w:sz w:val="20"/>
          <w:szCs w:val="20"/>
        </w:rPr>
        <w:t>.”</w:t>
      </w:r>
      <w:r w:rsidR="00DD0640">
        <w:rPr>
          <w:rFonts w:ascii="Arial" w:hAnsi="Arial" w:cs="Arial"/>
          <w:noProof/>
          <w:sz w:val="20"/>
          <w:szCs w:val="20"/>
        </w:rPr>
        <w:t xml:space="preserve"> Comparing this to </w:t>
      </w:r>
      <w:r w:rsidR="00E31E7F">
        <w:rPr>
          <w:rFonts w:ascii="Arial" w:hAnsi="Arial" w:cs="Arial"/>
          <w:noProof/>
          <w:sz w:val="20"/>
          <w:szCs w:val="20"/>
        </w:rPr>
        <w:t xml:space="preserve">reports concerning </w:t>
      </w:r>
      <w:r w:rsidR="00DD0640">
        <w:rPr>
          <w:rFonts w:ascii="Arial" w:hAnsi="Arial" w:cs="Arial"/>
          <w:noProof/>
          <w:sz w:val="20"/>
          <w:szCs w:val="20"/>
        </w:rPr>
        <w:t>other camps</w:t>
      </w:r>
      <w:r w:rsidR="00E31E7F">
        <w:rPr>
          <w:rFonts w:ascii="Arial" w:hAnsi="Arial" w:cs="Arial"/>
          <w:noProof/>
          <w:sz w:val="20"/>
          <w:szCs w:val="20"/>
        </w:rPr>
        <w:t>, they</w:t>
      </w:r>
      <w:r w:rsidR="00DD0640">
        <w:rPr>
          <w:rFonts w:ascii="Arial" w:hAnsi="Arial" w:cs="Arial"/>
          <w:noProof/>
          <w:sz w:val="20"/>
          <w:szCs w:val="20"/>
        </w:rPr>
        <w:t xml:space="preserve"> also changed in attitude towards Commandants – it seems to arise from a more realistic approach </w:t>
      </w:r>
      <w:r w:rsidR="00E31E7F">
        <w:rPr>
          <w:rFonts w:ascii="Arial" w:hAnsi="Arial" w:cs="Arial"/>
          <w:noProof/>
          <w:sz w:val="20"/>
          <w:szCs w:val="20"/>
        </w:rPr>
        <w:t>by</w:t>
      </w:r>
      <w:r w:rsidR="00DD0640">
        <w:rPr>
          <w:rFonts w:ascii="Arial" w:hAnsi="Arial" w:cs="Arial"/>
          <w:noProof/>
          <w:sz w:val="20"/>
          <w:szCs w:val="20"/>
        </w:rPr>
        <w:t xml:space="preserve"> the visitors as to what could be achieved with a limited British staff and the demands for a pow work force.</w:t>
      </w:r>
    </w:p>
    <w:p w14:paraId="40EA94B4" w14:textId="02579AD5" w:rsidR="00080428" w:rsidRPr="004B4668" w:rsidRDefault="00080428" w:rsidP="008178C5">
      <w:pPr>
        <w:shd w:val="clear" w:color="auto" w:fill="FFFFFF"/>
        <w:rPr>
          <w:rFonts w:ascii="Arial" w:hAnsi="Arial" w:cs="Arial"/>
          <w:noProof/>
          <w:sz w:val="12"/>
          <w:szCs w:val="12"/>
        </w:rPr>
      </w:pPr>
    </w:p>
    <w:p w14:paraId="75DB7DE5" w14:textId="3A814D95" w:rsidR="00080428" w:rsidRDefault="00080428" w:rsidP="00080428">
      <w:pPr>
        <w:shd w:val="clear" w:color="auto" w:fill="FFFFFF"/>
        <w:jc w:val="both"/>
        <w:rPr>
          <w:rFonts w:ascii="Arial" w:hAnsi="Arial" w:cs="Arial"/>
          <w:noProof/>
          <w:sz w:val="20"/>
          <w:szCs w:val="20"/>
        </w:rPr>
      </w:pPr>
      <w:r>
        <w:rPr>
          <w:rFonts w:ascii="Arial" w:hAnsi="Arial" w:cs="Arial"/>
          <w:noProof/>
          <w:sz w:val="20"/>
          <w:szCs w:val="20"/>
        </w:rPr>
        <w:t>Morale was good due to good relationships with British staff, good leaders, change of work and recent repatriations. The work of the pows was practically all on agriculture.</w:t>
      </w:r>
    </w:p>
    <w:p w14:paraId="0D8A24E0" w14:textId="07B54D64" w:rsidR="00080428" w:rsidRPr="004B4668" w:rsidRDefault="00080428" w:rsidP="00080428">
      <w:pPr>
        <w:shd w:val="clear" w:color="auto" w:fill="FFFFFF"/>
        <w:jc w:val="both"/>
        <w:rPr>
          <w:rFonts w:ascii="Arial" w:hAnsi="Arial" w:cs="Arial"/>
          <w:noProof/>
          <w:sz w:val="12"/>
          <w:szCs w:val="12"/>
        </w:rPr>
      </w:pPr>
    </w:p>
    <w:p w14:paraId="5166A8A7" w14:textId="4DFB971A" w:rsidR="00080428" w:rsidRPr="00080428" w:rsidRDefault="00080428" w:rsidP="00080428">
      <w:pPr>
        <w:shd w:val="clear" w:color="auto" w:fill="FFFFFF"/>
        <w:jc w:val="both"/>
        <w:rPr>
          <w:rFonts w:ascii="Arial" w:hAnsi="Arial" w:cs="Arial"/>
          <w:noProof/>
          <w:sz w:val="20"/>
          <w:szCs w:val="20"/>
        </w:rPr>
      </w:pPr>
      <w:r>
        <w:rPr>
          <w:rFonts w:ascii="Arial" w:hAnsi="Arial" w:cs="Arial"/>
          <w:noProof/>
          <w:sz w:val="20"/>
          <w:szCs w:val="20"/>
        </w:rPr>
        <w:t>There were 296 youth pows – but no special measures were seen to be necessary.</w:t>
      </w:r>
    </w:p>
    <w:p w14:paraId="3EAE3C29" w14:textId="77777777" w:rsidR="00080428" w:rsidRPr="004B4668" w:rsidRDefault="00080428" w:rsidP="008178C5">
      <w:pPr>
        <w:shd w:val="clear" w:color="auto" w:fill="FFFFFF"/>
        <w:rPr>
          <w:rFonts w:ascii="Arial" w:hAnsi="Arial" w:cs="Arial"/>
          <w:noProof/>
          <w:sz w:val="12"/>
          <w:szCs w:val="12"/>
        </w:rPr>
      </w:pPr>
    </w:p>
    <w:p w14:paraId="11227B02" w14:textId="4DDB9B4A" w:rsidR="003673E8" w:rsidRDefault="00080428" w:rsidP="00DD0640">
      <w:pPr>
        <w:shd w:val="clear" w:color="auto" w:fill="FFFFFF"/>
        <w:jc w:val="both"/>
        <w:rPr>
          <w:rFonts w:ascii="Arial" w:hAnsi="Arial" w:cs="Arial"/>
          <w:noProof/>
          <w:sz w:val="20"/>
          <w:szCs w:val="20"/>
        </w:rPr>
      </w:pPr>
      <w:r w:rsidRPr="00080428">
        <w:rPr>
          <w:rFonts w:ascii="Arial" w:hAnsi="Arial" w:cs="Arial"/>
          <w:noProof/>
          <w:sz w:val="20"/>
          <w:szCs w:val="20"/>
        </w:rPr>
        <w:t xml:space="preserve">Standard Re-education activities were </w:t>
      </w:r>
      <w:r>
        <w:rPr>
          <w:rFonts w:ascii="Arial" w:hAnsi="Arial" w:cs="Arial"/>
          <w:noProof/>
          <w:sz w:val="20"/>
          <w:szCs w:val="20"/>
        </w:rPr>
        <w:t>very similar to the previous report.</w:t>
      </w:r>
      <w:r w:rsidR="00DD0640">
        <w:rPr>
          <w:rFonts w:ascii="Arial" w:hAnsi="Arial" w:cs="Arial"/>
          <w:noProof/>
          <w:sz w:val="20"/>
          <w:szCs w:val="20"/>
        </w:rPr>
        <w:t xml:space="preserve"> An information room ha</w:t>
      </w:r>
      <w:r w:rsidR="004B4668">
        <w:rPr>
          <w:rFonts w:ascii="Arial" w:hAnsi="Arial" w:cs="Arial"/>
          <w:noProof/>
          <w:sz w:val="20"/>
          <w:szCs w:val="20"/>
        </w:rPr>
        <w:t>d</w:t>
      </w:r>
      <w:r w:rsidR="00DD0640">
        <w:rPr>
          <w:rFonts w:ascii="Arial" w:hAnsi="Arial" w:cs="Arial"/>
          <w:noProof/>
          <w:sz w:val="20"/>
          <w:szCs w:val="20"/>
        </w:rPr>
        <w:t xml:space="preserve"> been opened with displays on topics such as; The World Food Problem; Town and Country Planning.</w:t>
      </w:r>
    </w:p>
    <w:p w14:paraId="45FEA828" w14:textId="7D310667" w:rsidR="00DD0640" w:rsidRDefault="00DD0640" w:rsidP="008178C5">
      <w:pPr>
        <w:shd w:val="clear" w:color="auto" w:fill="FFFFFF"/>
        <w:rPr>
          <w:rFonts w:ascii="Arial" w:hAnsi="Arial" w:cs="Arial"/>
          <w:noProof/>
          <w:sz w:val="20"/>
          <w:szCs w:val="20"/>
        </w:rPr>
      </w:pPr>
    </w:p>
    <w:p w14:paraId="5CCFAB68" w14:textId="6AEA543D" w:rsidR="00A4194F" w:rsidRDefault="00A4194F" w:rsidP="008178C5">
      <w:pPr>
        <w:shd w:val="clear" w:color="auto" w:fill="FFFFFF"/>
        <w:rPr>
          <w:rFonts w:ascii="Arial" w:hAnsi="Arial" w:cs="Arial"/>
          <w:noProof/>
          <w:sz w:val="20"/>
          <w:szCs w:val="20"/>
        </w:rPr>
      </w:pPr>
      <w:r w:rsidRPr="00A4194F">
        <w:rPr>
          <w:rFonts w:ascii="Arial" w:hAnsi="Arial" w:cs="Arial"/>
          <w:b/>
          <w:bCs/>
          <w:noProof/>
          <w:sz w:val="20"/>
          <w:szCs w:val="20"/>
        </w:rPr>
        <w:t>7/8 October 1947</w:t>
      </w:r>
      <w:r>
        <w:rPr>
          <w:rFonts w:ascii="Arial" w:hAnsi="Arial" w:cs="Arial"/>
          <w:noProof/>
          <w:sz w:val="20"/>
          <w:szCs w:val="20"/>
        </w:rPr>
        <w:t xml:space="preserve"> – English Inspector’s Report by Mr T R Gibson. Strength 1225 in Main + 9 hostels and 1 satellite camp.</w:t>
      </w:r>
    </w:p>
    <w:p w14:paraId="6991D983" w14:textId="1B525D78" w:rsidR="00A4194F" w:rsidRPr="004B4668" w:rsidRDefault="00A4194F" w:rsidP="008178C5">
      <w:pPr>
        <w:shd w:val="clear" w:color="auto" w:fill="FFFFFF"/>
        <w:rPr>
          <w:rFonts w:ascii="Arial" w:hAnsi="Arial" w:cs="Arial"/>
          <w:noProof/>
          <w:sz w:val="12"/>
          <w:szCs w:val="12"/>
        </w:rPr>
      </w:pPr>
    </w:p>
    <w:p w14:paraId="2AC4E238" w14:textId="5C401B01" w:rsidR="00A4194F" w:rsidRDefault="00A4194F" w:rsidP="00A4194F">
      <w:pPr>
        <w:shd w:val="clear" w:color="auto" w:fill="FFFFFF"/>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E I E Strong</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Lagersprecher:</w:t>
      </w:r>
      <w:r>
        <w:rPr>
          <w:rFonts w:ascii="Arial" w:hAnsi="Arial" w:cs="Arial"/>
          <w:bCs/>
          <w:sz w:val="20"/>
          <w:szCs w:val="20"/>
        </w:rPr>
        <w:tab/>
        <w:t>Tilger</w:t>
      </w:r>
    </w:p>
    <w:p w14:paraId="69E6AC8F" w14:textId="77777777" w:rsidR="00A4194F" w:rsidRPr="00880185" w:rsidRDefault="00A4194F" w:rsidP="00A4194F">
      <w:pPr>
        <w:shd w:val="clear" w:color="auto" w:fill="FFFFFF"/>
        <w:rPr>
          <w:rFonts w:ascii="Arial" w:hAnsi="Arial" w:cs="Arial"/>
          <w:noProof/>
          <w:sz w:val="16"/>
          <w:szCs w:val="16"/>
        </w:rPr>
      </w:pPr>
    </w:p>
    <w:p w14:paraId="41D88721" w14:textId="3319E6BA" w:rsidR="00A4194F" w:rsidRDefault="00F327C2" w:rsidP="008178C5">
      <w:pPr>
        <w:shd w:val="clear" w:color="auto" w:fill="FFFFFF"/>
        <w:rPr>
          <w:rFonts w:ascii="Arial" w:hAnsi="Arial" w:cs="Arial"/>
          <w:noProof/>
          <w:sz w:val="20"/>
          <w:szCs w:val="20"/>
        </w:rPr>
      </w:pPr>
      <w:r w:rsidRPr="00F327C2">
        <w:rPr>
          <w:rFonts w:ascii="Arial" w:hAnsi="Arial" w:cs="Arial"/>
          <w:b/>
          <w:bCs/>
          <w:noProof/>
          <w:sz w:val="20"/>
          <w:szCs w:val="20"/>
        </w:rPr>
        <w:t>6-8 November 1947</w:t>
      </w:r>
      <w:r>
        <w:rPr>
          <w:rFonts w:ascii="Arial" w:hAnsi="Arial" w:cs="Arial"/>
          <w:noProof/>
          <w:sz w:val="20"/>
          <w:szCs w:val="20"/>
        </w:rPr>
        <w:t xml:space="preserve"> – E E M Rolfe visited the camp for a </w:t>
      </w:r>
      <w:r w:rsidR="00C0542F">
        <w:rPr>
          <w:rFonts w:ascii="Arial" w:hAnsi="Arial" w:cs="Arial"/>
          <w:noProof/>
          <w:sz w:val="20"/>
          <w:szCs w:val="20"/>
        </w:rPr>
        <w:t>Re-education Survey. Strength – 1 officer; 830 OR</w:t>
      </w:r>
    </w:p>
    <w:p w14:paraId="0A5F80CF" w14:textId="6D1F9A23" w:rsidR="00DD0640" w:rsidRPr="004B4668" w:rsidRDefault="00DD0640" w:rsidP="008178C5">
      <w:pPr>
        <w:shd w:val="clear" w:color="auto" w:fill="FFFFFF"/>
        <w:rPr>
          <w:rFonts w:ascii="Arial" w:hAnsi="Arial" w:cs="Arial"/>
          <w:noProof/>
          <w:sz w:val="12"/>
          <w:szCs w:val="12"/>
        </w:rPr>
      </w:pPr>
    </w:p>
    <w:p w14:paraId="6E6FF1AA" w14:textId="4F97C1EC" w:rsidR="00C0542F" w:rsidRDefault="00C0542F" w:rsidP="00C0542F">
      <w:pPr>
        <w:shd w:val="clear" w:color="auto" w:fill="FFFFFF"/>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E I E Strong</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Lagersprecher:</w:t>
      </w:r>
      <w:r>
        <w:rPr>
          <w:rFonts w:ascii="Arial" w:hAnsi="Arial" w:cs="Arial"/>
          <w:bCs/>
          <w:sz w:val="20"/>
          <w:szCs w:val="20"/>
        </w:rPr>
        <w:tab/>
      </w:r>
      <w:proofErr w:type="spellStart"/>
      <w:r>
        <w:rPr>
          <w:rFonts w:ascii="Arial" w:hAnsi="Arial" w:cs="Arial"/>
          <w:bCs/>
          <w:sz w:val="20"/>
          <w:szCs w:val="20"/>
        </w:rPr>
        <w:t>Uffz</w:t>
      </w:r>
      <w:proofErr w:type="spellEnd"/>
      <w:r>
        <w:rPr>
          <w:rFonts w:ascii="Arial" w:hAnsi="Arial" w:cs="Arial"/>
          <w:bCs/>
          <w:sz w:val="20"/>
          <w:szCs w:val="20"/>
        </w:rPr>
        <w:t xml:space="preserve"> Friedrich </w:t>
      </w:r>
      <w:r w:rsidR="000922E5">
        <w:rPr>
          <w:rFonts w:ascii="Arial" w:hAnsi="Arial" w:cs="Arial"/>
          <w:bCs/>
          <w:sz w:val="20"/>
          <w:szCs w:val="20"/>
        </w:rPr>
        <w:t xml:space="preserve">(or Fritz) </w:t>
      </w:r>
      <w:r>
        <w:rPr>
          <w:rFonts w:ascii="Arial" w:hAnsi="Arial" w:cs="Arial"/>
          <w:bCs/>
          <w:sz w:val="20"/>
          <w:szCs w:val="20"/>
        </w:rPr>
        <w:t>Schmidt (B)</w:t>
      </w:r>
    </w:p>
    <w:p w14:paraId="5796EC22" w14:textId="1052F5EF" w:rsidR="00C0542F" w:rsidRDefault="00C0542F" w:rsidP="00C0542F">
      <w:pPr>
        <w:shd w:val="clear" w:color="auto" w:fill="FFFFFF"/>
        <w:rPr>
          <w:rFonts w:ascii="Arial" w:hAnsi="Arial" w:cs="Arial"/>
          <w:bCs/>
          <w:sz w:val="20"/>
          <w:szCs w:val="20"/>
        </w:rPr>
      </w:pPr>
      <w:r>
        <w:rPr>
          <w:rFonts w:ascii="Arial" w:hAnsi="Arial" w:cs="Arial"/>
          <w:bCs/>
          <w:sz w:val="20"/>
          <w:szCs w:val="20"/>
        </w:rPr>
        <w:t>Interpreter:</w:t>
      </w:r>
      <w:r>
        <w:rPr>
          <w:rFonts w:ascii="Arial" w:hAnsi="Arial" w:cs="Arial"/>
          <w:bCs/>
          <w:sz w:val="20"/>
          <w:szCs w:val="20"/>
        </w:rPr>
        <w:tab/>
      </w:r>
      <w:proofErr w:type="spellStart"/>
      <w:r>
        <w:rPr>
          <w:rFonts w:ascii="Arial" w:hAnsi="Arial" w:cs="Arial"/>
          <w:bCs/>
          <w:sz w:val="20"/>
          <w:szCs w:val="20"/>
        </w:rPr>
        <w:t>Lieut</w:t>
      </w:r>
      <w:proofErr w:type="spellEnd"/>
      <w:r>
        <w:rPr>
          <w:rFonts w:ascii="Arial" w:hAnsi="Arial" w:cs="Arial"/>
          <w:bCs/>
          <w:sz w:val="20"/>
          <w:szCs w:val="20"/>
        </w:rPr>
        <w:t xml:space="preserve"> E J Bruckmann</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 Ofw. Alfred Goll (B)</w:t>
      </w:r>
      <w:r>
        <w:rPr>
          <w:rFonts w:ascii="Arial" w:hAnsi="Arial" w:cs="Arial"/>
          <w:bCs/>
          <w:sz w:val="20"/>
          <w:szCs w:val="20"/>
        </w:rPr>
        <w:tab/>
      </w:r>
    </w:p>
    <w:p w14:paraId="53EDCB69" w14:textId="77777777" w:rsidR="00C0542F" w:rsidRPr="003673E8" w:rsidRDefault="00C0542F" w:rsidP="00C0542F">
      <w:pPr>
        <w:shd w:val="clear" w:color="auto" w:fill="FFFFFF"/>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r>
      <w:proofErr w:type="spellStart"/>
      <w:r>
        <w:rPr>
          <w:rFonts w:ascii="Arial" w:hAnsi="Arial" w:cs="Arial"/>
          <w:bCs/>
          <w:sz w:val="20"/>
          <w:szCs w:val="20"/>
        </w:rPr>
        <w:t>Stabsarzt</w:t>
      </w:r>
      <w:proofErr w:type="spellEnd"/>
      <w:r>
        <w:rPr>
          <w:rFonts w:ascii="Arial" w:hAnsi="Arial" w:cs="Arial"/>
          <w:bCs/>
          <w:sz w:val="20"/>
          <w:szCs w:val="20"/>
        </w:rPr>
        <w:t xml:space="preserve"> Dr Kurt </w:t>
      </w:r>
      <w:proofErr w:type="spellStart"/>
      <w:r>
        <w:rPr>
          <w:rFonts w:ascii="Arial" w:hAnsi="Arial" w:cs="Arial"/>
          <w:bCs/>
          <w:sz w:val="20"/>
          <w:szCs w:val="20"/>
        </w:rPr>
        <w:t>Ottersky</w:t>
      </w:r>
      <w:proofErr w:type="spellEnd"/>
      <w:r>
        <w:rPr>
          <w:rFonts w:ascii="Arial" w:hAnsi="Arial" w:cs="Arial"/>
          <w:bCs/>
          <w:sz w:val="20"/>
          <w:szCs w:val="20"/>
        </w:rPr>
        <w:t xml:space="preserve"> (B)</w:t>
      </w:r>
    </w:p>
    <w:p w14:paraId="12BD11EA" w14:textId="1D91EA3B" w:rsidR="00C0542F" w:rsidRPr="004B4668" w:rsidRDefault="00C0542F" w:rsidP="008178C5">
      <w:pPr>
        <w:shd w:val="clear" w:color="auto" w:fill="FFFFFF"/>
        <w:rPr>
          <w:rFonts w:ascii="Arial" w:hAnsi="Arial" w:cs="Arial"/>
          <w:noProof/>
          <w:sz w:val="12"/>
          <w:szCs w:val="12"/>
        </w:rPr>
      </w:pPr>
    </w:p>
    <w:tbl>
      <w:tblPr>
        <w:tblStyle w:val="TableGrid"/>
        <w:tblW w:w="0" w:type="auto"/>
        <w:tblLook w:val="04A0" w:firstRow="1" w:lastRow="0" w:firstColumn="1" w:lastColumn="0" w:noHBand="0" w:noVBand="1"/>
      </w:tblPr>
      <w:tblGrid>
        <w:gridCol w:w="3077"/>
        <w:gridCol w:w="3077"/>
        <w:gridCol w:w="3078"/>
        <w:gridCol w:w="3078"/>
        <w:gridCol w:w="3078"/>
      </w:tblGrid>
      <w:tr w:rsidR="00C0542F" w14:paraId="30409332" w14:textId="77777777" w:rsidTr="00C0542F">
        <w:tc>
          <w:tcPr>
            <w:tcW w:w="3077" w:type="dxa"/>
            <w:tcBorders>
              <w:top w:val="nil"/>
              <w:left w:val="nil"/>
              <w:bottom w:val="nil"/>
            </w:tcBorders>
          </w:tcPr>
          <w:p w14:paraId="06597906" w14:textId="37288179" w:rsidR="00C0542F" w:rsidRDefault="00C0542F" w:rsidP="008178C5">
            <w:pPr>
              <w:rPr>
                <w:rFonts w:ascii="Arial" w:hAnsi="Arial" w:cs="Arial"/>
                <w:noProof/>
                <w:sz w:val="20"/>
                <w:szCs w:val="20"/>
              </w:rPr>
            </w:pPr>
            <w:r>
              <w:rPr>
                <w:rFonts w:ascii="Arial" w:hAnsi="Arial" w:cs="Arial"/>
                <w:noProof/>
                <w:sz w:val="20"/>
                <w:szCs w:val="20"/>
              </w:rPr>
              <w:t>Political Screening:</w:t>
            </w:r>
          </w:p>
        </w:tc>
        <w:tc>
          <w:tcPr>
            <w:tcW w:w="3077" w:type="dxa"/>
          </w:tcPr>
          <w:p w14:paraId="31849879" w14:textId="2BED2067" w:rsidR="00C0542F" w:rsidRDefault="00C0542F" w:rsidP="00C0542F">
            <w:pPr>
              <w:jc w:val="center"/>
              <w:rPr>
                <w:rFonts w:ascii="Arial" w:hAnsi="Arial" w:cs="Arial"/>
                <w:noProof/>
                <w:sz w:val="20"/>
                <w:szCs w:val="20"/>
              </w:rPr>
            </w:pPr>
            <w:r>
              <w:rPr>
                <w:rFonts w:ascii="Arial" w:hAnsi="Arial" w:cs="Arial"/>
                <w:noProof/>
                <w:sz w:val="20"/>
                <w:szCs w:val="20"/>
              </w:rPr>
              <w:t>A</w:t>
            </w:r>
          </w:p>
        </w:tc>
        <w:tc>
          <w:tcPr>
            <w:tcW w:w="3078" w:type="dxa"/>
          </w:tcPr>
          <w:p w14:paraId="46DA23C3" w14:textId="143DE372" w:rsidR="00C0542F" w:rsidRDefault="00C0542F" w:rsidP="00C0542F">
            <w:pPr>
              <w:jc w:val="center"/>
              <w:rPr>
                <w:rFonts w:ascii="Arial" w:hAnsi="Arial" w:cs="Arial"/>
                <w:noProof/>
                <w:sz w:val="20"/>
                <w:szCs w:val="20"/>
              </w:rPr>
            </w:pPr>
            <w:r>
              <w:rPr>
                <w:rFonts w:ascii="Arial" w:hAnsi="Arial" w:cs="Arial"/>
                <w:noProof/>
                <w:sz w:val="20"/>
                <w:szCs w:val="20"/>
              </w:rPr>
              <w:t>B+</w:t>
            </w:r>
          </w:p>
        </w:tc>
        <w:tc>
          <w:tcPr>
            <w:tcW w:w="3078" w:type="dxa"/>
          </w:tcPr>
          <w:p w14:paraId="399AC675" w14:textId="254B4B22" w:rsidR="00C0542F" w:rsidRDefault="00C0542F" w:rsidP="00C0542F">
            <w:pPr>
              <w:jc w:val="center"/>
              <w:rPr>
                <w:rFonts w:ascii="Arial" w:hAnsi="Arial" w:cs="Arial"/>
                <w:noProof/>
                <w:sz w:val="20"/>
                <w:szCs w:val="20"/>
              </w:rPr>
            </w:pPr>
            <w:r>
              <w:rPr>
                <w:rFonts w:ascii="Arial" w:hAnsi="Arial" w:cs="Arial"/>
                <w:noProof/>
                <w:sz w:val="20"/>
                <w:szCs w:val="20"/>
              </w:rPr>
              <w:t>B</w:t>
            </w:r>
          </w:p>
        </w:tc>
        <w:tc>
          <w:tcPr>
            <w:tcW w:w="3078" w:type="dxa"/>
          </w:tcPr>
          <w:p w14:paraId="01BC4F73" w14:textId="0A366531" w:rsidR="00C0542F" w:rsidRDefault="00C0542F" w:rsidP="00C0542F">
            <w:pPr>
              <w:jc w:val="center"/>
              <w:rPr>
                <w:rFonts w:ascii="Arial" w:hAnsi="Arial" w:cs="Arial"/>
                <w:noProof/>
                <w:sz w:val="20"/>
                <w:szCs w:val="20"/>
              </w:rPr>
            </w:pPr>
            <w:r>
              <w:rPr>
                <w:rFonts w:ascii="Arial" w:hAnsi="Arial" w:cs="Arial"/>
                <w:noProof/>
                <w:sz w:val="20"/>
                <w:szCs w:val="20"/>
              </w:rPr>
              <w:t>B-</w:t>
            </w:r>
          </w:p>
        </w:tc>
      </w:tr>
      <w:tr w:rsidR="00C0542F" w14:paraId="4D56F7B3" w14:textId="77777777" w:rsidTr="00C0542F">
        <w:tc>
          <w:tcPr>
            <w:tcW w:w="3077" w:type="dxa"/>
            <w:tcBorders>
              <w:top w:val="nil"/>
              <w:left w:val="nil"/>
              <w:bottom w:val="nil"/>
            </w:tcBorders>
          </w:tcPr>
          <w:p w14:paraId="385BA348" w14:textId="77777777" w:rsidR="00C0542F" w:rsidRDefault="00C0542F" w:rsidP="008178C5">
            <w:pPr>
              <w:rPr>
                <w:rFonts w:ascii="Arial" w:hAnsi="Arial" w:cs="Arial"/>
                <w:noProof/>
                <w:sz w:val="20"/>
                <w:szCs w:val="20"/>
              </w:rPr>
            </w:pPr>
          </w:p>
        </w:tc>
        <w:tc>
          <w:tcPr>
            <w:tcW w:w="3077" w:type="dxa"/>
          </w:tcPr>
          <w:p w14:paraId="2E93E1E4" w14:textId="63D4BF0C" w:rsidR="00C0542F" w:rsidRDefault="00C0542F" w:rsidP="00C0542F">
            <w:pPr>
              <w:jc w:val="center"/>
              <w:rPr>
                <w:rFonts w:ascii="Arial" w:hAnsi="Arial" w:cs="Arial"/>
                <w:noProof/>
                <w:sz w:val="20"/>
                <w:szCs w:val="20"/>
              </w:rPr>
            </w:pPr>
            <w:r>
              <w:rPr>
                <w:rFonts w:ascii="Arial" w:hAnsi="Arial" w:cs="Arial"/>
                <w:noProof/>
                <w:sz w:val="20"/>
                <w:szCs w:val="20"/>
              </w:rPr>
              <w:t>2</w:t>
            </w:r>
          </w:p>
        </w:tc>
        <w:tc>
          <w:tcPr>
            <w:tcW w:w="3078" w:type="dxa"/>
          </w:tcPr>
          <w:p w14:paraId="7A4DAE68" w14:textId="78F8F8A3" w:rsidR="00C0542F" w:rsidRDefault="00C0542F" w:rsidP="00C0542F">
            <w:pPr>
              <w:jc w:val="center"/>
              <w:rPr>
                <w:rFonts w:ascii="Arial" w:hAnsi="Arial" w:cs="Arial"/>
                <w:noProof/>
                <w:sz w:val="20"/>
                <w:szCs w:val="20"/>
              </w:rPr>
            </w:pPr>
            <w:r>
              <w:rPr>
                <w:rFonts w:ascii="Arial" w:hAnsi="Arial" w:cs="Arial"/>
                <w:noProof/>
                <w:sz w:val="20"/>
                <w:szCs w:val="20"/>
              </w:rPr>
              <w:t>159</w:t>
            </w:r>
          </w:p>
        </w:tc>
        <w:tc>
          <w:tcPr>
            <w:tcW w:w="3078" w:type="dxa"/>
          </w:tcPr>
          <w:p w14:paraId="1128D008" w14:textId="7A14410A" w:rsidR="00C0542F" w:rsidRDefault="00C0542F" w:rsidP="00C0542F">
            <w:pPr>
              <w:jc w:val="center"/>
              <w:rPr>
                <w:rFonts w:ascii="Arial" w:hAnsi="Arial" w:cs="Arial"/>
                <w:noProof/>
                <w:sz w:val="20"/>
                <w:szCs w:val="20"/>
              </w:rPr>
            </w:pPr>
            <w:r>
              <w:rPr>
                <w:rFonts w:ascii="Arial" w:hAnsi="Arial" w:cs="Arial"/>
                <w:noProof/>
                <w:sz w:val="20"/>
                <w:szCs w:val="20"/>
              </w:rPr>
              <w:t>527</w:t>
            </w:r>
          </w:p>
        </w:tc>
        <w:tc>
          <w:tcPr>
            <w:tcW w:w="3078" w:type="dxa"/>
          </w:tcPr>
          <w:p w14:paraId="65C18D4F" w14:textId="48B6247D" w:rsidR="00C0542F" w:rsidRDefault="00C0542F" w:rsidP="00C0542F">
            <w:pPr>
              <w:jc w:val="center"/>
              <w:rPr>
                <w:rFonts w:ascii="Arial" w:hAnsi="Arial" w:cs="Arial"/>
                <w:noProof/>
                <w:sz w:val="20"/>
                <w:szCs w:val="20"/>
              </w:rPr>
            </w:pPr>
            <w:r>
              <w:rPr>
                <w:rFonts w:ascii="Arial" w:hAnsi="Arial" w:cs="Arial"/>
                <w:noProof/>
                <w:sz w:val="20"/>
                <w:szCs w:val="20"/>
              </w:rPr>
              <w:t>143</w:t>
            </w:r>
          </w:p>
        </w:tc>
      </w:tr>
    </w:tbl>
    <w:p w14:paraId="4990BC0D" w14:textId="27FBD62D" w:rsidR="00C0542F" w:rsidRPr="004B4668" w:rsidRDefault="00C0542F" w:rsidP="008178C5">
      <w:pPr>
        <w:shd w:val="clear" w:color="auto" w:fill="FFFFFF"/>
        <w:rPr>
          <w:rFonts w:ascii="Arial" w:hAnsi="Arial" w:cs="Arial"/>
          <w:noProof/>
          <w:sz w:val="12"/>
          <w:szCs w:val="12"/>
        </w:rPr>
      </w:pPr>
    </w:p>
    <w:p w14:paraId="03544050" w14:textId="10139D87" w:rsidR="00C0542F" w:rsidRDefault="00C0542F" w:rsidP="008178C5">
      <w:pPr>
        <w:shd w:val="clear" w:color="auto" w:fill="FFFFFF"/>
        <w:rPr>
          <w:rFonts w:ascii="Arial" w:hAnsi="Arial" w:cs="Arial"/>
          <w:noProof/>
          <w:sz w:val="20"/>
          <w:szCs w:val="20"/>
        </w:rPr>
      </w:pPr>
      <w:r>
        <w:rPr>
          <w:rFonts w:ascii="Arial" w:hAnsi="Arial" w:cs="Arial"/>
          <w:noProof/>
          <w:sz w:val="20"/>
          <w:szCs w:val="20"/>
        </w:rPr>
        <w:t>1000 pows repatriated to date.</w:t>
      </w:r>
    </w:p>
    <w:p w14:paraId="5B8EF9FD" w14:textId="171956B9" w:rsidR="005D08F1" w:rsidRPr="004B4668" w:rsidRDefault="005D08F1" w:rsidP="008178C5">
      <w:pPr>
        <w:shd w:val="clear" w:color="auto" w:fill="FFFFFF"/>
        <w:rPr>
          <w:rFonts w:ascii="Arial" w:hAnsi="Arial" w:cs="Arial"/>
          <w:noProof/>
          <w:sz w:val="12"/>
          <w:szCs w:val="12"/>
        </w:rPr>
      </w:pPr>
    </w:p>
    <w:p w14:paraId="28EEDB04" w14:textId="0192AC8B" w:rsidR="005D08F1" w:rsidRPr="004B4668" w:rsidRDefault="005D08F1" w:rsidP="00010728">
      <w:pPr>
        <w:shd w:val="clear" w:color="auto" w:fill="FFFFFF"/>
        <w:jc w:val="both"/>
        <w:rPr>
          <w:rFonts w:ascii="Arial" w:hAnsi="Arial" w:cs="Arial"/>
          <w:i/>
          <w:iCs/>
          <w:noProof/>
          <w:sz w:val="20"/>
          <w:szCs w:val="20"/>
        </w:rPr>
      </w:pPr>
      <w:r>
        <w:rPr>
          <w:rFonts w:ascii="Arial" w:hAnsi="Arial" w:cs="Arial"/>
          <w:noProof/>
          <w:sz w:val="20"/>
          <w:szCs w:val="20"/>
        </w:rPr>
        <w:t>The Commandant was described as “</w:t>
      </w:r>
      <w:r w:rsidRPr="004B4668">
        <w:rPr>
          <w:rFonts w:ascii="Arial" w:hAnsi="Arial" w:cs="Arial"/>
          <w:i/>
          <w:iCs/>
          <w:noProof/>
          <w:sz w:val="20"/>
          <w:szCs w:val="20"/>
        </w:rPr>
        <w:t>intelligent</w:t>
      </w:r>
      <w:r>
        <w:rPr>
          <w:rFonts w:ascii="Arial" w:hAnsi="Arial" w:cs="Arial"/>
          <w:noProof/>
          <w:sz w:val="20"/>
          <w:szCs w:val="20"/>
        </w:rPr>
        <w:t>”. At times he spoke to the whole camp and his “</w:t>
      </w:r>
      <w:r w:rsidRPr="004B4668">
        <w:rPr>
          <w:rFonts w:ascii="Arial" w:hAnsi="Arial" w:cs="Arial"/>
          <w:i/>
          <w:iCs/>
          <w:noProof/>
          <w:sz w:val="20"/>
          <w:szCs w:val="20"/>
        </w:rPr>
        <w:t>impartiality and just was well regarded by the pows. He arranged for charabanc excursions on Sundays to London.</w:t>
      </w:r>
      <w:r w:rsidR="004B4668">
        <w:rPr>
          <w:rFonts w:ascii="Arial" w:hAnsi="Arial" w:cs="Arial"/>
          <w:i/>
          <w:iCs/>
          <w:noProof/>
          <w:sz w:val="20"/>
          <w:szCs w:val="20"/>
        </w:rPr>
        <w:t>”</w:t>
      </w:r>
    </w:p>
    <w:p w14:paraId="4B85889A" w14:textId="77777777" w:rsidR="005D08F1" w:rsidRPr="004B4668" w:rsidRDefault="005D08F1" w:rsidP="00010728">
      <w:pPr>
        <w:shd w:val="clear" w:color="auto" w:fill="FFFFFF"/>
        <w:jc w:val="both"/>
        <w:rPr>
          <w:rFonts w:ascii="Arial" w:hAnsi="Arial" w:cs="Arial"/>
          <w:noProof/>
          <w:sz w:val="12"/>
          <w:szCs w:val="12"/>
        </w:rPr>
      </w:pPr>
    </w:p>
    <w:p w14:paraId="4220BBB1" w14:textId="7F6DD226" w:rsidR="005D08F1" w:rsidRPr="00080428" w:rsidRDefault="005D08F1" w:rsidP="00010728">
      <w:pPr>
        <w:shd w:val="clear" w:color="auto" w:fill="FFFFFF"/>
        <w:jc w:val="both"/>
        <w:rPr>
          <w:rFonts w:ascii="Arial" w:hAnsi="Arial" w:cs="Arial"/>
          <w:noProof/>
          <w:sz w:val="20"/>
          <w:szCs w:val="20"/>
        </w:rPr>
      </w:pPr>
      <w:r>
        <w:rPr>
          <w:rFonts w:ascii="Arial" w:hAnsi="Arial" w:cs="Arial"/>
          <w:noProof/>
          <w:sz w:val="20"/>
          <w:szCs w:val="20"/>
        </w:rPr>
        <w:t xml:space="preserve">The Interpreter Officer was </w:t>
      </w:r>
      <w:r w:rsidR="004B4668">
        <w:rPr>
          <w:rFonts w:ascii="Arial" w:hAnsi="Arial" w:cs="Arial"/>
          <w:noProof/>
          <w:sz w:val="20"/>
          <w:szCs w:val="20"/>
        </w:rPr>
        <w:t xml:space="preserve">regarded as; </w:t>
      </w:r>
      <w:r>
        <w:rPr>
          <w:rFonts w:ascii="Arial" w:hAnsi="Arial" w:cs="Arial"/>
          <w:noProof/>
          <w:sz w:val="20"/>
          <w:szCs w:val="20"/>
        </w:rPr>
        <w:t>“</w:t>
      </w:r>
      <w:r w:rsidRPr="004B4668">
        <w:rPr>
          <w:rFonts w:ascii="Arial" w:hAnsi="Arial" w:cs="Arial"/>
          <w:i/>
          <w:iCs/>
          <w:noProof/>
          <w:sz w:val="20"/>
          <w:szCs w:val="20"/>
        </w:rPr>
        <w:t>though much taken up with sporting interests, is charming and co-operative</w:t>
      </w:r>
      <w:r>
        <w:rPr>
          <w:rFonts w:ascii="Arial" w:hAnsi="Arial" w:cs="Arial"/>
          <w:noProof/>
          <w:sz w:val="20"/>
          <w:szCs w:val="20"/>
        </w:rPr>
        <w:t>.”</w:t>
      </w:r>
    </w:p>
    <w:p w14:paraId="22787166" w14:textId="304B43C8" w:rsidR="0042510D" w:rsidRPr="004B4668" w:rsidRDefault="0042510D" w:rsidP="00010728">
      <w:pPr>
        <w:shd w:val="clear" w:color="auto" w:fill="FFFFFF"/>
        <w:jc w:val="both"/>
        <w:rPr>
          <w:rFonts w:ascii="Arial" w:hAnsi="Arial" w:cs="Arial"/>
          <w:noProof/>
          <w:sz w:val="12"/>
          <w:szCs w:val="12"/>
        </w:rPr>
      </w:pPr>
    </w:p>
    <w:p w14:paraId="52741138" w14:textId="06D39F20" w:rsidR="005D08F1" w:rsidRDefault="005D08F1" w:rsidP="00010728">
      <w:pPr>
        <w:shd w:val="clear" w:color="auto" w:fill="FFFFFF"/>
        <w:jc w:val="both"/>
        <w:rPr>
          <w:rFonts w:ascii="Arial" w:hAnsi="Arial" w:cs="Arial"/>
          <w:noProof/>
          <w:sz w:val="20"/>
          <w:szCs w:val="20"/>
        </w:rPr>
      </w:pPr>
      <w:r>
        <w:rPr>
          <w:rFonts w:ascii="Arial" w:hAnsi="Arial" w:cs="Arial"/>
          <w:noProof/>
          <w:sz w:val="20"/>
          <w:szCs w:val="20"/>
        </w:rPr>
        <w:t>Morale was “</w:t>
      </w:r>
      <w:r w:rsidRPr="004B4668">
        <w:rPr>
          <w:rFonts w:ascii="Arial" w:hAnsi="Arial" w:cs="Arial"/>
          <w:i/>
          <w:iCs/>
          <w:noProof/>
          <w:sz w:val="20"/>
          <w:szCs w:val="20"/>
        </w:rPr>
        <w:t>comparatively good”.</w:t>
      </w:r>
      <w:r>
        <w:rPr>
          <w:rFonts w:ascii="Arial" w:hAnsi="Arial" w:cs="Arial"/>
          <w:noProof/>
          <w:sz w:val="20"/>
          <w:szCs w:val="20"/>
        </w:rPr>
        <w:t xml:space="preserve"> Conditions in the camp were also good. </w:t>
      </w:r>
      <w:r w:rsidR="00D91401">
        <w:rPr>
          <w:rFonts w:ascii="Arial" w:hAnsi="Arial" w:cs="Arial"/>
          <w:noProof/>
          <w:sz w:val="20"/>
          <w:szCs w:val="20"/>
        </w:rPr>
        <w:t xml:space="preserve">The main negative factor was the length of </w:t>
      </w:r>
      <w:r w:rsidR="00456905">
        <w:rPr>
          <w:rFonts w:ascii="Arial" w:hAnsi="Arial" w:cs="Arial"/>
          <w:noProof/>
          <w:sz w:val="20"/>
          <w:szCs w:val="20"/>
        </w:rPr>
        <w:t xml:space="preserve">time in </w:t>
      </w:r>
      <w:r w:rsidR="00D91401">
        <w:rPr>
          <w:rFonts w:ascii="Arial" w:hAnsi="Arial" w:cs="Arial"/>
          <w:noProof/>
          <w:sz w:val="20"/>
          <w:szCs w:val="20"/>
        </w:rPr>
        <w:t xml:space="preserve">captivity. </w:t>
      </w:r>
      <w:r w:rsidR="00456905">
        <w:rPr>
          <w:rFonts w:ascii="Arial" w:hAnsi="Arial" w:cs="Arial"/>
          <w:noProof/>
          <w:sz w:val="20"/>
          <w:szCs w:val="20"/>
        </w:rPr>
        <w:t>Relationships with local civilians was mixed – the population at Byfield were described as being “reserved”. There was a refusal</w:t>
      </w:r>
      <w:r>
        <w:rPr>
          <w:rFonts w:ascii="Arial" w:hAnsi="Arial" w:cs="Arial"/>
          <w:noProof/>
          <w:sz w:val="20"/>
          <w:szCs w:val="20"/>
        </w:rPr>
        <w:t xml:space="preserve"> </w:t>
      </w:r>
      <w:r w:rsidR="00D91401">
        <w:rPr>
          <w:rFonts w:ascii="Arial" w:hAnsi="Arial" w:cs="Arial"/>
          <w:noProof/>
          <w:sz w:val="20"/>
          <w:szCs w:val="20"/>
        </w:rPr>
        <w:t xml:space="preserve">by drivers with the </w:t>
      </w:r>
      <w:r>
        <w:rPr>
          <w:rFonts w:ascii="Arial" w:hAnsi="Arial" w:cs="Arial"/>
          <w:noProof/>
          <w:sz w:val="20"/>
          <w:szCs w:val="20"/>
        </w:rPr>
        <w:t xml:space="preserve">United Counties Omnibus Co. </w:t>
      </w:r>
      <w:r w:rsidR="00456905">
        <w:rPr>
          <w:rFonts w:ascii="Arial" w:hAnsi="Arial" w:cs="Arial"/>
          <w:noProof/>
          <w:sz w:val="20"/>
          <w:szCs w:val="20"/>
        </w:rPr>
        <w:t>to carry any pows</w:t>
      </w:r>
      <w:r w:rsidR="00D91401">
        <w:rPr>
          <w:rFonts w:ascii="Arial" w:hAnsi="Arial" w:cs="Arial"/>
          <w:noProof/>
          <w:sz w:val="20"/>
          <w:szCs w:val="20"/>
        </w:rPr>
        <w:t xml:space="preserve"> </w:t>
      </w:r>
      <w:r w:rsidR="00456905">
        <w:rPr>
          <w:rFonts w:ascii="Arial" w:hAnsi="Arial" w:cs="Arial"/>
          <w:noProof/>
          <w:sz w:val="20"/>
          <w:szCs w:val="20"/>
        </w:rPr>
        <w:t>from this and other local camps</w:t>
      </w:r>
      <w:r w:rsidR="00D91401">
        <w:rPr>
          <w:rFonts w:ascii="Arial" w:hAnsi="Arial" w:cs="Arial"/>
          <w:noProof/>
          <w:sz w:val="20"/>
          <w:szCs w:val="20"/>
        </w:rPr>
        <w:t>.</w:t>
      </w:r>
      <w:r>
        <w:rPr>
          <w:rFonts w:ascii="Arial" w:hAnsi="Arial" w:cs="Arial"/>
          <w:noProof/>
          <w:sz w:val="20"/>
          <w:szCs w:val="20"/>
        </w:rPr>
        <w:t xml:space="preserve"> </w:t>
      </w:r>
      <w:r w:rsidR="00456905">
        <w:rPr>
          <w:rFonts w:ascii="Arial" w:hAnsi="Arial" w:cs="Arial"/>
          <w:noProof/>
          <w:sz w:val="20"/>
          <w:szCs w:val="20"/>
        </w:rPr>
        <w:t xml:space="preserve">It was </w:t>
      </w:r>
      <w:r w:rsidR="00010728">
        <w:rPr>
          <w:rFonts w:ascii="Arial" w:hAnsi="Arial" w:cs="Arial"/>
          <w:noProof/>
          <w:sz w:val="20"/>
          <w:szCs w:val="20"/>
        </w:rPr>
        <w:t>considered to be important to develop</w:t>
      </w:r>
      <w:r w:rsidR="00456905">
        <w:rPr>
          <w:rFonts w:ascii="Arial" w:hAnsi="Arial" w:cs="Arial"/>
          <w:noProof/>
          <w:sz w:val="20"/>
          <w:szCs w:val="20"/>
        </w:rPr>
        <w:t xml:space="preserve"> further local community links</w:t>
      </w:r>
      <w:r w:rsidR="00010728">
        <w:rPr>
          <w:rFonts w:ascii="Arial" w:hAnsi="Arial" w:cs="Arial"/>
          <w:noProof/>
          <w:sz w:val="20"/>
          <w:szCs w:val="20"/>
        </w:rPr>
        <w:t>.</w:t>
      </w:r>
    </w:p>
    <w:p w14:paraId="297C419E" w14:textId="560C13B1" w:rsidR="005D08F1" w:rsidRPr="004B4668" w:rsidRDefault="005D08F1" w:rsidP="00010728">
      <w:pPr>
        <w:shd w:val="clear" w:color="auto" w:fill="FFFFFF"/>
        <w:jc w:val="both"/>
        <w:rPr>
          <w:rFonts w:ascii="Arial" w:hAnsi="Arial" w:cs="Arial"/>
          <w:bCs/>
          <w:sz w:val="12"/>
          <w:szCs w:val="12"/>
        </w:rPr>
      </w:pPr>
    </w:p>
    <w:p w14:paraId="0E3CF404" w14:textId="77777777" w:rsidR="00D91401" w:rsidRDefault="00D91401" w:rsidP="00010728">
      <w:pPr>
        <w:shd w:val="clear" w:color="auto" w:fill="FFFFFF"/>
        <w:jc w:val="both"/>
        <w:rPr>
          <w:rFonts w:ascii="Arial" w:hAnsi="Arial" w:cs="Arial"/>
          <w:noProof/>
          <w:sz w:val="20"/>
          <w:szCs w:val="20"/>
        </w:rPr>
      </w:pPr>
      <w:r w:rsidRPr="00D91401">
        <w:rPr>
          <w:rFonts w:ascii="Arial" w:hAnsi="Arial" w:cs="Arial"/>
          <w:noProof/>
          <w:sz w:val="20"/>
          <w:szCs w:val="20"/>
        </w:rPr>
        <w:t>Re-education activities were similar to previous reports, but repatriations were having an effect</w:t>
      </w:r>
      <w:r>
        <w:rPr>
          <w:rFonts w:ascii="Arial" w:hAnsi="Arial" w:cs="Arial"/>
          <w:noProof/>
          <w:sz w:val="20"/>
          <w:szCs w:val="20"/>
        </w:rPr>
        <w:t xml:space="preserve"> with some activities winding down.</w:t>
      </w:r>
    </w:p>
    <w:p w14:paraId="231E82B2" w14:textId="2EBF9C9A" w:rsidR="00D91401" w:rsidRPr="004B4668" w:rsidRDefault="00D91401" w:rsidP="00010728">
      <w:pPr>
        <w:shd w:val="clear" w:color="auto" w:fill="FFFFFF"/>
        <w:jc w:val="both"/>
        <w:rPr>
          <w:rFonts w:ascii="Arial" w:hAnsi="Arial" w:cs="Arial"/>
          <w:noProof/>
          <w:sz w:val="12"/>
          <w:szCs w:val="12"/>
        </w:rPr>
      </w:pPr>
    </w:p>
    <w:p w14:paraId="07E790CC" w14:textId="145CF0AC" w:rsidR="00D91401" w:rsidRDefault="00D91401" w:rsidP="00010728">
      <w:pPr>
        <w:shd w:val="clear" w:color="auto" w:fill="FFFFFF"/>
        <w:jc w:val="both"/>
        <w:rPr>
          <w:rFonts w:ascii="Arial" w:hAnsi="Arial" w:cs="Arial"/>
          <w:noProof/>
          <w:sz w:val="20"/>
          <w:szCs w:val="20"/>
        </w:rPr>
      </w:pPr>
      <w:r>
        <w:rPr>
          <w:rFonts w:ascii="Arial" w:hAnsi="Arial" w:cs="Arial"/>
          <w:noProof/>
          <w:sz w:val="20"/>
          <w:szCs w:val="20"/>
        </w:rPr>
        <w:t>Religion – Interest was slight. The evangelical padre, Karl Lucke</w:t>
      </w:r>
      <w:r w:rsidR="00010728">
        <w:rPr>
          <w:rFonts w:ascii="Arial" w:hAnsi="Arial" w:cs="Arial"/>
          <w:noProof/>
          <w:sz w:val="20"/>
          <w:szCs w:val="20"/>
        </w:rPr>
        <w:t xml:space="preserve"> continued to work in the camp and had an excellent influence. A RC Chapla</w:t>
      </w:r>
      <w:r w:rsidR="00DA7BCB">
        <w:rPr>
          <w:rFonts w:ascii="Arial" w:hAnsi="Arial" w:cs="Arial"/>
          <w:noProof/>
          <w:sz w:val="20"/>
          <w:szCs w:val="20"/>
        </w:rPr>
        <w:t>i</w:t>
      </w:r>
      <w:r w:rsidR="00010728">
        <w:rPr>
          <w:rFonts w:ascii="Arial" w:hAnsi="Arial" w:cs="Arial"/>
          <w:noProof/>
          <w:sz w:val="20"/>
          <w:szCs w:val="20"/>
        </w:rPr>
        <w:t>n visited fortnighty from Shalstone Camp 55.</w:t>
      </w:r>
    </w:p>
    <w:p w14:paraId="4B0455A7" w14:textId="0056B945" w:rsidR="00010728" w:rsidRPr="004B4668" w:rsidRDefault="00010728" w:rsidP="00010728">
      <w:pPr>
        <w:shd w:val="clear" w:color="auto" w:fill="FFFFFF"/>
        <w:jc w:val="both"/>
        <w:rPr>
          <w:rFonts w:ascii="Arial" w:hAnsi="Arial" w:cs="Arial"/>
          <w:noProof/>
          <w:sz w:val="12"/>
          <w:szCs w:val="12"/>
        </w:rPr>
      </w:pPr>
    </w:p>
    <w:p w14:paraId="1A0E3820" w14:textId="6F6F9EA9" w:rsidR="00010728" w:rsidRDefault="00010728" w:rsidP="00010728">
      <w:pPr>
        <w:shd w:val="clear" w:color="auto" w:fill="FFFFFF"/>
        <w:jc w:val="both"/>
        <w:rPr>
          <w:rFonts w:ascii="Arial" w:hAnsi="Arial" w:cs="Arial"/>
          <w:noProof/>
          <w:sz w:val="20"/>
          <w:szCs w:val="20"/>
        </w:rPr>
      </w:pPr>
      <w:r>
        <w:rPr>
          <w:rFonts w:ascii="Arial" w:hAnsi="Arial" w:cs="Arial"/>
          <w:noProof/>
          <w:sz w:val="20"/>
          <w:szCs w:val="20"/>
        </w:rPr>
        <w:t>Education classes were winding down – English and book-keeping were taught in one hostel.</w:t>
      </w:r>
    </w:p>
    <w:p w14:paraId="2826BD45" w14:textId="7137CDEA" w:rsidR="00010728" w:rsidRPr="004B4668" w:rsidRDefault="00010728" w:rsidP="00010728">
      <w:pPr>
        <w:shd w:val="clear" w:color="auto" w:fill="FFFFFF"/>
        <w:jc w:val="both"/>
        <w:rPr>
          <w:rFonts w:ascii="Arial" w:hAnsi="Arial" w:cs="Arial"/>
          <w:noProof/>
          <w:sz w:val="12"/>
          <w:szCs w:val="12"/>
        </w:rPr>
      </w:pPr>
    </w:p>
    <w:p w14:paraId="59154B34" w14:textId="7F8791B8" w:rsidR="00D91401" w:rsidRPr="00D91401" w:rsidRDefault="00010728" w:rsidP="000922E5">
      <w:pPr>
        <w:shd w:val="clear" w:color="auto" w:fill="FFFFFF"/>
        <w:jc w:val="both"/>
        <w:rPr>
          <w:rFonts w:ascii="Arial" w:hAnsi="Arial" w:cs="Arial"/>
          <w:noProof/>
          <w:sz w:val="20"/>
          <w:szCs w:val="20"/>
        </w:rPr>
      </w:pPr>
      <w:r>
        <w:rPr>
          <w:rFonts w:ascii="Arial" w:hAnsi="Arial" w:cs="Arial"/>
          <w:noProof/>
          <w:sz w:val="20"/>
          <w:szCs w:val="20"/>
        </w:rPr>
        <w:t>Entertainment – The</w:t>
      </w:r>
      <w:r w:rsidR="004B4668">
        <w:rPr>
          <w:rFonts w:ascii="Arial" w:hAnsi="Arial" w:cs="Arial"/>
          <w:noProof/>
          <w:sz w:val="20"/>
          <w:szCs w:val="20"/>
        </w:rPr>
        <w:t xml:space="preserve"> the</w:t>
      </w:r>
      <w:r>
        <w:rPr>
          <w:rFonts w:ascii="Arial" w:hAnsi="Arial" w:cs="Arial"/>
          <w:noProof/>
          <w:sz w:val="20"/>
          <w:szCs w:val="20"/>
        </w:rPr>
        <w:t xml:space="preserve">atre group </w:t>
      </w:r>
      <w:r w:rsidR="004B4668">
        <w:rPr>
          <w:rFonts w:ascii="Arial" w:hAnsi="Arial" w:cs="Arial"/>
          <w:noProof/>
          <w:sz w:val="20"/>
          <w:szCs w:val="20"/>
        </w:rPr>
        <w:t xml:space="preserve">was </w:t>
      </w:r>
      <w:r>
        <w:rPr>
          <w:rFonts w:ascii="Arial" w:hAnsi="Arial" w:cs="Arial"/>
          <w:noProof/>
          <w:sz w:val="20"/>
          <w:szCs w:val="20"/>
        </w:rPr>
        <w:t xml:space="preserve">getting smaller due to repatriations; </w:t>
      </w:r>
      <w:r w:rsidR="00DA7BCB">
        <w:rPr>
          <w:rFonts w:ascii="Arial" w:hAnsi="Arial" w:cs="Arial"/>
          <w:noProof/>
          <w:sz w:val="20"/>
          <w:szCs w:val="20"/>
        </w:rPr>
        <w:t>the b</w:t>
      </w:r>
      <w:r>
        <w:rPr>
          <w:rFonts w:ascii="Arial" w:hAnsi="Arial" w:cs="Arial"/>
          <w:noProof/>
          <w:sz w:val="20"/>
          <w:szCs w:val="20"/>
        </w:rPr>
        <w:t xml:space="preserve">and and choir </w:t>
      </w:r>
      <w:r w:rsidR="004B4668">
        <w:rPr>
          <w:rFonts w:ascii="Arial" w:hAnsi="Arial" w:cs="Arial"/>
          <w:noProof/>
          <w:sz w:val="20"/>
          <w:szCs w:val="20"/>
        </w:rPr>
        <w:t xml:space="preserve">were </w:t>
      </w:r>
      <w:r>
        <w:rPr>
          <w:rFonts w:ascii="Arial" w:hAnsi="Arial" w:cs="Arial"/>
          <w:noProof/>
          <w:sz w:val="20"/>
          <w:szCs w:val="20"/>
        </w:rPr>
        <w:t>practising for Christmas. Football and table-tennis were the most popular sporting activities.</w:t>
      </w:r>
    </w:p>
    <w:p w14:paraId="229E3D05" w14:textId="77777777" w:rsidR="00D91401" w:rsidRPr="00880185" w:rsidRDefault="00D91401" w:rsidP="008178C5">
      <w:pPr>
        <w:shd w:val="clear" w:color="auto" w:fill="FFFFFF"/>
        <w:rPr>
          <w:rFonts w:ascii="Arial" w:hAnsi="Arial" w:cs="Arial"/>
          <w:bCs/>
          <w:sz w:val="16"/>
          <w:szCs w:val="16"/>
        </w:rPr>
      </w:pPr>
    </w:p>
    <w:p w14:paraId="2B8BD30F" w14:textId="14AD744C" w:rsidR="001C67DC" w:rsidRPr="006B69C5" w:rsidRDefault="006B69C5" w:rsidP="001C67DC">
      <w:pPr>
        <w:jc w:val="both"/>
        <w:rPr>
          <w:rFonts w:ascii="Arial" w:hAnsi="Arial" w:cs="Arial"/>
          <w:sz w:val="20"/>
          <w:szCs w:val="20"/>
        </w:rPr>
      </w:pPr>
      <w:r w:rsidRPr="006B69C5">
        <w:rPr>
          <w:rFonts w:ascii="Arial" w:hAnsi="Arial" w:cs="Arial"/>
          <w:b/>
          <w:bCs/>
          <w:sz w:val="20"/>
          <w:szCs w:val="20"/>
        </w:rPr>
        <w:t>14 November 1947</w:t>
      </w:r>
      <w:r w:rsidRPr="006B69C5">
        <w:rPr>
          <w:rFonts w:ascii="Arial" w:hAnsi="Arial" w:cs="Arial"/>
          <w:sz w:val="20"/>
          <w:szCs w:val="20"/>
        </w:rPr>
        <w:t xml:space="preserve"> - </w:t>
      </w:r>
      <w:r w:rsidR="001C67DC" w:rsidRPr="006B69C5">
        <w:rPr>
          <w:rFonts w:ascii="Arial" w:hAnsi="Arial" w:cs="Arial"/>
          <w:sz w:val="20"/>
          <w:szCs w:val="20"/>
        </w:rPr>
        <w:t>Camp number included in an ‘Urgent Memorandum’ (FO 939/270) regarding inspection of food parcels.</w:t>
      </w:r>
    </w:p>
    <w:p w14:paraId="5CFC1188" w14:textId="613853EA" w:rsidR="001C67DC" w:rsidRPr="00880185" w:rsidRDefault="001C67DC" w:rsidP="004B5084">
      <w:pPr>
        <w:jc w:val="both"/>
        <w:rPr>
          <w:rFonts w:ascii="Arial" w:hAnsi="Arial" w:cs="Arial"/>
          <w:sz w:val="16"/>
          <w:szCs w:val="16"/>
        </w:rPr>
      </w:pPr>
    </w:p>
    <w:p w14:paraId="36C44320" w14:textId="18A17808" w:rsidR="000922E5" w:rsidRDefault="000922E5" w:rsidP="004B5084">
      <w:pPr>
        <w:jc w:val="both"/>
        <w:rPr>
          <w:rFonts w:ascii="Arial" w:hAnsi="Arial" w:cs="Arial"/>
          <w:sz w:val="20"/>
          <w:szCs w:val="20"/>
        </w:rPr>
      </w:pPr>
      <w:r w:rsidRPr="000922E5">
        <w:rPr>
          <w:rFonts w:ascii="Arial" w:hAnsi="Arial" w:cs="Arial"/>
          <w:b/>
          <w:bCs/>
          <w:sz w:val="20"/>
          <w:szCs w:val="20"/>
        </w:rPr>
        <w:t>4-6 December 1947</w:t>
      </w:r>
      <w:r>
        <w:rPr>
          <w:rFonts w:ascii="Arial" w:hAnsi="Arial" w:cs="Arial"/>
          <w:sz w:val="20"/>
          <w:szCs w:val="20"/>
        </w:rPr>
        <w:t xml:space="preserve"> –</w:t>
      </w:r>
      <w:r w:rsidR="00880185">
        <w:rPr>
          <w:rFonts w:ascii="Arial" w:hAnsi="Arial" w:cs="Arial"/>
          <w:sz w:val="20"/>
          <w:szCs w:val="20"/>
        </w:rPr>
        <w:t xml:space="preserve"> R</w:t>
      </w:r>
      <w:r>
        <w:rPr>
          <w:rFonts w:ascii="Arial" w:hAnsi="Arial" w:cs="Arial"/>
          <w:sz w:val="20"/>
          <w:szCs w:val="20"/>
        </w:rPr>
        <w:t>e-educational Survey. Strength; 1 officer, 1060 OR.</w:t>
      </w:r>
      <w:r w:rsidR="00880185">
        <w:rPr>
          <w:rFonts w:ascii="Arial" w:hAnsi="Arial" w:cs="Arial"/>
          <w:sz w:val="20"/>
          <w:szCs w:val="20"/>
        </w:rPr>
        <w:t xml:space="preserve"> </w:t>
      </w:r>
      <w:r>
        <w:rPr>
          <w:rFonts w:ascii="Arial" w:hAnsi="Arial" w:cs="Arial"/>
          <w:sz w:val="20"/>
          <w:szCs w:val="20"/>
        </w:rPr>
        <w:t xml:space="preserve">No changes in </w:t>
      </w:r>
      <w:r w:rsidR="00880185">
        <w:rPr>
          <w:rFonts w:ascii="Arial" w:hAnsi="Arial" w:cs="Arial"/>
          <w:sz w:val="20"/>
          <w:szCs w:val="20"/>
        </w:rPr>
        <w:t xml:space="preserve">senior </w:t>
      </w:r>
      <w:r>
        <w:rPr>
          <w:rFonts w:ascii="Arial" w:hAnsi="Arial" w:cs="Arial"/>
          <w:sz w:val="20"/>
          <w:szCs w:val="20"/>
        </w:rPr>
        <w:t>personnel since the last report.</w:t>
      </w:r>
    </w:p>
    <w:p w14:paraId="3730973B" w14:textId="70F7B5C9" w:rsidR="000922E5" w:rsidRPr="004B4668" w:rsidRDefault="000922E5" w:rsidP="004B5084">
      <w:pPr>
        <w:jc w:val="both"/>
        <w:rPr>
          <w:rFonts w:ascii="Arial" w:hAnsi="Arial" w:cs="Arial"/>
          <w:sz w:val="12"/>
          <w:szCs w:val="12"/>
        </w:rPr>
      </w:pPr>
    </w:p>
    <w:p w14:paraId="22A888C5" w14:textId="6BA87592" w:rsidR="000922E5" w:rsidRDefault="000922E5" w:rsidP="004B5084">
      <w:pPr>
        <w:jc w:val="both"/>
        <w:rPr>
          <w:rFonts w:ascii="Arial" w:hAnsi="Arial" w:cs="Arial"/>
          <w:sz w:val="20"/>
          <w:szCs w:val="20"/>
        </w:rPr>
      </w:pPr>
      <w:r>
        <w:rPr>
          <w:rFonts w:ascii="Arial" w:hAnsi="Arial" w:cs="Arial"/>
          <w:sz w:val="20"/>
          <w:szCs w:val="20"/>
        </w:rPr>
        <w:t xml:space="preserve">Simplified political screening figures were given: A – 2; </w:t>
      </w:r>
      <w:r w:rsidR="00880185">
        <w:rPr>
          <w:rFonts w:ascii="Arial" w:hAnsi="Arial" w:cs="Arial"/>
          <w:sz w:val="20"/>
          <w:szCs w:val="20"/>
        </w:rPr>
        <w:t xml:space="preserve"> </w:t>
      </w:r>
      <w:r>
        <w:rPr>
          <w:rFonts w:ascii="Arial" w:hAnsi="Arial" w:cs="Arial"/>
          <w:sz w:val="20"/>
          <w:szCs w:val="20"/>
        </w:rPr>
        <w:t xml:space="preserve">B+ - 187; </w:t>
      </w:r>
      <w:r w:rsidR="00880185">
        <w:rPr>
          <w:rFonts w:ascii="Arial" w:hAnsi="Arial" w:cs="Arial"/>
          <w:sz w:val="20"/>
          <w:szCs w:val="20"/>
        </w:rPr>
        <w:t xml:space="preserve"> </w:t>
      </w:r>
      <w:r>
        <w:rPr>
          <w:rFonts w:ascii="Arial" w:hAnsi="Arial" w:cs="Arial"/>
          <w:sz w:val="20"/>
          <w:szCs w:val="20"/>
        </w:rPr>
        <w:t xml:space="preserve">B – 707; </w:t>
      </w:r>
      <w:r w:rsidR="00880185">
        <w:rPr>
          <w:rFonts w:ascii="Arial" w:hAnsi="Arial" w:cs="Arial"/>
          <w:sz w:val="20"/>
          <w:szCs w:val="20"/>
        </w:rPr>
        <w:t xml:space="preserve"> </w:t>
      </w:r>
      <w:r>
        <w:rPr>
          <w:rFonts w:ascii="Arial" w:hAnsi="Arial" w:cs="Arial"/>
          <w:sz w:val="20"/>
          <w:szCs w:val="20"/>
        </w:rPr>
        <w:t>B- - 165. 1071 pows had been repatriated to date.</w:t>
      </w:r>
    </w:p>
    <w:p w14:paraId="3C552092" w14:textId="0BFAA19E" w:rsidR="00E21FE5" w:rsidRPr="004B4668" w:rsidRDefault="00E21FE5" w:rsidP="004B5084">
      <w:pPr>
        <w:jc w:val="both"/>
        <w:rPr>
          <w:rFonts w:ascii="Arial" w:hAnsi="Arial" w:cs="Arial"/>
          <w:sz w:val="12"/>
          <w:szCs w:val="12"/>
        </w:rPr>
      </w:pPr>
    </w:p>
    <w:p w14:paraId="2916E31F" w14:textId="3BCFC904" w:rsidR="00E21FE5" w:rsidRDefault="00E21FE5" w:rsidP="004B5084">
      <w:pPr>
        <w:jc w:val="both"/>
        <w:rPr>
          <w:rFonts w:ascii="Arial" w:hAnsi="Arial" w:cs="Arial"/>
          <w:sz w:val="20"/>
          <w:szCs w:val="20"/>
        </w:rPr>
      </w:pPr>
      <w:r>
        <w:rPr>
          <w:rFonts w:ascii="Arial" w:hAnsi="Arial" w:cs="Arial"/>
          <w:sz w:val="20"/>
          <w:szCs w:val="20"/>
        </w:rPr>
        <w:t xml:space="preserve">Morale reasonably good except at </w:t>
      </w:r>
      <w:proofErr w:type="spellStart"/>
      <w:r>
        <w:rPr>
          <w:rFonts w:ascii="Arial" w:hAnsi="Arial" w:cs="Arial"/>
          <w:sz w:val="20"/>
          <w:szCs w:val="20"/>
        </w:rPr>
        <w:t>Yelvertoft</w:t>
      </w:r>
      <w:proofErr w:type="spellEnd"/>
      <w:r>
        <w:rPr>
          <w:rFonts w:ascii="Arial" w:hAnsi="Arial" w:cs="Arial"/>
          <w:sz w:val="20"/>
          <w:szCs w:val="20"/>
        </w:rPr>
        <w:t>. A large amount of political apathy was noted – no trace of communism.</w:t>
      </w:r>
    </w:p>
    <w:p w14:paraId="2D5F8555" w14:textId="448AD06A" w:rsidR="00E21FE5" w:rsidRPr="004B4668" w:rsidRDefault="00E21FE5" w:rsidP="004B5084">
      <w:pPr>
        <w:jc w:val="both"/>
        <w:rPr>
          <w:rFonts w:ascii="Arial" w:hAnsi="Arial" w:cs="Arial"/>
          <w:sz w:val="12"/>
          <w:szCs w:val="12"/>
        </w:rPr>
      </w:pPr>
    </w:p>
    <w:p w14:paraId="1C6A57BD" w14:textId="6D956D28" w:rsidR="00E21FE5" w:rsidRDefault="00E21FE5" w:rsidP="004B5084">
      <w:pPr>
        <w:jc w:val="both"/>
        <w:rPr>
          <w:rFonts w:ascii="Arial" w:hAnsi="Arial" w:cs="Arial"/>
          <w:sz w:val="20"/>
          <w:szCs w:val="20"/>
        </w:rPr>
      </w:pPr>
      <w:r>
        <w:rPr>
          <w:rFonts w:ascii="Arial" w:hAnsi="Arial" w:cs="Arial"/>
          <w:sz w:val="20"/>
          <w:szCs w:val="20"/>
        </w:rPr>
        <w:t>About 30% of the pows were youth.</w:t>
      </w:r>
    </w:p>
    <w:p w14:paraId="0672B914" w14:textId="61C6B480" w:rsidR="000922E5" w:rsidRPr="004B4668" w:rsidRDefault="000922E5" w:rsidP="004B5084">
      <w:pPr>
        <w:jc w:val="both"/>
        <w:rPr>
          <w:rFonts w:ascii="Arial" w:hAnsi="Arial" w:cs="Arial"/>
          <w:sz w:val="12"/>
          <w:szCs w:val="12"/>
        </w:rPr>
      </w:pPr>
    </w:p>
    <w:p w14:paraId="5F1D1F8E" w14:textId="2D1B929E" w:rsidR="00740632" w:rsidRDefault="00740632" w:rsidP="004B5084">
      <w:pPr>
        <w:jc w:val="both"/>
        <w:rPr>
          <w:rFonts w:ascii="Arial" w:hAnsi="Arial" w:cs="Arial"/>
          <w:sz w:val="20"/>
          <w:szCs w:val="20"/>
        </w:rPr>
      </w:pPr>
      <w:r>
        <w:rPr>
          <w:rFonts w:ascii="Arial" w:hAnsi="Arial" w:cs="Arial"/>
          <w:sz w:val="20"/>
          <w:szCs w:val="20"/>
        </w:rPr>
        <w:t>The standard re-education activity list was given – little change from before. Outside contacts were seen as increasingly important – a group had visited Byfield Parish council; a group attended a play at Rugby; several pows visited Guild House Community centre – visits to London continued.</w:t>
      </w:r>
      <w:r w:rsidR="009046DC">
        <w:rPr>
          <w:rFonts w:ascii="Arial" w:hAnsi="Arial" w:cs="Arial"/>
          <w:sz w:val="20"/>
          <w:szCs w:val="20"/>
        </w:rPr>
        <w:t xml:space="preserve"> </w:t>
      </w:r>
      <w:r>
        <w:rPr>
          <w:rFonts w:ascii="Arial" w:hAnsi="Arial" w:cs="Arial"/>
          <w:sz w:val="20"/>
          <w:szCs w:val="20"/>
        </w:rPr>
        <w:t>Efforts were still being made to get the drivers of the United Counties Omnibus Co to carry pows.</w:t>
      </w:r>
    </w:p>
    <w:p w14:paraId="339A04B8" w14:textId="77777777" w:rsidR="009046DC" w:rsidRPr="009046DC" w:rsidRDefault="009046DC" w:rsidP="004B5084">
      <w:pPr>
        <w:jc w:val="both"/>
        <w:rPr>
          <w:rFonts w:ascii="Arial" w:hAnsi="Arial" w:cs="Arial"/>
          <w:sz w:val="12"/>
          <w:szCs w:val="12"/>
        </w:rPr>
      </w:pPr>
    </w:p>
    <w:p w14:paraId="162A8CE4" w14:textId="246436E0" w:rsidR="00913028" w:rsidRDefault="00913028" w:rsidP="004B5084">
      <w:pPr>
        <w:jc w:val="both"/>
        <w:rPr>
          <w:rFonts w:ascii="Arial" w:hAnsi="Arial" w:cs="Arial"/>
          <w:sz w:val="20"/>
          <w:szCs w:val="20"/>
        </w:rPr>
      </w:pPr>
      <w:r>
        <w:rPr>
          <w:rFonts w:ascii="Arial" w:hAnsi="Arial" w:cs="Arial"/>
          <w:sz w:val="20"/>
          <w:szCs w:val="20"/>
        </w:rPr>
        <w:t>Religion – interest continued to be low, a Catholic Chaplain, August Muecke, had been transferred to this camp.</w:t>
      </w:r>
    </w:p>
    <w:p w14:paraId="54DECA77" w14:textId="020A2A66" w:rsidR="00913028" w:rsidRPr="009046DC" w:rsidRDefault="00913028" w:rsidP="004B5084">
      <w:pPr>
        <w:jc w:val="both"/>
        <w:rPr>
          <w:rFonts w:ascii="Arial" w:hAnsi="Arial" w:cs="Arial"/>
          <w:sz w:val="12"/>
          <w:szCs w:val="12"/>
        </w:rPr>
      </w:pPr>
    </w:p>
    <w:p w14:paraId="5B09457F" w14:textId="103043F6" w:rsidR="00913028" w:rsidRDefault="00913028" w:rsidP="004B5084">
      <w:pPr>
        <w:jc w:val="both"/>
        <w:rPr>
          <w:rFonts w:ascii="Arial" w:hAnsi="Arial" w:cs="Arial"/>
          <w:sz w:val="20"/>
          <w:szCs w:val="20"/>
        </w:rPr>
      </w:pPr>
      <w:r>
        <w:rPr>
          <w:rFonts w:ascii="Arial" w:hAnsi="Arial" w:cs="Arial"/>
          <w:sz w:val="20"/>
          <w:szCs w:val="20"/>
        </w:rPr>
        <w:t>Entertainment – The theatre group and band continued and gave performances outside the camp as well as to pows.</w:t>
      </w:r>
    </w:p>
    <w:p w14:paraId="26ABF901" w14:textId="2E7C5D87" w:rsidR="004C1C47" w:rsidRPr="00880185" w:rsidRDefault="004C1C47" w:rsidP="004B5084">
      <w:pPr>
        <w:jc w:val="both"/>
        <w:rPr>
          <w:rFonts w:ascii="Arial" w:hAnsi="Arial" w:cs="Arial"/>
          <w:sz w:val="16"/>
          <w:szCs w:val="16"/>
        </w:rPr>
      </w:pPr>
    </w:p>
    <w:p w14:paraId="741CC66D" w14:textId="03EF0751" w:rsidR="004C1C47" w:rsidRDefault="004C1C47" w:rsidP="004B5084">
      <w:pPr>
        <w:jc w:val="both"/>
        <w:rPr>
          <w:rFonts w:ascii="Arial" w:hAnsi="Arial" w:cs="Arial"/>
          <w:sz w:val="20"/>
          <w:szCs w:val="20"/>
        </w:rPr>
      </w:pPr>
      <w:r w:rsidRPr="004C1C47">
        <w:rPr>
          <w:rFonts w:ascii="Arial" w:hAnsi="Arial" w:cs="Arial"/>
          <w:b/>
          <w:bCs/>
          <w:sz w:val="20"/>
          <w:szCs w:val="20"/>
        </w:rPr>
        <w:t>31 March – 2 April 1948</w:t>
      </w:r>
      <w:r>
        <w:rPr>
          <w:rFonts w:ascii="Arial" w:hAnsi="Arial" w:cs="Arial"/>
          <w:sz w:val="20"/>
          <w:szCs w:val="20"/>
        </w:rPr>
        <w:t xml:space="preserve"> – Final re-educational survey. Strength; 1 officer, 358 OR.</w:t>
      </w:r>
    </w:p>
    <w:p w14:paraId="0C984538" w14:textId="4079FC5D" w:rsidR="000922E5" w:rsidRPr="009046DC" w:rsidRDefault="000922E5" w:rsidP="004B5084">
      <w:pPr>
        <w:jc w:val="both"/>
        <w:rPr>
          <w:rFonts w:ascii="Arial" w:hAnsi="Arial" w:cs="Arial"/>
          <w:sz w:val="12"/>
          <w:szCs w:val="12"/>
        </w:rPr>
      </w:pPr>
    </w:p>
    <w:p w14:paraId="6ACE0C1C" w14:textId="68F5CEC4" w:rsidR="00595317" w:rsidRDefault="00595317" w:rsidP="00595317">
      <w:pPr>
        <w:shd w:val="clear" w:color="auto" w:fill="FFFFFF"/>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E I E Strong</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Barth, Julius (previously hostel leader at Thorpe Mandeville)</w:t>
      </w:r>
    </w:p>
    <w:p w14:paraId="7DB38C46" w14:textId="7EDC2510" w:rsidR="00595317" w:rsidRDefault="00595317" w:rsidP="00595317">
      <w:pPr>
        <w:shd w:val="clear" w:color="auto" w:fill="FFFFFF"/>
        <w:rPr>
          <w:rFonts w:ascii="Arial" w:hAnsi="Arial" w:cs="Arial"/>
          <w:bCs/>
          <w:sz w:val="20"/>
          <w:szCs w:val="20"/>
        </w:rPr>
      </w:pPr>
      <w:r>
        <w:rPr>
          <w:rFonts w:ascii="Arial" w:hAnsi="Arial" w:cs="Arial"/>
          <w:bCs/>
          <w:sz w:val="20"/>
          <w:szCs w:val="20"/>
        </w:rPr>
        <w:t>Interpreter:</w:t>
      </w:r>
      <w:r>
        <w:rPr>
          <w:rFonts w:ascii="Arial" w:hAnsi="Arial" w:cs="Arial"/>
          <w:bCs/>
          <w:sz w:val="20"/>
          <w:szCs w:val="20"/>
        </w:rPr>
        <w:tab/>
        <w:t>None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r>
      <w:proofErr w:type="spellStart"/>
      <w:r>
        <w:rPr>
          <w:rFonts w:ascii="Arial" w:hAnsi="Arial" w:cs="Arial"/>
          <w:bCs/>
          <w:sz w:val="20"/>
          <w:szCs w:val="20"/>
        </w:rPr>
        <w:t>Stabsarzt</w:t>
      </w:r>
      <w:proofErr w:type="spellEnd"/>
      <w:r>
        <w:rPr>
          <w:rFonts w:ascii="Arial" w:hAnsi="Arial" w:cs="Arial"/>
          <w:bCs/>
          <w:sz w:val="20"/>
          <w:szCs w:val="20"/>
        </w:rPr>
        <w:t xml:space="preserve"> Dr Kurt </w:t>
      </w:r>
      <w:proofErr w:type="spellStart"/>
      <w:r>
        <w:rPr>
          <w:rFonts w:ascii="Arial" w:hAnsi="Arial" w:cs="Arial"/>
          <w:bCs/>
          <w:sz w:val="20"/>
          <w:szCs w:val="20"/>
        </w:rPr>
        <w:t>Ottersky</w:t>
      </w:r>
      <w:proofErr w:type="spellEnd"/>
      <w:r>
        <w:rPr>
          <w:rFonts w:ascii="Arial" w:hAnsi="Arial" w:cs="Arial"/>
          <w:bCs/>
          <w:sz w:val="20"/>
          <w:szCs w:val="20"/>
        </w:rPr>
        <w:t xml:space="preserve"> (B)</w:t>
      </w:r>
    </w:p>
    <w:p w14:paraId="6C194E3E" w14:textId="0E12B5FB" w:rsidR="00595317" w:rsidRPr="009046DC" w:rsidRDefault="00595317" w:rsidP="00595317">
      <w:pPr>
        <w:shd w:val="clear" w:color="auto" w:fill="FFFFFF"/>
        <w:rPr>
          <w:rFonts w:ascii="Arial" w:hAnsi="Arial" w:cs="Arial"/>
          <w:bCs/>
          <w:sz w:val="12"/>
          <w:szCs w:val="12"/>
        </w:rPr>
      </w:pPr>
      <w:r w:rsidRPr="009046DC">
        <w:rPr>
          <w:rFonts w:ascii="Arial" w:hAnsi="Arial" w:cs="Arial"/>
          <w:bCs/>
          <w:sz w:val="12"/>
          <w:szCs w:val="12"/>
        </w:rPr>
        <w:tab/>
      </w:r>
      <w:r w:rsidRPr="009046DC">
        <w:rPr>
          <w:rFonts w:ascii="Arial" w:hAnsi="Arial" w:cs="Arial"/>
          <w:bCs/>
          <w:sz w:val="12"/>
          <w:szCs w:val="12"/>
        </w:rPr>
        <w:tab/>
      </w:r>
      <w:r w:rsidRPr="009046DC">
        <w:rPr>
          <w:rFonts w:ascii="Arial" w:hAnsi="Arial" w:cs="Arial"/>
          <w:bCs/>
          <w:sz w:val="12"/>
          <w:szCs w:val="12"/>
        </w:rPr>
        <w:tab/>
      </w:r>
      <w:r w:rsidRPr="009046DC">
        <w:rPr>
          <w:rFonts w:ascii="Arial" w:hAnsi="Arial" w:cs="Arial"/>
          <w:bCs/>
          <w:sz w:val="12"/>
          <w:szCs w:val="12"/>
        </w:rPr>
        <w:tab/>
      </w:r>
      <w:r w:rsidRPr="009046DC">
        <w:rPr>
          <w:rFonts w:ascii="Arial" w:hAnsi="Arial" w:cs="Arial"/>
          <w:bCs/>
          <w:sz w:val="12"/>
          <w:szCs w:val="12"/>
        </w:rPr>
        <w:tab/>
      </w:r>
      <w:r w:rsidRPr="009046DC">
        <w:rPr>
          <w:rFonts w:ascii="Arial" w:hAnsi="Arial" w:cs="Arial"/>
          <w:bCs/>
          <w:sz w:val="12"/>
          <w:szCs w:val="12"/>
        </w:rPr>
        <w:tab/>
      </w:r>
      <w:r w:rsidRPr="009046DC">
        <w:rPr>
          <w:rFonts w:ascii="Arial" w:hAnsi="Arial" w:cs="Arial"/>
          <w:bCs/>
          <w:sz w:val="12"/>
          <w:szCs w:val="12"/>
        </w:rPr>
        <w:tab/>
      </w:r>
      <w:r w:rsidRPr="009046DC">
        <w:rPr>
          <w:rFonts w:ascii="Arial" w:hAnsi="Arial" w:cs="Arial"/>
          <w:bCs/>
          <w:sz w:val="12"/>
          <w:szCs w:val="12"/>
        </w:rPr>
        <w:tab/>
      </w:r>
      <w:r w:rsidRPr="009046DC">
        <w:rPr>
          <w:rFonts w:ascii="Arial" w:hAnsi="Arial" w:cs="Arial"/>
          <w:bCs/>
          <w:sz w:val="12"/>
          <w:szCs w:val="12"/>
        </w:rPr>
        <w:tab/>
      </w:r>
    </w:p>
    <w:p w14:paraId="22D34F08" w14:textId="034A10A3" w:rsidR="00740632" w:rsidRDefault="00595317" w:rsidP="004B5084">
      <w:pPr>
        <w:jc w:val="both"/>
        <w:rPr>
          <w:rFonts w:ascii="Arial" w:hAnsi="Arial" w:cs="Arial"/>
          <w:sz w:val="20"/>
          <w:szCs w:val="20"/>
        </w:rPr>
      </w:pPr>
      <w:r>
        <w:rPr>
          <w:rFonts w:ascii="Arial" w:hAnsi="Arial" w:cs="Arial"/>
          <w:sz w:val="20"/>
          <w:szCs w:val="20"/>
        </w:rPr>
        <w:t>A brief survey was carried out regarding pow attitudes towards Britain:</w:t>
      </w:r>
    </w:p>
    <w:p w14:paraId="4B6CF1E4" w14:textId="2D8885E8" w:rsidR="00595317" w:rsidRPr="009046DC" w:rsidRDefault="00595317" w:rsidP="004B5084">
      <w:pPr>
        <w:jc w:val="both"/>
        <w:rPr>
          <w:rFonts w:ascii="Arial" w:hAnsi="Arial" w:cs="Arial"/>
          <w:sz w:val="8"/>
          <w:szCs w:val="8"/>
        </w:rPr>
      </w:pPr>
    </w:p>
    <w:p w14:paraId="6985EA19" w14:textId="19F7B517" w:rsidR="00595317" w:rsidRDefault="00595317" w:rsidP="004B5084">
      <w:pPr>
        <w:jc w:val="both"/>
        <w:rPr>
          <w:rFonts w:ascii="Arial" w:hAnsi="Arial" w:cs="Arial"/>
          <w:sz w:val="20"/>
          <w:szCs w:val="20"/>
        </w:rPr>
      </w:pPr>
      <w:r>
        <w:rPr>
          <w:rFonts w:ascii="Arial" w:hAnsi="Arial" w:cs="Arial"/>
          <w:sz w:val="20"/>
          <w:szCs w:val="20"/>
        </w:rPr>
        <w:t xml:space="preserve">Dislike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w:t>
      </w:r>
    </w:p>
    <w:p w14:paraId="3D4F0097" w14:textId="76E8A4AD" w:rsidR="00595317" w:rsidRDefault="00595317" w:rsidP="004B5084">
      <w:pPr>
        <w:jc w:val="both"/>
        <w:rPr>
          <w:rFonts w:ascii="Arial" w:hAnsi="Arial" w:cs="Arial"/>
          <w:sz w:val="20"/>
          <w:szCs w:val="20"/>
        </w:rPr>
      </w:pPr>
      <w:r>
        <w:rPr>
          <w:rFonts w:ascii="Arial" w:hAnsi="Arial" w:cs="Arial"/>
          <w:sz w:val="20"/>
          <w:szCs w:val="20"/>
        </w:rPr>
        <w:t>Distrust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w:t>
      </w:r>
    </w:p>
    <w:p w14:paraId="2A652ECC" w14:textId="3CD893D9" w:rsidR="00595317" w:rsidRDefault="00595317" w:rsidP="004B5084">
      <w:pPr>
        <w:jc w:val="both"/>
        <w:rPr>
          <w:rFonts w:ascii="Arial" w:hAnsi="Arial" w:cs="Arial"/>
          <w:sz w:val="20"/>
          <w:szCs w:val="20"/>
        </w:rPr>
      </w:pPr>
      <w:r>
        <w:rPr>
          <w:rFonts w:ascii="Arial" w:hAnsi="Arial" w:cs="Arial"/>
          <w:sz w:val="20"/>
          <w:szCs w:val="20"/>
        </w:rPr>
        <w:t>Indifference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35%</w:t>
      </w:r>
    </w:p>
    <w:p w14:paraId="66546256" w14:textId="5BACB76F" w:rsidR="00595317" w:rsidRDefault="00595317" w:rsidP="004B5084">
      <w:pPr>
        <w:jc w:val="both"/>
        <w:rPr>
          <w:rFonts w:ascii="Arial" w:hAnsi="Arial" w:cs="Arial"/>
          <w:sz w:val="20"/>
          <w:szCs w:val="20"/>
        </w:rPr>
      </w:pPr>
      <w:r>
        <w:rPr>
          <w:rFonts w:ascii="Arial" w:hAnsi="Arial" w:cs="Arial"/>
          <w:sz w:val="20"/>
          <w:szCs w:val="20"/>
        </w:rPr>
        <w:t xml:space="preserve">Ready to give benefit of the doubt – </w:t>
      </w:r>
      <w:r>
        <w:rPr>
          <w:rFonts w:ascii="Arial" w:hAnsi="Arial" w:cs="Arial"/>
          <w:sz w:val="20"/>
          <w:szCs w:val="20"/>
        </w:rPr>
        <w:tab/>
        <w:t>35%</w:t>
      </w:r>
    </w:p>
    <w:p w14:paraId="0C0601BB" w14:textId="76820E80" w:rsidR="00595317" w:rsidRDefault="00595317" w:rsidP="004B5084">
      <w:pPr>
        <w:jc w:val="both"/>
        <w:rPr>
          <w:rFonts w:ascii="Arial" w:hAnsi="Arial" w:cs="Arial"/>
          <w:sz w:val="20"/>
          <w:szCs w:val="20"/>
        </w:rPr>
      </w:pPr>
      <w:r>
        <w:rPr>
          <w:rFonts w:ascii="Arial" w:hAnsi="Arial" w:cs="Arial"/>
          <w:sz w:val="20"/>
          <w:szCs w:val="20"/>
        </w:rPr>
        <w:t>Liking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15%</w:t>
      </w:r>
    </w:p>
    <w:p w14:paraId="5C1259B8" w14:textId="41A93B24" w:rsidR="000922E5" w:rsidRPr="009046DC" w:rsidRDefault="000922E5" w:rsidP="004B5084">
      <w:pPr>
        <w:jc w:val="both"/>
        <w:rPr>
          <w:rFonts w:ascii="Arial" w:hAnsi="Arial" w:cs="Arial"/>
          <w:noProof/>
          <w:sz w:val="12"/>
          <w:szCs w:val="12"/>
        </w:rPr>
      </w:pPr>
    </w:p>
    <w:p w14:paraId="144EBACF" w14:textId="1EB40E55" w:rsidR="00595317" w:rsidRDefault="00595317" w:rsidP="004B5084">
      <w:pPr>
        <w:jc w:val="both"/>
        <w:rPr>
          <w:rFonts w:ascii="Arial" w:hAnsi="Arial" w:cs="Arial"/>
          <w:noProof/>
          <w:sz w:val="20"/>
          <w:szCs w:val="20"/>
        </w:rPr>
      </w:pPr>
      <w:r w:rsidRPr="00595317">
        <w:rPr>
          <w:rFonts w:ascii="Arial" w:hAnsi="Arial" w:cs="Arial"/>
          <w:noProof/>
          <w:sz w:val="20"/>
          <w:szCs w:val="20"/>
        </w:rPr>
        <w:t>Negative attitudes stemmed from;</w:t>
      </w:r>
      <w:r>
        <w:rPr>
          <w:rFonts w:ascii="Arial" w:hAnsi="Arial" w:cs="Arial"/>
          <w:noProof/>
          <w:sz w:val="20"/>
          <w:szCs w:val="20"/>
        </w:rPr>
        <w:t xml:space="preserve"> Length of captivity; pow pay; unfriendly civilians</w:t>
      </w:r>
      <w:r w:rsidR="00CA07F6">
        <w:rPr>
          <w:rFonts w:ascii="Arial" w:hAnsi="Arial" w:cs="Arial"/>
          <w:noProof/>
          <w:sz w:val="20"/>
          <w:szCs w:val="20"/>
        </w:rPr>
        <w:t xml:space="preserve"> (notably Rugby Cinemas and bus drivers); unfair political screening; ‘Operation Fox’ (the transfer of pows from the US to the UK and not to Germany); Maltreatment of 2 SS men by the British*; strict camp discipline.</w:t>
      </w:r>
    </w:p>
    <w:p w14:paraId="7C968BD3" w14:textId="367F071D" w:rsidR="00CA07F6" w:rsidRPr="009046DC" w:rsidRDefault="00CA07F6" w:rsidP="004B5084">
      <w:pPr>
        <w:jc w:val="both"/>
        <w:rPr>
          <w:rFonts w:ascii="Arial" w:hAnsi="Arial" w:cs="Arial"/>
          <w:noProof/>
          <w:sz w:val="12"/>
          <w:szCs w:val="12"/>
        </w:rPr>
      </w:pPr>
    </w:p>
    <w:p w14:paraId="4240C385" w14:textId="60497A58" w:rsidR="00CA07F6" w:rsidRDefault="00CA07F6" w:rsidP="004B5084">
      <w:pPr>
        <w:jc w:val="both"/>
        <w:rPr>
          <w:rFonts w:ascii="Arial" w:hAnsi="Arial" w:cs="Arial"/>
          <w:noProof/>
          <w:sz w:val="20"/>
          <w:szCs w:val="20"/>
        </w:rPr>
      </w:pPr>
      <w:r>
        <w:rPr>
          <w:rFonts w:ascii="Arial" w:hAnsi="Arial" w:cs="Arial"/>
          <w:noProof/>
          <w:sz w:val="20"/>
          <w:szCs w:val="20"/>
        </w:rPr>
        <w:t>* story in the British press that two SS men were badly treated while in British custody – sometimes cited by pows to compare conditions in concentration camps.</w:t>
      </w:r>
    </w:p>
    <w:p w14:paraId="19A4F885" w14:textId="6A36F549" w:rsidR="00CA07F6" w:rsidRPr="009046DC" w:rsidRDefault="00CA07F6" w:rsidP="004B5084">
      <w:pPr>
        <w:jc w:val="both"/>
        <w:rPr>
          <w:rFonts w:ascii="Arial" w:hAnsi="Arial" w:cs="Arial"/>
          <w:noProof/>
          <w:sz w:val="12"/>
          <w:szCs w:val="12"/>
        </w:rPr>
      </w:pPr>
    </w:p>
    <w:p w14:paraId="596CD865" w14:textId="38D1532E" w:rsidR="00CA07F6" w:rsidRDefault="00CA07F6" w:rsidP="004B5084">
      <w:pPr>
        <w:jc w:val="both"/>
        <w:rPr>
          <w:rFonts w:ascii="Arial" w:hAnsi="Arial" w:cs="Arial"/>
          <w:noProof/>
          <w:sz w:val="20"/>
          <w:szCs w:val="20"/>
        </w:rPr>
      </w:pPr>
      <w:r>
        <w:rPr>
          <w:rFonts w:ascii="Arial" w:hAnsi="Arial" w:cs="Arial"/>
          <w:noProof/>
          <w:sz w:val="20"/>
          <w:szCs w:val="20"/>
        </w:rPr>
        <w:lastRenderedPageBreak/>
        <w:t>Positive attitudes had been devloped through: friendliness of some civilians, particularly in Banbury and Daventry; fair treatment from British staff; adequate food and clothing; privileges granted to pows.</w:t>
      </w:r>
    </w:p>
    <w:p w14:paraId="43C1FFE6" w14:textId="77777777" w:rsidR="00595317" w:rsidRDefault="00595317" w:rsidP="004B5084">
      <w:pPr>
        <w:jc w:val="both"/>
        <w:rPr>
          <w:rFonts w:ascii="Arial" w:hAnsi="Arial" w:cs="Arial"/>
          <w:sz w:val="20"/>
          <w:szCs w:val="20"/>
        </w:rPr>
      </w:pPr>
    </w:p>
    <w:p w14:paraId="3103000D" w14:textId="37B2DB0F" w:rsidR="00595317" w:rsidRDefault="00CA07F6" w:rsidP="004B5084">
      <w:pPr>
        <w:jc w:val="both"/>
        <w:rPr>
          <w:rFonts w:ascii="Arial" w:hAnsi="Arial" w:cs="Arial"/>
          <w:sz w:val="20"/>
          <w:szCs w:val="20"/>
        </w:rPr>
      </w:pPr>
      <w:r w:rsidRPr="00CA07F6">
        <w:rPr>
          <w:rFonts w:ascii="Arial" w:hAnsi="Arial" w:cs="Arial"/>
          <w:b/>
          <w:bCs/>
          <w:sz w:val="20"/>
          <w:szCs w:val="20"/>
        </w:rPr>
        <w:t>April 1948</w:t>
      </w:r>
      <w:r>
        <w:rPr>
          <w:rFonts w:ascii="Arial" w:hAnsi="Arial" w:cs="Arial"/>
          <w:sz w:val="20"/>
          <w:szCs w:val="20"/>
        </w:rPr>
        <w:t xml:space="preserve"> - </w:t>
      </w:r>
      <w:r w:rsidR="00595317">
        <w:rPr>
          <w:rFonts w:ascii="Arial" w:hAnsi="Arial" w:cs="Arial"/>
          <w:sz w:val="20"/>
          <w:szCs w:val="20"/>
        </w:rPr>
        <w:t xml:space="preserve">The camp closed </w:t>
      </w:r>
    </w:p>
    <w:p w14:paraId="52F4CFB1" w14:textId="77777777" w:rsidR="00595317" w:rsidRDefault="00595317" w:rsidP="004B5084">
      <w:pPr>
        <w:jc w:val="both"/>
        <w:rPr>
          <w:rFonts w:ascii="Arial" w:hAnsi="Arial" w:cs="Arial"/>
          <w:sz w:val="20"/>
          <w:szCs w:val="20"/>
        </w:rPr>
      </w:pPr>
    </w:p>
    <w:p w14:paraId="7341B2AB" w14:textId="5B25C49E" w:rsidR="0015102A" w:rsidRDefault="006B69C5" w:rsidP="004B5084">
      <w:pPr>
        <w:jc w:val="both"/>
        <w:rPr>
          <w:rFonts w:ascii="Arial" w:hAnsi="Arial" w:cs="Arial"/>
          <w:sz w:val="20"/>
          <w:szCs w:val="20"/>
        </w:rPr>
      </w:pPr>
      <w:r>
        <w:rPr>
          <w:rFonts w:ascii="Arial" w:hAnsi="Arial" w:cs="Arial"/>
          <w:sz w:val="20"/>
          <w:szCs w:val="20"/>
        </w:rPr>
        <w:t xml:space="preserve">Known </w:t>
      </w:r>
      <w:r w:rsidR="004B5084">
        <w:rPr>
          <w:rFonts w:ascii="Arial" w:hAnsi="Arial" w:cs="Arial"/>
          <w:sz w:val="20"/>
          <w:szCs w:val="20"/>
        </w:rPr>
        <w:t>Camp commandant</w:t>
      </w:r>
      <w:r>
        <w:rPr>
          <w:rFonts w:ascii="Arial" w:hAnsi="Arial" w:cs="Arial"/>
          <w:sz w:val="20"/>
          <w:szCs w:val="20"/>
        </w:rPr>
        <w:t>s:</w:t>
      </w:r>
      <w:r w:rsidR="004B5084">
        <w:rPr>
          <w:rFonts w:ascii="Arial" w:hAnsi="Arial" w:cs="Arial"/>
          <w:sz w:val="20"/>
          <w:szCs w:val="20"/>
        </w:rPr>
        <w:t xml:space="preserve"> </w:t>
      </w:r>
    </w:p>
    <w:p w14:paraId="64233EBA" w14:textId="0BA4E107" w:rsidR="004B5084" w:rsidRDefault="0026643A" w:rsidP="004B5084">
      <w:pPr>
        <w:jc w:val="both"/>
        <w:rPr>
          <w:rFonts w:ascii="Arial" w:hAnsi="Arial" w:cs="Arial"/>
          <w:sz w:val="20"/>
          <w:szCs w:val="20"/>
        </w:rPr>
      </w:pPr>
      <w:r>
        <w:rPr>
          <w:rFonts w:ascii="Arial" w:hAnsi="Arial" w:cs="Arial"/>
          <w:sz w:val="20"/>
          <w:szCs w:val="20"/>
        </w:rPr>
        <w:t>1945 -</w:t>
      </w:r>
      <w:r w:rsidR="004B5084">
        <w:rPr>
          <w:rFonts w:ascii="Arial" w:hAnsi="Arial" w:cs="Arial"/>
          <w:sz w:val="20"/>
          <w:szCs w:val="20"/>
        </w:rPr>
        <w:t>1947</w:t>
      </w:r>
      <w:r>
        <w:rPr>
          <w:rFonts w:ascii="Arial" w:hAnsi="Arial" w:cs="Arial"/>
          <w:sz w:val="20"/>
          <w:szCs w:val="20"/>
        </w:rPr>
        <w:t>:</w:t>
      </w:r>
      <w:r w:rsidR="0015102A">
        <w:rPr>
          <w:rFonts w:ascii="Arial" w:hAnsi="Arial" w:cs="Arial"/>
          <w:sz w:val="20"/>
          <w:szCs w:val="20"/>
        </w:rPr>
        <w:t xml:space="preserve"> </w:t>
      </w:r>
      <w:r w:rsidR="004B5084" w:rsidRPr="00B22CA6">
        <w:rPr>
          <w:rFonts w:ascii="Arial" w:hAnsi="Arial" w:cs="Arial"/>
          <w:sz w:val="20"/>
          <w:szCs w:val="20"/>
        </w:rPr>
        <w:t>L</w:t>
      </w:r>
      <w:r w:rsidR="004B5084">
        <w:rPr>
          <w:rFonts w:ascii="Arial" w:hAnsi="Arial" w:cs="Arial"/>
          <w:sz w:val="20"/>
          <w:szCs w:val="20"/>
        </w:rPr>
        <w:t xml:space="preserve">t </w:t>
      </w:r>
      <w:r w:rsidR="004B5084" w:rsidRPr="00B22CA6">
        <w:rPr>
          <w:rFonts w:ascii="Arial" w:hAnsi="Arial" w:cs="Arial"/>
          <w:sz w:val="20"/>
          <w:szCs w:val="20"/>
        </w:rPr>
        <w:t>Col</w:t>
      </w:r>
      <w:r w:rsidR="004B5084">
        <w:rPr>
          <w:rFonts w:ascii="Arial" w:hAnsi="Arial" w:cs="Arial"/>
          <w:sz w:val="20"/>
          <w:szCs w:val="20"/>
        </w:rPr>
        <w:t xml:space="preserve"> </w:t>
      </w:r>
      <w:r w:rsidR="004B5084" w:rsidRPr="00B22CA6">
        <w:rPr>
          <w:rFonts w:ascii="Arial" w:hAnsi="Arial" w:cs="Arial"/>
          <w:sz w:val="20"/>
          <w:szCs w:val="20"/>
        </w:rPr>
        <w:t>J</w:t>
      </w:r>
      <w:r w:rsidR="004B5084">
        <w:rPr>
          <w:rFonts w:ascii="Arial" w:hAnsi="Arial" w:cs="Arial"/>
          <w:sz w:val="20"/>
          <w:szCs w:val="20"/>
        </w:rPr>
        <w:t xml:space="preserve"> </w:t>
      </w:r>
      <w:r w:rsidR="004B5084" w:rsidRPr="00B22CA6">
        <w:rPr>
          <w:rFonts w:ascii="Arial" w:hAnsi="Arial" w:cs="Arial"/>
          <w:sz w:val="20"/>
          <w:szCs w:val="20"/>
        </w:rPr>
        <w:t>A McDonnell</w:t>
      </w:r>
      <w:r w:rsidR="004B5084">
        <w:rPr>
          <w:rFonts w:ascii="Arial" w:hAnsi="Arial" w:cs="Arial"/>
          <w:sz w:val="20"/>
          <w:szCs w:val="20"/>
        </w:rPr>
        <w:t xml:space="preserve"> </w:t>
      </w:r>
      <w:r w:rsidR="004B5084" w:rsidRPr="00B22CA6">
        <w:rPr>
          <w:rFonts w:ascii="Arial" w:hAnsi="Arial" w:cs="Arial"/>
          <w:sz w:val="20"/>
          <w:szCs w:val="20"/>
        </w:rPr>
        <w:t>O.B.E.</w:t>
      </w:r>
      <w:r w:rsidR="004B5084">
        <w:rPr>
          <w:rFonts w:ascii="Arial" w:hAnsi="Arial" w:cs="Arial"/>
          <w:sz w:val="20"/>
          <w:szCs w:val="20"/>
        </w:rPr>
        <w:t xml:space="preserve"> Pioneer Corps</w:t>
      </w:r>
      <w:r w:rsidR="00DB1B9E">
        <w:rPr>
          <w:rFonts w:ascii="Arial" w:hAnsi="Arial" w:cs="Arial"/>
          <w:sz w:val="20"/>
          <w:szCs w:val="20"/>
        </w:rPr>
        <w:t xml:space="preserve"> (was listed in 1943 as giving evidence at an inquest over the murder of a guard at Ducks Cross Camp 72).</w:t>
      </w:r>
    </w:p>
    <w:p w14:paraId="51339B14" w14:textId="4B179353" w:rsidR="0026643A" w:rsidRDefault="0026643A" w:rsidP="004B5084">
      <w:pPr>
        <w:jc w:val="both"/>
        <w:rPr>
          <w:rFonts w:ascii="Arial" w:hAnsi="Arial" w:cs="Arial"/>
          <w:sz w:val="20"/>
          <w:szCs w:val="20"/>
        </w:rPr>
      </w:pPr>
      <w:r>
        <w:rPr>
          <w:rFonts w:ascii="Arial" w:hAnsi="Arial" w:cs="Arial"/>
          <w:sz w:val="20"/>
          <w:szCs w:val="20"/>
        </w:rPr>
        <w:t xml:space="preserve">1947 </w:t>
      </w:r>
      <w:r w:rsidR="00DA7BCB">
        <w:rPr>
          <w:rFonts w:ascii="Arial" w:hAnsi="Arial" w:cs="Arial"/>
          <w:sz w:val="20"/>
          <w:szCs w:val="20"/>
        </w:rPr>
        <w:t>- 1948</w:t>
      </w:r>
      <w:r>
        <w:rPr>
          <w:rFonts w:ascii="Arial" w:hAnsi="Arial" w:cs="Arial"/>
          <w:sz w:val="20"/>
          <w:szCs w:val="20"/>
        </w:rPr>
        <w:t xml:space="preserve">: </w:t>
      </w:r>
      <w:r w:rsidR="00880185">
        <w:rPr>
          <w:rFonts w:ascii="Arial" w:hAnsi="Arial" w:cs="Arial"/>
          <w:sz w:val="20"/>
          <w:szCs w:val="20"/>
        </w:rPr>
        <w:t>L</w:t>
      </w:r>
      <w:r>
        <w:rPr>
          <w:rFonts w:ascii="Arial" w:hAnsi="Arial" w:cs="Arial"/>
          <w:sz w:val="20"/>
          <w:szCs w:val="20"/>
        </w:rPr>
        <w:t>t Col E I E Strong (from the Royal Artillery).</w:t>
      </w:r>
    </w:p>
    <w:p w14:paraId="52B9598D" w14:textId="77777777" w:rsidR="00880185" w:rsidRDefault="00880185" w:rsidP="004B5084">
      <w:pPr>
        <w:rPr>
          <w:rFonts w:ascii="Arial" w:hAnsi="Arial" w:cs="Arial"/>
          <w:sz w:val="20"/>
          <w:szCs w:val="20"/>
        </w:rPr>
      </w:pPr>
    </w:p>
    <w:p w14:paraId="6FF43BD2" w14:textId="77777777" w:rsidR="00413A9A" w:rsidRDefault="00413A9A" w:rsidP="00413A9A">
      <w:pPr>
        <w:jc w:val="both"/>
        <w:rPr>
          <w:rFonts w:ascii="Arial" w:hAnsi="Arial" w:cs="Arial"/>
          <w:b/>
          <w:sz w:val="20"/>
          <w:szCs w:val="20"/>
        </w:rPr>
      </w:pPr>
      <w:r>
        <w:rPr>
          <w:rFonts w:ascii="Arial" w:hAnsi="Arial" w:cs="Arial"/>
          <w:b/>
          <w:sz w:val="20"/>
          <w:szCs w:val="20"/>
        </w:rPr>
        <w:t>Camp numbers:</w:t>
      </w:r>
    </w:p>
    <w:p w14:paraId="07A7CE05" w14:textId="77777777" w:rsidR="00413A9A" w:rsidRPr="005F5716" w:rsidRDefault="00413A9A" w:rsidP="00413A9A">
      <w:pPr>
        <w:jc w:val="both"/>
        <w:rPr>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413A9A" w:rsidRPr="00BF3D4C" w14:paraId="2770E384" w14:textId="77777777" w:rsidTr="00820CAF">
        <w:tc>
          <w:tcPr>
            <w:tcW w:w="1223" w:type="dxa"/>
            <w:shd w:val="clear" w:color="auto" w:fill="E2EFD9" w:themeFill="accent6" w:themeFillTint="33"/>
          </w:tcPr>
          <w:p w14:paraId="4B974A7E" w14:textId="77777777" w:rsidR="00413A9A" w:rsidRPr="00BF3D4C" w:rsidRDefault="00413A9A" w:rsidP="00820CAF">
            <w:pPr>
              <w:jc w:val="both"/>
              <w:rPr>
                <w:rFonts w:ascii="Arial" w:hAnsi="Arial" w:cs="Arial"/>
                <w:noProof/>
                <w:sz w:val="20"/>
                <w:szCs w:val="20"/>
              </w:rPr>
            </w:pPr>
          </w:p>
        </w:tc>
        <w:tc>
          <w:tcPr>
            <w:tcW w:w="1691" w:type="dxa"/>
          </w:tcPr>
          <w:p w14:paraId="061191DA" w14:textId="77777777" w:rsidR="00413A9A" w:rsidRPr="00BF3D4C" w:rsidRDefault="00413A9A" w:rsidP="00820CAF">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6B151602" w14:textId="77777777" w:rsidR="00413A9A" w:rsidRPr="00BF3D4C" w:rsidRDefault="00413A9A" w:rsidP="00820CAF">
            <w:pPr>
              <w:jc w:val="both"/>
              <w:rPr>
                <w:rFonts w:ascii="Arial" w:hAnsi="Arial" w:cs="Arial"/>
                <w:noProof/>
                <w:sz w:val="20"/>
                <w:szCs w:val="20"/>
              </w:rPr>
            </w:pPr>
          </w:p>
        </w:tc>
        <w:tc>
          <w:tcPr>
            <w:tcW w:w="1238" w:type="dxa"/>
            <w:shd w:val="clear" w:color="auto" w:fill="DEEAF6" w:themeFill="accent5" w:themeFillTint="33"/>
          </w:tcPr>
          <w:p w14:paraId="22FA4550" w14:textId="77777777" w:rsidR="00413A9A" w:rsidRPr="00BF3D4C" w:rsidRDefault="00413A9A" w:rsidP="00820CAF">
            <w:pPr>
              <w:jc w:val="both"/>
              <w:rPr>
                <w:rFonts w:ascii="Arial" w:hAnsi="Arial" w:cs="Arial"/>
                <w:noProof/>
                <w:sz w:val="20"/>
                <w:szCs w:val="20"/>
              </w:rPr>
            </w:pPr>
          </w:p>
        </w:tc>
        <w:tc>
          <w:tcPr>
            <w:tcW w:w="2240" w:type="dxa"/>
          </w:tcPr>
          <w:p w14:paraId="7641C7D4" w14:textId="77777777" w:rsidR="00413A9A" w:rsidRPr="00BF3D4C" w:rsidRDefault="00413A9A" w:rsidP="00820CAF">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549C11F1" w14:textId="77777777" w:rsidR="00413A9A" w:rsidRPr="00BF3D4C" w:rsidRDefault="00413A9A" w:rsidP="00820CAF">
            <w:pPr>
              <w:jc w:val="both"/>
              <w:rPr>
                <w:rFonts w:ascii="Arial" w:hAnsi="Arial" w:cs="Arial"/>
                <w:noProof/>
                <w:sz w:val="20"/>
                <w:szCs w:val="20"/>
              </w:rPr>
            </w:pPr>
          </w:p>
        </w:tc>
        <w:tc>
          <w:tcPr>
            <w:tcW w:w="1276" w:type="dxa"/>
            <w:shd w:val="clear" w:color="auto" w:fill="FFF2CC" w:themeFill="accent4" w:themeFillTint="33"/>
          </w:tcPr>
          <w:p w14:paraId="02692332" w14:textId="77777777" w:rsidR="00413A9A" w:rsidRPr="00BF3D4C" w:rsidRDefault="00413A9A" w:rsidP="00820CAF">
            <w:pPr>
              <w:jc w:val="both"/>
              <w:rPr>
                <w:rFonts w:ascii="Arial" w:hAnsi="Arial" w:cs="Arial"/>
                <w:noProof/>
                <w:sz w:val="20"/>
                <w:szCs w:val="20"/>
              </w:rPr>
            </w:pPr>
          </w:p>
        </w:tc>
        <w:tc>
          <w:tcPr>
            <w:tcW w:w="2551" w:type="dxa"/>
          </w:tcPr>
          <w:p w14:paraId="1677E412" w14:textId="77777777" w:rsidR="00413A9A" w:rsidRPr="00BF3D4C" w:rsidRDefault="00413A9A" w:rsidP="00820CAF">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10755525" w14:textId="77777777" w:rsidR="00413A9A" w:rsidRPr="00BF3D4C" w:rsidRDefault="00413A9A" w:rsidP="00820CAF">
            <w:pPr>
              <w:jc w:val="both"/>
              <w:rPr>
                <w:rFonts w:ascii="Arial" w:hAnsi="Arial" w:cs="Arial"/>
                <w:noProof/>
                <w:sz w:val="20"/>
                <w:szCs w:val="20"/>
              </w:rPr>
            </w:pPr>
          </w:p>
        </w:tc>
        <w:tc>
          <w:tcPr>
            <w:tcW w:w="1276" w:type="dxa"/>
            <w:shd w:val="clear" w:color="auto" w:fill="FFCCCC"/>
          </w:tcPr>
          <w:p w14:paraId="00502551" w14:textId="77777777" w:rsidR="00413A9A" w:rsidRPr="00BF3D4C" w:rsidRDefault="00413A9A" w:rsidP="00820CAF">
            <w:pPr>
              <w:jc w:val="both"/>
              <w:rPr>
                <w:rFonts w:ascii="Arial" w:hAnsi="Arial" w:cs="Arial"/>
                <w:noProof/>
                <w:sz w:val="20"/>
                <w:szCs w:val="20"/>
              </w:rPr>
            </w:pPr>
          </w:p>
        </w:tc>
        <w:tc>
          <w:tcPr>
            <w:tcW w:w="2777" w:type="dxa"/>
          </w:tcPr>
          <w:p w14:paraId="1DB442BC" w14:textId="77777777" w:rsidR="00413A9A" w:rsidRPr="00BF3D4C" w:rsidRDefault="00413A9A" w:rsidP="00820CAF">
            <w:pPr>
              <w:jc w:val="both"/>
              <w:rPr>
                <w:rFonts w:ascii="Arial" w:hAnsi="Arial" w:cs="Arial"/>
                <w:noProof/>
                <w:sz w:val="20"/>
                <w:szCs w:val="20"/>
              </w:rPr>
            </w:pPr>
            <w:r>
              <w:rPr>
                <w:rFonts w:ascii="Arial" w:hAnsi="Arial" w:cs="Arial"/>
                <w:noProof/>
                <w:sz w:val="20"/>
                <w:szCs w:val="20"/>
              </w:rPr>
              <w:t>Not listed / not open</w:t>
            </w:r>
          </w:p>
        </w:tc>
      </w:tr>
    </w:tbl>
    <w:p w14:paraId="30D5102D" w14:textId="77777777" w:rsidR="00413A9A" w:rsidRPr="005F5716" w:rsidRDefault="00413A9A" w:rsidP="00413A9A">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1978"/>
        <w:gridCol w:w="1216"/>
        <w:gridCol w:w="1219"/>
        <w:gridCol w:w="1219"/>
        <w:gridCol w:w="1022"/>
        <w:gridCol w:w="1416"/>
        <w:gridCol w:w="1219"/>
        <w:gridCol w:w="1221"/>
        <w:gridCol w:w="1219"/>
        <w:gridCol w:w="1219"/>
        <w:gridCol w:w="1219"/>
        <w:gridCol w:w="1221"/>
      </w:tblGrid>
      <w:tr w:rsidR="004C1C47" w14:paraId="68E4FC3B" w14:textId="77777777" w:rsidTr="006D16E1">
        <w:tc>
          <w:tcPr>
            <w:tcW w:w="1978" w:type="dxa"/>
            <w:shd w:val="clear" w:color="auto" w:fill="auto"/>
          </w:tcPr>
          <w:p w14:paraId="78DA644A" w14:textId="77777777" w:rsidR="004C1C47" w:rsidRPr="00F433EA" w:rsidRDefault="004C1C47" w:rsidP="00820CAF">
            <w:pPr>
              <w:jc w:val="both"/>
              <w:rPr>
                <w:rFonts w:ascii="Arial" w:hAnsi="Arial" w:cs="Arial"/>
                <w:color w:val="000000"/>
                <w:sz w:val="20"/>
                <w:szCs w:val="20"/>
              </w:rPr>
            </w:pPr>
            <w:bookmarkStart w:id="2" w:name="_Hlk142125697"/>
          </w:p>
        </w:tc>
        <w:tc>
          <w:tcPr>
            <w:tcW w:w="1216" w:type="dxa"/>
            <w:shd w:val="clear" w:color="auto" w:fill="auto"/>
          </w:tcPr>
          <w:p w14:paraId="6D4651D5" w14:textId="60162B80" w:rsidR="004C1C47" w:rsidRPr="00F433EA" w:rsidRDefault="004C1C47" w:rsidP="00820CAF">
            <w:pPr>
              <w:jc w:val="center"/>
              <w:rPr>
                <w:rFonts w:ascii="Arial" w:hAnsi="Arial" w:cs="Arial"/>
                <w:color w:val="000000"/>
                <w:sz w:val="20"/>
                <w:szCs w:val="20"/>
              </w:rPr>
            </w:pPr>
            <w:r>
              <w:rPr>
                <w:rFonts w:ascii="Arial" w:hAnsi="Arial" w:cs="Arial"/>
                <w:color w:val="000000"/>
                <w:sz w:val="20"/>
                <w:szCs w:val="20"/>
              </w:rPr>
              <w:t>Pre-44?</w:t>
            </w:r>
          </w:p>
        </w:tc>
        <w:tc>
          <w:tcPr>
            <w:tcW w:w="1219" w:type="dxa"/>
          </w:tcPr>
          <w:p w14:paraId="3DBE4866" w14:textId="708FF6F6" w:rsidR="004C1C47" w:rsidRDefault="004C1C47" w:rsidP="00820CAF">
            <w:pPr>
              <w:jc w:val="center"/>
              <w:rPr>
                <w:rFonts w:ascii="Arial" w:hAnsi="Arial" w:cs="Arial"/>
                <w:color w:val="000000"/>
                <w:sz w:val="20"/>
                <w:szCs w:val="20"/>
              </w:rPr>
            </w:pPr>
            <w:r>
              <w:rPr>
                <w:rFonts w:ascii="Arial" w:hAnsi="Arial" w:cs="Arial"/>
                <w:color w:val="000000"/>
                <w:sz w:val="20"/>
                <w:szCs w:val="20"/>
              </w:rPr>
              <w:t>1/44</w:t>
            </w:r>
          </w:p>
        </w:tc>
        <w:tc>
          <w:tcPr>
            <w:tcW w:w="1219" w:type="dxa"/>
          </w:tcPr>
          <w:p w14:paraId="47EC39CF" w14:textId="467B2547" w:rsidR="004C1C47" w:rsidRDefault="004C1C47" w:rsidP="00820CAF">
            <w:pPr>
              <w:jc w:val="center"/>
              <w:rPr>
                <w:rFonts w:ascii="Arial" w:hAnsi="Arial" w:cs="Arial"/>
                <w:color w:val="000000"/>
                <w:sz w:val="20"/>
                <w:szCs w:val="20"/>
              </w:rPr>
            </w:pPr>
            <w:r>
              <w:rPr>
                <w:rFonts w:ascii="Arial" w:hAnsi="Arial" w:cs="Arial"/>
                <w:color w:val="000000"/>
                <w:sz w:val="20"/>
                <w:szCs w:val="20"/>
              </w:rPr>
              <w:t>5/44</w:t>
            </w:r>
          </w:p>
        </w:tc>
        <w:tc>
          <w:tcPr>
            <w:tcW w:w="1022" w:type="dxa"/>
            <w:shd w:val="clear" w:color="auto" w:fill="auto"/>
          </w:tcPr>
          <w:p w14:paraId="4C72A259" w14:textId="79139F4A" w:rsidR="004C1C47" w:rsidRDefault="004C1C47" w:rsidP="00820CAF">
            <w:pPr>
              <w:jc w:val="center"/>
              <w:rPr>
                <w:rFonts w:ascii="Arial" w:hAnsi="Arial" w:cs="Arial"/>
                <w:color w:val="000000"/>
                <w:sz w:val="20"/>
                <w:szCs w:val="20"/>
              </w:rPr>
            </w:pPr>
            <w:r>
              <w:rPr>
                <w:rFonts w:ascii="Arial" w:hAnsi="Arial" w:cs="Arial"/>
                <w:color w:val="000000"/>
                <w:sz w:val="20"/>
                <w:szCs w:val="20"/>
              </w:rPr>
              <w:t>9/45</w:t>
            </w:r>
          </w:p>
        </w:tc>
        <w:tc>
          <w:tcPr>
            <w:tcW w:w="1416" w:type="dxa"/>
            <w:shd w:val="clear" w:color="auto" w:fill="auto"/>
          </w:tcPr>
          <w:p w14:paraId="64CB1C9A" w14:textId="0207549C" w:rsidR="004C1C47" w:rsidRDefault="004C1C47" w:rsidP="00820CAF">
            <w:pPr>
              <w:jc w:val="center"/>
              <w:rPr>
                <w:rFonts w:ascii="Arial" w:hAnsi="Arial" w:cs="Arial"/>
                <w:color w:val="000000"/>
                <w:sz w:val="20"/>
                <w:szCs w:val="20"/>
              </w:rPr>
            </w:pPr>
            <w:r>
              <w:rPr>
                <w:rFonts w:ascii="Arial" w:hAnsi="Arial" w:cs="Arial"/>
                <w:color w:val="000000"/>
                <w:sz w:val="20"/>
                <w:szCs w:val="20"/>
              </w:rPr>
              <w:t>6/46</w:t>
            </w:r>
          </w:p>
        </w:tc>
        <w:tc>
          <w:tcPr>
            <w:tcW w:w="1219" w:type="dxa"/>
          </w:tcPr>
          <w:p w14:paraId="5F152BD7" w14:textId="69E1ADC5" w:rsidR="004C1C47" w:rsidRDefault="004C1C47" w:rsidP="00820CAF">
            <w:pPr>
              <w:jc w:val="center"/>
              <w:rPr>
                <w:rFonts w:ascii="Arial" w:hAnsi="Arial" w:cs="Arial"/>
                <w:color w:val="000000"/>
                <w:sz w:val="20"/>
                <w:szCs w:val="20"/>
              </w:rPr>
            </w:pPr>
            <w:r>
              <w:rPr>
                <w:rFonts w:ascii="Arial" w:hAnsi="Arial" w:cs="Arial"/>
                <w:color w:val="000000"/>
                <w:sz w:val="20"/>
                <w:szCs w:val="20"/>
              </w:rPr>
              <w:t>7/46</w:t>
            </w:r>
          </w:p>
        </w:tc>
        <w:tc>
          <w:tcPr>
            <w:tcW w:w="1221" w:type="dxa"/>
            <w:shd w:val="clear" w:color="auto" w:fill="auto"/>
          </w:tcPr>
          <w:p w14:paraId="4A3FC686" w14:textId="5020EFBD" w:rsidR="004C1C47" w:rsidRPr="00F433EA" w:rsidRDefault="004C1C47" w:rsidP="00820CAF">
            <w:pPr>
              <w:jc w:val="center"/>
              <w:rPr>
                <w:rFonts w:ascii="Arial" w:hAnsi="Arial" w:cs="Arial"/>
                <w:color w:val="000000"/>
                <w:sz w:val="20"/>
                <w:szCs w:val="20"/>
              </w:rPr>
            </w:pPr>
            <w:r>
              <w:rPr>
                <w:rFonts w:ascii="Arial" w:hAnsi="Arial" w:cs="Arial"/>
                <w:color w:val="000000"/>
                <w:sz w:val="20"/>
                <w:szCs w:val="20"/>
              </w:rPr>
              <w:t>12/46</w:t>
            </w:r>
          </w:p>
        </w:tc>
        <w:tc>
          <w:tcPr>
            <w:tcW w:w="1219" w:type="dxa"/>
            <w:shd w:val="clear" w:color="auto" w:fill="auto"/>
          </w:tcPr>
          <w:p w14:paraId="0BAFE058" w14:textId="51572C90" w:rsidR="004C1C47" w:rsidRDefault="004C1C47" w:rsidP="00820CAF">
            <w:pPr>
              <w:jc w:val="center"/>
              <w:rPr>
                <w:rFonts w:ascii="Arial" w:hAnsi="Arial" w:cs="Arial"/>
                <w:color w:val="000000"/>
                <w:sz w:val="20"/>
                <w:szCs w:val="20"/>
              </w:rPr>
            </w:pPr>
            <w:r>
              <w:rPr>
                <w:rFonts w:ascii="Arial" w:hAnsi="Arial" w:cs="Arial"/>
                <w:color w:val="000000"/>
                <w:sz w:val="20"/>
                <w:szCs w:val="20"/>
              </w:rPr>
              <w:t>10/47</w:t>
            </w:r>
          </w:p>
        </w:tc>
        <w:tc>
          <w:tcPr>
            <w:tcW w:w="1219" w:type="dxa"/>
            <w:shd w:val="clear" w:color="auto" w:fill="auto"/>
          </w:tcPr>
          <w:p w14:paraId="753E4564" w14:textId="65FC73C3" w:rsidR="004C1C47" w:rsidRPr="00F433EA" w:rsidRDefault="004C1C47" w:rsidP="00820CAF">
            <w:pPr>
              <w:jc w:val="center"/>
              <w:rPr>
                <w:rFonts w:ascii="Arial" w:hAnsi="Arial" w:cs="Arial"/>
                <w:color w:val="000000"/>
                <w:sz w:val="20"/>
                <w:szCs w:val="20"/>
              </w:rPr>
            </w:pPr>
            <w:r>
              <w:rPr>
                <w:rFonts w:ascii="Arial" w:hAnsi="Arial" w:cs="Arial"/>
                <w:color w:val="000000"/>
                <w:sz w:val="20"/>
                <w:szCs w:val="20"/>
              </w:rPr>
              <w:t>11/47</w:t>
            </w:r>
          </w:p>
        </w:tc>
        <w:tc>
          <w:tcPr>
            <w:tcW w:w="1219" w:type="dxa"/>
            <w:shd w:val="clear" w:color="auto" w:fill="auto"/>
          </w:tcPr>
          <w:p w14:paraId="70F8FAB9" w14:textId="296F54C5" w:rsidR="004C1C47" w:rsidRPr="00F433EA" w:rsidRDefault="004C1C47" w:rsidP="00820CAF">
            <w:pPr>
              <w:jc w:val="center"/>
              <w:rPr>
                <w:rFonts w:ascii="Arial" w:hAnsi="Arial" w:cs="Arial"/>
                <w:color w:val="000000"/>
                <w:sz w:val="20"/>
                <w:szCs w:val="20"/>
              </w:rPr>
            </w:pPr>
            <w:r>
              <w:rPr>
                <w:rFonts w:ascii="Arial" w:hAnsi="Arial" w:cs="Arial"/>
                <w:color w:val="000000"/>
                <w:sz w:val="20"/>
                <w:szCs w:val="20"/>
              </w:rPr>
              <w:t>12/47</w:t>
            </w:r>
          </w:p>
        </w:tc>
        <w:tc>
          <w:tcPr>
            <w:tcW w:w="1221" w:type="dxa"/>
            <w:shd w:val="clear" w:color="auto" w:fill="auto"/>
          </w:tcPr>
          <w:p w14:paraId="09CBC22D" w14:textId="615D1E70" w:rsidR="004C1C47" w:rsidRDefault="004C1C47" w:rsidP="00820CAF">
            <w:pPr>
              <w:jc w:val="center"/>
              <w:rPr>
                <w:rFonts w:ascii="Arial" w:hAnsi="Arial" w:cs="Arial"/>
                <w:color w:val="000000"/>
                <w:sz w:val="20"/>
                <w:szCs w:val="20"/>
              </w:rPr>
            </w:pPr>
            <w:r>
              <w:rPr>
                <w:rFonts w:ascii="Arial" w:hAnsi="Arial" w:cs="Arial"/>
                <w:color w:val="000000"/>
                <w:sz w:val="20"/>
                <w:szCs w:val="20"/>
              </w:rPr>
              <w:t>4/48</w:t>
            </w:r>
          </w:p>
        </w:tc>
      </w:tr>
      <w:tr w:rsidR="004C1C47" w14:paraId="05B054E3" w14:textId="77777777" w:rsidTr="00880185">
        <w:tc>
          <w:tcPr>
            <w:tcW w:w="1978" w:type="dxa"/>
            <w:shd w:val="clear" w:color="auto" w:fill="auto"/>
          </w:tcPr>
          <w:p w14:paraId="33AD5301" w14:textId="0CF6A870" w:rsidR="004C1C47" w:rsidRPr="00F433EA" w:rsidRDefault="004C1C47" w:rsidP="00820CAF">
            <w:pPr>
              <w:jc w:val="both"/>
              <w:rPr>
                <w:rFonts w:ascii="Arial" w:hAnsi="Arial" w:cs="Arial"/>
                <w:color w:val="000000"/>
                <w:sz w:val="20"/>
                <w:szCs w:val="20"/>
              </w:rPr>
            </w:pPr>
            <w:r>
              <w:rPr>
                <w:rFonts w:ascii="Arial" w:hAnsi="Arial" w:cs="Arial"/>
                <w:color w:val="000000"/>
                <w:sz w:val="20"/>
                <w:szCs w:val="20"/>
              </w:rPr>
              <w:t>Byfield</w:t>
            </w:r>
          </w:p>
        </w:tc>
        <w:tc>
          <w:tcPr>
            <w:tcW w:w="1216" w:type="dxa"/>
            <w:shd w:val="clear" w:color="auto" w:fill="E2EFD9" w:themeFill="accent6" w:themeFillTint="33"/>
          </w:tcPr>
          <w:p w14:paraId="1B561299" w14:textId="77777777" w:rsidR="004C1C47" w:rsidRPr="00F433EA" w:rsidRDefault="004C1C47" w:rsidP="00820CAF">
            <w:pPr>
              <w:jc w:val="center"/>
              <w:rPr>
                <w:rFonts w:ascii="Arial" w:hAnsi="Arial" w:cs="Arial"/>
                <w:color w:val="000000"/>
                <w:sz w:val="20"/>
                <w:szCs w:val="20"/>
              </w:rPr>
            </w:pPr>
          </w:p>
        </w:tc>
        <w:tc>
          <w:tcPr>
            <w:tcW w:w="1219" w:type="dxa"/>
            <w:shd w:val="clear" w:color="auto" w:fill="E2EFD9" w:themeFill="accent6" w:themeFillTint="33"/>
          </w:tcPr>
          <w:p w14:paraId="50144B20" w14:textId="77777777" w:rsidR="004C1C47" w:rsidRDefault="004C1C47" w:rsidP="00820CAF">
            <w:pPr>
              <w:jc w:val="center"/>
              <w:rPr>
                <w:rFonts w:ascii="Arial" w:hAnsi="Arial" w:cs="Arial"/>
                <w:color w:val="000000"/>
                <w:sz w:val="20"/>
                <w:szCs w:val="20"/>
              </w:rPr>
            </w:pPr>
          </w:p>
        </w:tc>
        <w:tc>
          <w:tcPr>
            <w:tcW w:w="1219" w:type="dxa"/>
            <w:shd w:val="clear" w:color="auto" w:fill="E2EFD9" w:themeFill="accent6" w:themeFillTint="33"/>
          </w:tcPr>
          <w:p w14:paraId="3592F8C5" w14:textId="77777777" w:rsidR="004C1C47" w:rsidRDefault="004C1C47" w:rsidP="00820CAF">
            <w:pPr>
              <w:jc w:val="center"/>
              <w:rPr>
                <w:rFonts w:ascii="Arial" w:hAnsi="Arial" w:cs="Arial"/>
                <w:color w:val="000000"/>
                <w:sz w:val="20"/>
                <w:szCs w:val="20"/>
              </w:rPr>
            </w:pPr>
          </w:p>
        </w:tc>
        <w:tc>
          <w:tcPr>
            <w:tcW w:w="1022" w:type="dxa"/>
            <w:shd w:val="clear" w:color="auto" w:fill="E2EFD9" w:themeFill="accent6" w:themeFillTint="33"/>
          </w:tcPr>
          <w:p w14:paraId="625E77DA" w14:textId="77777777" w:rsidR="004C1C47" w:rsidRDefault="004C1C47" w:rsidP="00820CAF">
            <w:pPr>
              <w:jc w:val="center"/>
              <w:rPr>
                <w:rFonts w:ascii="Arial" w:hAnsi="Arial" w:cs="Arial"/>
                <w:color w:val="000000"/>
                <w:sz w:val="20"/>
                <w:szCs w:val="20"/>
              </w:rPr>
            </w:pPr>
          </w:p>
        </w:tc>
        <w:tc>
          <w:tcPr>
            <w:tcW w:w="1416" w:type="dxa"/>
            <w:shd w:val="clear" w:color="auto" w:fill="E2EFD9" w:themeFill="accent6" w:themeFillTint="33"/>
          </w:tcPr>
          <w:p w14:paraId="5D28E1AD" w14:textId="416D05FA" w:rsidR="004C1C47" w:rsidRDefault="004C1C47" w:rsidP="00820CAF">
            <w:pPr>
              <w:jc w:val="center"/>
              <w:rPr>
                <w:rFonts w:ascii="Arial" w:hAnsi="Arial" w:cs="Arial"/>
                <w:color w:val="000000"/>
                <w:sz w:val="20"/>
                <w:szCs w:val="20"/>
              </w:rPr>
            </w:pPr>
            <w:r>
              <w:rPr>
                <w:rFonts w:ascii="Arial" w:hAnsi="Arial" w:cs="Arial"/>
                <w:color w:val="000000"/>
                <w:sz w:val="20"/>
                <w:szCs w:val="20"/>
              </w:rPr>
              <w:t>500</w:t>
            </w:r>
          </w:p>
        </w:tc>
        <w:tc>
          <w:tcPr>
            <w:tcW w:w="1219" w:type="dxa"/>
            <w:shd w:val="clear" w:color="auto" w:fill="E2EFD9" w:themeFill="accent6" w:themeFillTint="33"/>
          </w:tcPr>
          <w:p w14:paraId="046690E1" w14:textId="2AF7BC23" w:rsidR="004C1C47" w:rsidRDefault="004C1C47" w:rsidP="00820CAF">
            <w:pPr>
              <w:jc w:val="center"/>
              <w:rPr>
                <w:rFonts w:ascii="Arial" w:hAnsi="Arial" w:cs="Arial"/>
                <w:color w:val="000000"/>
                <w:sz w:val="20"/>
                <w:szCs w:val="20"/>
              </w:rPr>
            </w:pPr>
            <w:r>
              <w:rPr>
                <w:rFonts w:ascii="Arial" w:hAnsi="Arial" w:cs="Arial"/>
                <w:color w:val="000000"/>
                <w:sz w:val="20"/>
                <w:szCs w:val="20"/>
              </w:rPr>
              <w:t>623</w:t>
            </w:r>
          </w:p>
        </w:tc>
        <w:tc>
          <w:tcPr>
            <w:tcW w:w="1221" w:type="dxa"/>
            <w:shd w:val="clear" w:color="auto" w:fill="E2EFD9" w:themeFill="accent6" w:themeFillTint="33"/>
          </w:tcPr>
          <w:p w14:paraId="6DD0B1D8" w14:textId="6818FEC6" w:rsidR="004C1C47" w:rsidRPr="00F433EA" w:rsidRDefault="004C1C47" w:rsidP="00820CAF">
            <w:pPr>
              <w:jc w:val="center"/>
              <w:rPr>
                <w:rFonts w:ascii="Arial" w:hAnsi="Arial" w:cs="Arial"/>
                <w:color w:val="000000"/>
                <w:sz w:val="20"/>
                <w:szCs w:val="20"/>
              </w:rPr>
            </w:pPr>
            <w:r>
              <w:rPr>
                <w:rFonts w:ascii="Arial" w:hAnsi="Arial" w:cs="Arial"/>
                <w:color w:val="000000"/>
                <w:sz w:val="20"/>
                <w:szCs w:val="20"/>
              </w:rPr>
              <w:t>550</w:t>
            </w:r>
          </w:p>
        </w:tc>
        <w:tc>
          <w:tcPr>
            <w:tcW w:w="1219" w:type="dxa"/>
            <w:shd w:val="clear" w:color="auto" w:fill="E2EFD9" w:themeFill="accent6" w:themeFillTint="33"/>
          </w:tcPr>
          <w:p w14:paraId="7A43AED1" w14:textId="34ECCA09" w:rsidR="004C1C47" w:rsidRDefault="004C1C47" w:rsidP="00820CAF">
            <w:pPr>
              <w:jc w:val="center"/>
              <w:rPr>
                <w:rFonts w:ascii="Arial" w:hAnsi="Arial" w:cs="Arial"/>
                <w:color w:val="000000"/>
                <w:sz w:val="20"/>
                <w:szCs w:val="20"/>
              </w:rPr>
            </w:pPr>
            <w:r>
              <w:rPr>
                <w:rFonts w:ascii="Arial" w:hAnsi="Arial" w:cs="Arial"/>
                <w:color w:val="000000"/>
                <w:sz w:val="20"/>
                <w:szCs w:val="20"/>
              </w:rPr>
              <w:t>449</w:t>
            </w:r>
          </w:p>
        </w:tc>
        <w:tc>
          <w:tcPr>
            <w:tcW w:w="1219" w:type="dxa"/>
            <w:shd w:val="clear" w:color="auto" w:fill="E2EFD9" w:themeFill="accent6" w:themeFillTint="33"/>
          </w:tcPr>
          <w:p w14:paraId="119671CD" w14:textId="27CE8D2F" w:rsidR="004C1C47" w:rsidRPr="00F433EA" w:rsidRDefault="004C1C47" w:rsidP="00820CAF">
            <w:pPr>
              <w:jc w:val="center"/>
              <w:rPr>
                <w:rFonts w:ascii="Arial" w:hAnsi="Arial" w:cs="Arial"/>
                <w:color w:val="000000"/>
                <w:sz w:val="20"/>
                <w:szCs w:val="20"/>
              </w:rPr>
            </w:pPr>
            <w:r>
              <w:rPr>
                <w:rFonts w:ascii="Arial" w:hAnsi="Arial" w:cs="Arial"/>
                <w:color w:val="000000"/>
                <w:sz w:val="20"/>
                <w:szCs w:val="20"/>
              </w:rPr>
              <w:t>417</w:t>
            </w:r>
          </w:p>
        </w:tc>
        <w:tc>
          <w:tcPr>
            <w:tcW w:w="1219" w:type="dxa"/>
            <w:shd w:val="clear" w:color="auto" w:fill="E2EFD9" w:themeFill="accent6" w:themeFillTint="33"/>
          </w:tcPr>
          <w:p w14:paraId="53989246" w14:textId="7E5EE626" w:rsidR="004C1C47" w:rsidRPr="00F433EA" w:rsidRDefault="004C1C47" w:rsidP="00820CAF">
            <w:pPr>
              <w:jc w:val="center"/>
              <w:rPr>
                <w:rFonts w:ascii="Arial" w:hAnsi="Arial" w:cs="Arial"/>
                <w:color w:val="000000"/>
                <w:sz w:val="20"/>
                <w:szCs w:val="20"/>
              </w:rPr>
            </w:pPr>
            <w:r>
              <w:rPr>
                <w:rFonts w:ascii="Arial" w:hAnsi="Arial" w:cs="Arial"/>
                <w:color w:val="000000"/>
                <w:sz w:val="20"/>
                <w:szCs w:val="20"/>
              </w:rPr>
              <w:t>685</w:t>
            </w:r>
          </w:p>
        </w:tc>
        <w:tc>
          <w:tcPr>
            <w:tcW w:w="1221" w:type="dxa"/>
            <w:shd w:val="clear" w:color="auto" w:fill="E2EFD9" w:themeFill="accent6" w:themeFillTint="33"/>
          </w:tcPr>
          <w:p w14:paraId="1F1BB9B7" w14:textId="2858CD7E" w:rsidR="004C1C47" w:rsidRDefault="004C1C47" w:rsidP="00820CAF">
            <w:pPr>
              <w:jc w:val="center"/>
              <w:rPr>
                <w:rFonts w:ascii="Arial" w:hAnsi="Arial" w:cs="Arial"/>
                <w:color w:val="000000"/>
                <w:sz w:val="20"/>
                <w:szCs w:val="20"/>
              </w:rPr>
            </w:pPr>
            <w:r>
              <w:rPr>
                <w:rFonts w:ascii="Arial" w:hAnsi="Arial" w:cs="Arial"/>
                <w:color w:val="000000"/>
                <w:sz w:val="20"/>
                <w:szCs w:val="20"/>
              </w:rPr>
              <w:t>254</w:t>
            </w:r>
          </w:p>
        </w:tc>
      </w:tr>
      <w:tr w:rsidR="004C1C47" w14:paraId="0950F10A" w14:textId="77777777" w:rsidTr="006D16E1">
        <w:tc>
          <w:tcPr>
            <w:tcW w:w="1978" w:type="dxa"/>
            <w:shd w:val="clear" w:color="auto" w:fill="auto"/>
          </w:tcPr>
          <w:p w14:paraId="0A8829A4" w14:textId="12E7B8BA" w:rsidR="004C1C47" w:rsidRDefault="004C1C47" w:rsidP="00820CAF">
            <w:pPr>
              <w:jc w:val="both"/>
              <w:rPr>
                <w:rFonts w:ascii="Arial" w:hAnsi="Arial" w:cs="Arial"/>
                <w:color w:val="000000"/>
                <w:sz w:val="20"/>
                <w:szCs w:val="20"/>
              </w:rPr>
            </w:pPr>
            <w:r>
              <w:rPr>
                <w:rFonts w:ascii="Arial" w:hAnsi="Arial" w:cs="Arial"/>
                <w:color w:val="000000"/>
                <w:sz w:val="20"/>
                <w:szCs w:val="20"/>
              </w:rPr>
              <w:t>Greens Norton</w:t>
            </w:r>
          </w:p>
        </w:tc>
        <w:tc>
          <w:tcPr>
            <w:tcW w:w="1216" w:type="dxa"/>
            <w:shd w:val="clear" w:color="auto" w:fill="D9E2F3" w:themeFill="accent1" w:themeFillTint="33"/>
          </w:tcPr>
          <w:p w14:paraId="24B241A3" w14:textId="35F7EE3C" w:rsidR="004C1C47" w:rsidRPr="00F433EA" w:rsidRDefault="004C1C47" w:rsidP="00820CAF">
            <w:pPr>
              <w:jc w:val="center"/>
              <w:rPr>
                <w:rFonts w:ascii="Arial" w:hAnsi="Arial" w:cs="Arial"/>
                <w:color w:val="000000"/>
                <w:sz w:val="20"/>
                <w:szCs w:val="20"/>
              </w:rPr>
            </w:pPr>
            <w:r>
              <w:rPr>
                <w:rFonts w:ascii="Arial" w:hAnsi="Arial" w:cs="Arial"/>
                <w:color w:val="000000"/>
                <w:sz w:val="20"/>
                <w:szCs w:val="20"/>
              </w:rPr>
              <w:t>With C 35</w:t>
            </w:r>
          </w:p>
        </w:tc>
        <w:tc>
          <w:tcPr>
            <w:tcW w:w="1219" w:type="dxa"/>
            <w:shd w:val="clear" w:color="auto" w:fill="FFF2CC" w:themeFill="accent4" w:themeFillTint="33"/>
          </w:tcPr>
          <w:p w14:paraId="658CC183" w14:textId="505BA11B" w:rsidR="004C1C47" w:rsidRDefault="004C1C47" w:rsidP="00820CAF">
            <w:pPr>
              <w:jc w:val="center"/>
              <w:rPr>
                <w:rFonts w:ascii="Arial" w:hAnsi="Arial" w:cs="Arial"/>
                <w:color w:val="000000"/>
                <w:sz w:val="20"/>
                <w:szCs w:val="20"/>
              </w:rPr>
            </w:pPr>
            <w:r>
              <w:rPr>
                <w:rFonts w:ascii="Arial" w:hAnsi="Arial" w:cs="Arial"/>
                <w:color w:val="000000"/>
                <w:sz w:val="20"/>
                <w:szCs w:val="20"/>
              </w:rPr>
              <w:t>With C?</w:t>
            </w:r>
          </w:p>
        </w:tc>
        <w:tc>
          <w:tcPr>
            <w:tcW w:w="1219" w:type="dxa"/>
            <w:shd w:val="clear" w:color="auto" w:fill="E2EFD9" w:themeFill="accent6" w:themeFillTint="33"/>
          </w:tcPr>
          <w:p w14:paraId="63E89A60" w14:textId="77777777" w:rsidR="004C1C47" w:rsidRDefault="004C1C47" w:rsidP="00820CAF">
            <w:pPr>
              <w:jc w:val="center"/>
              <w:rPr>
                <w:rFonts w:ascii="Arial" w:hAnsi="Arial" w:cs="Arial"/>
                <w:color w:val="000000"/>
                <w:sz w:val="20"/>
                <w:szCs w:val="20"/>
              </w:rPr>
            </w:pPr>
          </w:p>
        </w:tc>
        <w:tc>
          <w:tcPr>
            <w:tcW w:w="1022" w:type="dxa"/>
            <w:shd w:val="clear" w:color="auto" w:fill="E2EFD9" w:themeFill="accent6" w:themeFillTint="33"/>
          </w:tcPr>
          <w:p w14:paraId="6D774245" w14:textId="77777777" w:rsidR="004C1C47" w:rsidRDefault="004C1C47" w:rsidP="00820CAF">
            <w:pPr>
              <w:jc w:val="center"/>
              <w:rPr>
                <w:rFonts w:ascii="Arial" w:hAnsi="Arial" w:cs="Arial"/>
                <w:color w:val="000000"/>
                <w:sz w:val="20"/>
                <w:szCs w:val="20"/>
              </w:rPr>
            </w:pPr>
          </w:p>
        </w:tc>
        <w:tc>
          <w:tcPr>
            <w:tcW w:w="1416" w:type="dxa"/>
            <w:shd w:val="clear" w:color="auto" w:fill="E2EFD9" w:themeFill="accent6" w:themeFillTint="33"/>
          </w:tcPr>
          <w:p w14:paraId="13363267" w14:textId="6F658407" w:rsidR="004C1C47" w:rsidRDefault="004C1C47" w:rsidP="00820CAF">
            <w:pPr>
              <w:jc w:val="center"/>
              <w:rPr>
                <w:rFonts w:ascii="Arial" w:hAnsi="Arial" w:cs="Arial"/>
                <w:color w:val="000000"/>
                <w:sz w:val="20"/>
                <w:szCs w:val="20"/>
              </w:rPr>
            </w:pPr>
            <w:r>
              <w:rPr>
                <w:rFonts w:ascii="Arial" w:hAnsi="Arial" w:cs="Arial"/>
                <w:color w:val="000000"/>
                <w:sz w:val="20"/>
                <w:szCs w:val="20"/>
              </w:rPr>
              <w:t>50</w:t>
            </w:r>
          </w:p>
        </w:tc>
        <w:tc>
          <w:tcPr>
            <w:tcW w:w="1219" w:type="dxa"/>
            <w:shd w:val="clear" w:color="auto" w:fill="E2EFD9" w:themeFill="accent6" w:themeFillTint="33"/>
          </w:tcPr>
          <w:p w14:paraId="21384B19" w14:textId="1CC311A3" w:rsidR="004C1C47" w:rsidRDefault="004C1C47" w:rsidP="00820CAF">
            <w:pPr>
              <w:jc w:val="center"/>
              <w:rPr>
                <w:rFonts w:ascii="Arial" w:hAnsi="Arial" w:cs="Arial"/>
                <w:color w:val="000000"/>
                <w:sz w:val="20"/>
                <w:szCs w:val="20"/>
              </w:rPr>
            </w:pPr>
            <w:r>
              <w:rPr>
                <w:rFonts w:ascii="Arial" w:hAnsi="Arial" w:cs="Arial"/>
                <w:color w:val="000000"/>
                <w:sz w:val="20"/>
                <w:szCs w:val="20"/>
              </w:rPr>
              <w:t>50</w:t>
            </w:r>
          </w:p>
        </w:tc>
        <w:tc>
          <w:tcPr>
            <w:tcW w:w="1221" w:type="dxa"/>
            <w:shd w:val="clear" w:color="auto" w:fill="E2EFD9" w:themeFill="accent6" w:themeFillTint="33"/>
          </w:tcPr>
          <w:p w14:paraId="07A5C1F9" w14:textId="1F180A4D" w:rsidR="004C1C47" w:rsidRDefault="004C1C47" w:rsidP="00820CAF">
            <w:pPr>
              <w:jc w:val="center"/>
              <w:rPr>
                <w:rFonts w:ascii="Arial" w:hAnsi="Arial" w:cs="Arial"/>
                <w:color w:val="000000"/>
                <w:sz w:val="20"/>
                <w:szCs w:val="20"/>
              </w:rPr>
            </w:pPr>
            <w:r>
              <w:rPr>
                <w:rFonts w:ascii="Arial" w:hAnsi="Arial" w:cs="Arial"/>
                <w:color w:val="000000"/>
                <w:sz w:val="20"/>
                <w:szCs w:val="20"/>
              </w:rPr>
              <w:t>50</w:t>
            </w:r>
          </w:p>
        </w:tc>
        <w:tc>
          <w:tcPr>
            <w:tcW w:w="1219" w:type="dxa"/>
            <w:shd w:val="clear" w:color="auto" w:fill="E2EFD9" w:themeFill="accent6" w:themeFillTint="33"/>
          </w:tcPr>
          <w:p w14:paraId="7D0F104C" w14:textId="7EB6587B" w:rsidR="004C1C47" w:rsidRDefault="004C1C47" w:rsidP="00820CAF">
            <w:pPr>
              <w:jc w:val="center"/>
              <w:rPr>
                <w:rFonts w:ascii="Arial" w:hAnsi="Arial" w:cs="Arial"/>
                <w:color w:val="000000"/>
                <w:sz w:val="20"/>
                <w:szCs w:val="20"/>
              </w:rPr>
            </w:pPr>
            <w:r>
              <w:rPr>
                <w:rFonts w:ascii="Arial" w:hAnsi="Arial" w:cs="Arial"/>
                <w:color w:val="000000"/>
                <w:sz w:val="20"/>
                <w:szCs w:val="20"/>
              </w:rPr>
              <w:t>45</w:t>
            </w:r>
          </w:p>
        </w:tc>
        <w:tc>
          <w:tcPr>
            <w:tcW w:w="1219" w:type="dxa"/>
            <w:shd w:val="clear" w:color="auto" w:fill="E2EFD9" w:themeFill="accent6" w:themeFillTint="33"/>
          </w:tcPr>
          <w:p w14:paraId="45F11F35" w14:textId="3EB359CC" w:rsidR="004C1C47" w:rsidRPr="00F433EA" w:rsidRDefault="004C1C47" w:rsidP="00820CAF">
            <w:pPr>
              <w:jc w:val="center"/>
              <w:rPr>
                <w:rFonts w:ascii="Arial" w:hAnsi="Arial" w:cs="Arial"/>
                <w:color w:val="000000"/>
                <w:sz w:val="20"/>
                <w:szCs w:val="20"/>
              </w:rPr>
            </w:pPr>
            <w:r>
              <w:rPr>
                <w:rFonts w:ascii="Arial" w:hAnsi="Arial" w:cs="Arial"/>
                <w:color w:val="000000"/>
                <w:sz w:val="20"/>
                <w:szCs w:val="20"/>
              </w:rPr>
              <w:t>42</w:t>
            </w:r>
          </w:p>
        </w:tc>
        <w:tc>
          <w:tcPr>
            <w:tcW w:w="1219" w:type="dxa"/>
            <w:shd w:val="clear" w:color="auto" w:fill="E2EFD9" w:themeFill="accent6" w:themeFillTint="33"/>
          </w:tcPr>
          <w:p w14:paraId="4E4707CC" w14:textId="37DEC8D8" w:rsidR="004C1C47" w:rsidRPr="00F433EA" w:rsidRDefault="004C1C47" w:rsidP="00820CAF">
            <w:pPr>
              <w:jc w:val="center"/>
              <w:rPr>
                <w:rFonts w:ascii="Arial" w:hAnsi="Arial" w:cs="Arial"/>
                <w:color w:val="000000"/>
                <w:sz w:val="20"/>
                <w:szCs w:val="20"/>
              </w:rPr>
            </w:pPr>
            <w:r>
              <w:rPr>
                <w:rFonts w:ascii="Arial" w:hAnsi="Arial" w:cs="Arial"/>
                <w:color w:val="000000"/>
                <w:sz w:val="20"/>
                <w:szCs w:val="20"/>
              </w:rPr>
              <w:t>38</w:t>
            </w:r>
          </w:p>
        </w:tc>
        <w:tc>
          <w:tcPr>
            <w:tcW w:w="1221" w:type="dxa"/>
            <w:shd w:val="clear" w:color="auto" w:fill="E2EFD9" w:themeFill="accent6" w:themeFillTint="33"/>
          </w:tcPr>
          <w:p w14:paraId="0DD396E8" w14:textId="267C15A0" w:rsidR="004C1C47" w:rsidRDefault="004C1C47" w:rsidP="00820CAF">
            <w:pPr>
              <w:jc w:val="center"/>
              <w:rPr>
                <w:rFonts w:ascii="Arial" w:hAnsi="Arial" w:cs="Arial"/>
                <w:color w:val="000000"/>
                <w:sz w:val="20"/>
                <w:szCs w:val="20"/>
              </w:rPr>
            </w:pPr>
            <w:r>
              <w:rPr>
                <w:rFonts w:ascii="Arial" w:hAnsi="Arial" w:cs="Arial"/>
                <w:color w:val="000000"/>
                <w:sz w:val="20"/>
                <w:szCs w:val="20"/>
              </w:rPr>
              <w:t>2</w:t>
            </w:r>
          </w:p>
        </w:tc>
      </w:tr>
      <w:tr w:rsidR="00EF6E69" w14:paraId="26AD8BAB" w14:textId="77777777" w:rsidTr="00EF6E69">
        <w:tc>
          <w:tcPr>
            <w:tcW w:w="1978" w:type="dxa"/>
            <w:shd w:val="clear" w:color="auto" w:fill="auto"/>
          </w:tcPr>
          <w:p w14:paraId="68D89003" w14:textId="0424912D" w:rsidR="00EF6E69" w:rsidRDefault="00EF6E69" w:rsidP="00820CAF">
            <w:pPr>
              <w:jc w:val="both"/>
              <w:rPr>
                <w:rFonts w:ascii="Arial" w:hAnsi="Arial" w:cs="Arial"/>
                <w:color w:val="000000"/>
                <w:sz w:val="20"/>
                <w:szCs w:val="20"/>
              </w:rPr>
            </w:pPr>
            <w:proofErr w:type="spellStart"/>
            <w:r>
              <w:rPr>
                <w:rFonts w:ascii="Arial" w:hAnsi="Arial" w:cs="Arial"/>
                <w:color w:val="000000"/>
                <w:sz w:val="20"/>
                <w:szCs w:val="20"/>
              </w:rPr>
              <w:t>Sulgrave</w:t>
            </w:r>
            <w:proofErr w:type="spellEnd"/>
          </w:p>
        </w:tc>
        <w:tc>
          <w:tcPr>
            <w:tcW w:w="2435" w:type="dxa"/>
            <w:gridSpan w:val="2"/>
            <w:shd w:val="clear" w:color="auto" w:fill="DEEAF6" w:themeFill="accent5" w:themeFillTint="33"/>
          </w:tcPr>
          <w:p w14:paraId="11CAACE8" w14:textId="55435869" w:rsidR="00EF6E69" w:rsidRDefault="00EF6E69" w:rsidP="00820CAF">
            <w:pPr>
              <w:jc w:val="center"/>
              <w:rPr>
                <w:rFonts w:ascii="Arial" w:hAnsi="Arial" w:cs="Arial"/>
                <w:color w:val="000000"/>
                <w:sz w:val="20"/>
                <w:szCs w:val="20"/>
              </w:rPr>
            </w:pPr>
            <w:r>
              <w:rPr>
                <w:rFonts w:ascii="Arial" w:hAnsi="Arial" w:cs="Arial"/>
                <w:color w:val="000000"/>
                <w:sz w:val="20"/>
                <w:szCs w:val="20"/>
              </w:rPr>
              <w:t>With C 55</w:t>
            </w:r>
          </w:p>
        </w:tc>
        <w:tc>
          <w:tcPr>
            <w:tcW w:w="1219" w:type="dxa"/>
            <w:shd w:val="clear" w:color="auto" w:fill="E2EFD9" w:themeFill="accent6" w:themeFillTint="33"/>
          </w:tcPr>
          <w:p w14:paraId="2757EBAB" w14:textId="77777777" w:rsidR="00EF6E69" w:rsidRDefault="00EF6E69" w:rsidP="00820CAF">
            <w:pPr>
              <w:jc w:val="center"/>
              <w:rPr>
                <w:rFonts w:ascii="Arial" w:hAnsi="Arial" w:cs="Arial"/>
                <w:color w:val="000000"/>
                <w:sz w:val="20"/>
                <w:szCs w:val="20"/>
              </w:rPr>
            </w:pPr>
          </w:p>
        </w:tc>
        <w:tc>
          <w:tcPr>
            <w:tcW w:w="1022" w:type="dxa"/>
            <w:shd w:val="clear" w:color="auto" w:fill="E2EFD9" w:themeFill="accent6" w:themeFillTint="33"/>
          </w:tcPr>
          <w:p w14:paraId="72F8B91D" w14:textId="77777777" w:rsidR="00EF6E69" w:rsidRDefault="00EF6E69" w:rsidP="00820CAF">
            <w:pPr>
              <w:jc w:val="center"/>
              <w:rPr>
                <w:rFonts w:ascii="Arial" w:hAnsi="Arial" w:cs="Arial"/>
                <w:color w:val="000000"/>
                <w:sz w:val="20"/>
                <w:szCs w:val="20"/>
              </w:rPr>
            </w:pPr>
          </w:p>
        </w:tc>
        <w:tc>
          <w:tcPr>
            <w:tcW w:w="1416" w:type="dxa"/>
            <w:shd w:val="clear" w:color="auto" w:fill="E2EFD9" w:themeFill="accent6" w:themeFillTint="33"/>
          </w:tcPr>
          <w:p w14:paraId="4AE27E01" w14:textId="6BC2E74D" w:rsidR="00EF6E69" w:rsidRDefault="00EF6E69" w:rsidP="00820CAF">
            <w:pPr>
              <w:jc w:val="center"/>
              <w:rPr>
                <w:rFonts w:ascii="Arial" w:hAnsi="Arial" w:cs="Arial"/>
                <w:color w:val="000000"/>
                <w:sz w:val="20"/>
                <w:szCs w:val="20"/>
              </w:rPr>
            </w:pPr>
            <w:r>
              <w:rPr>
                <w:rFonts w:ascii="Arial" w:hAnsi="Arial" w:cs="Arial"/>
                <w:color w:val="000000"/>
                <w:sz w:val="20"/>
                <w:szCs w:val="20"/>
              </w:rPr>
              <w:t>50</w:t>
            </w:r>
          </w:p>
        </w:tc>
        <w:tc>
          <w:tcPr>
            <w:tcW w:w="1219" w:type="dxa"/>
            <w:shd w:val="clear" w:color="auto" w:fill="E2EFD9" w:themeFill="accent6" w:themeFillTint="33"/>
          </w:tcPr>
          <w:p w14:paraId="6E08B890" w14:textId="068ACDA6" w:rsidR="00EF6E69" w:rsidRDefault="00EF6E69" w:rsidP="00820CAF">
            <w:pPr>
              <w:jc w:val="center"/>
              <w:rPr>
                <w:rFonts w:ascii="Arial" w:hAnsi="Arial" w:cs="Arial"/>
                <w:color w:val="000000"/>
                <w:sz w:val="20"/>
                <w:szCs w:val="20"/>
              </w:rPr>
            </w:pPr>
            <w:r>
              <w:rPr>
                <w:rFonts w:ascii="Arial" w:hAnsi="Arial" w:cs="Arial"/>
                <w:color w:val="000000"/>
                <w:sz w:val="20"/>
                <w:szCs w:val="20"/>
              </w:rPr>
              <w:t>51</w:t>
            </w:r>
          </w:p>
        </w:tc>
        <w:tc>
          <w:tcPr>
            <w:tcW w:w="1221" w:type="dxa"/>
            <w:shd w:val="clear" w:color="auto" w:fill="E2EFD9" w:themeFill="accent6" w:themeFillTint="33"/>
          </w:tcPr>
          <w:p w14:paraId="5F9D6219" w14:textId="353FD61F" w:rsidR="00EF6E69" w:rsidRDefault="00EF6E69" w:rsidP="00820CAF">
            <w:pPr>
              <w:jc w:val="center"/>
              <w:rPr>
                <w:rFonts w:ascii="Arial" w:hAnsi="Arial" w:cs="Arial"/>
                <w:color w:val="000000"/>
                <w:sz w:val="20"/>
                <w:szCs w:val="20"/>
              </w:rPr>
            </w:pPr>
            <w:r>
              <w:rPr>
                <w:rFonts w:ascii="Arial" w:hAnsi="Arial" w:cs="Arial"/>
                <w:color w:val="000000"/>
                <w:sz w:val="20"/>
                <w:szCs w:val="20"/>
              </w:rPr>
              <w:t>50</w:t>
            </w:r>
          </w:p>
        </w:tc>
        <w:tc>
          <w:tcPr>
            <w:tcW w:w="1219" w:type="dxa"/>
            <w:shd w:val="clear" w:color="auto" w:fill="E2EFD9" w:themeFill="accent6" w:themeFillTint="33"/>
          </w:tcPr>
          <w:p w14:paraId="33C9479A" w14:textId="5708F807" w:rsidR="00EF6E69" w:rsidRDefault="00EF6E69" w:rsidP="00820CAF">
            <w:pPr>
              <w:jc w:val="center"/>
              <w:rPr>
                <w:rFonts w:ascii="Arial" w:hAnsi="Arial" w:cs="Arial"/>
                <w:color w:val="000000"/>
                <w:sz w:val="20"/>
                <w:szCs w:val="20"/>
              </w:rPr>
            </w:pPr>
            <w:r>
              <w:rPr>
                <w:rFonts w:ascii="Arial" w:hAnsi="Arial" w:cs="Arial"/>
                <w:color w:val="000000"/>
                <w:sz w:val="20"/>
                <w:szCs w:val="20"/>
              </w:rPr>
              <w:t>41</w:t>
            </w:r>
          </w:p>
        </w:tc>
        <w:tc>
          <w:tcPr>
            <w:tcW w:w="1219" w:type="dxa"/>
            <w:shd w:val="clear" w:color="auto" w:fill="E2EFD9" w:themeFill="accent6" w:themeFillTint="33"/>
          </w:tcPr>
          <w:p w14:paraId="4BCCB5B6" w14:textId="53939934" w:rsidR="00EF6E69" w:rsidRPr="00F433EA" w:rsidRDefault="00EF6E69" w:rsidP="00820CAF">
            <w:pPr>
              <w:jc w:val="center"/>
              <w:rPr>
                <w:rFonts w:ascii="Arial" w:hAnsi="Arial" w:cs="Arial"/>
                <w:color w:val="000000"/>
                <w:sz w:val="20"/>
                <w:szCs w:val="20"/>
              </w:rPr>
            </w:pPr>
            <w:r>
              <w:rPr>
                <w:rFonts w:ascii="Arial" w:hAnsi="Arial" w:cs="Arial"/>
                <w:color w:val="000000"/>
                <w:sz w:val="20"/>
                <w:szCs w:val="20"/>
              </w:rPr>
              <w:t>37</w:t>
            </w:r>
          </w:p>
        </w:tc>
        <w:tc>
          <w:tcPr>
            <w:tcW w:w="1219" w:type="dxa"/>
            <w:shd w:val="clear" w:color="auto" w:fill="E2EFD9" w:themeFill="accent6" w:themeFillTint="33"/>
          </w:tcPr>
          <w:p w14:paraId="0763EDFF" w14:textId="23A4ED3B" w:rsidR="00EF6E69" w:rsidRPr="00F433EA" w:rsidRDefault="00EF6E69" w:rsidP="00820CAF">
            <w:pPr>
              <w:jc w:val="center"/>
              <w:rPr>
                <w:rFonts w:ascii="Arial" w:hAnsi="Arial" w:cs="Arial"/>
                <w:color w:val="000000"/>
                <w:sz w:val="20"/>
                <w:szCs w:val="20"/>
              </w:rPr>
            </w:pPr>
            <w:r>
              <w:rPr>
                <w:rFonts w:ascii="Arial" w:hAnsi="Arial" w:cs="Arial"/>
                <w:color w:val="000000"/>
                <w:sz w:val="20"/>
                <w:szCs w:val="20"/>
              </w:rPr>
              <w:t>35</w:t>
            </w:r>
          </w:p>
        </w:tc>
        <w:tc>
          <w:tcPr>
            <w:tcW w:w="1221" w:type="dxa"/>
            <w:shd w:val="clear" w:color="auto" w:fill="E2EFD9" w:themeFill="accent6" w:themeFillTint="33"/>
          </w:tcPr>
          <w:p w14:paraId="73FC0736" w14:textId="01565D11" w:rsidR="00EF6E69" w:rsidRDefault="00EF6E69" w:rsidP="00820CAF">
            <w:pPr>
              <w:jc w:val="center"/>
              <w:rPr>
                <w:rFonts w:ascii="Arial" w:hAnsi="Arial" w:cs="Arial"/>
                <w:color w:val="000000"/>
                <w:sz w:val="20"/>
                <w:szCs w:val="20"/>
              </w:rPr>
            </w:pPr>
            <w:r>
              <w:rPr>
                <w:rFonts w:ascii="Arial" w:hAnsi="Arial" w:cs="Arial"/>
                <w:color w:val="000000"/>
                <w:sz w:val="20"/>
                <w:szCs w:val="20"/>
              </w:rPr>
              <w:t>3</w:t>
            </w:r>
          </w:p>
        </w:tc>
      </w:tr>
      <w:tr w:rsidR="004C1C47" w14:paraId="11C66D74" w14:textId="77777777" w:rsidTr="006D16E1">
        <w:tc>
          <w:tcPr>
            <w:tcW w:w="1978" w:type="dxa"/>
            <w:shd w:val="clear" w:color="auto" w:fill="auto"/>
          </w:tcPr>
          <w:p w14:paraId="6AD3EC12" w14:textId="1FA53641" w:rsidR="004C1C47" w:rsidRDefault="004C1C47" w:rsidP="002F4C95">
            <w:pPr>
              <w:jc w:val="both"/>
              <w:rPr>
                <w:rFonts w:ascii="Arial" w:hAnsi="Arial" w:cs="Arial"/>
                <w:color w:val="000000"/>
                <w:sz w:val="20"/>
                <w:szCs w:val="20"/>
              </w:rPr>
            </w:pPr>
            <w:proofErr w:type="spellStart"/>
            <w:r>
              <w:rPr>
                <w:rFonts w:ascii="Arial" w:hAnsi="Arial" w:cs="Arial"/>
                <w:color w:val="000000"/>
                <w:sz w:val="20"/>
                <w:szCs w:val="20"/>
              </w:rPr>
              <w:t>Barby</w:t>
            </w:r>
            <w:proofErr w:type="spellEnd"/>
          </w:p>
        </w:tc>
        <w:tc>
          <w:tcPr>
            <w:tcW w:w="1216" w:type="dxa"/>
            <w:shd w:val="clear" w:color="auto" w:fill="DEEAF6" w:themeFill="accent5" w:themeFillTint="33"/>
          </w:tcPr>
          <w:p w14:paraId="5F145D48" w14:textId="7B3FCB80" w:rsidR="004C1C47" w:rsidRPr="00F433EA" w:rsidRDefault="004C1C47" w:rsidP="002F4C95">
            <w:pPr>
              <w:jc w:val="center"/>
              <w:rPr>
                <w:rFonts w:ascii="Arial" w:hAnsi="Arial" w:cs="Arial"/>
                <w:color w:val="000000"/>
                <w:sz w:val="20"/>
                <w:szCs w:val="20"/>
              </w:rPr>
            </w:pPr>
            <w:r>
              <w:rPr>
                <w:rFonts w:ascii="Arial" w:hAnsi="Arial" w:cs="Arial"/>
                <w:color w:val="000000"/>
                <w:sz w:val="20"/>
                <w:szCs w:val="20"/>
              </w:rPr>
              <w:t>With C 35</w:t>
            </w:r>
          </w:p>
        </w:tc>
        <w:tc>
          <w:tcPr>
            <w:tcW w:w="1219" w:type="dxa"/>
            <w:shd w:val="clear" w:color="auto" w:fill="FFF2CC" w:themeFill="accent4" w:themeFillTint="33"/>
          </w:tcPr>
          <w:p w14:paraId="2B4B7EFB" w14:textId="6640790D" w:rsidR="004C1C47" w:rsidRDefault="004C1C47" w:rsidP="002F4C95">
            <w:pPr>
              <w:jc w:val="center"/>
              <w:rPr>
                <w:rFonts w:ascii="Arial" w:hAnsi="Arial" w:cs="Arial"/>
                <w:color w:val="000000"/>
                <w:sz w:val="20"/>
                <w:szCs w:val="20"/>
              </w:rPr>
            </w:pPr>
            <w:r>
              <w:rPr>
                <w:rFonts w:ascii="Arial" w:hAnsi="Arial" w:cs="Arial"/>
                <w:color w:val="000000"/>
                <w:sz w:val="20"/>
                <w:szCs w:val="20"/>
              </w:rPr>
              <w:t>With C?</w:t>
            </w:r>
          </w:p>
        </w:tc>
        <w:tc>
          <w:tcPr>
            <w:tcW w:w="1219" w:type="dxa"/>
            <w:shd w:val="clear" w:color="auto" w:fill="FFF2CC" w:themeFill="accent4" w:themeFillTint="33"/>
          </w:tcPr>
          <w:p w14:paraId="0A532546" w14:textId="5270C54F" w:rsidR="004C1C47" w:rsidRDefault="004C1C47" w:rsidP="002F4C95">
            <w:pPr>
              <w:jc w:val="center"/>
              <w:rPr>
                <w:rFonts w:ascii="Arial" w:hAnsi="Arial" w:cs="Arial"/>
                <w:color w:val="000000"/>
                <w:sz w:val="20"/>
                <w:szCs w:val="20"/>
              </w:rPr>
            </w:pPr>
            <w:r>
              <w:rPr>
                <w:rFonts w:ascii="Arial" w:hAnsi="Arial" w:cs="Arial"/>
                <w:color w:val="000000"/>
                <w:sz w:val="20"/>
                <w:szCs w:val="20"/>
              </w:rPr>
              <w:t>With C?</w:t>
            </w:r>
          </w:p>
        </w:tc>
        <w:tc>
          <w:tcPr>
            <w:tcW w:w="1022" w:type="dxa"/>
            <w:shd w:val="clear" w:color="auto" w:fill="E2EFD9" w:themeFill="accent6" w:themeFillTint="33"/>
          </w:tcPr>
          <w:p w14:paraId="32C9A9D9" w14:textId="77777777" w:rsidR="004C1C47" w:rsidRDefault="004C1C47" w:rsidP="002F4C95">
            <w:pPr>
              <w:jc w:val="center"/>
              <w:rPr>
                <w:rFonts w:ascii="Arial" w:hAnsi="Arial" w:cs="Arial"/>
                <w:color w:val="000000"/>
                <w:sz w:val="20"/>
                <w:szCs w:val="20"/>
              </w:rPr>
            </w:pPr>
          </w:p>
        </w:tc>
        <w:tc>
          <w:tcPr>
            <w:tcW w:w="1416" w:type="dxa"/>
            <w:shd w:val="clear" w:color="auto" w:fill="E2EFD9" w:themeFill="accent6" w:themeFillTint="33"/>
          </w:tcPr>
          <w:p w14:paraId="7D85C53E" w14:textId="6BD41023" w:rsidR="004C1C47" w:rsidRDefault="004C1C47" w:rsidP="002F4C95">
            <w:pPr>
              <w:jc w:val="center"/>
              <w:rPr>
                <w:rFonts w:ascii="Arial" w:hAnsi="Arial" w:cs="Arial"/>
                <w:color w:val="000000"/>
                <w:sz w:val="20"/>
                <w:szCs w:val="20"/>
              </w:rPr>
            </w:pPr>
            <w:r>
              <w:rPr>
                <w:rFonts w:ascii="Arial" w:hAnsi="Arial" w:cs="Arial"/>
                <w:color w:val="000000"/>
                <w:sz w:val="20"/>
                <w:szCs w:val="20"/>
              </w:rPr>
              <w:t>50</w:t>
            </w:r>
          </w:p>
        </w:tc>
        <w:tc>
          <w:tcPr>
            <w:tcW w:w="1219" w:type="dxa"/>
            <w:shd w:val="clear" w:color="auto" w:fill="E2EFD9" w:themeFill="accent6" w:themeFillTint="33"/>
          </w:tcPr>
          <w:p w14:paraId="0FECCC72" w14:textId="46B3DBF3" w:rsidR="004C1C47" w:rsidRDefault="004C1C47" w:rsidP="002F4C95">
            <w:pPr>
              <w:jc w:val="center"/>
              <w:rPr>
                <w:rFonts w:ascii="Arial" w:hAnsi="Arial" w:cs="Arial"/>
                <w:color w:val="000000"/>
                <w:sz w:val="20"/>
                <w:szCs w:val="20"/>
              </w:rPr>
            </w:pPr>
            <w:r>
              <w:rPr>
                <w:rFonts w:ascii="Arial" w:hAnsi="Arial" w:cs="Arial"/>
                <w:color w:val="000000"/>
                <w:sz w:val="20"/>
                <w:szCs w:val="20"/>
              </w:rPr>
              <w:t>50</w:t>
            </w:r>
          </w:p>
        </w:tc>
        <w:tc>
          <w:tcPr>
            <w:tcW w:w="1221" w:type="dxa"/>
            <w:shd w:val="clear" w:color="auto" w:fill="E2EFD9" w:themeFill="accent6" w:themeFillTint="33"/>
          </w:tcPr>
          <w:p w14:paraId="0A6BDAB4" w14:textId="247113F6" w:rsidR="004C1C47" w:rsidRDefault="004C1C47" w:rsidP="002F4C95">
            <w:pPr>
              <w:jc w:val="center"/>
              <w:rPr>
                <w:rFonts w:ascii="Arial" w:hAnsi="Arial" w:cs="Arial"/>
                <w:color w:val="000000"/>
                <w:sz w:val="20"/>
                <w:szCs w:val="20"/>
              </w:rPr>
            </w:pPr>
            <w:r>
              <w:rPr>
                <w:rFonts w:ascii="Arial" w:hAnsi="Arial" w:cs="Arial"/>
                <w:color w:val="000000"/>
                <w:sz w:val="20"/>
                <w:szCs w:val="20"/>
              </w:rPr>
              <w:t>50</w:t>
            </w:r>
          </w:p>
        </w:tc>
        <w:tc>
          <w:tcPr>
            <w:tcW w:w="1219" w:type="dxa"/>
            <w:shd w:val="clear" w:color="auto" w:fill="E2EFD9" w:themeFill="accent6" w:themeFillTint="33"/>
          </w:tcPr>
          <w:p w14:paraId="66B1E216" w14:textId="05E49D17" w:rsidR="004C1C47" w:rsidRDefault="004C1C47" w:rsidP="002F4C95">
            <w:pPr>
              <w:jc w:val="center"/>
              <w:rPr>
                <w:rFonts w:ascii="Arial" w:hAnsi="Arial" w:cs="Arial"/>
                <w:color w:val="000000"/>
                <w:sz w:val="20"/>
                <w:szCs w:val="20"/>
              </w:rPr>
            </w:pPr>
            <w:r>
              <w:rPr>
                <w:rFonts w:ascii="Arial" w:hAnsi="Arial" w:cs="Arial"/>
                <w:color w:val="000000"/>
                <w:sz w:val="20"/>
                <w:szCs w:val="20"/>
              </w:rPr>
              <w:t>46</w:t>
            </w:r>
          </w:p>
        </w:tc>
        <w:tc>
          <w:tcPr>
            <w:tcW w:w="1219" w:type="dxa"/>
            <w:shd w:val="clear" w:color="auto" w:fill="E2EFD9" w:themeFill="accent6" w:themeFillTint="33"/>
          </w:tcPr>
          <w:p w14:paraId="513B56C2" w14:textId="44871E48" w:rsidR="004C1C47" w:rsidRPr="00F433EA" w:rsidRDefault="004C1C47" w:rsidP="002F4C95">
            <w:pPr>
              <w:jc w:val="center"/>
              <w:rPr>
                <w:rFonts w:ascii="Arial" w:hAnsi="Arial" w:cs="Arial"/>
                <w:color w:val="000000"/>
                <w:sz w:val="20"/>
                <w:szCs w:val="20"/>
              </w:rPr>
            </w:pPr>
            <w:r>
              <w:rPr>
                <w:rFonts w:ascii="Arial" w:hAnsi="Arial" w:cs="Arial"/>
                <w:color w:val="000000"/>
                <w:sz w:val="20"/>
                <w:szCs w:val="20"/>
              </w:rPr>
              <w:t>44</w:t>
            </w:r>
          </w:p>
        </w:tc>
        <w:tc>
          <w:tcPr>
            <w:tcW w:w="1219" w:type="dxa"/>
            <w:shd w:val="clear" w:color="auto" w:fill="E2EFD9" w:themeFill="accent6" w:themeFillTint="33"/>
          </w:tcPr>
          <w:p w14:paraId="6C7C387A" w14:textId="39058D7E" w:rsidR="004C1C47" w:rsidRPr="00F433EA" w:rsidRDefault="004C1C47" w:rsidP="002F4C95">
            <w:pPr>
              <w:jc w:val="center"/>
              <w:rPr>
                <w:rFonts w:ascii="Arial" w:hAnsi="Arial" w:cs="Arial"/>
                <w:color w:val="000000"/>
                <w:sz w:val="20"/>
                <w:szCs w:val="20"/>
              </w:rPr>
            </w:pPr>
            <w:r>
              <w:rPr>
                <w:rFonts w:ascii="Arial" w:hAnsi="Arial" w:cs="Arial"/>
                <w:color w:val="000000"/>
                <w:sz w:val="20"/>
                <w:szCs w:val="20"/>
              </w:rPr>
              <w:t>37</w:t>
            </w:r>
          </w:p>
        </w:tc>
        <w:tc>
          <w:tcPr>
            <w:tcW w:w="1221" w:type="dxa"/>
            <w:shd w:val="clear" w:color="auto" w:fill="E2EFD9" w:themeFill="accent6" w:themeFillTint="33"/>
          </w:tcPr>
          <w:p w14:paraId="3FFAC0E2" w14:textId="693D02A8" w:rsidR="004C1C47" w:rsidRDefault="004C1C47" w:rsidP="002F4C95">
            <w:pPr>
              <w:jc w:val="center"/>
              <w:rPr>
                <w:rFonts w:ascii="Arial" w:hAnsi="Arial" w:cs="Arial"/>
                <w:color w:val="000000"/>
                <w:sz w:val="20"/>
                <w:szCs w:val="20"/>
              </w:rPr>
            </w:pPr>
            <w:r>
              <w:rPr>
                <w:rFonts w:ascii="Arial" w:hAnsi="Arial" w:cs="Arial"/>
                <w:color w:val="000000"/>
                <w:sz w:val="20"/>
                <w:szCs w:val="20"/>
              </w:rPr>
              <w:t>1</w:t>
            </w:r>
          </w:p>
        </w:tc>
      </w:tr>
      <w:tr w:rsidR="00C94FBF" w14:paraId="7D9F571A" w14:textId="02A4C2EA" w:rsidTr="006D16E1">
        <w:tc>
          <w:tcPr>
            <w:tcW w:w="1978" w:type="dxa"/>
            <w:shd w:val="clear" w:color="auto" w:fill="auto"/>
          </w:tcPr>
          <w:p w14:paraId="0461BC55" w14:textId="28FFA3F7" w:rsidR="00C94FBF" w:rsidRDefault="00C94FBF" w:rsidP="002F4C95">
            <w:pPr>
              <w:jc w:val="both"/>
              <w:rPr>
                <w:rFonts w:ascii="Arial" w:hAnsi="Arial" w:cs="Arial"/>
                <w:color w:val="000000"/>
                <w:sz w:val="20"/>
                <w:szCs w:val="20"/>
              </w:rPr>
            </w:pPr>
            <w:proofErr w:type="spellStart"/>
            <w:r>
              <w:rPr>
                <w:rFonts w:ascii="Arial" w:hAnsi="Arial" w:cs="Arial"/>
                <w:color w:val="000000"/>
                <w:sz w:val="20"/>
                <w:szCs w:val="20"/>
              </w:rPr>
              <w:t>Bodicote</w:t>
            </w:r>
            <w:proofErr w:type="spellEnd"/>
          </w:p>
        </w:tc>
        <w:tc>
          <w:tcPr>
            <w:tcW w:w="1216" w:type="dxa"/>
            <w:shd w:val="clear" w:color="auto" w:fill="FFF2CC" w:themeFill="accent4" w:themeFillTint="33"/>
          </w:tcPr>
          <w:p w14:paraId="3482BD68" w14:textId="77777777" w:rsidR="00C94FBF" w:rsidRPr="00F433EA" w:rsidRDefault="00C94FBF" w:rsidP="002F4C95">
            <w:pPr>
              <w:jc w:val="center"/>
              <w:rPr>
                <w:rFonts w:ascii="Arial" w:hAnsi="Arial" w:cs="Arial"/>
                <w:color w:val="000000"/>
                <w:sz w:val="20"/>
                <w:szCs w:val="20"/>
              </w:rPr>
            </w:pPr>
          </w:p>
        </w:tc>
        <w:tc>
          <w:tcPr>
            <w:tcW w:w="1219" w:type="dxa"/>
            <w:shd w:val="clear" w:color="auto" w:fill="FFF2CC" w:themeFill="accent4" w:themeFillTint="33"/>
          </w:tcPr>
          <w:p w14:paraId="16A8FEEC" w14:textId="77777777" w:rsidR="00C94FBF" w:rsidRDefault="00C94FBF" w:rsidP="002F4C95">
            <w:pPr>
              <w:jc w:val="center"/>
              <w:rPr>
                <w:rFonts w:ascii="Arial" w:hAnsi="Arial" w:cs="Arial"/>
                <w:color w:val="000000"/>
                <w:sz w:val="20"/>
                <w:szCs w:val="20"/>
              </w:rPr>
            </w:pPr>
          </w:p>
        </w:tc>
        <w:tc>
          <w:tcPr>
            <w:tcW w:w="1219" w:type="dxa"/>
            <w:shd w:val="clear" w:color="auto" w:fill="FFF2CC" w:themeFill="accent4" w:themeFillTint="33"/>
          </w:tcPr>
          <w:p w14:paraId="6C4869CA" w14:textId="77777777" w:rsidR="00C94FBF" w:rsidRDefault="00C94FBF" w:rsidP="002F4C95">
            <w:pPr>
              <w:jc w:val="center"/>
              <w:rPr>
                <w:rFonts w:ascii="Arial" w:hAnsi="Arial" w:cs="Arial"/>
                <w:color w:val="000000"/>
                <w:sz w:val="20"/>
                <w:szCs w:val="20"/>
              </w:rPr>
            </w:pPr>
          </w:p>
        </w:tc>
        <w:tc>
          <w:tcPr>
            <w:tcW w:w="1022" w:type="dxa"/>
            <w:shd w:val="clear" w:color="auto" w:fill="E2EFD9" w:themeFill="accent6" w:themeFillTint="33"/>
          </w:tcPr>
          <w:p w14:paraId="310F6438" w14:textId="77777777" w:rsidR="00C94FBF" w:rsidRDefault="00C94FBF" w:rsidP="002F4C95">
            <w:pPr>
              <w:jc w:val="center"/>
              <w:rPr>
                <w:rFonts w:ascii="Arial" w:hAnsi="Arial" w:cs="Arial"/>
                <w:color w:val="000000"/>
                <w:sz w:val="20"/>
                <w:szCs w:val="20"/>
              </w:rPr>
            </w:pPr>
          </w:p>
        </w:tc>
        <w:tc>
          <w:tcPr>
            <w:tcW w:w="1416" w:type="dxa"/>
            <w:shd w:val="clear" w:color="auto" w:fill="DEEAF6" w:themeFill="accent5" w:themeFillTint="33"/>
          </w:tcPr>
          <w:p w14:paraId="3684794F" w14:textId="4009508B" w:rsidR="00C94FBF" w:rsidRDefault="00C94FBF" w:rsidP="002F4C95">
            <w:pPr>
              <w:jc w:val="center"/>
              <w:rPr>
                <w:rFonts w:ascii="Arial" w:hAnsi="Arial" w:cs="Arial"/>
                <w:color w:val="000000"/>
                <w:sz w:val="20"/>
                <w:szCs w:val="20"/>
              </w:rPr>
            </w:pPr>
            <w:r>
              <w:rPr>
                <w:rFonts w:ascii="Arial" w:hAnsi="Arial" w:cs="Arial"/>
                <w:color w:val="000000"/>
                <w:sz w:val="20"/>
                <w:szCs w:val="20"/>
              </w:rPr>
              <w:t>With C31 (7)</w:t>
            </w:r>
          </w:p>
        </w:tc>
        <w:tc>
          <w:tcPr>
            <w:tcW w:w="1219" w:type="dxa"/>
            <w:shd w:val="clear" w:color="auto" w:fill="E2EFD9" w:themeFill="accent6" w:themeFillTint="33"/>
          </w:tcPr>
          <w:p w14:paraId="132E91AF" w14:textId="6C281EC5" w:rsidR="00C94FBF" w:rsidRDefault="00C94FBF" w:rsidP="002F4C95">
            <w:pPr>
              <w:jc w:val="center"/>
              <w:rPr>
                <w:rFonts w:ascii="Arial" w:hAnsi="Arial" w:cs="Arial"/>
                <w:color w:val="000000"/>
                <w:sz w:val="20"/>
                <w:szCs w:val="20"/>
              </w:rPr>
            </w:pPr>
            <w:r>
              <w:rPr>
                <w:rFonts w:ascii="Arial" w:hAnsi="Arial" w:cs="Arial"/>
                <w:color w:val="000000"/>
                <w:sz w:val="20"/>
                <w:szCs w:val="20"/>
              </w:rPr>
              <w:t>96</w:t>
            </w:r>
          </w:p>
        </w:tc>
        <w:tc>
          <w:tcPr>
            <w:tcW w:w="4878" w:type="dxa"/>
            <w:gridSpan w:val="4"/>
            <w:shd w:val="clear" w:color="auto" w:fill="DEEAF6" w:themeFill="accent5" w:themeFillTint="33"/>
          </w:tcPr>
          <w:p w14:paraId="021869CC" w14:textId="2B08BF49" w:rsidR="00C94FBF" w:rsidRDefault="00C94FBF" w:rsidP="002F4C95">
            <w:pPr>
              <w:jc w:val="center"/>
              <w:rPr>
                <w:rFonts w:ascii="Arial" w:hAnsi="Arial" w:cs="Arial"/>
                <w:color w:val="000000"/>
                <w:sz w:val="20"/>
                <w:szCs w:val="20"/>
              </w:rPr>
            </w:pPr>
            <w:r>
              <w:rPr>
                <w:rFonts w:ascii="Arial" w:hAnsi="Arial" w:cs="Arial"/>
                <w:color w:val="000000"/>
                <w:sz w:val="20"/>
                <w:szCs w:val="20"/>
              </w:rPr>
              <w:t>With C185</w:t>
            </w:r>
          </w:p>
        </w:tc>
        <w:tc>
          <w:tcPr>
            <w:tcW w:w="1221" w:type="dxa"/>
            <w:shd w:val="clear" w:color="auto" w:fill="FFF2CC" w:themeFill="accent4" w:themeFillTint="33"/>
          </w:tcPr>
          <w:p w14:paraId="05D63B1E" w14:textId="77777777" w:rsidR="00C94FBF" w:rsidRDefault="00C94FBF" w:rsidP="00C94FBF">
            <w:pPr>
              <w:jc w:val="center"/>
              <w:rPr>
                <w:rFonts w:ascii="Arial" w:hAnsi="Arial" w:cs="Arial"/>
                <w:color w:val="000000"/>
                <w:sz w:val="20"/>
                <w:szCs w:val="20"/>
              </w:rPr>
            </w:pPr>
          </w:p>
        </w:tc>
      </w:tr>
      <w:bookmarkEnd w:id="2"/>
      <w:tr w:rsidR="004C1C47" w14:paraId="17AD1791" w14:textId="77777777" w:rsidTr="006D16E1">
        <w:tc>
          <w:tcPr>
            <w:tcW w:w="1978" w:type="dxa"/>
            <w:shd w:val="clear" w:color="auto" w:fill="auto"/>
          </w:tcPr>
          <w:p w14:paraId="4FB15CA8" w14:textId="17C7038C" w:rsidR="004C1C47" w:rsidRDefault="004C1C47" w:rsidP="002F4C95">
            <w:pPr>
              <w:jc w:val="both"/>
              <w:rPr>
                <w:rFonts w:ascii="Arial" w:hAnsi="Arial" w:cs="Arial"/>
                <w:color w:val="000000"/>
                <w:sz w:val="20"/>
                <w:szCs w:val="20"/>
              </w:rPr>
            </w:pPr>
            <w:proofErr w:type="spellStart"/>
            <w:r>
              <w:rPr>
                <w:rFonts w:ascii="Arial" w:hAnsi="Arial" w:cs="Arial"/>
                <w:color w:val="000000"/>
                <w:sz w:val="20"/>
                <w:szCs w:val="20"/>
              </w:rPr>
              <w:t>Litchborough</w:t>
            </w:r>
            <w:proofErr w:type="spellEnd"/>
          </w:p>
        </w:tc>
        <w:tc>
          <w:tcPr>
            <w:tcW w:w="1216" w:type="dxa"/>
            <w:shd w:val="clear" w:color="auto" w:fill="FFF2CC" w:themeFill="accent4" w:themeFillTint="33"/>
          </w:tcPr>
          <w:p w14:paraId="623C6F0C" w14:textId="77777777" w:rsidR="004C1C47" w:rsidRPr="00F433EA"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437D0D47" w14:textId="77777777" w:rsidR="004C1C47"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2F73488B" w14:textId="77777777" w:rsidR="004C1C47" w:rsidRDefault="004C1C47" w:rsidP="002F4C95">
            <w:pPr>
              <w:jc w:val="center"/>
              <w:rPr>
                <w:rFonts w:ascii="Arial" w:hAnsi="Arial" w:cs="Arial"/>
                <w:color w:val="000000"/>
                <w:sz w:val="20"/>
                <w:szCs w:val="20"/>
              </w:rPr>
            </w:pPr>
          </w:p>
        </w:tc>
        <w:tc>
          <w:tcPr>
            <w:tcW w:w="1022" w:type="dxa"/>
            <w:shd w:val="clear" w:color="auto" w:fill="E2EFD9" w:themeFill="accent6" w:themeFillTint="33"/>
          </w:tcPr>
          <w:p w14:paraId="74B2B79D" w14:textId="77777777" w:rsidR="004C1C47" w:rsidRDefault="004C1C47" w:rsidP="002F4C95">
            <w:pPr>
              <w:jc w:val="center"/>
              <w:rPr>
                <w:rFonts w:ascii="Arial" w:hAnsi="Arial" w:cs="Arial"/>
                <w:color w:val="000000"/>
                <w:sz w:val="20"/>
                <w:szCs w:val="20"/>
              </w:rPr>
            </w:pPr>
          </w:p>
        </w:tc>
        <w:tc>
          <w:tcPr>
            <w:tcW w:w="1416" w:type="dxa"/>
            <w:shd w:val="clear" w:color="auto" w:fill="E2EFD9" w:themeFill="accent6" w:themeFillTint="33"/>
          </w:tcPr>
          <w:p w14:paraId="073AE7F1" w14:textId="7EAFE432" w:rsidR="004C1C47" w:rsidRDefault="004C1C47" w:rsidP="002F4C95">
            <w:pPr>
              <w:jc w:val="center"/>
              <w:rPr>
                <w:rFonts w:ascii="Arial" w:hAnsi="Arial" w:cs="Arial"/>
                <w:color w:val="000000"/>
                <w:sz w:val="20"/>
                <w:szCs w:val="20"/>
              </w:rPr>
            </w:pPr>
            <w:r>
              <w:rPr>
                <w:rFonts w:ascii="Arial" w:hAnsi="Arial" w:cs="Arial"/>
                <w:color w:val="000000"/>
                <w:sz w:val="20"/>
                <w:szCs w:val="20"/>
              </w:rPr>
              <w:t>70</w:t>
            </w:r>
          </w:p>
        </w:tc>
        <w:tc>
          <w:tcPr>
            <w:tcW w:w="1219" w:type="dxa"/>
            <w:shd w:val="clear" w:color="auto" w:fill="E2EFD9" w:themeFill="accent6" w:themeFillTint="33"/>
          </w:tcPr>
          <w:p w14:paraId="79E0BD39" w14:textId="7CA49231" w:rsidR="004C1C47" w:rsidRDefault="004C1C47" w:rsidP="002F4C95">
            <w:pPr>
              <w:jc w:val="center"/>
              <w:rPr>
                <w:rFonts w:ascii="Arial" w:hAnsi="Arial" w:cs="Arial"/>
                <w:color w:val="000000"/>
                <w:sz w:val="20"/>
                <w:szCs w:val="20"/>
              </w:rPr>
            </w:pPr>
            <w:r>
              <w:rPr>
                <w:rFonts w:ascii="Arial" w:hAnsi="Arial" w:cs="Arial"/>
                <w:color w:val="000000"/>
                <w:sz w:val="20"/>
                <w:szCs w:val="20"/>
              </w:rPr>
              <w:t>89</w:t>
            </w:r>
          </w:p>
        </w:tc>
        <w:tc>
          <w:tcPr>
            <w:tcW w:w="1221" w:type="dxa"/>
            <w:shd w:val="clear" w:color="auto" w:fill="E2EFD9" w:themeFill="accent6" w:themeFillTint="33"/>
          </w:tcPr>
          <w:p w14:paraId="3DC82825" w14:textId="183A2F48" w:rsidR="004C1C47" w:rsidRDefault="004C1C47" w:rsidP="002F4C95">
            <w:pPr>
              <w:jc w:val="center"/>
              <w:rPr>
                <w:rFonts w:ascii="Arial" w:hAnsi="Arial" w:cs="Arial"/>
                <w:color w:val="000000"/>
                <w:sz w:val="20"/>
                <w:szCs w:val="20"/>
              </w:rPr>
            </w:pPr>
            <w:r>
              <w:rPr>
                <w:rFonts w:ascii="Arial" w:hAnsi="Arial" w:cs="Arial"/>
                <w:color w:val="000000"/>
                <w:sz w:val="20"/>
                <w:szCs w:val="20"/>
              </w:rPr>
              <w:t>90</w:t>
            </w:r>
          </w:p>
        </w:tc>
        <w:tc>
          <w:tcPr>
            <w:tcW w:w="1219" w:type="dxa"/>
            <w:shd w:val="clear" w:color="auto" w:fill="E2EFD9" w:themeFill="accent6" w:themeFillTint="33"/>
          </w:tcPr>
          <w:p w14:paraId="42B8F7C5" w14:textId="63E8A605" w:rsidR="004C1C47" w:rsidRDefault="004C1C47" w:rsidP="002F4C95">
            <w:pPr>
              <w:jc w:val="center"/>
              <w:rPr>
                <w:rFonts w:ascii="Arial" w:hAnsi="Arial" w:cs="Arial"/>
                <w:color w:val="000000"/>
                <w:sz w:val="20"/>
                <w:szCs w:val="20"/>
              </w:rPr>
            </w:pPr>
            <w:r>
              <w:rPr>
                <w:rFonts w:ascii="Arial" w:hAnsi="Arial" w:cs="Arial"/>
                <w:color w:val="000000"/>
                <w:sz w:val="20"/>
                <w:szCs w:val="20"/>
              </w:rPr>
              <w:t>42</w:t>
            </w:r>
          </w:p>
        </w:tc>
        <w:tc>
          <w:tcPr>
            <w:tcW w:w="1219" w:type="dxa"/>
            <w:shd w:val="clear" w:color="auto" w:fill="E2EFD9" w:themeFill="accent6" w:themeFillTint="33"/>
          </w:tcPr>
          <w:p w14:paraId="4D0622B9" w14:textId="6845D5A4" w:rsidR="004C1C47" w:rsidRPr="00F433EA" w:rsidRDefault="004C1C47" w:rsidP="002F4C95">
            <w:pPr>
              <w:jc w:val="center"/>
              <w:rPr>
                <w:rFonts w:ascii="Arial" w:hAnsi="Arial" w:cs="Arial"/>
                <w:color w:val="000000"/>
                <w:sz w:val="20"/>
                <w:szCs w:val="20"/>
              </w:rPr>
            </w:pPr>
            <w:r>
              <w:rPr>
                <w:rFonts w:ascii="Arial" w:hAnsi="Arial" w:cs="Arial"/>
                <w:color w:val="000000"/>
                <w:sz w:val="20"/>
                <w:szCs w:val="20"/>
              </w:rPr>
              <w:t>42</w:t>
            </w:r>
          </w:p>
        </w:tc>
        <w:tc>
          <w:tcPr>
            <w:tcW w:w="1219" w:type="dxa"/>
            <w:shd w:val="clear" w:color="auto" w:fill="E2EFD9" w:themeFill="accent6" w:themeFillTint="33"/>
          </w:tcPr>
          <w:p w14:paraId="7F6EEB18" w14:textId="3C4FD793" w:rsidR="004C1C47" w:rsidRPr="00F433EA" w:rsidRDefault="004C1C47" w:rsidP="002F4C95">
            <w:pPr>
              <w:jc w:val="center"/>
              <w:rPr>
                <w:rFonts w:ascii="Arial" w:hAnsi="Arial" w:cs="Arial"/>
                <w:color w:val="000000"/>
                <w:sz w:val="20"/>
                <w:szCs w:val="20"/>
              </w:rPr>
            </w:pPr>
            <w:r>
              <w:rPr>
                <w:rFonts w:ascii="Arial" w:hAnsi="Arial" w:cs="Arial"/>
                <w:color w:val="000000"/>
                <w:sz w:val="20"/>
                <w:szCs w:val="20"/>
              </w:rPr>
              <w:t>30</w:t>
            </w:r>
          </w:p>
        </w:tc>
        <w:tc>
          <w:tcPr>
            <w:tcW w:w="1221" w:type="dxa"/>
            <w:shd w:val="clear" w:color="auto" w:fill="E2EFD9" w:themeFill="accent6" w:themeFillTint="33"/>
          </w:tcPr>
          <w:p w14:paraId="2DBBC624" w14:textId="7FD58BC9" w:rsidR="004C1C47" w:rsidRDefault="004C1C47" w:rsidP="002F4C95">
            <w:pPr>
              <w:jc w:val="center"/>
              <w:rPr>
                <w:rFonts w:ascii="Arial" w:hAnsi="Arial" w:cs="Arial"/>
                <w:color w:val="000000"/>
                <w:sz w:val="20"/>
                <w:szCs w:val="20"/>
              </w:rPr>
            </w:pPr>
            <w:r>
              <w:rPr>
                <w:rFonts w:ascii="Arial" w:hAnsi="Arial" w:cs="Arial"/>
                <w:color w:val="000000"/>
                <w:sz w:val="20"/>
                <w:szCs w:val="20"/>
              </w:rPr>
              <w:t>22</w:t>
            </w:r>
          </w:p>
        </w:tc>
      </w:tr>
      <w:tr w:rsidR="004C1C47" w14:paraId="08166637" w14:textId="77777777" w:rsidTr="001A3416">
        <w:tc>
          <w:tcPr>
            <w:tcW w:w="1978" w:type="dxa"/>
            <w:shd w:val="clear" w:color="auto" w:fill="auto"/>
          </w:tcPr>
          <w:p w14:paraId="666DC9E6" w14:textId="14A9465C" w:rsidR="004C1C47" w:rsidRDefault="004C1C47" w:rsidP="002F4C95">
            <w:pPr>
              <w:jc w:val="both"/>
              <w:rPr>
                <w:rFonts w:ascii="Arial" w:hAnsi="Arial" w:cs="Arial"/>
                <w:color w:val="000000"/>
                <w:sz w:val="20"/>
                <w:szCs w:val="20"/>
              </w:rPr>
            </w:pPr>
            <w:r>
              <w:rPr>
                <w:rFonts w:ascii="Arial" w:hAnsi="Arial" w:cs="Arial"/>
                <w:color w:val="000000"/>
                <w:sz w:val="20"/>
                <w:szCs w:val="20"/>
              </w:rPr>
              <w:t>Newnham</w:t>
            </w:r>
          </w:p>
        </w:tc>
        <w:tc>
          <w:tcPr>
            <w:tcW w:w="1216" w:type="dxa"/>
            <w:shd w:val="clear" w:color="auto" w:fill="FFF2CC" w:themeFill="accent4" w:themeFillTint="33"/>
          </w:tcPr>
          <w:p w14:paraId="1CE76D8D" w14:textId="77777777" w:rsidR="004C1C47" w:rsidRPr="00F433EA"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75626A66" w14:textId="77777777" w:rsidR="004C1C47"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5B98C363" w14:textId="77777777" w:rsidR="004C1C47" w:rsidRDefault="004C1C47" w:rsidP="002F4C95">
            <w:pPr>
              <w:jc w:val="center"/>
              <w:rPr>
                <w:rFonts w:ascii="Arial" w:hAnsi="Arial" w:cs="Arial"/>
                <w:color w:val="000000"/>
                <w:sz w:val="20"/>
                <w:szCs w:val="20"/>
              </w:rPr>
            </w:pPr>
          </w:p>
        </w:tc>
        <w:tc>
          <w:tcPr>
            <w:tcW w:w="1022" w:type="dxa"/>
            <w:shd w:val="clear" w:color="auto" w:fill="E2EFD9" w:themeFill="accent6" w:themeFillTint="33"/>
          </w:tcPr>
          <w:p w14:paraId="0E8CA261" w14:textId="77777777" w:rsidR="004C1C47" w:rsidRDefault="004C1C47" w:rsidP="002F4C95">
            <w:pPr>
              <w:jc w:val="center"/>
              <w:rPr>
                <w:rFonts w:ascii="Arial" w:hAnsi="Arial" w:cs="Arial"/>
                <w:color w:val="000000"/>
                <w:sz w:val="20"/>
                <w:szCs w:val="20"/>
              </w:rPr>
            </w:pPr>
          </w:p>
        </w:tc>
        <w:tc>
          <w:tcPr>
            <w:tcW w:w="1416" w:type="dxa"/>
            <w:shd w:val="clear" w:color="auto" w:fill="E2EFD9" w:themeFill="accent6" w:themeFillTint="33"/>
          </w:tcPr>
          <w:p w14:paraId="443E2EEA" w14:textId="4CFC5A39" w:rsidR="004C1C47" w:rsidRDefault="004C1C47" w:rsidP="002F4C95">
            <w:pPr>
              <w:jc w:val="center"/>
              <w:rPr>
                <w:rFonts w:ascii="Arial" w:hAnsi="Arial" w:cs="Arial"/>
                <w:color w:val="000000"/>
                <w:sz w:val="20"/>
                <w:szCs w:val="20"/>
              </w:rPr>
            </w:pPr>
            <w:r>
              <w:rPr>
                <w:rFonts w:ascii="Arial" w:hAnsi="Arial" w:cs="Arial"/>
                <w:color w:val="000000"/>
                <w:sz w:val="20"/>
                <w:szCs w:val="20"/>
              </w:rPr>
              <w:t>30</w:t>
            </w:r>
          </w:p>
        </w:tc>
        <w:tc>
          <w:tcPr>
            <w:tcW w:w="1219" w:type="dxa"/>
            <w:shd w:val="clear" w:color="auto" w:fill="E2EFD9" w:themeFill="accent6" w:themeFillTint="33"/>
          </w:tcPr>
          <w:p w14:paraId="209AB262" w14:textId="161CB1CF" w:rsidR="004C1C47" w:rsidRDefault="004C1C47" w:rsidP="002F4C95">
            <w:pPr>
              <w:jc w:val="center"/>
              <w:rPr>
                <w:rFonts w:ascii="Arial" w:hAnsi="Arial" w:cs="Arial"/>
                <w:color w:val="000000"/>
                <w:sz w:val="20"/>
                <w:szCs w:val="20"/>
              </w:rPr>
            </w:pPr>
            <w:r>
              <w:rPr>
                <w:rFonts w:ascii="Arial" w:hAnsi="Arial" w:cs="Arial"/>
                <w:color w:val="000000"/>
                <w:sz w:val="20"/>
                <w:szCs w:val="20"/>
              </w:rPr>
              <w:t>38</w:t>
            </w:r>
          </w:p>
        </w:tc>
        <w:tc>
          <w:tcPr>
            <w:tcW w:w="1221" w:type="dxa"/>
            <w:shd w:val="clear" w:color="auto" w:fill="FFF2CC" w:themeFill="accent4" w:themeFillTint="33"/>
          </w:tcPr>
          <w:p w14:paraId="69BA183D" w14:textId="77777777" w:rsidR="004C1C47"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2340D6AC" w14:textId="77777777" w:rsidR="004C1C47"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0978374A" w14:textId="77777777" w:rsidR="004C1C47" w:rsidRPr="00F433EA"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63EDCB33" w14:textId="77777777" w:rsidR="004C1C47" w:rsidRPr="00F433EA" w:rsidRDefault="004C1C47" w:rsidP="002F4C95">
            <w:pPr>
              <w:jc w:val="center"/>
              <w:rPr>
                <w:rFonts w:ascii="Arial" w:hAnsi="Arial" w:cs="Arial"/>
                <w:color w:val="000000"/>
                <w:sz w:val="20"/>
                <w:szCs w:val="20"/>
              </w:rPr>
            </w:pPr>
          </w:p>
        </w:tc>
        <w:tc>
          <w:tcPr>
            <w:tcW w:w="1221" w:type="dxa"/>
            <w:shd w:val="clear" w:color="auto" w:fill="FFF2CC" w:themeFill="accent4" w:themeFillTint="33"/>
          </w:tcPr>
          <w:p w14:paraId="7B51B194" w14:textId="77777777" w:rsidR="004C1C47" w:rsidRDefault="004C1C47" w:rsidP="002F4C95">
            <w:pPr>
              <w:jc w:val="center"/>
              <w:rPr>
                <w:rFonts w:ascii="Arial" w:hAnsi="Arial" w:cs="Arial"/>
                <w:color w:val="000000"/>
                <w:sz w:val="20"/>
                <w:szCs w:val="20"/>
              </w:rPr>
            </w:pPr>
          </w:p>
        </w:tc>
      </w:tr>
      <w:tr w:rsidR="004C1C47" w14:paraId="4B10AC96" w14:textId="77777777" w:rsidTr="006D16E1">
        <w:tc>
          <w:tcPr>
            <w:tcW w:w="1978" w:type="dxa"/>
            <w:shd w:val="clear" w:color="auto" w:fill="auto"/>
          </w:tcPr>
          <w:p w14:paraId="696BF0EC" w14:textId="1BC1AC1B" w:rsidR="004C1C47" w:rsidRDefault="004C1C47" w:rsidP="002F4C95">
            <w:pPr>
              <w:jc w:val="both"/>
              <w:rPr>
                <w:rFonts w:ascii="Arial" w:hAnsi="Arial" w:cs="Arial"/>
                <w:color w:val="000000"/>
                <w:sz w:val="20"/>
                <w:szCs w:val="20"/>
              </w:rPr>
            </w:pPr>
            <w:r>
              <w:rPr>
                <w:rFonts w:ascii="Arial" w:hAnsi="Arial" w:cs="Arial"/>
                <w:color w:val="000000"/>
                <w:sz w:val="20"/>
                <w:szCs w:val="20"/>
              </w:rPr>
              <w:t>Royal Oak Estate</w:t>
            </w:r>
          </w:p>
        </w:tc>
        <w:tc>
          <w:tcPr>
            <w:tcW w:w="1216" w:type="dxa"/>
            <w:shd w:val="clear" w:color="auto" w:fill="FFF2CC" w:themeFill="accent4" w:themeFillTint="33"/>
          </w:tcPr>
          <w:p w14:paraId="6D06786E" w14:textId="77777777" w:rsidR="004C1C47" w:rsidRPr="00F433EA"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2C4706FA" w14:textId="77777777" w:rsidR="004C1C47"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3BE377C4" w14:textId="77777777" w:rsidR="004C1C47" w:rsidRDefault="004C1C47" w:rsidP="002F4C95">
            <w:pPr>
              <w:jc w:val="center"/>
              <w:rPr>
                <w:rFonts w:ascii="Arial" w:hAnsi="Arial" w:cs="Arial"/>
                <w:color w:val="000000"/>
                <w:sz w:val="20"/>
                <w:szCs w:val="20"/>
              </w:rPr>
            </w:pPr>
          </w:p>
        </w:tc>
        <w:tc>
          <w:tcPr>
            <w:tcW w:w="1022" w:type="dxa"/>
            <w:shd w:val="clear" w:color="auto" w:fill="E2EFD9" w:themeFill="accent6" w:themeFillTint="33"/>
          </w:tcPr>
          <w:p w14:paraId="207676F7" w14:textId="77777777" w:rsidR="004C1C47" w:rsidRDefault="004C1C47" w:rsidP="002F4C95">
            <w:pPr>
              <w:jc w:val="center"/>
              <w:rPr>
                <w:rFonts w:ascii="Arial" w:hAnsi="Arial" w:cs="Arial"/>
                <w:color w:val="000000"/>
                <w:sz w:val="20"/>
                <w:szCs w:val="20"/>
              </w:rPr>
            </w:pPr>
          </w:p>
        </w:tc>
        <w:tc>
          <w:tcPr>
            <w:tcW w:w="1416" w:type="dxa"/>
            <w:shd w:val="clear" w:color="auto" w:fill="FFF2CC" w:themeFill="accent4" w:themeFillTint="33"/>
          </w:tcPr>
          <w:p w14:paraId="7BBEB69F" w14:textId="5649C08D" w:rsidR="004C1C47" w:rsidRDefault="004C1C47" w:rsidP="002F4C95">
            <w:pPr>
              <w:jc w:val="center"/>
              <w:rPr>
                <w:rFonts w:ascii="Arial" w:hAnsi="Arial" w:cs="Arial"/>
                <w:color w:val="000000"/>
                <w:sz w:val="20"/>
                <w:szCs w:val="20"/>
              </w:rPr>
            </w:pPr>
          </w:p>
        </w:tc>
        <w:tc>
          <w:tcPr>
            <w:tcW w:w="1219" w:type="dxa"/>
            <w:shd w:val="clear" w:color="auto" w:fill="E2EFD9" w:themeFill="accent6" w:themeFillTint="33"/>
          </w:tcPr>
          <w:p w14:paraId="5E70EA3F" w14:textId="341760DD" w:rsidR="004C1C47" w:rsidRDefault="004C1C47" w:rsidP="002F4C95">
            <w:pPr>
              <w:jc w:val="center"/>
              <w:rPr>
                <w:rFonts w:ascii="Arial" w:hAnsi="Arial" w:cs="Arial"/>
                <w:color w:val="000000"/>
                <w:sz w:val="20"/>
                <w:szCs w:val="20"/>
              </w:rPr>
            </w:pPr>
            <w:r>
              <w:rPr>
                <w:rFonts w:ascii="Arial" w:hAnsi="Arial" w:cs="Arial"/>
                <w:color w:val="000000"/>
                <w:sz w:val="20"/>
                <w:szCs w:val="20"/>
              </w:rPr>
              <w:t>39</w:t>
            </w:r>
          </w:p>
        </w:tc>
        <w:tc>
          <w:tcPr>
            <w:tcW w:w="1221" w:type="dxa"/>
            <w:shd w:val="clear" w:color="auto" w:fill="E2EFD9" w:themeFill="accent6" w:themeFillTint="33"/>
          </w:tcPr>
          <w:p w14:paraId="2CD74FB9" w14:textId="3C36C962" w:rsidR="004C1C47" w:rsidRDefault="004C1C47" w:rsidP="002F4C95">
            <w:pPr>
              <w:jc w:val="center"/>
              <w:rPr>
                <w:rFonts w:ascii="Arial" w:hAnsi="Arial" w:cs="Arial"/>
                <w:color w:val="000000"/>
                <w:sz w:val="20"/>
                <w:szCs w:val="20"/>
              </w:rPr>
            </w:pPr>
            <w:r>
              <w:rPr>
                <w:rFonts w:ascii="Arial" w:hAnsi="Arial" w:cs="Arial"/>
                <w:color w:val="000000"/>
                <w:sz w:val="20"/>
                <w:szCs w:val="20"/>
              </w:rPr>
              <w:t>120</w:t>
            </w:r>
          </w:p>
        </w:tc>
        <w:tc>
          <w:tcPr>
            <w:tcW w:w="1219" w:type="dxa"/>
            <w:shd w:val="clear" w:color="auto" w:fill="E2EFD9" w:themeFill="accent6" w:themeFillTint="33"/>
          </w:tcPr>
          <w:p w14:paraId="5B1A4811" w14:textId="6088F7B4" w:rsidR="004C1C47" w:rsidRDefault="004C1C47" w:rsidP="002F4C95">
            <w:pPr>
              <w:jc w:val="center"/>
              <w:rPr>
                <w:rFonts w:ascii="Arial" w:hAnsi="Arial" w:cs="Arial"/>
                <w:color w:val="000000"/>
                <w:sz w:val="20"/>
                <w:szCs w:val="20"/>
              </w:rPr>
            </w:pPr>
            <w:r>
              <w:rPr>
                <w:rFonts w:ascii="Arial" w:hAnsi="Arial" w:cs="Arial"/>
                <w:color w:val="000000"/>
                <w:sz w:val="20"/>
                <w:szCs w:val="20"/>
              </w:rPr>
              <w:t>47</w:t>
            </w:r>
          </w:p>
        </w:tc>
        <w:tc>
          <w:tcPr>
            <w:tcW w:w="1219" w:type="dxa"/>
            <w:shd w:val="clear" w:color="auto" w:fill="E2EFD9" w:themeFill="accent6" w:themeFillTint="33"/>
          </w:tcPr>
          <w:p w14:paraId="1A4BA88B" w14:textId="55ABCDF5" w:rsidR="004C1C47" w:rsidRPr="00F433EA" w:rsidRDefault="004C1C47" w:rsidP="002F4C95">
            <w:pPr>
              <w:jc w:val="center"/>
              <w:rPr>
                <w:rFonts w:ascii="Arial" w:hAnsi="Arial" w:cs="Arial"/>
                <w:color w:val="000000"/>
                <w:sz w:val="20"/>
                <w:szCs w:val="20"/>
              </w:rPr>
            </w:pPr>
            <w:r>
              <w:rPr>
                <w:rFonts w:ascii="Arial" w:hAnsi="Arial" w:cs="Arial"/>
                <w:color w:val="000000"/>
                <w:sz w:val="20"/>
                <w:szCs w:val="20"/>
              </w:rPr>
              <w:t>47</w:t>
            </w:r>
          </w:p>
        </w:tc>
        <w:tc>
          <w:tcPr>
            <w:tcW w:w="1219" w:type="dxa"/>
            <w:shd w:val="clear" w:color="auto" w:fill="E2EFD9" w:themeFill="accent6" w:themeFillTint="33"/>
          </w:tcPr>
          <w:p w14:paraId="638D9357" w14:textId="5AB7DB01" w:rsidR="004C1C47" w:rsidRPr="00F433EA" w:rsidRDefault="004C1C47" w:rsidP="002F4C95">
            <w:pPr>
              <w:jc w:val="center"/>
              <w:rPr>
                <w:rFonts w:ascii="Arial" w:hAnsi="Arial" w:cs="Arial"/>
                <w:color w:val="000000"/>
                <w:sz w:val="20"/>
                <w:szCs w:val="20"/>
              </w:rPr>
            </w:pPr>
            <w:r>
              <w:rPr>
                <w:rFonts w:ascii="Arial" w:hAnsi="Arial" w:cs="Arial"/>
                <w:color w:val="000000"/>
                <w:sz w:val="20"/>
                <w:szCs w:val="20"/>
              </w:rPr>
              <w:t>57</w:t>
            </w:r>
          </w:p>
        </w:tc>
        <w:tc>
          <w:tcPr>
            <w:tcW w:w="1221" w:type="dxa"/>
            <w:shd w:val="clear" w:color="auto" w:fill="FFCCCC"/>
          </w:tcPr>
          <w:p w14:paraId="2D6D0976" w14:textId="77777777" w:rsidR="004C1C47" w:rsidRDefault="004C1C47" w:rsidP="002F4C95">
            <w:pPr>
              <w:jc w:val="center"/>
              <w:rPr>
                <w:rFonts w:ascii="Arial" w:hAnsi="Arial" w:cs="Arial"/>
                <w:color w:val="000000"/>
                <w:sz w:val="20"/>
                <w:szCs w:val="20"/>
              </w:rPr>
            </w:pPr>
          </w:p>
        </w:tc>
      </w:tr>
      <w:tr w:rsidR="004C1C47" w14:paraId="7D0F3E1D" w14:textId="77777777" w:rsidTr="006D16E1">
        <w:tc>
          <w:tcPr>
            <w:tcW w:w="1978" w:type="dxa"/>
            <w:shd w:val="clear" w:color="auto" w:fill="auto"/>
          </w:tcPr>
          <w:p w14:paraId="7AD2CD63" w14:textId="781D38A0" w:rsidR="004C1C47" w:rsidRDefault="004C1C47" w:rsidP="002F4C95">
            <w:pPr>
              <w:jc w:val="both"/>
              <w:rPr>
                <w:rFonts w:ascii="Arial" w:hAnsi="Arial" w:cs="Arial"/>
                <w:color w:val="000000"/>
                <w:sz w:val="20"/>
                <w:szCs w:val="20"/>
              </w:rPr>
            </w:pPr>
            <w:r>
              <w:rPr>
                <w:rFonts w:ascii="Arial" w:hAnsi="Arial" w:cs="Arial"/>
                <w:color w:val="000000"/>
                <w:sz w:val="20"/>
                <w:szCs w:val="20"/>
              </w:rPr>
              <w:t>Thorpe Mandeville</w:t>
            </w:r>
          </w:p>
        </w:tc>
        <w:tc>
          <w:tcPr>
            <w:tcW w:w="1216" w:type="dxa"/>
            <w:shd w:val="clear" w:color="auto" w:fill="FFF2CC" w:themeFill="accent4" w:themeFillTint="33"/>
          </w:tcPr>
          <w:p w14:paraId="041E4295" w14:textId="77777777" w:rsidR="004C1C47" w:rsidRPr="00F433EA"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17ED0C19" w14:textId="77777777" w:rsidR="004C1C47"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7BF5D6DF" w14:textId="77777777" w:rsidR="004C1C47" w:rsidRDefault="004C1C47" w:rsidP="002F4C95">
            <w:pPr>
              <w:jc w:val="center"/>
              <w:rPr>
                <w:rFonts w:ascii="Arial" w:hAnsi="Arial" w:cs="Arial"/>
                <w:color w:val="000000"/>
                <w:sz w:val="20"/>
                <w:szCs w:val="20"/>
              </w:rPr>
            </w:pPr>
          </w:p>
        </w:tc>
        <w:tc>
          <w:tcPr>
            <w:tcW w:w="1022" w:type="dxa"/>
            <w:shd w:val="clear" w:color="auto" w:fill="E2EFD9" w:themeFill="accent6" w:themeFillTint="33"/>
          </w:tcPr>
          <w:p w14:paraId="21412745" w14:textId="77777777" w:rsidR="004C1C47" w:rsidRDefault="004C1C47" w:rsidP="002F4C95">
            <w:pPr>
              <w:jc w:val="center"/>
              <w:rPr>
                <w:rFonts w:ascii="Arial" w:hAnsi="Arial" w:cs="Arial"/>
                <w:color w:val="000000"/>
                <w:sz w:val="20"/>
                <w:szCs w:val="20"/>
              </w:rPr>
            </w:pPr>
          </w:p>
        </w:tc>
        <w:tc>
          <w:tcPr>
            <w:tcW w:w="1416" w:type="dxa"/>
            <w:shd w:val="clear" w:color="auto" w:fill="E2EFD9" w:themeFill="accent6" w:themeFillTint="33"/>
          </w:tcPr>
          <w:p w14:paraId="5B8C3817" w14:textId="68EF9FD2" w:rsidR="004C1C47" w:rsidRDefault="004C1C47" w:rsidP="002F4C95">
            <w:pPr>
              <w:jc w:val="center"/>
              <w:rPr>
                <w:rFonts w:ascii="Arial" w:hAnsi="Arial" w:cs="Arial"/>
                <w:color w:val="000000"/>
                <w:sz w:val="20"/>
                <w:szCs w:val="20"/>
              </w:rPr>
            </w:pPr>
            <w:r>
              <w:rPr>
                <w:rFonts w:ascii="Arial" w:hAnsi="Arial" w:cs="Arial"/>
                <w:color w:val="000000"/>
                <w:sz w:val="20"/>
                <w:szCs w:val="20"/>
              </w:rPr>
              <w:t>70</w:t>
            </w:r>
          </w:p>
        </w:tc>
        <w:tc>
          <w:tcPr>
            <w:tcW w:w="1219" w:type="dxa"/>
            <w:shd w:val="clear" w:color="auto" w:fill="E2EFD9" w:themeFill="accent6" w:themeFillTint="33"/>
          </w:tcPr>
          <w:p w14:paraId="2D50A2C6" w14:textId="4022E1E3" w:rsidR="004C1C47" w:rsidRDefault="004C1C47" w:rsidP="002F4C95">
            <w:pPr>
              <w:jc w:val="center"/>
              <w:rPr>
                <w:rFonts w:ascii="Arial" w:hAnsi="Arial" w:cs="Arial"/>
                <w:color w:val="000000"/>
                <w:sz w:val="20"/>
                <w:szCs w:val="20"/>
              </w:rPr>
            </w:pPr>
            <w:r>
              <w:rPr>
                <w:rFonts w:ascii="Arial" w:hAnsi="Arial" w:cs="Arial"/>
                <w:color w:val="000000"/>
                <w:sz w:val="20"/>
                <w:szCs w:val="20"/>
              </w:rPr>
              <w:t>96</w:t>
            </w:r>
          </w:p>
        </w:tc>
        <w:tc>
          <w:tcPr>
            <w:tcW w:w="1221" w:type="dxa"/>
            <w:shd w:val="clear" w:color="auto" w:fill="E2EFD9" w:themeFill="accent6" w:themeFillTint="33"/>
          </w:tcPr>
          <w:p w14:paraId="0981464C" w14:textId="217C302C" w:rsidR="004C1C47" w:rsidRDefault="004C1C47" w:rsidP="002F4C95">
            <w:pPr>
              <w:jc w:val="center"/>
              <w:rPr>
                <w:rFonts w:ascii="Arial" w:hAnsi="Arial" w:cs="Arial"/>
                <w:color w:val="000000"/>
                <w:sz w:val="20"/>
                <w:szCs w:val="20"/>
              </w:rPr>
            </w:pPr>
            <w:r>
              <w:rPr>
                <w:rFonts w:ascii="Arial" w:hAnsi="Arial" w:cs="Arial"/>
                <w:color w:val="000000"/>
                <w:sz w:val="20"/>
                <w:szCs w:val="20"/>
              </w:rPr>
              <w:t>90</w:t>
            </w:r>
          </w:p>
        </w:tc>
        <w:tc>
          <w:tcPr>
            <w:tcW w:w="1219" w:type="dxa"/>
            <w:shd w:val="clear" w:color="auto" w:fill="E2EFD9" w:themeFill="accent6" w:themeFillTint="33"/>
          </w:tcPr>
          <w:p w14:paraId="3F728636" w14:textId="32BC6CC8" w:rsidR="004C1C47" w:rsidRDefault="004C1C47" w:rsidP="002F4C95">
            <w:pPr>
              <w:jc w:val="center"/>
              <w:rPr>
                <w:rFonts w:ascii="Arial" w:hAnsi="Arial" w:cs="Arial"/>
                <w:color w:val="000000"/>
                <w:sz w:val="20"/>
                <w:szCs w:val="20"/>
              </w:rPr>
            </w:pPr>
            <w:r>
              <w:rPr>
                <w:rFonts w:ascii="Arial" w:hAnsi="Arial" w:cs="Arial"/>
                <w:color w:val="000000"/>
                <w:sz w:val="20"/>
                <w:szCs w:val="20"/>
              </w:rPr>
              <w:t>47</w:t>
            </w:r>
          </w:p>
        </w:tc>
        <w:tc>
          <w:tcPr>
            <w:tcW w:w="1219" w:type="dxa"/>
            <w:shd w:val="clear" w:color="auto" w:fill="E2EFD9" w:themeFill="accent6" w:themeFillTint="33"/>
          </w:tcPr>
          <w:p w14:paraId="27938CBA" w14:textId="5FDE7AAF" w:rsidR="004C1C47" w:rsidRPr="00F433EA" w:rsidRDefault="004C1C47" w:rsidP="002F4C95">
            <w:pPr>
              <w:jc w:val="center"/>
              <w:rPr>
                <w:rFonts w:ascii="Arial" w:hAnsi="Arial" w:cs="Arial"/>
                <w:color w:val="000000"/>
                <w:sz w:val="20"/>
                <w:szCs w:val="20"/>
              </w:rPr>
            </w:pPr>
            <w:r>
              <w:rPr>
                <w:rFonts w:ascii="Arial" w:hAnsi="Arial" w:cs="Arial"/>
                <w:color w:val="000000"/>
                <w:sz w:val="20"/>
                <w:szCs w:val="20"/>
              </w:rPr>
              <w:t>43</w:t>
            </w:r>
          </w:p>
        </w:tc>
        <w:tc>
          <w:tcPr>
            <w:tcW w:w="1219" w:type="dxa"/>
            <w:shd w:val="clear" w:color="auto" w:fill="E2EFD9" w:themeFill="accent6" w:themeFillTint="33"/>
          </w:tcPr>
          <w:p w14:paraId="628A7D81" w14:textId="1B3AEB8A" w:rsidR="004C1C47" w:rsidRPr="00F433EA" w:rsidRDefault="004C1C47" w:rsidP="002F4C95">
            <w:pPr>
              <w:jc w:val="center"/>
              <w:rPr>
                <w:rFonts w:ascii="Arial" w:hAnsi="Arial" w:cs="Arial"/>
                <w:color w:val="000000"/>
                <w:sz w:val="20"/>
                <w:szCs w:val="20"/>
              </w:rPr>
            </w:pPr>
            <w:r>
              <w:rPr>
                <w:rFonts w:ascii="Arial" w:hAnsi="Arial" w:cs="Arial"/>
                <w:color w:val="000000"/>
                <w:sz w:val="20"/>
                <w:szCs w:val="20"/>
              </w:rPr>
              <w:t>38</w:t>
            </w:r>
          </w:p>
        </w:tc>
        <w:tc>
          <w:tcPr>
            <w:tcW w:w="1221" w:type="dxa"/>
            <w:shd w:val="clear" w:color="auto" w:fill="E2EFD9" w:themeFill="accent6" w:themeFillTint="33"/>
          </w:tcPr>
          <w:p w14:paraId="218B6E32" w14:textId="47BB9735" w:rsidR="004C1C47" w:rsidRDefault="004C1C47" w:rsidP="002F4C95">
            <w:pPr>
              <w:jc w:val="center"/>
              <w:rPr>
                <w:rFonts w:ascii="Arial" w:hAnsi="Arial" w:cs="Arial"/>
                <w:color w:val="000000"/>
                <w:sz w:val="20"/>
                <w:szCs w:val="20"/>
              </w:rPr>
            </w:pPr>
            <w:r>
              <w:rPr>
                <w:rFonts w:ascii="Arial" w:hAnsi="Arial" w:cs="Arial"/>
                <w:color w:val="000000"/>
                <w:sz w:val="20"/>
                <w:szCs w:val="20"/>
              </w:rPr>
              <w:t>18</w:t>
            </w:r>
          </w:p>
        </w:tc>
      </w:tr>
      <w:tr w:rsidR="004C1C47" w14:paraId="12D74A0F" w14:textId="77777777" w:rsidTr="006D16E1">
        <w:tc>
          <w:tcPr>
            <w:tcW w:w="1978" w:type="dxa"/>
            <w:shd w:val="clear" w:color="auto" w:fill="auto"/>
          </w:tcPr>
          <w:p w14:paraId="16D1A226" w14:textId="288D3FD5" w:rsidR="004C1C47" w:rsidRDefault="004C1C47" w:rsidP="002F4C95">
            <w:pPr>
              <w:jc w:val="both"/>
              <w:rPr>
                <w:rFonts w:ascii="Arial" w:hAnsi="Arial" w:cs="Arial"/>
                <w:color w:val="000000"/>
                <w:sz w:val="20"/>
                <w:szCs w:val="20"/>
              </w:rPr>
            </w:pPr>
            <w:r>
              <w:rPr>
                <w:rFonts w:ascii="Arial" w:hAnsi="Arial" w:cs="Arial"/>
                <w:color w:val="000000"/>
                <w:sz w:val="20"/>
                <w:szCs w:val="20"/>
              </w:rPr>
              <w:t>Long Buckby</w:t>
            </w:r>
          </w:p>
        </w:tc>
        <w:tc>
          <w:tcPr>
            <w:tcW w:w="1216" w:type="dxa"/>
            <w:shd w:val="clear" w:color="auto" w:fill="FFF2CC" w:themeFill="accent4" w:themeFillTint="33"/>
          </w:tcPr>
          <w:p w14:paraId="03463F49" w14:textId="77777777" w:rsidR="004C1C47" w:rsidRPr="00F433EA"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38F67ED4" w14:textId="77777777" w:rsidR="004C1C47"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636C6468" w14:textId="77777777" w:rsidR="004C1C47" w:rsidRDefault="004C1C47" w:rsidP="002F4C95">
            <w:pPr>
              <w:jc w:val="center"/>
              <w:rPr>
                <w:rFonts w:ascii="Arial" w:hAnsi="Arial" w:cs="Arial"/>
                <w:color w:val="000000"/>
                <w:sz w:val="20"/>
                <w:szCs w:val="20"/>
              </w:rPr>
            </w:pPr>
          </w:p>
        </w:tc>
        <w:tc>
          <w:tcPr>
            <w:tcW w:w="1022" w:type="dxa"/>
            <w:shd w:val="clear" w:color="auto" w:fill="FFF2CC" w:themeFill="accent4" w:themeFillTint="33"/>
          </w:tcPr>
          <w:p w14:paraId="5054CF02" w14:textId="77777777" w:rsidR="004C1C47" w:rsidRDefault="004C1C47" w:rsidP="002F4C95">
            <w:pPr>
              <w:jc w:val="center"/>
              <w:rPr>
                <w:rFonts w:ascii="Arial" w:hAnsi="Arial" w:cs="Arial"/>
                <w:color w:val="000000"/>
                <w:sz w:val="20"/>
                <w:szCs w:val="20"/>
              </w:rPr>
            </w:pPr>
          </w:p>
        </w:tc>
        <w:tc>
          <w:tcPr>
            <w:tcW w:w="1416" w:type="dxa"/>
            <w:shd w:val="clear" w:color="auto" w:fill="FFF2CC" w:themeFill="accent4" w:themeFillTint="33"/>
          </w:tcPr>
          <w:p w14:paraId="609668C6" w14:textId="77777777" w:rsidR="004C1C47"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053E6719" w14:textId="77777777" w:rsidR="004C1C47" w:rsidRDefault="004C1C47" w:rsidP="002F4C95">
            <w:pPr>
              <w:jc w:val="center"/>
              <w:rPr>
                <w:rFonts w:ascii="Arial" w:hAnsi="Arial" w:cs="Arial"/>
                <w:color w:val="000000"/>
                <w:sz w:val="20"/>
                <w:szCs w:val="20"/>
              </w:rPr>
            </w:pPr>
          </w:p>
        </w:tc>
        <w:tc>
          <w:tcPr>
            <w:tcW w:w="1221" w:type="dxa"/>
            <w:shd w:val="clear" w:color="auto" w:fill="E2EFD9" w:themeFill="accent6" w:themeFillTint="33"/>
          </w:tcPr>
          <w:p w14:paraId="4605E487" w14:textId="3BC46343" w:rsidR="004C1C47" w:rsidRDefault="004C1C47" w:rsidP="002F4C95">
            <w:pPr>
              <w:jc w:val="center"/>
              <w:rPr>
                <w:rFonts w:ascii="Arial" w:hAnsi="Arial" w:cs="Arial"/>
                <w:color w:val="000000"/>
                <w:sz w:val="20"/>
                <w:szCs w:val="20"/>
              </w:rPr>
            </w:pPr>
            <w:r>
              <w:rPr>
                <w:rFonts w:ascii="Arial" w:hAnsi="Arial" w:cs="Arial"/>
                <w:color w:val="000000"/>
                <w:sz w:val="20"/>
                <w:szCs w:val="20"/>
              </w:rPr>
              <w:t>50</w:t>
            </w:r>
          </w:p>
        </w:tc>
        <w:tc>
          <w:tcPr>
            <w:tcW w:w="1219" w:type="dxa"/>
            <w:shd w:val="clear" w:color="auto" w:fill="E2EFD9" w:themeFill="accent6" w:themeFillTint="33"/>
          </w:tcPr>
          <w:p w14:paraId="6B1CDC97" w14:textId="64E8809A" w:rsidR="004C1C47" w:rsidRDefault="004C1C47" w:rsidP="002F4C95">
            <w:pPr>
              <w:jc w:val="center"/>
              <w:rPr>
                <w:rFonts w:ascii="Arial" w:hAnsi="Arial" w:cs="Arial"/>
                <w:color w:val="000000"/>
                <w:sz w:val="20"/>
                <w:szCs w:val="20"/>
              </w:rPr>
            </w:pPr>
            <w:r>
              <w:rPr>
                <w:rFonts w:ascii="Arial" w:hAnsi="Arial" w:cs="Arial"/>
                <w:color w:val="000000"/>
                <w:sz w:val="20"/>
                <w:szCs w:val="20"/>
              </w:rPr>
              <w:t>43</w:t>
            </w:r>
          </w:p>
        </w:tc>
        <w:tc>
          <w:tcPr>
            <w:tcW w:w="1219" w:type="dxa"/>
            <w:shd w:val="clear" w:color="auto" w:fill="E2EFD9" w:themeFill="accent6" w:themeFillTint="33"/>
          </w:tcPr>
          <w:p w14:paraId="4D478CFB" w14:textId="760E7F91" w:rsidR="004C1C47" w:rsidRPr="00F433EA" w:rsidRDefault="004C1C47" w:rsidP="002F4C95">
            <w:pPr>
              <w:jc w:val="center"/>
              <w:rPr>
                <w:rFonts w:ascii="Arial" w:hAnsi="Arial" w:cs="Arial"/>
                <w:color w:val="000000"/>
                <w:sz w:val="20"/>
                <w:szCs w:val="20"/>
              </w:rPr>
            </w:pPr>
            <w:r>
              <w:rPr>
                <w:rFonts w:ascii="Arial" w:hAnsi="Arial" w:cs="Arial"/>
                <w:color w:val="000000"/>
                <w:sz w:val="20"/>
                <w:szCs w:val="20"/>
              </w:rPr>
              <w:t>40</w:t>
            </w:r>
          </w:p>
        </w:tc>
        <w:tc>
          <w:tcPr>
            <w:tcW w:w="1219" w:type="dxa"/>
            <w:shd w:val="clear" w:color="auto" w:fill="E2EFD9" w:themeFill="accent6" w:themeFillTint="33"/>
          </w:tcPr>
          <w:p w14:paraId="4CF86A66" w14:textId="3E6EAADC" w:rsidR="004C1C47" w:rsidRPr="00F433EA" w:rsidRDefault="004C1C47" w:rsidP="002F4C95">
            <w:pPr>
              <w:jc w:val="center"/>
              <w:rPr>
                <w:rFonts w:ascii="Arial" w:hAnsi="Arial" w:cs="Arial"/>
                <w:color w:val="000000"/>
                <w:sz w:val="20"/>
                <w:szCs w:val="20"/>
              </w:rPr>
            </w:pPr>
            <w:r>
              <w:rPr>
                <w:rFonts w:ascii="Arial" w:hAnsi="Arial" w:cs="Arial"/>
                <w:color w:val="000000"/>
                <w:sz w:val="20"/>
                <w:szCs w:val="20"/>
              </w:rPr>
              <w:t>34</w:t>
            </w:r>
          </w:p>
        </w:tc>
        <w:tc>
          <w:tcPr>
            <w:tcW w:w="1221" w:type="dxa"/>
            <w:shd w:val="clear" w:color="auto" w:fill="FFCCCC"/>
          </w:tcPr>
          <w:p w14:paraId="0F64387A" w14:textId="77777777" w:rsidR="004C1C47" w:rsidRDefault="004C1C47" w:rsidP="002F4C95">
            <w:pPr>
              <w:jc w:val="center"/>
              <w:rPr>
                <w:rFonts w:ascii="Arial" w:hAnsi="Arial" w:cs="Arial"/>
                <w:color w:val="000000"/>
                <w:sz w:val="20"/>
                <w:szCs w:val="20"/>
              </w:rPr>
            </w:pPr>
          </w:p>
        </w:tc>
      </w:tr>
      <w:tr w:rsidR="0028750C" w14:paraId="6D7BD7F4" w14:textId="77777777" w:rsidTr="006D16E1">
        <w:tc>
          <w:tcPr>
            <w:tcW w:w="1978" w:type="dxa"/>
            <w:shd w:val="clear" w:color="auto" w:fill="auto"/>
          </w:tcPr>
          <w:p w14:paraId="3688350A" w14:textId="2DB91833" w:rsidR="0028750C" w:rsidRDefault="0028750C" w:rsidP="002F4C95">
            <w:pPr>
              <w:jc w:val="both"/>
              <w:rPr>
                <w:rFonts w:ascii="Arial" w:hAnsi="Arial" w:cs="Arial"/>
                <w:color w:val="000000"/>
                <w:sz w:val="20"/>
                <w:szCs w:val="20"/>
              </w:rPr>
            </w:pPr>
            <w:proofErr w:type="spellStart"/>
            <w:r>
              <w:rPr>
                <w:rFonts w:ascii="Arial" w:hAnsi="Arial" w:cs="Arial"/>
                <w:color w:val="000000"/>
                <w:sz w:val="20"/>
                <w:szCs w:val="20"/>
              </w:rPr>
              <w:t>Yelvertoft</w:t>
            </w:r>
            <w:proofErr w:type="spellEnd"/>
          </w:p>
        </w:tc>
        <w:tc>
          <w:tcPr>
            <w:tcW w:w="1216" w:type="dxa"/>
            <w:shd w:val="clear" w:color="auto" w:fill="FFF2CC" w:themeFill="accent4" w:themeFillTint="33"/>
          </w:tcPr>
          <w:p w14:paraId="226796E1" w14:textId="77777777" w:rsidR="0028750C" w:rsidRPr="00F433EA" w:rsidRDefault="0028750C" w:rsidP="002F4C95">
            <w:pPr>
              <w:jc w:val="center"/>
              <w:rPr>
                <w:rFonts w:ascii="Arial" w:hAnsi="Arial" w:cs="Arial"/>
                <w:color w:val="000000"/>
                <w:sz w:val="20"/>
                <w:szCs w:val="20"/>
              </w:rPr>
            </w:pPr>
          </w:p>
        </w:tc>
        <w:tc>
          <w:tcPr>
            <w:tcW w:w="1219" w:type="dxa"/>
            <w:shd w:val="clear" w:color="auto" w:fill="FFF2CC" w:themeFill="accent4" w:themeFillTint="33"/>
          </w:tcPr>
          <w:p w14:paraId="7B13EBD5" w14:textId="77777777" w:rsidR="0028750C" w:rsidRDefault="0028750C" w:rsidP="002F4C95">
            <w:pPr>
              <w:jc w:val="center"/>
              <w:rPr>
                <w:rFonts w:ascii="Arial" w:hAnsi="Arial" w:cs="Arial"/>
                <w:color w:val="000000"/>
                <w:sz w:val="20"/>
                <w:szCs w:val="20"/>
              </w:rPr>
            </w:pPr>
          </w:p>
        </w:tc>
        <w:tc>
          <w:tcPr>
            <w:tcW w:w="1219" w:type="dxa"/>
            <w:shd w:val="clear" w:color="auto" w:fill="FFF2CC" w:themeFill="accent4" w:themeFillTint="33"/>
          </w:tcPr>
          <w:p w14:paraId="464B5020" w14:textId="77777777" w:rsidR="0028750C" w:rsidRDefault="0028750C" w:rsidP="002F4C95">
            <w:pPr>
              <w:jc w:val="center"/>
              <w:rPr>
                <w:rFonts w:ascii="Arial" w:hAnsi="Arial" w:cs="Arial"/>
                <w:color w:val="000000"/>
                <w:sz w:val="20"/>
                <w:szCs w:val="20"/>
              </w:rPr>
            </w:pPr>
          </w:p>
        </w:tc>
        <w:tc>
          <w:tcPr>
            <w:tcW w:w="1022" w:type="dxa"/>
            <w:shd w:val="clear" w:color="auto" w:fill="FFF2CC" w:themeFill="accent4" w:themeFillTint="33"/>
          </w:tcPr>
          <w:p w14:paraId="524DBE4E" w14:textId="77777777" w:rsidR="0028750C" w:rsidRDefault="0028750C" w:rsidP="002F4C95">
            <w:pPr>
              <w:jc w:val="center"/>
              <w:rPr>
                <w:rFonts w:ascii="Arial" w:hAnsi="Arial" w:cs="Arial"/>
                <w:color w:val="000000"/>
                <w:sz w:val="20"/>
                <w:szCs w:val="20"/>
              </w:rPr>
            </w:pPr>
          </w:p>
        </w:tc>
        <w:tc>
          <w:tcPr>
            <w:tcW w:w="3856" w:type="dxa"/>
            <w:gridSpan w:val="3"/>
            <w:shd w:val="clear" w:color="auto" w:fill="DEEAF6" w:themeFill="accent5" w:themeFillTint="33"/>
          </w:tcPr>
          <w:p w14:paraId="51B8B6DA" w14:textId="6E837D81" w:rsidR="0028750C" w:rsidRDefault="0028750C" w:rsidP="002F4C95">
            <w:pPr>
              <w:jc w:val="center"/>
              <w:rPr>
                <w:rFonts w:ascii="Arial" w:hAnsi="Arial" w:cs="Arial"/>
                <w:color w:val="000000"/>
                <w:sz w:val="20"/>
                <w:szCs w:val="20"/>
              </w:rPr>
            </w:pPr>
            <w:r>
              <w:rPr>
                <w:rFonts w:ascii="Arial" w:hAnsi="Arial" w:cs="Arial"/>
                <w:color w:val="000000"/>
                <w:sz w:val="20"/>
                <w:szCs w:val="20"/>
              </w:rPr>
              <w:t>With C</w:t>
            </w:r>
            <w:r w:rsidR="006D16E1">
              <w:rPr>
                <w:rFonts w:ascii="Arial" w:hAnsi="Arial" w:cs="Arial"/>
                <w:color w:val="000000"/>
                <w:sz w:val="20"/>
                <w:szCs w:val="20"/>
              </w:rPr>
              <w:t xml:space="preserve"> </w:t>
            </w:r>
            <w:r>
              <w:rPr>
                <w:rFonts w:ascii="Arial" w:hAnsi="Arial" w:cs="Arial"/>
                <w:color w:val="000000"/>
                <w:sz w:val="20"/>
                <w:szCs w:val="20"/>
              </w:rPr>
              <w:t>49</w:t>
            </w:r>
          </w:p>
        </w:tc>
        <w:tc>
          <w:tcPr>
            <w:tcW w:w="1219" w:type="dxa"/>
            <w:shd w:val="clear" w:color="auto" w:fill="E2EFD9" w:themeFill="accent6" w:themeFillTint="33"/>
          </w:tcPr>
          <w:p w14:paraId="364B9B64" w14:textId="716384C8" w:rsidR="0028750C" w:rsidRDefault="0028750C" w:rsidP="002F4C95">
            <w:pPr>
              <w:jc w:val="center"/>
              <w:rPr>
                <w:rFonts w:ascii="Arial" w:hAnsi="Arial" w:cs="Arial"/>
                <w:color w:val="000000"/>
                <w:sz w:val="20"/>
                <w:szCs w:val="20"/>
              </w:rPr>
            </w:pPr>
            <w:r>
              <w:rPr>
                <w:rFonts w:ascii="Arial" w:hAnsi="Arial" w:cs="Arial"/>
                <w:color w:val="000000"/>
                <w:sz w:val="20"/>
                <w:szCs w:val="20"/>
              </w:rPr>
              <w:t>46</w:t>
            </w:r>
          </w:p>
        </w:tc>
        <w:tc>
          <w:tcPr>
            <w:tcW w:w="1219" w:type="dxa"/>
            <w:shd w:val="clear" w:color="auto" w:fill="E2EFD9" w:themeFill="accent6" w:themeFillTint="33"/>
          </w:tcPr>
          <w:p w14:paraId="0D952F23" w14:textId="5118FA08" w:rsidR="0028750C" w:rsidRPr="00F433EA" w:rsidRDefault="0028750C" w:rsidP="002F4C95">
            <w:pPr>
              <w:jc w:val="center"/>
              <w:rPr>
                <w:rFonts w:ascii="Arial" w:hAnsi="Arial" w:cs="Arial"/>
                <w:color w:val="000000"/>
                <w:sz w:val="20"/>
                <w:szCs w:val="20"/>
              </w:rPr>
            </w:pPr>
            <w:r>
              <w:rPr>
                <w:rFonts w:ascii="Arial" w:hAnsi="Arial" w:cs="Arial"/>
                <w:color w:val="000000"/>
                <w:sz w:val="20"/>
                <w:szCs w:val="20"/>
              </w:rPr>
              <w:t>46</w:t>
            </w:r>
          </w:p>
        </w:tc>
        <w:tc>
          <w:tcPr>
            <w:tcW w:w="1219" w:type="dxa"/>
            <w:shd w:val="clear" w:color="auto" w:fill="E2EFD9" w:themeFill="accent6" w:themeFillTint="33"/>
          </w:tcPr>
          <w:p w14:paraId="2F3E0318" w14:textId="572BE6A6" w:rsidR="0028750C" w:rsidRPr="00F433EA" w:rsidRDefault="0028750C" w:rsidP="002F4C95">
            <w:pPr>
              <w:jc w:val="center"/>
              <w:rPr>
                <w:rFonts w:ascii="Arial" w:hAnsi="Arial" w:cs="Arial"/>
                <w:color w:val="000000"/>
                <w:sz w:val="20"/>
                <w:szCs w:val="20"/>
              </w:rPr>
            </w:pPr>
            <w:r>
              <w:rPr>
                <w:rFonts w:ascii="Arial" w:hAnsi="Arial" w:cs="Arial"/>
                <w:color w:val="000000"/>
                <w:sz w:val="20"/>
                <w:szCs w:val="20"/>
              </w:rPr>
              <w:t>35</w:t>
            </w:r>
          </w:p>
        </w:tc>
        <w:tc>
          <w:tcPr>
            <w:tcW w:w="1221" w:type="dxa"/>
            <w:shd w:val="clear" w:color="auto" w:fill="FFCCCC"/>
          </w:tcPr>
          <w:p w14:paraId="7C373868" w14:textId="77777777" w:rsidR="0028750C" w:rsidRDefault="0028750C" w:rsidP="002F4C95">
            <w:pPr>
              <w:jc w:val="center"/>
              <w:rPr>
                <w:rFonts w:ascii="Arial" w:hAnsi="Arial" w:cs="Arial"/>
                <w:color w:val="000000"/>
                <w:sz w:val="20"/>
                <w:szCs w:val="20"/>
              </w:rPr>
            </w:pPr>
          </w:p>
        </w:tc>
      </w:tr>
      <w:tr w:rsidR="006D16E1" w14:paraId="63FF9330" w14:textId="77777777" w:rsidTr="006D16E1">
        <w:tc>
          <w:tcPr>
            <w:tcW w:w="1978" w:type="dxa"/>
            <w:shd w:val="clear" w:color="auto" w:fill="auto"/>
          </w:tcPr>
          <w:p w14:paraId="179FE683" w14:textId="04A0929C" w:rsidR="006D16E1" w:rsidRDefault="006D16E1" w:rsidP="002F4C95">
            <w:pPr>
              <w:jc w:val="both"/>
              <w:rPr>
                <w:rFonts w:ascii="Arial" w:hAnsi="Arial" w:cs="Arial"/>
                <w:color w:val="000000"/>
                <w:sz w:val="20"/>
                <w:szCs w:val="20"/>
              </w:rPr>
            </w:pPr>
            <w:r>
              <w:rPr>
                <w:rFonts w:ascii="Arial" w:hAnsi="Arial" w:cs="Arial"/>
                <w:color w:val="000000"/>
                <w:sz w:val="20"/>
                <w:szCs w:val="20"/>
              </w:rPr>
              <w:t>Harrington Satellite</w:t>
            </w:r>
          </w:p>
        </w:tc>
        <w:tc>
          <w:tcPr>
            <w:tcW w:w="3654" w:type="dxa"/>
            <w:gridSpan w:val="3"/>
            <w:shd w:val="clear" w:color="auto" w:fill="FFCCCC"/>
          </w:tcPr>
          <w:p w14:paraId="157BBCE5" w14:textId="77777777" w:rsidR="006D16E1" w:rsidRDefault="006D16E1" w:rsidP="002F4C95">
            <w:pPr>
              <w:jc w:val="center"/>
              <w:rPr>
                <w:rFonts w:ascii="Arial" w:hAnsi="Arial" w:cs="Arial"/>
                <w:color w:val="000000"/>
                <w:sz w:val="20"/>
                <w:szCs w:val="20"/>
              </w:rPr>
            </w:pPr>
          </w:p>
        </w:tc>
        <w:tc>
          <w:tcPr>
            <w:tcW w:w="2438" w:type="dxa"/>
            <w:gridSpan w:val="2"/>
            <w:shd w:val="clear" w:color="auto" w:fill="DEEAF6" w:themeFill="accent5" w:themeFillTint="33"/>
          </w:tcPr>
          <w:p w14:paraId="5CF60F91" w14:textId="08C617BA" w:rsidR="006D16E1" w:rsidRDefault="006D16E1" w:rsidP="002F4C95">
            <w:pPr>
              <w:jc w:val="center"/>
              <w:rPr>
                <w:rFonts w:ascii="Arial" w:hAnsi="Arial" w:cs="Arial"/>
                <w:color w:val="000000"/>
                <w:sz w:val="20"/>
                <w:szCs w:val="20"/>
              </w:rPr>
            </w:pPr>
            <w:r>
              <w:rPr>
                <w:rFonts w:ascii="Arial" w:hAnsi="Arial" w:cs="Arial"/>
                <w:color w:val="000000"/>
                <w:sz w:val="20"/>
                <w:szCs w:val="20"/>
              </w:rPr>
              <w:t>With C 54</w:t>
            </w:r>
          </w:p>
        </w:tc>
        <w:tc>
          <w:tcPr>
            <w:tcW w:w="2440" w:type="dxa"/>
            <w:gridSpan w:val="2"/>
            <w:shd w:val="clear" w:color="auto" w:fill="DEEAF6" w:themeFill="accent5" w:themeFillTint="33"/>
          </w:tcPr>
          <w:p w14:paraId="31CB5CFD" w14:textId="4085F7E2" w:rsidR="006D16E1" w:rsidRDefault="006D16E1" w:rsidP="002F4C95">
            <w:pPr>
              <w:jc w:val="center"/>
              <w:rPr>
                <w:rFonts w:ascii="Arial" w:hAnsi="Arial" w:cs="Arial"/>
                <w:color w:val="000000"/>
                <w:sz w:val="20"/>
                <w:szCs w:val="20"/>
              </w:rPr>
            </w:pPr>
            <w:r>
              <w:rPr>
                <w:rFonts w:ascii="Arial" w:hAnsi="Arial" w:cs="Arial"/>
                <w:color w:val="000000"/>
                <w:sz w:val="20"/>
                <w:szCs w:val="20"/>
              </w:rPr>
              <w:t>With C 49</w:t>
            </w:r>
          </w:p>
        </w:tc>
        <w:tc>
          <w:tcPr>
            <w:tcW w:w="1219" w:type="dxa"/>
            <w:shd w:val="clear" w:color="auto" w:fill="E2EFD9" w:themeFill="accent6" w:themeFillTint="33"/>
          </w:tcPr>
          <w:p w14:paraId="66C018F9" w14:textId="0B9D6F81" w:rsidR="006D16E1" w:rsidRDefault="006D16E1" w:rsidP="002F4C95">
            <w:pPr>
              <w:jc w:val="center"/>
              <w:rPr>
                <w:rFonts w:ascii="Arial" w:hAnsi="Arial" w:cs="Arial"/>
                <w:color w:val="000000"/>
                <w:sz w:val="20"/>
                <w:szCs w:val="20"/>
              </w:rPr>
            </w:pPr>
            <w:r>
              <w:rPr>
                <w:rFonts w:ascii="Arial" w:hAnsi="Arial" w:cs="Arial"/>
                <w:color w:val="000000"/>
                <w:sz w:val="20"/>
                <w:szCs w:val="20"/>
              </w:rPr>
              <w:t>323</w:t>
            </w:r>
          </w:p>
        </w:tc>
        <w:tc>
          <w:tcPr>
            <w:tcW w:w="3659" w:type="dxa"/>
            <w:gridSpan w:val="3"/>
            <w:shd w:val="clear" w:color="auto" w:fill="DEEAF6" w:themeFill="accent5" w:themeFillTint="33"/>
          </w:tcPr>
          <w:p w14:paraId="610A522E" w14:textId="3983CA8C" w:rsidR="006D16E1" w:rsidRDefault="006D16E1" w:rsidP="002F4C95">
            <w:pPr>
              <w:jc w:val="center"/>
              <w:rPr>
                <w:rFonts w:ascii="Arial" w:hAnsi="Arial" w:cs="Arial"/>
                <w:color w:val="000000"/>
                <w:sz w:val="20"/>
                <w:szCs w:val="20"/>
              </w:rPr>
            </w:pPr>
            <w:r>
              <w:rPr>
                <w:rFonts w:ascii="Arial" w:hAnsi="Arial" w:cs="Arial"/>
                <w:color w:val="000000"/>
                <w:sz w:val="20"/>
                <w:szCs w:val="20"/>
              </w:rPr>
              <w:t>With C 259</w:t>
            </w:r>
          </w:p>
        </w:tc>
      </w:tr>
      <w:tr w:rsidR="00544491" w14:paraId="3FDF48AA" w14:textId="77777777" w:rsidTr="006D16E1">
        <w:tc>
          <w:tcPr>
            <w:tcW w:w="1978" w:type="dxa"/>
            <w:shd w:val="clear" w:color="auto" w:fill="auto"/>
          </w:tcPr>
          <w:p w14:paraId="0734A44E" w14:textId="275AFC46" w:rsidR="00544491" w:rsidRDefault="00544491" w:rsidP="002F4C95">
            <w:pPr>
              <w:jc w:val="both"/>
              <w:rPr>
                <w:rFonts w:ascii="Arial" w:hAnsi="Arial" w:cs="Arial"/>
                <w:color w:val="000000"/>
                <w:sz w:val="20"/>
                <w:szCs w:val="20"/>
              </w:rPr>
            </w:pPr>
            <w:r>
              <w:rPr>
                <w:rFonts w:ascii="Arial" w:hAnsi="Arial" w:cs="Arial"/>
                <w:color w:val="000000"/>
                <w:sz w:val="20"/>
                <w:szCs w:val="20"/>
              </w:rPr>
              <w:t>Naseby</w:t>
            </w:r>
          </w:p>
        </w:tc>
        <w:tc>
          <w:tcPr>
            <w:tcW w:w="1216" w:type="dxa"/>
            <w:shd w:val="clear" w:color="auto" w:fill="FFF2CC" w:themeFill="accent4" w:themeFillTint="33"/>
          </w:tcPr>
          <w:p w14:paraId="098FF27F" w14:textId="77777777" w:rsidR="00544491" w:rsidRPr="00F433EA" w:rsidRDefault="00544491" w:rsidP="002F4C95">
            <w:pPr>
              <w:jc w:val="center"/>
              <w:rPr>
                <w:rFonts w:ascii="Arial" w:hAnsi="Arial" w:cs="Arial"/>
                <w:color w:val="000000"/>
                <w:sz w:val="20"/>
                <w:szCs w:val="20"/>
              </w:rPr>
            </w:pPr>
          </w:p>
        </w:tc>
        <w:tc>
          <w:tcPr>
            <w:tcW w:w="1219" w:type="dxa"/>
            <w:shd w:val="clear" w:color="auto" w:fill="FFF2CC" w:themeFill="accent4" w:themeFillTint="33"/>
          </w:tcPr>
          <w:p w14:paraId="7256A16A" w14:textId="77777777" w:rsidR="00544491" w:rsidRDefault="00544491" w:rsidP="002F4C95">
            <w:pPr>
              <w:jc w:val="center"/>
              <w:rPr>
                <w:rFonts w:ascii="Arial" w:hAnsi="Arial" w:cs="Arial"/>
                <w:color w:val="000000"/>
                <w:sz w:val="20"/>
                <w:szCs w:val="20"/>
              </w:rPr>
            </w:pPr>
          </w:p>
        </w:tc>
        <w:tc>
          <w:tcPr>
            <w:tcW w:w="1219" w:type="dxa"/>
            <w:shd w:val="clear" w:color="auto" w:fill="FFF2CC" w:themeFill="accent4" w:themeFillTint="33"/>
          </w:tcPr>
          <w:p w14:paraId="007B50F4" w14:textId="77777777" w:rsidR="00544491" w:rsidRDefault="00544491" w:rsidP="002F4C95">
            <w:pPr>
              <w:jc w:val="center"/>
              <w:rPr>
                <w:rFonts w:ascii="Arial" w:hAnsi="Arial" w:cs="Arial"/>
                <w:color w:val="000000"/>
                <w:sz w:val="20"/>
                <w:szCs w:val="20"/>
              </w:rPr>
            </w:pPr>
          </w:p>
        </w:tc>
        <w:tc>
          <w:tcPr>
            <w:tcW w:w="1022" w:type="dxa"/>
            <w:shd w:val="clear" w:color="auto" w:fill="FFF2CC" w:themeFill="accent4" w:themeFillTint="33"/>
          </w:tcPr>
          <w:p w14:paraId="15DD546B" w14:textId="77777777" w:rsidR="00544491" w:rsidRDefault="00544491" w:rsidP="002F4C95">
            <w:pPr>
              <w:jc w:val="center"/>
              <w:rPr>
                <w:rFonts w:ascii="Arial" w:hAnsi="Arial" w:cs="Arial"/>
                <w:color w:val="000000"/>
                <w:sz w:val="20"/>
                <w:szCs w:val="20"/>
              </w:rPr>
            </w:pPr>
          </w:p>
        </w:tc>
        <w:tc>
          <w:tcPr>
            <w:tcW w:w="1416" w:type="dxa"/>
            <w:shd w:val="clear" w:color="auto" w:fill="FFF2CC" w:themeFill="accent4" w:themeFillTint="33"/>
          </w:tcPr>
          <w:p w14:paraId="66FC540D" w14:textId="77777777" w:rsidR="00544491" w:rsidRDefault="00544491" w:rsidP="002F4C95">
            <w:pPr>
              <w:jc w:val="center"/>
              <w:rPr>
                <w:rFonts w:ascii="Arial" w:hAnsi="Arial" w:cs="Arial"/>
                <w:color w:val="000000"/>
                <w:sz w:val="20"/>
                <w:szCs w:val="20"/>
              </w:rPr>
            </w:pPr>
          </w:p>
        </w:tc>
        <w:tc>
          <w:tcPr>
            <w:tcW w:w="3659" w:type="dxa"/>
            <w:gridSpan w:val="3"/>
            <w:shd w:val="clear" w:color="auto" w:fill="DEEAF6" w:themeFill="accent5" w:themeFillTint="33"/>
          </w:tcPr>
          <w:p w14:paraId="235B58D2" w14:textId="54403266" w:rsidR="00544491" w:rsidRDefault="00544491" w:rsidP="002F4C95">
            <w:pPr>
              <w:jc w:val="center"/>
              <w:rPr>
                <w:rFonts w:ascii="Arial" w:hAnsi="Arial" w:cs="Arial"/>
                <w:color w:val="000000"/>
                <w:sz w:val="20"/>
                <w:szCs w:val="20"/>
              </w:rPr>
            </w:pPr>
            <w:r>
              <w:rPr>
                <w:rFonts w:ascii="Arial" w:hAnsi="Arial" w:cs="Arial"/>
                <w:color w:val="000000"/>
                <w:sz w:val="20"/>
                <w:szCs w:val="20"/>
              </w:rPr>
              <w:t>With C 49</w:t>
            </w:r>
          </w:p>
        </w:tc>
        <w:tc>
          <w:tcPr>
            <w:tcW w:w="1219" w:type="dxa"/>
            <w:shd w:val="clear" w:color="auto" w:fill="E2EFD9" w:themeFill="accent6" w:themeFillTint="33"/>
          </w:tcPr>
          <w:p w14:paraId="026B348E" w14:textId="7CC184B9" w:rsidR="00544491" w:rsidRPr="00F433EA" w:rsidRDefault="00544491" w:rsidP="002F4C95">
            <w:pPr>
              <w:jc w:val="center"/>
              <w:rPr>
                <w:rFonts w:ascii="Arial" w:hAnsi="Arial" w:cs="Arial"/>
                <w:color w:val="000000"/>
                <w:sz w:val="20"/>
                <w:szCs w:val="20"/>
              </w:rPr>
            </w:pPr>
            <w:r>
              <w:rPr>
                <w:rFonts w:ascii="Arial" w:hAnsi="Arial" w:cs="Arial"/>
                <w:color w:val="000000"/>
                <w:sz w:val="20"/>
                <w:szCs w:val="20"/>
              </w:rPr>
              <w:t>29</w:t>
            </w:r>
          </w:p>
        </w:tc>
        <w:tc>
          <w:tcPr>
            <w:tcW w:w="1219" w:type="dxa"/>
            <w:shd w:val="clear" w:color="auto" w:fill="E2EFD9" w:themeFill="accent6" w:themeFillTint="33"/>
          </w:tcPr>
          <w:p w14:paraId="65CBCAE7" w14:textId="0574C772" w:rsidR="00544491" w:rsidRPr="00F433EA" w:rsidRDefault="00544491" w:rsidP="002F4C95">
            <w:pPr>
              <w:jc w:val="center"/>
              <w:rPr>
                <w:rFonts w:ascii="Arial" w:hAnsi="Arial" w:cs="Arial"/>
                <w:color w:val="000000"/>
                <w:sz w:val="20"/>
                <w:szCs w:val="20"/>
              </w:rPr>
            </w:pPr>
            <w:r>
              <w:rPr>
                <w:rFonts w:ascii="Arial" w:hAnsi="Arial" w:cs="Arial"/>
                <w:color w:val="000000"/>
                <w:sz w:val="20"/>
                <w:szCs w:val="20"/>
              </w:rPr>
              <w:t>23</w:t>
            </w:r>
          </w:p>
        </w:tc>
        <w:tc>
          <w:tcPr>
            <w:tcW w:w="1221" w:type="dxa"/>
            <w:shd w:val="clear" w:color="auto" w:fill="FFCCCC"/>
          </w:tcPr>
          <w:p w14:paraId="238852DA" w14:textId="77777777" w:rsidR="00544491" w:rsidRDefault="00544491" w:rsidP="002F4C95">
            <w:pPr>
              <w:jc w:val="center"/>
              <w:rPr>
                <w:rFonts w:ascii="Arial" w:hAnsi="Arial" w:cs="Arial"/>
                <w:color w:val="000000"/>
                <w:sz w:val="20"/>
                <w:szCs w:val="20"/>
              </w:rPr>
            </w:pPr>
          </w:p>
        </w:tc>
      </w:tr>
      <w:tr w:rsidR="00372C09" w14:paraId="3222527D" w14:textId="77777777" w:rsidTr="000D641D">
        <w:tc>
          <w:tcPr>
            <w:tcW w:w="1978" w:type="dxa"/>
            <w:shd w:val="clear" w:color="auto" w:fill="auto"/>
          </w:tcPr>
          <w:p w14:paraId="664D634D" w14:textId="7972973E" w:rsidR="00372C09" w:rsidRDefault="00372C09" w:rsidP="002F4C95">
            <w:pPr>
              <w:jc w:val="both"/>
              <w:rPr>
                <w:rFonts w:ascii="Arial" w:hAnsi="Arial" w:cs="Arial"/>
                <w:color w:val="000000"/>
                <w:sz w:val="20"/>
                <w:szCs w:val="20"/>
              </w:rPr>
            </w:pPr>
            <w:proofErr w:type="spellStart"/>
            <w:r>
              <w:rPr>
                <w:rFonts w:ascii="Arial" w:hAnsi="Arial" w:cs="Arial"/>
                <w:color w:val="000000"/>
                <w:sz w:val="20"/>
                <w:szCs w:val="20"/>
              </w:rPr>
              <w:t>Whittlebury</w:t>
            </w:r>
            <w:proofErr w:type="spellEnd"/>
          </w:p>
        </w:tc>
        <w:tc>
          <w:tcPr>
            <w:tcW w:w="1216" w:type="dxa"/>
            <w:shd w:val="clear" w:color="auto" w:fill="FFF2CC" w:themeFill="accent4" w:themeFillTint="33"/>
          </w:tcPr>
          <w:p w14:paraId="41E76B99" w14:textId="77777777" w:rsidR="00372C09" w:rsidRPr="00F433EA" w:rsidRDefault="00372C09" w:rsidP="002F4C95">
            <w:pPr>
              <w:jc w:val="center"/>
              <w:rPr>
                <w:rFonts w:ascii="Arial" w:hAnsi="Arial" w:cs="Arial"/>
                <w:color w:val="000000"/>
                <w:sz w:val="20"/>
                <w:szCs w:val="20"/>
              </w:rPr>
            </w:pPr>
          </w:p>
        </w:tc>
        <w:tc>
          <w:tcPr>
            <w:tcW w:w="1219" w:type="dxa"/>
            <w:shd w:val="clear" w:color="auto" w:fill="FFF2CC" w:themeFill="accent4" w:themeFillTint="33"/>
          </w:tcPr>
          <w:p w14:paraId="66179243" w14:textId="77777777" w:rsidR="00372C09" w:rsidRDefault="00372C09" w:rsidP="002F4C95">
            <w:pPr>
              <w:jc w:val="center"/>
              <w:rPr>
                <w:rFonts w:ascii="Arial" w:hAnsi="Arial" w:cs="Arial"/>
                <w:color w:val="000000"/>
                <w:sz w:val="20"/>
                <w:szCs w:val="20"/>
              </w:rPr>
            </w:pPr>
          </w:p>
        </w:tc>
        <w:tc>
          <w:tcPr>
            <w:tcW w:w="1219" w:type="dxa"/>
            <w:shd w:val="clear" w:color="auto" w:fill="FFF2CC" w:themeFill="accent4" w:themeFillTint="33"/>
          </w:tcPr>
          <w:p w14:paraId="315311B2" w14:textId="77777777" w:rsidR="00372C09" w:rsidRDefault="00372C09" w:rsidP="002F4C95">
            <w:pPr>
              <w:jc w:val="center"/>
              <w:rPr>
                <w:rFonts w:ascii="Arial" w:hAnsi="Arial" w:cs="Arial"/>
                <w:color w:val="000000"/>
                <w:sz w:val="20"/>
                <w:szCs w:val="20"/>
              </w:rPr>
            </w:pPr>
          </w:p>
        </w:tc>
        <w:tc>
          <w:tcPr>
            <w:tcW w:w="1022" w:type="dxa"/>
            <w:shd w:val="clear" w:color="auto" w:fill="FFF2CC" w:themeFill="accent4" w:themeFillTint="33"/>
          </w:tcPr>
          <w:p w14:paraId="5ADAAF15" w14:textId="77777777" w:rsidR="00372C09" w:rsidRDefault="00372C09" w:rsidP="002F4C95">
            <w:pPr>
              <w:jc w:val="center"/>
              <w:rPr>
                <w:rFonts w:ascii="Arial" w:hAnsi="Arial" w:cs="Arial"/>
                <w:color w:val="000000"/>
                <w:sz w:val="20"/>
                <w:szCs w:val="20"/>
              </w:rPr>
            </w:pPr>
          </w:p>
        </w:tc>
        <w:tc>
          <w:tcPr>
            <w:tcW w:w="6294" w:type="dxa"/>
            <w:gridSpan w:val="5"/>
            <w:shd w:val="clear" w:color="auto" w:fill="DEEAF6" w:themeFill="accent5" w:themeFillTint="33"/>
          </w:tcPr>
          <w:p w14:paraId="28C373F4" w14:textId="65FEF44F" w:rsidR="00372C09" w:rsidRDefault="00372C09" w:rsidP="002F4C95">
            <w:pPr>
              <w:jc w:val="center"/>
              <w:rPr>
                <w:rFonts w:ascii="Arial" w:hAnsi="Arial" w:cs="Arial"/>
                <w:color w:val="000000"/>
                <w:sz w:val="20"/>
                <w:szCs w:val="20"/>
              </w:rPr>
            </w:pPr>
            <w:r>
              <w:rPr>
                <w:rFonts w:ascii="Arial" w:hAnsi="Arial" w:cs="Arial"/>
                <w:color w:val="000000"/>
                <w:sz w:val="20"/>
                <w:szCs w:val="20"/>
              </w:rPr>
              <w:t>With C 55</w:t>
            </w:r>
          </w:p>
        </w:tc>
        <w:tc>
          <w:tcPr>
            <w:tcW w:w="1219" w:type="dxa"/>
            <w:shd w:val="clear" w:color="auto" w:fill="E2EFD9" w:themeFill="accent6" w:themeFillTint="33"/>
          </w:tcPr>
          <w:p w14:paraId="6D4416BA" w14:textId="5C6649AB" w:rsidR="00372C09" w:rsidRDefault="00372C09" w:rsidP="002F4C95">
            <w:pPr>
              <w:jc w:val="center"/>
              <w:rPr>
                <w:rFonts w:ascii="Arial" w:hAnsi="Arial" w:cs="Arial"/>
                <w:color w:val="000000"/>
                <w:sz w:val="20"/>
                <w:szCs w:val="20"/>
              </w:rPr>
            </w:pPr>
            <w:r>
              <w:rPr>
                <w:rFonts w:ascii="Arial" w:hAnsi="Arial" w:cs="Arial"/>
                <w:color w:val="000000"/>
                <w:sz w:val="20"/>
                <w:szCs w:val="20"/>
              </w:rPr>
              <w:t>49</w:t>
            </w:r>
          </w:p>
        </w:tc>
        <w:tc>
          <w:tcPr>
            <w:tcW w:w="1221" w:type="dxa"/>
            <w:shd w:val="clear" w:color="auto" w:fill="FFCCCC"/>
          </w:tcPr>
          <w:p w14:paraId="027A8A8F" w14:textId="77777777" w:rsidR="00372C09" w:rsidRDefault="00372C09" w:rsidP="002F4C95">
            <w:pPr>
              <w:jc w:val="center"/>
              <w:rPr>
                <w:rFonts w:ascii="Arial" w:hAnsi="Arial" w:cs="Arial"/>
                <w:color w:val="000000"/>
                <w:sz w:val="20"/>
                <w:szCs w:val="20"/>
              </w:rPr>
            </w:pPr>
          </w:p>
        </w:tc>
      </w:tr>
      <w:tr w:rsidR="004C1C47" w14:paraId="4ADC8B7C" w14:textId="77777777" w:rsidTr="006D16E1">
        <w:tc>
          <w:tcPr>
            <w:tcW w:w="1978" w:type="dxa"/>
            <w:shd w:val="clear" w:color="auto" w:fill="auto"/>
          </w:tcPr>
          <w:p w14:paraId="23162DE1" w14:textId="41D31BC9" w:rsidR="004C1C47" w:rsidRDefault="004C1C47" w:rsidP="002F4C95">
            <w:pPr>
              <w:jc w:val="both"/>
              <w:rPr>
                <w:rFonts w:ascii="Arial" w:hAnsi="Arial" w:cs="Arial"/>
                <w:color w:val="000000"/>
                <w:sz w:val="20"/>
                <w:szCs w:val="20"/>
              </w:rPr>
            </w:pPr>
            <w:proofErr w:type="spellStart"/>
            <w:r>
              <w:rPr>
                <w:rFonts w:ascii="Arial" w:hAnsi="Arial" w:cs="Arial"/>
                <w:color w:val="000000"/>
                <w:sz w:val="20"/>
                <w:szCs w:val="20"/>
              </w:rPr>
              <w:t>Turweston</w:t>
            </w:r>
            <w:proofErr w:type="spellEnd"/>
          </w:p>
        </w:tc>
        <w:tc>
          <w:tcPr>
            <w:tcW w:w="1216" w:type="dxa"/>
            <w:shd w:val="clear" w:color="auto" w:fill="FFF2CC" w:themeFill="accent4" w:themeFillTint="33"/>
          </w:tcPr>
          <w:p w14:paraId="24EADDB1" w14:textId="77777777" w:rsidR="004C1C47" w:rsidRPr="00F433EA"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614797AE" w14:textId="77777777" w:rsidR="004C1C47"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1292D9E3" w14:textId="77777777" w:rsidR="004C1C47" w:rsidRDefault="004C1C47" w:rsidP="002F4C95">
            <w:pPr>
              <w:jc w:val="center"/>
              <w:rPr>
                <w:rFonts w:ascii="Arial" w:hAnsi="Arial" w:cs="Arial"/>
                <w:color w:val="000000"/>
                <w:sz w:val="20"/>
                <w:szCs w:val="20"/>
              </w:rPr>
            </w:pPr>
          </w:p>
        </w:tc>
        <w:tc>
          <w:tcPr>
            <w:tcW w:w="1022" w:type="dxa"/>
            <w:shd w:val="clear" w:color="auto" w:fill="FFF2CC" w:themeFill="accent4" w:themeFillTint="33"/>
          </w:tcPr>
          <w:p w14:paraId="26BD8D9E" w14:textId="77777777" w:rsidR="004C1C47" w:rsidRDefault="004C1C47" w:rsidP="002F4C95">
            <w:pPr>
              <w:jc w:val="center"/>
              <w:rPr>
                <w:rFonts w:ascii="Arial" w:hAnsi="Arial" w:cs="Arial"/>
                <w:color w:val="000000"/>
                <w:sz w:val="20"/>
                <w:szCs w:val="20"/>
              </w:rPr>
            </w:pPr>
          </w:p>
        </w:tc>
        <w:tc>
          <w:tcPr>
            <w:tcW w:w="1416" w:type="dxa"/>
            <w:shd w:val="clear" w:color="auto" w:fill="FFF2CC" w:themeFill="accent4" w:themeFillTint="33"/>
          </w:tcPr>
          <w:p w14:paraId="50EEAA0F" w14:textId="77777777" w:rsidR="004C1C47"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6EFEDC1C" w14:textId="77777777" w:rsidR="004C1C47" w:rsidRDefault="004C1C47" w:rsidP="002F4C95">
            <w:pPr>
              <w:jc w:val="center"/>
              <w:rPr>
                <w:rFonts w:ascii="Arial" w:hAnsi="Arial" w:cs="Arial"/>
                <w:color w:val="000000"/>
                <w:sz w:val="20"/>
                <w:szCs w:val="20"/>
              </w:rPr>
            </w:pPr>
          </w:p>
        </w:tc>
        <w:tc>
          <w:tcPr>
            <w:tcW w:w="1221" w:type="dxa"/>
            <w:shd w:val="clear" w:color="auto" w:fill="FFF2CC" w:themeFill="accent4" w:themeFillTint="33"/>
          </w:tcPr>
          <w:p w14:paraId="424F1622" w14:textId="77777777" w:rsidR="004C1C47"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6F10E8D8" w14:textId="77777777" w:rsidR="004C1C47"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76C1A625" w14:textId="77777777" w:rsidR="004C1C47"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7E0FC70F" w14:textId="77777777" w:rsidR="004C1C47" w:rsidRDefault="004C1C47" w:rsidP="002F4C95">
            <w:pPr>
              <w:jc w:val="center"/>
              <w:rPr>
                <w:rFonts w:ascii="Arial" w:hAnsi="Arial" w:cs="Arial"/>
                <w:color w:val="000000"/>
                <w:sz w:val="20"/>
                <w:szCs w:val="20"/>
              </w:rPr>
            </w:pPr>
          </w:p>
        </w:tc>
        <w:tc>
          <w:tcPr>
            <w:tcW w:w="1221" w:type="dxa"/>
            <w:shd w:val="clear" w:color="auto" w:fill="E2EFD9" w:themeFill="accent6" w:themeFillTint="33"/>
          </w:tcPr>
          <w:p w14:paraId="3E5480C3" w14:textId="7DC0615A" w:rsidR="004C1C47" w:rsidRDefault="004C1C47" w:rsidP="002F4C95">
            <w:pPr>
              <w:jc w:val="center"/>
              <w:rPr>
                <w:rFonts w:ascii="Arial" w:hAnsi="Arial" w:cs="Arial"/>
                <w:color w:val="000000"/>
                <w:sz w:val="20"/>
                <w:szCs w:val="20"/>
              </w:rPr>
            </w:pPr>
            <w:r>
              <w:rPr>
                <w:rFonts w:ascii="Arial" w:hAnsi="Arial" w:cs="Arial"/>
                <w:color w:val="000000"/>
                <w:sz w:val="20"/>
                <w:szCs w:val="20"/>
              </w:rPr>
              <w:t>56</w:t>
            </w:r>
          </w:p>
        </w:tc>
      </w:tr>
      <w:tr w:rsidR="004C1C47" w14:paraId="299DFBF4" w14:textId="77777777" w:rsidTr="006D16E1">
        <w:tc>
          <w:tcPr>
            <w:tcW w:w="1978" w:type="dxa"/>
            <w:shd w:val="clear" w:color="auto" w:fill="auto"/>
          </w:tcPr>
          <w:p w14:paraId="4A47EEC8" w14:textId="77777777" w:rsidR="004C1C47" w:rsidRDefault="004C1C47" w:rsidP="002F4C95">
            <w:pPr>
              <w:jc w:val="both"/>
              <w:rPr>
                <w:rFonts w:ascii="Arial" w:hAnsi="Arial" w:cs="Arial"/>
                <w:color w:val="000000"/>
                <w:sz w:val="20"/>
                <w:szCs w:val="20"/>
              </w:rPr>
            </w:pPr>
            <w:r>
              <w:rPr>
                <w:rFonts w:ascii="Arial" w:hAnsi="Arial" w:cs="Arial"/>
                <w:color w:val="000000"/>
                <w:sz w:val="20"/>
                <w:szCs w:val="20"/>
              </w:rPr>
              <w:t>Billets *</w:t>
            </w:r>
          </w:p>
        </w:tc>
        <w:tc>
          <w:tcPr>
            <w:tcW w:w="1216" w:type="dxa"/>
            <w:shd w:val="clear" w:color="auto" w:fill="FFF2CC" w:themeFill="accent4" w:themeFillTint="33"/>
          </w:tcPr>
          <w:p w14:paraId="44A0469F" w14:textId="77777777" w:rsidR="004C1C47" w:rsidRPr="00F433EA"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53C2250A" w14:textId="77777777" w:rsidR="004C1C47" w:rsidRDefault="004C1C47" w:rsidP="002F4C95">
            <w:pPr>
              <w:jc w:val="center"/>
              <w:rPr>
                <w:rFonts w:ascii="Arial" w:hAnsi="Arial" w:cs="Arial"/>
                <w:color w:val="000000"/>
                <w:sz w:val="20"/>
                <w:szCs w:val="20"/>
              </w:rPr>
            </w:pPr>
          </w:p>
        </w:tc>
        <w:tc>
          <w:tcPr>
            <w:tcW w:w="1219" w:type="dxa"/>
            <w:shd w:val="clear" w:color="auto" w:fill="FFF2CC" w:themeFill="accent4" w:themeFillTint="33"/>
          </w:tcPr>
          <w:p w14:paraId="5A13E452" w14:textId="77777777" w:rsidR="004C1C47" w:rsidRDefault="004C1C47" w:rsidP="002F4C95">
            <w:pPr>
              <w:jc w:val="center"/>
              <w:rPr>
                <w:rFonts w:ascii="Arial" w:hAnsi="Arial" w:cs="Arial"/>
                <w:color w:val="000000"/>
                <w:sz w:val="20"/>
                <w:szCs w:val="20"/>
              </w:rPr>
            </w:pPr>
          </w:p>
        </w:tc>
        <w:tc>
          <w:tcPr>
            <w:tcW w:w="1022" w:type="dxa"/>
            <w:shd w:val="clear" w:color="auto" w:fill="FFF2CC" w:themeFill="accent4" w:themeFillTint="33"/>
          </w:tcPr>
          <w:p w14:paraId="482B0903" w14:textId="77777777" w:rsidR="004C1C47" w:rsidRDefault="004C1C47" w:rsidP="002F4C95">
            <w:pPr>
              <w:jc w:val="center"/>
              <w:rPr>
                <w:rFonts w:ascii="Arial" w:hAnsi="Arial" w:cs="Arial"/>
                <w:color w:val="000000"/>
                <w:sz w:val="20"/>
                <w:szCs w:val="20"/>
              </w:rPr>
            </w:pPr>
          </w:p>
        </w:tc>
        <w:tc>
          <w:tcPr>
            <w:tcW w:w="1416" w:type="dxa"/>
            <w:shd w:val="clear" w:color="auto" w:fill="E2EFD9" w:themeFill="accent6" w:themeFillTint="33"/>
          </w:tcPr>
          <w:p w14:paraId="36058F28" w14:textId="3FB3A953" w:rsidR="004C1C47" w:rsidRDefault="004C1C47" w:rsidP="002F4C95">
            <w:pPr>
              <w:jc w:val="center"/>
              <w:rPr>
                <w:rFonts w:ascii="Arial" w:hAnsi="Arial" w:cs="Arial"/>
                <w:color w:val="000000"/>
                <w:sz w:val="20"/>
                <w:szCs w:val="20"/>
              </w:rPr>
            </w:pPr>
            <w:r>
              <w:rPr>
                <w:rFonts w:ascii="Arial" w:hAnsi="Arial" w:cs="Arial"/>
                <w:color w:val="000000"/>
                <w:sz w:val="20"/>
                <w:szCs w:val="20"/>
              </w:rPr>
              <w:t>?</w:t>
            </w:r>
          </w:p>
        </w:tc>
        <w:tc>
          <w:tcPr>
            <w:tcW w:w="1219" w:type="dxa"/>
            <w:shd w:val="clear" w:color="auto" w:fill="E2EFD9" w:themeFill="accent6" w:themeFillTint="33"/>
          </w:tcPr>
          <w:p w14:paraId="0E51CDEC" w14:textId="1210C993" w:rsidR="004C1C47" w:rsidRDefault="004C1C47" w:rsidP="002F4C95">
            <w:pPr>
              <w:jc w:val="center"/>
              <w:rPr>
                <w:rFonts w:ascii="Arial" w:hAnsi="Arial" w:cs="Arial"/>
                <w:color w:val="000000"/>
                <w:sz w:val="20"/>
                <w:szCs w:val="20"/>
              </w:rPr>
            </w:pPr>
            <w:r>
              <w:rPr>
                <w:rFonts w:ascii="Arial" w:hAnsi="Arial" w:cs="Arial"/>
                <w:color w:val="000000"/>
                <w:sz w:val="20"/>
                <w:szCs w:val="20"/>
              </w:rPr>
              <w:t>55</w:t>
            </w:r>
          </w:p>
        </w:tc>
        <w:tc>
          <w:tcPr>
            <w:tcW w:w="1221" w:type="dxa"/>
            <w:shd w:val="clear" w:color="auto" w:fill="E2EFD9" w:themeFill="accent6" w:themeFillTint="33"/>
          </w:tcPr>
          <w:p w14:paraId="735588C9" w14:textId="1CD877E4" w:rsidR="004C1C47" w:rsidRDefault="004C1C47" w:rsidP="002F4C95">
            <w:pPr>
              <w:jc w:val="center"/>
              <w:rPr>
                <w:rFonts w:ascii="Arial" w:hAnsi="Arial" w:cs="Arial"/>
                <w:color w:val="000000"/>
                <w:sz w:val="20"/>
                <w:szCs w:val="20"/>
              </w:rPr>
            </w:pPr>
            <w:r>
              <w:rPr>
                <w:rFonts w:ascii="Arial" w:hAnsi="Arial" w:cs="Arial"/>
                <w:color w:val="000000"/>
                <w:sz w:val="20"/>
                <w:szCs w:val="20"/>
              </w:rPr>
              <w:t>?</w:t>
            </w:r>
          </w:p>
        </w:tc>
        <w:tc>
          <w:tcPr>
            <w:tcW w:w="1219" w:type="dxa"/>
            <w:shd w:val="clear" w:color="auto" w:fill="E2EFD9" w:themeFill="accent6" w:themeFillTint="33"/>
          </w:tcPr>
          <w:p w14:paraId="336D6DBF" w14:textId="6A8AA5B0" w:rsidR="004C1C47" w:rsidRDefault="004C1C47" w:rsidP="002F4C95">
            <w:pPr>
              <w:jc w:val="center"/>
              <w:rPr>
                <w:rFonts w:ascii="Arial" w:hAnsi="Arial" w:cs="Arial"/>
                <w:color w:val="000000"/>
                <w:sz w:val="20"/>
                <w:szCs w:val="20"/>
              </w:rPr>
            </w:pPr>
            <w:r>
              <w:rPr>
                <w:rFonts w:ascii="Arial" w:hAnsi="Arial" w:cs="Arial"/>
                <w:color w:val="000000"/>
                <w:sz w:val="20"/>
                <w:szCs w:val="20"/>
              </w:rPr>
              <w:t>?</w:t>
            </w:r>
          </w:p>
        </w:tc>
        <w:tc>
          <w:tcPr>
            <w:tcW w:w="1219" w:type="dxa"/>
            <w:shd w:val="clear" w:color="auto" w:fill="E2EFD9" w:themeFill="accent6" w:themeFillTint="33"/>
          </w:tcPr>
          <w:p w14:paraId="0818136E" w14:textId="289EB289" w:rsidR="004C1C47" w:rsidRPr="00F433EA" w:rsidRDefault="004C1C47" w:rsidP="002F4C95">
            <w:pPr>
              <w:jc w:val="center"/>
              <w:rPr>
                <w:rFonts w:ascii="Arial" w:hAnsi="Arial" w:cs="Arial"/>
                <w:color w:val="000000"/>
                <w:sz w:val="20"/>
                <w:szCs w:val="20"/>
              </w:rPr>
            </w:pPr>
            <w:r>
              <w:rPr>
                <w:rFonts w:ascii="Arial" w:hAnsi="Arial" w:cs="Arial"/>
                <w:color w:val="000000"/>
                <w:sz w:val="20"/>
                <w:szCs w:val="20"/>
              </w:rPr>
              <w:t>44</w:t>
            </w:r>
          </w:p>
        </w:tc>
        <w:tc>
          <w:tcPr>
            <w:tcW w:w="1219" w:type="dxa"/>
            <w:shd w:val="clear" w:color="auto" w:fill="E2EFD9" w:themeFill="accent6" w:themeFillTint="33"/>
          </w:tcPr>
          <w:p w14:paraId="1EAE0AAD" w14:textId="5B2502EE" w:rsidR="004C1C47" w:rsidRPr="00F433EA" w:rsidRDefault="004C1C47" w:rsidP="002F4C95">
            <w:pPr>
              <w:jc w:val="center"/>
              <w:rPr>
                <w:rFonts w:ascii="Arial" w:hAnsi="Arial" w:cs="Arial"/>
                <w:color w:val="000000"/>
                <w:sz w:val="20"/>
                <w:szCs w:val="20"/>
              </w:rPr>
            </w:pPr>
            <w:r>
              <w:rPr>
                <w:rFonts w:ascii="Arial" w:hAnsi="Arial" w:cs="Arial"/>
                <w:color w:val="000000"/>
                <w:sz w:val="20"/>
                <w:szCs w:val="20"/>
              </w:rPr>
              <w:t>?</w:t>
            </w:r>
          </w:p>
        </w:tc>
        <w:tc>
          <w:tcPr>
            <w:tcW w:w="1221" w:type="dxa"/>
            <w:shd w:val="clear" w:color="auto" w:fill="E2EFD9" w:themeFill="accent6" w:themeFillTint="33"/>
          </w:tcPr>
          <w:p w14:paraId="3F75E9FA" w14:textId="3E60A21F" w:rsidR="004C1C47" w:rsidRDefault="004C1C47" w:rsidP="002F4C95">
            <w:pPr>
              <w:jc w:val="center"/>
              <w:rPr>
                <w:rFonts w:ascii="Arial" w:hAnsi="Arial" w:cs="Arial"/>
                <w:color w:val="000000"/>
                <w:sz w:val="20"/>
                <w:szCs w:val="20"/>
              </w:rPr>
            </w:pPr>
            <w:r>
              <w:rPr>
                <w:rFonts w:ascii="Arial" w:hAnsi="Arial" w:cs="Arial"/>
                <w:color w:val="000000"/>
                <w:sz w:val="20"/>
                <w:szCs w:val="20"/>
              </w:rPr>
              <w:t>3</w:t>
            </w:r>
          </w:p>
        </w:tc>
      </w:tr>
      <w:tr w:rsidR="004C1C47" w14:paraId="2110F086" w14:textId="77777777" w:rsidTr="006D16E1">
        <w:tc>
          <w:tcPr>
            <w:tcW w:w="1978" w:type="dxa"/>
            <w:shd w:val="clear" w:color="auto" w:fill="auto"/>
          </w:tcPr>
          <w:p w14:paraId="2CD79B34" w14:textId="77777777" w:rsidR="004C1C47" w:rsidRDefault="004C1C47" w:rsidP="002F4C95">
            <w:pPr>
              <w:jc w:val="both"/>
              <w:rPr>
                <w:rFonts w:ascii="Arial" w:hAnsi="Arial" w:cs="Arial"/>
                <w:color w:val="000000"/>
                <w:sz w:val="20"/>
                <w:szCs w:val="20"/>
              </w:rPr>
            </w:pPr>
            <w:r>
              <w:rPr>
                <w:rFonts w:ascii="Arial" w:hAnsi="Arial" w:cs="Arial"/>
                <w:color w:val="000000"/>
                <w:sz w:val="20"/>
                <w:szCs w:val="20"/>
              </w:rPr>
              <w:t>Total</w:t>
            </w:r>
          </w:p>
        </w:tc>
        <w:tc>
          <w:tcPr>
            <w:tcW w:w="1216" w:type="dxa"/>
            <w:shd w:val="clear" w:color="auto" w:fill="auto"/>
          </w:tcPr>
          <w:p w14:paraId="6669F261" w14:textId="114C53A9" w:rsidR="004C1C47" w:rsidRPr="00F433EA" w:rsidRDefault="004C1C47" w:rsidP="002F4C95">
            <w:pPr>
              <w:jc w:val="center"/>
              <w:rPr>
                <w:rFonts w:ascii="Arial" w:hAnsi="Arial" w:cs="Arial"/>
                <w:color w:val="000000"/>
                <w:sz w:val="20"/>
                <w:szCs w:val="20"/>
              </w:rPr>
            </w:pPr>
          </w:p>
        </w:tc>
        <w:tc>
          <w:tcPr>
            <w:tcW w:w="1219" w:type="dxa"/>
          </w:tcPr>
          <w:p w14:paraId="098460F0" w14:textId="57FEFCDF" w:rsidR="004C1C47" w:rsidRDefault="004C1C47" w:rsidP="002F4C95">
            <w:pPr>
              <w:jc w:val="center"/>
              <w:rPr>
                <w:rFonts w:ascii="Arial" w:hAnsi="Arial" w:cs="Arial"/>
                <w:color w:val="000000"/>
                <w:sz w:val="20"/>
                <w:szCs w:val="20"/>
              </w:rPr>
            </w:pPr>
            <w:r>
              <w:rPr>
                <w:rFonts w:ascii="Arial" w:hAnsi="Arial" w:cs="Arial"/>
                <w:color w:val="000000"/>
                <w:sz w:val="20"/>
                <w:szCs w:val="20"/>
              </w:rPr>
              <w:t>Cap 520</w:t>
            </w:r>
          </w:p>
        </w:tc>
        <w:tc>
          <w:tcPr>
            <w:tcW w:w="1219" w:type="dxa"/>
          </w:tcPr>
          <w:p w14:paraId="368787AB" w14:textId="508A4AA3" w:rsidR="004C1C47" w:rsidRDefault="004C1C47" w:rsidP="002F4C95">
            <w:pPr>
              <w:jc w:val="center"/>
              <w:rPr>
                <w:rFonts w:ascii="Arial" w:hAnsi="Arial" w:cs="Arial"/>
                <w:color w:val="000000"/>
                <w:sz w:val="20"/>
                <w:szCs w:val="20"/>
              </w:rPr>
            </w:pPr>
            <w:r>
              <w:rPr>
                <w:rFonts w:ascii="Arial" w:hAnsi="Arial" w:cs="Arial"/>
                <w:color w:val="000000"/>
                <w:sz w:val="20"/>
                <w:szCs w:val="20"/>
              </w:rPr>
              <w:t>?</w:t>
            </w:r>
          </w:p>
        </w:tc>
        <w:tc>
          <w:tcPr>
            <w:tcW w:w="1022" w:type="dxa"/>
            <w:shd w:val="clear" w:color="auto" w:fill="auto"/>
          </w:tcPr>
          <w:p w14:paraId="086C729B" w14:textId="1412387B" w:rsidR="004C1C47" w:rsidRDefault="004C1C47" w:rsidP="002F4C95">
            <w:pPr>
              <w:jc w:val="center"/>
              <w:rPr>
                <w:rFonts w:ascii="Arial" w:hAnsi="Arial" w:cs="Arial"/>
                <w:color w:val="000000"/>
                <w:sz w:val="20"/>
                <w:szCs w:val="20"/>
              </w:rPr>
            </w:pPr>
            <w:r>
              <w:rPr>
                <w:rFonts w:ascii="Arial" w:hAnsi="Arial" w:cs="Arial"/>
                <w:color w:val="000000"/>
                <w:sz w:val="20"/>
                <w:szCs w:val="20"/>
              </w:rPr>
              <w:t>?</w:t>
            </w:r>
          </w:p>
        </w:tc>
        <w:tc>
          <w:tcPr>
            <w:tcW w:w="1416" w:type="dxa"/>
            <w:shd w:val="clear" w:color="auto" w:fill="auto"/>
          </w:tcPr>
          <w:p w14:paraId="437562B9" w14:textId="7A901EF8" w:rsidR="004C1C47" w:rsidRDefault="004C1C47" w:rsidP="002F4C95">
            <w:pPr>
              <w:jc w:val="center"/>
              <w:rPr>
                <w:rFonts w:ascii="Arial" w:hAnsi="Arial" w:cs="Arial"/>
                <w:color w:val="000000"/>
                <w:sz w:val="20"/>
                <w:szCs w:val="20"/>
              </w:rPr>
            </w:pPr>
            <w:r>
              <w:rPr>
                <w:rFonts w:ascii="Arial" w:hAnsi="Arial" w:cs="Arial"/>
                <w:color w:val="000000"/>
                <w:sz w:val="20"/>
                <w:szCs w:val="20"/>
              </w:rPr>
              <w:t>850</w:t>
            </w:r>
          </w:p>
        </w:tc>
        <w:tc>
          <w:tcPr>
            <w:tcW w:w="1219" w:type="dxa"/>
          </w:tcPr>
          <w:p w14:paraId="095938D0" w14:textId="030847DD" w:rsidR="004C1C47" w:rsidRDefault="004C1C47" w:rsidP="002F4C95">
            <w:pPr>
              <w:jc w:val="center"/>
              <w:rPr>
                <w:rFonts w:ascii="Arial" w:hAnsi="Arial" w:cs="Arial"/>
                <w:color w:val="000000"/>
                <w:sz w:val="20"/>
                <w:szCs w:val="20"/>
              </w:rPr>
            </w:pPr>
            <w:r>
              <w:rPr>
                <w:rFonts w:ascii="Arial" w:hAnsi="Arial" w:cs="Arial"/>
                <w:color w:val="000000"/>
                <w:sz w:val="20"/>
                <w:szCs w:val="20"/>
              </w:rPr>
              <w:t>1187</w:t>
            </w:r>
          </w:p>
        </w:tc>
        <w:tc>
          <w:tcPr>
            <w:tcW w:w="1221" w:type="dxa"/>
            <w:shd w:val="clear" w:color="auto" w:fill="auto"/>
          </w:tcPr>
          <w:p w14:paraId="3EE542BA" w14:textId="1EB9B2EB" w:rsidR="004C1C47" w:rsidRDefault="004C1C47" w:rsidP="002F4C95">
            <w:pPr>
              <w:jc w:val="center"/>
              <w:rPr>
                <w:rFonts w:ascii="Arial" w:hAnsi="Arial" w:cs="Arial"/>
                <w:color w:val="000000"/>
                <w:sz w:val="20"/>
                <w:szCs w:val="20"/>
              </w:rPr>
            </w:pPr>
            <w:r>
              <w:rPr>
                <w:rFonts w:ascii="Arial" w:hAnsi="Arial" w:cs="Arial"/>
                <w:color w:val="000000"/>
                <w:sz w:val="20"/>
                <w:szCs w:val="20"/>
              </w:rPr>
              <w:t>1050</w:t>
            </w:r>
          </w:p>
        </w:tc>
        <w:tc>
          <w:tcPr>
            <w:tcW w:w="1219" w:type="dxa"/>
            <w:shd w:val="clear" w:color="auto" w:fill="auto"/>
          </w:tcPr>
          <w:p w14:paraId="7C3DB820" w14:textId="064D9B4F" w:rsidR="004C1C47" w:rsidRDefault="004C1C47" w:rsidP="002F4C95">
            <w:pPr>
              <w:jc w:val="center"/>
              <w:rPr>
                <w:rFonts w:ascii="Arial" w:hAnsi="Arial" w:cs="Arial"/>
                <w:color w:val="000000"/>
                <w:sz w:val="20"/>
                <w:szCs w:val="20"/>
              </w:rPr>
            </w:pPr>
            <w:r>
              <w:rPr>
                <w:rFonts w:ascii="Arial" w:hAnsi="Arial" w:cs="Arial"/>
                <w:color w:val="000000"/>
                <w:sz w:val="20"/>
                <w:szCs w:val="20"/>
              </w:rPr>
              <w:t>1225</w:t>
            </w:r>
          </w:p>
        </w:tc>
        <w:tc>
          <w:tcPr>
            <w:tcW w:w="1219" w:type="dxa"/>
            <w:shd w:val="clear" w:color="auto" w:fill="auto"/>
          </w:tcPr>
          <w:p w14:paraId="66CDACAB" w14:textId="004E0D90" w:rsidR="004C1C47" w:rsidRPr="00F433EA" w:rsidRDefault="004C1C47" w:rsidP="002F4C95">
            <w:pPr>
              <w:jc w:val="center"/>
              <w:rPr>
                <w:rFonts w:ascii="Arial" w:hAnsi="Arial" w:cs="Arial"/>
                <w:color w:val="000000"/>
                <w:sz w:val="20"/>
                <w:szCs w:val="20"/>
              </w:rPr>
            </w:pPr>
            <w:r>
              <w:rPr>
                <w:rFonts w:ascii="Arial" w:hAnsi="Arial" w:cs="Arial"/>
                <w:color w:val="000000"/>
                <w:sz w:val="20"/>
                <w:szCs w:val="20"/>
              </w:rPr>
              <w:t>831</w:t>
            </w:r>
          </w:p>
        </w:tc>
        <w:tc>
          <w:tcPr>
            <w:tcW w:w="1219" w:type="dxa"/>
            <w:shd w:val="clear" w:color="auto" w:fill="auto"/>
          </w:tcPr>
          <w:p w14:paraId="7B65FE80" w14:textId="728962DC" w:rsidR="004C1C47" w:rsidRPr="00F433EA" w:rsidRDefault="004C1C47" w:rsidP="002F4C95">
            <w:pPr>
              <w:jc w:val="center"/>
              <w:rPr>
                <w:rFonts w:ascii="Arial" w:hAnsi="Arial" w:cs="Arial"/>
                <w:color w:val="000000"/>
                <w:sz w:val="20"/>
                <w:szCs w:val="20"/>
              </w:rPr>
            </w:pPr>
            <w:r>
              <w:rPr>
                <w:rFonts w:ascii="Arial" w:hAnsi="Arial" w:cs="Arial"/>
                <w:color w:val="000000"/>
                <w:sz w:val="20"/>
                <w:szCs w:val="20"/>
              </w:rPr>
              <w:t>1061</w:t>
            </w:r>
          </w:p>
        </w:tc>
        <w:tc>
          <w:tcPr>
            <w:tcW w:w="1221" w:type="dxa"/>
            <w:shd w:val="clear" w:color="auto" w:fill="auto"/>
          </w:tcPr>
          <w:p w14:paraId="6B5E708E" w14:textId="79915804" w:rsidR="004C1C47" w:rsidRDefault="004C1C47" w:rsidP="002F4C95">
            <w:pPr>
              <w:jc w:val="center"/>
              <w:rPr>
                <w:rFonts w:ascii="Arial" w:hAnsi="Arial" w:cs="Arial"/>
                <w:color w:val="000000"/>
                <w:sz w:val="20"/>
                <w:szCs w:val="20"/>
              </w:rPr>
            </w:pPr>
            <w:r>
              <w:rPr>
                <w:rFonts w:ascii="Arial" w:hAnsi="Arial" w:cs="Arial"/>
                <w:color w:val="000000"/>
                <w:sz w:val="20"/>
                <w:szCs w:val="20"/>
              </w:rPr>
              <w:t>359</w:t>
            </w:r>
          </w:p>
        </w:tc>
      </w:tr>
    </w:tbl>
    <w:p w14:paraId="21E7FEC0" w14:textId="77777777" w:rsidR="00413A9A" w:rsidRPr="00E560A0" w:rsidRDefault="00413A9A" w:rsidP="00413A9A">
      <w:pPr>
        <w:jc w:val="both"/>
        <w:rPr>
          <w:rFonts w:ascii="Arial" w:hAnsi="Arial" w:cs="Arial"/>
          <w:sz w:val="8"/>
          <w:szCs w:val="8"/>
        </w:rPr>
      </w:pPr>
    </w:p>
    <w:p w14:paraId="74534C11" w14:textId="43CDFDB1" w:rsidR="00413A9A" w:rsidRPr="002F4C95" w:rsidRDefault="00413A9A" w:rsidP="004B5084">
      <w:pPr>
        <w:jc w:val="both"/>
        <w:rPr>
          <w:rFonts w:ascii="Arial" w:hAnsi="Arial" w:cs="Arial"/>
          <w:sz w:val="20"/>
          <w:szCs w:val="20"/>
        </w:rPr>
      </w:pPr>
      <w:r w:rsidRPr="00E560A0">
        <w:rPr>
          <w:rFonts w:ascii="Arial" w:hAnsi="Arial" w:cs="Arial"/>
          <w:sz w:val="20"/>
          <w:szCs w:val="20"/>
        </w:rPr>
        <w:t xml:space="preserve">* </w:t>
      </w:r>
      <w:proofErr w:type="gramStart"/>
      <w:r w:rsidRPr="00E560A0">
        <w:rPr>
          <w:rFonts w:ascii="Arial" w:hAnsi="Arial" w:cs="Arial"/>
          <w:sz w:val="20"/>
          <w:szCs w:val="20"/>
        </w:rPr>
        <w:t>many</w:t>
      </w:r>
      <w:proofErr w:type="gramEnd"/>
      <w:r w:rsidRPr="00E560A0">
        <w:rPr>
          <w:rFonts w:ascii="Arial" w:hAnsi="Arial" w:cs="Arial"/>
          <w:sz w:val="20"/>
          <w:szCs w:val="20"/>
        </w:rPr>
        <w:t xml:space="preserve"> entries did not separate those pows in billets from those in </w:t>
      </w:r>
      <w:r>
        <w:rPr>
          <w:rFonts w:ascii="Arial" w:hAnsi="Arial" w:cs="Arial"/>
          <w:sz w:val="20"/>
          <w:szCs w:val="20"/>
        </w:rPr>
        <w:t xml:space="preserve">the </w:t>
      </w:r>
      <w:r w:rsidRPr="00E560A0">
        <w:rPr>
          <w:rFonts w:ascii="Arial" w:hAnsi="Arial" w:cs="Arial"/>
          <w:sz w:val="20"/>
          <w:szCs w:val="20"/>
        </w:rPr>
        <w:t>main cam</w:t>
      </w:r>
      <w:r>
        <w:rPr>
          <w:rFonts w:ascii="Arial" w:hAnsi="Arial" w:cs="Arial"/>
          <w:sz w:val="20"/>
          <w:szCs w:val="20"/>
        </w:rPr>
        <w:t>p</w:t>
      </w:r>
      <w:r w:rsidRPr="00E560A0">
        <w:rPr>
          <w:rFonts w:ascii="Arial" w:hAnsi="Arial" w:cs="Arial"/>
          <w:sz w:val="20"/>
          <w:szCs w:val="20"/>
        </w:rPr>
        <w:t xml:space="preserve"> and hostels.</w:t>
      </w:r>
    </w:p>
    <w:p w14:paraId="47AE2A55" w14:textId="7022CDB0" w:rsidR="00413A9A" w:rsidRDefault="00413A9A" w:rsidP="004B5084">
      <w:pPr>
        <w:jc w:val="both"/>
        <w:rPr>
          <w:rFonts w:ascii="Arial" w:hAnsi="Arial" w:cs="Arial"/>
          <w:color w:val="000000"/>
          <w:sz w:val="20"/>
          <w:szCs w:val="20"/>
        </w:rPr>
      </w:pPr>
    </w:p>
    <w:p w14:paraId="7783E993" w14:textId="2F12C0F0" w:rsidR="004B5084" w:rsidRDefault="004B5084" w:rsidP="004B5084">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2019 scrapyard.</w:t>
      </w:r>
    </w:p>
    <w:p w14:paraId="1AA4948E" w14:textId="77777777" w:rsidR="004B5084" w:rsidRDefault="004B5084" w:rsidP="004B5084">
      <w:pPr>
        <w:jc w:val="both"/>
        <w:rPr>
          <w:rFonts w:ascii="Arial" w:hAnsi="Arial" w:cs="Arial"/>
          <w:color w:val="000000"/>
          <w:sz w:val="20"/>
          <w:szCs w:val="20"/>
        </w:rPr>
      </w:pPr>
    </w:p>
    <w:p w14:paraId="36E3D1A5" w14:textId="77777777" w:rsidR="004B5084" w:rsidRPr="00637FCB" w:rsidRDefault="004B5084" w:rsidP="004B5084">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5CEE7A69" w14:textId="77777777" w:rsidR="004B5084" w:rsidRPr="009046DC" w:rsidRDefault="004B5084" w:rsidP="004B5084">
      <w:pPr>
        <w:jc w:val="both"/>
        <w:rPr>
          <w:rFonts w:ascii="Arial" w:hAnsi="Arial" w:cs="Arial"/>
          <w:color w:val="000000"/>
          <w:sz w:val="8"/>
          <w:szCs w:val="8"/>
        </w:rPr>
      </w:pPr>
    </w:p>
    <w:p w14:paraId="2A7DC301" w14:textId="576EBF6A" w:rsidR="008178C5" w:rsidRDefault="004B5084" w:rsidP="008178C5">
      <w:pPr>
        <w:shd w:val="clear" w:color="auto" w:fill="FFFFFF"/>
        <w:rPr>
          <w:rFonts w:ascii="Arial" w:hAnsi="Arial" w:cs="Arial"/>
          <w:color w:val="000000"/>
          <w:sz w:val="20"/>
          <w:szCs w:val="20"/>
        </w:rPr>
      </w:pPr>
      <w:r>
        <w:rPr>
          <w:rFonts w:ascii="Arial" w:hAnsi="Arial" w:cs="Arial"/>
          <w:color w:val="000000"/>
          <w:sz w:val="20"/>
          <w:szCs w:val="20"/>
        </w:rPr>
        <w:t>National Archives FO 939/167 – 87 Working camp, Byfield camp, Rugby, Warwickshire</w:t>
      </w:r>
      <w:r w:rsidR="00AF1712">
        <w:rPr>
          <w:rFonts w:ascii="Arial" w:hAnsi="Arial" w:cs="Arial"/>
          <w:color w:val="000000"/>
          <w:sz w:val="20"/>
          <w:szCs w:val="20"/>
        </w:rPr>
        <w:t>. Dated 1945-1948</w:t>
      </w:r>
      <w:r w:rsidR="00CA07F6">
        <w:rPr>
          <w:rFonts w:ascii="Arial" w:hAnsi="Arial" w:cs="Arial"/>
          <w:color w:val="000000"/>
          <w:sz w:val="20"/>
          <w:szCs w:val="20"/>
        </w:rPr>
        <w:t>. Used above.</w:t>
      </w:r>
    </w:p>
    <w:p w14:paraId="2791AC69" w14:textId="1A901249" w:rsidR="00C74C62" w:rsidRPr="009046DC" w:rsidRDefault="00C74C62" w:rsidP="008178C5">
      <w:pPr>
        <w:shd w:val="clear" w:color="auto" w:fill="FFFFFF"/>
        <w:rPr>
          <w:rFonts w:ascii="Arial" w:hAnsi="Arial" w:cs="Arial"/>
          <w:color w:val="000000"/>
          <w:sz w:val="8"/>
          <w:szCs w:val="8"/>
        </w:rPr>
      </w:pPr>
    </w:p>
    <w:p w14:paraId="6644EEA5" w14:textId="7D01C84B" w:rsidR="008178C5" w:rsidRDefault="00C74C62" w:rsidP="00C74C62">
      <w:pPr>
        <w:shd w:val="clear" w:color="auto" w:fill="FFFFFF"/>
        <w:rPr>
          <w:rFonts w:ascii="Arial" w:hAnsi="Arial" w:cs="Arial"/>
          <w:color w:val="000000"/>
          <w:sz w:val="20"/>
          <w:szCs w:val="20"/>
        </w:rPr>
      </w:pPr>
      <w:r>
        <w:rPr>
          <w:rFonts w:ascii="Arial" w:hAnsi="Arial" w:cs="Arial"/>
          <w:color w:val="000000"/>
          <w:sz w:val="20"/>
          <w:szCs w:val="20"/>
        </w:rPr>
        <w:t xml:space="preserve">The Imperial War Museum has copies of the </w:t>
      </w:r>
      <w:r w:rsidR="002C6243">
        <w:rPr>
          <w:rFonts w:ascii="Arial" w:hAnsi="Arial" w:cs="Arial"/>
          <w:color w:val="000000"/>
          <w:sz w:val="20"/>
          <w:szCs w:val="20"/>
        </w:rPr>
        <w:t xml:space="preserve">camp </w:t>
      </w:r>
      <w:r>
        <w:rPr>
          <w:rFonts w:ascii="Arial" w:hAnsi="Arial" w:cs="Arial"/>
          <w:color w:val="000000"/>
          <w:sz w:val="20"/>
          <w:szCs w:val="20"/>
        </w:rPr>
        <w:t>magazine. Ref LBY E. 78946-2</w:t>
      </w:r>
    </w:p>
    <w:p w14:paraId="50EB646C" w14:textId="77777777" w:rsidR="00FB290B" w:rsidRPr="00193D45" w:rsidRDefault="00FB290B" w:rsidP="00677211">
      <w:pPr>
        <w:rPr>
          <w:rFonts w:ascii="Arial" w:hAnsi="Arial" w:cs="Arial"/>
          <w:bCs/>
          <w:sz w:val="12"/>
          <w:szCs w:val="12"/>
        </w:rPr>
      </w:pPr>
    </w:p>
    <w:tbl>
      <w:tblPr>
        <w:tblStyle w:val="TableGrid"/>
        <w:tblW w:w="15446" w:type="dxa"/>
        <w:tblLook w:val="04A0" w:firstRow="1" w:lastRow="0" w:firstColumn="1" w:lastColumn="0" w:noHBand="0" w:noVBand="1"/>
      </w:tblPr>
      <w:tblGrid>
        <w:gridCol w:w="15446"/>
      </w:tblGrid>
      <w:tr w:rsidR="00677211" w14:paraId="4FBA21F3" w14:textId="77777777" w:rsidTr="00DA034F">
        <w:tc>
          <w:tcPr>
            <w:tcW w:w="15446" w:type="dxa"/>
          </w:tcPr>
          <w:p w14:paraId="2DD45752" w14:textId="2E866F8F" w:rsidR="00677211" w:rsidRPr="00FB290B" w:rsidRDefault="00677211" w:rsidP="00FB290B">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59264" behindDoc="1" locked="0" layoutInCell="1" allowOverlap="1" wp14:anchorId="6EC0CB5F" wp14:editId="797D4F63">
                  <wp:simplePos x="0" y="0"/>
                  <wp:positionH relativeFrom="column">
                    <wp:posOffset>-3175</wp:posOffset>
                  </wp:positionH>
                  <wp:positionV relativeFrom="paragraph">
                    <wp:posOffset>293</wp:posOffset>
                  </wp:positionV>
                  <wp:extent cx="1737360" cy="701040"/>
                  <wp:effectExtent l="0" t="0" r="0" b="3810"/>
                  <wp:wrapTight wrapText="bothSides">
                    <wp:wrapPolygon edited="0">
                      <wp:start x="0" y="0"/>
                      <wp:lineTo x="0" y="21130"/>
                      <wp:lineTo x="21316" y="21130"/>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7360" cy="701040"/>
                          </a:xfrm>
                          <a:prstGeom prst="rect">
                            <a:avLst/>
                          </a:prstGeom>
                        </pic:spPr>
                      </pic:pic>
                    </a:graphicData>
                  </a:graphic>
                  <wp14:sizeRelH relativeFrom="page">
                    <wp14:pctWidth>0</wp14:pctWidth>
                  </wp14:sizeRelH>
                  <wp14:sizeRelV relativeFrom="page">
                    <wp14:pctHeight>0</wp14:pctHeight>
                  </wp14:sizeRelV>
                </wp:anchor>
              </w:drawing>
            </w:r>
            <w:r w:rsidRPr="00193D45">
              <w:rPr>
                <w:rFonts w:ascii="Arial" w:hAnsi="Arial" w:cs="Arial"/>
                <w:b/>
                <w:sz w:val="20"/>
                <w:szCs w:val="20"/>
              </w:rPr>
              <w:t>?</w:t>
            </w:r>
            <w:r>
              <w:rPr>
                <w:rFonts w:ascii="Arial" w:hAnsi="Arial" w:cs="Arial"/>
                <w:bCs/>
                <w:sz w:val="20"/>
                <w:szCs w:val="20"/>
              </w:rPr>
              <w:t xml:space="preserve">    This sign came up for sale (202</w:t>
            </w:r>
            <w:r w:rsidR="009046DC">
              <w:rPr>
                <w:rFonts w:ascii="Arial" w:hAnsi="Arial" w:cs="Arial"/>
                <w:bCs/>
                <w:sz w:val="20"/>
                <w:szCs w:val="20"/>
              </w:rPr>
              <w:t>1</w:t>
            </w:r>
            <w:r>
              <w:rPr>
                <w:rFonts w:ascii="Arial" w:hAnsi="Arial" w:cs="Arial"/>
                <w:bCs/>
                <w:sz w:val="20"/>
                <w:szCs w:val="20"/>
              </w:rPr>
              <w:t>).</w:t>
            </w:r>
            <w:r w:rsidR="00FB290B">
              <w:rPr>
                <w:rFonts w:ascii="Arial" w:hAnsi="Arial" w:cs="Arial"/>
                <w:bCs/>
                <w:sz w:val="20"/>
                <w:szCs w:val="20"/>
              </w:rPr>
              <w:t xml:space="preserve"> D</w:t>
            </w:r>
            <w:r>
              <w:rPr>
                <w:rFonts w:ascii="Arial" w:hAnsi="Arial" w:cs="Arial"/>
                <w:bCs/>
                <w:sz w:val="20"/>
                <w:szCs w:val="20"/>
              </w:rPr>
              <w:t>escribed as; “</w:t>
            </w:r>
            <w:r w:rsidRPr="00193D45">
              <w:rPr>
                <w:rFonts w:ascii="Arial" w:hAnsi="Arial" w:cs="Arial"/>
                <w:bCs/>
                <w:i/>
                <w:iCs/>
                <w:sz w:val="18"/>
                <w:szCs w:val="18"/>
              </w:rPr>
              <w:t>Original painted wooden Prisoner of War Camp sign</w:t>
            </w:r>
            <w:r w:rsidR="00FB290B">
              <w:rPr>
                <w:rFonts w:ascii="Arial" w:hAnsi="Arial" w:cs="Arial"/>
                <w:bCs/>
                <w:i/>
                <w:iCs/>
                <w:sz w:val="18"/>
                <w:szCs w:val="18"/>
              </w:rPr>
              <w:t>..</w:t>
            </w:r>
            <w:r w:rsidRPr="00193D45">
              <w:rPr>
                <w:rFonts w:ascii="Arial" w:hAnsi="Arial" w:cs="Arial"/>
                <w:bCs/>
                <w:i/>
                <w:iCs/>
                <w:sz w:val="18"/>
                <w:szCs w:val="18"/>
              </w:rPr>
              <w:t>. The hand</w:t>
            </w:r>
            <w:r w:rsidR="00FB290B">
              <w:rPr>
                <w:rFonts w:ascii="Arial" w:hAnsi="Arial" w:cs="Arial"/>
                <w:bCs/>
                <w:i/>
                <w:iCs/>
                <w:sz w:val="18"/>
                <w:szCs w:val="18"/>
              </w:rPr>
              <w:t>-</w:t>
            </w:r>
            <w:r w:rsidRPr="00193D45">
              <w:rPr>
                <w:rFonts w:ascii="Arial" w:hAnsi="Arial" w:cs="Arial"/>
                <w:bCs/>
                <w:i/>
                <w:iCs/>
                <w:sz w:val="18"/>
                <w:szCs w:val="18"/>
              </w:rPr>
              <w:t>painted design is a modified arrow with Prince of Wales type feathers on the left and lettering to the right. Interestingly the camp number has been changed at some point from 87 to 24.</w:t>
            </w:r>
            <w:r w:rsidR="00FB290B">
              <w:rPr>
                <w:rFonts w:ascii="Arial" w:hAnsi="Arial" w:cs="Arial"/>
                <w:bCs/>
                <w:i/>
                <w:iCs/>
                <w:sz w:val="18"/>
                <w:szCs w:val="18"/>
              </w:rPr>
              <w:t>”</w:t>
            </w:r>
          </w:p>
          <w:p w14:paraId="56CDDF46" w14:textId="77777777" w:rsidR="00DA7BCB" w:rsidRPr="00A416D3" w:rsidRDefault="00DA7BCB" w:rsidP="00DA034F">
            <w:pPr>
              <w:jc w:val="both"/>
              <w:rPr>
                <w:rFonts w:ascii="Arial" w:hAnsi="Arial" w:cs="Arial"/>
                <w:bCs/>
                <w:i/>
                <w:iCs/>
                <w:sz w:val="12"/>
                <w:szCs w:val="12"/>
              </w:rPr>
            </w:pPr>
          </w:p>
          <w:p w14:paraId="4456C46B" w14:textId="6D79AEF6" w:rsidR="00DA7BCB" w:rsidRPr="00DA7BCB" w:rsidRDefault="00FB290B" w:rsidP="00DA034F">
            <w:pPr>
              <w:jc w:val="both"/>
              <w:rPr>
                <w:rFonts w:ascii="Arial" w:hAnsi="Arial" w:cs="Arial"/>
                <w:bCs/>
                <w:sz w:val="20"/>
                <w:szCs w:val="20"/>
              </w:rPr>
            </w:pPr>
            <w:r>
              <w:rPr>
                <w:rFonts w:ascii="Arial" w:hAnsi="Arial" w:cs="Arial"/>
                <w:bCs/>
                <w:sz w:val="18"/>
                <w:szCs w:val="18"/>
              </w:rPr>
              <w:t xml:space="preserve">I do not think this </w:t>
            </w:r>
            <w:r w:rsidR="003D6FBC">
              <w:rPr>
                <w:rFonts w:ascii="Arial" w:hAnsi="Arial" w:cs="Arial"/>
                <w:bCs/>
                <w:sz w:val="18"/>
                <w:szCs w:val="18"/>
              </w:rPr>
              <w:t>was related to</w:t>
            </w:r>
            <w:r>
              <w:rPr>
                <w:rFonts w:ascii="Arial" w:hAnsi="Arial" w:cs="Arial"/>
                <w:bCs/>
                <w:sz w:val="18"/>
                <w:szCs w:val="18"/>
              </w:rPr>
              <w:t xml:space="preserve"> a </w:t>
            </w:r>
            <w:r w:rsidR="003D6FBC">
              <w:rPr>
                <w:rFonts w:ascii="Arial" w:hAnsi="Arial" w:cs="Arial"/>
                <w:bCs/>
                <w:sz w:val="18"/>
                <w:szCs w:val="18"/>
              </w:rPr>
              <w:t>prisoner of war</w:t>
            </w:r>
            <w:r>
              <w:rPr>
                <w:rFonts w:ascii="Arial" w:hAnsi="Arial" w:cs="Arial"/>
                <w:bCs/>
                <w:sz w:val="18"/>
                <w:szCs w:val="18"/>
              </w:rPr>
              <w:t xml:space="preserve"> camp – but was linked to a Prince </w:t>
            </w:r>
            <w:r w:rsidR="003D6FBC">
              <w:rPr>
                <w:rFonts w:ascii="Arial" w:hAnsi="Arial" w:cs="Arial"/>
                <w:bCs/>
                <w:sz w:val="18"/>
                <w:szCs w:val="18"/>
              </w:rPr>
              <w:t>o</w:t>
            </w:r>
            <w:r>
              <w:rPr>
                <w:rFonts w:ascii="Arial" w:hAnsi="Arial" w:cs="Arial"/>
                <w:bCs/>
                <w:sz w:val="18"/>
                <w:szCs w:val="18"/>
              </w:rPr>
              <w:t xml:space="preserve">f Wales </w:t>
            </w:r>
            <w:r w:rsidR="003D6FBC">
              <w:rPr>
                <w:rFonts w:ascii="Arial" w:hAnsi="Arial" w:cs="Arial"/>
                <w:bCs/>
                <w:sz w:val="18"/>
                <w:szCs w:val="18"/>
              </w:rPr>
              <w:t xml:space="preserve">(PoW) </w:t>
            </w:r>
            <w:r>
              <w:rPr>
                <w:rFonts w:ascii="Arial" w:hAnsi="Arial" w:cs="Arial"/>
                <w:bCs/>
                <w:sz w:val="18"/>
                <w:szCs w:val="18"/>
              </w:rPr>
              <w:t>Camp,</w:t>
            </w:r>
            <w:r w:rsidR="00A416D3">
              <w:rPr>
                <w:rFonts w:ascii="Arial" w:hAnsi="Arial" w:cs="Arial"/>
                <w:bCs/>
                <w:sz w:val="18"/>
                <w:szCs w:val="18"/>
              </w:rPr>
              <w:t xml:space="preserve"> </w:t>
            </w:r>
            <w:r>
              <w:rPr>
                <w:rFonts w:ascii="Arial" w:hAnsi="Arial" w:cs="Arial"/>
                <w:bCs/>
                <w:sz w:val="18"/>
                <w:szCs w:val="18"/>
              </w:rPr>
              <w:t xml:space="preserve">hence the </w:t>
            </w:r>
            <w:r w:rsidR="00A416D3">
              <w:rPr>
                <w:rFonts w:ascii="Arial" w:hAnsi="Arial" w:cs="Arial"/>
                <w:bCs/>
                <w:sz w:val="18"/>
                <w:szCs w:val="18"/>
              </w:rPr>
              <w:t>Prince of Wales feathers shown</w:t>
            </w:r>
          </w:p>
        </w:tc>
      </w:tr>
    </w:tbl>
    <w:p w14:paraId="32B54264" w14:textId="77777777" w:rsidR="00677211" w:rsidRPr="00193D45" w:rsidRDefault="00677211" w:rsidP="00677211">
      <w:pPr>
        <w:rPr>
          <w:rFonts w:ascii="Arial" w:hAnsi="Arial" w:cs="Arial"/>
          <w:b/>
          <w:sz w:val="8"/>
          <w:szCs w:val="8"/>
        </w:rPr>
      </w:pPr>
    </w:p>
    <w:p w14:paraId="517A7855" w14:textId="57E4E3EF" w:rsidR="00A709E2" w:rsidRPr="00A709E2" w:rsidRDefault="00A709E2" w:rsidP="00C74C62">
      <w:pPr>
        <w:shd w:val="clear" w:color="auto" w:fill="FFFFFF"/>
        <w:rPr>
          <w:rFonts w:ascii="Arial" w:hAnsi="Arial" w:cs="Arial"/>
          <w:b/>
          <w:bCs/>
        </w:rPr>
      </w:pPr>
      <w:r w:rsidRPr="00A709E2">
        <w:rPr>
          <w:rFonts w:ascii="Arial" w:hAnsi="Arial" w:cs="Arial"/>
          <w:b/>
          <w:bCs/>
        </w:rPr>
        <w:lastRenderedPageBreak/>
        <w:t>Hostels</w:t>
      </w:r>
    </w:p>
    <w:p w14:paraId="03093DD7" w14:textId="5F6A67A4" w:rsidR="00A709E2" w:rsidRDefault="00A709E2" w:rsidP="00C74C62">
      <w:pPr>
        <w:shd w:val="clear" w:color="auto" w:fill="FFFFFF"/>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2"/>
        <w:gridCol w:w="5046"/>
      </w:tblGrid>
      <w:tr w:rsidR="002B1EDA" w14:paraId="7E7AC731" w14:textId="77777777" w:rsidTr="0014352B">
        <w:tc>
          <w:tcPr>
            <w:tcW w:w="10342" w:type="dxa"/>
            <w:vMerge w:val="restart"/>
          </w:tcPr>
          <w:p w14:paraId="4B61C8A4" w14:textId="4AB48758" w:rsidR="002B1EDA" w:rsidRDefault="002B1EDA" w:rsidP="002B1EDA">
            <w:pPr>
              <w:shd w:val="clear" w:color="auto" w:fill="FFFFFF"/>
              <w:rPr>
                <w:rFonts w:ascii="Arial" w:hAnsi="Arial" w:cs="Arial"/>
                <w:sz w:val="20"/>
                <w:szCs w:val="20"/>
              </w:rPr>
            </w:pPr>
            <w:proofErr w:type="spellStart"/>
            <w:r w:rsidRPr="00A709E2">
              <w:rPr>
                <w:rFonts w:ascii="Arial" w:hAnsi="Arial" w:cs="Arial"/>
                <w:b/>
                <w:bCs/>
                <w:sz w:val="20"/>
                <w:szCs w:val="20"/>
              </w:rPr>
              <w:t>Barby</w:t>
            </w:r>
            <w:proofErr w:type="spellEnd"/>
            <w:r w:rsidR="0060758D">
              <w:rPr>
                <w:rFonts w:ascii="Arial" w:hAnsi="Arial" w:cs="Arial"/>
                <w:b/>
                <w:bCs/>
                <w:sz w:val="20"/>
                <w:szCs w:val="20"/>
              </w:rPr>
              <w:t>, Rugby, Warwickshire</w:t>
            </w:r>
            <w:r w:rsidR="0014352B">
              <w:rPr>
                <w:rFonts w:ascii="Arial" w:hAnsi="Arial" w:cs="Arial"/>
                <w:b/>
                <w:bCs/>
                <w:sz w:val="20"/>
                <w:szCs w:val="20"/>
              </w:rPr>
              <w:t>.</w:t>
            </w:r>
            <w:r>
              <w:rPr>
                <w:rFonts w:ascii="Arial" w:hAnsi="Arial" w:cs="Arial"/>
                <w:sz w:val="20"/>
                <w:szCs w:val="20"/>
              </w:rPr>
              <w:t xml:space="preserve"> </w:t>
            </w:r>
            <w:r w:rsidRPr="00A416D3">
              <w:rPr>
                <w:rFonts w:ascii="Arial" w:hAnsi="Arial" w:cs="Arial"/>
                <w:b/>
                <w:bCs/>
                <w:sz w:val="20"/>
                <w:szCs w:val="20"/>
              </w:rPr>
              <w:t xml:space="preserve">Note </w:t>
            </w:r>
            <w:r>
              <w:rPr>
                <w:rFonts w:ascii="Arial" w:hAnsi="Arial" w:cs="Arial"/>
                <w:sz w:val="20"/>
                <w:szCs w:val="20"/>
              </w:rPr>
              <w:t xml:space="preserve">– there was also a </w:t>
            </w:r>
            <w:proofErr w:type="spellStart"/>
            <w:r>
              <w:rPr>
                <w:rFonts w:ascii="Arial" w:hAnsi="Arial" w:cs="Arial"/>
                <w:sz w:val="20"/>
                <w:szCs w:val="20"/>
              </w:rPr>
              <w:t>Barby</w:t>
            </w:r>
            <w:proofErr w:type="spellEnd"/>
            <w:r>
              <w:rPr>
                <w:rFonts w:ascii="Arial" w:hAnsi="Arial" w:cs="Arial"/>
                <w:sz w:val="20"/>
                <w:szCs w:val="20"/>
              </w:rPr>
              <w:t xml:space="preserve"> Pow Camp 1005.</w:t>
            </w:r>
          </w:p>
          <w:p w14:paraId="25EE2835" w14:textId="77777777" w:rsidR="002B1EDA" w:rsidRPr="0014352B" w:rsidRDefault="002B1EDA" w:rsidP="002B1EDA">
            <w:pPr>
              <w:shd w:val="clear" w:color="auto" w:fill="FFFFFF"/>
              <w:rPr>
                <w:rFonts w:ascii="Arial" w:hAnsi="Arial" w:cs="Arial"/>
                <w:sz w:val="12"/>
                <w:szCs w:val="12"/>
              </w:rPr>
            </w:pPr>
          </w:p>
          <w:p w14:paraId="07E5BFCF" w14:textId="21290F34" w:rsidR="002B1EDA" w:rsidRDefault="002B1EDA" w:rsidP="002B1EDA">
            <w:pPr>
              <w:shd w:val="clear" w:color="auto" w:fill="FFFFFF"/>
              <w:rPr>
                <w:rFonts w:ascii="Arial" w:hAnsi="Arial" w:cs="Arial"/>
                <w:sz w:val="20"/>
                <w:szCs w:val="20"/>
              </w:rPr>
            </w:pPr>
            <w:r>
              <w:rPr>
                <w:rFonts w:ascii="Arial" w:hAnsi="Arial" w:cs="Arial"/>
                <w:sz w:val="20"/>
                <w:szCs w:val="20"/>
              </w:rPr>
              <w:t>Previously attached to Boughton Park Camp 35. Hutted hostel.</w:t>
            </w:r>
          </w:p>
          <w:p w14:paraId="13FC2558" w14:textId="77777777" w:rsidR="002B1EDA" w:rsidRPr="0014352B" w:rsidRDefault="002B1EDA" w:rsidP="002B1EDA">
            <w:pPr>
              <w:shd w:val="clear" w:color="auto" w:fill="FFFFFF"/>
              <w:rPr>
                <w:rFonts w:ascii="Arial" w:hAnsi="Arial" w:cs="Arial"/>
                <w:sz w:val="12"/>
                <w:szCs w:val="12"/>
              </w:rPr>
            </w:pPr>
          </w:p>
          <w:p w14:paraId="4B315CD6" w14:textId="77777777" w:rsidR="002B1EDA" w:rsidRDefault="002B1EDA" w:rsidP="002B1EDA">
            <w:pPr>
              <w:shd w:val="clear" w:color="auto" w:fill="FFFFFF"/>
              <w:jc w:val="both"/>
              <w:rPr>
                <w:rFonts w:ascii="Arial" w:hAnsi="Arial" w:cs="Arial"/>
                <w:sz w:val="20"/>
                <w:szCs w:val="20"/>
              </w:rPr>
            </w:pPr>
            <w:r w:rsidRPr="00C25CDB">
              <w:rPr>
                <w:rFonts w:ascii="Arial" w:hAnsi="Arial" w:cs="Arial"/>
                <w:b/>
                <w:sz w:val="20"/>
                <w:szCs w:val="20"/>
              </w:rPr>
              <w:t>Location:</w:t>
            </w:r>
            <w:r>
              <w:rPr>
                <w:rFonts w:ascii="Arial" w:hAnsi="Arial" w:cs="Arial"/>
                <w:b/>
                <w:sz w:val="20"/>
                <w:szCs w:val="20"/>
              </w:rPr>
              <w:t xml:space="preserve"> </w:t>
            </w:r>
            <w:bookmarkStart w:id="3" w:name="_Hlk86234240"/>
            <w:r w:rsidRPr="00C25CDB">
              <w:rPr>
                <w:rFonts w:ascii="Arial" w:hAnsi="Arial" w:cs="Arial"/>
                <w:bCs/>
                <w:sz w:val="20"/>
                <w:szCs w:val="20"/>
              </w:rPr>
              <w:t>The Harrington Aviation site gives: “</w:t>
            </w:r>
            <w:proofErr w:type="spellStart"/>
            <w:r w:rsidRPr="000B71F7">
              <w:rPr>
                <w:rFonts w:ascii="Arial" w:hAnsi="Arial" w:cs="Arial"/>
                <w:i/>
                <w:iCs/>
                <w:sz w:val="20"/>
                <w:szCs w:val="20"/>
              </w:rPr>
              <w:t>Barby</w:t>
            </w:r>
            <w:proofErr w:type="spellEnd"/>
            <w:r w:rsidRPr="000B71F7">
              <w:rPr>
                <w:rFonts w:ascii="Arial" w:hAnsi="Arial" w:cs="Arial"/>
                <w:i/>
                <w:iCs/>
                <w:sz w:val="20"/>
                <w:szCs w:val="20"/>
              </w:rPr>
              <w:t xml:space="preserve"> Hostel SP 545 706 Ware Road, </w:t>
            </w:r>
            <w:proofErr w:type="spellStart"/>
            <w:r w:rsidRPr="000B71F7">
              <w:rPr>
                <w:rFonts w:ascii="Arial" w:hAnsi="Arial" w:cs="Arial"/>
                <w:i/>
                <w:iCs/>
                <w:sz w:val="20"/>
                <w:szCs w:val="20"/>
              </w:rPr>
              <w:t>Barby</w:t>
            </w:r>
            <w:proofErr w:type="spellEnd"/>
            <w:r w:rsidRPr="000B71F7">
              <w:rPr>
                <w:rFonts w:ascii="Arial" w:hAnsi="Arial" w:cs="Arial"/>
                <w:i/>
                <w:iCs/>
                <w:sz w:val="20"/>
                <w:szCs w:val="20"/>
              </w:rPr>
              <w:t>, Northamptonshire… Consisted of wooden buildings and brick building. Used by Italians and then Germans. Administration was from Byfield POW Camp No 87. The POW camp was closed in March 1948, buildings were used as a village hall after the war. Demolished 1972</w:t>
            </w:r>
            <w:r>
              <w:rPr>
                <w:rFonts w:ascii="Arial" w:hAnsi="Arial" w:cs="Arial"/>
                <w:i/>
                <w:iCs/>
                <w:sz w:val="20"/>
                <w:szCs w:val="20"/>
              </w:rPr>
              <w:t>”</w:t>
            </w:r>
            <w:r>
              <w:rPr>
                <w:rFonts w:ascii="Arial" w:hAnsi="Arial" w:cs="Arial"/>
                <w:sz w:val="20"/>
                <w:szCs w:val="20"/>
              </w:rPr>
              <w:t>.</w:t>
            </w:r>
            <w:bookmarkEnd w:id="3"/>
          </w:p>
          <w:p w14:paraId="44C45823" w14:textId="77777777" w:rsidR="002B1EDA" w:rsidRPr="0014352B" w:rsidRDefault="002B1EDA" w:rsidP="002B1EDA">
            <w:pPr>
              <w:shd w:val="clear" w:color="auto" w:fill="FFFFFF"/>
              <w:rPr>
                <w:rFonts w:ascii="Arial" w:hAnsi="Arial" w:cs="Arial"/>
                <w:sz w:val="12"/>
                <w:szCs w:val="12"/>
              </w:rPr>
            </w:pPr>
          </w:p>
          <w:p w14:paraId="0A56495F" w14:textId="77777777" w:rsidR="002B1EDA" w:rsidRDefault="002B1EDA" w:rsidP="002B1EDA">
            <w:pPr>
              <w:shd w:val="clear" w:color="auto" w:fill="FFFFFF"/>
              <w:rPr>
                <w:rFonts w:ascii="Arial" w:hAnsi="Arial" w:cs="Arial"/>
                <w:sz w:val="20"/>
                <w:szCs w:val="20"/>
              </w:rPr>
            </w:pPr>
            <w:r w:rsidRPr="006B6B90">
              <w:rPr>
                <w:rFonts w:ascii="Arial" w:hAnsi="Arial" w:cs="Arial"/>
                <w:b/>
                <w:bCs/>
                <w:sz w:val="20"/>
                <w:szCs w:val="20"/>
              </w:rPr>
              <w:t>July 1946</w:t>
            </w:r>
            <w:r>
              <w:rPr>
                <w:rFonts w:ascii="Arial" w:hAnsi="Arial" w:cs="Arial"/>
                <w:sz w:val="20"/>
                <w:szCs w:val="20"/>
              </w:rPr>
              <w:t xml:space="preserve"> – Camp Leader: O/Gefr E Schicke, aged 44. The hostel held 50 ‘youth’ (under-25) pows. </w:t>
            </w:r>
          </w:p>
          <w:p w14:paraId="3B7EA691" w14:textId="77777777" w:rsidR="002B1EDA" w:rsidRPr="0014352B" w:rsidRDefault="002B1EDA" w:rsidP="002B1EDA">
            <w:pPr>
              <w:shd w:val="clear" w:color="auto" w:fill="FFFFFF"/>
              <w:rPr>
                <w:rFonts w:ascii="Arial" w:hAnsi="Arial" w:cs="Arial"/>
                <w:sz w:val="12"/>
                <w:szCs w:val="12"/>
              </w:rPr>
            </w:pPr>
          </w:p>
          <w:p w14:paraId="3B76088A" w14:textId="5C1F38E0" w:rsidR="002B1EDA" w:rsidRDefault="002B1EDA" w:rsidP="002B1EDA">
            <w:pPr>
              <w:shd w:val="clear" w:color="auto" w:fill="FFFFFF"/>
              <w:rPr>
                <w:rFonts w:ascii="Arial" w:hAnsi="Arial" w:cs="Arial"/>
                <w:sz w:val="20"/>
                <w:szCs w:val="20"/>
              </w:rPr>
            </w:pPr>
            <w:r w:rsidRPr="002B1EDA">
              <w:rPr>
                <w:rFonts w:ascii="Arial" w:hAnsi="Arial" w:cs="Arial"/>
                <w:b/>
                <w:bCs/>
                <w:sz w:val="20"/>
                <w:szCs w:val="20"/>
              </w:rPr>
              <w:t>December 1946</w:t>
            </w:r>
            <w:r>
              <w:rPr>
                <w:rFonts w:ascii="Arial" w:hAnsi="Arial" w:cs="Arial"/>
                <w:sz w:val="20"/>
                <w:szCs w:val="20"/>
              </w:rPr>
              <w:t xml:space="preserve"> – Same camp leader, political grading (A)</w:t>
            </w:r>
          </w:p>
          <w:p w14:paraId="5AA0EE2E" w14:textId="77777777" w:rsidR="0014352B" w:rsidRPr="0014352B" w:rsidRDefault="0014352B" w:rsidP="002B1EDA">
            <w:pPr>
              <w:shd w:val="clear" w:color="auto" w:fill="FFFFFF"/>
              <w:rPr>
                <w:rFonts w:ascii="Arial" w:hAnsi="Arial" w:cs="Arial"/>
                <w:sz w:val="12"/>
                <w:szCs w:val="12"/>
              </w:rPr>
            </w:pPr>
          </w:p>
          <w:p w14:paraId="25734C9F" w14:textId="52F9D8D9" w:rsidR="0014352B" w:rsidRDefault="0014352B" w:rsidP="0014352B">
            <w:pPr>
              <w:shd w:val="clear" w:color="auto" w:fill="FFFFFF"/>
              <w:rPr>
                <w:rFonts w:ascii="Arial" w:hAnsi="Arial" w:cs="Arial"/>
                <w:sz w:val="20"/>
                <w:szCs w:val="20"/>
              </w:rPr>
            </w:pPr>
            <w:r w:rsidRPr="002B1EDA">
              <w:rPr>
                <w:rFonts w:ascii="Arial" w:hAnsi="Arial" w:cs="Arial"/>
                <w:b/>
                <w:bCs/>
                <w:sz w:val="20"/>
                <w:szCs w:val="20"/>
              </w:rPr>
              <w:t>November 1947</w:t>
            </w:r>
            <w:r>
              <w:rPr>
                <w:rFonts w:ascii="Arial" w:hAnsi="Arial" w:cs="Arial"/>
                <w:sz w:val="20"/>
                <w:szCs w:val="20"/>
              </w:rPr>
              <w:t xml:space="preserve"> – Camp Leader: </w:t>
            </w:r>
            <w:proofErr w:type="spellStart"/>
            <w:r>
              <w:rPr>
                <w:rFonts w:ascii="Arial" w:hAnsi="Arial" w:cs="Arial"/>
                <w:sz w:val="20"/>
                <w:szCs w:val="20"/>
              </w:rPr>
              <w:t>Uffz</w:t>
            </w:r>
            <w:proofErr w:type="spellEnd"/>
            <w:r>
              <w:rPr>
                <w:rFonts w:ascii="Arial" w:hAnsi="Arial" w:cs="Arial"/>
                <w:sz w:val="20"/>
                <w:szCs w:val="20"/>
              </w:rPr>
              <w:t xml:space="preserve">. </w:t>
            </w:r>
            <w:proofErr w:type="spellStart"/>
            <w:r>
              <w:rPr>
                <w:rFonts w:ascii="Arial" w:hAnsi="Arial" w:cs="Arial"/>
                <w:sz w:val="20"/>
                <w:szCs w:val="20"/>
              </w:rPr>
              <w:t>Vielmeyer</w:t>
            </w:r>
            <w:proofErr w:type="spellEnd"/>
            <w:r>
              <w:rPr>
                <w:rFonts w:ascii="Arial" w:hAnsi="Arial" w:cs="Arial"/>
                <w:sz w:val="20"/>
                <w:szCs w:val="20"/>
              </w:rPr>
              <w:t>, Gerhard (B) – same leader December 1947</w:t>
            </w:r>
          </w:p>
          <w:p w14:paraId="534F2808" w14:textId="77777777" w:rsidR="0014352B" w:rsidRPr="0014352B" w:rsidRDefault="0014352B" w:rsidP="0014352B">
            <w:pPr>
              <w:shd w:val="clear" w:color="auto" w:fill="FFFFFF"/>
              <w:rPr>
                <w:rFonts w:ascii="Arial" w:hAnsi="Arial" w:cs="Arial"/>
                <w:sz w:val="12"/>
                <w:szCs w:val="12"/>
              </w:rPr>
            </w:pPr>
          </w:p>
          <w:p w14:paraId="4B614761" w14:textId="5600DFE3" w:rsidR="002B1EDA" w:rsidRPr="0014352B" w:rsidRDefault="0014352B" w:rsidP="0014352B">
            <w:pPr>
              <w:shd w:val="clear" w:color="auto" w:fill="FFFFFF"/>
              <w:rPr>
                <w:rFonts w:ascii="Arial" w:hAnsi="Arial" w:cs="Arial"/>
                <w:sz w:val="20"/>
                <w:szCs w:val="20"/>
              </w:rPr>
            </w:pPr>
            <w:r w:rsidRPr="00E3072A">
              <w:rPr>
                <w:rFonts w:ascii="Arial" w:hAnsi="Arial" w:cs="Arial"/>
                <w:b/>
                <w:bCs/>
                <w:sz w:val="20"/>
                <w:szCs w:val="20"/>
              </w:rPr>
              <w:t>March</w:t>
            </w:r>
            <w:r>
              <w:rPr>
                <w:rFonts w:ascii="Arial" w:hAnsi="Arial" w:cs="Arial"/>
                <w:b/>
                <w:bCs/>
                <w:sz w:val="20"/>
                <w:szCs w:val="20"/>
              </w:rPr>
              <w:t>/April</w:t>
            </w:r>
            <w:r w:rsidRPr="00E3072A">
              <w:rPr>
                <w:rFonts w:ascii="Arial" w:hAnsi="Arial" w:cs="Arial"/>
                <w:b/>
                <w:bCs/>
                <w:sz w:val="20"/>
                <w:szCs w:val="20"/>
              </w:rPr>
              <w:t xml:space="preserve"> 1948</w:t>
            </w:r>
            <w:r>
              <w:rPr>
                <w:rFonts w:ascii="Arial" w:hAnsi="Arial" w:cs="Arial"/>
                <w:sz w:val="20"/>
                <w:szCs w:val="20"/>
              </w:rPr>
              <w:t xml:space="preserve"> – Hostel closed. </w:t>
            </w:r>
          </w:p>
        </w:tc>
        <w:tc>
          <w:tcPr>
            <w:tcW w:w="5046" w:type="dxa"/>
          </w:tcPr>
          <w:p w14:paraId="6DFC2DED" w14:textId="6C9F344A" w:rsidR="002B1EDA" w:rsidRDefault="0014352B" w:rsidP="00C74C62">
            <w:pPr>
              <w:rPr>
                <w:rFonts w:ascii="Arial" w:hAnsi="Arial" w:cs="Arial"/>
                <w:b/>
                <w:bCs/>
                <w:sz w:val="20"/>
                <w:szCs w:val="20"/>
              </w:rPr>
            </w:pPr>
            <w:r>
              <w:rPr>
                <w:rFonts w:ascii="Arial" w:hAnsi="Arial" w:cs="Arial"/>
                <w:b/>
                <w:bCs/>
                <w:noProof/>
                <w:sz w:val="20"/>
                <w:szCs w:val="20"/>
              </w:rPr>
              <w:drawing>
                <wp:inline distT="0" distB="0" distL="0" distR="0" wp14:anchorId="32A5F2B2" wp14:editId="7799A635">
                  <wp:extent cx="3063240" cy="1927860"/>
                  <wp:effectExtent l="0" t="0" r="3810" b="0"/>
                  <wp:docPr id="1135844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44874" name="Picture 1135844874"/>
                          <pic:cNvPicPr/>
                        </pic:nvPicPr>
                        <pic:blipFill>
                          <a:blip r:embed="rId12">
                            <a:extLst>
                              <a:ext uri="{28A0092B-C50C-407E-A947-70E740481C1C}">
                                <a14:useLocalDpi xmlns:a14="http://schemas.microsoft.com/office/drawing/2010/main" val="0"/>
                              </a:ext>
                            </a:extLst>
                          </a:blip>
                          <a:stretch>
                            <a:fillRect/>
                          </a:stretch>
                        </pic:blipFill>
                        <pic:spPr>
                          <a:xfrm>
                            <a:off x="0" y="0"/>
                            <a:ext cx="3063240" cy="1927860"/>
                          </a:xfrm>
                          <a:prstGeom prst="rect">
                            <a:avLst/>
                          </a:prstGeom>
                        </pic:spPr>
                      </pic:pic>
                    </a:graphicData>
                  </a:graphic>
                </wp:inline>
              </w:drawing>
            </w:r>
          </w:p>
        </w:tc>
      </w:tr>
      <w:tr w:rsidR="002B1EDA" w14:paraId="01012A2A" w14:textId="77777777" w:rsidTr="0014352B">
        <w:tc>
          <w:tcPr>
            <w:tcW w:w="10342" w:type="dxa"/>
            <w:vMerge/>
          </w:tcPr>
          <w:p w14:paraId="4738AACC" w14:textId="77777777" w:rsidR="002B1EDA" w:rsidRDefault="002B1EDA" w:rsidP="00C74C62">
            <w:pPr>
              <w:rPr>
                <w:rFonts w:ascii="Arial" w:hAnsi="Arial" w:cs="Arial"/>
                <w:b/>
                <w:bCs/>
                <w:sz w:val="20"/>
                <w:szCs w:val="20"/>
              </w:rPr>
            </w:pPr>
          </w:p>
        </w:tc>
        <w:tc>
          <w:tcPr>
            <w:tcW w:w="5046" w:type="dxa"/>
          </w:tcPr>
          <w:p w14:paraId="63FD21A9" w14:textId="1BDB41B7" w:rsidR="002B1EDA" w:rsidRPr="0014352B" w:rsidRDefault="002B1EDA" w:rsidP="002B1EDA">
            <w:pPr>
              <w:jc w:val="center"/>
              <w:rPr>
                <w:rFonts w:ascii="Arial" w:hAnsi="Arial" w:cs="Arial"/>
                <w:sz w:val="18"/>
                <w:szCs w:val="18"/>
              </w:rPr>
            </w:pPr>
            <w:r w:rsidRPr="0014352B">
              <w:rPr>
                <w:rFonts w:ascii="Arial" w:hAnsi="Arial" w:cs="Arial"/>
                <w:sz w:val="18"/>
                <w:szCs w:val="18"/>
              </w:rPr>
              <w:t>Ordnance Survey 1955</w:t>
            </w:r>
          </w:p>
        </w:tc>
      </w:tr>
    </w:tbl>
    <w:p w14:paraId="64CC1E33" w14:textId="77777777" w:rsidR="0014352B" w:rsidRDefault="0014352B" w:rsidP="0014352B">
      <w:pPr>
        <w:shd w:val="clear" w:color="auto" w:fill="FFFFFF"/>
        <w:jc w:val="both"/>
        <w:rPr>
          <w:rFonts w:ascii="Arial" w:hAnsi="Arial" w:cs="Arial"/>
          <w:sz w:val="20"/>
          <w:szCs w:val="20"/>
        </w:rPr>
      </w:pPr>
      <w:r>
        <w:rPr>
          <w:rFonts w:ascii="Arial" w:hAnsi="Arial" w:cs="Arial"/>
          <w:sz w:val="20"/>
          <w:szCs w:val="20"/>
        </w:rPr>
        <w:t xml:space="preserve">Excellent detailed account with pictures of life at Byfield and </w:t>
      </w:r>
      <w:proofErr w:type="spellStart"/>
      <w:r>
        <w:rPr>
          <w:rFonts w:ascii="Arial" w:hAnsi="Arial" w:cs="Arial"/>
          <w:sz w:val="20"/>
          <w:szCs w:val="20"/>
        </w:rPr>
        <w:t>Barby</w:t>
      </w:r>
      <w:proofErr w:type="spellEnd"/>
      <w:r>
        <w:rPr>
          <w:rFonts w:ascii="Arial" w:hAnsi="Arial" w:cs="Arial"/>
          <w:sz w:val="20"/>
          <w:szCs w:val="20"/>
        </w:rPr>
        <w:t xml:space="preserve"> Hostel written by a pow and published by the </w:t>
      </w:r>
      <w:proofErr w:type="spellStart"/>
      <w:r>
        <w:rPr>
          <w:rFonts w:ascii="Arial" w:hAnsi="Arial" w:cs="Arial"/>
          <w:sz w:val="20"/>
          <w:szCs w:val="20"/>
        </w:rPr>
        <w:t>Barby</w:t>
      </w:r>
      <w:proofErr w:type="spellEnd"/>
      <w:r>
        <w:rPr>
          <w:rFonts w:ascii="Arial" w:hAnsi="Arial" w:cs="Arial"/>
          <w:sz w:val="20"/>
          <w:szCs w:val="20"/>
        </w:rPr>
        <w:t xml:space="preserve"> Local History Group: </w:t>
      </w:r>
      <w:hyperlink r:id="rId13" w:history="1">
        <w:r w:rsidRPr="00790BC5">
          <w:rPr>
            <w:rStyle w:val="Hyperlink"/>
            <w:rFonts w:ascii="Arial" w:hAnsi="Arial" w:cs="Arial"/>
            <w:sz w:val="20"/>
            <w:szCs w:val="20"/>
          </w:rPr>
          <w:t>http://www.barbylhg.org.uk/Guenther'sStoryFeb13Web.pdf</w:t>
        </w:r>
      </w:hyperlink>
    </w:p>
    <w:p w14:paraId="2074D640" w14:textId="6322B898" w:rsidR="002B1EDA" w:rsidRPr="0014352B" w:rsidRDefault="002B1EDA" w:rsidP="00C74C62">
      <w:pPr>
        <w:shd w:val="clear" w:color="auto" w:fill="FFFFFF"/>
        <w:rPr>
          <w:rFonts w:ascii="Arial" w:hAnsi="Arial" w:cs="Arial"/>
          <w:sz w:val="12"/>
          <w:szCs w:val="12"/>
        </w:rPr>
      </w:pPr>
    </w:p>
    <w:tbl>
      <w:tblPr>
        <w:tblStyle w:val="TableGrid"/>
        <w:tblW w:w="5000" w:type="pct"/>
        <w:tblLook w:val="04A0" w:firstRow="1" w:lastRow="0" w:firstColumn="1" w:lastColumn="0" w:noHBand="0" w:noVBand="1"/>
      </w:tblPr>
      <w:tblGrid>
        <w:gridCol w:w="1980"/>
        <w:gridCol w:w="1218"/>
        <w:gridCol w:w="1219"/>
        <w:gridCol w:w="1219"/>
        <w:gridCol w:w="1219"/>
        <w:gridCol w:w="1219"/>
        <w:gridCol w:w="1219"/>
        <w:gridCol w:w="1219"/>
        <w:gridCol w:w="1219"/>
        <w:gridCol w:w="1219"/>
        <w:gridCol w:w="1219"/>
        <w:gridCol w:w="1219"/>
      </w:tblGrid>
      <w:tr w:rsidR="002B1EDA" w14:paraId="01C3F514" w14:textId="77777777" w:rsidTr="009035CD">
        <w:tc>
          <w:tcPr>
            <w:tcW w:w="1980" w:type="dxa"/>
            <w:shd w:val="clear" w:color="auto" w:fill="auto"/>
          </w:tcPr>
          <w:p w14:paraId="6EAE0F87" w14:textId="77777777" w:rsidR="002B1EDA" w:rsidRPr="00F433EA" w:rsidRDefault="002B1EDA" w:rsidP="009035CD">
            <w:pPr>
              <w:jc w:val="both"/>
              <w:rPr>
                <w:rFonts w:ascii="Arial" w:hAnsi="Arial" w:cs="Arial"/>
                <w:color w:val="000000"/>
                <w:sz w:val="20"/>
                <w:szCs w:val="20"/>
              </w:rPr>
            </w:pPr>
          </w:p>
        </w:tc>
        <w:tc>
          <w:tcPr>
            <w:tcW w:w="1218" w:type="dxa"/>
            <w:shd w:val="clear" w:color="auto" w:fill="auto"/>
          </w:tcPr>
          <w:p w14:paraId="26969213" w14:textId="77777777" w:rsidR="002B1EDA" w:rsidRPr="00F433EA" w:rsidRDefault="002B1EDA" w:rsidP="009035CD">
            <w:pPr>
              <w:jc w:val="center"/>
              <w:rPr>
                <w:rFonts w:ascii="Arial" w:hAnsi="Arial" w:cs="Arial"/>
                <w:color w:val="000000"/>
                <w:sz w:val="20"/>
                <w:szCs w:val="20"/>
              </w:rPr>
            </w:pPr>
            <w:r>
              <w:rPr>
                <w:rFonts w:ascii="Arial" w:hAnsi="Arial" w:cs="Arial"/>
                <w:color w:val="000000"/>
                <w:sz w:val="20"/>
                <w:szCs w:val="20"/>
              </w:rPr>
              <w:t>Pre-44?</w:t>
            </w:r>
          </w:p>
        </w:tc>
        <w:tc>
          <w:tcPr>
            <w:tcW w:w="1219" w:type="dxa"/>
          </w:tcPr>
          <w:p w14:paraId="796EA942"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1/44</w:t>
            </w:r>
          </w:p>
        </w:tc>
        <w:tc>
          <w:tcPr>
            <w:tcW w:w="1219" w:type="dxa"/>
          </w:tcPr>
          <w:p w14:paraId="25603852"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5/44</w:t>
            </w:r>
          </w:p>
        </w:tc>
        <w:tc>
          <w:tcPr>
            <w:tcW w:w="1219" w:type="dxa"/>
            <w:shd w:val="clear" w:color="auto" w:fill="auto"/>
          </w:tcPr>
          <w:p w14:paraId="775D78A1"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9/45</w:t>
            </w:r>
          </w:p>
        </w:tc>
        <w:tc>
          <w:tcPr>
            <w:tcW w:w="1219" w:type="dxa"/>
            <w:shd w:val="clear" w:color="auto" w:fill="auto"/>
          </w:tcPr>
          <w:p w14:paraId="57E9A655"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6/46</w:t>
            </w:r>
          </w:p>
        </w:tc>
        <w:tc>
          <w:tcPr>
            <w:tcW w:w="1219" w:type="dxa"/>
          </w:tcPr>
          <w:p w14:paraId="399EEFCF"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7/46</w:t>
            </w:r>
          </w:p>
        </w:tc>
        <w:tc>
          <w:tcPr>
            <w:tcW w:w="1219" w:type="dxa"/>
            <w:shd w:val="clear" w:color="auto" w:fill="auto"/>
          </w:tcPr>
          <w:p w14:paraId="2162A561" w14:textId="77777777" w:rsidR="002B1EDA" w:rsidRPr="00F433EA" w:rsidRDefault="002B1EDA" w:rsidP="009035CD">
            <w:pPr>
              <w:jc w:val="center"/>
              <w:rPr>
                <w:rFonts w:ascii="Arial" w:hAnsi="Arial" w:cs="Arial"/>
                <w:color w:val="000000"/>
                <w:sz w:val="20"/>
                <w:szCs w:val="20"/>
              </w:rPr>
            </w:pPr>
            <w:r>
              <w:rPr>
                <w:rFonts w:ascii="Arial" w:hAnsi="Arial" w:cs="Arial"/>
                <w:color w:val="000000"/>
                <w:sz w:val="20"/>
                <w:szCs w:val="20"/>
              </w:rPr>
              <w:t>12/46</w:t>
            </w:r>
          </w:p>
        </w:tc>
        <w:tc>
          <w:tcPr>
            <w:tcW w:w="1219" w:type="dxa"/>
            <w:shd w:val="clear" w:color="auto" w:fill="auto"/>
          </w:tcPr>
          <w:p w14:paraId="606F3129"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10/47</w:t>
            </w:r>
          </w:p>
        </w:tc>
        <w:tc>
          <w:tcPr>
            <w:tcW w:w="1219" w:type="dxa"/>
            <w:shd w:val="clear" w:color="auto" w:fill="auto"/>
          </w:tcPr>
          <w:p w14:paraId="24BDD135" w14:textId="77777777" w:rsidR="002B1EDA" w:rsidRPr="00F433EA" w:rsidRDefault="002B1EDA" w:rsidP="009035CD">
            <w:pPr>
              <w:jc w:val="center"/>
              <w:rPr>
                <w:rFonts w:ascii="Arial" w:hAnsi="Arial" w:cs="Arial"/>
                <w:color w:val="000000"/>
                <w:sz w:val="20"/>
                <w:szCs w:val="20"/>
              </w:rPr>
            </w:pPr>
            <w:r>
              <w:rPr>
                <w:rFonts w:ascii="Arial" w:hAnsi="Arial" w:cs="Arial"/>
                <w:color w:val="000000"/>
                <w:sz w:val="20"/>
                <w:szCs w:val="20"/>
              </w:rPr>
              <w:t>11/47</w:t>
            </w:r>
          </w:p>
        </w:tc>
        <w:tc>
          <w:tcPr>
            <w:tcW w:w="1219" w:type="dxa"/>
            <w:shd w:val="clear" w:color="auto" w:fill="auto"/>
          </w:tcPr>
          <w:p w14:paraId="210F9388" w14:textId="77777777" w:rsidR="002B1EDA" w:rsidRPr="00F433EA" w:rsidRDefault="002B1EDA" w:rsidP="009035CD">
            <w:pPr>
              <w:jc w:val="center"/>
              <w:rPr>
                <w:rFonts w:ascii="Arial" w:hAnsi="Arial" w:cs="Arial"/>
                <w:color w:val="000000"/>
                <w:sz w:val="20"/>
                <w:szCs w:val="20"/>
              </w:rPr>
            </w:pPr>
            <w:r>
              <w:rPr>
                <w:rFonts w:ascii="Arial" w:hAnsi="Arial" w:cs="Arial"/>
                <w:color w:val="000000"/>
                <w:sz w:val="20"/>
                <w:szCs w:val="20"/>
              </w:rPr>
              <w:t>12/47</w:t>
            </w:r>
          </w:p>
        </w:tc>
        <w:tc>
          <w:tcPr>
            <w:tcW w:w="1219" w:type="dxa"/>
            <w:shd w:val="clear" w:color="auto" w:fill="auto"/>
          </w:tcPr>
          <w:p w14:paraId="6D9B8180"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4/48</w:t>
            </w:r>
          </w:p>
        </w:tc>
      </w:tr>
      <w:tr w:rsidR="002B1EDA" w14:paraId="6B90B668" w14:textId="77777777" w:rsidTr="009035CD">
        <w:tc>
          <w:tcPr>
            <w:tcW w:w="1980" w:type="dxa"/>
            <w:shd w:val="clear" w:color="auto" w:fill="auto"/>
          </w:tcPr>
          <w:p w14:paraId="14C43BAB" w14:textId="77777777" w:rsidR="002B1EDA" w:rsidRDefault="002B1EDA" w:rsidP="009035CD">
            <w:pPr>
              <w:jc w:val="both"/>
              <w:rPr>
                <w:rFonts w:ascii="Arial" w:hAnsi="Arial" w:cs="Arial"/>
                <w:color w:val="000000"/>
                <w:sz w:val="20"/>
                <w:szCs w:val="20"/>
              </w:rPr>
            </w:pPr>
            <w:proofErr w:type="spellStart"/>
            <w:r>
              <w:rPr>
                <w:rFonts w:ascii="Arial" w:hAnsi="Arial" w:cs="Arial"/>
                <w:color w:val="000000"/>
                <w:sz w:val="20"/>
                <w:szCs w:val="20"/>
              </w:rPr>
              <w:t>Barby</w:t>
            </w:r>
            <w:proofErr w:type="spellEnd"/>
          </w:p>
        </w:tc>
        <w:tc>
          <w:tcPr>
            <w:tcW w:w="1218" w:type="dxa"/>
            <w:shd w:val="clear" w:color="auto" w:fill="DEEAF6" w:themeFill="accent5" w:themeFillTint="33"/>
          </w:tcPr>
          <w:p w14:paraId="4731CBBD" w14:textId="77777777" w:rsidR="002B1EDA" w:rsidRPr="00F433EA" w:rsidRDefault="002B1EDA" w:rsidP="009035CD">
            <w:pPr>
              <w:jc w:val="center"/>
              <w:rPr>
                <w:rFonts w:ascii="Arial" w:hAnsi="Arial" w:cs="Arial"/>
                <w:color w:val="000000"/>
                <w:sz w:val="20"/>
                <w:szCs w:val="20"/>
              </w:rPr>
            </w:pPr>
            <w:r>
              <w:rPr>
                <w:rFonts w:ascii="Arial" w:hAnsi="Arial" w:cs="Arial"/>
                <w:color w:val="000000"/>
                <w:sz w:val="20"/>
                <w:szCs w:val="20"/>
              </w:rPr>
              <w:t>With C 35</w:t>
            </w:r>
          </w:p>
        </w:tc>
        <w:tc>
          <w:tcPr>
            <w:tcW w:w="1219" w:type="dxa"/>
            <w:shd w:val="clear" w:color="auto" w:fill="FFF2CC" w:themeFill="accent4" w:themeFillTint="33"/>
          </w:tcPr>
          <w:p w14:paraId="5C61E97A"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With C?</w:t>
            </w:r>
          </w:p>
        </w:tc>
        <w:tc>
          <w:tcPr>
            <w:tcW w:w="1219" w:type="dxa"/>
            <w:shd w:val="clear" w:color="auto" w:fill="FFF2CC" w:themeFill="accent4" w:themeFillTint="33"/>
          </w:tcPr>
          <w:p w14:paraId="3346C2AA"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With C?</w:t>
            </w:r>
          </w:p>
        </w:tc>
        <w:tc>
          <w:tcPr>
            <w:tcW w:w="1219" w:type="dxa"/>
            <w:shd w:val="clear" w:color="auto" w:fill="E2EFD9" w:themeFill="accent6" w:themeFillTint="33"/>
          </w:tcPr>
          <w:p w14:paraId="3CA6C954" w14:textId="6968AEEE" w:rsidR="002B1EDA" w:rsidRDefault="002B1EDA" w:rsidP="009035CD">
            <w:pPr>
              <w:jc w:val="center"/>
              <w:rPr>
                <w:rFonts w:ascii="Arial" w:hAnsi="Arial" w:cs="Arial"/>
                <w:color w:val="000000"/>
                <w:sz w:val="20"/>
                <w:szCs w:val="20"/>
              </w:rPr>
            </w:pPr>
            <w:r>
              <w:rPr>
                <w:rFonts w:ascii="Arial" w:hAnsi="Arial" w:cs="Arial"/>
                <w:color w:val="000000"/>
                <w:sz w:val="20"/>
                <w:szCs w:val="20"/>
              </w:rPr>
              <w:t>With C 87</w:t>
            </w:r>
          </w:p>
        </w:tc>
        <w:tc>
          <w:tcPr>
            <w:tcW w:w="1219" w:type="dxa"/>
            <w:shd w:val="clear" w:color="auto" w:fill="E2EFD9" w:themeFill="accent6" w:themeFillTint="33"/>
          </w:tcPr>
          <w:p w14:paraId="65865FA0"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50</w:t>
            </w:r>
          </w:p>
        </w:tc>
        <w:tc>
          <w:tcPr>
            <w:tcW w:w="1219" w:type="dxa"/>
            <w:shd w:val="clear" w:color="auto" w:fill="E2EFD9" w:themeFill="accent6" w:themeFillTint="33"/>
          </w:tcPr>
          <w:p w14:paraId="6F0F5B3B"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50</w:t>
            </w:r>
          </w:p>
        </w:tc>
        <w:tc>
          <w:tcPr>
            <w:tcW w:w="1219" w:type="dxa"/>
            <w:shd w:val="clear" w:color="auto" w:fill="E2EFD9" w:themeFill="accent6" w:themeFillTint="33"/>
          </w:tcPr>
          <w:p w14:paraId="3B2BEC08"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50</w:t>
            </w:r>
          </w:p>
        </w:tc>
        <w:tc>
          <w:tcPr>
            <w:tcW w:w="1219" w:type="dxa"/>
            <w:shd w:val="clear" w:color="auto" w:fill="E2EFD9" w:themeFill="accent6" w:themeFillTint="33"/>
          </w:tcPr>
          <w:p w14:paraId="1F0AC3A7"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46</w:t>
            </w:r>
          </w:p>
        </w:tc>
        <w:tc>
          <w:tcPr>
            <w:tcW w:w="1219" w:type="dxa"/>
            <w:shd w:val="clear" w:color="auto" w:fill="E2EFD9" w:themeFill="accent6" w:themeFillTint="33"/>
          </w:tcPr>
          <w:p w14:paraId="7B00A1D9" w14:textId="77777777" w:rsidR="002B1EDA" w:rsidRPr="00F433EA" w:rsidRDefault="002B1EDA" w:rsidP="009035CD">
            <w:pPr>
              <w:jc w:val="center"/>
              <w:rPr>
                <w:rFonts w:ascii="Arial" w:hAnsi="Arial" w:cs="Arial"/>
                <w:color w:val="000000"/>
                <w:sz w:val="20"/>
                <w:szCs w:val="20"/>
              </w:rPr>
            </w:pPr>
            <w:r>
              <w:rPr>
                <w:rFonts w:ascii="Arial" w:hAnsi="Arial" w:cs="Arial"/>
                <w:color w:val="000000"/>
                <w:sz w:val="20"/>
                <w:szCs w:val="20"/>
              </w:rPr>
              <w:t>44</w:t>
            </w:r>
          </w:p>
        </w:tc>
        <w:tc>
          <w:tcPr>
            <w:tcW w:w="1219" w:type="dxa"/>
            <w:shd w:val="clear" w:color="auto" w:fill="E2EFD9" w:themeFill="accent6" w:themeFillTint="33"/>
          </w:tcPr>
          <w:p w14:paraId="624E0D46" w14:textId="77777777" w:rsidR="002B1EDA" w:rsidRPr="00F433EA" w:rsidRDefault="002B1EDA" w:rsidP="009035CD">
            <w:pPr>
              <w:jc w:val="center"/>
              <w:rPr>
                <w:rFonts w:ascii="Arial" w:hAnsi="Arial" w:cs="Arial"/>
                <w:color w:val="000000"/>
                <w:sz w:val="20"/>
                <w:szCs w:val="20"/>
              </w:rPr>
            </w:pPr>
            <w:r>
              <w:rPr>
                <w:rFonts w:ascii="Arial" w:hAnsi="Arial" w:cs="Arial"/>
                <w:color w:val="000000"/>
                <w:sz w:val="20"/>
                <w:szCs w:val="20"/>
              </w:rPr>
              <w:t>37</w:t>
            </w:r>
          </w:p>
        </w:tc>
        <w:tc>
          <w:tcPr>
            <w:tcW w:w="1219" w:type="dxa"/>
            <w:shd w:val="clear" w:color="auto" w:fill="E2EFD9" w:themeFill="accent6" w:themeFillTint="33"/>
          </w:tcPr>
          <w:p w14:paraId="6760119E"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1</w:t>
            </w:r>
          </w:p>
        </w:tc>
      </w:tr>
    </w:tbl>
    <w:p w14:paraId="363E32CC" w14:textId="59502A7D" w:rsidR="00BB7679" w:rsidRDefault="00BB7679">
      <w:pPr>
        <w:spacing w:after="160" w:line="259" w:lineRule="auto"/>
        <w:rPr>
          <w:rFonts w:ascii="Arial" w:hAnsi="Arial" w:cs="Arial"/>
          <w:sz w:val="8"/>
          <w:szCs w:val="8"/>
        </w:rPr>
      </w:pPr>
    </w:p>
    <w:p w14:paraId="39119A0C" w14:textId="77777777" w:rsidR="00BB7679" w:rsidRDefault="00BB7679" w:rsidP="00BB7679">
      <w:pPr>
        <w:rPr>
          <w:rFonts w:ascii="Arial" w:hAnsi="Arial" w:cs="Arial"/>
          <w:sz w:val="8"/>
          <w:szCs w:val="8"/>
        </w:rPr>
      </w:pPr>
    </w:p>
    <w:p w14:paraId="010675CB" w14:textId="77777777" w:rsidR="00915F0B" w:rsidRDefault="00915F0B" w:rsidP="00BB7679">
      <w:pPr>
        <w:rPr>
          <w:rFonts w:ascii="Arial" w:hAnsi="Arial" w:cs="Arial"/>
          <w:sz w:val="8"/>
          <w:szCs w:val="8"/>
        </w:rPr>
      </w:pPr>
    </w:p>
    <w:p w14:paraId="1DF6BDE0" w14:textId="4C7CA6EF" w:rsidR="0014352B" w:rsidRDefault="0014352B" w:rsidP="00BB7679">
      <w:pPr>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0"/>
        <w:gridCol w:w="3168"/>
      </w:tblGrid>
      <w:tr w:rsidR="00FE142B" w14:paraId="2B382E26" w14:textId="77777777" w:rsidTr="00915F0B">
        <w:tc>
          <w:tcPr>
            <w:tcW w:w="12220" w:type="dxa"/>
            <w:vMerge w:val="restart"/>
          </w:tcPr>
          <w:p w14:paraId="0DC7F611" w14:textId="77777777" w:rsidR="00FE142B" w:rsidRDefault="00FE142B" w:rsidP="00FE142B">
            <w:pPr>
              <w:shd w:val="clear" w:color="auto" w:fill="FFFFFF"/>
              <w:jc w:val="both"/>
              <w:rPr>
                <w:rFonts w:ascii="Arial" w:hAnsi="Arial" w:cs="Arial"/>
                <w:sz w:val="20"/>
                <w:szCs w:val="20"/>
              </w:rPr>
            </w:pPr>
            <w:proofErr w:type="spellStart"/>
            <w:r w:rsidRPr="00A709E2">
              <w:rPr>
                <w:rFonts w:ascii="Arial" w:hAnsi="Arial" w:cs="Arial"/>
                <w:b/>
                <w:bCs/>
                <w:sz w:val="20"/>
                <w:szCs w:val="20"/>
              </w:rPr>
              <w:t>Bodicote</w:t>
            </w:r>
            <w:proofErr w:type="spellEnd"/>
            <w:r>
              <w:rPr>
                <w:rFonts w:ascii="Arial" w:hAnsi="Arial" w:cs="Arial"/>
                <w:b/>
                <w:bCs/>
                <w:sz w:val="20"/>
                <w:szCs w:val="20"/>
              </w:rPr>
              <w:t>, Banbury, Oxon</w:t>
            </w:r>
            <w:r>
              <w:rPr>
                <w:rFonts w:ascii="Arial" w:hAnsi="Arial" w:cs="Arial"/>
                <w:sz w:val="20"/>
                <w:szCs w:val="20"/>
              </w:rPr>
              <w:t xml:space="preserve"> – a house rather than huts – locals recalled huts being at the east side of </w:t>
            </w:r>
            <w:proofErr w:type="spellStart"/>
            <w:r>
              <w:rPr>
                <w:rFonts w:ascii="Arial" w:hAnsi="Arial" w:cs="Arial"/>
                <w:sz w:val="20"/>
                <w:szCs w:val="20"/>
              </w:rPr>
              <w:t>Bodicote</w:t>
            </w:r>
            <w:proofErr w:type="spellEnd"/>
            <w:r>
              <w:rPr>
                <w:rFonts w:ascii="Arial" w:hAnsi="Arial" w:cs="Arial"/>
                <w:sz w:val="20"/>
                <w:szCs w:val="20"/>
              </w:rPr>
              <w:t xml:space="preserve"> House (SP 461 380). Pows may also have been held at “Red House” to the S of </w:t>
            </w:r>
            <w:proofErr w:type="spellStart"/>
            <w:r>
              <w:rPr>
                <w:rFonts w:ascii="Arial" w:hAnsi="Arial" w:cs="Arial"/>
                <w:sz w:val="20"/>
                <w:szCs w:val="20"/>
              </w:rPr>
              <w:t>Bodicote</w:t>
            </w:r>
            <w:proofErr w:type="spellEnd"/>
            <w:r>
              <w:rPr>
                <w:rFonts w:ascii="Arial" w:hAnsi="Arial" w:cs="Arial"/>
                <w:sz w:val="20"/>
                <w:szCs w:val="20"/>
              </w:rPr>
              <w:t>.</w:t>
            </w:r>
          </w:p>
          <w:p w14:paraId="4B37A0F3" w14:textId="77777777" w:rsidR="00FE142B" w:rsidRPr="000D453D" w:rsidRDefault="00FE142B" w:rsidP="00FE142B">
            <w:pPr>
              <w:shd w:val="clear" w:color="auto" w:fill="FFFFFF"/>
              <w:jc w:val="both"/>
              <w:rPr>
                <w:rFonts w:ascii="Arial" w:hAnsi="Arial" w:cs="Arial"/>
                <w:sz w:val="12"/>
                <w:szCs w:val="12"/>
              </w:rPr>
            </w:pPr>
          </w:p>
          <w:p w14:paraId="30265BA7" w14:textId="77777777" w:rsidR="00FE142B" w:rsidRDefault="00FE142B" w:rsidP="00FE142B">
            <w:pPr>
              <w:shd w:val="clear" w:color="auto" w:fill="FFFFFF"/>
              <w:jc w:val="both"/>
              <w:rPr>
                <w:rFonts w:ascii="Arial" w:hAnsi="Arial" w:cs="Arial"/>
                <w:sz w:val="20"/>
                <w:szCs w:val="20"/>
              </w:rPr>
            </w:pPr>
            <w:r>
              <w:rPr>
                <w:rFonts w:ascii="Arial" w:hAnsi="Arial" w:cs="Arial"/>
                <w:sz w:val="20"/>
                <w:szCs w:val="20"/>
              </w:rPr>
              <w:t>Memories from local residents include Italian pows – this would be before 1946.</w:t>
            </w:r>
          </w:p>
          <w:p w14:paraId="4A96D32F" w14:textId="77777777" w:rsidR="00FE142B" w:rsidRPr="000D453D" w:rsidRDefault="00FE142B" w:rsidP="00FE142B">
            <w:pPr>
              <w:shd w:val="clear" w:color="auto" w:fill="FFFFFF"/>
              <w:rPr>
                <w:rFonts w:ascii="Arial" w:hAnsi="Arial" w:cs="Arial"/>
                <w:sz w:val="12"/>
                <w:szCs w:val="12"/>
              </w:rPr>
            </w:pPr>
          </w:p>
          <w:p w14:paraId="173090C9" w14:textId="77777777" w:rsidR="00FE142B" w:rsidRDefault="00FE142B" w:rsidP="00FE142B">
            <w:pPr>
              <w:shd w:val="clear" w:color="auto" w:fill="FFFFFF"/>
              <w:jc w:val="both"/>
              <w:rPr>
                <w:rFonts w:ascii="Arial" w:hAnsi="Arial" w:cs="Arial"/>
                <w:sz w:val="20"/>
                <w:szCs w:val="20"/>
              </w:rPr>
            </w:pPr>
            <w:r w:rsidRPr="00BB7679">
              <w:rPr>
                <w:rFonts w:ascii="Arial" w:hAnsi="Arial" w:cs="Arial"/>
                <w:b/>
                <w:bCs/>
                <w:sz w:val="20"/>
                <w:szCs w:val="20"/>
              </w:rPr>
              <w:t>June 1946</w:t>
            </w:r>
            <w:r>
              <w:rPr>
                <w:rFonts w:ascii="Arial" w:hAnsi="Arial" w:cs="Arial"/>
                <w:sz w:val="20"/>
                <w:szCs w:val="20"/>
              </w:rPr>
              <w:t xml:space="preserve"> – with </w:t>
            </w:r>
            <w:proofErr w:type="spellStart"/>
            <w:r>
              <w:rPr>
                <w:rFonts w:ascii="Arial" w:hAnsi="Arial" w:cs="Arial"/>
                <w:sz w:val="20"/>
                <w:szCs w:val="20"/>
              </w:rPr>
              <w:t>Ettington</w:t>
            </w:r>
            <w:proofErr w:type="spellEnd"/>
            <w:r>
              <w:rPr>
                <w:rFonts w:ascii="Arial" w:hAnsi="Arial" w:cs="Arial"/>
                <w:sz w:val="20"/>
                <w:szCs w:val="20"/>
              </w:rPr>
              <w:t xml:space="preserve"> Camp 31, just 7 pows – possibly Italians awaiting repatriation.</w:t>
            </w:r>
          </w:p>
          <w:p w14:paraId="3D2F3946" w14:textId="77777777" w:rsidR="00FE142B" w:rsidRPr="000D453D" w:rsidRDefault="00FE142B" w:rsidP="00FE142B">
            <w:pPr>
              <w:shd w:val="clear" w:color="auto" w:fill="FFFFFF"/>
              <w:jc w:val="both"/>
              <w:rPr>
                <w:rFonts w:ascii="Arial" w:hAnsi="Arial" w:cs="Arial"/>
                <w:sz w:val="12"/>
                <w:szCs w:val="12"/>
              </w:rPr>
            </w:pPr>
          </w:p>
          <w:p w14:paraId="57B50C7E" w14:textId="77777777" w:rsidR="00FE142B" w:rsidRDefault="00FE142B" w:rsidP="00FE142B">
            <w:pPr>
              <w:shd w:val="clear" w:color="auto" w:fill="FFFFFF"/>
              <w:rPr>
                <w:rFonts w:ascii="Arial" w:hAnsi="Arial" w:cs="Arial"/>
                <w:sz w:val="20"/>
                <w:szCs w:val="20"/>
              </w:rPr>
            </w:pPr>
            <w:r w:rsidRPr="006B6B90">
              <w:rPr>
                <w:rFonts w:ascii="Arial" w:hAnsi="Arial" w:cs="Arial"/>
                <w:b/>
                <w:bCs/>
                <w:sz w:val="20"/>
                <w:szCs w:val="20"/>
              </w:rPr>
              <w:t>July 1946</w:t>
            </w:r>
            <w:r>
              <w:rPr>
                <w:rFonts w:ascii="Arial" w:hAnsi="Arial" w:cs="Arial"/>
                <w:sz w:val="20"/>
                <w:szCs w:val="20"/>
              </w:rPr>
              <w:t xml:space="preserve"> – with Byfield – German pows. Camp Leader: O/Gefr W Krauss (B)</w:t>
            </w:r>
          </w:p>
          <w:p w14:paraId="4A159C23" w14:textId="77777777" w:rsidR="00FE142B" w:rsidRDefault="00FE142B" w:rsidP="00BB7679">
            <w:pPr>
              <w:rPr>
                <w:rFonts w:ascii="Arial" w:hAnsi="Arial" w:cs="Arial"/>
                <w:sz w:val="8"/>
                <w:szCs w:val="8"/>
              </w:rPr>
            </w:pPr>
          </w:p>
          <w:p w14:paraId="44E9F00E" w14:textId="47E5527B" w:rsidR="00FE142B" w:rsidRPr="002D520A" w:rsidRDefault="00FE142B" w:rsidP="00FE142B">
            <w:pPr>
              <w:jc w:val="both"/>
              <w:rPr>
                <w:rFonts w:ascii="Arial" w:hAnsi="Arial" w:cs="Arial"/>
                <w:i/>
                <w:iCs/>
                <w:sz w:val="20"/>
                <w:szCs w:val="20"/>
              </w:rPr>
            </w:pPr>
            <w:r w:rsidRPr="000D453D">
              <w:rPr>
                <w:rFonts w:ascii="Arial" w:hAnsi="Arial" w:cs="Arial"/>
                <w:b/>
                <w:bCs/>
                <w:sz w:val="20"/>
                <w:szCs w:val="20"/>
              </w:rPr>
              <w:t>1947</w:t>
            </w:r>
            <w:r>
              <w:rPr>
                <w:rFonts w:ascii="Arial" w:hAnsi="Arial" w:cs="Arial"/>
                <w:sz w:val="20"/>
                <w:szCs w:val="20"/>
              </w:rPr>
              <w:t xml:space="preserve"> – Banbury Guardian: </w:t>
            </w:r>
            <w:r w:rsidRPr="002D520A">
              <w:rPr>
                <w:rFonts w:ascii="Arial" w:hAnsi="Arial" w:cs="Arial"/>
                <w:i/>
                <w:iCs/>
                <w:sz w:val="20"/>
                <w:szCs w:val="20"/>
              </w:rPr>
              <w:t xml:space="preserve">“CHAPEL IN POW CAMP – A hut at one of the P.O.W. hostels at </w:t>
            </w:r>
            <w:proofErr w:type="spellStart"/>
            <w:r w:rsidRPr="002D520A">
              <w:rPr>
                <w:rFonts w:ascii="Arial" w:hAnsi="Arial" w:cs="Arial"/>
                <w:i/>
                <w:iCs/>
                <w:sz w:val="20"/>
                <w:szCs w:val="20"/>
              </w:rPr>
              <w:t>Bodicote</w:t>
            </w:r>
            <w:proofErr w:type="spellEnd"/>
            <w:r w:rsidRPr="002D520A">
              <w:rPr>
                <w:rFonts w:ascii="Arial" w:hAnsi="Arial" w:cs="Arial"/>
                <w:i/>
                <w:iCs/>
                <w:sz w:val="20"/>
                <w:szCs w:val="20"/>
              </w:rPr>
              <w:t xml:space="preserve"> has been set aside for use as a Roman Catholic chapel, at the request of some of the prisoners. The P.O.W. themselves have erected an altar and a confessional in the chapel. The altar is covered with a blue frontal embroidered with a white cross, and the altar piece above the altar contains framed pictures of the Sacred Heart and Our Lady of Sorrows.</w:t>
            </w:r>
          </w:p>
          <w:p w14:paraId="5DAB3462" w14:textId="77777777" w:rsidR="00FE142B" w:rsidRPr="002D520A" w:rsidRDefault="00FE142B" w:rsidP="00FE142B">
            <w:pPr>
              <w:rPr>
                <w:rFonts w:ascii="Arial" w:hAnsi="Arial" w:cs="Arial"/>
                <w:i/>
                <w:iCs/>
                <w:sz w:val="8"/>
                <w:szCs w:val="8"/>
              </w:rPr>
            </w:pPr>
          </w:p>
          <w:p w14:paraId="407D1D4B" w14:textId="0C0571A4" w:rsidR="00FE142B" w:rsidRDefault="00FE142B" w:rsidP="00FE142B">
            <w:pPr>
              <w:jc w:val="both"/>
              <w:rPr>
                <w:rFonts w:ascii="Arial" w:hAnsi="Arial" w:cs="Arial"/>
                <w:sz w:val="8"/>
                <w:szCs w:val="8"/>
              </w:rPr>
            </w:pPr>
            <w:r w:rsidRPr="002D520A">
              <w:rPr>
                <w:rFonts w:ascii="Arial" w:hAnsi="Arial" w:cs="Arial"/>
                <w:i/>
                <w:iCs/>
                <w:sz w:val="20"/>
                <w:szCs w:val="20"/>
              </w:rPr>
              <w:t>Gifts to the chapel include a large Crucifix for the altar, pictures of the Last Supper, the Nativity, Our Lady of Lourdes and St Peter, and a Holy Water stoup. One of the prisoners has made a sanctuary lamp and another a missal stand for the altar. An organ has been loaned by a member of the congregation of St John’s, Banbury.</w:t>
            </w:r>
          </w:p>
        </w:tc>
        <w:tc>
          <w:tcPr>
            <w:tcW w:w="3168" w:type="dxa"/>
          </w:tcPr>
          <w:p w14:paraId="1AD9A914" w14:textId="4610783C" w:rsidR="00FE142B" w:rsidRDefault="00FE142B" w:rsidP="00BB7679">
            <w:pPr>
              <w:rPr>
                <w:rFonts w:ascii="Arial" w:hAnsi="Arial" w:cs="Arial"/>
                <w:sz w:val="8"/>
                <w:szCs w:val="8"/>
              </w:rPr>
            </w:pPr>
            <w:r w:rsidRPr="0014352B">
              <w:rPr>
                <w:rFonts w:ascii="Arial" w:hAnsi="Arial" w:cs="Arial"/>
                <w:b/>
                <w:bCs/>
                <w:noProof/>
                <w:sz w:val="2"/>
                <w:szCs w:val="2"/>
              </w:rPr>
              <w:drawing>
                <wp:anchor distT="0" distB="0" distL="114300" distR="114300" simplePos="0" relativeHeight="251671552" behindDoc="1" locked="0" layoutInCell="1" allowOverlap="1" wp14:anchorId="00E1678C" wp14:editId="624E1FDA">
                  <wp:simplePos x="0" y="0"/>
                  <wp:positionH relativeFrom="column">
                    <wp:posOffset>-3810</wp:posOffset>
                  </wp:positionH>
                  <wp:positionV relativeFrom="paragraph">
                    <wp:posOffset>60325</wp:posOffset>
                  </wp:positionV>
                  <wp:extent cx="1874520" cy="1722120"/>
                  <wp:effectExtent l="0" t="0" r="0" b="0"/>
                  <wp:wrapTight wrapText="bothSides">
                    <wp:wrapPolygon edited="0">
                      <wp:start x="0" y="0"/>
                      <wp:lineTo x="0" y="21265"/>
                      <wp:lineTo x="21293" y="21265"/>
                      <wp:lineTo x="21293" y="0"/>
                      <wp:lineTo x="0" y="0"/>
                    </wp:wrapPolygon>
                  </wp:wrapTight>
                  <wp:docPr id="1564109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09532" name="Picture 1564109532"/>
                          <pic:cNvPicPr/>
                        </pic:nvPicPr>
                        <pic:blipFill>
                          <a:blip r:embed="rId14">
                            <a:extLst>
                              <a:ext uri="{28A0092B-C50C-407E-A947-70E740481C1C}">
                                <a14:useLocalDpi xmlns:a14="http://schemas.microsoft.com/office/drawing/2010/main" val="0"/>
                              </a:ext>
                            </a:extLst>
                          </a:blip>
                          <a:stretch>
                            <a:fillRect/>
                          </a:stretch>
                        </pic:blipFill>
                        <pic:spPr>
                          <a:xfrm>
                            <a:off x="0" y="0"/>
                            <a:ext cx="1874520" cy="1722120"/>
                          </a:xfrm>
                          <a:prstGeom prst="rect">
                            <a:avLst/>
                          </a:prstGeom>
                        </pic:spPr>
                      </pic:pic>
                    </a:graphicData>
                  </a:graphic>
                  <wp14:sizeRelH relativeFrom="page">
                    <wp14:pctWidth>0</wp14:pctWidth>
                  </wp14:sizeRelH>
                  <wp14:sizeRelV relativeFrom="page">
                    <wp14:pctHeight>0</wp14:pctHeight>
                  </wp14:sizeRelV>
                </wp:anchor>
              </w:drawing>
            </w:r>
          </w:p>
        </w:tc>
      </w:tr>
      <w:tr w:rsidR="00FE142B" w14:paraId="548DCEF0" w14:textId="77777777" w:rsidTr="00915F0B">
        <w:tc>
          <w:tcPr>
            <w:tcW w:w="12220" w:type="dxa"/>
            <w:vMerge/>
          </w:tcPr>
          <w:p w14:paraId="254F1F07" w14:textId="77777777" w:rsidR="00FE142B" w:rsidRDefault="00FE142B" w:rsidP="00BB7679">
            <w:pPr>
              <w:rPr>
                <w:rFonts w:ascii="Arial" w:hAnsi="Arial" w:cs="Arial"/>
                <w:sz w:val="8"/>
                <w:szCs w:val="8"/>
              </w:rPr>
            </w:pPr>
          </w:p>
        </w:tc>
        <w:tc>
          <w:tcPr>
            <w:tcW w:w="3168" w:type="dxa"/>
          </w:tcPr>
          <w:p w14:paraId="6766245C" w14:textId="1F9F78E0" w:rsidR="00FE142B" w:rsidRDefault="00FE142B" w:rsidP="00FE142B">
            <w:pPr>
              <w:jc w:val="center"/>
              <w:rPr>
                <w:rFonts w:ascii="Arial" w:hAnsi="Arial" w:cs="Arial"/>
                <w:sz w:val="8"/>
                <w:szCs w:val="8"/>
              </w:rPr>
            </w:pPr>
            <w:r>
              <w:rPr>
                <w:rFonts w:ascii="Arial" w:hAnsi="Arial" w:cs="Arial"/>
                <w:sz w:val="20"/>
                <w:szCs w:val="20"/>
              </w:rPr>
              <w:t>Ordnance Survey 1955</w:t>
            </w:r>
          </w:p>
        </w:tc>
      </w:tr>
    </w:tbl>
    <w:p w14:paraId="089D322A" w14:textId="77777777" w:rsidR="00FE142B" w:rsidRDefault="00FE142B" w:rsidP="00BB7679">
      <w:pPr>
        <w:rPr>
          <w:rFonts w:ascii="Arial" w:hAnsi="Arial" w:cs="Arial"/>
          <w:sz w:val="8"/>
          <w:szCs w:val="8"/>
        </w:rPr>
      </w:pPr>
    </w:p>
    <w:p w14:paraId="4712E987" w14:textId="77777777" w:rsidR="00FE142B" w:rsidRPr="002D520A" w:rsidRDefault="00FE142B" w:rsidP="00FE142B">
      <w:pPr>
        <w:jc w:val="both"/>
        <w:rPr>
          <w:rFonts w:ascii="Arial" w:hAnsi="Arial" w:cs="Arial"/>
          <w:i/>
          <w:iCs/>
          <w:sz w:val="20"/>
          <w:szCs w:val="20"/>
        </w:rPr>
      </w:pPr>
      <w:r w:rsidRPr="002D520A">
        <w:rPr>
          <w:rFonts w:ascii="Arial" w:hAnsi="Arial" w:cs="Arial"/>
          <w:i/>
          <w:iCs/>
          <w:sz w:val="20"/>
          <w:szCs w:val="20"/>
        </w:rPr>
        <w:t>For Christmas the chapel was attractively decorated with evergreens, and a crib was erected near the altar. Two large Christmas trees, one on either side of the sanctuary, completed to scheme of decoration.</w:t>
      </w:r>
    </w:p>
    <w:p w14:paraId="3B95C173" w14:textId="77777777" w:rsidR="00FE142B" w:rsidRPr="002D520A" w:rsidRDefault="00FE142B" w:rsidP="00FE142B">
      <w:pPr>
        <w:jc w:val="both"/>
        <w:rPr>
          <w:rFonts w:ascii="Arial" w:hAnsi="Arial" w:cs="Arial"/>
          <w:i/>
          <w:iCs/>
          <w:sz w:val="8"/>
          <w:szCs w:val="8"/>
        </w:rPr>
      </w:pPr>
    </w:p>
    <w:p w14:paraId="7B2B37B5" w14:textId="3AB0E0AD" w:rsidR="00FE142B" w:rsidRDefault="00FE142B" w:rsidP="00FE142B">
      <w:pPr>
        <w:rPr>
          <w:rFonts w:ascii="Arial" w:hAnsi="Arial" w:cs="Arial"/>
          <w:sz w:val="8"/>
          <w:szCs w:val="8"/>
        </w:rPr>
      </w:pPr>
      <w:r w:rsidRPr="002D520A">
        <w:rPr>
          <w:rFonts w:ascii="Arial" w:hAnsi="Arial" w:cs="Arial"/>
          <w:i/>
          <w:iCs/>
          <w:sz w:val="20"/>
          <w:szCs w:val="20"/>
        </w:rPr>
        <w:t>Father P R Heath, of St John’s, who acts as local chaplain to the POW, blessed the Cr</w:t>
      </w:r>
      <w:r>
        <w:rPr>
          <w:rFonts w:ascii="Arial" w:hAnsi="Arial" w:cs="Arial"/>
          <w:i/>
          <w:iCs/>
          <w:sz w:val="20"/>
          <w:szCs w:val="20"/>
        </w:rPr>
        <w:t>u</w:t>
      </w:r>
      <w:r w:rsidRPr="002D520A">
        <w:rPr>
          <w:rFonts w:ascii="Arial" w:hAnsi="Arial" w:cs="Arial"/>
          <w:i/>
          <w:iCs/>
          <w:sz w:val="20"/>
          <w:szCs w:val="20"/>
        </w:rPr>
        <w:t>ci</w:t>
      </w:r>
      <w:r>
        <w:rPr>
          <w:rFonts w:ascii="Arial" w:hAnsi="Arial" w:cs="Arial"/>
          <w:i/>
          <w:iCs/>
          <w:sz w:val="20"/>
          <w:szCs w:val="20"/>
        </w:rPr>
        <w:t>f</w:t>
      </w:r>
      <w:r w:rsidRPr="002D520A">
        <w:rPr>
          <w:rFonts w:ascii="Arial" w:hAnsi="Arial" w:cs="Arial"/>
          <w:i/>
          <w:iCs/>
          <w:sz w:val="20"/>
          <w:szCs w:val="20"/>
        </w:rPr>
        <w:t>ix and altar pictures before celebrating the first Mass of the New Year in the chapel.”</w:t>
      </w:r>
    </w:p>
    <w:p w14:paraId="03BF70C4" w14:textId="77777777" w:rsidR="00FE142B" w:rsidRPr="00FE142B" w:rsidRDefault="00FE142B" w:rsidP="00FE142B">
      <w:pPr>
        <w:rPr>
          <w:rFonts w:ascii="Arial" w:hAnsi="Arial" w:cs="Arial"/>
          <w:sz w:val="12"/>
          <w:szCs w:val="12"/>
        </w:rPr>
      </w:pPr>
    </w:p>
    <w:tbl>
      <w:tblPr>
        <w:tblStyle w:val="TableGrid"/>
        <w:tblW w:w="5000" w:type="pct"/>
        <w:tblLook w:val="04A0" w:firstRow="1" w:lastRow="0" w:firstColumn="1" w:lastColumn="0" w:noHBand="0" w:noVBand="1"/>
      </w:tblPr>
      <w:tblGrid>
        <w:gridCol w:w="1412"/>
        <w:gridCol w:w="849"/>
        <w:gridCol w:w="993"/>
        <w:gridCol w:w="1126"/>
        <w:gridCol w:w="608"/>
        <w:gridCol w:w="1101"/>
        <w:gridCol w:w="1043"/>
        <w:gridCol w:w="917"/>
        <w:gridCol w:w="918"/>
        <w:gridCol w:w="917"/>
        <w:gridCol w:w="917"/>
        <w:gridCol w:w="917"/>
        <w:gridCol w:w="918"/>
        <w:gridCol w:w="917"/>
        <w:gridCol w:w="917"/>
        <w:gridCol w:w="918"/>
      </w:tblGrid>
      <w:tr w:rsidR="00FE142B" w14:paraId="08C7279D" w14:textId="77777777" w:rsidTr="00397E68">
        <w:tc>
          <w:tcPr>
            <w:tcW w:w="1413" w:type="dxa"/>
          </w:tcPr>
          <w:p w14:paraId="49E3D68D" w14:textId="77777777" w:rsidR="00FE142B" w:rsidRPr="009B3DEE" w:rsidRDefault="00FE142B" w:rsidP="00397E68">
            <w:pPr>
              <w:rPr>
                <w:rFonts w:ascii="Arial" w:hAnsi="Arial" w:cs="Arial"/>
                <w:bCs/>
                <w:sz w:val="20"/>
                <w:szCs w:val="20"/>
              </w:rPr>
            </w:pPr>
          </w:p>
        </w:tc>
        <w:tc>
          <w:tcPr>
            <w:tcW w:w="850" w:type="dxa"/>
          </w:tcPr>
          <w:p w14:paraId="44AAC75F" w14:textId="77777777" w:rsidR="00FE142B" w:rsidRPr="009B3DEE" w:rsidRDefault="00FE142B" w:rsidP="00397E68">
            <w:pPr>
              <w:jc w:val="center"/>
              <w:rPr>
                <w:rFonts w:ascii="Arial" w:hAnsi="Arial" w:cs="Arial"/>
                <w:bCs/>
                <w:sz w:val="20"/>
                <w:szCs w:val="20"/>
              </w:rPr>
            </w:pPr>
            <w:r>
              <w:rPr>
                <w:rFonts w:ascii="Arial" w:hAnsi="Arial" w:cs="Arial"/>
                <w:bCs/>
                <w:sz w:val="20"/>
                <w:szCs w:val="20"/>
              </w:rPr>
              <w:t>1941</w:t>
            </w:r>
          </w:p>
        </w:tc>
        <w:tc>
          <w:tcPr>
            <w:tcW w:w="993" w:type="dxa"/>
          </w:tcPr>
          <w:p w14:paraId="66AF73C8" w14:textId="77777777" w:rsidR="00FE142B" w:rsidRPr="009B3DEE" w:rsidRDefault="00FE142B" w:rsidP="00397E68">
            <w:pPr>
              <w:jc w:val="center"/>
              <w:rPr>
                <w:rFonts w:ascii="Arial" w:hAnsi="Arial" w:cs="Arial"/>
                <w:bCs/>
                <w:sz w:val="20"/>
                <w:szCs w:val="20"/>
              </w:rPr>
            </w:pPr>
            <w:r>
              <w:rPr>
                <w:rFonts w:ascii="Arial" w:hAnsi="Arial" w:cs="Arial"/>
                <w:bCs/>
                <w:sz w:val="20"/>
                <w:szCs w:val="20"/>
              </w:rPr>
              <w:t>1943</w:t>
            </w:r>
          </w:p>
        </w:tc>
        <w:tc>
          <w:tcPr>
            <w:tcW w:w="1126" w:type="dxa"/>
          </w:tcPr>
          <w:p w14:paraId="73F9AB8D" w14:textId="77777777" w:rsidR="00FE142B" w:rsidRPr="009B3DEE" w:rsidRDefault="00FE142B" w:rsidP="00397E68">
            <w:pPr>
              <w:jc w:val="center"/>
              <w:rPr>
                <w:rFonts w:ascii="Arial" w:hAnsi="Arial" w:cs="Arial"/>
                <w:bCs/>
                <w:sz w:val="20"/>
                <w:szCs w:val="20"/>
              </w:rPr>
            </w:pPr>
            <w:r>
              <w:rPr>
                <w:rFonts w:ascii="Arial" w:hAnsi="Arial" w:cs="Arial"/>
                <w:bCs/>
                <w:sz w:val="20"/>
                <w:szCs w:val="20"/>
              </w:rPr>
              <w:t>11/45</w:t>
            </w:r>
          </w:p>
        </w:tc>
        <w:tc>
          <w:tcPr>
            <w:tcW w:w="608" w:type="dxa"/>
          </w:tcPr>
          <w:p w14:paraId="4C372FA4" w14:textId="77777777" w:rsidR="00FE142B" w:rsidRPr="009B3DEE" w:rsidRDefault="00FE142B" w:rsidP="00397E68">
            <w:pPr>
              <w:jc w:val="center"/>
              <w:rPr>
                <w:rFonts w:ascii="Arial" w:hAnsi="Arial" w:cs="Arial"/>
                <w:bCs/>
                <w:sz w:val="20"/>
                <w:szCs w:val="20"/>
              </w:rPr>
            </w:pPr>
            <w:r>
              <w:rPr>
                <w:rFonts w:ascii="Arial" w:hAnsi="Arial" w:cs="Arial"/>
                <w:bCs/>
                <w:sz w:val="20"/>
                <w:szCs w:val="20"/>
              </w:rPr>
              <w:t>5/46</w:t>
            </w:r>
          </w:p>
        </w:tc>
        <w:tc>
          <w:tcPr>
            <w:tcW w:w="1101" w:type="dxa"/>
          </w:tcPr>
          <w:p w14:paraId="7C2B844F" w14:textId="77777777" w:rsidR="00FE142B" w:rsidRPr="009B3DEE" w:rsidRDefault="00FE142B" w:rsidP="00397E68">
            <w:pPr>
              <w:jc w:val="center"/>
              <w:rPr>
                <w:rFonts w:ascii="Arial" w:hAnsi="Arial" w:cs="Arial"/>
                <w:bCs/>
                <w:sz w:val="20"/>
                <w:szCs w:val="20"/>
              </w:rPr>
            </w:pPr>
            <w:r>
              <w:rPr>
                <w:rFonts w:ascii="Arial" w:hAnsi="Arial" w:cs="Arial"/>
                <w:bCs/>
                <w:sz w:val="20"/>
                <w:szCs w:val="20"/>
              </w:rPr>
              <w:t>6/46</w:t>
            </w:r>
          </w:p>
        </w:tc>
        <w:tc>
          <w:tcPr>
            <w:tcW w:w="1043" w:type="dxa"/>
          </w:tcPr>
          <w:p w14:paraId="2C7FD3D2" w14:textId="77777777" w:rsidR="00FE142B" w:rsidRPr="009B3DEE" w:rsidRDefault="00FE142B" w:rsidP="00397E68">
            <w:pPr>
              <w:jc w:val="center"/>
              <w:rPr>
                <w:rFonts w:ascii="Arial" w:hAnsi="Arial" w:cs="Arial"/>
                <w:bCs/>
                <w:sz w:val="20"/>
                <w:szCs w:val="20"/>
              </w:rPr>
            </w:pPr>
            <w:r>
              <w:rPr>
                <w:rFonts w:ascii="Arial" w:hAnsi="Arial" w:cs="Arial"/>
                <w:bCs/>
                <w:sz w:val="20"/>
                <w:szCs w:val="20"/>
              </w:rPr>
              <w:t>9/46</w:t>
            </w:r>
          </w:p>
        </w:tc>
        <w:tc>
          <w:tcPr>
            <w:tcW w:w="917" w:type="dxa"/>
          </w:tcPr>
          <w:p w14:paraId="3EEDE25A" w14:textId="77777777" w:rsidR="00FE142B" w:rsidRPr="009B3DEE" w:rsidRDefault="00FE142B" w:rsidP="00397E68">
            <w:pPr>
              <w:jc w:val="center"/>
              <w:rPr>
                <w:rFonts w:ascii="Arial" w:hAnsi="Arial" w:cs="Arial"/>
                <w:bCs/>
                <w:sz w:val="20"/>
                <w:szCs w:val="20"/>
              </w:rPr>
            </w:pPr>
            <w:r>
              <w:rPr>
                <w:rFonts w:ascii="Arial" w:hAnsi="Arial" w:cs="Arial"/>
                <w:bCs/>
                <w:sz w:val="20"/>
                <w:szCs w:val="20"/>
              </w:rPr>
              <w:t>1/47</w:t>
            </w:r>
          </w:p>
        </w:tc>
        <w:tc>
          <w:tcPr>
            <w:tcW w:w="918" w:type="dxa"/>
          </w:tcPr>
          <w:p w14:paraId="47115FFA" w14:textId="77777777" w:rsidR="00FE142B" w:rsidRPr="009B3DEE" w:rsidRDefault="00FE142B" w:rsidP="00397E68">
            <w:pPr>
              <w:jc w:val="center"/>
              <w:rPr>
                <w:rFonts w:ascii="Arial" w:hAnsi="Arial" w:cs="Arial"/>
                <w:bCs/>
                <w:sz w:val="20"/>
                <w:szCs w:val="20"/>
              </w:rPr>
            </w:pPr>
            <w:r>
              <w:rPr>
                <w:rFonts w:ascii="Arial" w:hAnsi="Arial" w:cs="Arial"/>
                <w:bCs/>
                <w:sz w:val="20"/>
                <w:szCs w:val="20"/>
              </w:rPr>
              <w:t>2/47</w:t>
            </w:r>
          </w:p>
        </w:tc>
        <w:tc>
          <w:tcPr>
            <w:tcW w:w="917" w:type="dxa"/>
          </w:tcPr>
          <w:p w14:paraId="009BC607" w14:textId="77777777" w:rsidR="00FE142B" w:rsidRDefault="00FE142B" w:rsidP="00397E68">
            <w:pPr>
              <w:jc w:val="center"/>
              <w:rPr>
                <w:rFonts w:ascii="Arial" w:hAnsi="Arial" w:cs="Arial"/>
                <w:bCs/>
                <w:sz w:val="20"/>
                <w:szCs w:val="20"/>
              </w:rPr>
            </w:pPr>
            <w:r>
              <w:rPr>
                <w:rFonts w:ascii="Arial" w:hAnsi="Arial" w:cs="Arial"/>
                <w:bCs/>
                <w:sz w:val="20"/>
                <w:szCs w:val="20"/>
              </w:rPr>
              <w:t>4/47</w:t>
            </w:r>
          </w:p>
        </w:tc>
        <w:tc>
          <w:tcPr>
            <w:tcW w:w="917" w:type="dxa"/>
          </w:tcPr>
          <w:p w14:paraId="7308A39A" w14:textId="77777777" w:rsidR="00FE142B" w:rsidRDefault="00FE142B" w:rsidP="00397E68">
            <w:pPr>
              <w:jc w:val="center"/>
              <w:rPr>
                <w:rFonts w:ascii="Arial" w:hAnsi="Arial" w:cs="Arial"/>
                <w:bCs/>
                <w:sz w:val="20"/>
                <w:szCs w:val="20"/>
              </w:rPr>
            </w:pPr>
            <w:r>
              <w:rPr>
                <w:rFonts w:ascii="Arial" w:hAnsi="Arial" w:cs="Arial"/>
                <w:bCs/>
                <w:sz w:val="20"/>
                <w:szCs w:val="20"/>
              </w:rPr>
              <w:t>5/47</w:t>
            </w:r>
          </w:p>
        </w:tc>
        <w:tc>
          <w:tcPr>
            <w:tcW w:w="917" w:type="dxa"/>
          </w:tcPr>
          <w:p w14:paraId="2D793978" w14:textId="77777777" w:rsidR="00FE142B" w:rsidRDefault="00FE142B" w:rsidP="00397E68">
            <w:pPr>
              <w:jc w:val="center"/>
              <w:rPr>
                <w:rFonts w:ascii="Arial" w:hAnsi="Arial" w:cs="Arial"/>
                <w:bCs/>
                <w:sz w:val="20"/>
                <w:szCs w:val="20"/>
              </w:rPr>
            </w:pPr>
            <w:r>
              <w:rPr>
                <w:rFonts w:ascii="Arial" w:hAnsi="Arial" w:cs="Arial"/>
                <w:bCs/>
                <w:sz w:val="20"/>
                <w:szCs w:val="20"/>
              </w:rPr>
              <w:t>8/47</w:t>
            </w:r>
          </w:p>
        </w:tc>
        <w:tc>
          <w:tcPr>
            <w:tcW w:w="918" w:type="dxa"/>
          </w:tcPr>
          <w:p w14:paraId="1E9E6C9D" w14:textId="77777777" w:rsidR="00FE142B" w:rsidRDefault="00FE142B" w:rsidP="00397E68">
            <w:pPr>
              <w:jc w:val="center"/>
              <w:rPr>
                <w:rFonts w:ascii="Arial" w:hAnsi="Arial" w:cs="Arial"/>
                <w:bCs/>
                <w:sz w:val="20"/>
                <w:szCs w:val="20"/>
              </w:rPr>
            </w:pPr>
            <w:r>
              <w:rPr>
                <w:rFonts w:ascii="Arial" w:hAnsi="Arial" w:cs="Arial"/>
                <w:bCs/>
                <w:sz w:val="20"/>
                <w:szCs w:val="20"/>
              </w:rPr>
              <w:t>9/47</w:t>
            </w:r>
          </w:p>
        </w:tc>
        <w:tc>
          <w:tcPr>
            <w:tcW w:w="917" w:type="dxa"/>
          </w:tcPr>
          <w:p w14:paraId="3EB98978" w14:textId="77777777" w:rsidR="00FE142B" w:rsidRDefault="00FE142B" w:rsidP="00397E68">
            <w:pPr>
              <w:jc w:val="center"/>
              <w:rPr>
                <w:rFonts w:ascii="Arial" w:hAnsi="Arial" w:cs="Arial"/>
                <w:bCs/>
                <w:sz w:val="20"/>
                <w:szCs w:val="20"/>
              </w:rPr>
            </w:pPr>
            <w:r>
              <w:rPr>
                <w:rFonts w:ascii="Arial" w:hAnsi="Arial" w:cs="Arial"/>
                <w:bCs/>
                <w:sz w:val="20"/>
                <w:szCs w:val="20"/>
              </w:rPr>
              <w:t>10/47</w:t>
            </w:r>
          </w:p>
        </w:tc>
        <w:tc>
          <w:tcPr>
            <w:tcW w:w="917" w:type="dxa"/>
          </w:tcPr>
          <w:p w14:paraId="6EDB908A" w14:textId="77777777" w:rsidR="00FE142B" w:rsidRDefault="00FE142B" w:rsidP="00397E68">
            <w:pPr>
              <w:jc w:val="center"/>
              <w:rPr>
                <w:rFonts w:ascii="Arial" w:hAnsi="Arial" w:cs="Arial"/>
                <w:bCs/>
                <w:sz w:val="20"/>
                <w:szCs w:val="20"/>
              </w:rPr>
            </w:pPr>
            <w:r>
              <w:rPr>
                <w:rFonts w:ascii="Arial" w:hAnsi="Arial" w:cs="Arial"/>
                <w:bCs/>
                <w:sz w:val="20"/>
                <w:szCs w:val="20"/>
              </w:rPr>
              <w:t>12/47</w:t>
            </w:r>
          </w:p>
        </w:tc>
        <w:tc>
          <w:tcPr>
            <w:tcW w:w="918" w:type="dxa"/>
          </w:tcPr>
          <w:p w14:paraId="7844F710" w14:textId="77777777" w:rsidR="00FE142B" w:rsidRDefault="00FE142B" w:rsidP="00397E68">
            <w:pPr>
              <w:jc w:val="center"/>
              <w:rPr>
                <w:rFonts w:ascii="Arial" w:hAnsi="Arial" w:cs="Arial"/>
                <w:bCs/>
                <w:sz w:val="20"/>
                <w:szCs w:val="20"/>
              </w:rPr>
            </w:pPr>
            <w:r>
              <w:rPr>
                <w:rFonts w:ascii="Arial" w:hAnsi="Arial" w:cs="Arial"/>
                <w:bCs/>
                <w:sz w:val="20"/>
                <w:szCs w:val="20"/>
              </w:rPr>
              <w:t>2/48</w:t>
            </w:r>
          </w:p>
        </w:tc>
      </w:tr>
      <w:tr w:rsidR="00FE142B" w:rsidRPr="009B3DEE" w14:paraId="0E89067F" w14:textId="77777777" w:rsidTr="00915F0B">
        <w:tc>
          <w:tcPr>
            <w:tcW w:w="1413" w:type="dxa"/>
          </w:tcPr>
          <w:p w14:paraId="5B475CD1" w14:textId="77777777" w:rsidR="00FE142B" w:rsidRDefault="00FE142B" w:rsidP="00397E68">
            <w:pPr>
              <w:rPr>
                <w:rFonts w:ascii="Arial" w:hAnsi="Arial" w:cs="Arial"/>
                <w:bCs/>
                <w:sz w:val="20"/>
                <w:szCs w:val="20"/>
              </w:rPr>
            </w:pPr>
            <w:proofErr w:type="spellStart"/>
            <w:r>
              <w:rPr>
                <w:rFonts w:ascii="Arial" w:hAnsi="Arial" w:cs="Arial"/>
                <w:bCs/>
                <w:sz w:val="20"/>
                <w:szCs w:val="20"/>
              </w:rPr>
              <w:t>Bodicote</w:t>
            </w:r>
            <w:proofErr w:type="spellEnd"/>
          </w:p>
        </w:tc>
        <w:tc>
          <w:tcPr>
            <w:tcW w:w="850" w:type="dxa"/>
            <w:shd w:val="clear" w:color="auto" w:fill="FFCCCC"/>
          </w:tcPr>
          <w:p w14:paraId="5BC0B343" w14:textId="77777777" w:rsidR="00FE142B" w:rsidRPr="009B3DEE" w:rsidRDefault="00FE142B" w:rsidP="00397E68">
            <w:pPr>
              <w:jc w:val="center"/>
              <w:rPr>
                <w:rFonts w:ascii="Arial" w:hAnsi="Arial" w:cs="Arial"/>
                <w:bCs/>
                <w:sz w:val="20"/>
                <w:szCs w:val="20"/>
              </w:rPr>
            </w:pPr>
          </w:p>
        </w:tc>
        <w:tc>
          <w:tcPr>
            <w:tcW w:w="993" w:type="dxa"/>
            <w:shd w:val="clear" w:color="auto" w:fill="FFF2CC" w:themeFill="accent4" w:themeFillTint="33"/>
          </w:tcPr>
          <w:p w14:paraId="0AA9FC6A" w14:textId="77777777" w:rsidR="00FE142B" w:rsidRPr="009B3DEE" w:rsidRDefault="00FE142B" w:rsidP="00397E68">
            <w:pPr>
              <w:jc w:val="center"/>
              <w:rPr>
                <w:rFonts w:ascii="Arial" w:hAnsi="Arial" w:cs="Arial"/>
                <w:bCs/>
                <w:sz w:val="20"/>
                <w:szCs w:val="20"/>
              </w:rPr>
            </w:pPr>
          </w:p>
        </w:tc>
        <w:tc>
          <w:tcPr>
            <w:tcW w:w="1734" w:type="dxa"/>
            <w:gridSpan w:val="2"/>
            <w:shd w:val="clear" w:color="auto" w:fill="E2EFD9" w:themeFill="accent6" w:themeFillTint="33"/>
          </w:tcPr>
          <w:p w14:paraId="364537A4" w14:textId="77777777" w:rsidR="00FE142B" w:rsidRDefault="00FE142B" w:rsidP="00397E68">
            <w:pPr>
              <w:jc w:val="center"/>
              <w:rPr>
                <w:rFonts w:ascii="Arial" w:hAnsi="Arial" w:cs="Arial"/>
                <w:bCs/>
                <w:sz w:val="20"/>
                <w:szCs w:val="20"/>
              </w:rPr>
            </w:pPr>
            <w:r>
              <w:rPr>
                <w:rFonts w:ascii="Arial" w:hAnsi="Arial" w:cs="Arial"/>
                <w:bCs/>
                <w:sz w:val="20"/>
                <w:szCs w:val="20"/>
              </w:rPr>
              <w:t>With C87</w:t>
            </w:r>
          </w:p>
        </w:tc>
        <w:tc>
          <w:tcPr>
            <w:tcW w:w="1101" w:type="dxa"/>
            <w:shd w:val="clear" w:color="auto" w:fill="DEEAF6" w:themeFill="accent5" w:themeFillTint="33"/>
          </w:tcPr>
          <w:p w14:paraId="18744CD9" w14:textId="3F1A8044" w:rsidR="00FE142B" w:rsidRDefault="00915F0B" w:rsidP="00397E68">
            <w:pPr>
              <w:jc w:val="center"/>
              <w:rPr>
                <w:rFonts w:ascii="Arial" w:hAnsi="Arial" w:cs="Arial"/>
                <w:bCs/>
                <w:sz w:val="20"/>
                <w:szCs w:val="20"/>
              </w:rPr>
            </w:pPr>
            <w:r>
              <w:rPr>
                <w:rFonts w:ascii="Arial" w:hAnsi="Arial" w:cs="Arial"/>
                <w:bCs/>
                <w:sz w:val="20"/>
                <w:szCs w:val="20"/>
              </w:rPr>
              <w:t>With C31</w:t>
            </w:r>
          </w:p>
        </w:tc>
        <w:tc>
          <w:tcPr>
            <w:tcW w:w="1043" w:type="dxa"/>
            <w:shd w:val="clear" w:color="auto" w:fill="E2EFD9" w:themeFill="accent6" w:themeFillTint="33"/>
          </w:tcPr>
          <w:p w14:paraId="40B4D223" w14:textId="77777777" w:rsidR="00FE142B" w:rsidRPr="00841459" w:rsidRDefault="00FE142B" w:rsidP="00397E68">
            <w:pPr>
              <w:jc w:val="center"/>
              <w:rPr>
                <w:rFonts w:ascii="Arial" w:hAnsi="Arial" w:cs="Arial"/>
                <w:bCs/>
                <w:sz w:val="18"/>
                <w:szCs w:val="18"/>
              </w:rPr>
            </w:pPr>
            <w:r w:rsidRPr="00841459">
              <w:rPr>
                <w:rFonts w:ascii="Arial" w:hAnsi="Arial" w:cs="Arial"/>
                <w:bCs/>
                <w:sz w:val="18"/>
                <w:szCs w:val="18"/>
              </w:rPr>
              <w:t>With C87</w:t>
            </w:r>
          </w:p>
        </w:tc>
        <w:tc>
          <w:tcPr>
            <w:tcW w:w="6421" w:type="dxa"/>
            <w:gridSpan w:val="7"/>
            <w:shd w:val="clear" w:color="auto" w:fill="DEEAF6" w:themeFill="accent5" w:themeFillTint="33"/>
          </w:tcPr>
          <w:p w14:paraId="73EE501E" w14:textId="77777777" w:rsidR="00FE142B" w:rsidRPr="009B3DEE" w:rsidRDefault="00FE142B" w:rsidP="00397E68">
            <w:pPr>
              <w:jc w:val="center"/>
              <w:rPr>
                <w:rFonts w:ascii="Arial" w:hAnsi="Arial" w:cs="Arial"/>
                <w:bCs/>
                <w:sz w:val="20"/>
                <w:szCs w:val="20"/>
              </w:rPr>
            </w:pPr>
            <w:r>
              <w:rPr>
                <w:rFonts w:ascii="Arial" w:hAnsi="Arial" w:cs="Arial"/>
                <w:bCs/>
                <w:sz w:val="20"/>
                <w:szCs w:val="20"/>
              </w:rPr>
              <w:t>With C185</w:t>
            </w:r>
          </w:p>
        </w:tc>
        <w:tc>
          <w:tcPr>
            <w:tcW w:w="917" w:type="dxa"/>
            <w:shd w:val="clear" w:color="auto" w:fill="FFF2CC" w:themeFill="accent4" w:themeFillTint="33"/>
          </w:tcPr>
          <w:p w14:paraId="18849313" w14:textId="77777777" w:rsidR="00FE142B" w:rsidRPr="009B3DEE" w:rsidRDefault="00FE142B" w:rsidP="00397E68">
            <w:pPr>
              <w:jc w:val="center"/>
              <w:rPr>
                <w:rFonts w:ascii="Arial" w:hAnsi="Arial" w:cs="Arial"/>
                <w:bCs/>
                <w:sz w:val="20"/>
                <w:szCs w:val="20"/>
              </w:rPr>
            </w:pPr>
          </w:p>
        </w:tc>
        <w:tc>
          <w:tcPr>
            <w:tcW w:w="918" w:type="dxa"/>
            <w:shd w:val="clear" w:color="auto" w:fill="FFF2CC" w:themeFill="accent4" w:themeFillTint="33"/>
          </w:tcPr>
          <w:p w14:paraId="310B0344" w14:textId="77777777" w:rsidR="00FE142B" w:rsidRPr="009B3DEE" w:rsidRDefault="00FE142B" w:rsidP="00397E68">
            <w:pPr>
              <w:jc w:val="center"/>
              <w:rPr>
                <w:rFonts w:ascii="Arial" w:hAnsi="Arial" w:cs="Arial"/>
                <w:bCs/>
                <w:sz w:val="20"/>
                <w:szCs w:val="20"/>
              </w:rPr>
            </w:pPr>
          </w:p>
        </w:tc>
      </w:tr>
    </w:tbl>
    <w:p w14:paraId="46289274" w14:textId="77777777" w:rsidR="00A416D3" w:rsidRDefault="00A416D3">
      <w:pPr>
        <w:spacing w:after="160" w:line="259" w:lineRule="auto"/>
        <w:rPr>
          <w:rFonts w:ascii="Arial" w:hAnsi="Arial" w:cs="Arial"/>
          <w:sz w:val="8"/>
          <w:szCs w:val="8"/>
        </w:rPr>
      </w:pPr>
      <w:r>
        <w:rPr>
          <w:rFonts w:ascii="Arial" w:hAnsi="Arial" w:cs="Arial"/>
          <w:sz w:val="8"/>
          <w:szCs w:val="8"/>
        </w:rPr>
        <w:br w:type="page"/>
      </w:r>
    </w:p>
    <w:p w14:paraId="13EDECDA" w14:textId="13218AE5" w:rsidR="00A709E2" w:rsidRDefault="00A709E2" w:rsidP="00C74C62">
      <w:pPr>
        <w:shd w:val="clear" w:color="auto" w:fill="FFFFFF"/>
        <w:rPr>
          <w:rFonts w:ascii="Arial" w:hAnsi="Arial" w:cs="Arial"/>
          <w:sz w:val="20"/>
          <w:szCs w:val="20"/>
        </w:rPr>
      </w:pPr>
      <w:r w:rsidRPr="00A709E2">
        <w:rPr>
          <w:rFonts w:ascii="Arial" w:hAnsi="Arial" w:cs="Arial"/>
          <w:b/>
          <w:bCs/>
          <w:sz w:val="20"/>
          <w:szCs w:val="20"/>
        </w:rPr>
        <w:lastRenderedPageBreak/>
        <w:t>Greens Norton</w:t>
      </w:r>
      <w:r w:rsidR="0060758D">
        <w:rPr>
          <w:rFonts w:ascii="Arial" w:hAnsi="Arial" w:cs="Arial"/>
          <w:b/>
          <w:bCs/>
          <w:sz w:val="20"/>
          <w:szCs w:val="20"/>
        </w:rPr>
        <w:t xml:space="preserve">, Towcester, Northamptonshire </w:t>
      </w:r>
      <w:r>
        <w:rPr>
          <w:rFonts w:ascii="Arial" w:hAnsi="Arial" w:cs="Arial"/>
          <w:sz w:val="20"/>
          <w:szCs w:val="20"/>
        </w:rPr>
        <w:t xml:space="preserve"> - previously attached to Boughton Park Camp 35</w:t>
      </w:r>
      <w:r w:rsidR="00C47576">
        <w:rPr>
          <w:rFonts w:ascii="Arial" w:hAnsi="Arial" w:cs="Arial"/>
          <w:sz w:val="20"/>
          <w:szCs w:val="20"/>
        </w:rPr>
        <w:t xml:space="preserve"> (see for picture and map)</w:t>
      </w:r>
      <w:r>
        <w:rPr>
          <w:rFonts w:ascii="Arial" w:hAnsi="Arial" w:cs="Arial"/>
          <w:sz w:val="20"/>
          <w:szCs w:val="20"/>
        </w:rPr>
        <w:t>. Hutted camp.</w:t>
      </w:r>
    </w:p>
    <w:p w14:paraId="6979954F" w14:textId="7861D6DB" w:rsidR="006B6B90" w:rsidRPr="00915F0B" w:rsidRDefault="006B6B90" w:rsidP="00C74C62">
      <w:pPr>
        <w:shd w:val="clear" w:color="auto" w:fill="FFFFFF"/>
        <w:rPr>
          <w:rFonts w:ascii="Arial" w:hAnsi="Arial" w:cs="Arial"/>
          <w:sz w:val="12"/>
          <w:szCs w:val="12"/>
        </w:rPr>
      </w:pPr>
    </w:p>
    <w:p w14:paraId="5C7C839F" w14:textId="5EC587BD" w:rsidR="006B6B90" w:rsidRDefault="006B6B90" w:rsidP="00C74C62">
      <w:pPr>
        <w:shd w:val="clear" w:color="auto" w:fill="FFFFFF"/>
        <w:rPr>
          <w:rFonts w:ascii="Arial" w:hAnsi="Arial" w:cs="Arial"/>
          <w:sz w:val="20"/>
          <w:szCs w:val="20"/>
        </w:rPr>
      </w:pPr>
      <w:r w:rsidRPr="006B6B90">
        <w:rPr>
          <w:rFonts w:ascii="Arial" w:hAnsi="Arial" w:cs="Arial"/>
          <w:b/>
          <w:bCs/>
          <w:sz w:val="20"/>
          <w:szCs w:val="20"/>
        </w:rPr>
        <w:t>July 1946</w:t>
      </w:r>
      <w:r>
        <w:rPr>
          <w:rFonts w:ascii="Arial" w:hAnsi="Arial" w:cs="Arial"/>
          <w:sz w:val="20"/>
          <w:szCs w:val="20"/>
        </w:rPr>
        <w:t xml:space="preserve"> – Camp Leader: </w:t>
      </w:r>
      <w:proofErr w:type="spellStart"/>
      <w:r>
        <w:rPr>
          <w:rFonts w:ascii="Arial" w:hAnsi="Arial" w:cs="Arial"/>
          <w:sz w:val="20"/>
          <w:szCs w:val="20"/>
        </w:rPr>
        <w:t>Uffz</w:t>
      </w:r>
      <w:proofErr w:type="spellEnd"/>
      <w:r>
        <w:rPr>
          <w:rFonts w:ascii="Arial" w:hAnsi="Arial" w:cs="Arial"/>
          <w:sz w:val="20"/>
          <w:szCs w:val="20"/>
        </w:rPr>
        <w:t xml:space="preserve"> H </w:t>
      </w:r>
      <w:proofErr w:type="spellStart"/>
      <w:r>
        <w:rPr>
          <w:rFonts w:ascii="Arial" w:hAnsi="Arial" w:cs="Arial"/>
          <w:sz w:val="20"/>
          <w:szCs w:val="20"/>
        </w:rPr>
        <w:t>Woertzel</w:t>
      </w:r>
      <w:proofErr w:type="spellEnd"/>
      <w:r w:rsidR="00C47576">
        <w:rPr>
          <w:rFonts w:ascii="Arial" w:hAnsi="Arial" w:cs="Arial"/>
          <w:sz w:val="20"/>
          <w:szCs w:val="20"/>
        </w:rPr>
        <w:t xml:space="preserve"> (A)</w:t>
      </w:r>
      <w:r w:rsidR="003673E8">
        <w:rPr>
          <w:rFonts w:ascii="Arial" w:hAnsi="Arial" w:cs="Arial"/>
          <w:sz w:val="20"/>
          <w:szCs w:val="20"/>
        </w:rPr>
        <w:t xml:space="preserve">. Same </w:t>
      </w:r>
      <w:r w:rsidR="00915F0B">
        <w:rPr>
          <w:rFonts w:ascii="Arial" w:hAnsi="Arial" w:cs="Arial"/>
          <w:sz w:val="20"/>
          <w:szCs w:val="20"/>
        </w:rPr>
        <w:t xml:space="preserve">leader </w:t>
      </w:r>
      <w:r w:rsidR="00C47576">
        <w:rPr>
          <w:rFonts w:ascii="Arial" w:hAnsi="Arial" w:cs="Arial"/>
          <w:sz w:val="20"/>
          <w:szCs w:val="20"/>
        </w:rPr>
        <w:t>in D</w:t>
      </w:r>
      <w:r w:rsidR="003673E8">
        <w:rPr>
          <w:rFonts w:ascii="Arial" w:hAnsi="Arial" w:cs="Arial"/>
          <w:sz w:val="20"/>
          <w:szCs w:val="20"/>
        </w:rPr>
        <w:t>ec</w:t>
      </w:r>
      <w:r w:rsidR="00C47576">
        <w:rPr>
          <w:rFonts w:ascii="Arial" w:hAnsi="Arial" w:cs="Arial"/>
          <w:sz w:val="20"/>
          <w:szCs w:val="20"/>
        </w:rPr>
        <w:t>ember 1946.</w:t>
      </w:r>
    </w:p>
    <w:p w14:paraId="2173DC0E" w14:textId="08C65AEC" w:rsidR="004947EF" w:rsidRPr="00915F0B" w:rsidRDefault="004947EF" w:rsidP="00C74C62">
      <w:pPr>
        <w:shd w:val="clear" w:color="auto" w:fill="FFFFFF"/>
        <w:rPr>
          <w:rFonts w:ascii="Arial" w:hAnsi="Arial" w:cs="Arial"/>
          <w:sz w:val="12"/>
          <w:szCs w:val="12"/>
        </w:rPr>
      </w:pPr>
    </w:p>
    <w:p w14:paraId="3C9AB50D" w14:textId="31F1333A" w:rsidR="004947EF" w:rsidRDefault="004947EF" w:rsidP="00C74C62">
      <w:pPr>
        <w:shd w:val="clear" w:color="auto" w:fill="FFFFFF"/>
        <w:rPr>
          <w:rFonts w:ascii="Arial" w:hAnsi="Arial" w:cs="Arial"/>
          <w:sz w:val="20"/>
          <w:szCs w:val="20"/>
        </w:rPr>
      </w:pPr>
      <w:r w:rsidRPr="00C47576">
        <w:rPr>
          <w:rFonts w:ascii="Arial" w:hAnsi="Arial" w:cs="Arial"/>
          <w:b/>
          <w:bCs/>
          <w:sz w:val="20"/>
          <w:szCs w:val="20"/>
        </w:rPr>
        <w:t>October 1947</w:t>
      </w:r>
      <w:r>
        <w:rPr>
          <w:rFonts w:ascii="Arial" w:hAnsi="Arial" w:cs="Arial"/>
          <w:sz w:val="20"/>
          <w:szCs w:val="20"/>
        </w:rPr>
        <w:t xml:space="preserve"> – English lessons were provided by Toc H in the local market town.</w:t>
      </w:r>
    </w:p>
    <w:p w14:paraId="0D470E64" w14:textId="79FFCF64" w:rsidR="001807C3" w:rsidRPr="00915F0B" w:rsidRDefault="001807C3" w:rsidP="00C74C62">
      <w:pPr>
        <w:shd w:val="clear" w:color="auto" w:fill="FFFFFF"/>
        <w:rPr>
          <w:rFonts w:ascii="Arial" w:hAnsi="Arial" w:cs="Arial"/>
          <w:b/>
          <w:bCs/>
          <w:sz w:val="12"/>
          <w:szCs w:val="12"/>
        </w:rPr>
      </w:pPr>
    </w:p>
    <w:p w14:paraId="65C430F4" w14:textId="64E35DD4" w:rsidR="001807C3" w:rsidRDefault="001807C3" w:rsidP="00C74C62">
      <w:pPr>
        <w:shd w:val="clear" w:color="auto" w:fill="FFFFFF"/>
        <w:rPr>
          <w:rFonts w:ascii="Arial" w:hAnsi="Arial" w:cs="Arial"/>
          <w:sz w:val="20"/>
          <w:szCs w:val="20"/>
        </w:rPr>
      </w:pPr>
      <w:r w:rsidRPr="00C47576">
        <w:rPr>
          <w:rFonts w:ascii="Arial" w:hAnsi="Arial" w:cs="Arial"/>
          <w:b/>
          <w:bCs/>
          <w:sz w:val="20"/>
          <w:szCs w:val="20"/>
        </w:rPr>
        <w:t>November 1947</w:t>
      </w:r>
      <w:r>
        <w:rPr>
          <w:rFonts w:ascii="Arial" w:hAnsi="Arial" w:cs="Arial"/>
          <w:sz w:val="20"/>
          <w:szCs w:val="20"/>
        </w:rPr>
        <w:t xml:space="preserve"> – </w:t>
      </w:r>
      <w:r w:rsidR="00C47576">
        <w:rPr>
          <w:rFonts w:ascii="Arial" w:hAnsi="Arial" w:cs="Arial"/>
          <w:sz w:val="20"/>
          <w:szCs w:val="20"/>
        </w:rPr>
        <w:t>Camp Leader:</w:t>
      </w:r>
      <w:r>
        <w:rPr>
          <w:rFonts w:ascii="Arial" w:hAnsi="Arial" w:cs="Arial"/>
          <w:sz w:val="20"/>
          <w:szCs w:val="20"/>
        </w:rPr>
        <w:t xml:space="preserve"> </w:t>
      </w:r>
      <w:proofErr w:type="spellStart"/>
      <w:r>
        <w:rPr>
          <w:rFonts w:ascii="Arial" w:hAnsi="Arial" w:cs="Arial"/>
          <w:sz w:val="20"/>
          <w:szCs w:val="20"/>
        </w:rPr>
        <w:t>Uffz</w:t>
      </w:r>
      <w:proofErr w:type="spellEnd"/>
      <w:r>
        <w:rPr>
          <w:rFonts w:ascii="Arial" w:hAnsi="Arial" w:cs="Arial"/>
          <w:sz w:val="20"/>
          <w:szCs w:val="20"/>
        </w:rPr>
        <w:t xml:space="preserve"> </w:t>
      </w:r>
      <w:r w:rsidR="00915F0B">
        <w:rPr>
          <w:rFonts w:ascii="Arial" w:hAnsi="Arial" w:cs="Arial"/>
          <w:sz w:val="20"/>
          <w:szCs w:val="20"/>
        </w:rPr>
        <w:t xml:space="preserve">Karl </w:t>
      </w:r>
      <w:r>
        <w:rPr>
          <w:rFonts w:ascii="Arial" w:hAnsi="Arial" w:cs="Arial"/>
          <w:sz w:val="20"/>
          <w:szCs w:val="20"/>
        </w:rPr>
        <w:t>Weihe (spelling ?) (B+)</w:t>
      </w:r>
      <w:r w:rsidR="00E21FE5">
        <w:rPr>
          <w:rFonts w:ascii="Arial" w:hAnsi="Arial" w:cs="Arial"/>
          <w:sz w:val="20"/>
          <w:szCs w:val="20"/>
        </w:rPr>
        <w:t xml:space="preserve">. Same </w:t>
      </w:r>
      <w:r w:rsidR="00915F0B">
        <w:rPr>
          <w:rFonts w:ascii="Arial" w:hAnsi="Arial" w:cs="Arial"/>
          <w:sz w:val="20"/>
          <w:szCs w:val="20"/>
        </w:rPr>
        <w:t xml:space="preserve">leader </w:t>
      </w:r>
      <w:r w:rsidR="00C47576">
        <w:rPr>
          <w:rFonts w:ascii="Arial" w:hAnsi="Arial" w:cs="Arial"/>
          <w:sz w:val="20"/>
          <w:szCs w:val="20"/>
        </w:rPr>
        <w:t>in December 1947.</w:t>
      </w:r>
    </w:p>
    <w:p w14:paraId="0CFC0F52" w14:textId="43902389" w:rsidR="00A709E2" w:rsidRPr="00915F0B" w:rsidRDefault="00A709E2" w:rsidP="00C74C62">
      <w:pPr>
        <w:shd w:val="clear" w:color="auto" w:fill="FFFFFF"/>
        <w:rPr>
          <w:rFonts w:ascii="Arial" w:hAnsi="Arial" w:cs="Arial"/>
          <w:sz w:val="12"/>
          <w:szCs w:val="12"/>
        </w:rPr>
      </w:pPr>
    </w:p>
    <w:tbl>
      <w:tblPr>
        <w:tblStyle w:val="TableGrid"/>
        <w:tblW w:w="5000" w:type="pct"/>
        <w:tblLook w:val="04A0" w:firstRow="1" w:lastRow="0" w:firstColumn="1" w:lastColumn="0" w:noHBand="0" w:noVBand="1"/>
      </w:tblPr>
      <w:tblGrid>
        <w:gridCol w:w="1980"/>
        <w:gridCol w:w="1218"/>
        <w:gridCol w:w="1219"/>
        <w:gridCol w:w="1219"/>
        <w:gridCol w:w="1219"/>
        <w:gridCol w:w="1219"/>
        <w:gridCol w:w="1219"/>
        <w:gridCol w:w="1219"/>
        <w:gridCol w:w="1219"/>
        <w:gridCol w:w="1219"/>
        <w:gridCol w:w="1219"/>
        <w:gridCol w:w="1219"/>
      </w:tblGrid>
      <w:tr w:rsidR="002B1EDA" w14:paraId="53FF5813" w14:textId="77777777" w:rsidTr="009035CD">
        <w:tc>
          <w:tcPr>
            <w:tcW w:w="1980" w:type="dxa"/>
            <w:shd w:val="clear" w:color="auto" w:fill="auto"/>
          </w:tcPr>
          <w:p w14:paraId="00D60EA1" w14:textId="77777777" w:rsidR="002B1EDA" w:rsidRPr="00F433EA" w:rsidRDefault="002B1EDA" w:rsidP="009035CD">
            <w:pPr>
              <w:jc w:val="both"/>
              <w:rPr>
                <w:rFonts w:ascii="Arial" w:hAnsi="Arial" w:cs="Arial"/>
                <w:color w:val="000000"/>
                <w:sz w:val="20"/>
                <w:szCs w:val="20"/>
              </w:rPr>
            </w:pPr>
          </w:p>
        </w:tc>
        <w:tc>
          <w:tcPr>
            <w:tcW w:w="1218" w:type="dxa"/>
            <w:shd w:val="clear" w:color="auto" w:fill="auto"/>
          </w:tcPr>
          <w:p w14:paraId="2EFBF31B" w14:textId="3B54BA6B" w:rsidR="002B1EDA" w:rsidRPr="00F433EA" w:rsidRDefault="002B1EDA" w:rsidP="009035CD">
            <w:pPr>
              <w:jc w:val="center"/>
              <w:rPr>
                <w:rFonts w:ascii="Arial" w:hAnsi="Arial" w:cs="Arial"/>
                <w:color w:val="000000"/>
                <w:sz w:val="20"/>
                <w:szCs w:val="20"/>
              </w:rPr>
            </w:pPr>
            <w:r>
              <w:rPr>
                <w:rFonts w:ascii="Arial" w:hAnsi="Arial" w:cs="Arial"/>
                <w:color w:val="000000"/>
                <w:sz w:val="20"/>
                <w:szCs w:val="20"/>
              </w:rPr>
              <w:t>Pre-44</w:t>
            </w:r>
          </w:p>
        </w:tc>
        <w:tc>
          <w:tcPr>
            <w:tcW w:w="1219" w:type="dxa"/>
          </w:tcPr>
          <w:p w14:paraId="12AA2AA1"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1/44</w:t>
            </w:r>
          </w:p>
        </w:tc>
        <w:tc>
          <w:tcPr>
            <w:tcW w:w="1219" w:type="dxa"/>
          </w:tcPr>
          <w:p w14:paraId="25321CF9"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5/44</w:t>
            </w:r>
          </w:p>
        </w:tc>
        <w:tc>
          <w:tcPr>
            <w:tcW w:w="1219" w:type="dxa"/>
            <w:shd w:val="clear" w:color="auto" w:fill="auto"/>
          </w:tcPr>
          <w:p w14:paraId="0E8E3A50"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9/45</w:t>
            </w:r>
          </w:p>
        </w:tc>
        <w:tc>
          <w:tcPr>
            <w:tcW w:w="1219" w:type="dxa"/>
            <w:shd w:val="clear" w:color="auto" w:fill="auto"/>
          </w:tcPr>
          <w:p w14:paraId="015FD397"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6/46</w:t>
            </w:r>
          </w:p>
        </w:tc>
        <w:tc>
          <w:tcPr>
            <w:tcW w:w="1219" w:type="dxa"/>
          </w:tcPr>
          <w:p w14:paraId="5444EC62"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7/46</w:t>
            </w:r>
          </w:p>
        </w:tc>
        <w:tc>
          <w:tcPr>
            <w:tcW w:w="1219" w:type="dxa"/>
            <w:shd w:val="clear" w:color="auto" w:fill="auto"/>
          </w:tcPr>
          <w:p w14:paraId="732D475A" w14:textId="77777777" w:rsidR="002B1EDA" w:rsidRPr="00F433EA" w:rsidRDefault="002B1EDA" w:rsidP="009035CD">
            <w:pPr>
              <w:jc w:val="center"/>
              <w:rPr>
                <w:rFonts w:ascii="Arial" w:hAnsi="Arial" w:cs="Arial"/>
                <w:color w:val="000000"/>
                <w:sz w:val="20"/>
                <w:szCs w:val="20"/>
              </w:rPr>
            </w:pPr>
            <w:r>
              <w:rPr>
                <w:rFonts w:ascii="Arial" w:hAnsi="Arial" w:cs="Arial"/>
                <w:color w:val="000000"/>
                <w:sz w:val="20"/>
                <w:szCs w:val="20"/>
              </w:rPr>
              <w:t>12/46</w:t>
            </w:r>
          </w:p>
        </w:tc>
        <w:tc>
          <w:tcPr>
            <w:tcW w:w="1219" w:type="dxa"/>
            <w:shd w:val="clear" w:color="auto" w:fill="auto"/>
          </w:tcPr>
          <w:p w14:paraId="2B1729EE"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10/47</w:t>
            </w:r>
          </w:p>
        </w:tc>
        <w:tc>
          <w:tcPr>
            <w:tcW w:w="1219" w:type="dxa"/>
            <w:shd w:val="clear" w:color="auto" w:fill="auto"/>
          </w:tcPr>
          <w:p w14:paraId="32B04808" w14:textId="77777777" w:rsidR="002B1EDA" w:rsidRPr="00F433EA" w:rsidRDefault="002B1EDA" w:rsidP="009035CD">
            <w:pPr>
              <w:jc w:val="center"/>
              <w:rPr>
                <w:rFonts w:ascii="Arial" w:hAnsi="Arial" w:cs="Arial"/>
                <w:color w:val="000000"/>
                <w:sz w:val="20"/>
                <w:szCs w:val="20"/>
              </w:rPr>
            </w:pPr>
            <w:r>
              <w:rPr>
                <w:rFonts w:ascii="Arial" w:hAnsi="Arial" w:cs="Arial"/>
                <w:color w:val="000000"/>
                <w:sz w:val="20"/>
                <w:szCs w:val="20"/>
              </w:rPr>
              <w:t>11/47</w:t>
            </w:r>
          </w:p>
        </w:tc>
        <w:tc>
          <w:tcPr>
            <w:tcW w:w="1219" w:type="dxa"/>
            <w:shd w:val="clear" w:color="auto" w:fill="auto"/>
          </w:tcPr>
          <w:p w14:paraId="2FC83A11" w14:textId="77777777" w:rsidR="002B1EDA" w:rsidRPr="00F433EA" w:rsidRDefault="002B1EDA" w:rsidP="009035CD">
            <w:pPr>
              <w:jc w:val="center"/>
              <w:rPr>
                <w:rFonts w:ascii="Arial" w:hAnsi="Arial" w:cs="Arial"/>
                <w:color w:val="000000"/>
                <w:sz w:val="20"/>
                <w:szCs w:val="20"/>
              </w:rPr>
            </w:pPr>
            <w:r>
              <w:rPr>
                <w:rFonts w:ascii="Arial" w:hAnsi="Arial" w:cs="Arial"/>
                <w:color w:val="000000"/>
                <w:sz w:val="20"/>
                <w:szCs w:val="20"/>
              </w:rPr>
              <w:t>12/47</w:t>
            </w:r>
          </w:p>
        </w:tc>
        <w:tc>
          <w:tcPr>
            <w:tcW w:w="1219" w:type="dxa"/>
            <w:shd w:val="clear" w:color="auto" w:fill="auto"/>
          </w:tcPr>
          <w:p w14:paraId="2F686BE1"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4/48</w:t>
            </w:r>
          </w:p>
        </w:tc>
      </w:tr>
      <w:tr w:rsidR="002B1EDA" w14:paraId="060D4276" w14:textId="77777777" w:rsidTr="009035CD">
        <w:tc>
          <w:tcPr>
            <w:tcW w:w="1980" w:type="dxa"/>
            <w:shd w:val="clear" w:color="auto" w:fill="auto"/>
          </w:tcPr>
          <w:p w14:paraId="57B69FEF" w14:textId="77777777" w:rsidR="002B1EDA" w:rsidRDefault="002B1EDA" w:rsidP="009035CD">
            <w:pPr>
              <w:jc w:val="both"/>
              <w:rPr>
                <w:rFonts w:ascii="Arial" w:hAnsi="Arial" w:cs="Arial"/>
                <w:color w:val="000000"/>
                <w:sz w:val="20"/>
                <w:szCs w:val="20"/>
              </w:rPr>
            </w:pPr>
            <w:r>
              <w:rPr>
                <w:rFonts w:ascii="Arial" w:hAnsi="Arial" w:cs="Arial"/>
                <w:color w:val="000000"/>
                <w:sz w:val="20"/>
                <w:szCs w:val="20"/>
              </w:rPr>
              <w:t>Greens Norton</w:t>
            </w:r>
          </w:p>
        </w:tc>
        <w:tc>
          <w:tcPr>
            <w:tcW w:w="1218" w:type="dxa"/>
            <w:shd w:val="clear" w:color="auto" w:fill="D9E2F3" w:themeFill="accent1" w:themeFillTint="33"/>
          </w:tcPr>
          <w:p w14:paraId="142269B2" w14:textId="77777777" w:rsidR="002B1EDA" w:rsidRPr="00F433EA" w:rsidRDefault="002B1EDA" w:rsidP="009035CD">
            <w:pPr>
              <w:jc w:val="center"/>
              <w:rPr>
                <w:rFonts w:ascii="Arial" w:hAnsi="Arial" w:cs="Arial"/>
                <w:color w:val="000000"/>
                <w:sz w:val="20"/>
                <w:szCs w:val="20"/>
              </w:rPr>
            </w:pPr>
            <w:r>
              <w:rPr>
                <w:rFonts w:ascii="Arial" w:hAnsi="Arial" w:cs="Arial"/>
                <w:color w:val="000000"/>
                <w:sz w:val="20"/>
                <w:szCs w:val="20"/>
              </w:rPr>
              <w:t>With C 35</w:t>
            </w:r>
          </w:p>
        </w:tc>
        <w:tc>
          <w:tcPr>
            <w:tcW w:w="1219" w:type="dxa"/>
            <w:shd w:val="clear" w:color="auto" w:fill="FFF2CC" w:themeFill="accent4" w:themeFillTint="33"/>
          </w:tcPr>
          <w:p w14:paraId="073D8B4A"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With C?</w:t>
            </w:r>
          </w:p>
        </w:tc>
        <w:tc>
          <w:tcPr>
            <w:tcW w:w="1219" w:type="dxa"/>
            <w:shd w:val="clear" w:color="auto" w:fill="E2EFD9" w:themeFill="accent6" w:themeFillTint="33"/>
          </w:tcPr>
          <w:p w14:paraId="5F153D25" w14:textId="77777777" w:rsidR="002B1EDA" w:rsidRDefault="002B1EDA" w:rsidP="009035CD">
            <w:pPr>
              <w:jc w:val="center"/>
              <w:rPr>
                <w:rFonts w:ascii="Arial" w:hAnsi="Arial" w:cs="Arial"/>
                <w:color w:val="000000"/>
                <w:sz w:val="20"/>
                <w:szCs w:val="20"/>
              </w:rPr>
            </w:pPr>
          </w:p>
        </w:tc>
        <w:tc>
          <w:tcPr>
            <w:tcW w:w="1219" w:type="dxa"/>
            <w:shd w:val="clear" w:color="auto" w:fill="E2EFD9" w:themeFill="accent6" w:themeFillTint="33"/>
          </w:tcPr>
          <w:p w14:paraId="4CD7952C" w14:textId="77777777" w:rsidR="002B1EDA" w:rsidRDefault="002B1EDA" w:rsidP="009035CD">
            <w:pPr>
              <w:jc w:val="center"/>
              <w:rPr>
                <w:rFonts w:ascii="Arial" w:hAnsi="Arial" w:cs="Arial"/>
                <w:color w:val="000000"/>
                <w:sz w:val="20"/>
                <w:szCs w:val="20"/>
              </w:rPr>
            </w:pPr>
          </w:p>
        </w:tc>
        <w:tc>
          <w:tcPr>
            <w:tcW w:w="1219" w:type="dxa"/>
            <w:shd w:val="clear" w:color="auto" w:fill="E2EFD9" w:themeFill="accent6" w:themeFillTint="33"/>
          </w:tcPr>
          <w:p w14:paraId="0582A5EF"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50</w:t>
            </w:r>
          </w:p>
        </w:tc>
        <w:tc>
          <w:tcPr>
            <w:tcW w:w="1219" w:type="dxa"/>
            <w:shd w:val="clear" w:color="auto" w:fill="E2EFD9" w:themeFill="accent6" w:themeFillTint="33"/>
          </w:tcPr>
          <w:p w14:paraId="0024795A"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50</w:t>
            </w:r>
          </w:p>
        </w:tc>
        <w:tc>
          <w:tcPr>
            <w:tcW w:w="1219" w:type="dxa"/>
            <w:shd w:val="clear" w:color="auto" w:fill="E2EFD9" w:themeFill="accent6" w:themeFillTint="33"/>
          </w:tcPr>
          <w:p w14:paraId="125015AA"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50</w:t>
            </w:r>
          </w:p>
        </w:tc>
        <w:tc>
          <w:tcPr>
            <w:tcW w:w="1219" w:type="dxa"/>
            <w:shd w:val="clear" w:color="auto" w:fill="E2EFD9" w:themeFill="accent6" w:themeFillTint="33"/>
          </w:tcPr>
          <w:p w14:paraId="255BD56E"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45</w:t>
            </w:r>
          </w:p>
        </w:tc>
        <w:tc>
          <w:tcPr>
            <w:tcW w:w="1219" w:type="dxa"/>
            <w:shd w:val="clear" w:color="auto" w:fill="E2EFD9" w:themeFill="accent6" w:themeFillTint="33"/>
          </w:tcPr>
          <w:p w14:paraId="4F17A76C" w14:textId="77777777" w:rsidR="002B1EDA" w:rsidRPr="00F433EA" w:rsidRDefault="002B1EDA" w:rsidP="009035CD">
            <w:pPr>
              <w:jc w:val="center"/>
              <w:rPr>
                <w:rFonts w:ascii="Arial" w:hAnsi="Arial" w:cs="Arial"/>
                <w:color w:val="000000"/>
                <w:sz w:val="20"/>
                <w:szCs w:val="20"/>
              </w:rPr>
            </w:pPr>
            <w:r>
              <w:rPr>
                <w:rFonts w:ascii="Arial" w:hAnsi="Arial" w:cs="Arial"/>
                <w:color w:val="000000"/>
                <w:sz w:val="20"/>
                <w:szCs w:val="20"/>
              </w:rPr>
              <w:t>42</w:t>
            </w:r>
          </w:p>
        </w:tc>
        <w:tc>
          <w:tcPr>
            <w:tcW w:w="1219" w:type="dxa"/>
            <w:shd w:val="clear" w:color="auto" w:fill="E2EFD9" w:themeFill="accent6" w:themeFillTint="33"/>
          </w:tcPr>
          <w:p w14:paraId="597EAAB5" w14:textId="77777777" w:rsidR="002B1EDA" w:rsidRPr="00F433EA" w:rsidRDefault="002B1EDA" w:rsidP="009035CD">
            <w:pPr>
              <w:jc w:val="center"/>
              <w:rPr>
                <w:rFonts w:ascii="Arial" w:hAnsi="Arial" w:cs="Arial"/>
                <w:color w:val="000000"/>
                <w:sz w:val="20"/>
                <w:szCs w:val="20"/>
              </w:rPr>
            </w:pPr>
            <w:r>
              <w:rPr>
                <w:rFonts w:ascii="Arial" w:hAnsi="Arial" w:cs="Arial"/>
                <w:color w:val="000000"/>
                <w:sz w:val="20"/>
                <w:szCs w:val="20"/>
              </w:rPr>
              <w:t>38</w:t>
            </w:r>
          </w:p>
        </w:tc>
        <w:tc>
          <w:tcPr>
            <w:tcW w:w="1219" w:type="dxa"/>
            <w:shd w:val="clear" w:color="auto" w:fill="E2EFD9" w:themeFill="accent6" w:themeFillTint="33"/>
          </w:tcPr>
          <w:p w14:paraId="6B67BEBD" w14:textId="77777777" w:rsidR="002B1EDA" w:rsidRDefault="002B1EDA" w:rsidP="009035CD">
            <w:pPr>
              <w:jc w:val="center"/>
              <w:rPr>
                <w:rFonts w:ascii="Arial" w:hAnsi="Arial" w:cs="Arial"/>
                <w:color w:val="000000"/>
                <w:sz w:val="20"/>
                <w:szCs w:val="20"/>
              </w:rPr>
            </w:pPr>
            <w:r>
              <w:rPr>
                <w:rFonts w:ascii="Arial" w:hAnsi="Arial" w:cs="Arial"/>
                <w:color w:val="000000"/>
                <w:sz w:val="20"/>
                <w:szCs w:val="20"/>
              </w:rPr>
              <w:t>2</w:t>
            </w:r>
          </w:p>
        </w:tc>
      </w:tr>
    </w:tbl>
    <w:p w14:paraId="2396A18F" w14:textId="77777777" w:rsidR="00BA0917" w:rsidRDefault="00BA0917" w:rsidP="00915F0B">
      <w:pPr>
        <w:spacing w:line="259" w:lineRule="auto"/>
        <w:rPr>
          <w:rFonts w:ascii="Arial" w:hAnsi="Arial" w:cs="Arial"/>
          <w:sz w:val="20"/>
          <w:szCs w:val="20"/>
        </w:rPr>
      </w:pPr>
    </w:p>
    <w:p w14:paraId="0D56891E" w14:textId="77777777" w:rsidR="00915F0B" w:rsidRPr="00915F0B" w:rsidRDefault="00915F0B" w:rsidP="00915F0B">
      <w:pPr>
        <w:spacing w:line="259" w:lineRule="auto"/>
        <w:rPr>
          <w:rFonts w:ascii="Arial" w:hAnsi="Arial" w:cs="Arial"/>
          <w:sz w:val="20"/>
          <w:szCs w:val="20"/>
        </w:rPr>
      </w:pPr>
    </w:p>
    <w:p w14:paraId="0F212EF5" w14:textId="15261A1E" w:rsidR="00C47576" w:rsidRPr="00C47576" w:rsidRDefault="00F327C2" w:rsidP="005C0AEE">
      <w:pPr>
        <w:shd w:val="clear" w:color="auto" w:fill="FFFFFF"/>
        <w:rPr>
          <w:rFonts w:ascii="Arial" w:hAnsi="Arial" w:cs="Arial"/>
          <w:sz w:val="20"/>
          <w:szCs w:val="20"/>
        </w:rPr>
      </w:pPr>
      <w:r w:rsidRPr="00F327C2">
        <w:rPr>
          <w:rFonts w:ascii="Arial" w:hAnsi="Arial" w:cs="Arial"/>
          <w:b/>
          <w:bCs/>
          <w:sz w:val="20"/>
          <w:szCs w:val="20"/>
        </w:rPr>
        <w:t>Harrington</w:t>
      </w:r>
      <w:r>
        <w:rPr>
          <w:rFonts w:ascii="Arial" w:hAnsi="Arial" w:cs="Arial"/>
          <w:sz w:val="20"/>
          <w:szCs w:val="20"/>
        </w:rPr>
        <w:t xml:space="preserve"> –</w:t>
      </w:r>
      <w:r w:rsidR="00BA0917">
        <w:rPr>
          <w:rFonts w:ascii="Arial" w:hAnsi="Arial" w:cs="Arial"/>
          <w:sz w:val="8"/>
          <w:szCs w:val="8"/>
        </w:rPr>
        <w:t xml:space="preserve"> </w:t>
      </w:r>
      <w:r>
        <w:rPr>
          <w:rFonts w:ascii="Arial" w:hAnsi="Arial" w:cs="Arial"/>
          <w:sz w:val="20"/>
          <w:szCs w:val="20"/>
        </w:rPr>
        <w:t xml:space="preserve">Formerly attached to </w:t>
      </w:r>
      <w:r w:rsidR="00C47576">
        <w:rPr>
          <w:rFonts w:ascii="Arial" w:hAnsi="Arial" w:cs="Arial"/>
          <w:sz w:val="20"/>
          <w:szCs w:val="20"/>
        </w:rPr>
        <w:t xml:space="preserve">Hampton </w:t>
      </w:r>
      <w:r>
        <w:rPr>
          <w:rFonts w:ascii="Arial" w:hAnsi="Arial" w:cs="Arial"/>
          <w:sz w:val="20"/>
          <w:szCs w:val="20"/>
        </w:rPr>
        <w:t>Camp 54</w:t>
      </w:r>
      <w:r w:rsidR="0053198E">
        <w:rPr>
          <w:rFonts w:ascii="Arial" w:hAnsi="Arial" w:cs="Arial"/>
          <w:sz w:val="20"/>
          <w:szCs w:val="20"/>
        </w:rPr>
        <w:t xml:space="preserve">  / 49</w:t>
      </w:r>
      <w:r>
        <w:rPr>
          <w:rFonts w:ascii="Arial" w:hAnsi="Arial" w:cs="Arial"/>
          <w:sz w:val="20"/>
          <w:szCs w:val="20"/>
        </w:rPr>
        <w:t>.</w:t>
      </w:r>
      <w:r w:rsidR="005C0AEE" w:rsidRPr="005C0AEE">
        <w:rPr>
          <w:rFonts w:ascii="Arial" w:hAnsi="Arial" w:cs="Arial"/>
          <w:sz w:val="20"/>
          <w:szCs w:val="20"/>
        </w:rPr>
        <w:t xml:space="preserve"> </w:t>
      </w:r>
      <w:r w:rsidR="005C0AEE">
        <w:rPr>
          <w:rFonts w:ascii="Arial" w:hAnsi="Arial" w:cs="Arial"/>
          <w:sz w:val="20"/>
          <w:szCs w:val="20"/>
        </w:rPr>
        <w:t>Further details see Camp 54</w:t>
      </w:r>
    </w:p>
    <w:p w14:paraId="71BA830C" w14:textId="77777777" w:rsidR="00C47576" w:rsidRPr="005C0AEE" w:rsidRDefault="00C47576" w:rsidP="00C47576">
      <w:pPr>
        <w:shd w:val="clear" w:color="auto" w:fill="FFFFFF"/>
        <w:rPr>
          <w:rFonts w:ascii="Arial" w:hAnsi="Arial" w:cs="Arial"/>
          <w:sz w:val="12"/>
          <w:szCs w:val="12"/>
        </w:rPr>
      </w:pPr>
    </w:p>
    <w:p w14:paraId="24CF1132" w14:textId="3CE67F9D" w:rsidR="00F327C2" w:rsidRDefault="00F327C2" w:rsidP="00C47576">
      <w:pPr>
        <w:shd w:val="clear" w:color="auto" w:fill="FFFFFF"/>
        <w:rPr>
          <w:rFonts w:ascii="Arial" w:hAnsi="Arial" w:cs="Arial"/>
          <w:sz w:val="20"/>
          <w:szCs w:val="20"/>
        </w:rPr>
      </w:pPr>
      <w:r>
        <w:rPr>
          <w:rFonts w:ascii="Arial" w:hAnsi="Arial" w:cs="Arial"/>
          <w:sz w:val="20"/>
          <w:szCs w:val="20"/>
        </w:rPr>
        <w:t>At first, large enough to be considered a satellite camp when attached to Camp 87 – designated as a hostel from late 1947.</w:t>
      </w:r>
    </w:p>
    <w:p w14:paraId="00D7AD30" w14:textId="77777777" w:rsidR="005C0AEE" w:rsidRPr="005C0AEE" w:rsidRDefault="005C0AEE" w:rsidP="005C0AEE">
      <w:pPr>
        <w:shd w:val="clear" w:color="auto" w:fill="FFFFFF"/>
        <w:rPr>
          <w:rFonts w:ascii="Arial" w:hAnsi="Arial" w:cs="Arial"/>
          <w:sz w:val="12"/>
          <w:szCs w:val="12"/>
        </w:rPr>
      </w:pPr>
    </w:p>
    <w:p w14:paraId="54B72F1D" w14:textId="10CD9064" w:rsidR="005C0AEE" w:rsidRDefault="006D16E1" w:rsidP="005C0AEE">
      <w:pPr>
        <w:shd w:val="clear" w:color="auto" w:fill="FFFFFF"/>
        <w:rPr>
          <w:rFonts w:ascii="Arial" w:hAnsi="Arial" w:cs="Arial"/>
          <w:sz w:val="20"/>
          <w:szCs w:val="20"/>
        </w:rPr>
      </w:pPr>
      <w:r w:rsidRPr="005C0AEE">
        <w:rPr>
          <w:rFonts w:ascii="Arial" w:hAnsi="Arial" w:cs="Arial"/>
          <w:sz w:val="20"/>
          <w:szCs w:val="20"/>
        </w:rPr>
        <w:t>JULY 1946 – listed with C 49.</w:t>
      </w:r>
      <w:r w:rsidR="005C0AEE" w:rsidRPr="005C0AEE">
        <w:rPr>
          <w:rFonts w:ascii="Arial" w:hAnsi="Arial" w:cs="Arial"/>
          <w:sz w:val="20"/>
          <w:szCs w:val="20"/>
        </w:rPr>
        <w:t xml:space="preserve"> </w:t>
      </w:r>
      <w:r w:rsidR="005C0AEE">
        <w:rPr>
          <w:rFonts w:ascii="Arial" w:hAnsi="Arial" w:cs="Arial"/>
          <w:sz w:val="20"/>
          <w:szCs w:val="20"/>
        </w:rPr>
        <w:t>Only listed once with Byfield in 1947.</w:t>
      </w:r>
    </w:p>
    <w:p w14:paraId="115F28BC" w14:textId="77777777" w:rsidR="006D16E1" w:rsidRPr="005C0AEE" w:rsidRDefault="006D16E1" w:rsidP="00C47576">
      <w:pPr>
        <w:shd w:val="clear" w:color="auto" w:fill="FFFFFF"/>
        <w:rPr>
          <w:rFonts w:ascii="Arial" w:hAnsi="Arial" w:cs="Arial"/>
          <w:sz w:val="12"/>
          <w:szCs w:val="12"/>
        </w:rPr>
      </w:pPr>
    </w:p>
    <w:tbl>
      <w:tblPr>
        <w:tblStyle w:val="TableGrid"/>
        <w:tblW w:w="5000" w:type="pct"/>
        <w:tblLook w:val="04A0" w:firstRow="1" w:lastRow="0" w:firstColumn="1" w:lastColumn="0" w:noHBand="0" w:noVBand="1"/>
      </w:tblPr>
      <w:tblGrid>
        <w:gridCol w:w="1980"/>
        <w:gridCol w:w="1218"/>
        <w:gridCol w:w="1219"/>
        <w:gridCol w:w="1219"/>
        <w:gridCol w:w="1219"/>
        <w:gridCol w:w="1219"/>
        <w:gridCol w:w="1219"/>
        <w:gridCol w:w="1219"/>
        <w:gridCol w:w="1219"/>
        <w:gridCol w:w="1219"/>
        <w:gridCol w:w="1219"/>
        <w:gridCol w:w="1219"/>
      </w:tblGrid>
      <w:tr w:rsidR="00BA0917" w14:paraId="49892F28" w14:textId="77777777" w:rsidTr="009035CD">
        <w:tc>
          <w:tcPr>
            <w:tcW w:w="1980" w:type="dxa"/>
            <w:shd w:val="clear" w:color="auto" w:fill="auto"/>
          </w:tcPr>
          <w:p w14:paraId="37278947" w14:textId="77777777" w:rsidR="00BA0917" w:rsidRPr="00F433EA" w:rsidRDefault="00BA0917" w:rsidP="009035CD">
            <w:pPr>
              <w:jc w:val="both"/>
              <w:rPr>
                <w:rFonts w:ascii="Arial" w:hAnsi="Arial" w:cs="Arial"/>
                <w:color w:val="000000"/>
                <w:sz w:val="20"/>
                <w:szCs w:val="20"/>
              </w:rPr>
            </w:pPr>
          </w:p>
        </w:tc>
        <w:tc>
          <w:tcPr>
            <w:tcW w:w="1218" w:type="dxa"/>
            <w:shd w:val="clear" w:color="auto" w:fill="auto"/>
          </w:tcPr>
          <w:p w14:paraId="02CA4B07"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Pre-44?</w:t>
            </w:r>
          </w:p>
        </w:tc>
        <w:tc>
          <w:tcPr>
            <w:tcW w:w="1219" w:type="dxa"/>
          </w:tcPr>
          <w:p w14:paraId="25AD040A"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1/44</w:t>
            </w:r>
          </w:p>
        </w:tc>
        <w:tc>
          <w:tcPr>
            <w:tcW w:w="1219" w:type="dxa"/>
          </w:tcPr>
          <w:p w14:paraId="7980CBD3"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5/44</w:t>
            </w:r>
          </w:p>
        </w:tc>
        <w:tc>
          <w:tcPr>
            <w:tcW w:w="1219" w:type="dxa"/>
            <w:shd w:val="clear" w:color="auto" w:fill="auto"/>
          </w:tcPr>
          <w:p w14:paraId="5D18467A"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9/45</w:t>
            </w:r>
          </w:p>
        </w:tc>
        <w:tc>
          <w:tcPr>
            <w:tcW w:w="1219" w:type="dxa"/>
            <w:shd w:val="clear" w:color="auto" w:fill="auto"/>
          </w:tcPr>
          <w:p w14:paraId="075494A9"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6/46</w:t>
            </w:r>
          </w:p>
        </w:tc>
        <w:tc>
          <w:tcPr>
            <w:tcW w:w="1219" w:type="dxa"/>
          </w:tcPr>
          <w:p w14:paraId="52D7BECE"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7/46</w:t>
            </w:r>
          </w:p>
        </w:tc>
        <w:tc>
          <w:tcPr>
            <w:tcW w:w="1219" w:type="dxa"/>
            <w:shd w:val="clear" w:color="auto" w:fill="auto"/>
          </w:tcPr>
          <w:p w14:paraId="39BFD381"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12/46</w:t>
            </w:r>
          </w:p>
        </w:tc>
        <w:tc>
          <w:tcPr>
            <w:tcW w:w="1219" w:type="dxa"/>
            <w:shd w:val="clear" w:color="auto" w:fill="auto"/>
          </w:tcPr>
          <w:p w14:paraId="0F21E092"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10/47</w:t>
            </w:r>
          </w:p>
        </w:tc>
        <w:tc>
          <w:tcPr>
            <w:tcW w:w="1219" w:type="dxa"/>
            <w:shd w:val="clear" w:color="auto" w:fill="auto"/>
          </w:tcPr>
          <w:p w14:paraId="21B0F950"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11/47</w:t>
            </w:r>
          </w:p>
        </w:tc>
        <w:tc>
          <w:tcPr>
            <w:tcW w:w="1219" w:type="dxa"/>
            <w:shd w:val="clear" w:color="auto" w:fill="auto"/>
          </w:tcPr>
          <w:p w14:paraId="1D59355A"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12/47</w:t>
            </w:r>
          </w:p>
        </w:tc>
        <w:tc>
          <w:tcPr>
            <w:tcW w:w="1219" w:type="dxa"/>
            <w:shd w:val="clear" w:color="auto" w:fill="auto"/>
          </w:tcPr>
          <w:p w14:paraId="02607585"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4/48</w:t>
            </w:r>
          </w:p>
        </w:tc>
      </w:tr>
      <w:tr w:rsidR="00BA0917" w14:paraId="1AF65845" w14:textId="77777777" w:rsidTr="009035CD">
        <w:tc>
          <w:tcPr>
            <w:tcW w:w="1980" w:type="dxa"/>
            <w:shd w:val="clear" w:color="auto" w:fill="auto"/>
          </w:tcPr>
          <w:p w14:paraId="5DC925D3" w14:textId="77777777" w:rsidR="00BA0917" w:rsidRDefault="00BA0917" w:rsidP="009035CD">
            <w:pPr>
              <w:jc w:val="both"/>
              <w:rPr>
                <w:rFonts w:ascii="Arial" w:hAnsi="Arial" w:cs="Arial"/>
                <w:color w:val="000000"/>
                <w:sz w:val="20"/>
                <w:szCs w:val="20"/>
              </w:rPr>
            </w:pPr>
            <w:r>
              <w:rPr>
                <w:rFonts w:ascii="Arial" w:hAnsi="Arial" w:cs="Arial"/>
                <w:color w:val="000000"/>
                <w:sz w:val="20"/>
                <w:szCs w:val="20"/>
              </w:rPr>
              <w:t>Harrington Satellite</w:t>
            </w:r>
          </w:p>
        </w:tc>
        <w:tc>
          <w:tcPr>
            <w:tcW w:w="3656" w:type="dxa"/>
            <w:gridSpan w:val="3"/>
            <w:shd w:val="clear" w:color="auto" w:fill="FFCCCC"/>
          </w:tcPr>
          <w:p w14:paraId="08BCF9AE" w14:textId="77777777" w:rsidR="00BA0917" w:rsidRDefault="00BA0917" w:rsidP="009035CD">
            <w:pPr>
              <w:jc w:val="center"/>
              <w:rPr>
                <w:rFonts w:ascii="Arial" w:hAnsi="Arial" w:cs="Arial"/>
                <w:color w:val="000000"/>
                <w:sz w:val="20"/>
                <w:szCs w:val="20"/>
              </w:rPr>
            </w:pPr>
          </w:p>
        </w:tc>
        <w:tc>
          <w:tcPr>
            <w:tcW w:w="4876" w:type="dxa"/>
            <w:gridSpan w:val="4"/>
            <w:shd w:val="clear" w:color="auto" w:fill="DEEAF6" w:themeFill="accent5" w:themeFillTint="33"/>
          </w:tcPr>
          <w:p w14:paraId="54C33C83" w14:textId="279D65E4" w:rsidR="00BA0917" w:rsidRDefault="00BA0917" w:rsidP="009035CD">
            <w:pPr>
              <w:jc w:val="center"/>
              <w:rPr>
                <w:rFonts w:ascii="Arial" w:hAnsi="Arial" w:cs="Arial"/>
                <w:color w:val="000000"/>
                <w:sz w:val="20"/>
                <w:szCs w:val="20"/>
              </w:rPr>
            </w:pPr>
            <w:r>
              <w:rPr>
                <w:rFonts w:ascii="Arial" w:hAnsi="Arial" w:cs="Arial"/>
                <w:color w:val="000000"/>
                <w:sz w:val="20"/>
                <w:szCs w:val="20"/>
              </w:rPr>
              <w:t>With C 54</w:t>
            </w:r>
            <w:r w:rsidR="00601223">
              <w:rPr>
                <w:rFonts w:ascii="Arial" w:hAnsi="Arial" w:cs="Arial"/>
                <w:color w:val="000000"/>
                <w:sz w:val="20"/>
                <w:szCs w:val="20"/>
              </w:rPr>
              <w:t xml:space="preserve"> / 49</w:t>
            </w:r>
          </w:p>
        </w:tc>
        <w:tc>
          <w:tcPr>
            <w:tcW w:w="1219" w:type="dxa"/>
            <w:shd w:val="clear" w:color="auto" w:fill="E2EFD9" w:themeFill="accent6" w:themeFillTint="33"/>
          </w:tcPr>
          <w:p w14:paraId="60F53F2F"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323</w:t>
            </w:r>
          </w:p>
        </w:tc>
        <w:tc>
          <w:tcPr>
            <w:tcW w:w="3657" w:type="dxa"/>
            <w:gridSpan w:val="3"/>
            <w:shd w:val="clear" w:color="auto" w:fill="DEEAF6" w:themeFill="accent5" w:themeFillTint="33"/>
          </w:tcPr>
          <w:p w14:paraId="3B85E6DC"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With C 259</w:t>
            </w:r>
          </w:p>
        </w:tc>
      </w:tr>
    </w:tbl>
    <w:p w14:paraId="482AB3C8" w14:textId="77777777" w:rsidR="006D16E1" w:rsidRPr="005C0AEE" w:rsidRDefault="006D16E1" w:rsidP="00004A88">
      <w:pPr>
        <w:spacing w:after="160" w:line="259"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2"/>
        <w:gridCol w:w="6126"/>
      </w:tblGrid>
      <w:tr w:rsidR="00EE3660" w14:paraId="2A0B63ED" w14:textId="77777777" w:rsidTr="00EE3660">
        <w:trPr>
          <w:trHeight w:val="4217"/>
        </w:trPr>
        <w:tc>
          <w:tcPr>
            <w:tcW w:w="9262" w:type="dxa"/>
            <w:vMerge w:val="restart"/>
          </w:tcPr>
          <w:p w14:paraId="4C14176E" w14:textId="46BF70F4" w:rsidR="00EE3660" w:rsidRPr="00004A88" w:rsidRDefault="00EE3660" w:rsidP="00EE3660">
            <w:pPr>
              <w:spacing w:after="160" w:line="259" w:lineRule="auto"/>
              <w:rPr>
                <w:rFonts w:ascii="Arial" w:hAnsi="Arial" w:cs="Arial"/>
                <w:sz w:val="8"/>
                <w:szCs w:val="8"/>
              </w:rPr>
            </w:pPr>
            <w:proofErr w:type="spellStart"/>
            <w:r w:rsidRPr="00A709E2">
              <w:rPr>
                <w:rFonts w:ascii="Arial" w:hAnsi="Arial" w:cs="Arial"/>
                <w:b/>
                <w:bCs/>
                <w:sz w:val="20"/>
                <w:szCs w:val="20"/>
              </w:rPr>
              <w:t>Litchborough</w:t>
            </w:r>
            <w:proofErr w:type="spellEnd"/>
            <w:r w:rsidR="0060758D">
              <w:rPr>
                <w:rFonts w:ascii="Arial" w:hAnsi="Arial" w:cs="Arial"/>
                <w:b/>
                <w:bCs/>
                <w:sz w:val="20"/>
                <w:szCs w:val="20"/>
              </w:rPr>
              <w:t>, Daventry, Northamptonshire</w:t>
            </w:r>
            <w:r>
              <w:rPr>
                <w:rFonts w:ascii="Arial" w:hAnsi="Arial" w:cs="Arial"/>
                <w:sz w:val="20"/>
                <w:szCs w:val="20"/>
              </w:rPr>
              <w:t xml:space="preserve"> – Hutted camp. Remote location.</w:t>
            </w:r>
          </w:p>
          <w:p w14:paraId="39D3ACFB" w14:textId="77777777" w:rsidR="00EE3660" w:rsidRPr="00FE72DA" w:rsidRDefault="00EE3660" w:rsidP="00EE3660">
            <w:pPr>
              <w:shd w:val="clear" w:color="auto" w:fill="FFFFFF"/>
              <w:jc w:val="both"/>
              <w:rPr>
                <w:rFonts w:ascii="Arial" w:hAnsi="Arial" w:cs="Arial"/>
                <w:sz w:val="20"/>
                <w:szCs w:val="20"/>
              </w:rPr>
            </w:pPr>
            <w:r>
              <w:rPr>
                <w:rFonts w:ascii="Arial" w:hAnsi="Arial" w:cs="Arial"/>
                <w:sz w:val="20"/>
                <w:szCs w:val="20"/>
              </w:rPr>
              <w:t>Information from Harrington Museum – “</w:t>
            </w:r>
            <w:r w:rsidRPr="00FE72DA">
              <w:rPr>
                <w:rFonts w:ascii="Arial" w:hAnsi="Arial" w:cs="Arial"/>
                <w:i/>
                <w:iCs/>
                <w:sz w:val="20"/>
                <w:szCs w:val="20"/>
              </w:rPr>
              <w:t xml:space="preserve">Troop billets &amp; prisoner of war accommodation. 13th Hussar Regiment lived in the WI room and the </w:t>
            </w:r>
            <w:proofErr w:type="spellStart"/>
            <w:r w:rsidRPr="00FE72DA">
              <w:rPr>
                <w:rFonts w:ascii="Arial" w:hAnsi="Arial" w:cs="Arial"/>
                <w:i/>
                <w:iCs/>
                <w:sz w:val="20"/>
                <w:szCs w:val="20"/>
              </w:rPr>
              <w:t>baptist</w:t>
            </w:r>
            <w:proofErr w:type="spellEnd"/>
            <w:r w:rsidRPr="00FE72DA">
              <w:rPr>
                <w:rFonts w:ascii="Arial" w:hAnsi="Arial" w:cs="Arial"/>
                <w:i/>
                <w:iCs/>
                <w:sz w:val="20"/>
                <w:szCs w:val="20"/>
              </w:rPr>
              <w:t xml:space="preserve"> schoolroom, and parked their tanks up on the </w:t>
            </w:r>
            <w:proofErr w:type="spellStart"/>
            <w:r w:rsidRPr="00FE72DA">
              <w:rPr>
                <w:rFonts w:ascii="Arial" w:hAnsi="Arial" w:cs="Arial"/>
                <w:i/>
                <w:iCs/>
                <w:sz w:val="20"/>
                <w:szCs w:val="20"/>
              </w:rPr>
              <w:t>Maidford</w:t>
            </w:r>
            <w:proofErr w:type="spellEnd"/>
            <w:r w:rsidRPr="00FE72DA">
              <w:rPr>
                <w:rFonts w:ascii="Arial" w:hAnsi="Arial" w:cs="Arial"/>
                <w:i/>
                <w:iCs/>
                <w:sz w:val="20"/>
                <w:szCs w:val="20"/>
              </w:rPr>
              <w:t xml:space="preserve"> Road at the top of Mell's Close. When they left their place was taken by prisoners of war.”</w:t>
            </w:r>
          </w:p>
          <w:p w14:paraId="089FE0BE" w14:textId="77777777" w:rsidR="00EE3660" w:rsidRPr="00FE72DA" w:rsidRDefault="00EE3660" w:rsidP="00EE3660">
            <w:pPr>
              <w:shd w:val="clear" w:color="auto" w:fill="FFFFFF"/>
              <w:rPr>
                <w:rFonts w:ascii="Arial" w:hAnsi="Arial" w:cs="Arial"/>
                <w:sz w:val="20"/>
                <w:szCs w:val="20"/>
              </w:rPr>
            </w:pPr>
          </w:p>
          <w:p w14:paraId="787D9E67" w14:textId="77777777" w:rsidR="00EE3660" w:rsidRDefault="00EE3660" w:rsidP="00EE3660">
            <w:pPr>
              <w:shd w:val="clear" w:color="auto" w:fill="FFFFFF"/>
              <w:rPr>
                <w:rFonts w:ascii="Arial" w:hAnsi="Arial" w:cs="Arial"/>
                <w:sz w:val="20"/>
                <w:szCs w:val="20"/>
              </w:rPr>
            </w:pPr>
            <w:r w:rsidRPr="006B6B90">
              <w:rPr>
                <w:rFonts w:ascii="Arial" w:hAnsi="Arial" w:cs="Arial"/>
                <w:b/>
                <w:bCs/>
                <w:sz w:val="20"/>
                <w:szCs w:val="20"/>
              </w:rPr>
              <w:t>July 1946</w:t>
            </w:r>
            <w:r>
              <w:rPr>
                <w:rFonts w:ascii="Arial" w:hAnsi="Arial" w:cs="Arial"/>
                <w:sz w:val="20"/>
                <w:szCs w:val="20"/>
              </w:rPr>
              <w:t xml:space="preserve"> – Camp Leader: </w:t>
            </w:r>
            <w:proofErr w:type="spellStart"/>
            <w:r>
              <w:rPr>
                <w:rFonts w:ascii="Arial" w:hAnsi="Arial" w:cs="Arial"/>
                <w:sz w:val="20"/>
                <w:szCs w:val="20"/>
              </w:rPr>
              <w:t>Fw</w:t>
            </w:r>
            <w:proofErr w:type="spellEnd"/>
            <w:r>
              <w:rPr>
                <w:rFonts w:ascii="Arial" w:hAnsi="Arial" w:cs="Arial"/>
                <w:sz w:val="20"/>
                <w:szCs w:val="20"/>
              </w:rPr>
              <w:t xml:space="preserve"> W Becker</w:t>
            </w:r>
          </w:p>
          <w:p w14:paraId="0632DD44" w14:textId="77777777" w:rsidR="00EE3660" w:rsidRDefault="00EE3660" w:rsidP="00EE3660">
            <w:pPr>
              <w:shd w:val="clear" w:color="auto" w:fill="FFFFFF"/>
              <w:rPr>
                <w:rFonts w:ascii="Arial" w:hAnsi="Arial" w:cs="Arial"/>
                <w:sz w:val="20"/>
                <w:szCs w:val="20"/>
              </w:rPr>
            </w:pPr>
          </w:p>
          <w:p w14:paraId="685F3951" w14:textId="77777777" w:rsidR="00EE3660" w:rsidRDefault="00EE3660" w:rsidP="00EE3660">
            <w:pPr>
              <w:shd w:val="clear" w:color="auto" w:fill="FFFFFF"/>
              <w:jc w:val="both"/>
              <w:rPr>
                <w:rFonts w:ascii="Arial" w:hAnsi="Arial" w:cs="Arial"/>
                <w:sz w:val="20"/>
                <w:szCs w:val="20"/>
              </w:rPr>
            </w:pPr>
            <w:r w:rsidRPr="00F53CB5">
              <w:rPr>
                <w:rFonts w:ascii="Arial" w:hAnsi="Arial" w:cs="Arial"/>
                <w:b/>
                <w:bCs/>
                <w:sz w:val="20"/>
                <w:szCs w:val="20"/>
              </w:rPr>
              <w:t>October 1947</w:t>
            </w:r>
            <w:r>
              <w:rPr>
                <w:rFonts w:ascii="Arial" w:hAnsi="Arial" w:cs="Arial"/>
                <w:sz w:val="20"/>
                <w:szCs w:val="20"/>
              </w:rPr>
              <w:t xml:space="preserve"> – The Commandant allowed pows from this remote camp to visit Northampton. However, visits were rare as bus drivers refused to carry pows – this is not the only camp where this occurred in the Midlands area.</w:t>
            </w:r>
          </w:p>
          <w:p w14:paraId="2826BA6F" w14:textId="77777777" w:rsidR="00EE3660" w:rsidRPr="001807C3" w:rsidRDefault="00EE3660" w:rsidP="00EE3660">
            <w:pPr>
              <w:shd w:val="clear" w:color="auto" w:fill="FFFFFF"/>
              <w:rPr>
                <w:rFonts w:ascii="Arial" w:hAnsi="Arial" w:cs="Arial"/>
                <w:noProof/>
                <w:sz w:val="20"/>
                <w:szCs w:val="20"/>
              </w:rPr>
            </w:pPr>
          </w:p>
          <w:p w14:paraId="70CAFE47" w14:textId="77777777" w:rsidR="00EE3660" w:rsidRDefault="00EE3660" w:rsidP="00EE3660">
            <w:pPr>
              <w:shd w:val="clear" w:color="auto" w:fill="FFFFFF"/>
              <w:rPr>
                <w:rFonts w:ascii="Arial" w:hAnsi="Arial" w:cs="Arial"/>
                <w:noProof/>
                <w:sz w:val="20"/>
                <w:szCs w:val="20"/>
              </w:rPr>
            </w:pPr>
            <w:r w:rsidRPr="00F53CB5">
              <w:rPr>
                <w:rFonts w:ascii="Arial" w:hAnsi="Arial" w:cs="Arial"/>
                <w:b/>
                <w:bCs/>
                <w:noProof/>
                <w:sz w:val="20"/>
                <w:szCs w:val="20"/>
              </w:rPr>
              <w:t>November 1947</w:t>
            </w:r>
            <w:r w:rsidRPr="001807C3">
              <w:rPr>
                <w:rFonts w:ascii="Arial" w:hAnsi="Arial" w:cs="Arial"/>
                <w:noProof/>
                <w:sz w:val="20"/>
                <w:szCs w:val="20"/>
              </w:rPr>
              <w:t xml:space="preserve"> </w:t>
            </w:r>
            <w:r>
              <w:rPr>
                <w:rFonts w:ascii="Arial" w:hAnsi="Arial" w:cs="Arial"/>
                <w:noProof/>
                <w:sz w:val="20"/>
                <w:szCs w:val="20"/>
              </w:rPr>
              <w:t>– Camp Leader:</w:t>
            </w:r>
            <w:r w:rsidRPr="001807C3">
              <w:rPr>
                <w:rFonts w:ascii="Arial" w:hAnsi="Arial" w:cs="Arial"/>
                <w:noProof/>
                <w:sz w:val="20"/>
                <w:szCs w:val="20"/>
              </w:rPr>
              <w:t xml:space="preserve"> </w:t>
            </w:r>
            <w:r>
              <w:rPr>
                <w:rFonts w:ascii="Arial" w:hAnsi="Arial" w:cs="Arial"/>
                <w:noProof/>
                <w:sz w:val="20"/>
                <w:szCs w:val="20"/>
              </w:rPr>
              <w:t>Fw Hagenow, Alfred (B-). Same December 1947.</w:t>
            </w:r>
          </w:p>
          <w:p w14:paraId="3689CE59" w14:textId="77777777" w:rsidR="00EE3660" w:rsidRDefault="00EE3660" w:rsidP="00EE3660">
            <w:pPr>
              <w:shd w:val="clear" w:color="auto" w:fill="FFFFFF"/>
              <w:rPr>
                <w:rFonts w:ascii="Arial" w:hAnsi="Arial" w:cs="Arial"/>
                <w:noProof/>
                <w:sz w:val="20"/>
                <w:szCs w:val="20"/>
              </w:rPr>
            </w:pPr>
          </w:p>
          <w:p w14:paraId="5FBDFD2E" w14:textId="77777777" w:rsidR="00EE3660" w:rsidRPr="001807C3" w:rsidRDefault="00EE3660" w:rsidP="00EE3660">
            <w:pPr>
              <w:shd w:val="clear" w:color="auto" w:fill="FFFFFF"/>
              <w:rPr>
                <w:rFonts w:ascii="Arial" w:hAnsi="Arial" w:cs="Arial"/>
                <w:noProof/>
                <w:sz w:val="20"/>
                <w:szCs w:val="20"/>
              </w:rPr>
            </w:pPr>
            <w:r w:rsidRPr="00F53CB5">
              <w:rPr>
                <w:rFonts w:ascii="Arial" w:hAnsi="Arial" w:cs="Arial"/>
                <w:b/>
                <w:bCs/>
                <w:noProof/>
                <w:sz w:val="20"/>
                <w:szCs w:val="20"/>
              </w:rPr>
              <w:t>April 1948</w:t>
            </w:r>
            <w:r>
              <w:rPr>
                <w:rFonts w:ascii="Arial" w:hAnsi="Arial" w:cs="Arial"/>
                <w:noProof/>
                <w:sz w:val="20"/>
                <w:szCs w:val="20"/>
              </w:rPr>
              <w:t xml:space="preserve"> – Camp Leader: Gaugel, Karl</w:t>
            </w:r>
          </w:p>
          <w:p w14:paraId="16A6A72E" w14:textId="77777777" w:rsidR="00EE3660" w:rsidRPr="001807C3" w:rsidRDefault="00EE3660" w:rsidP="00EE3660">
            <w:pPr>
              <w:shd w:val="clear" w:color="auto" w:fill="FFFFFF"/>
              <w:rPr>
                <w:rFonts w:ascii="Arial" w:hAnsi="Arial" w:cs="Arial"/>
                <w:sz w:val="20"/>
                <w:szCs w:val="20"/>
              </w:rPr>
            </w:pPr>
          </w:p>
          <w:tbl>
            <w:tblPr>
              <w:tblStyle w:val="TableGrid"/>
              <w:tblW w:w="5000" w:type="pct"/>
              <w:tblLook w:val="04A0" w:firstRow="1" w:lastRow="0" w:firstColumn="1" w:lastColumn="0" w:noHBand="0" w:noVBand="1"/>
            </w:tblPr>
            <w:tblGrid>
              <w:gridCol w:w="1394"/>
              <w:gridCol w:w="1021"/>
              <w:gridCol w:w="606"/>
              <w:gridCol w:w="606"/>
              <w:gridCol w:w="606"/>
              <w:gridCol w:w="625"/>
              <w:gridCol w:w="625"/>
              <w:gridCol w:w="732"/>
              <w:gridCol w:w="732"/>
              <w:gridCol w:w="732"/>
              <w:gridCol w:w="732"/>
              <w:gridCol w:w="625"/>
            </w:tblGrid>
            <w:tr w:rsidR="00EE3660" w14:paraId="3F42E2C3" w14:textId="77777777" w:rsidTr="00EE3660">
              <w:tc>
                <w:tcPr>
                  <w:tcW w:w="1400" w:type="dxa"/>
                  <w:shd w:val="clear" w:color="auto" w:fill="auto"/>
                </w:tcPr>
                <w:p w14:paraId="12683E8B" w14:textId="77777777" w:rsidR="00EE3660" w:rsidRPr="00F433EA" w:rsidRDefault="00EE3660" w:rsidP="00EE3660">
                  <w:pPr>
                    <w:jc w:val="both"/>
                    <w:rPr>
                      <w:rFonts w:ascii="Arial" w:hAnsi="Arial" w:cs="Arial"/>
                      <w:color w:val="000000"/>
                      <w:sz w:val="20"/>
                      <w:szCs w:val="20"/>
                    </w:rPr>
                  </w:pPr>
                </w:p>
              </w:tc>
              <w:tc>
                <w:tcPr>
                  <w:tcW w:w="1178" w:type="dxa"/>
                  <w:shd w:val="clear" w:color="auto" w:fill="auto"/>
                </w:tcPr>
                <w:p w14:paraId="44342221" w14:textId="77777777" w:rsidR="00EE3660" w:rsidRPr="00F433EA" w:rsidRDefault="00EE3660" w:rsidP="00EE3660">
                  <w:pPr>
                    <w:jc w:val="center"/>
                    <w:rPr>
                      <w:rFonts w:ascii="Arial" w:hAnsi="Arial" w:cs="Arial"/>
                      <w:color w:val="000000"/>
                      <w:sz w:val="20"/>
                      <w:szCs w:val="20"/>
                    </w:rPr>
                  </w:pPr>
                  <w:r>
                    <w:rPr>
                      <w:rFonts w:ascii="Arial" w:hAnsi="Arial" w:cs="Arial"/>
                      <w:color w:val="000000"/>
                      <w:sz w:val="20"/>
                      <w:szCs w:val="20"/>
                    </w:rPr>
                    <w:t>Pre-44?</w:t>
                  </w:r>
                </w:p>
              </w:tc>
              <w:tc>
                <w:tcPr>
                  <w:tcW w:w="398" w:type="dxa"/>
                </w:tcPr>
                <w:p w14:paraId="1F0E1858" w14:textId="77777777" w:rsidR="00EE3660" w:rsidRDefault="00EE3660" w:rsidP="00EE3660">
                  <w:pPr>
                    <w:jc w:val="center"/>
                    <w:rPr>
                      <w:rFonts w:ascii="Arial" w:hAnsi="Arial" w:cs="Arial"/>
                      <w:color w:val="000000"/>
                      <w:sz w:val="20"/>
                      <w:szCs w:val="20"/>
                    </w:rPr>
                  </w:pPr>
                  <w:r>
                    <w:rPr>
                      <w:rFonts w:ascii="Arial" w:hAnsi="Arial" w:cs="Arial"/>
                      <w:color w:val="000000"/>
                      <w:sz w:val="20"/>
                      <w:szCs w:val="20"/>
                    </w:rPr>
                    <w:t>1/44</w:t>
                  </w:r>
                </w:p>
              </w:tc>
              <w:tc>
                <w:tcPr>
                  <w:tcW w:w="606" w:type="dxa"/>
                </w:tcPr>
                <w:p w14:paraId="7AC89EF6" w14:textId="77777777" w:rsidR="00EE3660" w:rsidRDefault="00EE3660" w:rsidP="00EE3660">
                  <w:pPr>
                    <w:jc w:val="center"/>
                    <w:rPr>
                      <w:rFonts w:ascii="Arial" w:hAnsi="Arial" w:cs="Arial"/>
                      <w:color w:val="000000"/>
                      <w:sz w:val="20"/>
                      <w:szCs w:val="20"/>
                    </w:rPr>
                  </w:pPr>
                  <w:r>
                    <w:rPr>
                      <w:rFonts w:ascii="Arial" w:hAnsi="Arial" w:cs="Arial"/>
                      <w:color w:val="000000"/>
                      <w:sz w:val="20"/>
                      <w:szCs w:val="20"/>
                    </w:rPr>
                    <w:t>5/44</w:t>
                  </w:r>
                </w:p>
              </w:tc>
              <w:tc>
                <w:tcPr>
                  <w:tcW w:w="606" w:type="dxa"/>
                  <w:shd w:val="clear" w:color="auto" w:fill="auto"/>
                </w:tcPr>
                <w:p w14:paraId="7D875001" w14:textId="77777777" w:rsidR="00EE3660" w:rsidRDefault="00EE3660" w:rsidP="00EE3660">
                  <w:pPr>
                    <w:jc w:val="center"/>
                    <w:rPr>
                      <w:rFonts w:ascii="Arial" w:hAnsi="Arial" w:cs="Arial"/>
                      <w:color w:val="000000"/>
                      <w:sz w:val="20"/>
                      <w:szCs w:val="20"/>
                    </w:rPr>
                  </w:pPr>
                  <w:r>
                    <w:rPr>
                      <w:rFonts w:ascii="Arial" w:hAnsi="Arial" w:cs="Arial"/>
                      <w:color w:val="000000"/>
                      <w:sz w:val="20"/>
                      <w:szCs w:val="20"/>
                    </w:rPr>
                    <w:t>9/45</w:t>
                  </w:r>
                </w:p>
              </w:tc>
              <w:tc>
                <w:tcPr>
                  <w:tcW w:w="632" w:type="dxa"/>
                  <w:shd w:val="clear" w:color="auto" w:fill="auto"/>
                </w:tcPr>
                <w:p w14:paraId="4B153451" w14:textId="77777777" w:rsidR="00EE3660" w:rsidRDefault="00EE3660" w:rsidP="00EE3660">
                  <w:pPr>
                    <w:jc w:val="center"/>
                    <w:rPr>
                      <w:rFonts w:ascii="Arial" w:hAnsi="Arial" w:cs="Arial"/>
                      <w:color w:val="000000"/>
                      <w:sz w:val="20"/>
                      <w:szCs w:val="20"/>
                    </w:rPr>
                  </w:pPr>
                  <w:r>
                    <w:rPr>
                      <w:rFonts w:ascii="Arial" w:hAnsi="Arial" w:cs="Arial"/>
                      <w:color w:val="000000"/>
                      <w:sz w:val="20"/>
                      <w:szCs w:val="20"/>
                    </w:rPr>
                    <w:t>6/46</w:t>
                  </w:r>
                </w:p>
              </w:tc>
              <w:tc>
                <w:tcPr>
                  <w:tcW w:w="632" w:type="dxa"/>
                </w:tcPr>
                <w:p w14:paraId="0784EE4E" w14:textId="77777777" w:rsidR="00EE3660" w:rsidRDefault="00EE3660" w:rsidP="00EE3660">
                  <w:pPr>
                    <w:jc w:val="center"/>
                    <w:rPr>
                      <w:rFonts w:ascii="Arial" w:hAnsi="Arial" w:cs="Arial"/>
                      <w:color w:val="000000"/>
                      <w:sz w:val="20"/>
                      <w:szCs w:val="20"/>
                    </w:rPr>
                  </w:pPr>
                  <w:r>
                    <w:rPr>
                      <w:rFonts w:ascii="Arial" w:hAnsi="Arial" w:cs="Arial"/>
                      <w:color w:val="000000"/>
                      <w:sz w:val="20"/>
                      <w:szCs w:val="20"/>
                    </w:rPr>
                    <w:t>7/46</w:t>
                  </w:r>
                </w:p>
              </w:tc>
              <w:tc>
                <w:tcPr>
                  <w:tcW w:w="738" w:type="dxa"/>
                  <w:shd w:val="clear" w:color="auto" w:fill="auto"/>
                </w:tcPr>
                <w:p w14:paraId="11B6E8E0" w14:textId="77777777" w:rsidR="00EE3660" w:rsidRPr="00F433EA" w:rsidRDefault="00EE3660" w:rsidP="00EE3660">
                  <w:pPr>
                    <w:jc w:val="center"/>
                    <w:rPr>
                      <w:rFonts w:ascii="Arial" w:hAnsi="Arial" w:cs="Arial"/>
                      <w:color w:val="000000"/>
                      <w:sz w:val="20"/>
                      <w:szCs w:val="20"/>
                    </w:rPr>
                  </w:pPr>
                  <w:r>
                    <w:rPr>
                      <w:rFonts w:ascii="Arial" w:hAnsi="Arial" w:cs="Arial"/>
                      <w:color w:val="000000"/>
                      <w:sz w:val="20"/>
                      <w:szCs w:val="20"/>
                    </w:rPr>
                    <w:t>12/46</w:t>
                  </w:r>
                </w:p>
              </w:tc>
              <w:tc>
                <w:tcPr>
                  <w:tcW w:w="738" w:type="dxa"/>
                  <w:shd w:val="clear" w:color="auto" w:fill="auto"/>
                </w:tcPr>
                <w:p w14:paraId="3110983E" w14:textId="77777777" w:rsidR="00EE3660" w:rsidRDefault="00EE3660" w:rsidP="00EE3660">
                  <w:pPr>
                    <w:jc w:val="center"/>
                    <w:rPr>
                      <w:rFonts w:ascii="Arial" w:hAnsi="Arial" w:cs="Arial"/>
                      <w:color w:val="000000"/>
                      <w:sz w:val="20"/>
                      <w:szCs w:val="20"/>
                    </w:rPr>
                  </w:pPr>
                  <w:r>
                    <w:rPr>
                      <w:rFonts w:ascii="Arial" w:hAnsi="Arial" w:cs="Arial"/>
                      <w:color w:val="000000"/>
                      <w:sz w:val="20"/>
                      <w:szCs w:val="20"/>
                    </w:rPr>
                    <w:t>10/47</w:t>
                  </w:r>
                </w:p>
              </w:tc>
              <w:tc>
                <w:tcPr>
                  <w:tcW w:w="738" w:type="dxa"/>
                  <w:shd w:val="clear" w:color="auto" w:fill="auto"/>
                </w:tcPr>
                <w:p w14:paraId="64AD4535" w14:textId="77777777" w:rsidR="00EE3660" w:rsidRPr="00F433EA" w:rsidRDefault="00EE3660" w:rsidP="00EE3660">
                  <w:pPr>
                    <w:jc w:val="center"/>
                    <w:rPr>
                      <w:rFonts w:ascii="Arial" w:hAnsi="Arial" w:cs="Arial"/>
                      <w:color w:val="000000"/>
                      <w:sz w:val="20"/>
                      <w:szCs w:val="20"/>
                    </w:rPr>
                  </w:pPr>
                  <w:r>
                    <w:rPr>
                      <w:rFonts w:ascii="Arial" w:hAnsi="Arial" w:cs="Arial"/>
                      <w:color w:val="000000"/>
                      <w:sz w:val="20"/>
                      <w:szCs w:val="20"/>
                    </w:rPr>
                    <w:t>11/47</w:t>
                  </w:r>
                </w:p>
              </w:tc>
              <w:tc>
                <w:tcPr>
                  <w:tcW w:w="738" w:type="dxa"/>
                  <w:shd w:val="clear" w:color="auto" w:fill="auto"/>
                </w:tcPr>
                <w:p w14:paraId="6644F56B" w14:textId="77777777" w:rsidR="00EE3660" w:rsidRPr="00F433EA" w:rsidRDefault="00EE3660" w:rsidP="00EE3660">
                  <w:pPr>
                    <w:jc w:val="center"/>
                    <w:rPr>
                      <w:rFonts w:ascii="Arial" w:hAnsi="Arial" w:cs="Arial"/>
                      <w:color w:val="000000"/>
                      <w:sz w:val="20"/>
                      <w:szCs w:val="20"/>
                    </w:rPr>
                  </w:pPr>
                  <w:r>
                    <w:rPr>
                      <w:rFonts w:ascii="Arial" w:hAnsi="Arial" w:cs="Arial"/>
                      <w:color w:val="000000"/>
                      <w:sz w:val="20"/>
                      <w:szCs w:val="20"/>
                    </w:rPr>
                    <w:t>12/47</w:t>
                  </w:r>
                </w:p>
              </w:tc>
              <w:tc>
                <w:tcPr>
                  <w:tcW w:w="632" w:type="dxa"/>
                  <w:shd w:val="clear" w:color="auto" w:fill="auto"/>
                </w:tcPr>
                <w:p w14:paraId="7E87EAAD" w14:textId="77777777" w:rsidR="00EE3660" w:rsidRDefault="00EE3660" w:rsidP="00EE3660">
                  <w:pPr>
                    <w:jc w:val="center"/>
                    <w:rPr>
                      <w:rFonts w:ascii="Arial" w:hAnsi="Arial" w:cs="Arial"/>
                      <w:color w:val="000000"/>
                      <w:sz w:val="20"/>
                      <w:szCs w:val="20"/>
                    </w:rPr>
                  </w:pPr>
                  <w:r>
                    <w:rPr>
                      <w:rFonts w:ascii="Arial" w:hAnsi="Arial" w:cs="Arial"/>
                      <w:color w:val="000000"/>
                      <w:sz w:val="20"/>
                      <w:szCs w:val="20"/>
                    </w:rPr>
                    <w:t>4/48</w:t>
                  </w:r>
                </w:p>
              </w:tc>
            </w:tr>
            <w:tr w:rsidR="00EE3660" w14:paraId="27050600" w14:textId="77777777" w:rsidTr="00EE3660">
              <w:tc>
                <w:tcPr>
                  <w:tcW w:w="1400" w:type="dxa"/>
                  <w:shd w:val="clear" w:color="auto" w:fill="auto"/>
                </w:tcPr>
                <w:p w14:paraId="04022CAF" w14:textId="77777777" w:rsidR="00EE3660" w:rsidRDefault="00EE3660" w:rsidP="00EE3660">
                  <w:pPr>
                    <w:jc w:val="both"/>
                    <w:rPr>
                      <w:rFonts w:ascii="Arial" w:hAnsi="Arial" w:cs="Arial"/>
                      <w:color w:val="000000"/>
                      <w:sz w:val="20"/>
                      <w:szCs w:val="20"/>
                    </w:rPr>
                  </w:pPr>
                  <w:proofErr w:type="spellStart"/>
                  <w:r>
                    <w:rPr>
                      <w:rFonts w:ascii="Arial" w:hAnsi="Arial" w:cs="Arial"/>
                      <w:color w:val="000000"/>
                      <w:sz w:val="20"/>
                      <w:szCs w:val="20"/>
                    </w:rPr>
                    <w:t>Litchborough</w:t>
                  </w:r>
                  <w:proofErr w:type="spellEnd"/>
                </w:p>
              </w:tc>
              <w:tc>
                <w:tcPr>
                  <w:tcW w:w="1178" w:type="dxa"/>
                  <w:shd w:val="clear" w:color="auto" w:fill="FFF2CC" w:themeFill="accent4" w:themeFillTint="33"/>
                </w:tcPr>
                <w:p w14:paraId="6278E0E2" w14:textId="77777777" w:rsidR="00EE3660" w:rsidRPr="00F433EA" w:rsidRDefault="00EE3660" w:rsidP="00EE3660">
                  <w:pPr>
                    <w:jc w:val="center"/>
                    <w:rPr>
                      <w:rFonts w:ascii="Arial" w:hAnsi="Arial" w:cs="Arial"/>
                      <w:color w:val="000000"/>
                      <w:sz w:val="20"/>
                      <w:szCs w:val="20"/>
                    </w:rPr>
                  </w:pPr>
                </w:p>
              </w:tc>
              <w:tc>
                <w:tcPr>
                  <w:tcW w:w="398" w:type="dxa"/>
                  <w:shd w:val="clear" w:color="auto" w:fill="FFF2CC" w:themeFill="accent4" w:themeFillTint="33"/>
                </w:tcPr>
                <w:p w14:paraId="5258177D" w14:textId="77777777" w:rsidR="00EE3660" w:rsidRDefault="00EE3660" w:rsidP="00EE3660">
                  <w:pPr>
                    <w:jc w:val="center"/>
                    <w:rPr>
                      <w:rFonts w:ascii="Arial" w:hAnsi="Arial" w:cs="Arial"/>
                      <w:color w:val="000000"/>
                      <w:sz w:val="20"/>
                      <w:szCs w:val="20"/>
                    </w:rPr>
                  </w:pPr>
                </w:p>
              </w:tc>
              <w:tc>
                <w:tcPr>
                  <w:tcW w:w="606" w:type="dxa"/>
                  <w:shd w:val="clear" w:color="auto" w:fill="FFF2CC" w:themeFill="accent4" w:themeFillTint="33"/>
                </w:tcPr>
                <w:p w14:paraId="188A0B00" w14:textId="77777777" w:rsidR="00EE3660" w:rsidRDefault="00EE3660" w:rsidP="00EE3660">
                  <w:pPr>
                    <w:jc w:val="center"/>
                    <w:rPr>
                      <w:rFonts w:ascii="Arial" w:hAnsi="Arial" w:cs="Arial"/>
                      <w:color w:val="000000"/>
                      <w:sz w:val="20"/>
                      <w:szCs w:val="20"/>
                    </w:rPr>
                  </w:pPr>
                </w:p>
              </w:tc>
              <w:tc>
                <w:tcPr>
                  <w:tcW w:w="606" w:type="dxa"/>
                  <w:shd w:val="clear" w:color="auto" w:fill="E2EFD9" w:themeFill="accent6" w:themeFillTint="33"/>
                </w:tcPr>
                <w:p w14:paraId="02D4CAC2" w14:textId="77777777" w:rsidR="00EE3660" w:rsidRDefault="00EE3660" w:rsidP="00EE3660">
                  <w:pPr>
                    <w:jc w:val="center"/>
                    <w:rPr>
                      <w:rFonts w:ascii="Arial" w:hAnsi="Arial" w:cs="Arial"/>
                      <w:color w:val="000000"/>
                      <w:sz w:val="20"/>
                      <w:szCs w:val="20"/>
                    </w:rPr>
                  </w:pPr>
                </w:p>
              </w:tc>
              <w:tc>
                <w:tcPr>
                  <w:tcW w:w="632" w:type="dxa"/>
                  <w:shd w:val="clear" w:color="auto" w:fill="E2EFD9" w:themeFill="accent6" w:themeFillTint="33"/>
                </w:tcPr>
                <w:p w14:paraId="38731A17" w14:textId="77777777" w:rsidR="00EE3660" w:rsidRDefault="00EE3660" w:rsidP="00EE3660">
                  <w:pPr>
                    <w:jc w:val="center"/>
                    <w:rPr>
                      <w:rFonts w:ascii="Arial" w:hAnsi="Arial" w:cs="Arial"/>
                      <w:color w:val="000000"/>
                      <w:sz w:val="20"/>
                      <w:szCs w:val="20"/>
                    </w:rPr>
                  </w:pPr>
                  <w:r>
                    <w:rPr>
                      <w:rFonts w:ascii="Arial" w:hAnsi="Arial" w:cs="Arial"/>
                      <w:color w:val="000000"/>
                      <w:sz w:val="20"/>
                      <w:szCs w:val="20"/>
                    </w:rPr>
                    <w:t>70</w:t>
                  </w:r>
                </w:p>
              </w:tc>
              <w:tc>
                <w:tcPr>
                  <w:tcW w:w="632" w:type="dxa"/>
                  <w:shd w:val="clear" w:color="auto" w:fill="E2EFD9" w:themeFill="accent6" w:themeFillTint="33"/>
                </w:tcPr>
                <w:p w14:paraId="32BCC53E" w14:textId="77777777" w:rsidR="00EE3660" w:rsidRDefault="00EE3660" w:rsidP="00EE3660">
                  <w:pPr>
                    <w:jc w:val="center"/>
                    <w:rPr>
                      <w:rFonts w:ascii="Arial" w:hAnsi="Arial" w:cs="Arial"/>
                      <w:color w:val="000000"/>
                      <w:sz w:val="20"/>
                      <w:szCs w:val="20"/>
                    </w:rPr>
                  </w:pPr>
                  <w:r>
                    <w:rPr>
                      <w:rFonts w:ascii="Arial" w:hAnsi="Arial" w:cs="Arial"/>
                      <w:color w:val="000000"/>
                      <w:sz w:val="20"/>
                      <w:szCs w:val="20"/>
                    </w:rPr>
                    <w:t>89</w:t>
                  </w:r>
                </w:p>
              </w:tc>
              <w:tc>
                <w:tcPr>
                  <w:tcW w:w="738" w:type="dxa"/>
                  <w:shd w:val="clear" w:color="auto" w:fill="E2EFD9" w:themeFill="accent6" w:themeFillTint="33"/>
                </w:tcPr>
                <w:p w14:paraId="0EE7A0B0" w14:textId="77777777" w:rsidR="00EE3660" w:rsidRDefault="00EE3660" w:rsidP="00EE3660">
                  <w:pPr>
                    <w:jc w:val="center"/>
                    <w:rPr>
                      <w:rFonts w:ascii="Arial" w:hAnsi="Arial" w:cs="Arial"/>
                      <w:color w:val="000000"/>
                      <w:sz w:val="20"/>
                      <w:szCs w:val="20"/>
                    </w:rPr>
                  </w:pPr>
                  <w:r>
                    <w:rPr>
                      <w:rFonts w:ascii="Arial" w:hAnsi="Arial" w:cs="Arial"/>
                      <w:color w:val="000000"/>
                      <w:sz w:val="20"/>
                      <w:szCs w:val="20"/>
                    </w:rPr>
                    <w:t>90</w:t>
                  </w:r>
                </w:p>
              </w:tc>
              <w:tc>
                <w:tcPr>
                  <w:tcW w:w="738" w:type="dxa"/>
                  <w:shd w:val="clear" w:color="auto" w:fill="E2EFD9" w:themeFill="accent6" w:themeFillTint="33"/>
                </w:tcPr>
                <w:p w14:paraId="670C2626" w14:textId="77777777" w:rsidR="00EE3660" w:rsidRDefault="00EE3660" w:rsidP="00EE3660">
                  <w:pPr>
                    <w:jc w:val="center"/>
                    <w:rPr>
                      <w:rFonts w:ascii="Arial" w:hAnsi="Arial" w:cs="Arial"/>
                      <w:color w:val="000000"/>
                      <w:sz w:val="20"/>
                      <w:szCs w:val="20"/>
                    </w:rPr>
                  </w:pPr>
                  <w:r>
                    <w:rPr>
                      <w:rFonts w:ascii="Arial" w:hAnsi="Arial" w:cs="Arial"/>
                      <w:color w:val="000000"/>
                      <w:sz w:val="20"/>
                      <w:szCs w:val="20"/>
                    </w:rPr>
                    <w:t>42</w:t>
                  </w:r>
                </w:p>
              </w:tc>
              <w:tc>
                <w:tcPr>
                  <w:tcW w:w="738" w:type="dxa"/>
                  <w:shd w:val="clear" w:color="auto" w:fill="E2EFD9" w:themeFill="accent6" w:themeFillTint="33"/>
                </w:tcPr>
                <w:p w14:paraId="58207212" w14:textId="77777777" w:rsidR="00EE3660" w:rsidRPr="00F433EA" w:rsidRDefault="00EE3660" w:rsidP="00EE3660">
                  <w:pPr>
                    <w:jc w:val="center"/>
                    <w:rPr>
                      <w:rFonts w:ascii="Arial" w:hAnsi="Arial" w:cs="Arial"/>
                      <w:color w:val="000000"/>
                      <w:sz w:val="20"/>
                      <w:szCs w:val="20"/>
                    </w:rPr>
                  </w:pPr>
                  <w:r>
                    <w:rPr>
                      <w:rFonts w:ascii="Arial" w:hAnsi="Arial" w:cs="Arial"/>
                      <w:color w:val="000000"/>
                      <w:sz w:val="20"/>
                      <w:szCs w:val="20"/>
                    </w:rPr>
                    <w:t>42</w:t>
                  </w:r>
                </w:p>
              </w:tc>
              <w:tc>
                <w:tcPr>
                  <w:tcW w:w="738" w:type="dxa"/>
                  <w:shd w:val="clear" w:color="auto" w:fill="E2EFD9" w:themeFill="accent6" w:themeFillTint="33"/>
                </w:tcPr>
                <w:p w14:paraId="6FC4F673" w14:textId="77777777" w:rsidR="00EE3660" w:rsidRPr="00F433EA" w:rsidRDefault="00EE3660" w:rsidP="00EE3660">
                  <w:pPr>
                    <w:jc w:val="center"/>
                    <w:rPr>
                      <w:rFonts w:ascii="Arial" w:hAnsi="Arial" w:cs="Arial"/>
                      <w:color w:val="000000"/>
                      <w:sz w:val="20"/>
                      <w:szCs w:val="20"/>
                    </w:rPr>
                  </w:pPr>
                  <w:r>
                    <w:rPr>
                      <w:rFonts w:ascii="Arial" w:hAnsi="Arial" w:cs="Arial"/>
                      <w:color w:val="000000"/>
                      <w:sz w:val="20"/>
                      <w:szCs w:val="20"/>
                    </w:rPr>
                    <w:t>30</w:t>
                  </w:r>
                </w:p>
              </w:tc>
              <w:tc>
                <w:tcPr>
                  <w:tcW w:w="632" w:type="dxa"/>
                  <w:shd w:val="clear" w:color="auto" w:fill="E2EFD9" w:themeFill="accent6" w:themeFillTint="33"/>
                </w:tcPr>
                <w:p w14:paraId="722F98C7" w14:textId="77777777" w:rsidR="00EE3660" w:rsidRDefault="00EE3660" w:rsidP="00EE3660">
                  <w:pPr>
                    <w:jc w:val="center"/>
                    <w:rPr>
                      <w:rFonts w:ascii="Arial" w:hAnsi="Arial" w:cs="Arial"/>
                      <w:color w:val="000000"/>
                      <w:sz w:val="20"/>
                      <w:szCs w:val="20"/>
                    </w:rPr>
                  </w:pPr>
                  <w:r>
                    <w:rPr>
                      <w:rFonts w:ascii="Arial" w:hAnsi="Arial" w:cs="Arial"/>
                      <w:color w:val="000000"/>
                      <w:sz w:val="20"/>
                      <w:szCs w:val="20"/>
                    </w:rPr>
                    <w:t>22</w:t>
                  </w:r>
                </w:p>
              </w:tc>
            </w:tr>
          </w:tbl>
          <w:p w14:paraId="06C403A6" w14:textId="77777777" w:rsidR="00EE3660" w:rsidRDefault="00EE3660" w:rsidP="00EE3660">
            <w:pPr>
              <w:shd w:val="clear" w:color="auto" w:fill="FFFFFF"/>
              <w:rPr>
                <w:rFonts w:ascii="Arial" w:hAnsi="Arial" w:cs="Arial"/>
                <w:sz w:val="8"/>
                <w:szCs w:val="8"/>
              </w:rPr>
            </w:pPr>
          </w:p>
          <w:p w14:paraId="24C4631B" w14:textId="7E9411CF" w:rsidR="00EE3660" w:rsidRDefault="00EE3660" w:rsidP="00EE3660">
            <w:pPr>
              <w:spacing w:after="160" w:line="259" w:lineRule="auto"/>
              <w:rPr>
                <w:rFonts w:ascii="Arial" w:hAnsi="Arial" w:cs="Arial"/>
                <w:sz w:val="8"/>
                <w:szCs w:val="8"/>
              </w:rPr>
            </w:pPr>
          </w:p>
        </w:tc>
        <w:tc>
          <w:tcPr>
            <w:tcW w:w="6126" w:type="dxa"/>
          </w:tcPr>
          <w:p w14:paraId="1D1AD934" w14:textId="233FCD4D" w:rsidR="00EE3660" w:rsidRDefault="00EE3660" w:rsidP="00EE3660">
            <w:pPr>
              <w:spacing w:line="259" w:lineRule="auto"/>
              <w:rPr>
                <w:rFonts w:ascii="Arial" w:hAnsi="Arial" w:cs="Arial"/>
                <w:sz w:val="8"/>
                <w:szCs w:val="8"/>
              </w:rPr>
            </w:pPr>
            <w:r>
              <w:rPr>
                <w:rFonts w:ascii="Arial" w:hAnsi="Arial" w:cs="Arial"/>
                <w:noProof/>
                <w:sz w:val="8"/>
                <w:szCs w:val="8"/>
              </w:rPr>
              <w:drawing>
                <wp:inline distT="0" distB="0" distL="0" distR="0" wp14:anchorId="61B3B852" wp14:editId="3C7678EA">
                  <wp:extent cx="3749040" cy="26670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3749040" cy="2667000"/>
                          </a:xfrm>
                          <a:prstGeom prst="rect">
                            <a:avLst/>
                          </a:prstGeom>
                        </pic:spPr>
                      </pic:pic>
                    </a:graphicData>
                  </a:graphic>
                </wp:inline>
              </w:drawing>
            </w:r>
          </w:p>
        </w:tc>
      </w:tr>
      <w:tr w:rsidR="00EE3660" w14:paraId="78E2893F" w14:textId="77777777" w:rsidTr="00EE3660">
        <w:tc>
          <w:tcPr>
            <w:tcW w:w="9262" w:type="dxa"/>
            <w:vMerge/>
          </w:tcPr>
          <w:p w14:paraId="1205523E" w14:textId="77777777" w:rsidR="00EE3660" w:rsidRDefault="00EE3660" w:rsidP="00EE3660">
            <w:pPr>
              <w:spacing w:line="259" w:lineRule="auto"/>
              <w:rPr>
                <w:rFonts w:ascii="Arial" w:hAnsi="Arial" w:cs="Arial"/>
                <w:sz w:val="8"/>
                <w:szCs w:val="8"/>
              </w:rPr>
            </w:pPr>
          </w:p>
        </w:tc>
        <w:tc>
          <w:tcPr>
            <w:tcW w:w="6126" w:type="dxa"/>
          </w:tcPr>
          <w:p w14:paraId="7130D183" w14:textId="6EC75112" w:rsidR="00EE3660" w:rsidRPr="00EE3660" w:rsidRDefault="00EE3660" w:rsidP="00EE3660">
            <w:pPr>
              <w:jc w:val="center"/>
              <w:rPr>
                <w:rFonts w:ascii="Arial" w:hAnsi="Arial" w:cs="Arial"/>
                <w:sz w:val="20"/>
                <w:szCs w:val="20"/>
              </w:rPr>
            </w:pPr>
            <w:r w:rsidRPr="00EE3660">
              <w:rPr>
                <w:rFonts w:ascii="Arial" w:hAnsi="Arial" w:cs="Arial"/>
                <w:sz w:val="20"/>
                <w:szCs w:val="20"/>
              </w:rPr>
              <w:t>Ordnance Survey 1958</w:t>
            </w:r>
          </w:p>
        </w:tc>
      </w:tr>
    </w:tbl>
    <w:p w14:paraId="513F8E7F" w14:textId="77777777" w:rsidR="0060758D" w:rsidRDefault="0060758D" w:rsidP="0060758D">
      <w:pPr>
        <w:spacing w:after="160" w:line="259" w:lineRule="auto"/>
        <w:rPr>
          <w:rFonts w:ascii="Arial" w:hAnsi="Arial" w:cs="Arial"/>
          <w:sz w:val="8"/>
          <w:szCs w:val="8"/>
        </w:rPr>
      </w:pPr>
    </w:p>
    <w:p w14:paraId="029B2F26" w14:textId="5C577C6C" w:rsidR="00004A88" w:rsidRDefault="00004A88" w:rsidP="00004A88">
      <w:pPr>
        <w:spacing w:after="160" w:line="259" w:lineRule="auto"/>
        <w:rPr>
          <w:rFonts w:ascii="Arial" w:hAnsi="Arial" w:cs="Arial"/>
          <w:sz w:val="8"/>
          <w:szCs w:val="8"/>
        </w:rPr>
      </w:pPr>
    </w:p>
    <w:p w14:paraId="234D1A9F" w14:textId="77777777" w:rsidR="00004A88" w:rsidRDefault="00004A88" w:rsidP="00004A88">
      <w:pPr>
        <w:spacing w:after="160" w:line="259" w:lineRule="auto"/>
        <w:rPr>
          <w:rFonts w:ascii="Arial" w:hAnsi="Arial" w:cs="Arial"/>
          <w:sz w:val="8"/>
          <w:szCs w:val="8"/>
        </w:rPr>
      </w:pPr>
    </w:p>
    <w:p w14:paraId="6750795A" w14:textId="77777777" w:rsidR="00FE3108" w:rsidRPr="00B146E7" w:rsidRDefault="00FE3108" w:rsidP="00C74C62">
      <w:pPr>
        <w:shd w:val="clear" w:color="auto" w:fill="FFFFFF"/>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6336"/>
        <w:gridCol w:w="4760"/>
      </w:tblGrid>
      <w:tr w:rsidR="00004A88" w14:paraId="31BEE594" w14:textId="77777777" w:rsidTr="00B9555F">
        <w:tc>
          <w:tcPr>
            <w:tcW w:w="10632" w:type="dxa"/>
            <w:gridSpan w:val="2"/>
            <w:vMerge w:val="restart"/>
          </w:tcPr>
          <w:p w14:paraId="53F870F6" w14:textId="793B7EF6" w:rsidR="00004A88" w:rsidRDefault="00004A88" w:rsidP="00004A88">
            <w:pPr>
              <w:shd w:val="clear" w:color="auto" w:fill="FFFFFF"/>
              <w:rPr>
                <w:rFonts w:ascii="Arial" w:hAnsi="Arial" w:cs="Arial"/>
                <w:sz w:val="20"/>
                <w:szCs w:val="20"/>
              </w:rPr>
            </w:pPr>
            <w:r w:rsidRPr="003673E8">
              <w:rPr>
                <w:rFonts w:ascii="Arial" w:hAnsi="Arial" w:cs="Arial"/>
                <w:b/>
                <w:bCs/>
                <w:sz w:val="20"/>
                <w:szCs w:val="20"/>
              </w:rPr>
              <w:lastRenderedPageBreak/>
              <w:t>Long Buckby</w:t>
            </w:r>
            <w:r>
              <w:rPr>
                <w:rFonts w:ascii="Arial" w:hAnsi="Arial" w:cs="Arial"/>
                <w:sz w:val="20"/>
                <w:szCs w:val="20"/>
              </w:rPr>
              <w:t xml:space="preserve"> – Hutted camp.</w:t>
            </w:r>
            <w:r w:rsidR="00B146E7">
              <w:rPr>
                <w:rFonts w:ascii="Arial" w:hAnsi="Arial" w:cs="Arial"/>
                <w:sz w:val="20"/>
                <w:szCs w:val="20"/>
              </w:rPr>
              <w:t xml:space="preserve"> </w:t>
            </w:r>
            <w:r w:rsidRPr="00167ACA">
              <w:rPr>
                <w:rFonts w:ascii="Arial" w:hAnsi="Arial" w:cs="Arial"/>
                <w:sz w:val="20"/>
                <w:szCs w:val="20"/>
              </w:rPr>
              <w:t>Location:</w:t>
            </w:r>
            <w:r>
              <w:rPr>
                <w:rFonts w:ascii="Arial" w:hAnsi="Arial" w:cs="Arial"/>
                <w:sz w:val="20"/>
                <w:szCs w:val="20"/>
              </w:rPr>
              <w:t xml:space="preserve"> SP 625 674. Along Station Road, opposite The Mounts.</w:t>
            </w:r>
          </w:p>
          <w:p w14:paraId="61D96AB4" w14:textId="77777777" w:rsidR="00004A88" w:rsidRPr="00B9555F" w:rsidRDefault="00004A88" w:rsidP="00C74C62">
            <w:pPr>
              <w:rPr>
                <w:rFonts w:ascii="Arial" w:hAnsi="Arial" w:cs="Arial"/>
                <w:sz w:val="12"/>
                <w:szCs w:val="12"/>
              </w:rPr>
            </w:pPr>
          </w:p>
          <w:p w14:paraId="4B48D5CB" w14:textId="3A0F3C1F" w:rsidR="00B9555F" w:rsidRDefault="00004A88" w:rsidP="00004A88">
            <w:pPr>
              <w:shd w:val="clear" w:color="auto" w:fill="FFFFFF"/>
              <w:jc w:val="both"/>
              <w:rPr>
                <w:rFonts w:ascii="Arial" w:hAnsi="Arial" w:cs="Arial"/>
                <w:color w:val="000000"/>
                <w:sz w:val="20"/>
                <w:szCs w:val="20"/>
                <w:shd w:val="clear" w:color="auto" w:fill="FFFFFF"/>
              </w:rPr>
            </w:pPr>
            <w:r w:rsidRPr="00004A88">
              <w:rPr>
                <w:rFonts w:ascii="Arial" w:hAnsi="Arial" w:cs="Arial"/>
                <w:b/>
                <w:bCs/>
                <w:color w:val="000000"/>
                <w:sz w:val="20"/>
                <w:szCs w:val="20"/>
                <w:shd w:val="clear" w:color="auto" w:fill="FFFFFF"/>
              </w:rPr>
              <w:t xml:space="preserve">Memories </w:t>
            </w:r>
            <w:r>
              <w:rPr>
                <w:rFonts w:ascii="Arial" w:hAnsi="Arial" w:cs="Arial"/>
                <w:color w:val="000000"/>
                <w:sz w:val="20"/>
                <w:szCs w:val="20"/>
                <w:shd w:val="clear" w:color="auto" w:fill="FFFFFF"/>
              </w:rPr>
              <w:t xml:space="preserve">– </w:t>
            </w:r>
            <w:r w:rsidRPr="00004A88">
              <w:rPr>
                <w:rFonts w:ascii="Arial" w:hAnsi="Arial" w:cs="Arial"/>
                <w:i/>
                <w:iCs/>
                <w:color w:val="000000"/>
                <w:sz w:val="20"/>
                <w:szCs w:val="20"/>
                <w:shd w:val="clear" w:color="auto" w:fill="FFFFFF"/>
              </w:rPr>
              <w:t>“There was a prisoner-of-war camp in Station Road and as Christmas approached I remember my father asking my mother how she felt about inviting some German prisoners for Christmas dinner. Mummy said there would be room for two and my father and his sister, who both spoke good German, visited the camp and issued the invitation. Some of the men were not at all interested but two of them duly came and thoroughly enjoyed my mother's home cooking. My father had specially taught my little sister and me to sing a song in German which we performed after the meal with Lois standing on a chair beside me. I remember being fascinated by the fact that the taller man, who was the more out-going personality, smiled a lot and had several teeth missing and I can still recall how a tear rolled down his cheek as we sang. He picked me up afterwards and sat me on his lap and talked to me in German which my father translated for me. In spite of the big tear</w:t>
            </w:r>
            <w:r w:rsidR="00B9555F">
              <w:rPr>
                <w:rFonts w:ascii="Arial" w:hAnsi="Arial" w:cs="Arial"/>
                <w:i/>
                <w:iCs/>
                <w:color w:val="000000"/>
                <w:sz w:val="20"/>
                <w:szCs w:val="20"/>
                <w:shd w:val="clear" w:color="auto" w:fill="FFFFFF"/>
              </w:rPr>
              <w:t>,</w:t>
            </w:r>
            <w:r w:rsidRPr="00004A88">
              <w:rPr>
                <w:rFonts w:ascii="Arial" w:hAnsi="Arial" w:cs="Arial"/>
                <w:i/>
                <w:iCs/>
                <w:color w:val="000000"/>
                <w:sz w:val="20"/>
                <w:szCs w:val="20"/>
                <w:shd w:val="clear" w:color="auto" w:fill="FFFFFF"/>
              </w:rPr>
              <w:t xml:space="preserve"> he had apparently enjoyed our singing very much and was very touched. I remember the other man smiled a lot but was rather shy.”</w:t>
            </w:r>
            <w:r>
              <w:rPr>
                <w:rFonts w:ascii="Arial" w:hAnsi="Arial" w:cs="Arial"/>
                <w:color w:val="000000"/>
                <w:sz w:val="20"/>
                <w:szCs w:val="20"/>
                <w:shd w:val="clear" w:color="auto" w:fill="FFFFFF"/>
              </w:rPr>
              <w:t xml:space="preserve"> </w:t>
            </w:r>
          </w:p>
          <w:p w14:paraId="502B9AB7" w14:textId="092A1F07" w:rsidR="00004A88" w:rsidRPr="00004A88" w:rsidRDefault="00B9555F" w:rsidP="00004A88">
            <w:pPr>
              <w:shd w:val="clear" w:color="auto" w:fill="FFFFFF"/>
              <w:jc w:val="both"/>
              <w:rPr>
                <w:rFonts w:ascii="Arial" w:hAnsi="Arial" w:cs="Arial"/>
                <w:color w:val="000000"/>
                <w:sz w:val="20"/>
                <w:szCs w:val="20"/>
                <w:shd w:val="clear" w:color="auto" w:fill="FFFFFF"/>
              </w:rPr>
            </w:pPr>
            <w:hyperlink r:id="rId16" w:history="1">
              <w:r w:rsidRPr="009416A4">
                <w:rPr>
                  <w:rStyle w:val="Hyperlink"/>
                  <w:rFonts w:ascii="Arial" w:hAnsi="Arial" w:cs="Arial"/>
                  <w:sz w:val="20"/>
                  <w:szCs w:val="20"/>
                </w:rPr>
                <w:t>https://www.bbc.co.uk/history/ww2peopleswar/stories/88/a3009188.shtml</w:t>
              </w:r>
            </w:hyperlink>
          </w:p>
          <w:p w14:paraId="0DF040A0" w14:textId="77777777" w:rsidR="00004A88" w:rsidRPr="00B9555F" w:rsidRDefault="00004A88" w:rsidP="00C74C62">
            <w:pPr>
              <w:rPr>
                <w:rFonts w:ascii="Arial" w:hAnsi="Arial" w:cs="Arial"/>
                <w:sz w:val="12"/>
                <w:szCs w:val="12"/>
              </w:rPr>
            </w:pPr>
          </w:p>
          <w:p w14:paraId="68332BB0" w14:textId="77777777" w:rsidR="00004A88" w:rsidRDefault="00004A88" w:rsidP="00004A88">
            <w:pPr>
              <w:shd w:val="clear" w:color="auto" w:fill="FFFFFF"/>
              <w:jc w:val="both"/>
              <w:rPr>
                <w:rFonts w:ascii="Arial" w:hAnsi="Arial" w:cs="Arial"/>
                <w:i/>
                <w:iCs/>
                <w:color w:val="000000"/>
                <w:sz w:val="20"/>
                <w:szCs w:val="20"/>
              </w:rPr>
            </w:pPr>
            <w:r>
              <w:rPr>
                <w:rFonts w:ascii="Arial" w:hAnsi="Arial" w:cs="Arial"/>
                <w:sz w:val="20"/>
                <w:szCs w:val="20"/>
              </w:rPr>
              <w:t>- “</w:t>
            </w:r>
            <w:r w:rsidRPr="00004A88">
              <w:rPr>
                <w:rFonts w:ascii="Arial" w:hAnsi="Arial" w:cs="Arial"/>
                <w:i/>
                <w:iCs/>
                <w:color w:val="000000"/>
                <w:sz w:val="20"/>
                <w:szCs w:val="20"/>
              </w:rPr>
              <w:t>When the war was over, regulations concerning Prisoners of War were relaxed somewhat and the church was able to show a caring spirit for the German prisoners who were stationed locally. On several occasions, Pastor Lucke, himself a prisoner, gave an address in German from the pulpit for the prisoners in the congregation. Permanent friendships were made and much good was done towards the building up of mutual understanding.”</w:t>
            </w:r>
          </w:p>
          <w:p w14:paraId="219F2098" w14:textId="77777777" w:rsidR="00004A88" w:rsidRDefault="00004A88" w:rsidP="00004A88">
            <w:pPr>
              <w:shd w:val="clear" w:color="auto" w:fill="FFFFFF"/>
              <w:jc w:val="both"/>
              <w:rPr>
                <w:rStyle w:val="Hyperlink"/>
                <w:rFonts w:ascii="Arial" w:hAnsi="Arial" w:cs="Arial"/>
                <w:sz w:val="20"/>
                <w:szCs w:val="20"/>
              </w:rPr>
            </w:pPr>
            <w:hyperlink r:id="rId17" w:history="1">
              <w:r w:rsidRPr="00B66172">
                <w:rPr>
                  <w:rStyle w:val="Hyperlink"/>
                  <w:rFonts w:ascii="Arial" w:hAnsi="Arial" w:cs="Arial"/>
                  <w:sz w:val="20"/>
                  <w:szCs w:val="20"/>
                </w:rPr>
                <w:t>https://longbuckbyurc.org.uk/church%20history.php</w:t>
              </w:r>
            </w:hyperlink>
          </w:p>
          <w:p w14:paraId="6C7E08E5" w14:textId="0E1FEA9D" w:rsidR="00B9555F" w:rsidRPr="00B9555F" w:rsidRDefault="00B9555F" w:rsidP="00004A88">
            <w:pPr>
              <w:shd w:val="clear" w:color="auto" w:fill="FFFFFF"/>
              <w:jc w:val="both"/>
              <w:rPr>
                <w:rFonts w:ascii="Arial" w:hAnsi="Arial" w:cs="Arial"/>
                <w:color w:val="000000"/>
                <w:sz w:val="12"/>
                <w:szCs w:val="12"/>
              </w:rPr>
            </w:pPr>
          </w:p>
        </w:tc>
        <w:tc>
          <w:tcPr>
            <w:tcW w:w="4760" w:type="dxa"/>
          </w:tcPr>
          <w:p w14:paraId="3A282923" w14:textId="32ECD712" w:rsidR="00004A88" w:rsidRDefault="00B9555F" w:rsidP="00C74C62">
            <w:pPr>
              <w:rPr>
                <w:rFonts w:ascii="Arial" w:hAnsi="Arial" w:cs="Arial"/>
                <w:sz w:val="20"/>
                <w:szCs w:val="20"/>
              </w:rPr>
            </w:pPr>
            <w:r>
              <w:rPr>
                <w:rFonts w:ascii="Arial" w:hAnsi="Arial" w:cs="Arial"/>
                <w:noProof/>
                <w:sz w:val="20"/>
                <w:szCs w:val="20"/>
              </w:rPr>
              <w:drawing>
                <wp:inline distT="0" distB="0" distL="0" distR="0" wp14:anchorId="4303A548" wp14:editId="249D82E5">
                  <wp:extent cx="2857500" cy="2506980"/>
                  <wp:effectExtent l="0" t="0" r="0" b="7620"/>
                  <wp:docPr id="8291194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19432" name="Picture 829119432"/>
                          <pic:cNvPicPr/>
                        </pic:nvPicPr>
                        <pic:blipFill>
                          <a:blip r:embed="rId18">
                            <a:extLst>
                              <a:ext uri="{28A0092B-C50C-407E-A947-70E740481C1C}">
                                <a14:useLocalDpi xmlns:a14="http://schemas.microsoft.com/office/drawing/2010/main" val="0"/>
                              </a:ext>
                            </a:extLst>
                          </a:blip>
                          <a:stretch>
                            <a:fillRect/>
                          </a:stretch>
                        </pic:blipFill>
                        <pic:spPr>
                          <a:xfrm>
                            <a:off x="0" y="0"/>
                            <a:ext cx="2857500" cy="2506980"/>
                          </a:xfrm>
                          <a:prstGeom prst="rect">
                            <a:avLst/>
                          </a:prstGeom>
                        </pic:spPr>
                      </pic:pic>
                    </a:graphicData>
                  </a:graphic>
                </wp:inline>
              </w:drawing>
            </w:r>
          </w:p>
        </w:tc>
      </w:tr>
      <w:tr w:rsidR="00004A88" w14:paraId="09A4DE7E" w14:textId="77777777" w:rsidTr="00B9555F">
        <w:tc>
          <w:tcPr>
            <w:tcW w:w="10632" w:type="dxa"/>
            <w:gridSpan w:val="2"/>
            <w:vMerge/>
          </w:tcPr>
          <w:p w14:paraId="037A2BA5" w14:textId="77777777" w:rsidR="00004A88" w:rsidRDefault="00004A88" w:rsidP="00C74C62">
            <w:pPr>
              <w:rPr>
                <w:rFonts w:ascii="Arial" w:hAnsi="Arial" w:cs="Arial"/>
                <w:sz w:val="20"/>
                <w:szCs w:val="20"/>
              </w:rPr>
            </w:pPr>
          </w:p>
        </w:tc>
        <w:tc>
          <w:tcPr>
            <w:tcW w:w="4760" w:type="dxa"/>
          </w:tcPr>
          <w:p w14:paraId="00E91A5C" w14:textId="3A8B81A1" w:rsidR="00004A88" w:rsidRDefault="00004A88" w:rsidP="00004A88">
            <w:pPr>
              <w:jc w:val="center"/>
              <w:rPr>
                <w:rFonts w:ascii="Arial" w:hAnsi="Arial" w:cs="Arial"/>
                <w:sz w:val="20"/>
                <w:szCs w:val="20"/>
              </w:rPr>
            </w:pPr>
            <w:r>
              <w:rPr>
                <w:rFonts w:ascii="Arial" w:hAnsi="Arial" w:cs="Arial"/>
                <w:sz w:val="20"/>
                <w:szCs w:val="20"/>
              </w:rPr>
              <w:t>Ordnance Survey 1958</w:t>
            </w:r>
          </w:p>
        </w:tc>
      </w:tr>
      <w:tr w:rsidR="00B146E7" w14:paraId="4B06019E" w14:textId="77777777" w:rsidTr="00B9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6" w:type="dxa"/>
            <w:tcBorders>
              <w:top w:val="nil"/>
              <w:left w:val="nil"/>
              <w:bottom w:val="nil"/>
              <w:right w:val="nil"/>
            </w:tcBorders>
          </w:tcPr>
          <w:p w14:paraId="7591F43B" w14:textId="5EFCD6EC" w:rsidR="00B146E7" w:rsidRDefault="00B146E7" w:rsidP="00C74C62">
            <w:pPr>
              <w:rPr>
                <w:rFonts w:ascii="Arial" w:hAnsi="Arial" w:cs="Arial"/>
                <w:sz w:val="20"/>
                <w:szCs w:val="20"/>
              </w:rPr>
            </w:pPr>
            <w:r>
              <w:rPr>
                <w:noProof/>
              </w:rPr>
              <w:drawing>
                <wp:inline distT="0" distB="0" distL="0" distR="0" wp14:anchorId="24CE1173" wp14:editId="038883DB">
                  <wp:extent cx="2584229" cy="3247292"/>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3161" cy="3283647"/>
                          </a:xfrm>
                          <a:prstGeom prst="rect">
                            <a:avLst/>
                          </a:prstGeom>
                          <a:noFill/>
                          <a:ln>
                            <a:noFill/>
                          </a:ln>
                        </pic:spPr>
                      </pic:pic>
                    </a:graphicData>
                  </a:graphic>
                </wp:inline>
              </w:drawing>
            </w:r>
          </w:p>
        </w:tc>
        <w:tc>
          <w:tcPr>
            <w:tcW w:w="11096" w:type="dxa"/>
            <w:gridSpan w:val="2"/>
            <w:tcBorders>
              <w:top w:val="nil"/>
              <w:left w:val="nil"/>
              <w:bottom w:val="nil"/>
              <w:right w:val="nil"/>
            </w:tcBorders>
          </w:tcPr>
          <w:p w14:paraId="5FD8E877" w14:textId="77777777" w:rsidR="00B146E7" w:rsidRDefault="00B146E7" w:rsidP="00C74C62">
            <w:pPr>
              <w:rPr>
                <w:rFonts w:ascii="Arial" w:hAnsi="Arial" w:cs="Arial"/>
                <w:sz w:val="20"/>
                <w:szCs w:val="20"/>
              </w:rPr>
            </w:pPr>
            <w:r>
              <w:rPr>
                <w:rFonts w:ascii="Arial" w:hAnsi="Arial" w:cs="Arial"/>
                <w:sz w:val="20"/>
                <w:szCs w:val="20"/>
              </w:rPr>
              <w:t>The pows worked on local farms.</w:t>
            </w:r>
          </w:p>
          <w:p w14:paraId="02C1DCD0" w14:textId="68950729" w:rsidR="00B146E7" w:rsidRPr="00B9555F" w:rsidRDefault="00B146E7" w:rsidP="00C74C62">
            <w:pPr>
              <w:rPr>
                <w:rFonts w:ascii="Arial" w:hAnsi="Arial" w:cs="Arial"/>
                <w:sz w:val="12"/>
                <w:szCs w:val="12"/>
              </w:rPr>
            </w:pPr>
          </w:p>
          <w:p w14:paraId="6240DAEC" w14:textId="18B89832" w:rsidR="00B146E7" w:rsidRDefault="00B146E7" w:rsidP="00B9555F">
            <w:pPr>
              <w:rPr>
                <w:rFonts w:ascii="Arial" w:hAnsi="Arial" w:cs="Arial"/>
                <w:sz w:val="20"/>
                <w:szCs w:val="20"/>
              </w:rPr>
            </w:pPr>
            <w:r w:rsidRPr="00924776">
              <w:rPr>
                <w:rFonts w:ascii="Arial" w:hAnsi="Arial" w:cs="Arial"/>
                <w:b/>
                <w:bCs/>
                <w:sz w:val="20"/>
                <w:szCs w:val="20"/>
              </w:rPr>
              <w:t>December 1946</w:t>
            </w:r>
            <w:r>
              <w:rPr>
                <w:rFonts w:ascii="Arial" w:hAnsi="Arial" w:cs="Arial"/>
                <w:sz w:val="20"/>
                <w:szCs w:val="20"/>
              </w:rPr>
              <w:t xml:space="preserve"> – Camp leader; Gefr. Richter P (B+)</w:t>
            </w:r>
          </w:p>
          <w:p w14:paraId="6C44AC91" w14:textId="219D1BAE" w:rsidR="00B146E7" w:rsidRPr="00B9555F" w:rsidRDefault="00B146E7" w:rsidP="00B146E7">
            <w:pPr>
              <w:shd w:val="clear" w:color="auto" w:fill="FFFFFF"/>
              <w:rPr>
                <w:rFonts w:ascii="Arial" w:hAnsi="Arial" w:cs="Arial"/>
                <w:sz w:val="12"/>
                <w:szCs w:val="12"/>
              </w:rPr>
            </w:pPr>
          </w:p>
          <w:p w14:paraId="233BB65C" w14:textId="1A2962FD" w:rsidR="00B146E7" w:rsidRDefault="00B146E7" w:rsidP="00B146E7">
            <w:pPr>
              <w:shd w:val="clear" w:color="auto" w:fill="FFFFFF"/>
              <w:rPr>
                <w:rFonts w:ascii="Arial" w:hAnsi="Arial" w:cs="Arial"/>
                <w:sz w:val="20"/>
                <w:szCs w:val="20"/>
              </w:rPr>
            </w:pPr>
            <w:r>
              <w:rPr>
                <w:rFonts w:ascii="Arial" w:hAnsi="Arial" w:cs="Arial"/>
                <w:sz w:val="20"/>
                <w:szCs w:val="20"/>
              </w:rPr>
              <w:t xml:space="preserve">&lt; </w:t>
            </w:r>
            <w:r w:rsidRPr="00B146E7">
              <w:rPr>
                <w:rFonts w:ascii="Arial" w:hAnsi="Arial" w:cs="Arial"/>
                <w:b/>
                <w:bCs/>
                <w:sz w:val="20"/>
                <w:szCs w:val="20"/>
              </w:rPr>
              <w:t>28 June 1947</w:t>
            </w:r>
            <w:r>
              <w:rPr>
                <w:rFonts w:ascii="Arial" w:hAnsi="Arial" w:cs="Arial"/>
                <w:sz w:val="20"/>
                <w:szCs w:val="20"/>
              </w:rPr>
              <w:t xml:space="preserve"> – Pow theatre group performed at Long Buckby Sunday school.</w:t>
            </w:r>
          </w:p>
          <w:p w14:paraId="6D1B74E3" w14:textId="77777777" w:rsidR="00B146E7" w:rsidRPr="00B9555F" w:rsidRDefault="00B146E7" w:rsidP="00B146E7">
            <w:pPr>
              <w:shd w:val="clear" w:color="auto" w:fill="FFFFFF"/>
              <w:rPr>
                <w:rFonts w:ascii="Arial" w:hAnsi="Arial" w:cs="Arial"/>
                <w:sz w:val="12"/>
                <w:szCs w:val="12"/>
              </w:rPr>
            </w:pPr>
          </w:p>
          <w:p w14:paraId="5160218C" w14:textId="77777777" w:rsidR="00B146E7" w:rsidRDefault="00B146E7" w:rsidP="00B146E7">
            <w:pPr>
              <w:shd w:val="clear" w:color="auto" w:fill="FFFFFF"/>
              <w:rPr>
                <w:rFonts w:ascii="Arial" w:hAnsi="Arial" w:cs="Arial"/>
                <w:sz w:val="20"/>
                <w:szCs w:val="20"/>
              </w:rPr>
            </w:pPr>
            <w:r w:rsidRPr="00FE3108">
              <w:rPr>
                <w:rFonts w:ascii="Arial" w:hAnsi="Arial" w:cs="Arial"/>
                <w:b/>
                <w:bCs/>
                <w:sz w:val="20"/>
                <w:szCs w:val="20"/>
              </w:rPr>
              <w:t>October 1947</w:t>
            </w:r>
            <w:r>
              <w:rPr>
                <w:rFonts w:ascii="Arial" w:hAnsi="Arial" w:cs="Arial"/>
                <w:sz w:val="20"/>
                <w:szCs w:val="20"/>
              </w:rPr>
              <w:t xml:space="preserve"> – The young vicar at Long Buckby, Mr Rowell, attended the camp and gave English lessons.</w:t>
            </w:r>
          </w:p>
          <w:p w14:paraId="6FF3E614" w14:textId="77777777" w:rsidR="00B146E7" w:rsidRPr="00CA5C0D" w:rsidRDefault="00B146E7" w:rsidP="00B146E7">
            <w:pPr>
              <w:shd w:val="clear" w:color="auto" w:fill="FFFFFF"/>
              <w:rPr>
                <w:rFonts w:ascii="Arial" w:hAnsi="Arial" w:cs="Arial"/>
                <w:sz w:val="12"/>
                <w:szCs w:val="12"/>
              </w:rPr>
            </w:pPr>
          </w:p>
          <w:p w14:paraId="7ACE6E85" w14:textId="71445E55" w:rsidR="00B146E7" w:rsidRDefault="00B146E7" w:rsidP="00CA5C0D">
            <w:pPr>
              <w:shd w:val="clear" w:color="auto" w:fill="FFFFFF"/>
              <w:jc w:val="both"/>
              <w:rPr>
                <w:rFonts w:ascii="Arial" w:hAnsi="Arial" w:cs="Arial"/>
                <w:sz w:val="20"/>
                <w:szCs w:val="20"/>
              </w:rPr>
            </w:pPr>
            <w:r w:rsidRPr="00FE3108">
              <w:rPr>
                <w:rFonts w:ascii="Arial" w:hAnsi="Arial" w:cs="Arial"/>
                <w:b/>
                <w:bCs/>
                <w:sz w:val="20"/>
                <w:szCs w:val="20"/>
              </w:rPr>
              <w:t>November 1947</w:t>
            </w:r>
            <w:r>
              <w:rPr>
                <w:rFonts w:ascii="Arial" w:hAnsi="Arial" w:cs="Arial"/>
                <w:sz w:val="20"/>
                <w:szCs w:val="20"/>
              </w:rPr>
              <w:t xml:space="preserve"> – Camp Leader; </w:t>
            </w:r>
            <w:proofErr w:type="spellStart"/>
            <w:r>
              <w:rPr>
                <w:rFonts w:ascii="Arial" w:hAnsi="Arial" w:cs="Arial"/>
                <w:sz w:val="20"/>
                <w:szCs w:val="20"/>
              </w:rPr>
              <w:t>Fachnr</w:t>
            </w:r>
            <w:proofErr w:type="spellEnd"/>
            <w:r>
              <w:rPr>
                <w:rFonts w:ascii="Arial" w:hAnsi="Arial" w:cs="Arial"/>
                <w:sz w:val="20"/>
                <w:szCs w:val="20"/>
              </w:rPr>
              <w:t xml:space="preserve">. </w:t>
            </w:r>
            <w:proofErr w:type="spellStart"/>
            <w:r w:rsidR="00CA5C0D">
              <w:rPr>
                <w:rFonts w:ascii="Arial" w:hAnsi="Arial" w:cs="Arial"/>
                <w:sz w:val="20"/>
                <w:szCs w:val="20"/>
              </w:rPr>
              <w:t>Gűnter</w:t>
            </w:r>
            <w:proofErr w:type="spellEnd"/>
            <w:r w:rsidR="00CA5C0D">
              <w:rPr>
                <w:rFonts w:ascii="Arial" w:hAnsi="Arial" w:cs="Arial"/>
                <w:sz w:val="20"/>
                <w:szCs w:val="20"/>
              </w:rPr>
              <w:t xml:space="preserve"> </w:t>
            </w:r>
            <w:r>
              <w:rPr>
                <w:rFonts w:ascii="Arial" w:hAnsi="Arial" w:cs="Arial"/>
                <w:sz w:val="20"/>
                <w:szCs w:val="20"/>
              </w:rPr>
              <w:t>Wagner (B). Relationships with the local population was described as “</w:t>
            </w:r>
            <w:r w:rsidRPr="00FE3108">
              <w:rPr>
                <w:rFonts w:ascii="Arial" w:hAnsi="Arial" w:cs="Arial"/>
                <w:i/>
                <w:iCs/>
                <w:sz w:val="20"/>
                <w:szCs w:val="20"/>
              </w:rPr>
              <w:t>extremely friendly</w:t>
            </w:r>
            <w:r w:rsidR="00CA5C0D">
              <w:rPr>
                <w:rFonts w:ascii="Arial" w:hAnsi="Arial" w:cs="Arial"/>
                <w:i/>
                <w:iCs/>
                <w:sz w:val="20"/>
                <w:szCs w:val="20"/>
              </w:rPr>
              <w:t>.</w:t>
            </w:r>
            <w:r>
              <w:rPr>
                <w:rFonts w:ascii="Arial" w:hAnsi="Arial" w:cs="Arial"/>
                <w:sz w:val="20"/>
                <w:szCs w:val="20"/>
              </w:rPr>
              <w:t>”</w:t>
            </w:r>
          </w:p>
          <w:p w14:paraId="5C72DBD3" w14:textId="77777777" w:rsidR="00B146E7" w:rsidRPr="00CA5C0D" w:rsidRDefault="00B146E7" w:rsidP="00B146E7">
            <w:pPr>
              <w:shd w:val="clear" w:color="auto" w:fill="FFFFFF"/>
              <w:rPr>
                <w:rFonts w:ascii="Arial" w:hAnsi="Arial" w:cs="Arial"/>
                <w:sz w:val="12"/>
                <w:szCs w:val="12"/>
              </w:rPr>
            </w:pPr>
          </w:p>
          <w:p w14:paraId="3D682311" w14:textId="7E7537EF" w:rsidR="00B146E7" w:rsidRDefault="00B146E7" w:rsidP="00B146E7">
            <w:pPr>
              <w:shd w:val="clear" w:color="auto" w:fill="FFFFFF"/>
              <w:jc w:val="both"/>
              <w:rPr>
                <w:rFonts w:ascii="Arial" w:hAnsi="Arial" w:cs="Arial"/>
                <w:sz w:val="20"/>
                <w:szCs w:val="20"/>
              </w:rPr>
            </w:pPr>
            <w:r w:rsidRPr="00FE3108">
              <w:rPr>
                <w:rFonts w:ascii="Arial" w:hAnsi="Arial" w:cs="Arial"/>
                <w:b/>
                <w:bCs/>
                <w:sz w:val="20"/>
                <w:szCs w:val="20"/>
              </w:rPr>
              <w:t>December 1947</w:t>
            </w:r>
            <w:r>
              <w:rPr>
                <w:rFonts w:ascii="Arial" w:hAnsi="Arial" w:cs="Arial"/>
                <w:sz w:val="20"/>
                <w:szCs w:val="20"/>
              </w:rPr>
              <w:t xml:space="preserve"> – Camp Leader; Sold. </w:t>
            </w:r>
            <w:r w:rsidR="00CA5C0D">
              <w:rPr>
                <w:rFonts w:ascii="Arial" w:hAnsi="Arial" w:cs="Arial"/>
                <w:sz w:val="20"/>
                <w:szCs w:val="20"/>
              </w:rPr>
              <w:t xml:space="preserve">Walter </w:t>
            </w:r>
            <w:r>
              <w:rPr>
                <w:rFonts w:ascii="Arial" w:hAnsi="Arial" w:cs="Arial"/>
                <w:sz w:val="20"/>
                <w:szCs w:val="20"/>
              </w:rPr>
              <w:t>Rebmann (B). “</w:t>
            </w:r>
            <w:r w:rsidRPr="00FE3108">
              <w:rPr>
                <w:rFonts w:ascii="Arial" w:hAnsi="Arial" w:cs="Arial"/>
                <w:i/>
                <w:iCs/>
                <w:sz w:val="20"/>
                <w:szCs w:val="20"/>
              </w:rPr>
              <w:t>Ideal</w:t>
            </w:r>
            <w:r>
              <w:rPr>
                <w:rFonts w:ascii="Arial" w:hAnsi="Arial" w:cs="Arial"/>
                <w:sz w:val="20"/>
                <w:szCs w:val="20"/>
              </w:rPr>
              <w:t xml:space="preserve">” relationships with </w:t>
            </w:r>
            <w:r w:rsidR="00061953">
              <w:rPr>
                <w:rFonts w:ascii="Arial" w:hAnsi="Arial" w:cs="Arial"/>
                <w:sz w:val="20"/>
                <w:szCs w:val="20"/>
              </w:rPr>
              <w:t>L</w:t>
            </w:r>
            <w:r>
              <w:rPr>
                <w:rFonts w:ascii="Arial" w:hAnsi="Arial" w:cs="Arial"/>
                <w:sz w:val="20"/>
                <w:szCs w:val="20"/>
              </w:rPr>
              <w:t>ong Buckby. Pows played tennis in the village. The local parson, Mr Rowall, visited. Mr Whitmore, the Ps/W blind patron had secured the repatriation of several men and met the hostel leader regularly to discuss any difficulties the pows had - it does not state if any of the pows were blind at this hostel.</w:t>
            </w:r>
          </w:p>
          <w:p w14:paraId="37A0C9E2" w14:textId="77777777" w:rsidR="00B146E7" w:rsidRPr="00CA5C0D" w:rsidRDefault="00B146E7" w:rsidP="00B146E7">
            <w:pPr>
              <w:shd w:val="clear" w:color="auto" w:fill="FFFFFF"/>
              <w:rPr>
                <w:rFonts w:ascii="Arial" w:hAnsi="Arial" w:cs="Arial"/>
                <w:sz w:val="12"/>
                <w:szCs w:val="12"/>
              </w:rPr>
            </w:pPr>
          </w:p>
          <w:tbl>
            <w:tblPr>
              <w:tblStyle w:val="TableGrid"/>
              <w:tblW w:w="4956" w:type="pct"/>
              <w:tblLook w:val="04A0" w:firstRow="1" w:lastRow="0" w:firstColumn="1" w:lastColumn="0" w:noHBand="0" w:noVBand="1"/>
            </w:tblPr>
            <w:tblGrid>
              <w:gridCol w:w="1566"/>
              <w:gridCol w:w="985"/>
              <w:gridCol w:w="689"/>
              <w:gridCol w:w="837"/>
              <w:gridCol w:w="837"/>
              <w:gridCol w:w="837"/>
              <w:gridCol w:w="837"/>
              <w:gridCol w:w="837"/>
              <w:gridCol w:w="837"/>
              <w:gridCol w:w="837"/>
              <w:gridCol w:w="837"/>
              <w:gridCol w:w="838"/>
            </w:tblGrid>
            <w:tr w:rsidR="00B146E7" w14:paraId="695C0C3D" w14:textId="77777777" w:rsidTr="00CA5C0D">
              <w:tc>
                <w:tcPr>
                  <w:tcW w:w="1566" w:type="dxa"/>
                  <w:shd w:val="clear" w:color="auto" w:fill="auto"/>
                </w:tcPr>
                <w:p w14:paraId="2E6DB18E" w14:textId="77777777" w:rsidR="00B146E7" w:rsidRPr="00F433EA" w:rsidRDefault="00B146E7" w:rsidP="00B146E7">
                  <w:pPr>
                    <w:jc w:val="both"/>
                    <w:rPr>
                      <w:rFonts w:ascii="Arial" w:hAnsi="Arial" w:cs="Arial"/>
                      <w:color w:val="000000"/>
                      <w:sz w:val="20"/>
                      <w:szCs w:val="20"/>
                    </w:rPr>
                  </w:pPr>
                </w:p>
              </w:tc>
              <w:tc>
                <w:tcPr>
                  <w:tcW w:w="985" w:type="dxa"/>
                  <w:shd w:val="clear" w:color="auto" w:fill="auto"/>
                </w:tcPr>
                <w:p w14:paraId="41414EE1" w14:textId="77777777" w:rsidR="00B146E7" w:rsidRPr="00F433EA" w:rsidRDefault="00B146E7" w:rsidP="00B146E7">
                  <w:pPr>
                    <w:jc w:val="center"/>
                    <w:rPr>
                      <w:rFonts w:ascii="Arial" w:hAnsi="Arial" w:cs="Arial"/>
                      <w:color w:val="000000"/>
                      <w:sz w:val="20"/>
                      <w:szCs w:val="20"/>
                    </w:rPr>
                  </w:pPr>
                  <w:r>
                    <w:rPr>
                      <w:rFonts w:ascii="Arial" w:hAnsi="Arial" w:cs="Arial"/>
                      <w:color w:val="000000"/>
                      <w:sz w:val="20"/>
                      <w:szCs w:val="20"/>
                    </w:rPr>
                    <w:t>Pre-44?</w:t>
                  </w:r>
                </w:p>
              </w:tc>
              <w:tc>
                <w:tcPr>
                  <w:tcW w:w="689" w:type="dxa"/>
                </w:tcPr>
                <w:p w14:paraId="017BF3B8" w14:textId="77777777" w:rsidR="00B146E7" w:rsidRDefault="00B146E7" w:rsidP="00B146E7">
                  <w:pPr>
                    <w:jc w:val="center"/>
                    <w:rPr>
                      <w:rFonts w:ascii="Arial" w:hAnsi="Arial" w:cs="Arial"/>
                      <w:color w:val="000000"/>
                      <w:sz w:val="20"/>
                      <w:szCs w:val="20"/>
                    </w:rPr>
                  </w:pPr>
                  <w:r>
                    <w:rPr>
                      <w:rFonts w:ascii="Arial" w:hAnsi="Arial" w:cs="Arial"/>
                      <w:color w:val="000000"/>
                      <w:sz w:val="20"/>
                      <w:szCs w:val="20"/>
                    </w:rPr>
                    <w:t>1/44</w:t>
                  </w:r>
                </w:p>
              </w:tc>
              <w:tc>
                <w:tcPr>
                  <w:tcW w:w="837" w:type="dxa"/>
                </w:tcPr>
                <w:p w14:paraId="0B41957D" w14:textId="77777777" w:rsidR="00B146E7" w:rsidRDefault="00B146E7" w:rsidP="00B146E7">
                  <w:pPr>
                    <w:jc w:val="center"/>
                    <w:rPr>
                      <w:rFonts w:ascii="Arial" w:hAnsi="Arial" w:cs="Arial"/>
                      <w:color w:val="000000"/>
                      <w:sz w:val="20"/>
                      <w:szCs w:val="20"/>
                    </w:rPr>
                  </w:pPr>
                  <w:r>
                    <w:rPr>
                      <w:rFonts w:ascii="Arial" w:hAnsi="Arial" w:cs="Arial"/>
                      <w:color w:val="000000"/>
                      <w:sz w:val="20"/>
                      <w:szCs w:val="20"/>
                    </w:rPr>
                    <w:t>5/44</w:t>
                  </w:r>
                </w:p>
              </w:tc>
              <w:tc>
                <w:tcPr>
                  <w:tcW w:w="837" w:type="dxa"/>
                  <w:shd w:val="clear" w:color="auto" w:fill="auto"/>
                </w:tcPr>
                <w:p w14:paraId="6E10A65D" w14:textId="77777777" w:rsidR="00B146E7" w:rsidRDefault="00B146E7" w:rsidP="00B146E7">
                  <w:pPr>
                    <w:jc w:val="center"/>
                    <w:rPr>
                      <w:rFonts w:ascii="Arial" w:hAnsi="Arial" w:cs="Arial"/>
                      <w:color w:val="000000"/>
                      <w:sz w:val="20"/>
                      <w:szCs w:val="20"/>
                    </w:rPr>
                  </w:pPr>
                  <w:r>
                    <w:rPr>
                      <w:rFonts w:ascii="Arial" w:hAnsi="Arial" w:cs="Arial"/>
                      <w:color w:val="000000"/>
                      <w:sz w:val="20"/>
                      <w:szCs w:val="20"/>
                    </w:rPr>
                    <w:t>9/45</w:t>
                  </w:r>
                </w:p>
              </w:tc>
              <w:tc>
                <w:tcPr>
                  <w:tcW w:w="837" w:type="dxa"/>
                  <w:shd w:val="clear" w:color="auto" w:fill="auto"/>
                </w:tcPr>
                <w:p w14:paraId="0FCB2DD8" w14:textId="77777777" w:rsidR="00B146E7" w:rsidRDefault="00B146E7" w:rsidP="00B146E7">
                  <w:pPr>
                    <w:jc w:val="center"/>
                    <w:rPr>
                      <w:rFonts w:ascii="Arial" w:hAnsi="Arial" w:cs="Arial"/>
                      <w:color w:val="000000"/>
                      <w:sz w:val="20"/>
                      <w:szCs w:val="20"/>
                    </w:rPr>
                  </w:pPr>
                  <w:r>
                    <w:rPr>
                      <w:rFonts w:ascii="Arial" w:hAnsi="Arial" w:cs="Arial"/>
                      <w:color w:val="000000"/>
                      <w:sz w:val="20"/>
                      <w:szCs w:val="20"/>
                    </w:rPr>
                    <w:t>6/46</w:t>
                  </w:r>
                </w:p>
              </w:tc>
              <w:tc>
                <w:tcPr>
                  <w:tcW w:w="837" w:type="dxa"/>
                </w:tcPr>
                <w:p w14:paraId="00AA707E" w14:textId="77777777" w:rsidR="00B146E7" w:rsidRDefault="00B146E7" w:rsidP="00B146E7">
                  <w:pPr>
                    <w:jc w:val="center"/>
                    <w:rPr>
                      <w:rFonts w:ascii="Arial" w:hAnsi="Arial" w:cs="Arial"/>
                      <w:color w:val="000000"/>
                      <w:sz w:val="20"/>
                      <w:szCs w:val="20"/>
                    </w:rPr>
                  </w:pPr>
                  <w:r>
                    <w:rPr>
                      <w:rFonts w:ascii="Arial" w:hAnsi="Arial" w:cs="Arial"/>
                      <w:color w:val="000000"/>
                      <w:sz w:val="20"/>
                      <w:szCs w:val="20"/>
                    </w:rPr>
                    <w:t>7/46</w:t>
                  </w:r>
                </w:p>
              </w:tc>
              <w:tc>
                <w:tcPr>
                  <w:tcW w:w="837" w:type="dxa"/>
                  <w:shd w:val="clear" w:color="auto" w:fill="auto"/>
                </w:tcPr>
                <w:p w14:paraId="25AA4E05" w14:textId="77777777" w:rsidR="00B146E7" w:rsidRPr="00F433EA" w:rsidRDefault="00B146E7" w:rsidP="00B146E7">
                  <w:pPr>
                    <w:jc w:val="center"/>
                    <w:rPr>
                      <w:rFonts w:ascii="Arial" w:hAnsi="Arial" w:cs="Arial"/>
                      <w:color w:val="000000"/>
                      <w:sz w:val="20"/>
                      <w:szCs w:val="20"/>
                    </w:rPr>
                  </w:pPr>
                  <w:r>
                    <w:rPr>
                      <w:rFonts w:ascii="Arial" w:hAnsi="Arial" w:cs="Arial"/>
                      <w:color w:val="000000"/>
                      <w:sz w:val="20"/>
                      <w:szCs w:val="20"/>
                    </w:rPr>
                    <w:t>12/46</w:t>
                  </w:r>
                </w:p>
              </w:tc>
              <w:tc>
                <w:tcPr>
                  <w:tcW w:w="837" w:type="dxa"/>
                  <w:shd w:val="clear" w:color="auto" w:fill="auto"/>
                </w:tcPr>
                <w:p w14:paraId="117FCACC" w14:textId="77777777" w:rsidR="00B146E7" w:rsidRDefault="00B146E7" w:rsidP="00B146E7">
                  <w:pPr>
                    <w:jc w:val="center"/>
                    <w:rPr>
                      <w:rFonts w:ascii="Arial" w:hAnsi="Arial" w:cs="Arial"/>
                      <w:color w:val="000000"/>
                      <w:sz w:val="20"/>
                      <w:szCs w:val="20"/>
                    </w:rPr>
                  </w:pPr>
                  <w:r>
                    <w:rPr>
                      <w:rFonts w:ascii="Arial" w:hAnsi="Arial" w:cs="Arial"/>
                      <w:color w:val="000000"/>
                      <w:sz w:val="20"/>
                      <w:szCs w:val="20"/>
                    </w:rPr>
                    <w:t>10/47</w:t>
                  </w:r>
                </w:p>
              </w:tc>
              <w:tc>
                <w:tcPr>
                  <w:tcW w:w="837" w:type="dxa"/>
                  <w:shd w:val="clear" w:color="auto" w:fill="auto"/>
                </w:tcPr>
                <w:p w14:paraId="6E939CD5" w14:textId="77777777" w:rsidR="00B146E7" w:rsidRPr="00F433EA" w:rsidRDefault="00B146E7" w:rsidP="00B146E7">
                  <w:pPr>
                    <w:jc w:val="center"/>
                    <w:rPr>
                      <w:rFonts w:ascii="Arial" w:hAnsi="Arial" w:cs="Arial"/>
                      <w:color w:val="000000"/>
                      <w:sz w:val="20"/>
                      <w:szCs w:val="20"/>
                    </w:rPr>
                  </w:pPr>
                  <w:r>
                    <w:rPr>
                      <w:rFonts w:ascii="Arial" w:hAnsi="Arial" w:cs="Arial"/>
                      <w:color w:val="000000"/>
                      <w:sz w:val="20"/>
                      <w:szCs w:val="20"/>
                    </w:rPr>
                    <w:t>11/47</w:t>
                  </w:r>
                </w:p>
              </w:tc>
              <w:tc>
                <w:tcPr>
                  <w:tcW w:w="837" w:type="dxa"/>
                  <w:shd w:val="clear" w:color="auto" w:fill="auto"/>
                </w:tcPr>
                <w:p w14:paraId="2FF479B9" w14:textId="77777777" w:rsidR="00B146E7" w:rsidRPr="00F433EA" w:rsidRDefault="00B146E7" w:rsidP="00B146E7">
                  <w:pPr>
                    <w:jc w:val="center"/>
                    <w:rPr>
                      <w:rFonts w:ascii="Arial" w:hAnsi="Arial" w:cs="Arial"/>
                      <w:color w:val="000000"/>
                      <w:sz w:val="20"/>
                      <w:szCs w:val="20"/>
                    </w:rPr>
                  </w:pPr>
                  <w:r>
                    <w:rPr>
                      <w:rFonts w:ascii="Arial" w:hAnsi="Arial" w:cs="Arial"/>
                      <w:color w:val="000000"/>
                      <w:sz w:val="20"/>
                      <w:szCs w:val="20"/>
                    </w:rPr>
                    <w:t>12/47</w:t>
                  </w:r>
                </w:p>
              </w:tc>
              <w:tc>
                <w:tcPr>
                  <w:tcW w:w="838" w:type="dxa"/>
                  <w:shd w:val="clear" w:color="auto" w:fill="auto"/>
                </w:tcPr>
                <w:p w14:paraId="50EE8473" w14:textId="77777777" w:rsidR="00B146E7" w:rsidRDefault="00B146E7" w:rsidP="00B146E7">
                  <w:pPr>
                    <w:jc w:val="center"/>
                    <w:rPr>
                      <w:rFonts w:ascii="Arial" w:hAnsi="Arial" w:cs="Arial"/>
                      <w:color w:val="000000"/>
                      <w:sz w:val="20"/>
                      <w:szCs w:val="20"/>
                    </w:rPr>
                  </w:pPr>
                  <w:r>
                    <w:rPr>
                      <w:rFonts w:ascii="Arial" w:hAnsi="Arial" w:cs="Arial"/>
                      <w:color w:val="000000"/>
                      <w:sz w:val="20"/>
                      <w:szCs w:val="20"/>
                    </w:rPr>
                    <w:t>4/48</w:t>
                  </w:r>
                </w:p>
              </w:tc>
            </w:tr>
            <w:tr w:rsidR="00B146E7" w14:paraId="27D60DB3" w14:textId="77777777" w:rsidTr="00CA5C0D">
              <w:tc>
                <w:tcPr>
                  <w:tcW w:w="1566" w:type="dxa"/>
                  <w:shd w:val="clear" w:color="auto" w:fill="auto"/>
                </w:tcPr>
                <w:p w14:paraId="0B4E5F8C" w14:textId="77777777" w:rsidR="00B146E7" w:rsidRDefault="00B146E7" w:rsidP="00B146E7">
                  <w:pPr>
                    <w:jc w:val="both"/>
                    <w:rPr>
                      <w:rFonts w:ascii="Arial" w:hAnsi="Arial" w:cs="Arial"/>
                      <w:color w:val="000000"/>
                      <w:sz w:val="20"/>
                      <w:szCs w:val="20"/>
                    </w:rPr>
                  </w:pPr>
                  <w:r>
                    <w:rPr>
                      <w:rFonts w:ascii="Arial" w:hAnsi="Arial" w:cs="Arial"/>
                      <w:color w:val="000000"/>
                      <w:sz w:val="20"/>
                      <w:szCs w:val="20"/>
                    </w:rPr>
                    <w:t>Long Buckby</w:t>
                  </w:r>
                </w:p>
              </w:tc>
              <w:tc>
                <w:tcPr>
                  <w:tcW w:w="985" w:type="dxa"/>
                  <w:shd w:val="clear" w:color="auto" w:fill="FFF2CC" w:themeFill="accent4" w:themeFillTint="33"/>
                </w:tcPr>
                <w:p w14:paraId="58B43A1A" w14:textId="77777777" w:rsidR="00B146E7" w:rsidRPr="00F433EA" w:rsidRDefault="00B146E7" w:rsidP="00B146E7">
                  <w:pPr>
                    <w:jc w:val="center"/>
                    <w:rPr>
                      <w:rFonts w:ascii="Arial" w:hAnsi="Arial" w:cs="Arial"/>
                      <w:color w:val="000000"/>
                      <w:sz w:val="20"/>
                      <w:szCs w:val="20"/>
                    </w:rPr>
                  </w:pPr>
                </w:p>
              </w:tc>
              <w:tc>
                <w:tcPr>
                  <w:tcW w:w="689" w:type="dxa"/>
                  <w:shd w:val="clear" w:color="auto" w:fill="FFF2CC" w:themeFill="accent4" w:themeFillTint="33"/>
                </w:tcPr>
                <w:p w14:paraId="1525D2C9" w14:textId="77777777" w:rsidR="00B146E7" w:rsidRDefault="00B146E7" w:rsidP="00B146E7">
                  <w:pPr>
                    <w:jc w:val="center"/>
                    <w:rPr>
                      <w:rFonts w:ascii="Arial" w:hAnsi="Arial" w:cs="Arial"/>
                      <w:color w:val="000000"/>
                      <w:sz w:val="20"/>
                      <w:szCs w:val="20"/>
                    </w:rPr>
                  </w:pPr>
                </w:p>
              </w:tc>
              <w:tc>
                <w:tcPr>
                  <w:tcW w:w="837" w:type="dxa"/>
                  <w:shd w:val="clear" w:color="auto" w:fill="FFF2CC" w:themeFill="accent4" w:themeFillTint="33"/>
                </w:tcPr>
                <w:p w14:paraId="67142C9A" w14:textId="77777777" w:rsidR="00B146E7" w:rsidRDefault="00B146E7" w:rsidP="00B146E7">
                  <w:pPr>
                    <w:jc w:val="center"/>
                    <w:rPr>
                      <w:rFonts w:ascii="Arial" w:hAnsi="Arial" w:cs="Arial"/>
                      <w:color w:val="000000"/>
                      <w:sz w:val="20"/>
                      <w:szCs w:val="20"/>
                    </w:rPr>
                  </w:pPr>
                </w:p>
              </w:tc>
              <w:tc>
                <w:tcPr>
                  <w:tcW w:w="837" w:type="dxa"/>
                  <w:shd w:val="clear" w:color="auto" w:fill="FFF2CC" w:themeFill="accent4" w:themeFillTint="33"/>
                </w:tcPr>
                <w:p w14:paraId="0C000A02" w14:textId="77777777" w:rsidR="00B146E7" w:rsidRDefault="00B146E7" w:rsidP="00B146E7">
                  <w:pPr>
                    <w:jc w:val="center"/>
                    <w:rPr>
                      <w:rFonts w:ascii="Arial" w:hAnsi="Arial" w:cs="Arial"/>
                      <w:color w:val="000000"/>
                      <w:sz w:val="20"/>
                      <w:szCs w:val="20"/>
                    </w:rPr>
                  </w:pPr>
                </w:p>
              </w:tc>
              <w:tc>
                <w:tcPr>
                  <w:tcW w:w="837" w:type="dxa"/>
                  <w:shd w:val="clear" w:color="auto" w:fill="FFF2CC" w:themeFill="accent4" w:themeFillTint="33"/>
                </w:tcPr>
                <w:p w14:paraId="788C9E14" w14:textId="77777777" w:rsidR="00B146E7" w:rsidRDefault="00B146E7" w:rsidP="00B146E7">
                  <w:pPr>
                    <w:jc w:val="center"/>
                    <w:rPr>
                      <w:rFonts w:ascii="Arial" w:hAnsi="Arial" w:cs="Arial"/>
                      <w:color w:val="000000"/>
                      <w:sz w:val="20"/>
                      <w:szCs w:val="20"/>
                    </w:rPr>
                  </w:pPr>
                </w:p>
              </w:tc>
              <w:tc>
                <w:tcPr>
                  <w:tcW w:w="837" w:type="dxa"/>
                  <w:shd w:val="clear" w:color="auto" w:fill="FFF2CC" w:themeFill="accent4" w:themeFillTint="33"/>
                </w:tcPr>
                <w:p w14:paraId="45995DAD" w14:textId="77777777" w:rsidR="00B146E7" w:rsidRDefault="00B146E7" w:rsidP="00B146E7">
                  <w:pPr>
                    <w:jc w:val="center"/>
                    <w:rPr>
                      <w:rFonts w:ascii="Arial" w:hAnsi="Arial" w:cs="Arial"/>
                      <w:color w:val="000000"/>
                      <w:sz w:val="20"/>
                      <w:szCs w:val="20"/>
                    </w:rPr>
                  </w:pPr>
                </w:p>
              </w:tc>
              <w:tc>
                <w:tcPr>
                  <w:tcW w:w="837" w:type="dxa"/>
                  <w:shd w:val="clear" w:color="auto" w:fill="E2EFD9" w:themeFill="accent6" w:themeFillTint="33"/>
                </w:tcPr>
                <w:p w14:paraId="27AB8BCB" w14:textId="77777777" w:rsidR="00B146E7" w:rsidRDefault="00B146E7" w:rsidP="00B146E7">
                  <w:pPr>
                    <w:jc w:val="center"/>
                    <w:rPr>
                      <w:rFonts w:ascii="Arial" w:hAnsi="Arial" w:cs="Arial"/>
                      <w:color w:val="000000"/>
                      <w:sz w:val="20"/>
                      <w:szCs w:val="20"/>
                    </w:rPr>
                  </w:pPr>
                  <w:r>
                    <w:rPr>
                      <w:rFonts w:ascii="Arial" w:hAnsi="Arial" w:cs="Arial"/>
                      <w:color w:val="000000"/>
                      <w:sz w:val="20"/>
                      <w:szCs w:val="20"/>
                    </w:rPr>
                    <w:t>50</w:t>
                  </w:r>
                </w:p>
              </w:tc>
              <w:tc>
                <w:tcPr>
                  <w:tcW w:w="837" w:type="dxa"/>
                  <w:shd w:val="clear" w:color="auto" w:fill="E2EFD9" w:themeFill="accent6" w:themeFillTint="33"/>
                </w:tcPr>
                <w:p w14:paraId="7B1EAB55" w14:textId="77777777" w:rsidR="00B146E7" w:rsidRDefault="00B146E7" w:rsidP="00B146E7">
                  <w:pPr>
                    <w:jc w:val="center"/>
                    <w:rPr>
                      <w:rFonts w:ascii="Arial" w:hAnsi="Arial" w:cs="Arial"/>
                      <w:color w:val="000000"/>
                      <w:sz w:val="20"/>
                      <w:szCs w:val="20"/>
                    </w:rPr>
                  </w:pPr>
                  <w:r>
                    <w:rPr>
                      <w:rFonts w:ascii="Arial" w:hAnsi="Arial" w:cs="Arial"/>
                      <w:color w:val="000000"/>
                      <w:sz w:val="20"/>
                      <w:szCs w:val="20"/>
                    </w:rPr>
                    <w:t>43</w:t>
                  </w:r>
                </w:p>
              </w:tc>
              <w:tc>
                <w:tcPr>
                  <w:tcW w:w="837" w:type="dxa"/>
                  <w:shd w:val="clear" w:color="auto" w:fill="E2EFD9" w:themeFill="accent6" w:themeFillTint="33"/>
                </w:tcPr>
                <w:p w14:paraId="629FCBBF" w14:textId="77777777" w:rsidR="00B146E7" w:rsidRPr="00F433EA" w:rsidRDefault="00B146E7" w:rsidP="00B146E7">
                  <w:pPr>
                    <w:jc w:val="center"/>
                    <w:rPr>
                      <w:rFonts w:ascii="Arial" w:hAnsi="Arial" w:cs="Arial"/>
                      <w:color w:val="000000"/>
                      <w:sz w:val="20"/>
                      <w:szCs w:val="20"/>
                    </w:rPr>
                  </w:pPr>
                  <w:r>
                    <w:rPr>
                      <w:rFonts w:ascii="Arial" w:hAnsi="Arial" w:cs="Arial"/>
                      <w:color w:val="000000"/>
                      <w:sz w:val="20"/>
                      <w:szCs w:val="20"/>
                    </w:rPr>
                    <w:t>40</w:t>
                  </w:r>
                </w:p>
              </w:tc>
              <w:tc>
                <w:tcPr>
                  <w:tcW w:w="837" w:type="dxa"/>
                  <w:shd w:val="clear" w:color="auto" w:fill="E2EFD9" w:themeFill="accent6" w:themeFillTint="33"/>
                </w:tcPr>
                <w:p w14:paraId="27583F92" w14:textId="77777777" w:rsidR="00B146E7" w:rsidRPr="00F433EA" w:rsidRDefault="00B146E7" w:rsidP="00B146E7">
                  <w:pPr>
                    <w:jc w:val="center"/>
                    <w:rPr>
                      <w:rFonts w:ascii="Arial" w:hAnsi="Arial" w:cs="Arial"/>
                      <w:color w:val="000000"/>
                      <w:sz w:val="20"/>
                      <w:szCs w:val="20"/>
                    </w:rPr>
                  </w:pPr>
                  <w:r>
                    <w:rPr>
                      <w:rFonts w:ascii="Arial" w:hAnsi="Arial" w:cs="Arial"/>
                      <w:color w:val="000000"/>
                      <w:sz w:val="20"/>
                      <w:szCs w:val="20"/>
                    </w:rPr>
                    <w:t>34</w:t>
                  </w:r>
                </w:p>
              </w:tc>
              <w:tc>
                <w:tcPr>
                  <w:tcW w:w="838" w:type="dxa"/>
                  <w:shd w:val="clear" w:color="auto" w:fill="FFCCCC"/>
                </w:tcPr>
                <w:p w14:paraId="7F8B8E11" w14:textId="77777777" w:rsidR="00B146E7" w:rsidRDefault="00B146E7" w:rsidP="00B146E7">
                  <w:pPr>
                    <w:jc w:val="center"/>
                    <w:rPr>
                      <w:rFonts w:ascii="Arial" w:hAnsi="Arial" w:cs="Arial"/>
                      <w:color w:val="000000"/>
                      <w:sz w:val="20"/>
                      <w:szCs w:val="20"/>
                    </w:rPr>
                  </w:pPr>
                </w:p>
              </w:tc>
            </w:tr>
          </w:tbl>
          <w:p w14:paraId="59D858AE" w14:textId="77777777" w:rsidR="00B146E7" w:rsidRDefault="00B146E7" w:rsidP="00B146E7">
            <w:pPr>
              <w:shd w:val="clear" w:color="auto" w:fill="FFFFFF"/>
              <w:rPr>
                <w:rFonts w:ascii="Arial" w:hAnsi="Arial" w:cs="Arial"/>
                <w:sz w:val="20"/>
                <w:szCs w:val="20"/>
              </w:rPr>
            </w:pPr>
          </w:p>
          <w:p w14:paraId="7B53703E" w14:textId="1F5B0B01" w:rsidR="00B146E7" w:rsidRDefault="00B146E7" w:rsidP="00C74C62">
            <w:pPr>
              <w:rPr>
                <w:rFonts w:ascii="Arial" w:hAnsi="Arial" w:cs="Arial"/>
                <w:sz w:val="20"/>
                <w:szCs w:val="20"/>
              </w:rPr>
            </w:pPr>
          </w:p>
        </w:tc>
      </w:tr>
    </w:tbl>
    <w:p w14:paraId="61EEEEE2" w14:textId="77777777" w:rsidR="00FE3108" w:rsidRDefault="00FE3108" w:rsidP="00C74C62">
      <w:pPr>
        <w:shd w:val="clear" w:color="auto" w:fill="FFFFFF"/>
        <w:rPr>
          <w:rFonts w:ascii="Arial" w:hAnsi="Arial" w:cs="Arial"/>
          <w:sz w:val="20"/>
          <w:szCs w:val="20"/>
        </w:rPr>
      </w:pPr>
    </w:p>
    <w:p w14:paraId="4FFA5257" w14:textId="77777777" w:rsidR="00CA5C0D" w:rsidRDefault="00CA5C0D" w:rsidP="00C74C62">
      <w:pPr>
        <w:shd w:val="clear" w:color="auto" w:fill="FFFFFF"/>
        <w:rPr>
          <w:rFonts w:ascii="Arial" w:hAnsi="Arial" w:cs="Arial"/>
          <w:b/>
          <w:bCs/>
          <w:sz w:val="20"/>
          <w:szCs w:val="20"/>
        </w:rPr>
      </w:pPr>
    </w:p>
    <w:p w14:paraId="16FA95AB" w14:textId="77777777" w:rsidR="00CA5C0D" w:rsidRDefault="00CA5C0D" w:rsidP="00C74C62">
      <w:pPr>
        <w:shd w:val="clear" w:color="auto" w:fill="FFFFFF"/>
        <w:rPr>
          <w:rFonts w:ascii="Arial" w:hAnsi="Arial" w:cs="Arial"/>
          <w:b/>
          <w:bCs/>
          <w:sz w:val="20"/>
          <w:szCs w:val="20"/>
        </w:rPr>
      </w:pPr>
    </w:p>
    <w:p w14:paraId="62777155" w14:textId="77777777" w:rsidR="00CA5C0D" w:rsidRDefault="00CA5C0D" w:rsidP="00C74C62">
      <w:pPr>
        <w:shd w:val="clear" w:color="auto" w:fill="FFFFFF"/>
        <w:rPr>
          <w:rFonts w:ascii="Arial" w:hAnsi="Arial" w:cs="Arial"/>
          <w:b/>
          <w:bCs/>
          <w:sz w:val="20"/>
          <w:szCs w:val="20"/>
        </w:rPr>
      </w:pPr>
    </w:p>
    <w:p w14:paraId="7601E2C4" w14:textId="06E58205" w:rsidR="00AF7C91" w:rsidRDefault="004947EF" w:rsidP="00C74C62">
      <w:pPr>
        <w:shd w:val="clear" w:color="auto" w:fill="FFFFFF"/>
        <w:rPr>
          <w:rFonts w:ascii="Arial" w:hAnsi="Arial" w:cs="Arial"/>
          <w:sz w:val="20"/>
          <w:szCs w:val="20"/>
        </w:rPr>
      </w:pPr>
      <w:r w:rsidRPr="004947EF">
        <w:rPr>
          <w:rFonts w:ascii="Arial" w:hAnsi="Arial" w:cs="Arial"/>
          <w:b/>
          <w:bCs/>
          <w:sz w:val="20"/>
          <w:szCs w:val="20"/>
        </w:rPr>
        <w:lastRenderedPageBreak/>
        <w:t>Naseby</w:t>
      </w:r>
      <w:r>
        <w:rPr>
          <w:rFonts w:ascii="Arial" w:hAnsi="Arial" w:cs="Arial"/>
          <w:sz w:val="20"/>
          <w:szCs w:val="20"/>
        </w:rPr>
        <w:t xml:space="preserve"> -</w:t>
      </w:r>
      <w:r w:rsidR="00CA5C0D">
        <w:rPr>
          <w:rFonts w:ascii="Arial" w:hAnsi="Arial" w:cs="Arial"/>
          <w:sz w:val="20"/>
          <w:szCs w:val="20"/>
        </w:rPr>
        <w:t xml:space="preserve"> </w:t>
      </w:r>
      <w:r w:rsidR="00544491">
        <w:rPr>
          <w:rFonts w:ascii="Arial" w:hAnsi="Arial" w:cs="Arial"/>
          <w:sz w:val="20"/>
          <w:szCs w:val="20"/>
        </w:rPr>
        <w:t>A</w:t>
      </w:r>
      <w:r w:rsidR="00AF7C91">
        <w:rPr>
          <w:rFonts w:ascii="Arial" w:hAnsi="Arial" w:cs="Arial"/>
          <w:sz w:val="20"/>
          <w:szCs w:val="20"/>
        </w:rPr>
        <w:t xml:space="preserve">ttached to </w:t>
      </w:r>
      <w:r w:rsidR="00544491">
        <w:rPr>
          <w:rFonts w:ascii="Arial" w:hAnsi="Arial" w:cs="Arial"/>
          <w:sz w:val="20"/>
          <w:szCs w:val="20"/>
        </w:rPr>
        <w:t>Farndon Road Camp 49 from July 1946.</w:t>
      </w:r>
      <w:r w:rsidR="00CA5C0D">
        <w:rPr>
          <w:rFonts w:ascii="Arial" w:hAnsi="Arial" w:cs="Arial"/>
          <w:sz w:val="20"/>
          <w:szCs w:val="20"/>
        </w:rPr>
        <w:t xml:space="preserve"> NGR </w:t>
      </w:r>
      <w:r w:rsidR="00CA5C0D">
        <w:rPr>
          <w:rFonts w:ascii="Arial" w:hAnsi="Arial" w:cs="Arial"/>
          <w:color w:val="222222"/>
          <w:sz w:val="20"/>
          <w:szCs w:val="20"/>
        </w:rPr>
        <w:t>SP 688 782</w:t>
      </w:r>
    </w:p>
    <w:p w14:paraId="61A815EE" w14:textId="77777777" w:rsidR="00AF7C91" w:rsidRPr="00CA5C0D" w:rsidRDefault="00AF7C91" w:rsidP="00C74C62">
      <w:pPr>
        <w:shd w:val="clear" w:color="auto" w:fill="FFFFFF"/>
        <w:rPr>
          <w:rFonts w:ascii="Arial" w:hAnsi="Arial" w:cs="Arial"/>
          <w:sz w:val="12"/>
          <w:szCs w:val="12"/>
        </w:rPr>
      </w:pPr>
    </w:p>
    <w:p w14:paraId="0DA3501D" w14:textId="0D41D536" w:rsidR="004947EF" w:rsidRDefault="004947EF" w:rsidP="00C74C62">
      <w:pPr>
        <w:shd w:val="clear" w:color="auto" w:fill="FFFFFF"/>
        <w:rPr>
          <w:rFonts w:ascii="Arial" w:hAnsi="Arial" w:cs="Arial"/>
          <w:sz w:val="20"/>
          <w:szCs w:val="20"/>
        </w:rPr>
      </w:pPr>
      <w:r w:rsidRPr="00AF7C91">
        <w:rPr>
          <w:rFonts w:ascii="Arial" w:hAnsi="Arial" w:cs="Arial"/>
          <w:b/>
          <w:bCs/>
          <w:sz w:val="20"/>
          <w:szCs w:val="20"/>
        </w:rPr>
        <w:t>October 1947</w:t>
      </w:r>
      <w:r>
        <w:rPr>
          <w:rFonts w:ascii="Arial" w:hAnsi="Arial" w:cs="Arial"/>
          <w:sz w:val="20"/>
          <w:szCs w:val="20"/>
        </w:rPr>
        <w:t xml:space="preserve"> – local bus drivers would not allow pows to travel.</w:t>
      </w:r>
    </w:p>
    <w:p w14:paraId="5BB949C3" w14:textId="5DAD79E6" w:rsidR="004947EF" w:rsidRPr="00CA5C0D" w:rsidRDefault="004947EF" w:rsidP="00C74C62">
      <w:pPr>
        <w:shd w:val="clear" w:color="auto" w:fill="FFFFFF"/>
        <w:rPr>
          <w:rFonts w:ascii="Arial" w:hAnsi="Arial" w:cs="Arial"/>
          <w:sz w:val="12"/>
          <w:szCs w:val="12"/>
        </w:rPr>
      </w:pPr>
    </w:p>
    <w:p w14:paraId="632A4A96" w14:textId="66FC9358" w:rsidR="004947EF" w:rsidRDefault="001807C3" w:rsidP="00C74C62">
      <w:pPr>
        <w:shd w:val="clear" w:color="auto" w:fill="FFFFFF"/>
        <w:rPr>
          <w:rFonts w:ascii="Arial" w:hAnsi="Arial" w:cs="Arial"/>
          <w:sz w:val="20"/>
          <w:szCs w:val="20"/>
        </w:rPr>
      </w:pPr>
      <w:r w:rsidRPr="00AF7C91">
        <w:rPr>
          <w:rFonts w:ascii="Arial" w:hAnsi="Arial" w:cs="Arial"/>
          <w:b/>
          <w:bCs/>
          <w:sz w:val="20"/>
          <w:szCs w:val="20"/>
        </w:rPr>
        <w:t>November 1947</w:t>
      </w:r>
      <w:r>
        <w:rPr>
          <w:rFonts w:ascii="Arial" w:hAnsi="Arial" w:cs="Arial"/>
          <w:sz w:val="20"/>
          <w:szCs w:val="20"/>
        </w:rPr>
        <w:t xml:space="preserve"> – cl </w:t>
      </w:r>
      <w:proofErr w:type="spellStart"/>
      <w:r>
        <w:rPr>
          <w:rFonts w:ascii="Arial" w:hAnsi="Arial" w:cs="Arial"/>
          <w:sz w:val="20"/>
          <w:szCs w:val="20"/>
        </w:rPr>
        <w:t>Fw</w:t>
      </w:r>
      <w:proofErr w:type="spellEnd"/>
      <w:r>
        <w:rPr>
          <w:rFonts w:ascii="Arial" w:hAnsi="Arial" w:cs="Arial"/>
          <w:sz w:val="20"/>
          <w:szCs w:val="20"/>
        </w:rPr>
        <w:t xml:space="preserve">. </w:t>
      </w:r>
      <w:r w:rsidR="00CA5C0D">
        <w:rPr>
          <w:rFonts w:ascii="Arial" w:hAnsi="Arial" w:cs="Arial"/>
          <w:sz w:val="20"/>
          <w:szCs w:val="20"/>
        </w:rPr>
        <w:t xml:space="preserve">Ernst </w:t>
      </w:r>
      <w:r>
        <w:rPr>
          <w:rFonts w:ascii="Arial" w:hAnsi="Arial" w:cs="Arial"/>
          <w:sz w:val="20"/>
          <w:szCs w:val="20"/>
        </w:rPr>
        <w:t>Ziemer, (B+)</w:t>
      </w:r>
    </w:p>
    <w:p w14:paraId="0DA72E66" w14:textId="7E51D728" w:rsidR="00E21FE5" w:rsidRPr="00CA5C0D" w:rsidRDefault="00E21FE5" w:rsidP="00C74C62">
      <w:pPr>
        <w:shd w:val="clear" w:color="auto" w:fill="FFFFFF"/>
        <w:rPr>
          <w:rFonts w:ascii="Arial" w:hAnsi="Arial" w:cs="Arial"/>
          <w:sz w:val="12"/>
          <w:szCs w:val="12"/>
        </w:rPr>
      </w:pPr>
    </w:p>
    <w:p w14:paraId="24B80BB9" w14:textId="59833941" w:rsidR="00E21FE5" w:rsidRDefault="00E21FE5" w:rsidP="00C74C62">
      <w:pPr>
        <w:shd w:val="clear" w:color="auto" w:fill="FFFFFF"/>
        <w:rPr>
          <w:rFonts w:ascii="Arial" w:hAnsi="Arial" w:cs="Arial"/>
          <w:sz w:val="20"/>
          <w:szCs w:val="20"/>
        </w:rPr>
      </w:pPr>
      <w:r w:rsidRPr="00AF7C91">
        <w:rPr>
          <w:rFonts w:ascii="Arial" w:hAnsi="Arial" w:cs="Arial"/>
          <w:b/>
          <w:bCs/>
          <w:sz w:val="20"/>
          <w:szCs w:val="20"/>
        </w:rPr>
        <w:t>December 1947</w:t>
      </w:r>
      <w:r>
        <w:rPr>
          <w:rFonts w:ascii="Arial" w:hAnsi="Arial" w:cs="Arial"/>
          <w:sz w:val="20"/>
          <w:szCs w:val="20"/>
        </w:rPr>
        <w:t xml:space="preserve"> – cl Flieg. </w:t>
      </w:r>
      <w:r w:rsidR="00CA5C0D">
        <w:rPr>
          <w:rFonts w:ascii="Arial" w:hAnsi="Arial" w:cs="Arial"/>
          <w:sz w:val="20"/>
          <w:szCs w:val="20"/>
        </w:rPr>
        <w:t xml:space="preserve">Harry </w:t>
      </w:r>
      <w:r>
        <w:rPr>
          <w:rFonts w:ascii="Arial" w:hAnsi="Arial" w:cs="Arial"/>
          <w:sz w:val="20"/>
          <w:szCs w:val="20"/>
        </w:rPr>
        <w:t>Schueler, (B)</w:t>
      </w:r>
    </w:p>
    <w:p w14:paraId="05C08D0E" w14:textId="46F00EED" w:rsidR="004947EF" w:rsidRPr="00CA5C0D" w:rsidRDefault="004947EF" w:rsidP="00C74C62">
      <w:pPr>
        <w:shd w:val="clear" w:color="auto" w:fill="FFFFFF"/>
        <w:rPr>
          <w:rFonts w:ascii="Arial" w:hAnsi="Arial" w:cs="Arial"/>
          <w:sz w:val="12"/>
          <w:szCs w:val="12"/>
        </w:rPr>
      </w:pPr>
    </w:p>
    <w:tbl>
      <w:tblPr>
        <w:tblStyle w:val="TableGrid"/>
        <w:tblW w:w="5000" w:type="pct"/>
        <w:tblLook w:val="04A0" w:firstRow="1" w:lastRow="0" w:firstColumn="1" w:lastColumn="0" w:noHBand="0" w:noVBand="1"/>
      </w:tblPr>
      <w:tblGrid>
        <w:gridCol w:w="1980"/>
        <w:gridCol w:w="1218"/>
        <w:gridCol w:w="1219"/>
        <w:gridCol w:w="1219"/>
        <w:gridCol w:w="1219"/>
        <w:gridCol w:w="1219"/>
        <w:gridCol w:w="1219"/>
        <w:gridCol w:w="1219"/>
        <w:gridCol w:w="1219"/>
        <w:gridCol w:w="1219"/>
        <w:gridCol w:w="1219"/>
        <w:gridCol w:w="1219"/>
      </w:tblGrid>
      <w:tr w:rsidR="00BA0917" w14:paraId="1336C0B3" w14:textId="77777777" w:rsidTr="009035CD">
        <w:tc>
          <w:tcPr>
            <w:tcW w:w="1980" w:type="dxa"/>
            <w:shd w:val="clear" w:color="auto" w:fill="auto"/>
          </w:tcPr>
          <w:p w14:paraId="73C3455E" w14:textId="77777777" w:rsidR="00BA0917" w:rsidRPr="00F433EA" w:rsidRDefault="00BA0917" w:rsidP="009035CD">
            <w:pPr>
              <w:jc w:val="both"/>
              <w:rPr>
                <w:rFonts w:ascii="Arial" w:hAnsi="Arial" w:cs="Arial"/>
                <w:color w:val="000000"/>
                <w:sz w:val="20"/>
                <w:szCs w:val="20"/>
              </w:rPr>
            </w:pPr>
          </w:p>
        </w:tc>
        <w:tc>
          <w:tcPr>
            <w:tcW w:w="1218" w:type="dxa"/>
            <w:shd w:val="clear" w:color="auto" w:fill="auto"/>
          </w:tcPr>
          <w:p w14:paraId="25492C4C"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Pre-44?</w:t>
            </w:r>
          </w:p>
        </w:tc>
        <w:tc>
          <w:tcPr>
            <w:tcW w:w="1219" w:type="dxa"/>
          </w:tcPr>
          <w:p w14:paraId="033530E9"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1/44</w:t>
            </w:r>
          </w:p>
        </w:tc>
        <w:tc>
          <w:tcPr>
            <w:tcW w:w="1219" w:type="dxa"/>
          </w:tcPr>
          <w:p w14:paraId="2AA21132"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5/44</w:t>
            </w:r>
          </w:p>
        </w:tc>
        <w:tc>
          <w:tcPr>
            <w:tcW w:w="1219" w:type="dxa"/>
            <w:shd w:val="clear" w:color="auto" w:fill="auto"/>
          </w:tcPr>
          <w:p w14:paraId="267A67A3"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9/45</w:t>
            </w:r>
          </w:p>
        </w:tc>
        <w:tc>
          <w:tcPr>
            <w:tcW w:w="1219" w:type="dxa"/>
            <w:shd w:val="clear" w:color="auto" w:fill="auto"/>
          </w:tcPr>
          <w:p w14:paraId="40E692BC"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6/46</w:t>
            </w:r>
          </w:p>
        </w:tc>
        <w:tc>
          <w:tcPr>
            <w:tcW w:w="1219" w:type="dxa"/>
          </w:tcPr>
          <w:p w14:paraId="68980AD0"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7/46</w:t>
            </w:r>
          </w:p>
        </w:tc>
        <w:tc>
          <w:tcPr>
            <w:tcW w:w="1219" w:type="dxa"/>
            <w:shd w:val="clear" w:color="auto" w:fill="auto"/>
          </w:tcPr>
          <w:p w14:paraId="2BE3C992"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12/46</w:t>
            </w:r>
          </w:p>
        </w:tc>
        <w:tc>
          <w:tcPr>
            <w:tcW w:w="1219" w:type="dxa"/>
            <w:shd w:val="clear" w:color="auto" w:fill="auto"/>
          </w:tcPr>
          <w:p w14:paraId="5CB8B11E"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10/47</w:t>
            </w:r>
          </w:p>
        </w:tc>
        <w:tc>
          <w:tcPr>
            <w:tcW w:w="1219" w:type="dxa"/>
            <w:shd w:val="clear" w:color="auto" w:fill="auto"/>
          </w:tcPr>
          <w:p w14:paraId="346FA5E3"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11/47</w:t>
            </w:r>
          </w:p>
        </w:tc>
        <w:tc>
          <w:tcPr>
            <w:tcW w:w="1219" w:type="dxa"/>
            <w:shd w:val="clear" w:color="auto" w:fill="auto"/>
          </w:tcPr>
          <w:p w14:paraId="3A3BD513"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12/47</w:t>
            </w:r>
          </w:p>
        </w:tc>
        <w:tc>
          <w:tcPr>
            <w:tcW w:w="1219" w:type="dxa"/>
            <w:shd w:val="clear" w:color="auto" w:fill="auto"/>
          </w:tcPr>
          <w:p w14:paraId="246A0B0D"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4/48</w:t>
            </w:r>
          </w:p>
        </w:tc>
      </w:tr>
      <w:tr w:rsidR="00544491" w14:paraId="125B9241" w14:textId="77777777" w:rsidTr="00184DBF">
        <w:tc>
          <w:tcPr>
            <w:tcW w:w="1980" w:type="dxa"/>
            <w:shd w:val="clear" w:color="auto" w:fill="auto"/>
          </w:tcPr>
          <w:p w14:paraId="2F04305B" w14:textId="77777777" w:rsidR="00544491" w:rsidRDefault="00544491" w:rsidP="009035CD">
            <w:pPr>
              <w:jc w:val="both"/>
              <w:rPr>
                <w:rFonts w:ascii="Arial" w:hAnsi="Arial" w:cs="Arial"/>
                <w:color w:val="000000"/>
                <w:sz w:val="20"/>
                <w:szCs w:val="20"/>
              </w:rPr>
            </w:pPr>
            <w:r>
              <w:rPr>
                <w:rFonts w:ascii="Arial" w:hAnsi="Arial" w:cs="Arial"/>
                <w:color w:val="000000"/>
                <w:sz w:val="20"/>
                <w:szCs w:val="20"/>
              </w:rPr>
              <w:t>Naseby</w:t>
            </w:r>
          </w:p>
        </w:tc>
        <w:tc>
          <w:tcPr>
            <w:tcW w:w="1218" w:type="dxa"/>
            <w:shd w:val="clear" w:color="auto" w:fill="FFF2CC" w:themeFill="accent4" w:themeFillTint="33"/>
          </w:tcPr>
          <w:p w14:paraId="4EBFD692" w14:textId="77777777" w:rsidR="00544491" w:rsidRPr="00F433EA" w:rsidRDefault="00544491" w:rsidP="009035CD">
            <w:pPr>
              <w:jc w:val="center"/>
              <w:rPr>
                <w:rFonts w:ascii="Arial" w:hAnsi="Arial" w:cs="Arial"/>
                <w:color w:val="000000"/>
                <w:sz w:val="20"/>
                <w:szCs w:val="20"/>
              </w:rPr>
            </w:pPr>
          </w:p>
        </w:tc>
        <w:tc>
          <w:tcPr>
            <w:tcW w:w="1219" w:type="dxa"/>
            <w:shd w:val="clear" w:color="auto" w:fill="FFF2CC" w:themeFill="accent4" w:themeFillTint="33"/>
          </w:tcPr>
          <w:p w14:paraId="30977745" w14:textId="77777777" w:rsidR="00544491" w:rsidRDefault="00544491" w:rsidP="009035CD">
            <w:pPr>
              <w:jc w:val="center"/>
              <w:rPr>
                <w:rFonts w:ascii="Arial" w:hAnsi="Arial" w:cs="Arial"/>
                <w:color w:val="000000"/>
                <w:sz w:val="20"/>
                <w:szCs w:val="20"/>
              </w:rPr>
            </w:pPr>
          </w:p>
        </w:tc>
        <w:tc>
          <w:tcPr>
            <w:tcW w:w="1219" w:type="dxa"/>
            <w:shd w:val="clear" w:color="auto" w:fill="FFF2CC" w:themeFill="accent4" w:themeFillTint="33"/>
          </w:tcPr>
          <w:p w14:paraId="3DC75427" w14:textId="77777777" w:rsidR="00544491" w:rsidRDefault="00544491" w:rsidP="009035CD">
            <w:pPr>
              <w:jc w:val="center"/>
              <w:rPr>
                <w:rFonts w:ascii="Arial" w:hAnsi="Arial" w:cs="Arial"/>
                <w:color w:val="000000"/>
                <w:sz w:val="20"/>
                <w:szCs w:val="20"/>
              </w:rPr>
            </w:pPr>
          </w:p>
        </w:tc>
        <w:tc>
          <w:tcPr>
            <w:tcW w:w="1219" w:type="dxa"/>
            <w:shd w:val="clear" w:color="auto" w:fill="FFF2CC" w:themeFill="accent4" w:themeFillTint="33"/>
          </w:tcPr>
          <w:p w14:paraId="22F43DF4" w14:textId="77777777" w:rsidR="00544491" w:rsidRDefault="00544491" w:rsidP="009035CD">
            <w:pPr>
              <w:jc w:val="center"/>
              <w:rPr>
                <w:rFonts w:ascii="Arial" w:hAnsi="Arial" w:cs="Arial"/>
                <w:color w:val="000000"/>
                <w:sz w:val="20"/>
                <w:szCs w:val="20"/>
              </w:rPr>
            </w:pPr>
          </w:p>
        </w:tc>
        <w:tc>
          <w:tcPr>
            <w:tcW w:w="1219" w:type="dxa"/>
            <w:shd w:val="clear" w:color="auto" w:fill="FFF2CC" w:themeFill="accent4" w:themeFillTint="33"/>
          </w:tcPr>
          <w:p w14:paraId="0EF96EB1" w14:textId="77777777" w:rsidR="00544491" w:rsidRDefault="00544491" w:rsidP="009035CD">
            <w:pPr>
              <w:jc w:val="center"/>
              <w:rPr>
                <w:rFonts w:ascii="Arial" w:hAnsi="Arial" w:cs="Arial"/>
                <w:color w:val="000000"/>
                <w:sz w:val="20"/>
                <w:szCs w:val="20"/>
              </w:rPr>
            </w:pPr>
          </w:p>
        </w:tc>
        <w:tc>
          <w:tcPr>
            <w:tcW w:w="3657" w:type="dxa"/>
            <w:gridSpan w:val="3"/>
            <w:shd w:val="clear" w:color="auto" w:fill="DEEAF6" w:themeFill="accent5" w:themeFillTint="33"/>
          </w:tcPr>
          <w:p w14:paraId="1B486172" w14:textId="12BDD388" w:rsidR="00544491" w:rsidRDefault="00544491" w:rsidP="009035CD">
            <w:pPr>
              <w:jc w:val="center"/>
              <w:rPr>
                <w:rFonts w:ascii="Arial" w:hAnsi="Arial" w:cs="Arial"/>
                <w:color w:val="000000"/>
                <w:sz w:val="20"/>
                <w:szCs w:val="20"/>
              </w:rPr>
            </w:pPr>
            <w:r>
              <w:rPr>
                <w:rFonts w:ascii="Arial" w:hAnsi="Arial" w:cs="Arial"/>
                <w:color w:val="000000"/>
                <w:sz w:val="20"/>
                <w:szCs w:val="20"/>
              </w:rPr>
              <w:t>With C49</w:t>
            </w:r>
          </w:p>
        </w:tc>
        <w:tc>
          <w:tcPr>
            <w:tcW w:w="1219" w:type="dxa"/>
            <w:shd w:val="clear" w:color="auto" w:fill="E2EFD9" w:themeFill="accent6" w:themeFillTint="33"/>
          </w:tcPr>
          <w:p w14:paraId="42CF20F0" w14:textId="77777777" w:rsidR="00544491" w:rsidRPr="00F433EA" w:rsidRDefault="00544491" w:rsidP="009035CD">
            <w:pPr>
              <w:jc w:val="center"/>
              <w:rPr>
                <w:rFonts w:ascii="Arial" w:hAnsi="Arial" w:cs="Arial"/>
                <w:color w:val="000000"/>
                <w:sz w:val="20"/>
                <w:szCs w:val="20"/>
              </w:rPr>
            </w:pPr>
            <w:r>
              <w:rPr>
                <w:rFonts w:ascii="Arial" w:hAnsi="Arial" w:cs="Arial"/>
                <w:color w:val="000000"/>
                <w:sz w:val="20"/>
                <w:szCs w:val="20"/>
              </w:rPr>
              <w:t>29</w:t>
            </w:r>
          </w:p>
        </w:tc>
        <w:tc>
          <w:tcPr>
            <w:tcW w:w="1219" w:type="dxa"/>
            <w:shd w:val="clear" w:color="auto" w:fill="E2EFD9" w:themeFill="accent6" w:themeFillTint="33"/>
          </w:tcPr>
          <w:p w14:paraId="1F2F7ED1" w14:textId="77777777" w:rsidR="00544491" w:rsidRPr="00F433EA" w:rsidRDefault="00544491" w:rsidP="009035CD">
            <w:pPr>
              <w:jc w:val="center"/>
              <w:rPr>
                <w:rFonts w:ascii="Arial" w:hAnsi="Arial" w:cs="Arial"/>
                <w:color w:val="000000"/>
                <w:sz w:val="20"/>
                <w:szCs w:val="20"/>
              </w:rPr>
            </w:pPr>
            <w:r>
              <w:rPr>
                <w:rFonts w:ascii="Arial" w:hAnsi="Arial" w:cs="Arial"/>
                <w:color w:val="000000"/>
                <w:sz w:val="20"/>
                <w:szCs w:val="20"/>
              </w:rPr>
              <w:t>23</w:t>
            </w:r>
          </w:p>
        </w:tc>
        <w:tc>
          <w:tcPr>
            <w:tcW w:w="1219" w:type="dxa"/>
            <w:shd w:val="clear" w:color="auto" w:fill="FFCCCC"/>
          </w:tcPr>
          <w:p w14:paraId="7C20D36A" w14:textId="77777777" w:rsidR="00544491" w:rsidRDefault="00544491" w:rsidP="009035CD">
            <w:pPr>
              <w:jc w:val="center"/>
              <w:rPr>
                <w:rFonts w:ascii="Arial" w:hAnsi="Arial" w:cs="Arial"/>
                <w:color w:val="000000"/>
                <w:sz w:val="20"/>
                <w:szCs w:val="20"/>
              </w:rPr>
            </w:pPr>
          </w:p>
        </w:tc>
      </w:tr>
    </w:tbl>
    <w:p w14:paraId="027986D3" w14:textId="00B80757" w:rsidR="004947EF" w:rsidRDefault="004947EF" w:rsidP="00C74C62">
      <w:pPr>
        <w:shd w:val="clear" w:color="auto" w:fill="FFFFFF"/>
        <w:rPr>
          <w:rFonts w:ascii="Arial" w:hAnsi="Arial" w:cs="Arial"/>
          <w:sz w:val="20"/>
          <w:szCs w:val="20"/>
        </w:rPr>
      </w:pPr>
    </w:p>
    <w:p w14:paraId="16D89C34" w14:textId="77777777" w:rsidR="00BA0917" w:rsidRDefault="00BA0917" w:rsidP="00C74C62">
      <w:pPr>
        <w:shd w:val="clear" w:color="auto" w:fill="FFFFFF"/>
        <w:rPr>
          <w:rFonts w:ascii="Arial" w:hAnsi="Arial" w:cs="Arial"/>
          <w:sz w:val="20"/>
          <w:szCs w:val="20"/>
        </w:rPr>
      </w:pPr>
    </w:p>
    <w:p w14:paraId="210F1F83" w14:textId="363EE3C8" w:rsidR="00D91401" w:rsidRDefault="00D91401" w:rsidP="00D91401">
      <w:pPr>
        <w:shd w:val="clear" w:color="auto" w:fill="FFFFFF"/>
        <w:rPr>
          <w:rFonts w:ascii="Arial" w:hAnsi="Arial" w:cs="Arial"/>
          <w:sz w:val="20"/>
          <w:szCs w:val="20"/>
        </w:rPr>
      </w:pPr>
      <w:r w:rsidRPr="00A709E2">
        <w:rPr>
          <w:rFonts w:ascii="Arial" w:hAnsi="Arial" w:cs="Arial"/>
          <w:b/>
          <w:bCs/>
          <w:sz w:val="20"/>
          <w:szCs w:val="20"/>
        </w:rPr>
        <w:t>Newnham</w:t>
      </w:r>
      <w:r w:rsidR="0060758D">
        <w:rPr>
          <w:rFonts w:ascii="Arial" w:hAnsi="Arial" w:cs="Arial"/>
          <w:b/>
          <w:bCs/>
          <w:sz w:val="20"/>
          <w:szCs w:val="20"/>
        </w:rPr>
        <w:t>, Daventry, Northamptonshire</w:t>
      </w:r>
      <w:r>
        <w:rPr>
          <w:rFonts w:ascii="Arial" w:hAnsi="Arial" w:cs="Arial"/>
          <w:sz w:val="20"/>
          <w:szCs w:val="20"/>
        </w:rPr>
        <w:t xml:space="preserve"> – Hutted camp.</w:t>
      </w:r>
    </w:p>
    <w:p w14:paraId="5C38A9E6" w14:textId="77777777" w:rsidR="00D91401" w:rsidRPr="00CA5C0D" w:rsidRDefault="00D91401" w:rsidP="00D91401">
      <w:pPr>
        <w:shd w:val="clear" w:color="auto" w:fill="FFFFFF"/>
        <w:rPr>
          <w:rFonts w:ascii="Arial" w:hAnsi="Arial" w:cs="Arial"/>
          <w:sz w:val="12"/>
          <w:szCs w:val="12"/>
        </w:rPr>
      </w:pPr>
    </w:p>
    <w:p w14:paraId="04DAB712" w14:textId="5414859A" w:rsidR="00D91401" w:rsidRDefault="00D91401" w:rsidP="00D91401">
      <w:pPr>
        <w:shd w:val="clear" w:color="auto" w:fill="FFFFFF"/>
        <w:rPr>
          <w:rFonts w:ascii="Arial" w:hAnsi="Arial" w:cs="Arial"/>
          <w:sz w:val="20"/>
          <w:szCs w:val="20"/>
        </w:rPr>
      </w:pPr>
      <w:r w:rsidRPr="006B6B90">
        <w:rPr>
          <w:rFonts w:ascii="Arial" w:hAnsi="Arial" w:cs="Arial"/>
          <w:b/>
          <w:bCs/>
          <w:sz w:val="20"/>
          <w:szCs w:val="20"/>
        </w:rPr>
        <w:t>July 1946</w:t>
      </w:r>
      <w:r>
        <w:rPr>
          <w:rFonts w:ascii="Arial" w:hAnsi="Arial" w:cs="Arial"/>
          <w:sz w:val="20"/>
          <w:szCs w:val="20"/>
        </w:rPr>
        <w:t xml:space="preserve"> – Camp Leader: </w:t>
      </w:r>
      <w:proofErr w:type="spellStart"/>
      <w:r>
        <w:rPr>
          <w:rFonts w:ascii="Arial" w:hAnsi="Arial" w:cs="Arial"/>
          <w:sz w:val="20"/>
          <w:szCs w:val="20"/>
        </w:rPr>
        <w:t>Uffz</w:t>
      </w:r>
      <w:proofErr w:type="spellEnd"/>
      <w:r>
        <w:rPr>
          <w:rFonts w:ascii="Arial" w:hAnsi="Arial" w:cs="Arial"/>
          <w:sz w:val="20"/>
          <w:szCs w:val="20"/>
        </w:rPr>
        <w:t xml:space="preserve"> E Greiner (B)</w:t>
      </w:r>
      <w:r w:rsidR="00D8147D">
        <w:rPr>
          <w:rFonts w:ascii="Arial" w:hAnsi="Arial" w:cs="Arial"/>
          <w:sz w:val="20"/>
          <w:szCs w:val="20"/>
        </w:rPr>
        <w:t xml:space="preserve"> - he</w:t>
      </w:r>
      <w:r>
        <w:rPr>
          <w:rFonts w:ascii="Arial" w:hAnsi="Arial" w:cs="Arial"/>
          <w:sz w:val="20"/>
          <w:szCs w:val="20"/>
        </w:rPr>
        <w:t xml:space="preserve"> became </w:t>
      </w:r>
      <w:r w:rsidR="00D8147D">
        <w:rPr>
          <w:rFonts w:ascii="Arial" w:hAnsi="Arial" w:cs="Arial"/>
          <w:sz w:val="20"/>
          <w:szCs w:val="20"/>
        </w:rPr>
        <w:t xml:space="preserve">the </w:t>
      </w:r>
      <w:r>
        <w:rPr>
          <w:rFonts w:ascii="Arial" w:hAnsi="Arial" w:cs="Arial"/>
          <w:sz w:val="20"/>
          <w:szCs w:val="20"/>
        </w:rPr>
        <w:t>main camp deputy leader.</w:t>
      </w:r>
    </w:p>
    <w:p w14:paraId="55ADF133" w14:textId="77777777" w:rsidR="00D91401" w:rsidRPr="00CA5C0D" w:rsidRDefault="00D91401" w:rsidP="00D91401">
      <w:pPr>
        <w:shd w:val="clear" w:color="auto" w:fill="FFFFFF"/>
        <w:rPr>
          <w:rFonts w:ascii="Arial" w:hAnsi="Arial" w:cs="Arial"/>
          <w:sz w:val="12"/>
          <w:szCs w:val="12"/>
        </w:rPr>
      </w:pPr>
    </w:p>
    <w:p w14:paraId="4BEBFBD9" w14:textId="2BC9E987" w:rsidR="00D8147D" w:rsidRDefault="00D91401" w:rsidP="00D91401">
      <w:pPr>
        <w:shd w:val="clear" w:color="auto" w:fill="FFFFFF"/>
        <w:rPr>
          <w:rFonts w:ascii="Arial" w:hAnsi="Arial" w:cs="Arial"/>
          <w:sz w:val="20"/>
          <w:szCs w:val="20"/>
        </w:rPr>
      </w:pPr>
      <w:r w:rsidRPr="00D8147D">
        <w:rPr>
          <w:rFonts w:ascii="Arial" w:hAnsi="Arial" w:cs="Arial"/>
          <w:b/>
          <w:bCs/>
          <w:sz w:val="20"/>
          <w:szCs w:val="20"/>
        </w:rPr>
        <w:t>December 1946</w:t>
      </w:r>
      <w:r>
        <w:rPr>
          <w:rFonts w:ascii="Arial" w:hAnsi="Arial" w:cs="Arial"/>
          <w:sz w:val="20"/>
          <w:szCs w:val="20"/>
        </w:rPr>
        <w:t xml:space="preserve"> – C</w:t>
      </w:r>
      <w:r w:rsidR="00D8147D">
        <w:rPr>
          <w:rFonts w:ascii="Arial" w:hAnsi="Arial" w:cs="Arial"/>
          <w:sz w:val="20"/>
          <w:szCs w:val="20"/>
        </w:rPr>
        <w:t xml:space="preserve">amp </w:t>
      </w:r>
      <w:r>
        <w:rPr>
          <w:rFonts w:ascii="Arial" w:hAnsi="Arial" w:cs="Arial"/>
          <w:sz w:val="20"/>
          <w:szCs w:val="20"/>
        </w:rPr>
        <w:t>L</w:t>
      </w:r>
      <w:r w:rsidR="00D8147D">
        <w:rPr>
          <w:rFonts w:ascii="Arial" w:hAnsi="Arial" w:cs="Arial"/>
          <w:sz w:val="20"/>
          <w:szCs w:val="20"/>
        </w:rPr>
        <w:t>eader</w:t>
      </w:r>
      <w:r>
        <w:rPr>
          <w:rFonts w:ascii="Arial" w:hAnsi="Arial" w:cs="Arial"/>
          <w:sz w:val="20"/>
          <w:szCs w:val="20"/>
        </w:rPr>
        <w:t xml:space="preserve"> Wm Becker W (B+)</w:t>
      </w:r>
    </w:p>
    <w:p w14:paraId="6D984D2A" w14:textId="7BDF8565" w:rsidR="004947EF" w:rsidRPr="00CA5C0D" w:rsidRDefault="004947EF" w:rsidP="00C74C62">
      <w:pPr>
        <w:shd w:val="clear" w:color="auto" w:fill="FFFFFF"/>
        <w:rPr>
          <w:rFonts w:ascii="Arial" w:hAnsi="Arial" w:cs="Arial"/>
          <w:b/>
          <w:bCs/>
          <w:sz w:val="12"/>
          <w:szCs w:val="12"/>
        </w:rPr>
      </w:pPr>
    </w:p>
    <w:tbl>
      <w:tblPr>
        <w:tblStyle w:val="TableGrid"/>
        <w:tblW w:w="5000" w:type="pct"/>
        <w:tblLook w:val="04A0" w:firstRow="1" w:lastRow="0" w:firstColumn="1" w:lastColumn="0" w:noHBand="0" w:noVBand="1"/>
      </w:tblPr>
      <w:tblGrid>
        <w:gridCol w:w="1980"/>
        <w:gridCol w:w="1218"/>
        <w:gridCol w:w="1219"/>
        <w:gridCol w:w="1219"/>
        <w:gridCol w:w="1219"/>
        <w:gridCol w:w="1219"/>
        <w:gridCol w:w="1219"/>
        <w:gridCol w:w="1219"/>
        <w:gridCol w:w="1219"/>
        <w:gridCol w:w="1219"/>
        <w:gridCol w:w="1219"/>
        <w:gridCol w:w="1219"/>
      </w:tblGrid>
      <w:tr w:rsidR="00BA0917" w14:paraId="32E54774" w14:textId="77777777" w:rsidTr="009035CD">
        <w:tc>
          <w:tcPr>
            <w:tcW w:w="1980" w:type="dxa"/>
            <w:shd w:val="clear" w:color="auto" w:fill="auto"/>
          </w:tcPr>
          <w:p w14:paraId="55F249A1" w14:textId="77777777" w:rsidR="00BA0917" w:rsidRPr="00F433EA" w:rsidRDefault="00BA0917" w:rsidP="009035CD">
            <w:pPr>
              <w:jc w:val="both"/>
              <w:rPr>
                <w:rFonts w:ascii="Arial" w:hAnsi="Arial" w:cs="Arial"/>
                <w:color w:val="000000"/>
                <w:sz w:val="20"/>
                <w:szCs w:val="20"/>
              </w:rPr>
            </w:pPr>
          </w:p>
        </w:tc>
        <w:tc>
          <w:tcPr>
            <w:tcW w:w="1218" w:type="dxa"/>
            <w:shd w:val="clear" w:color="auto" w:fill="auto"/>
          </w:tcPr>
          <w:p w14:paraId="4AFF9282"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Pre-44?</w:t>
            </w:r>
          </w:p>
        </w:tc>
        <w:tc>
          <w:tcPr>
            <w:tcW w:w="1219" w:type="dxa"/>
          </w:tcPr>
          <w:p w14:paraId="49A46A14"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1/44</w:t>
            </w:r>
          </w:p>
        </w:tc>
        <w:tc>
          <w:tcPr>
            <w:tcW w:w="1219" w:type="dxa"/>
          </w:tcPr>
          <w:p w14:paraId="43866DD6"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5/44</w:t>
            </w:r>
          </w:p>
        </w:tc>
        <w:tc>
          <w:tcPr>
            <w:tcW w:w="1219" w:type="dxa"/>
            <w:shd w:val="clear" w:color="auto" w:fill="auto"/>
          </w:tcPr>
          <w:p w14:paraId="17308C27"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9/45</w:t>
            </w:r>
          </w:p>
        </w:tc>
        <w:tc>
          <w:tcPr>
            <w:tcW w:w="1219" w:type="dxa"/>
            <w:shd w:val="clear" w:color="auto" w:fill="auto"/>
          </w:tcPr>
          <w:p w14:paraId="3C7D6CBD"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6/46</w:t>
            </w:r>
          </w:p>
        </w:tc>
        <w:tc>
          <w:tcPr>
            <w:tcW w:w="1219" w:type="dxa"/>
          </w:tcPr>
          <w:p w14:paraId="32C16DD2"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7/46</w:t>
            </w:r>
          </w:p>
        </w:tc>
        <w:tc>
          <w:tcPr>
            <w:tcW w:w="1219" w:type="dxa"/>
            <w:shd w:val="clear" w:color="auto" w:fill="auto"/>
          </w:tcPr>
          <w:p w14:paraId="419EDEFD"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12/46</w:t>
            </w:r>
          </w:p>
        </w:tc>
        <w:tc>
          <w:tcPr>
            <w:tcW w:w="1219" w:type="dxa"/>
            <w:shd w:val="clear" w:color="auto" w:fill="auto"/>
          </w:tcPr>
          <w:p w14:paraId="06DD779D"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10/47</w:t>
            </w:r>
          </w:p>
        </w:tc>
        <w:tc>
          <w:tcPr>
            <w:tcW w:w="1219" w:type="dxa"/>
            <w:shd w:val="clear" w:color="auto" w:fill="auto"/>
          </w:tcPr>
          <w:p w14:paraId="7942847E"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11/47</w:t>
            </w:r>
          </w:p>
        </w:tc>
        <w:tc>
          <w:tcPr>
            <w:tcW w:w="1219" w:type="dxa"/>
            <w:shd w:val="clear" w:color="auto" w:fill="auto"/>
          </w:tcPr>
          <w:p w14:paraId="07E1DA66"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12/47</w:t>
            </w:r>
          </w:p>
        </w:tc>
        <w:tc>
          <w:tcPr>
            <w:tcW w:w="1219" w:type="dxa"/>
            <w:shd w:val="clear" w:color="auto" w:fill="auto"/>
          </w:tcPr>
          <w:p w14:paraId="7E844202"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4/48</w:t>
            </w:r>
          </w:p>
        </w:tc>
      </w:tr>
      <w:tr w:rsidR="00BA0917" w14:paraId="61D54CFA" w14:textId="77777777" w:rsidTr="001A3416">
        <w:tc>
          <w:tcPr>
            <w:tcW w:w="1980" w:type="dxa"/>
            <w:shd w:val="clear" w:color="auto" w:fill="auto"/>
          </w:tcPr>
          <w:p w14:paraId="30334CCD" w14:textId="77777777" w:rsidR="00BA0917" w:rsidRDefault="00BA0917" w:rsidP="009035CD">
            <w:pPr>
              <w:jc w:val="both"/>
              <w:rPr>
                <w:rFonts w:ascii="Arial" w:hAnsi="Arial" w:cs="Arial"/>
                <w:color w:val="000000"/>
                <w:sz w:val="20"/>
                <w:szCs w:val="20"/>
              </w:rPr>
            </w:pPr>
            <w:r>
              <w:rPr>
                <w:rFonts w:ascii="Arial" w:hAnsi="Arial" w:cs="Arial"/>
                <w:color w:val="000000"/>
                <w:sz w:val="20"/>
                <w:szCs w:val="20"/>
              </w:rPr>
              <w:t>Newnham</w:t>
            </w:r>
          </w:p>
        </w:tc>
        <w:tc>
          <w:tcPr>
            <w:tcW w:w="1218" w:type="dxa"/>
            <w:shd w:val="clear" w:color="auto" w:fill="FFF2CC" w:themeFill="accent4" w:themeFillTint="33"/>
          </w:tcPr>
          <w:p w14:paraId="3B160FAB" w14:textId="77777777" w:rsidR="00BA0917" w:rsidRPr="00F433EA" w:rsidRDefault="00BA0917" w:rsidP="009035CD">
            <w:pPr>
              <w:jc w:val="center"/>
              <w:rPr>
                <w:rFonts w:ascii="Arial" w:hAnsi="Arial" w:cs="Arial"/>
                <w:color w:val="000000"/>
                <w:sz w:val="20"/>
                <w:szCs w:val="20"/>
              </w:rPr>
            </w:pPr>
          </w:p>
        </w:tc>
        <w:tc>
          <w:tcPr>
            <w:tcW w:w="1219" w:type="dxa"/>
            <w:shd w:val="clear" w:color="auto" w:fill="FFF2CC" w:themeFill="accent4" w:themeFillTint="33"/>
          </w:tcPr>
          <w:p w14:paraId="5863D9A1" w14:textId="77777777" w:rsidR="00BA0917" w:rsidRDefault="00BA0917" w:rsidP="009035CD">
            <w:pPr>
              <w:jc w:val="center"/>
              <w:rPr>
                <w:rFonts w:ascii="Arial" w:hAnsi="Arial" w:cs="Arial"/>
                <w:color w:val="000000"/>
                <w:sz w:val="20"/>
                <w:szCs w:val="20"/>
              </w:rPr>
            </w:pPr>
          </w:p>
        </w:tc>
        <w:tc>
          <w:tcPr>
            <w:tcW w:w="1219" w:type="dxa"/>
            <w:shd w:val="clear" w:color="auto" w:fill="FFF2CC" w:themeFill="accent4" w:themeFillTint="33"/>
          </w:tcPr>
          <w:p w14:paraId="09A0CC69" w14:textId="77777777" w:rsidR="00BA0917" w:rsidRDefault="00BA0917" w:rsidP="009035CD">
            <w:pPr>
              <w:jc w:val="center"/>
              <w:rPr>
                <w:rFonts w:ascii="Arial" w:hAnsi="Arial" w:cs="Arial"/>
                <w:color w:val="000000"/>
                <w:sz w:val="20"/>
                <w:szCs w:val="20"/>
              </w:rPr>
            </w:pPr>
          </w:p>
        </w:tc>
        <w:tc>
          <w:tcPr>
            <w:tcW w:w="1219" w:type="dxa"/>
            <w:shd w:val="clear" w:color="auto" w:fill="E2EFD9" w:themeFill="accent6" w:themeFillTint="33"/>
          </w:tcPr>
          <w:p w14:paraId="78CE803A" w14:textId="77777777" w:rsidR="00BA0917" w:rsidRDefault="00BA0917" w:rsidP="009035CD">
            <w:pPr>
              <w:jc w:val="center"/>
              <w:rPr>
                <w:rFonts w:ascii="Arial" w:hAnsi="Arial" w:cs="Arial"/>
                <w:color w:val="000000"/>
                <w:sz w:val="20"/>
                <w:szCs w:val="20"/>
              </w:rPr>
            </w:pPr>
          </w:p>
        </w:tc>
        <w:tc>
          <w:tcPr>
            <w:tcW w:w="1219" w:type="dxa"/>
            <w:shd w:val="clear" w:color="auto" w:fill="E2EFD9" w:themeFill="accent6" w:themeFillTint="33"/>
          </w:tcPr>
          <w:p w14:paraId="251A3818"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30</w:t>
            </w:r>
          </w:p>
        </w:tc>
        <w:tc>
          <w:tcPr>
            <w:tcW w:w="1219" w:type="dxa"/>
            <w:shd w:val="clear" w:color="auto" w:fill="E2EFD9" w:themeFill="accent6" w:themeFillTint="33"/>
          </w:tcPr>
          <w:p w14:paraId="79E6B07B"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38</w:t>
            </w:r>
          </w:p>
        </w:tc>
        <w:tc>
          <w:tcPr>
            <w:tcW w:w="1219" w:type="dxa"/>
            <w:shd w:val="clear" w:color="auto" w:fill="FFF2CC" w:themeFill="accent4" w:themeFillTint="33"/>
          </w:tcPr>
          <w:p w14:paraId="220D4EA1" w14:textId="77777777" w:rsidR="00BA0917" w:rsidRDefault="00BA0917" w:rsidP="009035CD">
            <w:pPr>
              <w:jc w:val="center"/>
              <w:rPr>
                <w:rFonts w:ascii="Arial" w:hAnsi="Arial" w:cs="Arial"/>
                <w:color w:val="000000"/>
                <w:sz w:val="20"/>
                <w:szCs w:val="20"/>
              </w:rPr>
            </w:pPr>
          </w:p>
        </w:tc>
        <w:tc>
          <w:tcPr>
            <w:tcW w:w="1219" w:type="dxa"/>
            <w:shd w:val="clear" w:color="auto" w:fill="FFF2CC" w:themeFill="accent4" w:themeFillTint="33"/>
          </w:tcPr>
          <w:p w14:paraId="738E3859" w14:textId="77777777" w:rsidR="00BA0917" w:rsidRDefault="00BA0917" w:rsidP="009035CD">
            <w:pPr>
              <w:jc w:val="center"/>
              <w:rPr>
                <w:rFonts w:ascii="Arial" w:hAnsi="Arial" w:cs="Arial"/>
                <w:color w:val="000000"/>
                <w:sz w:val="20"/>
                <w:szCs w:val="20"/>
              </w:rPr>
            </w:pPr>
          </w:p>
        </w:tc>
        <w:tc>
          <w:tcPr>
            <w:tcW w:w="1219" w:type="dxa"/>
            <w:shd w:val="clear" w:color="auto" w:fill="FFF2CC" w:themeFill="accent4" w:themeFillTint="33"/>
          </w:tcPr>
          <w:p w14:paraId="3214A193" w14:textId="77777777" w:rsidR="00BA0917" w:rsidRPr="00F433EA" w:rsidRDefault="00BA0917" w:rsidP="009035CD">
            <w:pPr>
              <w:jc w:val="center"/>
              <w:rPr>
                <w:rFonts w:ascii="Arial" w:hAnsi="Arial" w:cs="Arial"/>
                <w:color w:val="000000"/>
                <w:sz w:val="20"/>
                <w:szCs w:val="20"/>
              </w:rPr>
            </w:pPr>
          </w:p>
        </w:tc>
        <w:tc>
          <w:tcPr>
            <w:tcW w:w="1219" w:type="dxa"/>
            <w:shd w:val="clear" w:color="auto" w:fill="FFF2CC" w:themeFill="accent4" w:themeFillTint="33"/>
          </w:tcPr>
          <w:p w14:paraId="5C8745F7" w14:textId="77777777" w:rsidR="00BA0917" w:rsidRPr="00F433EA" w:rsidRDefault="00BA0917" w:rsidP="009035CD">
            <w:pPr>
              <w:jc w:val="center"/>
              <w:rPr>
                <w:rFonts w:ascii="Arial" w:hAnsi="Arial" w:cs="Arial"/>
                <w:color w:val="000000"/>
                <w:sz w:val="20"/>
                <w:szCs w:val="20"/>
              </w:rPr>
            </w:pPr>
          </w:p>
        </w:tc>
        <w:tc>
          <w:tcPr>
            <w:tcW w:w="1219" w:type="dxa"/>
            <w:shd w:val="clear" w:color="auto" w:fill="FFF2CC" w:themeFill="accent4" w:themeFillTint="33"/>
          </w:tcPr>
          <w:p w14:paraId="4C93EC19" w14:textId="77777777" w:rsidR="00BA0917" w:rsidRDefault="00BA0917" w:rsidP="009035CD">
            <w:pPr>
              <w:jc w:val="center"/>
              <w:rPr>
                <w:rFonts w:ascii="Arial" w:hAnsi="Arial" w:cs="Arial"/>
                <w:color w:val="000000"/>
                <w:sz w:val="20"/>
                <w:szCs w:val="20"/>
              </w:rPr>
            </w:pPr>
          </w:p>
        </w:tc>
      </w:tr>
    </w:tbl>
    <w:p w14:paraId="490D6C7A" w14:textId="41376300" w:rsidR="00D91401" w:rsidRDefault="00D91401" w:rsidP="00C74C62">
      <w:pPr>
        <w:shd w:val="clear" w:color="auto" w:fill="FFFFFF"/>
        <w:rPr>
          <w:rFonts w:ascii="Arial" w:hAnsi="Arial" w:cs="Arial"/>
          <w:b/>
          <w:bCs/>
          <w:sz w:val="20"/>
          <w:szCs w:val="20"/>
        </w:rPr>
      </w:pPr>
    </w:p>
    <w:p w14:paraId="1E8BE616" w14:textId="77777777" w:rsidR="001B1BF1" w:rsidRDefault="001B1BF1" w:rsidP="00C74C62">
      <w:pPr>
        <w:shd w:val="clear" w:color="auto" w:fill="FFFFFF"/>
        <w:rPr>
          <w:rFonts w:ascii="Arial" w:hAnsi="Arial" w:cs="Arial"/>
          <w:b/>
          <w:bCs/>
          <w:sz w:val="20"/>
          <w:szCs w:val="20"/>
        </w:rPr>
      </w:pPr>
    </w:p>
    <w:p w14:paraId="72F0DAEA" w14:textId="77777777" w:rsidR="00A217FB" w:rsidRDefault="00A217FB" w:rsidP="00C74C62">
      <w:pPr>
        <w:shd w:val="clear" w:color="auto" w:fill="FFFFFF"/>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3"/>
        <w:gridCol w:w="2505"/>
      </w:tblGrid>
      <w:tr w:rsidR="001B1BF1" w14:paraId="0B062FC5" w14:textId="77777777" w:rsidTr="00397E68">
        <w:tc>
          <w:tcPr>
            <w:tcW w:w="12883" w:type="dxa"/>
          </w:tcPr>
          <w:p w14:paraId="2042E911" w14:textId="77777777" w:rsidR="001B1BF1" w:rsidRPr="001A3416" w:rsidRDefault="001B1BF1" w:rsidP="00397E68">
            <w:pPr>
              <w:jc w:val="both"/>
              <w:rPr>
                <w:rFonts w:ascii="Arial" w:hAnsi="Arial" w:cs="Arial"/>
                <w:color w:val="000000"/>
                <w:sz w:val="20"/>
                <w:szCs w:val="20"/>
                <w:shd w:val="clear" w:color="auto" w:fill="FFFFFF"/>
              </w:rPr>
            </w:pPr>
            <w:r w:rsidRPr="00A709E2">
              <w:rPr>
                <w:rFonts w:ascii="Arial" w:hAnsi="Arial" w:cs="Arial"/>
                <w:b/>
                <w:bCs/>
                <w:sz w:val="20"/>
                <w:szCs w:val="20"/>
              </w:rPr>
              <w:t>Royal Oak</w:t>
            </w:r>
            <w:r>
              <w:rPr>
                <w:rFonts w:ascii="Arial" w:hAnsi="Arial" w:cs="Arial"/>
                <w:sz w:val="20"/>
                <w:szCs w:val="20"/>
              </w:rPr>
              <w:t xml:space="preserve"> (Estate), Daventry, Northamptonshire – </w:t>
            </w:r>
            <w:r>
              <w:rPr>
                <w:rFonts w:ascii="Arial" w:hAnsi="Arial" w:cs="Arial"/>
                <w:color w:val="000000"/>
                <w:sz w:val="20"/>
                <w:szCs w:val="20"/>
                <w:shd w:val="clear" w:color="auto" w:fill="FFFFFF"/>
              </w:rPr>
              <w:t>NGR SP 561 636 shown on the map looks like a possible site – not confirmed.</w:t>
            </w:r>
          </w:p>
          <w:p w14:paraId="41F3E9AC" w14:textId="77777777" w:rsidR="001B1BF1" w:rsidRPr="001A3416" w:rsidRDefault="001B1BF1" w:rsidP="00397E68">
            <w:pPr>
              <w:shd w:val="clear" w:color="auto" w:fill="FFFFFF"/>
              <w:rPr>
                <w:rFonts w:ascii="Arial" w:hAnsi="Arial" w:cs="Arial"/>
                <w:sz w:val="12"/>
                <w:szCs w:val="12"/>
              </w:rPr>
            </w:pPr>
          </w:p>
          <w:p w14:paraId="455843AD" w14:textId="77777777" w:rsidR="001B1BF1" w:rsidRDefault="001B1BF1" w:rsidP="00397E68">
            <w:pPr>
              <w:shd w:val="clear" w:color="auto" w:fill="FFFFFF"/>
              <w:rPr>
                <w:rFonts w:ascii="Arial" w:hAnsi="Arial" w:cs="Arial"/>
                <w:sz w:val="20"/>
                <w:szCs w:val="20"/>
              </w:rPr>
            </w:pPr>
            <w:r w:rsidRPr="006B6B90">
              <w:rPr>
                <w:rFonts w:ascii="Arial" w:hAnsi="Arial" w:cs="Arial"/>
                <w:b/>
                <w:bCs/>
                <w:sz w:val="20"/>
                <w:szCs w:val="20"/>
              </w:rPr>
              <w:t>July 1946</w:t>
            </w:r>
            <w:r>
              <w:rPr>
                <w:rFonts w:ascii="Arial" w:hAnsi="Arial" w:cs="Arial"/>
                <w:sz w:val="20"/>
                <w:szCs w:val="20"/>
              </w:rPr>
              <w:t xml:space="preserve"> – Camp Leader: </w:t>
            </w:r>
            <w:proofErr w:type="spellStart"/>
            <w:r>
              <w:rPr>
                <w:rFonts w:ascii="Arial" w:hAnsi="Arial" w:cs="Arial"/>
                <w:sz w:val="20"/>
                <w:szCs w:val="20"/>
              </w:rPr>
              <w:t>Uffz</w:t>
            </w:r>
            <w:proofErr w:type="spellEnd"/>
            <w:r>
              <w:rPr>
                <w:rFonts w:ascii="Arial" w:hAnsi="Arial" w:cs="Arial"/>
                <w:sz w:val="20"/>
                <w:szCs w:val="20"/>
              </w:rPr>
              <w:t xml:space="preserve"> E Goette (A). Same leader December 1946.</w:t>
            </w:r>
          </w:p>
          <w:p w14:paraId="662915AB" w14:textId="77777777" w:rsidR="001B1BF1" w:rsidRPr="001A3416" w:rsidRDefault="001B1BF1" w:rsidP="00397E68">
            <w:pPr>
              <w:shd w:val="clear" w:color="auto" w:fill="FFFFFF"/>
              <w:rPr>
                <w:rFonts w:ascii="Arial" w:hAnsi="Arial" w:cs="Arial"/>
                <w:sz w:val="12"/>
                <w:szCs w:val="12"/>
              </w:rPr>
            </w:pPr>
          </w:p>
          <w:p w14:paraId="51312872" w14:textId="77777777" w:rsidR="001B1BF1" w:rsidRDefault="001B1BF1" w:rsidP="00397E68">
            <w:pPr>
              <w:shd w:val="clear" w:color="auto" w:fill="FFFFFF"/>
              <w:rPr>
                <w:rFonts w:ascii="Arial" w:hAnsi="Arial" w:cs="Arial"/>
                <w:sz w:val="20"/>
                <w:szCs w:val="20"/>
              </w:rPr>
            </w:pPr>
            <w:r w:rsidRPr="00A21A90">
              <w:rPr>
                <w:rFonts w:ascii="Arial" w:hAnsi="Arial" w:cs="Arial"/>
                <w:b/>
                <w:bCs/>
                <w:sz w:val="20"/>
                <w:szCs w:val="20"/>
              </w:rPr>
              <w:t>November 1947</w:t>
            </w:r>
            <w:r>
              <w:rPr>
                <w:rFonts w:ascii="Arial" w:hAnsi="Arial" w:cs="Arial"/>
                <w:sz w:val="20"/>
                <w:szCs w:val="20"/>
              </w:rPr>
              <w:t xml:space="preserve"> – Camp Leader: H/</w:t>
            </w:r>
            <w:proofErr w:type="spellStart"/>
            <w:r>
              <w:rPr>
                <w:rFonts w:ascii="Arial" w:hAnsi="Arial" w:cs="Arial"/>
                <w:sz w:val="20"/>
                <w:szCs w:val="20"/>
              </w:rPr>
              <w:t>gefr</w:t>
            </w:r>
            <w:proofErr w:type="spellEnd"/>
            <w:r>
              <w:rPr>
                <w:rFonts w:ascii="Arial" w:hAnsi="Arial" w:cs="Arial"/>
                <w:sz w:val="20"/>
                <w:szCs w:val="20"/>
              </w:rPr>
              <w:t xml:space="preserve">. Erich </w:t>
            </w:r>
            <w:proofErr w:type="spellStart"/>
            <w:r>
              <w:rPr>
                <w:rFonts w:ascii="Arial" w:hAnsi="Arial" w:cs="Arial"/>
                <w:sz w:val="20"/>
                <w:szCs w:val="20"/>
              </w:rPr>
              <w:t>Kaeppler</w:t>
            </w:r>
            <w:proofErr w:type="spellEnd"/>
            <w:r>
              <w:rPr>
                <w:rFonts w:ascii="Arial" w:hAnsi="Arial" w:cs="Arial"/>
                <w:sz w:val="20"/>
                <w:szCs w:val="20"/>
              </w:rPr>
              <w:t xml:space="preserve"> (B-). Same leader December 1947.</w:t>
            </w:r>
          </w:p>
          <w:p w14:paraId="65E989C2" w14:textId="77777777" w:rsidR="001B1BF1" w:rsidRPr="001A3416" w:rsidRDefault="001B1BF1" w:rsidP="00397E68">
            <w:pPr>
              <w:shd w:val="clear" w:color="auto" w:fill="FFFFFF"/>
              <w:rPr>
                <w:rFonts w:ascii="Arial" w:hAnsi="Arial" w:cs="Arial"/>
                <w:sz w:val="12"/>
                <w:szCs w:val="12"/>
              </w:rPr>
            </w:pPr>
          </w:p>
          <w:p w14:paraId="4B56CA57" w14:textId="77777777" w:rsidR="001B1BF1" w:rsidRDefault="001B1BF1" w:rsidP="00397E68">
            <w:pPr>
              <w:shd w:val="clear" w:color="auto" w:fill="FFFFFF"/>
              <w:rPr>
                <w:rFonts w:ascii="Arial" w:hAnsi="Arial" w:cs="Arial"/>
                <w:sz w:val="20"/>
                <w:szCs w:val="20"/>
              </w:rPr>
            </w:pPr>
            <w:r w:rsidRPr="00A21A90">
              <w:rPr>
                <w:rFonts w:ascii="Arial" w:hAnsi="Arial" w:cs="Arial"/>
                <w:b/>
                <w:bCs/>
                <w:sz w:val="20"/>
                <w:szCs w:val="20"/>
              </w:rPr>
              <w:t>December 1947</w:t>
            </w:r>
            <w:r>
              <w:rPr>
                <w:rFonts w:ascii="Arial" w:hAnsi="Arial" w:cs="Arial"/>
                <w:sz w:val="20"/>
                <w:szCs w:val="20"/>
              </w:rPr>
              <w:t xml:space="preserve"> – pow football team played against a team from Daventry.</w:t>
            </w:r>
          </w:p>
          <w:p w14:paraId="5B9D56E7" w14:textId="77777777" w:rsidR="001B1BF1" w:rsidRDefault="001B1BF1" w:rsidP="00397E68">
            <w:pPr>
              <w:shd w:val="clear" w:color="auto" w:fill="FFFFFF"/>
              <w:rPr>
                <w:noProof/>
              </w:rPr>
            </w:pPr>
          </w:p>
          <w:tbl>
            <w:tblPr>
              <w:tblStyle w:val="TableGrid"/>
              <w:tblW w:w="5000" w:type="pct"/>
              <w:tblLook w:val="04A0" w:firstRow="1" w:lastRow="0" w:firstColumn="1" w:lastColumn="0" w:noHBand="0" w:noVBand="1"/>
            </w:tblPr>
            <w:tblGrid>
              <w:gridCol w:w="1393"/>
              <w:gridCol w:w="1084"/>
              <w:gridCol w:w="996"/>
              <w:gridCol w:w="996"/>
              <w:gridCol w:w="996"/>
              <w:gridCol w:w="996"/>
              <w:gridCol w:w="996"/>
              <w:gridCol w:w="1051"/>
              <w:gridCol w:w="1051"/>
              <w:gridCol w:w="1051"/>
              <w:gridCol w:w="1051"/>
              <w:gridCol w:w="996"/>
            </w:tblGrid>
            <w:tr w:rsidR="001B1BF1" w14:paraId="76866576" w14:textId="77777777" w:rsidTr="00397E68">
              <w:tc>
                <w:tcPr>
                  <w:tcW w:w="1302" w:type="dxa"/>
                  <w:shd w:val="clear" w:color="auto" w:fill="auto"/>
                </w:tcPr>
                <w:p w14:paraId="3E1BB9F4" w14:textId="77777777" w:rsidR="001B1BF1" w:rsidRPr="00F433EA" w:rsidRDefault="001B1BF1" w:rsidP="00397E68">
                  <w:pPr>
                    <w:jc w:val="both"/>
                    <w:rPr>
                      <w:rFonts w:ascii="Arial" w:hAnsi="Arial" w:cs="Arial"/>
                      <w:color w:val="000000"/>
                      <w:sz w:val="20"/>
                      <w:szCs w:val="20"/>
                    </w:rPr>
                  </w:pPr>
                </w:p>
              </w:tc>
              <w:tc>
                <w:tcPr>
                  <w:tcW w:w="1013" w:type="dxa"/>
                  <w:shd w:val="clear" w:color="auto" w:fill="auto"/>
                </w:tcPr>
                <w:p w14:paraId="48B99DE8" w14:textId="77777777" w:rsidR="001B1BF1" w:rsidRPr="00F433EA" w:rsidRDefault="001B1BF1" w:rsidP="00397E68">
                  <w:pPr>
                    <w:jc w:val="center"/>
                    <w:rPr>
                      <w:rFonts w:ascii="Arial" w:hAnsi="Arial" w:cs="Arial"/>
                      <w:color w:val="000000"/>
                      <w:sz w:val="20"/>
                      <w:szCs w:val="20"/>
                    </w:rPr>
                  </w:pPr>
                  <w:r>
                    <w:rPr>
                      <w:rFonts w:ascii="Arial" w:hAnsi="Arial" w:cs="Arial"/>
                      <w:color w:val="000000"/>
                      <w:sz w:val="20"/>
                      <w:szCs w:val="20"/>
                    </w:rPr>
                    <w:t>Pre-44?</w:t>
                  </w:r>
                </w:p>
              </w:tc>
              <w:tc>
                <w:tcPr>
                  <w:tcW w:w="930" w:type="dxa"/>
                </w:tcPr>
                <w:p w14:paraId="13EBA613" w14:textId="77777777" w:rsidR="001B1BF1" w:rsidRDefault="001B1BF1" w:rsidP="00397E68">
                  <w:pPr>
                    <w:jc w:val="center"/>
                    <w:rPr>
                      <w:rFonts w:ascii="Arial" w:hAnsi="Arial" w:cs="Arial"/>
                      <w:color w:val="000000"/>
                      <w:sz w:val="20"/>
                      <w:szCs w:val="20"/>
                    </w:rPr>
                  </w:pPr>
                  <w:r>
                    <w:rPr>
                      <w:rFonts w:ascii="Arial" w:hAnsi="Arial" w:cs="Arial"/>
                      <w:color w:val="000000"/>
                      <w:sz w:val="20"/>
                      <w:szCs w:val="20"/>
                    </w:rPr>
                    <w:t>1/44</w:t>
                  </w:r>
                </w:p>
              </w:tc>
              <w:tc>
                <w:tcPr>
                  <w:tcW w:w="930" w:type="dxa"/>
                </w:tcPr>
                <w:p w14:paraId="524EE3BE" w14:textId="77777777" w:rsidR="001B1BF1" w:rsidRDefault="001B1BF1" w:rsidP="00397E68">
                  <w:pPr>
                    <w:jc w:val="center"/>
                    <w:rPr>
                      <w:rFonts w:ascii="Arial" w:hAnsi="Arial" w:cs="Arial"/>
                      <w:color w:val="000000"/>
                      <w:sz w:val="20"/>
                      <w:szCs w:val="20"/>
                    </w:rPr>
                  </w:pPr>
                  <w:r>
                    <w:rPr>
                      <w:rFonts w:ascii="Arial" w:hAnsi="Arial" w:cs="Arial"/>
                      <w:color w:val="000000"/>
                      <w:sz w:val="20"/>
                      <w:szCs w:val="20"/>
                    </w:rPr>
                    <w:t>5/44</w:t>
                  </w:r>
                </w:p>
              </w:tc>
              <w:tc>
                <w:tcPr>
                  <w:tcW w:w="930" w:type="dxa"/>
                  <w:shd w:val="clear" w:color="auto" w:fill="auto"/>
                </w:tcPr>
                <w:p w14:paraId="3783DCBF" w14:textId="77777777" w:rsidR="001B1BF1" w:rsidRDefault="001B1BF1" w:rsidP="00397E68">
                  <w:pPr>
                    <w:jc w:val="center"/>
                    <w:rPr>
                      <w:rFonts w:ascii="Arial" w:hAnsi="Arial" w:cs="Arial"/>
                      <w:color w:val="000000"/>
                      <w:sz w:val="20"/>
                      <w:szCs w:val="20"/>
                    </w:rPr>
                  </w:pPr>
                  <w:r>
                    <w:rPr>
                      <w:rFonts w:ascii="Arial" w:hAnsi="Arial" w:cs="Arial"/>
                      <w:color w:val="000000"/>
                      <w:sz w:val="20"/>
                      <w:szCs w:val="20"/>
                    </w:rPr>
                    <w:t>9/45</w:t>
                  </w:r>
                </w:p>
              </w:tc>
              <w:tc>
                <w:tcPr>
                  <w:tcW w:w="930" w:type="dxa"/>
                  <w:shd w:val="clear" w:color="auto" w:fill="auto"/>
                </w:tcPr>
                <w:p w14:paraId="58B8545E" w14:textId="77777777" w:rsidR="001B1BF1" w:rsidRDefault="001B1BF1" w:rsidP="00397E68">
                  <w:pPr>
                    <w:jc w:val="center"/>
                    <w:rPr>
                      <w:rFonts w:ascii="Arial" w:hAnsi="Arial" w:cs="Arial"/>
                      <w:color w:val="000000"/>
                      <w:sz w:val="20"/>
                      <w:szCs w:val="20"/>
                    </w:rPr>
                  </w:pPr>
                  <w:r>
                    <w:rPr>
                      <w:rFonts w:ascii="Arial" w:hAnsi="Arial" w:cs="Arial"/>
                      <w:color w:val="000000"/>
                      <w:sz w:val="20"/>
                      <w:szCs w:val="20"/>
                    </w:rPr>
                    <w:t>6/46</w:t>
                  </w:r>
                </w:p>
              </w:tc>
              <w:tc>
                <w:tcPr>
                  <w:tcW w:w="930" w:type="dxa"/>
                </w:tcPr>
                <w:p w14:paraId="328970D7" w14:textId="77777777" w:rsidR="001B1BF1" w:rsidRDefault="001B1BF1" w:rsidP="00397E68">
                  <w:pPr>
                    <w:jc w:val="center"/>
                    <w:rPr>
                      <w:rFonts w:ascii="Arial" w:hAnsi="Arial" w:cs="Arial"/>
                      <w:color w:val="000000"/>
                      <w:sz w:val="20"/>
                      <w:szCs w:val="20"/>
                    </w:rPr>
                  </w:pPr>
                  <w:r>
                    <w:rPr>
                      <w:rFonts w:ascii="Arial" w:hAnsi="Arial" w:cs="Arial"/>
                      <w:color w:val="000000"/>
                      <w:sz w:val="20"/>
                      <w:szCs w:val="20"/>
                    </w:rPr>
                    <w:t>7/46</w:t>
                  </w:r>
                </w:p>
              </w:tc>
              <w:tc>
                <w:tcPr>
                  <w:tcW w:w="982" w:type="dxa"/>
                  <w:shd w:val="clear" w:color="auto" w:fill="auto"/>
                </w:tcPr>
                <w:p w14:paraId="5DBAC803" w14:textId="77777777" w:rsidR="001B1BF1" w:rsidRPr="00F433EA" w:rsidRDefault="001B1BF1" w:rsidP="00397E68">
                  <w:pPr>
                    <w:jc w:val="center"/>
                    <w:rPr>
                      <w:rFonts w:ascii="Arial" w:hAnsi="Arial" w:cs="Arial"/>
                      <w:color w:val="000000"/>
                      <w:sz w:val="20"/>
                      <w:szCs w:val="20"/>
                    </w:rPr>
                  </w:pPr>
                  <w:r>
                    <w:rPr>
                      <w:rFonts w:ascii="Arial" w:hAnsi="Arial" w:cs="Arial"/>
                      <w:color w:val="000000"/>
                      <w:sz w:val="20"/>
                      <w:szCs w:val="20"/>
                    </w:rPr>
                    <w:t>12/46</w:t>
                  </w:r>
                </w:p>
              </w:tc>
              <w:tc>
                <w:tcPr>
                  <w:tcW w:w="982" w:type="dxa"/>
                  <w:shd w:val="clear" w:color="auto" w:fill="auto"/>
                </w:tcPr>
                <w:p w14:paraId="6198081C" w14:textId="77777777" w:rsidR="001B1BF1" w:rsidRDefault="001B1BF1" w:rsidP="00397E68">
                  <w:pPr>
                    <w:jc w:val="center"/>
                    <w:rPr>
                      <w:rFonts w:ascii="Arial" w:hAnsi="Arial" w:cs="Arial"/>
                      <w:color w:val="000000"/>
                      <w:sz w:val="20"/>
                      <w:szCs w:val="20"/>
                    </w:rPr>
                  </w:pPr>
                  <w:r>
                    <w:rPr>
                      <w:rFonts w:ascii="Arial" w:hAnsi="Arial" w:cs="Arial"/>
                      <w:color w:val="000000"/>
                      <w:sz w:val="20"/>
                      <w:szCs w:val="20"/>
                    </w:rPr>
                    <w:t>10/47</w:t>
                  </w:r>
                </w:p>
              </w:tc>
              <w:tc>
                <w:tcPr>
                  <w:tcW w:w="982" w:type="dxa"/>
                  <w:shd w:val="clear" w:color="auto" w:fill="auto"/>
                </w:tcPr>
                <w:p w14:paraId="207BFF07" w14:textId="77777777" w:rsidR="001B1BF1" w:rsidRPr="00F433EA" w:rsidRDefault="001B1BF1" w:rsidP="00397E68">
                  <w:pPr>
                    <w:jc w:val="center"/>
                    <w:rPr>
                      <w:rFonts w:ascii="Arial" w:hAnsi="Arial" w:cs="Arial"/>
                      <w:color w:val="000000"/>
                      <w:sz w:val="20"/>
                      <w:szCs w:val="20"/>
                    </w:rPr>
                  </w:pPr>
                  <w:r>
                    <w:rPr>
                      <w:rFonts w:ascii="Arial" w:hAnsi="Arial" w:cs="Arial"/>
                      <w:color w:val="000000"/>
                      <w:sz w:val="20"/>
                      <w:szCs w:val="20"/>
                    </w:rPr>
                    <w:t>11/47</w:t>
                  </w:r>
                </w:p>
              </w:tc>
              <w:tc>
                <w:tcPr>
                  <w:tcW w:w="982" w:type="dxa"/>
                  <w:shd w:val="clear" w:color="auto" w:fill="auto"/>
                </w:tcPr>
                <w:p w14:paraId="4FF375C0" w14:textId="77777777" w:rsidR="001B1BF1" w:rsidRPr="00F433EA" w:rsidRDefault="001B1BF1" w:rsidP="00397E68">
                  <w:pPr>
                    <w:jc w:val="center"/>
                    <w:rPr>
                      <w:rFonts w:ascii="Arial" w:hAnsi="Arial" w:cs="Arial"/>
                      <w:color w:val="000000"/>
                      <w:sz w:val="20"/>
                      <w:szCs w:val="20"/>
                    </w:rPr>
                  </w:pPr>
                  <w:r>
                    <w:rPr>
                      <w:rFonts w:ascii="Arial" w:hAnsi="Arial" w:cs="Arial"/>
                      <w:color w:val="000000"/>
                      <w:sz w:val="20"/>
                      <w:szCs w:val="20"/>
                    </w:rPr>
                    <w:t>12/47</w:t>
                  </w:r>
                </w:p>
              </w:tc>
              <w:tc>
                <w:tcPr>
                  <w:tcW w:w="930" w:type="dxa"/>
                  <w:shd w:val="clear" w:color="auto" w:fill="auto"/>
                </w:tcPr>
                <w:p w14:paraId="49F92828" w14:textId="77777777" w:rsidR="001B1BF1" w:rsidRDefault="001B1BF1" w:rsidP="00397E68">
                  <w:pPr>
                    <w:jc w:val="center"/>
                    <w:rPr>
                      <w:rFonts w:ascii="Arial" w:hAnsi="Arial" w:cs="Arial"/>
                      <w:color w:val="000000"/>
                      <w:sz w:val="20"/>
                      <w:szCs w:val="20"/>
                    </w:rPr>
                  </w:pPr>
                  <w:r>
                    <w:rPr>
                      <w:rFonts w:ascii="Arial" w:hAnsi="Arial" w:cs="Arial"/>
                      <w:color w:val="000000"/>
                      <w:sz w:val="20"/>
                      <w:szCs w:val="20"/>
                    </w:rPr>
                    <w:t>4/48</w:t>
                  </w:r>
                </w:p>
              </w:tc>
            </w:tr>
            <w:tr w:rsidR="001B1BF1" w14:paraId="047167FD" w14:textId="77777777" w:rsidTr="00397E68">
              <w:tc>
                <w:tcPr>
                  <w:tcW w:w="1302" w:type="dxa"/>
                  <w:shd w:val="clear" w:color="auto" w:fill="auto"/>
                </w:tcPr>
                <w:p w14:paraId="1CEF6564" w14:textId="77777777" w:rsidR="001B1BF1" w:rsidRDefault="001B1BF1" w:rsidP="00397E68">
                  <w:pPr>
                    <w:jc w:val="both"/>
                    <w:rPr>
                      <w:rFonts w:ascii="Arial" w:hAnsi="Arial" w:cs="Arial"/>
                      <w:color w:val="000000"/>
                      <w:sz w:val="20"/>
                      <w:szCs w:val="20"/>
                    </w:rPr>
                  </w:pPr>
                  <w:r>
                    <w:rPr>
                      <w:rFonts w:ascii="Arial" w:hAnsi="Arial" w:cs="Arial"/>
                      <w:color w:val="000000"/>
                      <w:sz w:val="20"/>
                      <w:szCs w:val="20"/>
                    </w:rPr>
                    <w:t>Royal Oak</w:t>
                  </w:r>
                </w:p>
              </w:tc>
              <w:tc>
                <w:tcPr>
                  <w:tcW w:w="1013" w:type="dxa"/>
                  <w:shd w:val="clear" w:color="auto" w:fill="FFF2CC" w:themeFill="accent4" w:themeFillTint="33"/>
                </w:tcPr>
                <w:p w14:paraId="27117B2E" w14:textId="77777777" w:rsidR="001B1BF1" w:rsidRPr="00F433EA" w:rsidRDefault="001B1BF1" w:rsidP="00397E68">
                  <w:pPr>
                    <w:jc w:val="center"/>
                    <w:rPr>
                      <w:rFonts w:ascii="Arial" w:hAnsi="Arial" w:cs="Arial"/>
                      <w:color w:val="000000"/>
                      <w:sz w:val="20"/>
                      <w:szCs w:val="20"/>
                    </w:rPr>
                  </w:pPr>
                </w:p>
              </w:tc>
              <w:tc>
                <w:tcPr>
                  <w:tcW w:w="930" w:type="dxa"/>
                  <w:shd w:val="clear" w:color="auto" w:fill="FFF2CC" w:themeFill="accent4" w:themeFillTint="33"/>
                </w:tcPr>
                <w:p w14:paraId="64AF62FC" w14:textId="77777777" w:rsidR="001B1BF1" w:rsidRDefault="001B1BF1" w:rsidP="00397E68">
                  <w:pPr>
                    <w:jc w:val="center"/>
                    <w:rPr>
                      <w:rFonts w:ascii="Arial" w:hAnsi="Arial" w:cs="Arial"/>
                      <w:color w:val="000000"/>
                      <w:sz w:val="20"/>
                      <w:szCs w:val="20"/>
                    </w:rPr>
                  </w:pPr>
                </w:p>
              </w:tc>
              <w:tc>
                <w:tcPr>
                  <w:tcW w:w="930" w:type="dxa"/>
                  <w:shd w:val="clear" w:color="auto" w:fill="FFF2CC" w:themeFill="accent4" w:themeFillTint="33"/>
                </w:tcPr>
                <w:p w14:paraId="37753E21" w14:textId="77777777" w:rsidR="001B1BF1" w:rsidRDefault="001B1BF1" w:rsidP="00397E68">
                  <w:pPr>
                    <w:jc w:val="center"/>
                    <w:rPr>
                      <w:rFonts w:ascii="Arial" w:hAnsi="Arial" w:cs="Arial"/>
                      <w:color w:val="000000"/>
                      <w:sz w:val="20"/>
                      <w:szCs w:val="20"/>
                    </w:rPr>
                  </w:pPr>
                </w:p>
              </w:tc>
              <w:tc>
                <w:tcPr>
                  <w:tcW w:w="930" w:type="dxa"/>
                  <w:shd w:val="clear" w:color="auto" w:fill="E2EFD9" w:themeFill="accent6" w:themeFillTint="33"/>
                </w:tcPr>
                <w:p w14:paraId="27DD5700" w14:textId="77777777" w:rsidR="001B1BF1" w:rsidRDefault="001B1BF1" w:rsidP="00397E68">
                  <w:pPr>
                    <w:jc w:val="center"/>
                    <w:rPr>
                      <w:rFonts w:ascii="Arial" w:hAnsi="Arial" w:cs="Arial"/>
                      <w:color w:val="000000"/>
                      <w:sz w:val="20"/>
                      <w:szCs w:val="20"/>
                    </w:rPr>
                  </w:pPr>
                </w:p>
              </w:tc>
              <w:tc>
                <w:tcPr>
                  <w:tcW w:w="930" w:type="dxa"/>
                  <w:shd w:val="clear" w:color="auto" w:fill="E2EFD9" w:themeFill="accent6" w:themeFillTint="33"/>
                </w:tcPr>
                <w:p w14:paraId="715F5AC3" w14:textId="77777777" w:rsidR="001B1BF1" w:rsidRDefault="001B1BF1" w:rsidP="00397E68">
                  <w:pPr>
                    <w:jc w:val="center"/>
                    <w:rPr>
                      <w:rFonts w:ascii="Arial" w:hAnsi="Arial" w:cs="Arial"/>
                      <w:color w:val="000000"/>
                      <w:sz w:val="20"/>
                      <w:szCs w:val="20"/>
                    </w:rPr>
                  </w:pPr>
                  <w:r>
                    <w:rPr>
                      <w:rFonts w:ascii="Arial" w:hAnsi="Arial" w:cs="Arial"/>
                      <w:color w:val="000000"/>
                      <w:sz w:val="20"/>
                      <w:szCs w:val="20"/>
                    </w:rPr>
                    <w:t>?</w:t>
                  </w:r>
                </w:p>
              </w:tc>
              <w:tc>
                <w:tcPr>
                  <w:tcW w:w="930" w:type="dxa"/>
                  <w:shd w:val="clear" w:color="auto" w:fill="E2EFD9" w:themeFill="accent6" w:themeFillTint="33"/>
                </w:tcPr>
                <w:p w14:paraId="7229DAC8" w14:textId="77777777" w:rsidR="001B1BF1" w:rsidRDefault="001B1BF1" w:rsidP="00397E68">
                  <w:pPr>
                    <w:jc w:val="center"/>
                    <w:rPr>
                      <w:rFonts w:ascii="Arial" w:hAnsi="Arial" w:cs="Arial"/>
                      <w:color w:val="000000"/>
                      <w:sz w:val="20"/>
                      <w:szCs w:val="20"/>
                    </w:rPr>
                  </w:pPr>
                  <w:r>
                    <w:rPr>
                      <w:rFonts w:ascii="Arial" w:hAnsi="Arial" w:cs="Arial"/>
                      <w:color w:val="000000"/>
                      <w:sz w:val="20"/>
                      <w:szCs w:val="20"/>
                    </w:rPr>
                    <w:t>39</w:t>
                  </w:r>
                </w:p>
              </w:tc>
              <w:tc>
                <w:tcPr>
                  <w:tcW w:w="982" w:type="dxa"/>
                  <w:shd w:val="clear" w:color="auto" w:fill="E2EFD9" w:themeFill="accent6" w:themeFillTint="33"/>
                </w:tcPr>
                <w:p w14:paraId="4ABB12E2" w14:textId="77777777" w:rsidR="001B1BF1" w:rsidRDefault="001B1BF1" w:rsidP="00397E68">
                  <w:pPr>
                    <w:jc w:val="center"/>
                    <w:rPr>
                      <w:rFonts w:ascii="Arial" w:hAnsi="Arial" w:cs="Arial"/>
                      <w:color w:val="000000"/>
                      <w:sz w:val="20"/>
                      <w:szCs w:val="20"/>
                    </w:rPr>
                  </w:pPr>
                  <w:r>
                    <w:rPr>
                      <w:rFonts w:ascii="Arial" w:hAnsi="Arial" w:cs="Arial"/>
                      <w:color w:val="000000"/>
                      <w:sz w:val="20"/>
                      <w:szCs w:val="20"/>
                    </w:rPr>
                    <w:t>120</w:t>
                  </w:r>
                </w:p>
              </w:tc>
              <w:tc>
                <w:tcPr>
                  <w:tcW w:w="982" w:type="dxa"/>
                  <w:shd w:val="clear" w:color="auto" w:fill="E2EFD9" w:themeFill="accent6" w:themeFillTint="33"/>
                </w:tcPr>
                <w:p w14:paraId="05D0350F" w14:textId="77777777" w:rsidR="001B1BF1" w:rsidRDefault="001B1BF1" w:rsidP="00397E68">
                  <w:pPr>
                    <w:jc w:val="center"/>
                    <w:rPr>
                      <w:rFonts w:ascii="Arial" w:hAnsi="Arial" w:cs="Arial"/>
                      <w:color w:val="000000"/>
                      <w:sz w:val="20"/>
                      <w:szCs w:val="20"/>
                    </w:rPr>
                  </w:pPr>
                  <w:r>
                    <w:rPr>
                      <w:rFonts w:ascii="Arial" w:hAnsi="Arial" w:cs="Arial"/>
                      <w:color w:val="000000"/>
                      <w:sz w:val="20"/>
                      <w:szCs w:val="20"/>
                    </w:rPr>
                    <w:t>47</w:t>
                  </w:r>
                </w:p>
              </w:tc>
              <w:tc>
                <w:tcPr>
                  <w:tcW w:w="982" w:type="dxa"/>
                  <w:shd w:val="clear" w:color="auto" w:fill="E2EFD9" w:themeFill="accent6" w:themeFillTint="33"/>
                </w:tcPr>
                <w:p w14:paraId="1F902278" w14:textId="77777777" w:rsidR="001B1BF1" w:rsidRPr="00F433EA" w:rsidRDefault="001B1BF1" w:rsidP="00397E68">
                  <w:pPr>
                    <w:jc w:val="center"/>
                    <w:rPr>
                      <w:rFonts w:ascii="Arial" w:hAnsi="Arial" w:cs="Arial"/>
                      <w:color w:val="000000"/>
                      <w:sz w:val="20"/>
                      <w:szCs w:val="20"/>
                    </w:rPr>
                  </w:pPr>
                  <w:r>
                    <w:rPr>
                      <w:rFonts w:ascii="Arial" w:hAnsi="Arial" w:cs="Arial"/>
                      <w:color w:val="000000"/>
                      <w:sz w:val="20"/>
                      <w:szCs w:val="20"/>
                    </w:rPr>
                    <w:t>47</w:t>
                  </w:r>
                </w:p>
              </w:tc>
              <w:tc>
                <w:tcPr>
                  <w:tcW w:w="982" w:type="dxa"/>
                  <w:shd w:val="clear" w:color="auto" w:fill="E2EFD9" w:themeFill="accent6" w:themeFillTint="33"/>
                </w:tcPr>
                <w:p w14:paraId="77871AE6" w14:textId="77777777" w:rsidR="001B1BF1" w:rsidRPr="00F433EA" w:rsidRDefault="001B1BF1" w:rsidP="00397E68">
                  <w:pPr>
                    <w:jc w:val="center"/>
                    <w:rPr>
                      <w:rFonts w:ascii="Arial" w:hAnsi="Arial" w:cs="Arial"/>
                      <w:color w:val="000000"/>
                      <w:sz w:val="20"/>
                      <w:szCs w:val="20"/>
                    </w:rPr>
                  </w:pPr>
                  <w:r>
                    <w:rPr>
                      <w:rFonts w:ascii="Arial" w:hAnsi="Arial" w:cs="Arial"/>
                      <w:color w:val="000000"/>
                      <w:sz w:val="20"/>
                      <w:szCs w:val="20"/>
                    </w:rPr>
                    <w:t>57</w:t>
                  </w:r>
                </w:p>
              </w:tc>
              <w:tc>
                <w:tcPr>
                  <w:tcW w:w="930" w:type="dxa"/>
                  <w:shd w:val="clear" w:color="auto" w:fill="FFCCCC"/>
                </w:tcPr>
                <w:p w14:paraId="151FEA6F" w14:textId="77777777" w:rsidR="001B1BF1" w:rsidRDefault="001B1BF1" w:rsidP="00397E68">
                  <w:pPr>
                    <w:jc w:val="center"/>
                    <w:rPr>
                      <w:rFonts w:ascii="Arial" w:hAnsi="Arial" w:cs="Arial"/>
                      <w:color w:val="000000"/>
                      <w:sz w:val="20"/>
                      <w:szCs w:val="20"/>
                    </w:rPr>
                  </w:pPr>
                </w:p>
              </w:tc>
            </w:tr>
          </w:tbl>
          <w:p w14:paraId="0DAF0937" w14:textId="77777777" w:rsidR="001B1BF1" w:rsidRDefault="001B1BF1" w:rsidP="00397E68">
            <w:pPr>
              <w:shd w:val="clear" w:color="auto" w:fill="FFFFFF"/>
              <w:rPr>
                <w:rFonts w:ascii="Arial" w:hAnsi="Arial" w:cs="Arial"/>
                <w:sz w:val="20"/>
                <w:szCs w:val="20"/>
              </w:rPr>
            </w:pPr>
          </w:p>
          <w:p w14:paraId="0F012E38" w14:textId="23838DF7" w:rsidR="001B1BF1" w:rsidRDefault="00A217FB" w:rsidP="00397E68">
            <w:pPr>
              <w:jc w:val="both"/>
              <w:rPr>
                <w:rFonts w:ascii="Arial" w:hAnsi="Arial" w:cs="Arial"/>
                <w:b/>
                <w:bCs/>
                <w:sz w:val="20"/>
                <w:szCs w:val="20"/>
              </w:rPr>
            </w:pPr>
            <w:r>
              <w:rPr>
                <w:rFonts w:ascii="Arial" w:hAnsi="Arial" w:cs="Arial"/>
                <w:sz w:val="20"/>
                <w:szCs w:val="20"/>
              </w:rPr>
              <w:t xml:space="preserve">                                                                                                                                                                                              </w:t>
            </w:r>
            <w:r w:rsidR="001B1BF1" w:rsidRPr="00134086">
              <w:rPr>
                <w:rFonts w:ascii="Arial" w:hAnsi="Arial" w:cs="Arial"/>
                <w:sz w:val="20"/>
                <w:szCs w:val="20"/>
              </w:rPr>
              <w:t>Ordnance Survey 1955</w:t>
            </w:r>
          </w:p>
        </w:tc>
        <w:tc>
          <w:tcPr>
            <w:tcW w:w="2505" w:type="dxa"/>
          </w:tcPr>
          <w:p w14:paraId="3B56C667" w14:textId="77777777" w:rsidR="001B1BF1" w:rsidRDefault="001B1BF1" w:rsidP="00397E68">
            <w:pPr>
              <w:rPr>
                <w:rFonts w:ascii="Arial" w:hAnsi="Arial" w:cs="Arial"/>
                <w:b/>
                <w:bCs/>
                <w:sz w:val="20"/>
                <w:szCs w:val="20"/>
              </w:rPr>
            </w:pPr>
            <w:r>
              <w:rPr>
                <w:rFonts w:ascii="Arial" w:hAnsi="Arial" w:cs="Arial"/>
                <w:b/>
                <w:bCs/>
                <w:noProof/>
                <w:sz w:val="20"/>
                <w:szCs w:val="20"/>
              </w:rPr>
              <w:drawing>
                <wp:inline distT="0" distB="0" distL="0" distR="0" wp14:anchorId="07633D96" wp14:editId="053E4CA2">
                  <wp:extent cx="1453759" cy="1696897"/>
                  <wp:effectExtent l="0" t="0" r="0" b="0"/>
                  <wp:docPr id="11996346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34638" name="Picture 1199634638"/>
                          <pic:cNvPicPr/>
                        </pic:nvPicPr>
                        <pic:blipFill>
                          <a:blip r:embed="rId20">
                            <a:extLst>
                              <a:ext uri="{28A0092B-C50C-407E-A947-70E740481C1C}">
                                <a14:useLocalDpi xmlns:a14="http://schemas.microsoft.com/office/drawing/2010/main" val="0"/>
                              </a:ext>
                            </a:extLst>
                          </a:blip>
                          <a:stretch>
                            <a:fillRect/>
                          </a:stretch>
                        </pic:blipFill>
                        <pic:spPr>
                          <a:xfrm>
                            <a:off x="0" y="0"/>
                            <a:ext cx="1466237" cy="1711462"/>
                          </a:xfrm>
                          <a:prstGeom prst="rect">
                            <a:avLst/>
                          </a:prstGeom>
                        </pic:spPr>
                      </pic:pic>
                    </a:graphicData>
                  </a:graphic>
                </wp:inline>
              </w:drawing>
            </w:r>
          </w:p>
        </w:tc>
      </w:tr>
      <w:tr w:rsidR="001B1BF1" w14:paraId="75C4D64A" w14:textId="77777777" w:rsidTr="00397E68">
        <w:tc>
          <w:tcPr>
            <w:tcW w:w="12883" w:type="dxa"/>
          </w:tcPr>
          <w:p w14:paraId="4B3B7126" w14:textId="77777777" w:rsidR="001B1BF1" w:rsidRPr="00A709E2" w:rsidRDefault="001B1BF1" w:rsidP="00397E68">
            <w:pPr>
              <w:jc w:val="both"/>
              <w:rPr>
                <w:rFonts w:ascii="Arial" w:hAnsi="Arial" w:cs="Arial"/>
                <w:b/>
                <w:bCs/>
                <w:sz w:val="20"/>
                <w:szCs w:val="20"/>
              </w:rPr>
            </w:pPr>
          </w:p>
        </w:tc>
        <w:tc>
          <w:tcPr>
            <w:tcW w:w="2505" w:type="dxa"/>
          </w:tcPr>
          <w:p w14:paraId="4270A05D" w14:textId="77777777" w:rsidR="001B1BF1" w:rsidRDefault="001B1BF1" w:rsidP="00397E68">
            <w:pPr>
              <w:rPr>
                <w:rFonts w:ascii="Arial" w:hAnsi="Arial" w:cs="Arial"/>
                <w:b/>
                <w:bCs/>
                <w:noProof/>
                <w:sz w:val="20"/>
                <w:szCs w:val="20"/>
              </w:rPr>
            </w:pPr>
          </w:p>
        </w:tc>
      </w:tr>
    </w:tbl>
    <w:p w14:paraId="30CF6ADA" w14:textId="77777777" w:rsidR="001B1BF1" w:rsidRDefault="001B1BF1" w:rsidP="00C74C62">
      <w:pPr>
        <w:shd w:val="clear" w:color="auto" w:fill="FFFFFF"/>
        <w:rPr>
          <w:rFonts w:ascii="Arial" w:hAnsi="Arial" w:cs="Arial"/>
          <w:b/>
          <w:bCs/>
          <w:sz w:val="20"/>
          <w:szCs w:val="20"/>
        </w:rPr>
      </w:pPr>
    </w:p>
    <w:p w14:paraId="04DDC634" w14:textId="26C00891" w:rsidR="00D91401" w:rsidRDefault="00D91401" w:rsidP="00C74C62">
      <w:pPr>
        <w:shd w:val="clear" w:color="auto" w:fill="FFFFFF"/>
        <w:rPr>
          <w:rFonts w:ascii="Arial" w:hAnsi="Arial" w:cs="Arial"/>
          <w:b/>
          <w:bCs/>
          <w:sz w:val="20"/>
          <w:szCs w:val="20"/>
        </w:rPr>
      </w:pPr>
    </w:p>
    <w:p w14:paraId="30155807" w14:textId="77777777" w:rsidR="00D8147D" w:rsidRDefault="00D8147D" w:rsidP="00C74C62">
      <w:pPr>
        <w:shd w:val="clear" w:color="auto" w:fill="FFFFFF"/>
        <w:rPr>
          <w:rFonts w:ascii="Arial" w:hAnsi="Arial" w:cs="Arial"/>
          <w:b/>
          <w:bCs/>
          <w:sz w:val="20"/>
          <w:szCs w:val="20"/>
        </w:rPr>
      </w:pPr>
    </w:p>
    <w:p w14:paraId="0F6C5FB1" w14:textId="77777777" w:rsidR="00134086" w:rsidRDefault="00134086">
      <w:pPr>
        <w:spacing w:after="160" w:line="259" w:lineRule="auto"/>
        <w:rPr>
          <w:rFonts w:ascii="Arial" w:hAnsi="Arial" w:cs="Arial"/>
          <w:b/>
          <w:bCs/>
          <w:sz w:val="8"/>
          <w:szCs w:val="8"/>
        </w:rPr>
      </w:pPr>
      <w:r>
        <w:rPr>
          <w:rFonts w:ascii="Arial" w:hAnsi="Arial" w:cs="Arial"/>
          <w:b/>
          <w:bCs/>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92"/>
        <w:gridCol w:w="791"/>
        <w:gridCol w:w="2505"/>
        <w:gridCol w:w="10"/>
      </w:tblGrid>
      <w:tr w:rsidR="00134086" w14:paraId="2A5A7712" w14:textId="77777777" w:rsidTr="001B1BF1">
        <w:trPr>
          <w:gridAfter w:val="1"/>
          <w:wAfter w:w="10" w:type="dxa"/>
        </w:trPr>
        <w:tc>
          <w:tcPr>
            <w:tcW w:w="12883" w:type="dxa"/>
            <w:gridSpan w:val="2"/>
          </w:tcPr>
          <w:p w14:paraId="01544AC2" w14:textId="77777777" w:rsidR="00134086" w:rsidRDefault="00134086" w:rsidP="00C74C62">
            <w:pPr>
              <w:rPr>
                <w:rFonts w:ascii="Arial" w:hAnsi="Arial" w:cs="Arial"/>
                <w:b/>
                <w:bCs/>
                <w:sz w:val="20"/>
                <w:szCs w:val="20"/>
              </w:rPr>
            </w:pPr>
          </w:p>
        </w:tc>
        <w:tc>
          <w:tcPr>
            <w:tcW w:w="2505" w:type="dxa"/>
          </w:tcPr>
          <w:p w14:paraId="19C4B4D8" w14:textId="430ED8AE" w:rsidR="00134086" w:rsidRPr="00134086" w:rsidRDefault="00134086" w:rsidP="00134086">
            <w:pPr>
              <w:jc w:val="center"/>
              <w:rPr>
                <w:rFonts w:ascii="Arial" w:hAnsi="Arial" w:cs="Arial"/>
                <w:sz w:val="20"/>
                <w:szCs w:val="20"/>
              </w:rPr>
            </w:pPr>
          </w:p>
        </w:tc>
      </w:tr>
      <w:tr w:rsidR="00736678" w14:paraId="1B27EA00" w14:textId="77777777" w:rsidTr="00A217FB">
        <w:tc>
          <w:tcPr>
            <w:tcW w:w="12092" w:type="dxa"/>
            <w:vMerge w:val="restart"/>
          </w:tcPr>
          <w:p w14:paraId="32B2FEAE" w14:textId="77777777" w:rsidR="001A3416" w:rsidRDefault="00736678" w:rsidP="001A3416">
            <w:pPr>
              <w:shd w:val="clear" w:color="auto" w:fill="FFFFFF"/>
              <w:rPr>
                <w:rFonts w:ascii="Arial" w:hAnsi="Arial" w:cs="Arial"/>
                <w:sz w:val="20"/>
                <w:szCs w:val="20"/>
              </w:rPr>
            </w:pPr>
            <w:proofErr w:type="spellStart"/>
            <w:r w:rsidRPr="00A709E2">
              <w:rPr>
                <w:rFonts w:ascii="Arial" w:hAnsi="Arial" w:cs="Arial"/>
                <w:b/>
                <w:bCs/>
                <w:sz w:val="20"/>
                <w:szCs w:val="20"/>
              </w:rPr>
              <w:t>Sulgrave</w:t>
            </w:r>
            <w:proofErr w:type="spellEnd"/>
            <w:r w:rsidR="0060758D">
              <w:rPr>
                <w:rFonts w:ascii="Arial" w:hAnsi="Arial" w:cs="Arial"/>
                <w:b/>
                <w:bCs/>
                <w:sz w:val="20"/>
                <w:szCs w:val="20"/>
              </w:rPr>
              <w:t xml:space="preserve">, </w:t>
            </w:r>
            <w:r w:rsidR="0060758D">
              <w:rPr>
                <w:rFonts w:ascii="Arial" w:hAnsi="Arial" w:cs="Arial"/>
                <w:sz w:val="20"/>
                <w:szCs w:val="20"/>
              </w:rPr>
              <w:t>Northamptonshire</w:t>
            </w:r>
            <w:r>
              <w:rPr>
                <w:rFonts w:ascii="Arial" w:hAnsi="Arial" w:cs="Arial"/>
                <w:sz w:val="20"/>
                <w:szCs w:val="20"/>
              </w:rPr>
              <w:t xml:space="preserve"> – Hutted camp.</w:t>
            </w:r>
            <w:r w:rsidR="001A3416">
              <w:rPr>
                <w:rFonts w:ascii="Arial" w:hAnsi="Arial" w:cs="Arial"/>
                <w:sz w:val="20"/>
                <w:szCs w:val="20"/>
              </w:rPr>
              <w:t xml:space="preserve"> </w:t>
            </w:r>
          </w:p>
          <w:p w14:paraId="31C7358E" w14:textId="77777777" w:rsidR="001A3416" w:rsidRPr="001A3416" w:rsidRDefault="001A3416" w:rsidP="001A3416">
            <w:pPr>
              <w:shd w:val="clear" w:color="auto" w:fill="FFFFFF"/>
              <w:rPr>
                <w:rFonts w:ascii="Arial" w:hAnsi="Arial" w:cs="Arial"/>
                <w:sz w:val="12"/>
                <w:szCs w:val="12"/>
              </w:rPr>
            </w:pPr>
          </w:p>
          <w:p w14:paraId="02950B65" w14:textId="77AE28A1" w:rsidR="001A3416" w:rsidRDefault="001A3416" w:rsidP="001A3416">
            <w:pPr>
              <w:shd w:val="clear" w:color="auto" w:fill="FFFFFF"/>
              <w:jc w:val="both"/>
              <w:rPr>
                <w:rFonts w:ascii="Arial" w:hAnsi="Arial" w:cs="Arial"/>
                <w:sz w:val="20"/>
                <w:szCs w:val="20"/>
              </w:rPr>
            </w:pPr>
            <w:r>
              <w:rPr>
                <w:rFonts w:ascii="Arial" w:hAnsi="Arial" w:cs="Arial"/>
                <w:sz w:val="20"/>
                <w:szCs w:val="20"/>
              </w:rPr>
              <w:t xml:space="preserve">The sulgrave.org site places the camp at SP 5612 4502 – the T shaped building on the </w:t>
            </w:r>
            <w:proofErr w:type="spellStart"/>
            <w:r>
              <w:rPr>
                <w:rFonts w:ascii="Arial" w:hAnsi="Arial" w:cs="Arial"/>
                <w:sz w:val="20"/>
                <w:szCs w:val="20"/>
              </w:rPr>
              <w:t>Helmdon</w:t>
            </w:r>
            <w:proofErr w:type="spellEnd"/>
            <w:r>
              <w:rPr>
                <w:rFonts w:ascii="Arial" w:hAnsi="Arial" w:cs="Arial"/>
                <w:sz w:val="20"/>
                <w:szCs w:val="20"/>
              </w:rPr>
              <w:t xml:space="preserve"> Road. The bases are still visible (2021). The site has a history of one of the Italian pows - </w:t>
            </w:r>
            <w:hyperlink r:id="rId21" w:history="1">
              <w:r w:rsidRPr="00736678">
                <w:rPr>
                  <w:rStyle w:val="Hyperlink"/>
                  <w:rFonts w:ascii="Arial" w:hAnsi="Arial" w:cs="Arial"/>
                  <w:sz w:val="18"/>
                  <w:szCs w:val="18"/>
                </w:rPr>
                <w:t>https://sulgrave.org/2019/12/village-advent-celebrations-2019-december-16th-hill-farmhouse-manor-road/</w:t>
              </w:r>
            </w:hyperlink>
          </w:p>
          <w:p w14:paraId="257E1E32" w14:textId="1E2F3DBD" w:rsidR="00736678" w:rsidRPr="001A3416" w:rsidRDefault="00736678" w:rsidP="00736678">
            <w:pPr>
              <w:shd w:val="clear" w:color="auto" w:fill="FFFFFF"/>
              <w:rPr>
                <w:rFonts w:ascii="Arial" w:hAnsi="Arial" w:cs="Arial"/>
                <w:sz w:val="12"/>
                <w:szCs w:val="12"/>
              </w:rPr>
            </w:pPr>
          </w:p>
          <w:p w14:paraId="156042B2" w14:textId="04E2CBF0" w:rsidR="00736678" w:rsidRDefault="00736678" w:rsidP="00736678">
            <w:pPr>
              <w:shd w:val="clear" w:color="auto" w:fill="FFFFFF"/>
              <w:rPr>
                <w:rFonts w:ascii="Arial" w:hAnsi="Arial" w:cs="Arial"/>
                <w:sz w:val="20"/>
                <w:szCs w:val="20"/>
              </w:rPr>
            </w:pPr>
            <w:r>
              <w:rPr>
                <w:rFonts w:ascii="Arial" w:hAnsi="Arial" w:cs="Arial"/>
                <w:sz w:val="20"/>
                <w:szCs w:val="20"/>
              </w:rPr>
              <w:t>Held Italian pows up to c.1946, then German pows.</w:t>
            </w:r>
          </w:p>
          <w:p w14:paraId="0F545C44" w14:textId="77777777" w:rsidR="00736678" w:rsidRPr="001A3416" w:rsidRDefault="00736678" w:rsidP="00736678">
            <w:pPr>
              <w:shd w:val="clear" w:color="auto" w:fill="FFFFFF"/>
              <w:rPr>
                <w:rFonts w:ascii="Arial" w:hAnsi="Arial" w:cs="Arial"/>
                <w:sz w:val="12"/>
                <w:szCs w:val="12"/>
              </w:rPr>
            </w:pPr>
          </w:p>
          <w:p w14:paraId="72592A98" w14:textId="7379CC27" w:rsidR="00736678" w:rsidRDefault="00736678" w:rsidP="00736678">
            <w:pPr>
              <w:shd w:val="clear" w:color="auto" w:fill="FFFFFF"/>
              <w:rPr>
                <w:rFonts w:ascii="Arial" w:hAnsi="Arial" w:cs="Arial"/>
                <w:sz w:val="20"/>
                <w:szCs w:val="20"/>
              </w:rPr>
            </w:pPr>
            <w:r w:rsidRPr="006B6B90">
              <w:rPr>
                <w:rFonts w:ascii="Arial" w:hAnsi="Arial" w:cs="Arial"/>
                <w:b/>
                <w:bCs/>
                <w:sz w:val="20"/>
                <w:szCs w:val="20"/>
              </w:rPr>
              <w:t>July 1946</w:t>
            </w:r>
            <w:r>
              <w:rPr>
                <w:rFonts w:ascii="Arial" w:hAnsi="Arial" w:cs="Arial"/>
                <w:sz w:val="20"/>
                <w:szCs w:val="20"/>
              </w:rPr>
              <w:t xml:space="preserve"> – Camp Leader: </w:t>
            </w:r>
            <w:proofErr w:type="spellStart"/>
            <w:r>
              <w:rPr>
                <w:rFonts w:ascii="Arial" w:hAnsi="Arial" w:cs="Arial"/>
                <w:sz w:val="20"/>
                <w:szCs w:val="20"/>
              </w:rPr>
              <w:t>Uffz</w:t>
            </w:r>
            <w:proofErr w:type="spellEnd"/>
            <w:r>
              <w:rPr>
                <w:rFonts w:ascii="Arial" w:hAnsi="Arial" w:cs="Arial"/>
                <w:sz w:val="20"/>
                <w:szCs w:val="20"/>
              </w:rPr>
              <w:t xml:space="preserve"> E Hoffman (B) – same </w:t>
            </w:r>
            <w:r w:rsidR="001A3416">
              <w:rPr>
                <w:rFonts w:ascii="Arial" w:hAnsi="Arial" w:cs="Arial"/>
                <w:sz w:val="20"/>
                <w:szCs w:val="20"/>
              </w:rPr>
              <w:t xml:space="preserve">leader </w:t>
            </w:r>
            <w:r>
              <w:rPr>
                <w:rFonts w:ascii="Arial" w:hAnsi="Arial" w:cs="Arial"/>
                <w:sz w:val="20"/>
                <w:szCs w:val="20"/>
              </w:rPr>
              <w:t>in December 1946, but regraded as A.</w:t>
            </w:r>
          </w:p>
          <w:p w14:paraId="61C3FF87" w14:textId="77777777" w:rsidR="00736678" w:rsidRPr="001A3416" w:rsidRDefault="00736678" w:rsidP="00736678">
            <w:pPr>
              <w:shd w:val="clear" w:color="auto" w:fill="FFFFFF"/>
              <w:rPr>
                <w:rFonts w:ascii="Arial" w:hAnsi="Arial" w:cs="Arial"/>
                <w:sz w:val="12"/>
                <w:szCs w:val="12"/>
              </w:rPr>
            </w:pPr>
          </w:p>
          <w:p w14:paraId="372ED70E" w14:textId="77777777" w:rsidR="00736678" w:rsidRDefault="00736678" w:rsidP="00736678">
            <w:pPr>
              <w:shd w:val="clear" w:color="auto" w:fill="FFFFFF"/>
              <w:rPr>
                <w:rFonts w:ascii="Arial" w:hAnsi="Arial" w:cs="Arial"/>
                <w:sz w:val="20"/>
                <w:szCs w:val="20"/>
              </w:rPr>
            </w:pPr>
            <w:r w:rsidRPr="008F6B21">
              <w:rPr>
                <w:rFonts w:ascii="Arial" w:hAnsi="Arial" w:cs="Arial"/>
                <w:b/>
                <w:bCs/>
                <w:sz w:val="20"/>
                <w:szCs w:val="20"/>
              </w:rPr>
              <w:t>November 1947</w:t>
            </w:r>
            <w:r>
              <w:rPr>
                <w:rFonts w:ascii="Arial" w:hAnsi="Arial" w:cs="Arial"/>
                <w:sz w:val="20"/>
                <w:szCs w:val="20"/>
              </w:rPr>
              <w:t xml:space="preserve"> – Camp Leader: </w:t>
            </w:r>
            <w:proofErr w:type="spellStart"/>
            <w:r>
              <w:rPr>
                <w:rFonts w:ascii="Arial" w:hAnsi="Arial" w:cs="Arial"/>
                <w:sz w:val="20"/>
                <w:szCs w:val="20"/>
              </w:rPr>
              <w:t>Uffz</w:t>
            </w:r>
            <w:proofErr w:type="spellEnd"/>
            <w:r>
              <w:rPr>
                <w:rFonts w:ascii="Arial" w:hAnsi="Arial" w:cs="Arial"/>
                <w:sz w:val="20"/>
                <w:szCs w:val="20"/>
              </w:rPr>
              <w:t xml:space="preserve">. </w:t>
            </w:r>
            <w:proofErr w:type="spellStart"/>
            <w:r>
              <w:rPr>
                <w:rFonts w:ascii="Arial" w:hAnsi="Arial" w:cs="Arial"/>
                <w:sz w:val="20"/>
                <w:szCs w:val="20"/>
              </w:rPr>
              <w:t>Wilss</w:t>
            </w:r>
            <w:proofErr w:type="spellEnd"/>
            <w:r>
              <w:rPr>
                <w:rFonts w:ascii="Arial" w:hAnsi="Arial" w:cs="Arial"/>
                <w:sz w:val="20"/>
                <w:szCs w:val="20"/>
              </w:rPr>
              <w:t>, Erich (B). Same in December 1947.</w:t>
            </w:r>
          </w:p>
          <w:p w14:paraId="1AFCF4FA" w14:textId="77777777" w:rsidR="00736678" w:rsidRPr="001A3416" w:rsidRDefault="00736678" w:rsidP="00736678">
            <w:pPr>
              <w:shd w:val="clear" w:color="auto" w:fill="FFFFFF"/>
              <w:rPr>
                <w:rFonts w:ascii="Arial" w:hAnsi="Arial" w:cs="Arial"/>
                <w:sz w:val="12"/>
                <w:szCs w:val="12"/>
              </w:rPr>
            </w:pPr>
          </w:p>
          <w:tbl>
            <w:tblPr>
              <w:tblStyle w:val="TableGrid"/>
              <w:tblW w:w="5000" w:type="pct"/>
              <w:tblLook w:val="04A0" w:firstRow="1" w:lastRow="0" w:firstColumn="1" w:lastColumn="0" w:noHBand="0" w:noVBand="1"/>
            </w:tblPr>
            <w:tblGrid>
              <w:gridCol w:w="1302"/>
              <w:gridCol w:w="1068"/>
              <w:gridCol w:w="899"/>
              <w:gridCol w:w="899"/>
              <w:gridCol w:w="899"/>
              <w:gridCol w:w="901"/>
              <w:gridCol w:w="901"/>
              <w:gridCol w:w="1024"/>
              <w:gridCol w:w="1024"/>
              <w:gridCol w:w="1024"/>
              <w:gridCol w:w="1024"/>
              <w:gridCol w:w="901"/>
            </w:tblGrid>
            <w:tr w:rsidR="00736678" w14:paraId="2A7D39B5" w14:textId="77777777" w:rsidTr="001A3416">
              <w:tc>
                <w:tcPr>
                  <w:tcW w:w="1302" w:type="dxa"/>
                  <w:shd w:val="clear" w:color="auto" w:fill="auto"/>
                </w:tcPr>
                <w:p w14:paraId="754ED9D5" w14:textId="77777777" w:rsidR="00736678" w:rsidRPr="00F433EA" w:rsidRDefault="00736678" w:rsidP="00736678">
                  <w:pPr>
                    <w:jc w:val="both"/>
                    <w:rPr>
                      <w:rFonts w:ascii="Arial" w:hAnsi="Arial" w:cs="Arial"/>
                      <w:color w:val="000000"/>
                      <w:sz w:val="20"/>
                      <w:szCs w:val="20"/>
                    </w:rPr>
                  </w:pPr>
                </w:p>
              </w:tc>
              <w:tc>
                <w:tcPr>
                  <w:tcW w:w="1068" w:type="dxa"/>
                  <w:shd w:val="clear" w:color="auto" w:fill="auto"/>
                </w:tcPr>
                <w:p w14:paraId="6D07B75D" w14:textId="77777777" w:rsidR="00736678" w:rsidRPr="00F433EA" w:rsidRDefault="00736678" w:rsidP="00736678">
                  <w:pPr>
                    <w:jc w:val="center"/>
                    <w:rPr>
                      <w:rFonts w:ascii="Arial" w:hAnsi="Arial" w:cs="Arial"/>
                      <w:color w:val="000000"/>
                      <w:sz w:val="20"/>
                      <w:szCs w:val="20"/>
                    </w:rPr>
                  </w:pPr>
                  <w:r>
                    <w:rPr>
                      <w:rFonts w:ascii="Arial" w:hAnsi="Arial" w:cs="Arial"/>
                      <w:color w:val="000000"/>
                      <w:sz w:val="20"/>
                      <w:szCs w:val="20"/>
                    </w:rPr>
                    <w:t>Pre-44?</w:t>
                  </w:r>
                </w:p>
              </w:tc>
              <w:tc>
                <w:tcPr>
                  <w:tcW w:w="899" w:type="dxa"/>
                </w:tcPr>
                <w:p w14:paraId="5C1255B5" w14:textId="77777777" w:rsidR="00736678" w:rsidRDefault="00736678" w:rsidP="00736678">
                  <w:pPr>
                    <w:jc w:val="center"/>
                    <w:rPr>
                      <w:rFonts w:ascii="Arial" w:hAnsi="Arial" w:cs="Arial"/>
                      <w:color w:val="000000"/>
                      <w:sz w:val="20"/>
                      <w:szCs w:val="20"/>
                    </w:rPr>
                  </w:pPr>
                  <w:r>
                    <w:rPr>
                      <w:rFonts w:ascii="Arial" w:hAnsi="Arial" w:cs="Arial"/>
                      <w:color w:val="000000"/>
                      <w:sz w:val="20"/>
                      <w:szCs w:val="20"/>
                    </w:rPr>
                    <w:t>1/44</w:t>
                  </w:r>
                </w:p>
              </w:tc>
              <w:tc>
                <w:tcPr>
                  <w:tcW w:w="899" w:type="dxa"/>
                </w:tcPr>
                <w:p w14:paraId="466EE263" w14:textId="77777777" w:rsidR="00736678" w:rsidRDefault="00736678" w:rsidP="00736678">
                  <w:pPr>
                    <w:jc w:val="center"/>
                    <w:rPr>
                      <w:rFonts w:ascii="Arial" w:hAnsi="Arial" w:cs="Arial"/>
                      <w:color w:val="000000"/>
                      <w:sz w:val="20"/>
                      <w:szCs w:val="20"/>
                    </w:rPr>
                  </w:pPr>
                  <w:r>
                    <w:rPr>
                      <w:rFonts w:ascii="Arial" w:hAnsi="Arial" w:cs="Arial"/>
                      <w:color w:val="000000"/>
                      <w:sz w:val="20"/>
                      <w:szCs w:val="20"/>
                    </w:rPr>
                    <w:t>5/44</w:t>
                  </w:r>
                </w:p>
              </w:tc>
              <w:tc>
                <w:tcPr>
                  <w:tcW w:w="899" w:type="dxa"/>
                  <w:shd w:val="clear" w:color="auto" w:fill="auto"/>
                </w:tcPr>
                <w:p w14:paraId="26EFBD71" w14:textId="77777777" w:rsidR="00736678" w:rsidRDefault="00736678" w:rsidP="00736678">
                  <w:pPr>
                    <w:jc w:val="center"/>
                    <w:rPr>
                      <w:rFonts w:ascii="Arial" w:hAnsi="Arial" w:cs="Arial"/>
                      <w:color w:val="000000"/>
                      <w:sz w:val="20"/>
                      <w:szCs w:val="20"/>
                    </w:rPr>
                  </w:pPr>
                  <w:r>
                    <w:rPr>
                      <w:rFonts w:ascii="Arial" w:hAnsi="Arial" w:cs="Arial"/>
                      <w:color w:val="000000"/>
                      <w:sz w:val="20"/>
                      <w:szCs w:val="20"/>
                    </w:rPr>
                    <w:t>9/45</w:t>
                  </w:r>
                </w:p>
              </w:tc>
              <w:tc>
                <w:tcPr>
                  <w:tcW w:w="901" w:type="dxa"/>
                  <w:shd w:val="clear" w:color="auto" w:fill="auto"/>
                </w:tcPr>
                <w:p w14:paraId="56436AD8" w14:textId="77777777" w:rsidR="00736678" w:rsidRDefault="00736678" w:rsidP="00736678">
                  <w:pPr>
                    <w:jc w:val="center"/>
                    <w:rPr>
                      <w:rFonts w:ascii="Arial" w:hAnsi="Arial" w:cs="Arial"/>
                      <w:color w:val="000000"/>
                      <w:sz w:val="20"/>
                      <w:szCs w:val="20"/>
                    </w:rPr>
                  </w:pPr>
                  <w:r>
                    <w:rPr>
                      <w:rFonts w:ascii="Arial" w:hAnsi="Arial" w:cs="Arial"/>
                      <w:color w:val="000000"/>
                      <w:sz w:val="20"/>
                      <w:szCs w:val="20"/>
                    </w:rPr>
                    <w:t>6/46</w:t>
                  </w:r>
                </w:p>
              </w:tc>
              <w:tc>
                <w:tcPr>
                  <w:tcW w:w="901" w:type="dxa"/>
                </w:tcPr>
                <w:p w14:paraId="7366D5A7" w14:textId="77777777" w:rsidR="00736678" w:rsidRDefault="00736678" w:rsidP="00736678">
                  <w:pPr>
                    <w:jc w:val="center"/>
                    <w:rPr>
                      <w:rFonts w:ascii="Arial" w:hAnsi="Arial" w:cs="Arial"/>
                      <w:color w:val="000000"/>
                      <w:sz w:val="20"/>
                      <w:szCs w:val="20"/>
                    </w:rPr>
                  </w:pPr>
                  <w:r>
                    <w:rPr>
                      <w:rFonts w:ascii="Arial" w:hAnsi="Arial" w:cs="Arial"/>
                      <w:color w:val="000000"/>
                      <w:sz w:val="20"/>
                      <w:szCs w:val="20"/>
                    </w:rPr>
                    <w:t>7/46</w:t>
                  </w:r>
                </w:p>
              </w:tc>
              <w:tc>
                <w:tcPr>
                  <w:tcW w:w="1024" w:type="dxa"/>
                  <w:shd w:val="clear" w:color="auto" w:fill="auto"/>
                </w:tcPr>
                <w:p w14:paraId="4B1F6B2B" w14:textId="77777777" w:rsidR="00736678" w:rsidRPr="00F433EA" w:rsidRDefault="00736678" w:rsidP="00736678">
                  <w:pPr>
                    <w:jc w:val="center"/>
                    <w:rPr>
                      <w:rFonts w:ascii="Arial" w:hAnsi="Arial" w:cs="Arial"/>
                      <w:color w:val="000000"/>
                      <w:sz w:val="20"/>
                      <w:szCs w:val="20"/>
                    </w:rPr>
                  </w:pPr>
                  <w:r>
                    <w:rPr>
                      <w:rFonts w:ascii="Arial" w:hAnsi="Arial" w:cs="Arial"/>
                      <w:color w:val="000000"/>
                      <w:sz w:val="20"/>
                      <w:szCs w:val="20"/>
                    </w:rPr>
                    <w:t>12/46</w:t>
                  </w:r>
                </w:p>
              </w:tc>
              <w:tc>
                <w:tcPr>
                  <w:tcW w:w="1024" w:type="dxa"/>
                  <w:shd w:val="clear" w:color="auto" w:fill="auto"/>
                </w:tcPr>
                <w:p w14:paraId="0F5F2212" w14:textId="77777777" w:rsidR="00736678" w:rsidRDefault="00736678" w:rsidP="00736678">
                  <w:pPr>
                    <w:jc w:val="center"/>
                    <w:rPr>
                      <w:rFonts w:ascii="Arial" w:hAnsi="Arial" w:cs="Arial"/>
                      <w:color w:val="000000"/>
                      <w:sz w:val="20"/>
                      <w:szCs w:val="20"/>
                    </w:rPr>
                  </w:pPr>
                  <w:r>
                    <w:rPr>
                      <w:rFonts w:ascii="Arial" w:hAnsi="Arial" w:cs="Arial"/>
                      <w:color w:val="000000"/>
                      <w:sz w:val="20"/>
                      <w:szCs w:val="20"/>
                    </w:rPr>
                    <w:t>10/47</w:t>
                  </w:r>
                </w:p>
              </w:tc>
              <w:tc>
                <w:tcPr>
                  <w:tcW w:w="1024" w:type="dxa"/>
                  <w:shd w:val="clear" w:color="auto" w:fill="auto"/>
                </w:tcPr>
                <w:p w14:paraId="4FAAD106" w14:textId="77777777" w:rsidR="00736678" w:rsidRPr="00F433EA" w:rsidRDefault="00736678" w:rsidP="00736678">
                  <w:pPr>
                    <w:jc w:val="center"/>
                    <w:rPr>
                      <w:rFonts w:ascii="Arial" w:hAnsi="Arial" w:cs="Arial"/>
                      <w:color w:val="000000"/>
                      <w:sz w:val="20"/>
                      <w:szCs w:val="20"/>
                    </w:rPr>
                  </w:pPr>
                  <w:r>
                    <w:rPr>
                      <w:rFonts w:ascii="Arial" w:hAnsi="Arial" w:cs="Arial"/>
                      <w:color w:val="000000"/>
                      <w:sz w:val="20"/>
                      <w:szCs w:val="20"/>
                    </w:rPr>
                    <w:t>11/47</w:t>
                  </w:r>
                </w:p>
              </w:tc>
              <w:tc>
                <w:tcPr>
                  <w:tcW w:w="1024" w:type="dxa"/>
                  <w:shd w:val="clear" w:color="auto" w:fill="auto"/>
                </w:tcPr>
                <w:p w14:paraId="6721ADC4" w14:textId="77777777" w:rsidR="00736678" w:rsidRPr="00F433EA" w:rsidRDefault="00736678" w:rsidP="00736678">
                  <w:pPr>
                    <w:jc w:val="center"/>
                    <w:rPr>
                      <w:rFonts w:ascii="Arial" w:hAnsi="Arial" w:cs="Arial"/>
                      <w:color w:val="000000"/>
                      <w:sz w:val="20"/>
                      <w:szCs w:val="20"/>
                    </w:rPr>
                  </w:pPr>
                  <w:r>
                    <w:rPr>
                      <w:rFonts w:ascii="Arial" w:hAnsi="Arial" w:cs="Arial"/>
                      <w:color w:val="000000"/>
                      <w:sz w:val="20"/>
                      <w:szCs w:val="20"/>
                    </w:rPr>
                    <w:t>12/47</w:t>
                  </w:r>
                </w:p>
              </w:tc>
              <w:tc>
                <w:tcPr>
                  <w:tcW w:w="901" w:type="dxa"/>
                  <w:shd w:val="clear" w:color="auto" w:fill="auto"/>
                </w:tcPr>
                <w:p w14:paraId="12142933" w14:textId="77777777" w:rsidR="00736678" w:rsidRDefault="00736678" w:rsidP="00736678">
                  <w:pPr>
                    <w:jc w:val="center"/>
                    <w:rPr>
                      <w:rFonts w:ascii="Arial" w:hAnsi="Arial" w:cs="Arial"/>
                      <w:color w:val="000000"/>
                      <w:sz w:val="20"/>
                      <w:szCs w:val="20"/>
                    </w:rPr>
                  </w:pPr>
                  <w:r>
                    <w:rPr>
                      <w:rFonts w:ascii="Arial" w:hAnsi="Arial" w:cs="Arial"/>
                      <w:color w:val="000000"/>
                      <w:sz w:val="20"/>
                      <w:szCs w:val="20"/>
                    </w:rPr>
                    <w:t>4/48</w:t>
                  </w:r>
                </w:p>
              </w:tc>
            </w:tr>
            <w:tr w:rsidR="00EF6E69" w14:paraId="57D050A3" w14:textId="77777777" w:rsidTr="001A3416">
              <w:tc>
                <w:tcPr>
                  <w:tcW w:w="1302" w:type="dxa"/>
                  <w:shd w:val="clear" w:color="auto" w:fill="auto"/>
                </w:tcPr>
                <w:p w14:paraId="211BA6BA" w14:textId="77777777" w:rsidR="00EF6E69" w:rsidRDefault="00EF6E69" w:rsidP="00736678">
                  <w:pPr>
                    <w:jc w:val="both"/>
                    <w:rPr>
                      <w:rFonts w:ascii="Arial" w:hAnsi="Arial" w:cs="Arial"/>
                      <w:color w:val="000000"/>
                      <w:sz w:val="20"/>
                      <w:szCs w:val="20"/>
                    </w:rPr>
                  </w:pPr>
                  <w:proofErr w:type="spellStart"/>
                  <w:r>
                    <w:rPr>
                      <w:rFonts w:ascii="Arial" w:hAnsi="Arial" w:cs="Arial"/>
                      <w:color w:val="000000"/>
                      <w:sz w:val="20"/>
                      <w:szCs w:val="20"/>
                    </w:rPr>
                    <w:t>Sulgrave</w:t>
                  </w:r>
                  <w:proofErr w:type="spellEnd"/>
                </w:p>
              </w:tc>
              <w:tc>
                <w:tcPr>
                  <w:tcW w:w="1967" w:type="dxa"/>
                  <w:gridSpan w:val="2"/>
                  <w:shd w:val="clear" w:color="auto" w:fill="DEEAF6" w:themeFill="accent5" w:themeFillTint="33"/>
                </w:tcPr>
                <w:p w14:paraId="44FD6BB3" w14:textId="18F67B4B" w:rsidR="00EF6E69" w:rsidRDefault="00EF6E69" w:rsidP="00736678">
                  <w:pPr>
                    <w:jc w:val="center"/>
                    <w:rPr>
                      <w:rFonts w:ascii="Arial" w:hAnsi="Arial" w:cs="Arial"/>
                      <w:color w:val="000000"/>
                      <w:sz w:val="20"/>
                      <w:szCs w:val="20"/>
                    </w:rPr>
                  </w:pPr>
                  <w:r>
                    <w:rPr>
                      <w:rFonts w:ascii="Arial" w:hAnsi="Arial" w:cs="Arial"/>
                      <w:color w:val="000000"/>
                      <w:sz w:val="20"/>
                      <w:szCs w:val="20"/>
                    </w:rPr>
                    <w:t>With C55</w:t>
                  </w:r>
                </w:p>
              </w:tc>
              <w:tc>
                <w:tcPr>
                  <w:tcW w:w="899" w:type="dxa"/>
                  <w:shd w:val="clear" w:color="auto" w:fill="E2EFD9" w:themeFill="accent6" w:themeFillTint="33"/>
                </w:tcPr>
                <w:p w14:paraId="49197F47" w14:textId="77777777" w:rsidR="00EF6E69" w:rsidRDefault="00EF6E69" w:rsidP="00736678">
                  <w:pPr>
                    <w:jc w:val="center"/>
                    <w:rPr>
                      <w:rFonts w:ascii="Arial" w:hAnsi="Arial" w:cs="Arial"/>
                      <w:color w:val="000000"/>
                      <w:sz w:val="20"/>
                      <w:szCs w:val="20"/>
                    </w:rPr>
                  </w:pPr>
                </w:p>
              </w:tc>
              <w:tc>
                <w:tcPr>
                  <w:tcW w:w="899" w:type="dxa"/>
                  <w:shd w:val="clear" w:color="auto" w:fill="E2EFD9" w:themeFill="accent6" w:themeFillTint="33"/>
                </w:tcPr>
                <w:p w14:paraId="7234AB0B" w14:textId="77777777" w:rsidR="00EF6E69" w:rsidRDefault="00EF6E69" w:rsidP="00736678">
                  <w:pPr>
                    <w:jc w:val="center"/>
                    <w:rPr>
                      <w:rFonts w:ascii="Arial" w:hAnsi="Arial" w:cs="Arial"/>
                      <w:color w:val="000000"/>
                      <w:sz w:val="20"/>
                      <w:szCs w:val="20"/>
                    </w:rPr>
                  </w:pPr>
                </w:p>
              </w:tc>
              <w:tc>
                <w:tcPr>
                  <w:tcW w:w="901" w:type="dxa"/>
                  <w:shd w:val="clear" w:color="auto" w:fill="E2EFD9" w:themeFill="accent6" w:themeFillTint="33"/>
                </w:tcPr>
                <w:p w14:paraId="6992C68B" w14:textId="77777777" w:rsidR="00EF6E69" w:rsidRDefault="00EF6E69" w:rsidP="00736678">
                  <w:pPr>
                    <w:jc w:val="center"/>
                    <w:rPr>
                      <w:rFonts w:ascii="Arial" w:hAnsi="Arial" w:cs="Arial"/>
                      <w:color w:val="000000"/>
                      <w:sz w:val="20"/>
                      <w:szCs w:val="20"/>
                    </w:rPr>
                  </w:pPr>
                  <w:r>
                    <w:rPr>
                      <w:rFonts w:ascii="Arial" w:hAnsi="Arial" w:cs="Arial"/>
                      <w:color w:val="000000"/>
                      <w:sz w:val="20"/>
                      <w:szCs w:val="20"/>
                    </w:rPr>
                    <w:t>50</w:t>
                  </w:r>
                </w:p>
              </w:tc>
              <w:tc>
                <w:tcPr>
                  <w:tcW w:w="901" w:type="dxa"/>
                  <w:shd w:val="clear" w:color="auto" w:fill="E2EFD9" w:themeFill="accent6" w:themeFillTint="33"/>
                </w:tcPr>
                <w:p w14:paraId="3ED7C4F2" w14:textId="77777777" w:rsidR="00EF6E69" w:rsidRDefault="00EF6E69" w:rsidP="00736678">
                  <w:pPr>
                    <w:jc w:val="center"/>
                    <w:rPr>
                      <w:rFonts w:ascii="Arial" w:hAnsi="Arial" w:cs="Arial"/>
                      <w:color w:val="000000"/>
                      <w:sz w:val="20"/>
                      <w:szCs w:val="20"/>
                    </w:rPr>
                  </w:pPr>
                  <w:r>
                    <w:rPr>
                      <w:rFonts w:ascii="Arial" w:hAnsi="Arial" w:cs="Arial"/>
                      <w:color w:val="000000"/>
                      <w:sz w:val="20"/>
                      <w:szCs w:val="20"/>
                    </w:rPr>
                    <w:t>51</w:t>
                  </w:r>
                </w:p>
              </w:tc>
              <w:tc>
                <w:tcPr>
                  <w:tcW w:w="1024" w:type="dxa"/>
                  <w:shd w:val="clear" w:color="auto" w:fill="E2EFD9" w:themeFill="accent6" w:themeFillTint="33"/>
                </w:tcPr>
                <w:p w14:paraId="76AB5AD1" w14:textId="77777777" w:rsidR="00EF6E69" w:rsidRDefault="00EF6E69" w:rsidP="00736678">
                  <w:pPr>
                    <w:jc w:val="center"/>
                    <w:rPr>
                      <w:rFonts w:ascii="Arial" w:hAnsi="Arial" w:cs="Arial"/>
                      <w:color w:val="000000"/>
                      <w:sz w:val="20"/>
                      <w:szCs w:val="20"/>
                    </w:rPr>
                  </w:pPr>
                  <w:r>
                    <w:rPr>
                      <w:rFonts w:ascii="Arial" w:hAnsi="Arial" w:cs="Arial"/>
                      <w:color w:val="000000"/>
                      <w:sz w:val="20"/>
                      <w:szCs w:val="20"/>
                    </w:rPr>
                    <w:t>50</w:t>
                  </w:r>
                </w:p>
              </w:tc>
              <w:tc>
                <w:tcPr>
                  <w:tcW w:w="1024" w:type="dxa"/>
                  <w:shd w:val="clear" w:color="auto" w:fill="E2EFD9" w:themeFill="accent6" w:themeFillTint="33"/>
                </w:tcPr>
                <w:p w14:paraId="26C7FB23" w14:textId="77777777" w:rsidR="00EF6E69" w:rsidRDefault="00EF6E69" w:rsidP="00736678">
                  <w:pPr>
                    <w:jc w:val="center"/>
                    <w:rPr>
                      <w:rFonts w:ascii="Arial" w:hAnsi="Arial" w:cs="Arial"/>
                      <w:color w:val="000000"/>
                      <w:sz w:val="20"/>
                      <w:szCs w:val="20"/>
                    </w:rPr>
                  </w:pPr>
                  <w:r>
                    <w:rPr>
                      <w:rFonts w:ascii="Arial" w:hAnsi="Arial" w:cs="Arial"/>
                      <w:color w:val="000000"/>
                      <w:sz w:val="20"/>
                      <w:szCs w:val="20"/>
                    </w:rPr>
                    <w:t>41</w:t>
                  </w:r>
                </w:p>
              </w:tc>
              <w:tc>
                <w:tcPr>
                  <w:tcW w:w="1024" w:type="dxa"/>
                  <w:shd w:val="clear" w:color="auto" w:fill="E2EFD9" w:themeFill="accent6" w:themeFillTint="33"/>
                </w:tcPr>
                <w:p w14:paraId="60FA4741" w14:textId="77777777" w:rsidR="00EF6E69" w:rsidRPr="00F433EA" w:rsidRDefault="00EF6E69" w:rsidP="00736678">
                  <w:pPr>
                    <w:jc w:val="center"/>
                    <w:rPr>
                      <w:rFonts w:ascii="Arial" w:hAnsi="Arial" w:cs="Arial"/>
                      <w:color w:val="000000"/>
                      <w:sz w:val="20"/>
                      <w:szCs w:val="20"/>
                    </w:rPr>
                  </w:pPr>
                  <w:r>
                    <w:rPr>
                      <w:rFonts w:ascii="Arial" w:hAnsi="Arial" w:cs="Arial"/>
                      <w:color w:val="000000"/>
                      <w:sz w:val="20"/>
                      <w:szCs w:val="20"/>
                    </w:rPr>
                    <w:t>37</w:t>
                  </w:r>
                </w:p>
              </w:tc>
              <w:tc>
                <w:tcPr>
                  <w:tcW w:w="1024" w:type="dxa"/>
                  <w:shd w:val="clear" w:color="auto" w:fill="E2EFD9" w:themeFill="accent6" w:themeFillTint="33"/>
                </w:tcPr>
                <w:p w14:paraId="7C8C64C6" w14:textId="77777777" w:rsidR="00EF6E69" w:rsidRPr="00F433EA" w:rsidRDefault="00EF6E69" w:rsidP="00736678">
                  <w:pPr>
                    <w:jc w:val="center"/>
                    <w:rPr>
                      <w:rFonts w:ascii="Arial" w:hAnsi="Arial" w:cs="Arial"/>
                      <w:color w:val="000000"/>
                      <w:sz w:val="20"/>
                      <w:szCs w:val="20"/>
                    </w:rPr>
                  </w:pPr>
                  <w:r>
                    <w:rPr>
                      <w:rFonts w:ascii="Arial" w:hAnsi="Arial" w:cs="Arial"/>
                      <w:color w:val="000000"/>
                      <w:sz w:val="20"/>
                      <w:szCs w:val="20"/>
                    </w:rPr>
                    <w:t>35</w:t>
                  </w:r>
                </w:p>
              </w:tc>
              <w:tc>
                <w:tcPr>
                  <w:tcW w:w="901" w:type="dxa"/>
                  <w:shd w:val="clear" w:color="auto" w:fill="E2EFD9" w:themeFill="accent6" w:themeFillTint="33"/>
                </w:tcPr>
                <w:p w14:paraId="3102E9CE" w14:textId="77777777" w:rsidR="00EF6E69" w:rsidRDefault="00EF6E69" w:rsidP="00736678">
                  <w:pPr>
                    <w:jc w:val="center"/>
                    <w:rPr>
                      <w:rFonts w:ascii="Arial" w:hAnsi="Arial" w:cs="Arial"/>
                      <w:color w:val="000000"/>
                      <w:sz w:val="20"/>
                      <w:szCs w:val="20"/>
                    </w:rPr>
                  </w:pPr>
                  <w:r>
                    <w:rPr>
                      <w:rFonts w:ascii="Arial" w:hAnsi="Arial" w:cs="Arial"/>
                      <w:color w:val="000000"/>
                      <w:sz w:val="20"/>
                      <w:szCs w:val="20"/>
                    </w:rPr>
                    <w:t>3</w:t>
                  </w:r>
                </w:p>
              </w:tc>
            </w:tr>
          </w:tbl>
          <w:p w14:paraId="779FE232" w14:textId="77777777" w:rsidR="00736678" w:rsidRPr="001A3416" w:rsidRDefault="00736678" w:rsidP="00C74C62">
            <w:pPr>
              <w:rPr>
                <w:rFonts w:ascii="Arial" w:hAnsi="Arial" w:cs="Arial"/>
                <w:sz w:val="12"/>
                <w:szCs w:val="12"/>
              </w:rPr>
            </w:pPr>
          </w:p>
          <w:p w14:paraId="33C8A9F0" w14:textId="2B6B2F85" w:rsidR="00736678" w:rsidRDefault="00736678" w:rsidP="00C74C62">
            <w:pPr>
              <w:rPr>
                <w:rFonts w:ascii="Arial" w:hAnsi="Arial" w:cs="Arial"/>
                <w:sz w:val="20"/>
                <w:szCs w:val="20"/>
              </w:rPr>
            </w:pPr>
            <w:r>
              <w:rPr>
                <w:rFonts w:ascii="Arial" w:hAnsi="Arial" w:cs="Arial"/>
                <w:sz w:val="20"/>
                <w:szCs w:val="20"/>
              </w:rPr>
              <w:t>After the war, used as emergency accommodation for displaced families.</w:t>
            </w:r>
          </w:p>
        </w:tc>
        <w:tc>
          <w:tcPr>
            <w:tcW w:w="3306" w:type="dxa"/>
            <w:gridSpan w:val="3"/>
          </w:tcPr>
          <w:p w14:paraId="342C1B81" w14:textId="23E1F703" w:rsidR="00736678" w:rsidRDefault="001A3416" w:rsidP="00C74C62">
            <w:pPr>
              <w:rPr>
                <w:rFonts w:ascii="Arial" w:hAnsi="Arial" w:cs="Arial"/>
                <w:sz w:val="20"/>
                <w:szCs w:val="20"/>
              </w:rPr>
            </w:pPr>
            <w:r>
              <w:rPr>
                <w:rFonts w:ascii="Arial" w:hAnsi="Arial" w:cs="Arial"/>
                <w:noProof/>
                <w:sz w:val="20"/>
                <w:szCs w:val="20"/>
              </w:rPr>
              <w:drawing>
                <wp:inline distT="0" distB="0" distL="0" distR="0" wp14:anchorId="2ECDE696" wp14:editId="71671AF6">
                  <wp:extent cx="1954770" cy="1944000"/>
                  <wp:effectExtent l="0" t="0" r="7620" b="0"/>
                  <wp:docPr id="11395446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44697" name="Picture 1139544697"/>
                          <pic:cNvPicPr/>
                        </pic:nvPicPr>
                        <pic:blipFill>
                          <a:blip r:embed="rId22">
                            <a:extLst>
                              <a:ext uri="{28A0092B-C50C-407E-A947-70E740481C1C}">
                                <a14:useLocalDpi xmlns:a14="http://schemas.microsoft.com/office/drawing/2010/main" val="0"/>
                              </a:ext>
                            </a:extLst>
                          </a:blip>
                          <a:stretch>
                            <a:fillRect/>
                          </a:stretch>
                        </pic:blipFill>
                        <pic:spPr>
                          <a:xfrm>
                            <a:off x="0" y="0"/>
                            <a:ext cx="1954770" cy="1944000"/>
                          </a:xfrm>
                          <a:prstGeom prst="rect">
                            <a:avLst/>
                          </a:prstGeom>
                        </pic:spPr>
                      </pic:pic>
                    </a:graphicData>
                  </a:graphic>
                </wp:inline>
              </w:drawing>
            </w:r>
          </w:p>
        </w:tc>
      </w:tr>
      <w:tr w:rsidR="00736678" w14:paraId="441F6ACA" w14:textId="77777777" w:rsidTr="00A217FB">
        <w:tc>
          <w:tcPr>
            <w:tcW w:w="12092" w:type="dxa"/>
            <w:vMerge/>
          </w:tcPr>
          <w:p w14:paraId="6548B613" w14:textId="77777777" w:rsidR="00736678" w:rsidRDefault="00736678" w:rsidP="00C74C62">
            <w:pPr>
              <w:rPr>
                <w:rFonts w:ascii="Arial" w:hAnsi="Arial" w:cs="Arial"/>
                <w:sz w:val="20"/>
                <w:szCs w:val="20"/>
              </w:rPr>
            </w:pPr>
          </w:p>
        </w:tc>
        <w:tc>
          <w:tcPr>
            <w:tcW w:w="3306" w:type="dxa"/>
            <w:gridSpan w:val="3"/>
          </w:tcPr>
          <w:p w14:paraId="317DD9F5" w14:textId="50FF6146" w:rsidR="00736678" w:rsidRDefault="00736678" w:rsidP="00600197">
            <w:pPr>
              <w:jc w:val="center"/>
              <w:rPr>
                <w:rFonts w:ascii="Arial" w:hAnsi="Arial" w:cs="Arial"/>
                <w:sz w:val="20"/>
                <w:szCs w:val="20"/>
              </w:rPr>
            </w:pPr>
            <w:r>
              <w:rPr>
                <w:rFonts w:ascii="Arial" w:hAnsi="Arial" w:cs="Arial"/>
                <w:sz w:val="20"/>
                <w:szCs w:val="20"/>
              </w:rPr>
              <w:t>Ordnance Survey 1952</w:t>
            </w:r>
          </w:p>
        </w:tc>
      </w:tr>
    </w:tbl>
    <w:p w14:paraId="3E313052" w14:textId="77777777" w:rsidR="00457621" w:rsidRDefault="00457621" w:rsidP="00C74C62">
      <w:pPr>
        <w:shd w:val="clear" w:color="auto" w:fill="FFFFFF"/>
        <w:rPr>
          <w:rFonts w:ascii="Arial" w:hAnsi="Arial" w:cs="Arial"/>
          <w:sz w:val="20"/>
          <w:szCs w:val="20"/>
        </w:rPr>
      </w:pPr>
    </w:p>
    <w:p w14:paraId="25227222" w14:textId="77777777" w:rsidR="00457621" w:rsidRDefault="00457621" w:rsidP="00C74C62">
      <w:pPr>
        <w:shd w:val="clear" w:color="auto" w:fill="FFFFFF"/>
        <w:rPr>
          <w:rFonts w:ascii="Arial" w:hAnsi="Arial" w:cs="Arial"/>
          <w:sz w:val="20"/>
          <w:szCs w:val="20"/>
        </w:rPr>
      </w:pPr>
    </w:p>
    <w:p w14:paraId="6E0E3BC6" w14:textId="00179E59" w:rsidR="00913028" w:rsidRDefault="00457621" w:rsidP="00C74C62">
      <w:pPr>
        <w:shd w:val="clear" w:color="auto" w:fill="FFFFFF"/>
        <w:rPr>
          <w:rFonts w:ascii="Arial" w:hAnsi="Arial" w:cs="Arial"/>
          <w:sz w:val="20"/>
          <w:szCs w:val="20"/>
        </w:rPr>
      </w:pPr>
      <w:r>
        <w:rPr>
          <w:rFonts w:ascii="Arial" w:hAnsi="Arial" w:cs="Arial"/>
          <w:b/>
          <w:bCs/>
          <w:noProof/>
          <w:sz w:val="20"/>
          <w:szCs w:val="20"/>
        </w:rPr>
        <w:drawing>
          <wp:anchor distT="0" distB="0" distL="114300" distR="114300" simplePos="0" relativeHeight="251673600" behindDoc="1" locked="0" layoutInCell="1" allowOverlap="1" wp14:anchorId="09C610D9" wp14:editId="0A35852B">
            <wp:simplePos x="0" y="0"/>
            <wp:positionH relativeFrom="column">
              <wp:posOffset>0</wp:posOffset>
            </wp:positionH>
            <wp:positionV relativeFrom="paragraph">
              <wp:posOffset>110392</wp:posOffset>
            </wp:positionV>
            <wp:extent cx="1905000" cy="1388745"/>
            <wp:effectExtent l="0" t="0" r="0" b="1905"/>
            <wp:wrapTight wrapText="bothSides">
              <wp:wrapPolygon edited="0">
                <wp:start x="0" y="0"/>
                <wp:lineTo x="0" y="21333"/>
                <wp:lineTo x="21384" y="21333"/>
                <wp:lineTo x="21384" y="0"/>
                <wp:lineTo x="0" y="0"/>
              </wp:wrapPolygon>
            </wp:wrapTight>
            <wp:docPr id="4102285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28564" name="Picture 410228564"/>
                    <pic:cNvPicPr/>
                  </pic:nvPicPr>
                  <pic:blipFill>
                    <a:blip r:embed="rId23">
                      <a:extLst>
                        <a:ext uri="{28A0092B-C50C-407E-A947-70E740481C1C}">
                          <a14:useLocalDpi xmlns:a14="http://schemas.microsoft.com/office/drawing/2010/main" val="0"/>
                        </a:ext>
                      </a:extLst>
                    </a:blip>
                    <a:stretch>
                      <a:fillRect/>
                    </a:stretch>
                  </pic:blipFill>
                  <pic:spPr>
                    <a:xfrm>
                      <a:off x="0" y="0"/>
                      <a:ext cx="1905000" cy="1388745"/>
                    </a:xfrm>
                    <a:prstGeom prst="rect">
                      <a:avLst/>
                    </a:prstGeom>
                  </pic:spPr>
                </pic:pic>
              </a:graphicData>
            </a:graphic>
            <wp14:sizeRelH relativeFrom="page">
              <wp14:pctWidth>0</wp14:pctWidth>
            </wp14:sizeRelH>
            <wp14:sizeRelV relativeFrom="page">
              <wp14:pctHeight>0</wp14:pctHeight>
            </wp14:sizeRelV>
          </wp:anchor>
        </w:drawing>
      </w:r>
    </w:p>
    <w:p w14:paraId="4CD04CB2" w14:textId="4241A4E7" w:rsidR="00A709E2" w:rsidRDefault="00A709E2" w:rsidP="00C74C62">
      <w:pPr>
        <w:shd w:val="clear" w:color="auto" w:fill="FFFFFF"/>
        <w:rPr>
          <w:rFonts w:ascii="Arial" w:hAnsi="Arial" w:cs="Arial"/>
          <w:sz w:val="20"/>
          <w:szCs w:val="20"/>
        </w:rPr>
      </w:pPr>
      <w:r w:rsidRPr="00A709E2">
        <w:rPr>
          <w:rFonts w:ascii="Arial" w:hAnsi="Arial" w:cs="Arial"/>
          <w:b/>
          <w:bCs/>
          <w:sz w:val="20"/>
          <w:szCs w:val="20"/>
        </w:rPr>
        <w:t>Thorpe Mandeville</w:t>
      </w:r>
      <w:r w:rsidR="0060758D">
        <w:rPr>
          <w:rFonts w:ascii="Arial" w:hAnsi="Arial" w:cs="Arial"/>
          <w:b/>
          <w:bCs/>
          <w:sz w:val="20"/>
          <w:szCs w:val="20"/>
        </w:rPr>
        <w:t xml:space="preserve">, </w:t>
      </w:r>
      <w:r w:rsidR="0060758D">
        <w:rPr>
          <w:rFonts w:ascii="Arial" w:hAnsi="Arial" w:cs="Arial"/>
          <w:sz w:val="20"/>
          <w:szCs w:val="20"/>
        </w:rPr>
        <w:t>Northamptonshire</w:t>
      </w:r>
      <w:r>
        <w:rPr>
          <w:rFonts w:ascii="Arial" w:hAnsi="Arial" w:cs="Arial"/>
          <w:sz w:val="20"/>
          <w:szCs w:val="20"/>
        </w:rPr>
        <w:t xml:space="preserve"> – “</w:t>
      </w:r>
      <w:r w:rsidRPr="001A3416">
        <w:rPr>
          <w:rFonts w:ascii="Arial" w:hAnsi="Arial" w:cs="Arial"/>
          <w:i/>
          <w:iCs/>
          <w:sz w:val="20"/>
          <w:szCs w:val="20"/>
        </w:rPr>
        <w:t>Permanent building</w:t>
      </w:r>
      <w:r>
        <w:rPr>
          <w:rFonts w:ascii="Arial" w:hAnsi="Arial" w:cs="Arial"/>
          <w:sz w:val="20"/>
          <w:szCs w:val="20"/>
        </w:rPr>
        <w:t>”</w:t>
      </w:r>
    </w:p>
    <w:p w14:paraId="5A006F68" w14:textId="5DBECDDC" w:rsidR="007024E7" w:rsidRPr="001A3416" w:rsidRDefault="007024E7" w:rsidP="00C74C62">
      <w:pPr>
        <w:shd w:val="clear" w:color="auto" w:fill="FFFFFF"/>
        <w:rPr>
          <w:rFonts w:ascii="Arial" w:hAnsi="Arial" w:cs="Arial"/>
          <w:sz w:val="12"/>
          <w:szCs w:val="12"/>
        </w:rPr>
      </w:pPr>
    </w:p>
    <w:p w14:paraId="0F2AB9FA" w14:textId="35E5B85A" w:rsidR="007024E7" w:rsidRPr="007024E7" w:rsidRDefault="007024E7" w:rsidP="00457621">
      <w:pPr>
        <w:shd w:val="clear" w:color="auto" w:fill="FFFFFF"/>
        <w:jc w:val="both"/>
        <w:rPr>
          <w:rFonts w:ascii="Arial" w:hAnsi="Arial" w:cs="Arial"/>
          <w:color w:val="597F31"/>
          <w:sz w:val="20"/>
          <w:szCs w:val="20"/>
        </w:rPr>
      </w:pPr>
      <w:r w:rsidRPr="007024E7">
        <w:rPr>
          <w:rFonts w:ascii="Arial" w:hAnsi="Arial" w:cs="Arial"/>
          <w:color w:val="201F1E"/>
          <w:sz w:val="20"/>
          <w:szCs w:val="20"/>
          <w:shd w:val="clear" w:color="auto" w:fill="FFFFFF"/>
        </w:rPr>
        <w:t xml:space="preserve">A message from a local resident regarding the location of the </w:t>
      </w:r>
      <w:r>
        <w:rPr>
          <w:rFonts w:ascii="Arial" w:hAnsi="Arial" w:cs="Arial"/>
          <w:color w:val="201F1E"/>
          <w:sz w:val="20"/>
          <w:szCs w:val="20"/>
          <w:shd w:val="clear" w:color="auto" w:fill="FFFFFF"/>
        </w:rPr>
        <w:t>hostel</w:t>
      </w:r>
      <w:r w:rsidRPr="007024E7">
        <w:rPr>
          <w:rFonts w:ascii="Arial" w:hAnsi="Arial" w:cs="Arial"/>
          <w:color w:val="201F1E"/>
          <w:sz w:val="20"/>
          <w:szCs w:val="20"/>
          <w:shd w:val="clear" w:color="auto" w:fill="FFFFFF"/>
        </w:rPr>
        <w:t xml:space="preserve"> – “</w:t>
      </w:r>
      <w:r w:rsidRPr="004A7572">
        <w:rPr>
          <w:rFonts w:ascii="Arial" w:hAnsi="Arial" w:cs="Arial"/>
          <w:i/>
          <w:iCs/>
          <w:color w:val="201F1E"/>
          <w:sz w:val="20"/>
          <w:szCs w:val="20"/>
          <w:shd w:val="clear" w:color="auto" w:fill="FFFFFF"/>
        </w:rPr>
        <w:t>My latest researches leave me with no doubt that the POW camp was at The Hill - a substantial house, and at one time Italian POWs were also there. Accounts have been received of both German and Italian POWs assisting on the local farms. One Italian ex POW is reported to have revisited a local farm and also The Hill. The current owners of The Hill advise there is Italian signage and writing still visible in an attic.”</w:t>
      </w:r>
      <w:r>
        <w:rPr>
          <w:rFonts w:ascii="Arial" w:hAnsi="Arial" w:cs="Arial"/>
          <w:color w:val="201F1E"/>
          <w:sz w:val="20"/>
          <w:szCs w:val="20"/>
          <w:shd w:val="clear" w:color="auto" w:fill="FFFFFF"/>
        </w:rPr>
        <w:t xml:space="preserve"> </w:t>
      </w:r>
      <w:r w:rsidRPr="004A7572">
        <w:rPr>
          <w:rFonts w:ascii="Arial" w:hAnsi="Arial" w:cs="Arial"/>
          <w:sz w:val="20"/>
          <w:szCs w:val="20"/>
        </w:rPr>
        <w:t>N</w:t>
      </w:r>
      <w:r w:rsidR="004A7572" w:rsidRPr="004A7572">
        <w:rPr>
          <w:rFonts w:ascii="Arial" w:hAnsi="Arial" w:cs="Arial"/>
          <w:sz w:val="20"/>
          <w:szCs w:val="20"/>
        </w:rPr>
        <w:t>GR</w:t>
      </w:r>
      <w:r w:rsidR="00457621">
        <w:rPr>
          <w:rFonts w:ascii="Arial" w:hAnsi="Arial" w:cs="Arial"/>
          <w:sz w:val="20"/>
          <w:szCs w:val="20"/>
        </w:rPr>
        <w:t xml:space="preserve"> </w:t>
      </w:r>
      <w:r w:rsidRPr="007024E7">
        <w:rPr>
          <w:rFonts w:ascii="Arial" w:hAnsi="Arial" w:cs="Arial"/>
          <w:color w:val="000000"/>
          <w:sz w:val="20"/>
          <w:szCs w:val="20"/>
        </w:rPr>
        <w:t>SP 5167 4489</w:t>
      </w:r>
    </w:p>
    <w:p w14:paraId="60469F14" w14:textId="2A2D6457" w:rsidR="00A709E2" w:rsidRPr="00457621" w:rsidRDefault="00A709E2" w:rsidP="00C74C62">
      <w:pPr>
        <w:shd w:val="clear" w:color="auto" w:fill="FFFFFF"/>
        <w:rPr>
          <w:rFonts w:ascii="Arial" w:hAnsi="Arial" w:cs="Arial"/>
          <w:sz w:val="12"/>
          <w:szCs w:val="12"/>
        </w:rPr>
      </w:pPr>
    </w:p>
    <w:p w14:paraId="2A6F3533" w14:textId="3E6A584D" w:rsidR="00A709E2" w:rsidRDefault="006B6B90" w:rsidP="00C74C62">
      <w:pPr>
        <w:shd w:val="clear" w:color="auto" w:fill="FFFFFF"/>
        <w:rPr>
          <w:rFonts w:ascii="Arial" w:hAnsi="Arial" w:cs="Arial"/>
          <w:sz w:val="20"/>
          <w:szCs w:val="20"/>
        </w:rPr>
      </w:pPr>
      <w:r w:rsidRPr="006B6B90">
        <w:rPr>
          <w:rFonts w:ascii="Arial" w:hAnsi="Arial" w:cs="Arial"/>
          <w:b/>
          <w:bCs/>
          <w:sz w:val="20"/>
          <w:szCs w:val="20"/>
        </w:rPr>
        <w:t>July 1946</w:t>
      </w:r>
      <w:r>
        <w:rPr>
          <w:rFonts w:ascii="Arial" w:hAnsi="Arial" w:cs="Arial"/>
          <w:sz w:val="20"/>
          <w:szCs w:val="20"/>
        </w:rPr>
        <w:t xml:space="preserve"> – Camp Leader: </w:t>
      </w:r>
      <w:proofErr w:type="spellStart"/>
      <w:r>
        <w:rPr>
          <w:rFonts w:ascii="Arial" w:hAnsi="Arial" w:cs="Arial"/>
          <w:sz w:val="20"/>
          <w:szCs w:val="20"/>
        </w:rPr>
        <w:t>Uffz</w:t>
      </w:r>
      <w:proofErr w:type="spellEnd"/>
      <w:r>
        <w:rPr>
          <w:rFonts w:ascii="Arial" w:hAnsi="Arial" w:cs="Arial"/>
          <w:sz w:val="20"/>
          <w:szCs w:val="20"/>
        </w:rPr>
        <w:t xml:space="preserve"> W Weyers (B)</w:t>
      </w:r>
      <w:r w:rsidR="003673E8">
        <w:rPr>
          <w:rFonts w:ascii="Arial" w:hAnsi="Arial" w:cs="Arial"/>
          <w:sz w:val="20"/>
          <w:szCs w:val="20"/>
        </w:rPr>
        <w:t xml:space="preserve">. Same </w:t>
      </w:r>
      <w:r w:rsidR="00457621">
        <w:rPr>
          <w:rFonts w:ascii="Arial" w:hAnsi="Arial" w:cs="Arial"/>
          <w:sz w:val="20"/>
          <w:szCs w:val="20"/>
        </w:rPr>
        <w:t xml:space="preserve">leader </w:t>
      </w:r>
      <w:r w:rsidR="00A10E57">
        <w:rPr>
          <w:rFonts w:ascii="Arial" w:hAnsi="Arial" w:cs="Arial"/>
          <w:sz w:val="20"/>
          <w:szCs w:val="20"/>
        </w:rPr>
        <w:t>in December 1946,</w:t>
      </w:r>
      <w:r w:rsidR="003673E8">
        <w:rPr>
          <w:rFonts w:ascii="Arial" w:hAnsi="Arial" w:cs="Arial"/>
          <w:sz w:val="20"/>
          <w:szCs w:val="20"/>
        </w:rPr>
        <w:t xml:space="preserve"> but regraded as A</w:t>
      </w:r>
      <w:r w:rsidR="00A10E57">
        <w:rPr>
          <w:rFonts w:ascii="Arial" w:hAnsi="Arial" w:cs="Arial"/>
          <w:sz w:val="20"/>
          <w:szCs w:val="20"/>
        </w:rPr>
        <w:t>.</w:t>
      </w:r>
    </w:p>
    <w:p w14:paraId="47E81DC0" w14:textId="09E4A9E1" w:rsidR="001807C3" w:rsidRPr="00457621" w:rsidRDefault="001807C3" w:rsidP="00C74C62">
      <w:pPr>
        <w:shd w:val="clear" w:color="auto" w:fill="FFFFFF"/>
        <w:rPr>
          <w:rFonts w:ascii="Arial" w:hAnsi="Arial" w:cs="Arial"/>
          <w:sz w:val="12"/>
          <w:szCs w:val="12"/>
        </w:rPr>
      </w:pPr>
    </w:p>
    <w:p w14:paraId="2455E4AC" w14:textId="38AE5B71" w:rsidR="001807C3" w:rsidRDefault="001807C3" w:rsidP="00457621">
      <w:pPr>
        <w:shd w:val="clear" w:color="auto" w:fill="FFFFFF"/>
        <w:jc w:val="both"/>
        <w:rPr>
          <w:rFonts w:ascii="Arial" w:hAnsi="Arial" w:cs="Arial"/>
          <w:sz w:val="20"/>
          <w:szCs w:val="20"/>
        </w:rPr>
      </w:pPr>
      <w:r w:rsidRPr="00A10E57">
        <w:rPr>
          <w:rFonts w:ascii="Arial" w:hAnsi="Arial" w:cs="Arial"/>
          <w:b/>
          <w:bCs/>
          <w:sz w:val="20"/>
          <w:szCs w:val="20"/>
        </w:rPr>
        <w:t>November 1947</w:t>
      </w:r>
      <w:r>
        <w:rPr>
          <w:rFonts w:ascii="Arial" w:hAnsi="Arial" w:cs="Arial"/>
          <w:sz w:val="20"/>
          <w:szCs w:val="20"/>
        </w:rPr>
        <w:t xml:space="preserve"> – </w:t>
      </w:r>
      <w:r w:rsidR="00A10E57">
        <w:rPr>
          <w:rFonts w:ascii="Arial" w:hAnsi="Arial" w:cs="Arial"/>
          <w:sz w:val="20"/>
          <w:szCs w:val="20"/>
        </w:rPr>
        <w:t>Camp Leader:</w:t>
      </w:r>
      <w:r>
        <w:rPr>
          <w:rFonts w:ascii="Arial" w:hAnsi="Arial" w:cs="Arial"/>
          <w:sz w:val="20"/>
          <w:szCs w:val="20"/>
        </w:rPr>
        <w:t xml:space="preserve"> </w:t>
      </w:r>
      <w:proofErr w:type="spellStart"/>
      <w:r>
        <w:rPr>
          <w:rFonts w:ascii="Arial" w:hAnsi="Arial" w:cs="Arial"/>
          <w:sz w:val="20"/>
          <w:szCs w:val="20"/>
        </w:rPr>
        <w:t>Uffz</w:t>
      </w:r>
      <w:proofErr w:type="spellEnd"/>
      <w:r>
        <w:rPr>
          <w:rFonts w:ascii="Arial" w:hAnsi="Arial" w:cs="Arial"/>
          <w:sz w:val="20"/>
          <w:szCs w:val="20"/>
        </w:rPr>
        <w:t xml:space="preserve"> </w:t>
      </w:r>
      <w:r w:rsidR="00457621">
        <w:rPr>
          <w:rFonts w:ascii="Arial" w:hAnsi="Arial" w:cs="Arial"/>
          <w:sz w:val="20"/>
          <w:szCs w:val="20"/>
        </w:rPr>
        <w:t xml:space="preserve">Julius </w:t>
      </w:r>
      <w:r>
        <w:rPr>
          <w:rFonts w:ascii="Arial" w:hAnsi="Arial" w:cs="Arial"/>
          <w:sz w:val="20"/>
          <w:szCs w:val="20"/>
        </w:rPr>
        <w:t>Barth (B+)</w:t>
      </w:r>
      <w:r w:rsidR="00D91401">
        <w:rPr>
          <w:rFonts w:ascii="Arial" w:hAnsi="Arial" w:cs="Arial"/>
          <w:sz w:val="20"/>
          <w:szCs w:val="20"/>
        </w:rPr>
        <w:t xml:space="preserve">. </w:t>
      </w:r>
      <w:r w:rsidR="00E21FE5">
        <w:rPr>
          <w:rFonts w:ascii="Arial" w:hAnsi="Arial" w:cs="Arial"/>
          <w:sz w:val="20"/>
          <w:szCs w:val="20"/>
        </w:rPr>
        <w:t xml:space="preserve">Same </w:t>
      </w:r>
      <w:r w:rsidR="00457621">
        <w:rPr>
          <w:rFonts w:ascii="Arial" w:hAnsi="Arial" w:cs="Arial"/>
          <w:sz w:val="20"/>
          <w:szCs w:val="20"/>
        </w:rPr>
        <w:t xml:space="preserve">leader </w:t>
      </w:r>
      <w:r w:rsidR="00A10E57">
        <w:rPr>
          <w:rFonts w:ascii="Arial" w:hAnsi="Arial" w:cs="Arial"/>
          <w:sz w:val="20"/>
          <w:szCs w:val="20"/>
        </w:rPr>
        <w:t>in December 1947</w:t>
      </w:r>
      <w:r w:rsidR="00E21FE5">
        <w:rPr>
          <w:rFonts w:ascii="Arial" w:hAnsi="Arial" w:cs="Arial"/>
          <w:sz w:val="20"/>
          <w:szCs w:val="20"/>
        </w:rPr>
        <w:t xml:space="preserve">. </w:t>
      </w:r>
      <w:r w:rsidR="00D91401">
        <w:rPr>
          <w:rFonts w:ascii="Arial" w:hAnsi="Arial" w:cs="Arial"/>
          <w:sz w:val="20"/>
          <w:szCs w:val="20"/>
        </w:rPr>
        <w:t>Good relationships were being developed with the village and in Banbury.</w:t>
      </w:r>
    </w:p>
    <w:p w14:paraId="52545897" w14:textId="76493C86" w:rsidR="001807C3" w:rsidRPr="00457621" w:rsidRDefault="001807C3" w:rsidP="00C74C62">
      <w:pPr>
        <w:shd w:val="clear" w:color="auto" w:fill="FFFFFF"/>
        <w:rPr>
          <w:rFonts w:ascii="Arial" w:hAnsi="Arial" w:cs="Arial"/>
          <w:sz w:val="12"/>
          <w:szCs w:val="12"/>
        </w:rPr>
      </w:pPr>
    </w:p>
    <w:p w14:paraId="72A3CC6C" w14:textId="462E795E" w:rsidR="00740632" w:rsidRDefault="00740632" w:rsidP="00C74C62">
      <w:pPr>
        <w:shd w:val="clear" w:color="auto" w:fill="FFFFFF"/>
        <w:rPr>
          <w:rFonts w:ascii="Arial" w:hAnsi="Arial" w:cs="Arial"/>
          <w:sz w:val="20"/>
          <w:szCs w:val="20"/>
        </w:rPr>
      </w:pPr>
      <w:r w:rsidRPr="00A10E57">
        <w:rPr>
          <w:rFonts w:ascii="Arial" w:hAnsi="Arial" w:cs="Arial"/>
          <w:b/>
          <w:bCs/>
          <w:sz w:val="20"/>
          <w:szCs w:val="20"/>
        </w:rPr>
        <w:t>December 1947</w:t>
      </w:r>
      <w:r>
        <w:rPr>
          <w:rFonts w:ascii="Arial" w:hAnsi="Arial" w:cs="Arial"/>
          <w:sz w:val="20"/>
          <w:szCs w:val="20"/>
        </w:rPr>
        <w:t xml:space="preserve"> – </w:t>
      </w:r>
      <w:r w:rsidR="00A10E57">
        <w:rPr>
          <w:rFonts w:ascii="Arial" w:hAnsi="Arial" w:cs="Arial"/>
          <w:sz w:val="20"/>
          <w:szCs w:val="20"/>
        </w:rPr>
        <w:t xml:space="preserve">there was a </w:t>
      </w:r>
      <w:r>
        <w:rPr>
          <w:rFonts w:ascii="Arial" w:hAnsi="Arial" w:cs="Arial"/>
          <w:sz w:val="20"/>
          <w:szCs w:val="20"/>
        </w:rPr>
        <w:t xml:space="preserve">high number of youth pows (under-25) – 60%, but no special problems </w:t>
      </w:r>
      <w:r w:rsidR="00A10E57">
        <w:rPr>
          <w:rFonts w:ascii="Arial" w:hAnsi="Arial" w:cs="Arial"/>
          <w:sz w:val="20"/>
          <w:szCs w:val="20"/>
        </w:rPr>
        <w:t xml:space="preserve">were </w:t>
      </w:r>
      <w:r>
        <w:rPr>
          <w:rFonts w:ascii="Arial" w:hAnsi="Arial" w:cs="Arial"/>
          <w:sz w:val="20"/>
          <w:szCs w:val="20"/>
        </w:rPr>
        <w:t>noted.</w:t>
      </w:r>
    </w:p>
    <w:p w14:paraId="4B919142" w14:textId="334FCE08" w:rsidR="001807C3" w:rsidRPr="00457621" w:rsidRDefault="001807C3" w:rsidP="00C74C62">
      <w:pPr>
        <w:shd w:val="clear" w:color="auto" w:fill="FFFFFF"/>
        <w:rPr>
          <w:rFonts w:ascii="Arial" w:hAnsi="Arial" w:cs="Arial"/>
          <w:noProof/>
          <w:sz w:val="12"/>
          <w:szCs w:val="12"/>
        </w:rPr>
      </w:pPr>
    </w:p>
    <w:p w14:paraId="179FE957" w14:textId="25C7DA93" w:rsidR="00595317" w:rsidRDefault="00595317" w:rsidP="00C74C62">
      <w:pPr>
        <w:shd w:val="clear" w:color="auto" w:fill="FFFFFF"/>
        <w:rPr>
          <w:rFonts w:ascii="Arial" w:hAnsi="Arial" w:cs="Arial"/>
          <w:noProof/>
          <w:sz w:val="20"/>
          <w:szCs w:val="20"/>
        </w:rPr>
      </w:pPr>
      <w:r w:rsidRPr="00A10E57">
        <w:rPr>
          <w:rFonts w:ascii="Arial" w:hAnsi="Arial" w:cs="Arial"/>
          <w:b/>
          <w:bCs/>
          <w:noProof/>
          <w:sz w:val="20"/>
          <w:szCs w:val="20"/>
        </w:rPr>
        <w:t>April 1948</w:t>
      </w:r>
      <w:r>
        <w:rPr>
          <w:rFonts w:ascii="Arial" w:hAnsi="Arial" w:cs="Arial"/>
          <w:noProof/>
          <w:sz w:val="20"/>
          <w:szCs w:val="20"/>
        </w:rPr>
        <w:t xml:space="preserve"> – </w:t>
      </w:r>
      <w:r w:rsidR="00A10E57">
        <w:rPr>
          <w:rFonts w:ascii="Arial" w:hAnsi="Arial" w:cs="Arial"/>
          <w:noProof/>
          <w:sz w:val="20"/>
          <w:szCs w:val="20"/>
        </w:rPr>
        <w:t>Camp</w:t>
      </w:r>
      <w:r>
        <w:rPr>
          <w:rFonts w:ascii="Arial" w:hAnsi="Arial" w:cs="Arial"/>
          <w:noProof/>
          <w:sz w:val="20"/>
          <w:szCs w:val="20"/>
        </w:rPr>
        <w:t xml:space="preserve"> leader Rudolf Walter</w:t>
      </w:r>
    </w:p>
    <w:p w14:paraId="0DF09BC2" w14:textId="629419E5" w:rsidR="00BA0917" w:rsidRPr="00457621" w:rsidRDefault="00BA0917" w:rsidP="00C74C62">
      <w:pPr>
        <w:shd w:val="clear" w:color="auto" w:fill="FFFFFF"/>
        <w:rPr>
          <w:rFonts w:ascii="Arial" w:hAnsi="Arial" w:cs="Arial"/>
          <w:noProof/>
          <w:sz w:val="12"/>
          <w:szCs w:val="12"/>
        </w:rPr>
      </w:pPr>
    </w:p>
    <w:tbl>
      <w:tblPr>
        <w:tblStyle w:val="TableGrid"/>
        <w:tblW w:w="5000" w:type="pct"/>
        <w:tblLook w:val="04A0" w:firstRow="1" w:lastRow="0" w:firstColumn="1" w:lastColumn="0" w:noHBand="0" w:noVBand="1"/>
      </w:tblPr>
      <w:tblGrid>
        <w:gridCol w:w="1980"/>
        <w:gridCol w:w="1218"/>
        <w:gridCol w:w="1219"/>
        <w:gridCol w:w="1219"/>
        <w:gridCol w:w="1219"/>
        <w:gridCol w:w="1219"/>
        <w:gridCol w:w="1219"/>
        <w:gridCol w:w="1219"/>
        <w:gridCol w:w="1219"/>
        <w:gridCol w:w="1219"/>
        <w:gridCol w:w="1219"/>
        <w:gridCol w:w="1219"/>
      </w:tblGrid>
      <w:tr w:rsidR="00BA0917" w14:paraId="53059E96" w14:textId="77777777" w:rsidTr="009035CD">
        <w:tc>
          <w:tcPr>
            <w:tcW w:w="1980" w:type="dxa"/>
            <w:shd w:val="clear" w:color="auto" w:fill="auto"/>
          </w:tcPr>
          <w:p w14:paraId="69CA7D3B" w14:textId="77777777" w:rsidR="00BA0917" w:rsidRPr="00F433EA" w:rsidRDefault="00BA0917" w:rsidP="009035CD">
            <w:pPr>
              <w:jc w:val="both"/>
              <w:rPr>
                <w:rFonts w:ascii="Arial" w:hAnsi="Arial" w:cs="Arial"/>
                <w:color w:val="000000"/>
                <w:sz w:val="20"/>
                <w:szCs w:val="20"/>
              </w:rPr>
            </w:pPr>
          </w:p>
        </w:tc>
        <w:tc>
          <w:tcPr>
            <w:tcW w:w="1218" w:type="dxa"/>
            <w:shd w:val="clear" w:color="auto" w:fill="auto"/>
          </w:tcPr>
          <w:p w14:paraId="18333C85"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Pre-44?</w:t>
            </w:r>
          </w:p>
        </w:tc>
        <w:tc>
          <w:tcPr>
            <w:tcW w:w="1219" w:type="dxa"/>
          </w:tcPr>
          <w:p w14:paraId="00A56601"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1/44</w:t>
            </w:r>
          </w:p>
        </w:tc>
        <w:tc>
          <w:tcPr>
            <w:tcW w:w="1219" w:type="dxa"/>
          </w:tcPr>
          <w:p w14:paraId="6446E3DE"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5/44</w:t>
            </w:r>
          </w:p>
        </w:tc>
        <w:tc>
          <w:tcPr>
            <w:tcW w:w="1219" w:type="dxa"/>
            <w:shd w:val="clear" w:color="auto" w:fill="auto"/>
          </w:tcPr>
          <w:p w14:paraId="0EA09BA3"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9/45</w:t>
            </w:r>
          </w:p>
        </w:tc>
        <w:tc>
          <w:tcPr>
            <w:tcW w:w="1219" w:type="dxa"/>
            <w:shd w:val="clear" w:color="auto" w:fill="auto"/>
          </w:tcPr>
          <w:p w14:paraId="427F6EF1"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6/46</w:t>
            </w:r>
          </w:p>
        </w:tc>
        <w:tc>
          <w:tcPr>
            <w:tcW w:w="1219" w:type="dxa"/>
          </w:tcPr>
          <w:p w14:paraId="2DCFEC44"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7/46</w:t>
            </w:r>
          </w:p>
        </w:tc>
        <w:tc>
          <w:tcPr>
            <w:tcW w:w="1219" w:type="dxa"/>
            <w:shd w:val="clear" w:color="auto" w:fill="auto"/>
          </w:tcPr>
          <w:p w14:paraId="1CA7C8F1"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12/46</w:t>
            </w:r>
          </w:p>
        </w:tc>
        <w:tc>
          <w:tcPr>
            <w:tcW w:w="1219" w:type="dxa"/>
            <w:shd w:val="clear" w:color="auto" w:fill="auto"/>
          </w:tcPr>
          <w:p w14:paraId="6BD49007"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10/47</w:t>
            </w:r>
          </w:p>
        </w:tc>
        <w:tc>
          <w:tcPr>
            <w:tcW w:w="1219" w:type="dxa"/>
            <w:shd w:val="clear" w:color="auto" w:fill="auto"/>
          </w:tcPr>
          <w:p w14:paraId="54A64B83"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11/47</w:t>
            </w:r>
          </w:p>
        </w:tc>
        <w:tc>
          <w:tcPr>
            <w:tcW w:w="1219" w:type="dxa"/>
            <w:shd w:val="clear" w:color="auto" w:fill="auto"/>
          </w:tcPr>
          <w:p w14:paraId="0AABBAE2"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12/47</w:t>
            </w:r>
          </w:p>
        </w:tc>
        <w:tc>
          <w:tcPr>
            <w:tcW w:w="1219" w:type="dxa"/>
            <w:shd w:val="clear" w:color="auto" w:fill="auto"/>
          </w:tcPr>
          <w:p w14:paraId="792D1EDB"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4/48</w:t>
            </w:r>
          </w:p>
        </w:tc>
      </w:tr>
      <w:tr w:rsidR="00BA0917" w14:paraId="7B5B73EB" w14:textId="77777777" w:rsidTr="009035CD">
        <w:tc>
          <w:tcPr>
            <w:tcW w:w="1980" w:type="dxa"/>
            <w:shd w:val="clear" w:color="auto" w:fill="auto"/>
          </w:tcPr>
          <w:p w14:paraId="29CE0A86" w14:textId="77777777" w:rsidR="00BA0917" w:rsidRDefault="00BA0917" w:rsidP="009035CD">
            <w:pPr>
              <w:jc w:val="both"/>
              <w:rPr>
                <w:rFonts w:ascii="Arial" w:hAnsi="Arial" w:cs="Arial"/>
                <w:color w:val="000000"/>
                <w:sz w:val="20"/>
                <w:szCs w:val="20"/>
              </w:rPr>
            </w:pPr>
            <w:r>
              <w:rPr>
                <w:rFonts w:ascii="Arial" w:hAnsi="Arial" w:cs="Arial"/>
                <w:color w:val="000000"/>
                <w:sz w:val="20"/>
                <w:szCs w:val="20"/>
              </w:rPr>
              <w:t>Thorpe Mandeville</w:t>
            </w:r>
          </w:p>
        </w:tc>
        <w:tc>
          <w:tcPr>
            <w:tcW w:w="1218" w:type="dxa"/>
            <w:shd w:val="clear" w:color="auto" w:fill="FFF2CC" w:themeFill="accent4" w:themeFillTint="33"/>
          </w:tcPr>
          <w:p w14:paraId="60767A90" w14:textId="77777777" w:rsidR="00BA0917" w:rsidRPr="00F433EA" w:rsidRDefault="00BA0917" w:rsidP="009035CD">
            <w:pPr>
              <w:jc w:val="center"/>
              <w:rPr>
                <w:rFonts w:ascii="Arial" w:hAnsi="Arial" w:cs="Arial"/>
                <w:color w:val="000000"/>
                <w:sz w:val="20"/>
                <w:szCs w:val="20"/>
              </w:rPr>
            </w:pPr>
          </w:p>
        </w:tc>
        <w:tc>
          <w:tcPr>
            <w:tcW w:w="1219" w:type="dxa"/>
            <w:shd w:val="clear" w:color="auto" w:fill="FFF2CC" w:themeFill="accent4" w:themeFillTint="33"/>
          </w:tcPr>
          <w:p w14:paraId="3C48D5E2" w14:textId="77777777" w:rsidR="00BA0917" w:rsidRDefault="00BA0917" w:rsidP="009035CD">
            <w:pPr>
              <w:jc w:val="center"/>
              <w:rPr>
                <w:rFonts w:ascii="Arial" w:hAnsi="Arial" w:cs="Arial"/>
                <w:color w:val="000000"/>
                <w:sz w:val="20"/>
                <w:szCs w:val="20"/>
              </w:rPr>
            </w:pPr>
          </w:p>
        </w:tc>
        <w:tc>
          <w:tcPr>
            <w:tcW w:w="1219" w:type="dxa"/>
            <w:shd w:val="clear" w:color="auto" w:fill="FFF2CC" w:themeFill="accent4" w:themeFillTint="33"/>
          </w:tcPr>
          <w:p w14:paraId="51420456" w14:textId="77777777" w:rsidR="00BA0917" w:rsidRDefault="00BA0917" w:rsidP="009035CD">
            <w:pPr>
              <w:jc w:val="center"/>
              <w:rPr>
                <w:rFonts w:ascii="Arial" w:hAnsi="Arial" w:cs="Arial"/>
                <w:color w:val="000000"/>
                <w:sz w:val="20"/>
                <w:szCs w:val="20"/>
              </w:rPr>
            </w:pPr>
          </w:p>
        </w:tc>
        <w:tc>
          <w:tcPr>
            <w:tcW w:w="1219" w:type="dxa"/>
            <w:shd w:val="clear" w:color="auto" w:fill="E2EFD9" w:themeFill="accent6" w:themeFillTint="33"/>
          </w:tcPr>
          <w:p w14:paraId="6CAD2AC9" w14:textId="77777777" w:rsidR="00BA0917" w:rsidRDefault="00BA0917" w:rsidP="009035CD">
            <w:pPr>
              <w:jc w:val="center"/>
              <w:rPr>
                <w:rFonts w:ascii="Arial" w:hAnsi="Arial" w:cs="Arial"/>
                <w:color w:val="000000"/>
                <w:sz w:val="20"/>
                <w:szCs w:val="20"/>
              </w:rPr>
            </w:pPr>
          </w:p>
        </w:tc>
        <w:tc>
          <w:tcPr>
            <w:tcW w:w="1219" w:type="dxa"/>
            <w:shd w:val="clear" w:color="auto" w:fill="E2EFD9" w:themeFill="accent6" w:themeFillTint="33"/>
          </w:tcPr>
          <w:p w14:paraId="4A4F4F2A"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70</w:t>
            </w:r>
          </w:p>
        </w:tc>
        <w:tc>
          <w:tcPr>
            <w:tcW w:w="1219" w:type="dxa"/>
            <w:shd w:val="clear" w:color="auto" w:fill="E2EFD9" w:themeFill="accent6" w:themeFillTint="33"/>
          </w:tcPr>
          <w:p w14:paraId="5F9CD8B2"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96</w:t>
            </w:r>
          </w:p>
        </w:tc>
        <w:tc>
          <w:tcPr>
            <w:tcW w:w="1219" w:type="dxa"/>
            <w:shd w:val="clear" w:color="auto" w:fill="E2EFD9" w:themeFill="accent6" w:themeFillTint="33"/>
          </w:tcPr>
          <w:p w14:paraId="1F3207B9"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90</w:t>
            </w:r>
          </w:p>
        </w:tc>
        <w:tc>
          <w:tcPr>
            <w:tcW w:w="1219" w:type="dxa"/>
            <w:shd w:val="clear" w:color="auto" w:fill="E2EFD9" w:themeFill="accent6" w:themeFillTint="33"/>
          </w:tcPr>
          <w:p w14:paraId="5D5EFCA0"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47</w:t>
            </w:r>
          </w:p>
        </w:tc>
        <w:tc>
          <w:tcPr>
            <w:tcW w:w="1219" w:type="dxa"/>
            <w:shd w:val="clear" w:color="auto" w:fill="E2EFD9" w:themeFill="accent6" w:themeFillTint="33"/>
          </w:tcPr>
          <w:p w14:paraId="200E7DB6"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43</w:t>
            </w:r>
          </w:p>
        </w:tc>
        <w:tc>
          <w:tcPr>
            <w:tcW w:w="1219" w:type="dxa"/>
            <w:shd w:val="clear" w:color="auto" w:fill="E2EFD9" w:themeFill="accent6" w:themeFillTint="33"/>
          </w:tcPr>
          <w:p w14:paraId="66F9850F"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38</w:t>
            </w:r>
          </w:p>
        </w:tc>
        <w:tc>
          <w:tcPr>
            <w:tcW w:w="1219" w:type="dxa"/>
            <w:shd w:val="clear" w:color="auto" w:fill="E2EFD9" w:themeFill="accent6" w:themeFillTint="33"/>
          </w:tcPr>
          <w:p w14:paraId="0D727767"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18</w:t>
            </w:r>
          </w:p>
        </w:tc>
      </w:tr>
    </w:tbl>
    <w:p w14:paraId="66B25DC6" w14:textId="63C4713C" w:rsidR="00BA0917" w:rsidRDefault="00BA0917" w:rsidP="00C74C62">
      <w:pPr>
        <w:shd w:val="clear" w:color="auto" w:fill="FFFFFF"/>
        <w:rPr>
          <w:rFonts w:ascii="Arial" w:hAnsi="Arial" w:cs="Arial"/>
          <w:noProof/>
          <w:sz w:val="20"/>
          <w:szCs w:val="20"/>
        </w:rPr>
      </w:pPr>
    </w:p>
    <w:p w14:paraId="20C778B5" w14:textId="77777777" w:rsidR="00602ACA" w:rsidRPr="004C1C47" w:rsidRDefault="00602ACA" w:rsidP="00C74C62">
      <w:pPr>
        <w:shd w:val="clear" w:color="auto" w:fill="FFFFFF"/>
        <w:rPr>
          <w:rFonts w:ascii="Arial" w:hAnsi="Arial" w:cs="Arial"/>
          <w:noProof/>
          <w:sz w:val="20"/>
          <w:szCs w:val="20"/>
        </w:rPr>
      </w:pPr>
    </w:p>
    <w:p w14:paraId="64D14F3F" w14:textId="788DFC6F" w:rsidR="00740632" w:rsidRDefault="004C1C47" w:rsidP="00C74C62">
      <w:pPr>
        <w:shd w:val="clear" w:color="auto" w:fill="FFFFFF"/>
        <w:rPr>
          <w:rFonts w:ascii="Arial" w:hAnsi="Arial" w:cs="Arial"/>
          <w:noProof/>
          <w:sz w:val="20"/>
          <w:szCs w:val="20"/>
        </w:rPr>
      </w:pPr>
      <w:r w:rsidRPr="004C1C47">
        <w:rPr>
          <w:rFonts w:ascii="Arial" w:hAnsi="Arial" w:cs="Arial"/>
          <w:b/>
          <w:bCs/>
          <w:noProof/>
          <w:sz w:val="20"/>
          <w:szCs w:val="20"/>
        </w:rPr>
        <w:t>Turweston</w:t>
      </w:r>
      <w:r>
        <w:rPr>
          <w:rFonts w:ascii="Arial" w:hAnsi="Arial" w:cs="Arial"/>
          <w:noProof/>
          <w:sz w:val="20"/>
          <w:szCs w:val="20"/>
        </w:rPr>
        <w:t xml:space="preserve"> </w:t>
      </w:r>
      <w:r w:rsidR="000B6CE2">
        <w:rPr>
          <w:rFonts w:ascii="Arial" w:hAnsi="Arial" w:cs="Arial"/>
          <w:noProof/>
          <w:sz w:val="20"/>
          <w:szCs w:val="20"/>
        </w:rPr>
        <w:t>–</w:t>
      </w:r>
    </w:p>
    <w:p w14:paraId="0A968598" w14:textId="152F941D" w:rsidR="000B6CE2" w:rsidRPr="00457621" w:rsidRDefault="000B6CE2" w:rsidP="00C74C62">
      <w:pPr>
        <w:shd w:val="clear" w:color="auto" w:fill="FFFFFF"/>
        <w:rPr>
          <w:rFonts w:ascii="Arial" w:hAnsi="Arial" w:cs="Arial"/>
          <w:noProof/>
          <w:sz w:val="12"/>
          <w:szCs w:val="12"/>
        </w:rPr>
      </w:pPr>
    </w:p>
    <w:p w14:paraId="5D51DCD2" w14:textId="35CE92E4" w:rsidR="000B6CE2" w:rsidRPr="004C1C47" w:rsidRDefault="00457621" w:rsidP="00C74C62">
      <w:pPr>
        <w:shd w:val="clear" w:color="auto" w:fill="FFFFFF"/>
        <w:rPr>
          <w:rFonts w:ascii="Arial" w:hAnsi="Arial" w:cs="Arial"/>
          <w:noProof/>
          <w:sz w:val="20"/>
          <w:szCs w:val="20"/>
        </w:rPr>
      </w:pPr>
      <w:r>
        <w:rPr>
          <w:rFonts w:ascii="Arial" w:hAnsi="Arial" w:cs="Arial"/>
          <w:noProof/>
          <w:sz w:val="20"/>
          <w:szCs w:val="20"/>
        </w:rPr>
        <w:t xml:space="preserve">Would have been </w:t>
      </w:r>
      <w:r w:rsidR="000B6CE2">
        <w:rPr>
          <w:rFonts w:ascii="Arial" w:hAnsi="Arial" w:cs="Arial"/>
          <w:noProof/>
          <w:sz w:val="20"/>
          <w:szCs w:val="20"/>
        </w:rPr>
        <w:t>inked to other main camp</w:t>
      </w:r>
      <w:r>
        <w:rPr>
          <w:rFonts w:ascii="Arial" w:hAnsi="Arial" w:cs="Arial"/>
          <w:noProof/>
          <w:sz w:val="20"/>
          <w:szCs w:val="20"/>
        </w:rPr>
        <w:t>(s)</w:t>
      </w:r>
      <w:r w:rsidR="000B6CE2">
        <w:rPr>
          <w:rFonts w:ascii="Arial" w:hAnsi="Arial" w:cs="Arial"/>
          <w:noProof/>
          <w:sz w:val="20"/>
          <w:szCs w:val="20"/>
        </w:rPr>
        <w:t xml:space="preserve"> before this.</w:t>
      </w:r>
    </w:p>
    <w:p w14:paraId="5F03A4FB" w14:textId="5693032A" w:rsidR="004C1C47" w:rsidRPr="00457621" w:rsidRDefault="004C1C47" w:rsidP="00C74C62">
      <w:pPr>
        <w:shd w:val="clear" w:color="auto" w:fill="FFFFFF"/>
        <w:rPr>
          <w:rFonts w:ascii="Arial" w:hAnsi="Arial" w:cs="Arial"/>
          <w:noProof/>
          <w:sz w:val="12"/>
          <w:szCs w:val="12"/>
        </w:rPr>
      </w:pPr>
    </w:p>
    <w:p w14:paraId="60ED355A" w14:textId="10406D9B" w:rsidR="004C1C47" w:rsidRDefault="00595317" w:rsidP="00C74C62">
      <w:pPr>
        <w:shd w:val="clear" w:color="auto" w:fill="FFFFFF"/>
        <w:rPr>
          <w:rFonts w:ascii="Arial" w:hAnsi="Arial" w:cs="Arial"/>
          <w:noProof/>
          <w:sz w:val="20"/>
          <w:szCs w:val="20"/>
        </w:rPr>
      </w:pPr>
      <w:r w:rsidRPr="000B6CE2">
        <w:rPr>
          <w:rFonts w:ascii="Arial" w:hAnsi="Arial" w:cs="Arial"/>
          <w:b/>
          <w:bCs/>
          <w:noProof/>
          <w:sz w:val="20"/>
          <w:szCs w:val="20"/>
        </w:rPr>
        <w:t>April 1948</w:t>
      </w:r>
      <w:r>
        <w:rPr>
          <w:rFonts w:ascii="Arial" w:hAnsi="Arial" w:cs="Arial"/>
          <w:noProof/>
          <w:sz w:val="20"/>
          <w:szCs w:val="20"/>
        </w:rPr>
        <w:t xml:space="preserve"> </w:t>
      </w:r>
      <w:r w:rsidR="000B6CE2">
        <w:rPr>
          <w:rFonts w:ascii="Arial" w:hAnsi="Arial" w:cs="Arial"/>
          <w:noProof/>
          <w:sz w:val="20"/>
          <w:szCs w:val="20"/>
        </w:rPr>
        <w:t xml:space="preserve">- </w:t>
      </w:r>
      <w:r>
        <w:rPr>
          <w:rFonts w:ascii="Arial" w:hAnsi="Arial" w:cs="Arial"/>
          <w:noProof/>
          <w:sz w:val="20"/>
          <w:szCs w:val="20"/>
        </w:rPr>
        <w:t>Hostel leader; ‘Wachtler’</w:t>
      </w:r>
    </w:p>
    <w:p w14:paraId="509BF287" w14:textId="09B414C4" w:rsidR="00BA0917" w:rsidRPr="00457621" w:rsidRDefault="00BA0917" w:rsidP="00C74C62">
      <w:pPr>
        <w:shd w:val="clear" w:color="auto" w:fill="FFFFFF"/>
        <w:rPr>
          <w:rFonts w:ascii="Arial" w:hAnsi="Arial" w:cs="Arial"/>
          <w:noProof/>
          <w:sz w:val="12"/>
          <w:szCs w:val="12"/>
        </w:rPr>
      </w:pPr>
    </w:p>
    <w:tbl>
      <w:tblPr>
        <w:tblStyle w:val="TableGrid"/>
        <w:tblW w:w="5000" w:type="pct"/>
        <w:tblLook w:val="04A0" w:firstRow="1" w:lastRow="0" w:firstColumn="1" w:lastColumn="0" w:noHBand="0" w:noVBand="1"/>
      </w:tblPr>
      <w:tblGrid>
        <w:gridCol w:w="1980"/>
        <w:gridCol w:w="1218"/>
        <w:gridCol w:w="1219"/>
        <w:gridCol w:w="1219"/>
        <w:gridCol w:w="1219"/>
        <w:gridCol w:w="1219"/>
        <w:gridCol w:w="1219"/>
        <w:gridCol w:w="1219"/>
        <w:gridCol w:w="1219"/>
        <w:gridCol w:w="1219"/>
        <w:gridCol w:w="1219"/>
        <w:gridCol w:w="1219"/>
      </w:tblGrid>
      <w:tr w:rsidR="00BA0917" w14:paraId="1633E23E" w14:textId="77777777" w:rsidTr="009035CD">
        <w:tc>
          <w:tcPr>
            <w:tcW w:w="1980" w:type="dxa"/>
            <w:shd w:val="clear" w:color="auto" w:fill="auto"/>
          </w:tcPr>
          <w:p w14:paraId="6EC2DB1D" w14:textId="77777777" w:rsidR="00BA0917" w:rsidRPr="00F433EA" w:rsidRDefault="00BA0917" w:rsidP="009035CD">
            <w:pPr>
              <w:jc w:val="both"/>
              <w:rPr>
                <w:rFonts w:ascii="Arial" w:hAnsi="Arial" w:cs="Arial"/>
                <w:color w:val="000000"/>
                <w:sz w:val="20"/>
                <w:szCs w:val="20"/>
              </w:rPr>
            </w:pPr>
          </w:p>
        </w:tc>
        <w:tc>
          <w:tcPr>
            <w:tcW w:w="1218" w:type="dxa"/>
            <w:shd w:val="clear" w:color="auto" w:fill="auto"/>
          </w:tcPr>
          <w:p w14:paraId="445CE138"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Pre-44?</w:t>
            </w:r>
          </w:p>
        </w:tc>
        <w:tc>
          <w:tcPr>
            <w:tcW w:w="1219" w:type="dxa"/>
          </w:tcPr>
          <w:p w14:paraId="3A38FA96"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1/44</w:t>
            </w:r>
          </w:p>
        </w:tc>
        <w:tc>
          <w:tcPr>
            <w:tcW w:w="1219" w:type="dxa"/>
          </w:tcPr>
          <w:p w14:paraId="36F20CC8"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5/44</w:t>
            </w:r>
          </w:p>
        </w:tc>
        <w:tc>
          <w:tcPr>
            <w:tcW w:w="1219" w:type="dxa"/>
            <w:shd w:val="clear" w:color="auto" w:fill="auto"/>
          </w:tcPr>
          <w:p w14:paraId="7EE128A6"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9/45</w:t>
            </w:r>
          </w:p>
        </w:tc>
        <w:tc>
          <w:tcPr>
            <w:tcW w:w="1219" w:type="dxa"/>
            <w:shd w:val="clear" w:color="auto" w:fill="auto"/>
          </w:tcPr>
          <w:p w14:paraId="1EE159E6"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6/46</w:t>
            </w:r>
          </w:p>
        </w:tc>
        <w:tc>
          <w:tcPr>
            <w:tcW w:w="1219" w:type="dxa"/>
          </w:tcPr>
          <w:p w14:paraId="46428E1E"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7/46</w:t>
            </w:r>
          </w:p>
        </w:tc>
        <w:tc>
          <w:tcPr>
            <w:tcW w:w="1219" w:type="dxa"/>
            <w:shd w:val="clear" w:color="auto" w:fill="auto"/>
          </w:tcPr>
          <w:p w14:paraId="0252EC45"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12/46</w:t>
            </w:r>
          </w:p>
        </w:tc>
        <w:tc>
          <w:tcPr>
            <w:tcW w:w="1219" w:type="dxa"/>
            <w:shd w:val="clear" w:color="auto" w:fill="auto"/>
          </w:tcPr>
          <w:p w14:paraId="423EBE9A"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10/47</w:t>
            </w:r>
          </w:p>
        </w:tc>
        <w:tc>
          <w:tcPr>
            <w:tcW w:w="1219" w:type="dxa"/>
            <w:shd w:val="clear" w:color="auto" w:fill="auto"/>
          </w:tcPr>
          <w:p w14:paraId="7C22E1E0"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11/47</w:t>
            </w:r>
          </w:p>
        </w:tc>
        <w:tc>
          <w:tcPr>
            <w:tcW w:w="1219" w:type="dxa"/>
            <w:shd w:val="clear" w:color="auto" w:fill="auto"/>
          </w:tcPr>
          <w:p w14:paraId="61404D9A"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12/47</w:t>
            </w:r>
          </w:p>
        </w:tc>
        <w:tc>
          <w:tcPr>
            <w:tcW w:w="1219" w:type="dxa"/>
            <w:shd w:val="clear" w:color="auto" w:fill="auto"/>
          </w:tcPr>
          <w:p w14:paraId="7AEDF744"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4/48</w:t>
            </w:r>
          </w:p>
        </w:tc>
      </w:tr>
      <w:tr w:rsidR="00BA0917" w14:paraId="25DF5ACC" w14:textId="77777777" w:rsidTr="009035CD">
        <w:tc>
          <w:tcPr>
            <w:tcW w:w="1980" w:type="dxa"/>
            <w:shd w:val="clear" w:color="auto" w:fill="auto"/>
          </w:tcPr>
          <w:p w14:paraId="5D9BA673" w14:textId="730FD7B4" w:rsidR="00BA0917" w:rsidRDefault="00BA0917" w:rsidP="009035CD">
            <w:pPr>
              <w:jc w:val="both"/>
              <w:rPr>
                <w:rFonts w:ascii="Arial" w:hAnsi="Arial" w:cs="Arial"/>
                <w:color w:val="000000"/>
                <w:sz w:val="20"/>
                <w:szCs w:val="20"/>
              </w:rPr>
            </w:pPr>
            <w:proofErr w:type="spellStart"/>
            <w:r>
              <w:rPr>
                <w:rFonts w:ascii="Arial" w:hAnsi="Arial" w:cs="Arial"/>
                <w:color w:val="000000"/>
                <w:sz w:val="20"/>
                <w:szCs w:val="20"/>
              </w:rPr>
              <w:t>Turweston</w:t>
            </w:r>
            <w:proofErr w:type="spellEnd"/>
          </w:p>
        </w:tc>
        <w:tc>
          <w:tcPr>
            <w:tcW w:w="1218" w:type="dxa"/>
            <w:shd w:val="clear" w:color="auto" w:fill="FFF2CC" w:themeFill="accent4" w:themeFillTint="33"/>
          </w:tcPr>
          <w:p w14:paraId="374D729A" w14:textId="77777777" w:rsidR="00BA0917" w:rsidRPr="00F433EA" w:rsidRDefault="00BA0917" w:rsidP="009035CD">
            <w:pPr>
              <w:jc w:val="center"/>
              <w:rPr>
                <w:rFonts w:ascii="Arial" w:hAnsi="Arial" w:cs="Arial"/>
                <w:color w:val="000000"/>
                <w:sz w:val="20"/>
                <w:szCs w:val="20"/>
              </w:rPr>
            </w:pPr>
          </w:p>
        </w:tc>
        <w:tc>
          <w:tcPr>
            <w:tcW w:w="1219" w:type="dxa"/>
            <w:shd w:val="clear" w:color="auto" w:fill="FFF2CC" w:themeFill="accent4" w:themeFillTint="33"/>
          </w:tcPr>
          <w:p w14:paraId="31325C35" w14:textId="77777777" w:rsidR="00BA0917" w:rsidRDefault="00BA0917" w:rsidP="009035CD">
            <w:pPr>
              <w:jc w:val="center"/>
              <w:rPr>
                <w:rFonts w:ascii="Arial" w:hAnsi="Arial" w:cs="Arial"/>
                <w:color w:val="000000"/>
                <w:sz w:val="20"/>
                <w:szCs w:val="20"/>
              </w:rPr>
            </w:pPr>
          </w:p>
        </w:tc>
        <w:tc>
          <w:tcPr>
            <w:tcW w:w="1219" w:type="dxa"/>
            <w:shd w:val="clear" w:color="auto" w:fill="FFF2CC" w:themeFill="accent4" w:themeFillTint="33"/>
          </w:tcPr>
          <w:p w14:paraId="7408240F" w14:textId="77777777" w:rsidR="00BA0917" w:rsidRDefault="00BA0917" w:rsidP="009035CD">
            <w:pPr>
              <w:jc w:val="center"/>
              <w:rPr>
                <w:rFonts w:ascii="Arial" w:hAnsi="Arial" w:cs="Arial"/>
                <w:color w:val="000000"/>
                <w:sz w:val="20"/>
                <w:szCs w:val="20"/>
              </w:rPr>
            </w:pPr>
          </w:p>
        </w:tc>
        <w:tc>
          <w:tcPr>
            <w:tcW w:w="1219" w:type="dxa"/>
            <w:shd w:val="clear" w:color="auto" w:fill="FFF2CC" w:themeFill="accent4" w:themeFillTint="33"/>
          </w:tcPr>
          <w:p w14:paraId="775C463C" w14:textId="77777777" w:rsidR="00BA0917" w:rsidRDefault="00BA0917" w:rsidP="009035CD">
            <w:pPr>
              <w:jc w:val="center"/>
              <w:rPr>
                <w:rFonts w:ascii="Arial" w:hAnsi="Arial" w:cs="Arial"/>
                <w:color w:val="000000"/>
                <w:sz w:val="20"/>
                <w:szCs w:val="20"/>
              </w:rPr>
            </w:pPr>
          </w:p>
        </w:tc>
        <w:tc>
          <w:tcPr>
            <w:tcW w:w="1219" w:type="dxa"/>
            <w:shd w:val="clear" w:color="auto" w:fill="FFF2CC" w:themeFill="accent4" w:themeFillTint="33"/>
          </w:tcPr>
          <w:p w14:paraId="29FF767E" w14:textId="77777777" w:rsidR="00BA0917" w:rsidRDefault="00BA0917" w:rsidP="009035CD">
            <w:pPr>
              <w:jc w:val="center"/>
              <w:rPr>
                <w:rFonts w:ascii="Arial" w:hAnsi="Arial" w:cs="Arial"/>
                <w:color w:val="000000"/>
                <w:sz w:val="20"/>
                <w:szCs w:val="20"/>
              </w:rPr>
            </w:pPr>
          </w:p>
        </w:tc>
        <w:tc>
          <w:tcPr>
            <w:tcW w:w="1219" w:type="dxa"/>
            <w:shd w:val="clear" w:color="auto" w:fill="FFF2CC" w:themeFill="accent4" w:themeFillTint="33"/>
          </w:tcPr>
          <w:p w14:paraId="48717BA4" w14:textId="77777777" w:rsidR="00BA0917" w:rsidRDefault="00BA0917" w:rsidP="009035CD">
            <w:pPr>
              <w:jc w:val="center"/>
              <w:rPr>
                <w:rFonts w:ascii="Arial" w:hAnsi="Arial" w:cs="Arial"/>
                <w:color w:val="000000"/>
                <w:sz w:val="20"/>
                <w:szCs w:val="20"/>
              </w:rPr>
            </w:pPr>
          </w:p>
        </w:tc>
        <w:tc>
          <w:tcPr>
            <w:tcW w:w="1219" w:type="dxa"/>
            <w:shd w:val="clear" w:color="auto" w:fill="FFF2CC" w:themeFill="accent4" w:themeFillTint="33"/>
          </w:tcPr>
          <w:p w14:paraId="44A12170" w14:textId="77777777" w:rsidR="00BA0917" w:rsidRDefault="00BA0917" w:rsidP="009035CD">
            <w:pPr>
              <w:jc w:val="center"/>
              <w:rPr>
                <w:rFonts w:ascii="Arial" w:hAnsi="Arial" w:cs="Arial"/>
                <w:color w:val="000000"/>
                <w:sz w:val="20"/>
                <w:szCs w:val="20"/>
              </w:rPr>
            </w:pPr>
          </w:p>
        </w:tc>
        <w:tc>
          <w:tcPr>
            <w:tcW w:w="1219" w:type="dxa"/>
            <w:shd w:val="clear" w:color="auto" w:fill="FFF2CC" w:themeFill="accent4" w:themeFillTint="33"/>
          </w:tcPr>
          <w:p w14:paraId="748C9DE0" w14:textId="77777777" w:rsidR="00BA0917" w:rsidRDefault="00BA0917" w:rsidP="009035CD">
            <w:pPr>
              <w:jc w:val="center"/>
              <w:rPr>
                <w:rFonts w:ascii="Arial" w:hAnsi="Arial" w:cs="Arial"/>
                <w:color w:val="000000"/>
                <w:sz w:val="20"/>
                <w:szCs w:val="20"/>
              </w:rPr>
            </w:pPr>
          </w:p>
        </w:tc>
        <w:tc>
          <w:tcPr>
            <w:tcW w:w="1219" w:type="dxa"/>
            <w:shd w:val="clear" w:color="auto" w:fill="FFF2CC" w:themeFill="accent4" w:themeFillTint="33"/>
          </w:tcPr>
          <w:p w14:paraId="5191928F" w14:textId="77777777" w:rsidR="00BA0917" w:rsidRDefault="00BA0917" w:rsidP="009035CD">
            <w:pPr>
              <w:jc w:val="center"/>
              <w:rPr>
                <w:rFonts w:ascii="Arial" w:hAnsi="Arial" w:cs="Arial"/>
                <w:color w:val="000000"/>
                <w:sz w:val="20"/>
                <w:szCs w:val="20"/>
              </w:rPr>
            </w:pPr>
          </w:p>
        </w:tc>
        <w:tc>
          <w:tcPr>
            <w:tcW w:w="1219" w:type="dxa"/>
            <w:shd w:val="clear" w:color="auto" w:fill="FFF2CC" w:themeFill="accent4" w:themeFillTint="33"/>
          </w:tcPr>
          <w:p w14:paraId="58B05F46" w14:textId="77777777" w:rsidR="00BA0917" w:rsidRDefault="00BA0917" w:rsidP="009035CD">
            <w:pPr>
              <w:jc w:val="center"/>
              <w:rPr>
                <w:rFonts w:ascii="Arial" w:hAnsi="Arial" w:cs="Arial"/>
                <w:color w:val="000000"/>
                <w:sz w:val="20"/>
                <w:szCs w:val="20"/>
              </w:rPr>
            </w:pPr>
          </w:p>
        </w:tc>
        <w:tc>
          <w:tcPr>
            <w:tcW w:w="1219" w:type="dxa"/>
            <w:shd w:val="clear" w:color="auto" w:fill="E2EFD9" w:themeFill="accent6" w:themeFillTint="33"/>
          </w:tcPr>
          <w:p w14:paraId="0143ECC8"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56</w:t>
            </w:r>
          </w:p>
        </w:tc>
      </w:tr>
    </w:tbl>
    <w:p w14:paraId="5C8D5002" w14:textId="34434E65" w:rsidR="00BA0917" w:rsidRDefault="00BA0917" w:rsidP="00C74C62">
      <w:pPr>
        <w:shd w:val="clear" w:color="auto" w:fill="FFFFFF"/>
        <w:rPr>
          <w:rFonts w:ascii="Arial" w:hAnsi="Arial" w:cs="Arial"/>
          <w:noProof/>
          <w:sz w:val="20"/>
          <w:szCs w:val="20"/>
        </w:rPr>
      </w:pPr>
    </w:p>
    <w:p w14:paraId="245CF758" w14:textId="77777777" w:rsidR="004C1C47" w:rsidRPr="004C1C47" w:rsidRDefault="004C1C47" w:rsidP="00C74C62">
      <w:pPr>
        <w:shd w:val="clear" w:color="auto" w:fill="FFFFFF"/>
        <w:rPr>
          <w:rFonts w:ascii="Arial" w:hAnsi="Arial" w:cs="Arial"/>
          <w:noProof/>
          <w:sz w:val="20"/>
          <w:szCs w:val="20"/>
        </w:rPr>
      </w:pPr>
    </w:p>
    <w:p w14:paraId="644E6971" w14:textId="3D124974" w:rsidR="00D91401" w:rsidRPr="00E21FE5" w:rsidRDefault="00E21FE5" w:rsidP="00C74C62">
      <w:pPr>
        <w:shd w:val="clear" w:color="auto" w:fill="FFFFFF"/>
        <w:rPr>
          <w:rFonts w:ascii="Arial" w:hAnsi="Arial" w:cs="Arial"/>
          <w:noProof/>
          <w:sz w:val="20"/>
          <w:szCs w:val="20"/>
        </w:rPr>
      </w:pPr>
      <w:r w:rsidRPr="00E21FE5">
        <w:rPr>
          <w:rFonts w:ascii="Arial" w:hAnsi="Arial" w:cs="Arial"/>
          <w:b/>
          <w:bCs/>
          <w:noProof/>
          <w:sz w:val="20"/>
          <w:szCs w:val="20"/>
        </w:rPr>
        <w:lastRenderedPageBreak/>
        <w:t>Whittlebury</w:t>
      </w:r>
      <w:r w:rsidRPr="00E21FE5">
        <w:rPr>
          <w:rFonts w:ascii="Arial" w:hAnsi="Arial" w:cs="Arial"/>
          <w:noProof/>
          <w:sz w:val="20"/>
          <w:szCs w:val="20"/>
        </w:rPr>
        <w:t xml:space="preserve"> –</w:t>
      </w:r>
    </w:p>
    <w:p w14:paraId="5B9D42FA" w14:textId="0198A988" w:rsidR="00E21FE5" w:rsidRPr="001B1BF1" w:rsidRDefault="00E21FE5" w:rsidP="00C74C62">
      <w:pPr>
        <w:shd w:val="clear" w:color="auto" w:fill="FFFFFF"/>
        <w:rPr>
          <w:rFonts w:ascii="Arial" w:hAnsi="Arial" w:cs="Arial"/>
          <w:b/>
          <w:bCs/>
          <w:noProof/>
          <w:sz w:val="12"/>
          <w:szCs w:val="12"/>
        </w:rPr>
      </w:pPr>
    </w:p>
    <w:p w14:paraId="58AC7755" w14:textId="15409524" w:rsidR="00E21FE5" w:rsidRDefault="00E21FE5" w:rsidP="00C74C62">
      <w:pPr>
        <w:shd w:val="clear" w:color="auto" w:fill="FFFFFF"/>
        <w:rPr>
          <w:rFonts w:ascii="Arial" w:hAnsi="Arial" w:cs="Arial"/>
          <w:noProof/>
          <w:sz w:val="20"/>
          <w:szCs w:val="20"/>
        </w:rPr>
      </w:pPr>
      <w:r w:rsidRPr="00C7653D">
        <w:rPr>
          <w:rFonts w:ascii="Arial" w:hAnsi="Arial" w:cs="Arial"/>
          <w:b/>
          <w:bCs/>
          <w:noProof/>
          <w:sz w:val="20"/>
          <w:szCs w:val="20"/>
        </w:rPr>
        <w:t>D</w:t>
      </w:r>
      <w:r w:rsidR="00C7653D">
        <w:rPr>
          <w:rFonts w:ascii="Arial" w:hAnsi="Arial" w:cs="Arial"/>
          <w:b/>
          <w:bCs/>
          <w:noProof/>
          <w:sz w:val="20"/>
          <w:szCs w:val="20"/>
        </w:rPr>
        <w:t>e</w:t>
      </w:r>
      <w:r w:rsidRPr="00C7653D">
        <w:rPr>
          <w:rFonts w:ascii="Arial" w:hAnsi="Arial" w:cs="Arial"/>
          <w:b/>
          <w:bCs/>
          <w:noProof/>
          <w:sz w:val="20"/>
          <w:szCs w:val="20"/>
        </w:rPr>
        <w:t>cember 1947</w:t>
      </w:r>
      <w:r>
        <w:rPr>
          <w:rFonts w:ascii="Arial" w:hAnsi="Arial" w:cs="Arial"/>
          <w:noProof/>
          <w:sz w:val="20"/>
          <w:szCs w:val="20"/>
        </w:rPr>
        <w:t xml:space="preserve"> – Camp leader; Fw. Rebesky, Gerhard (B)</w:t>
      </w:r>
    </w:p>
    <w:p w14:paraId="3086D489" w14:textId="3F944C52" w:rsidR="00BA0917" w:rsidRPr="001B1BF1" w:rsidRDefault="00BA0917" w:rsidP="00C74C62">
      <w:pPr>
        <w:shd w:val="clear" w:color="auto" w:fill="FFFFFF"/>
        <w:rPr>
          <w:rFonts w:ascii="Arial" w:hAnsi="Arial" w:cs="Arial"/>
          <w:noProof/>
          <w:sz w:val="12"/>
          <w:szCs w:val="12"/>
        </w:rPr>
      </w:pPr>
    </w:p>
    <w:tbl>
      <w:tblPr>
        <w:tblStyle w:val="TableGrid"/>
        <w:tblW w:w="5000" w:type="pct"/>
        <w:tblLook w:val="04A0" w:firstRow="1" w:lastRow="0" w:firstColumn="1" w:lastColumn="0" w:noHBand="0" w:noVBand="1"/>
      </w:tblPr>
      <w:tblGrid>
        <w:gridCol w:w="1980"/>
        <w:gridCol w:w="1218"/>
        <w:gridCol w:w="1219"/>
        <w:gridCol w:w="1219"/>
        <w:gridCol w:w="1219"/>
        <w:gridCol w:w="1219"/>
        <w:gridCol w:w="1219"/>
        <w:gridCol w:w="1219"/>
        <w:gridCol w:w="1219"/>
        <w:gridCol w:w="1219"/>
        <w:gridCol w:w="1219"/>
        <w:gridCol w:w="1219"/>
      </w:tblGrid>
      <w:tr w:rsidR="00BA0917" w14:paraId="25F33F98" w14:textId="77777777" w:rsidTr="009035CD">
        <w:tc>
          <w:tcPr>
            <w:tcW w:w="1980" w:type="dxa"/>
            <w:shd w:val="clear" w:color="auto" w:fill="auto"/>
          </w:tcPr>
          <w:p w14:paraId="009C9C9E" w14:textId="77777777" w:rsidR="00BA0917" w:rsidRPr="00F433EA" w:rsidRDefault="00BA0917" w:rsidP="009035CD">
            <w:pPr>
              <w:jc w:val="both"/>
              <w:rPr>
                <w:rFonts w:ascii="Arial" w:hAnsi="Arial" w:cs="Arial"/>
                <w:color w:val="000000"/>
                <w:sz w:val="20"/>
                <w:szCs w:val="20"/>
              </w:rPr>
            </w:pPr>
          </w:p>
        </w:tc>
        <w:tc>
          <w:tcPr>
            <w:tcW w:w="1218" w:type="dxa"/>
            <w:shd w:val="clear" w:color="auto" w:fill="auto"/>
          </w:tcPr>
          <w:p w14:paraId="1330F726"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Pre-44?</w:t>
            </w:r>
          </w:p>
        </w:tc>
        <w:tc>
          <w:tcPr>
            <w:tcW w:w="1219" w:type="dxa"/>
          </w:tcPr>
          <w:p w14:paraId="5886248D"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1/44</w:t>
            </w:r>
          </w:p>
        </w:tc>
        <w:tc>
          <w:tcPr>
            <w:tcW w:w="1219" w:type="dxa"/>
          </w:tcPr>
          <w:p w14:paraId="2D351FF6"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5/44</w:t>
            </w:r>
          </w:p>
        </w:tc>
        <w:tc>
          <w:tcPr>
            <w:tcW w:w="1219" w:type="dxa"/>
            <w:shd w:val="clear" w:color="auto" w:fill="auto"/>
          </w:tcPr>
          <w:p w14:paraId="6A17DD5B"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9/45</w:t>
            </w:r>
          </w:p>
        </w:tc>
        <w:tc>
          <w:tcPr>
            <w:tcW w:w="1219" w:type="dxa"/>
            <w:shd w:val="clear" w:color="auto" w:fill="auto"/>
          </w:tcPr>
          <w:p w14:paraId="3093E6B8"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6/46</w:t>
            </w:r>
          </w:p>
        </w:tc>
        <w:tc>
          <w:tcPr>
            <w:tcW w:w="1219" w:type="dxa"/>
          </w:tcPr>
          <w:p w14:paraId="3506E195"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7/46</w:t>
            </w:r>
          </w:p>
        </w:tc>
        <w:tc>
          <w:tcPr>
            <w:tcW w:w="1219" w:type="dxa"/>
            <w:shd w:val="clear" w:color="auto" w:fill="auto"/>
          </w:tcPr>
          <w:p w14:paraId="6408E891"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12/46</w:t>
            </w:r>
          </w:p>
        </w:tc>
        <w:tc>
          <w:tcPr>
            <w:tcW w:w="1219" w:type="dxa"/>
            <w:shd w:val="clear" w:color="auto" w:fill="auto"/>
          </w:tcPr>
          <w:p w14:paraId="44CF01E7"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10/47</w:t>
            </w:r>
          </w:p>
        </w:tc>
        <w:tc>
          <w:tcPr>
            <w:tcW w:w="1219" w:type="dxa"/>
            <w:shd w:val="clear" w:color="auto" w:fill="auto"/>
          </w:tcPr>
          <w:p w14:paraId="5488E517"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11/47</w:t>
            </w:r>
          </w:p>
        </w:tc>
        <w:tc>
          <w:tcPr>
            <w:tcW w:w="1219" w:type="dxa"/>
            <w:shd w:val="clear" w:color="auto" w:fill="auto"/>
          </w:tcPr>
          <w:p w14:paraId="22C98BF5"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12/47</w:t>
            </w:r>
          </w:p>
        </w:tc>
        <w:tc>
          <w:tcPr>
            <w:tcW w:w="1219" w:type="dxa"/>
            <w:shd w:val="clear" w:color="auto" w:fill="auto"/>
          </w:tcPr>
          <w:p w14:paraId="290AFF5C"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4/48</w:t>
            </w:r>
          </w:p>
        </w:tc>
      </w:tr>
      <w:tr w:rsidR="00F00CC5" w14:paraId="591FA6E0" w14:textId="77777777" w:rsidTr="00F00CC5">
        <w:tc>
          <w:tcPr>
            <w:tcW w:w="1980" w:type="dxa"/>
            <w:shd w:val="clear" w:color="auto" w:fill="auto"/>
          </w:tcPr>
          <w:p w14:paraId="4AFDE9FF" w14:textId="77777777" w:rsidR="00F00CC5" w:rsidRDefault="00F00CC5" w:rsidP="009035CD">
            <w:pPr>
              <w:jc w:val="both"/>
              <w:rPr>
                <w:rFonts w:ascii="Arial" w:hAnsi="Arial" w:cs="Arial"/>
                <w:color w:val="000000"/>
                <w:sz w:val="20"/>
                <w:szCs w:val="20"/>
              </w:rPr>
            </w:pPr>
            <w:proofErr w:type="spellStart"/>
            <w:r>
              <w:rPr>
                <w:rFonts w:ascii="Arial" w:hAnsi="Arial" w:cs="Arial"/>
                <w:color w:val="000000"/>
                <w:sz w:val="20"/>
                <w:szCs w:val="20"/>
              </w:rPr>
              <w:t>Whittlebury</w:t>
            </w:r>
            <w:proofErr w:type="spellEnd"/>
          </w:p>
        </w:tc>
        <w:tc>
          <w:tcPr>
            <w:tcW w:w="1218" w:type="dxa"/>
            <w:shd w:val="clear" w:color="auto" w:fill="FFF2CC" w:themeFill="accent4" w:themeFillTint="33"/>
          </w:tcPr>
          <w:p w14:paraId="0A06BAA6" w14:textId="77777777" w:rsidR="00F00CC5" w:rsidRPr="00F433EA" w:rsidRDefault="00F00CC5" w:rsidP="009035CD">
            <w:pPr>
              <w:jc w:val="center"/>
              <w:rPr>
                <w:rFonts w:ascii="Arial" w:hAnsi="Arial" w:cs="Arial"/>
                <w:color w:val="000000"/>
                <w:sz w:val="20"/>
                <w:szCs w:val="20"/>
              </w:rPr>
            </w:pPr>
          </w:p>
        </w:tc>
        <w:tc>
          <w:tcPr>
            <w:tcW w:w="1219" w:type="dxa"/>
            <w:shd w:val="clear" w:color="auto" w:fill="FFF2CC" w:themeFill="accent4" w:themeFillTint="33"/>
          </w:tcPr>
          <w:p w14:paraId="3F333212" w14:textId="77777777" w:rsidR="00F00CC5" w:rsidRDefault="00F00CC5" w:rsidP="009035CD">
            <w:pPr>
              <w:jc w:val="center"/>
              <w:rPr>
                <w:rFonts w:ascii="Arial" w:hAnsi="Arial" w:cs="Arial"/>
                <w:color w:val="000000"/>
                <w:sz w:val="20"/>
                <w:szCs w:val="20"/>
              </w:rPr>
            </w:pPr>
          </w:p>
        </w:tc>
        <w:tc>
          <w:tcPr>
            <w:tcW w:w="1219" w:type="dxa"/>
            <w:shd w:val="clear" w:color="auto" w:fill="FFF2CC" w:themeFill="accent4" w:themeFillTint="33"/>
          </w:tcPr>
          <w:p w14:paraId="2A14A61F" w14:textId="77777777" w:rsidR="00F00CC5" w:rsidRDefault="00F00CC5" w:rsidP="009035CD">
            <w:pPr>
              <w:jc w:val="center"/>
              <w:rPr>
                <w:rFonts w:ascii="Arial" w:hAnsi="Arial" w:cs="Arial"/>
                <w:color w:val="000000"/>
                <w:sz w:val="20"/>
                <w:szCs w:val="20"/>
              </w:rPr>
            </w:pPr>
          </w:p>
        </w:tc>
        <w:tc>
          <w:tcPr>
            <w:tcW w:w="1219" w:type="dxa"/>
            <w:shd w:val="clear" w:color="auto" w:fill="FFF2CC" w:themeFill="accent4" w:themeFillTint="33"/>
          </w:tcPr>
          <w:p w14:paraId="7535B4F9" w14:textId="77777777" w:rsidR="00F00CC5" w:rsidRDefault="00F00CC5" w:rsidP="009035CD">
            <w:pPr>
              <w:jc w:val="center"/>
              <w:rPr>
                <w:rFonts w:ascii="Arial" w:hAnsi="Arial" w:cs="Arial"/>
                <w:color w:val="000000"/>
                <w:sz w:val="20"/>
                <w:szCs w:val="20"/>
              </w:rPr>
            </w:pPr>
          </w:p>
        </w:tc>
        <w:tc>
          <w:tcPr>
            <w:tcW w:w="6095" w:type="dxa"/>
            <w:gridSpan w:val="5"/>
            <w:shd w:val="clear" w:color="auto" w:fill="DEEAF6" w:themeFill="accent5" w:themeFillTint="33"/>
          </w:tcPr>
          <w:p w14:paraId="53D5C633" w14:textId="45C8623F" w:rsidR="00F00CC5" w:rsidRDefault="00F00CC5" w:rsidP="009035CD">
            <w:pPr>
              <w:jc w:val="center"/>
              <w:rPr>
                <w:rFonts w:ascii="Arial" w:hAnsi="Arial" w:cs="Arial"/>
                <w:color w:val="000000"/>
                <w:sz w:val="20"/>
                <w:szCs w:val="20"/>
              </w:rPr>
            </w:pPr>
            <w:r>
              <w:rPr>
                <w:rFonts w:ascii="Arial" w:hAnsi="Arial" w:cs="Arial"/>
                <w:color w:val="000000"/>
                <w:sz w:val="20"/>
                <w:szCs w:val="20"/>
              </w:rPr>
              <w:t>With C55</w:t>
            </w:r>
          </w:p>
        </w:tc>
        <w:tc>
          <w:tcPr>
            <w:tcW w:w="1219" w:type="dxa"/>
            <w:shd w:val="clear" w:color="auto" w:fill="E2EFD9" w:themeFill="accent6" w:themeFillTint="33"/>
          </w:tcPr>
          <w:p w14:paraId="4B217E0D" w14:textId="77777777" w:rsidR="00F00CC5" w:rsidRDefault="00F00CC5" w:rsidP="009035CD">
            <w:pPr>
              <w:jc w:val="center"/>
              <w:rPr>
                <w:rFonts w:ascii="Arial" w:hAnsi="Arial" w:cs="Arial"/>
                <w:color w:val="000000"/>
                <w:sz w:val="20"/>
                <w:szCs w:val="20"/>
              </w:rPr>
            </w:pPr>
            <w:r>
              <w:rPr>
                <w:rFonts w:ascii="Arial" w:hAnsi="Arial" w:cs="Arial"/>
                <w:color w:val="000000"/>
                <w:sz w:val="20"/>
                <w:szCs w:val="20"/>
              </w:rPr>
              <w:t>49</w:t>
            </w:r>
          </w:p>
        </w:tc>
        <w:tc>
          <w:tcPr>
            <w:tcW w:w="1219" w:type="dxa"/>
            <w:shd w:val="clear" w:color="auto" w:fill="FFCCCC"/>
          </w:tcPr>
          <w:p w14:paraId="5EED854C" w14:textId="77777777" w:rsidR="00F00CC5" w:rsidRDefault="00F00CC5" w:rsidP="009035CD">
            <w:pPr>
              <w:jc w:val="center"/>
              <w:rPr>
                <w:rFonts w:ascii="Arial" w:hAnsi="Arial" w:cs="Arial"/>
                <w:color w:val="000000"/>
                <w:sz w:val="20"/>
                <w:szCs w:val="20"/>
              </w:rPr>
            </w:pPr>
          </w:p>
        </w:tc>
      </w:tr>
    </w:tbl>
    <w:p w14:paraId="79EECB25" w14:textId="58F44CF7" w:rsidR="00BA0917" w:rsidRDefault="00BA0917" w:rsidP="00C74C62">
      <w:pPr>
        <w:shd w:val="clear" w:color="auto" w:fill="FFFFFF"/>
        <w:rPr>
          <w:rFonts w:ascii="Arial" w:hAnsi="Arial" w:cs="Arial"/>
          <w:noProof/>
          <w:sz w:val="20"/>
          <w:szCs w:val="20"/>
        </w:rPr>
      </w:pPr>
    </w:p>
    <w:p w14:paraId="223812F0" w14:textId="77777777" w:rsidR="00D91401" w:rsidRDefault="00D91401" w:rsidP="00C74C62">
      <w:pPr>
        <w:shd w:val="clear" w:color="auto" w:fill="FFFFFF"/>
        <w:rPr>
          <w:rFonts w:ascii="Arial" w:hAnsi="Arial" w:cs="Arial"/>
          <w:sz w:val="20"/>
          <w:szCs w:val="20"/>
        </w:rPr>
      </w:pPr>
    </w:p>
    <w:p w14:paraId="11A060DC" w14:textId="77777777" w:rsidR="00A217FB" w:rsidRDefault="00A217FB" w:rsidP="00C74C62">
      <w:pPr>
        <w:shd w:val="clear" w:color="auto" w:fill="FFFFFF"/>
        <w:rPr>
          <w:rFonts w:ascii="Arial" w:hAnsi="Arial" w:cs="Arial"/>
          <w:sz w:val="20"/>
          <w:szCs w:val="20"/>
        </w:rPr>
      </w:pPr>
    </w:p>
    <w:p w14:paraId="04DE40C9" w14:textId="3F999018" w:rsidR="00E85C5D" w:rsidRDefault="001807C3" w:rsidP="001B1BF1">
      <w:pPr>
        <w:shd w:val="clear" w:color="auto" w:fill="FFFFFF"/>
        <w:rPr>
          <w:rFonts w:ascii="Arial" w:hAnsi="Arial" w:cs="Arial"/>
          <w:sz w:val="20"/>
          <w:szCs w:val="20"/>
        </w:rPr>
      </w:pPr>
      <w:proofErr w:type="spellStart"/>
      <w:r w:rsidRPr="001807C3">
        <w:rPr>
          <w:rFonts w:ascii="Arial" w:hAnsi="Arial" w:cs="Arial"/>
          <w:b/>
          <w:bCs/>
          <w:sz w:val="20"/>
          <w:szCs w:val="20"/>
        </w:rPr>
        <w:t>Yelvertoft</w:t>
      </w:r>
      <w:proofErr w:type="spellEnd"/>
      <w:r>
        <w:rPr>
          <w:rFonts w:ascii="Arial" w:hAnsi="Arial" w:cs="Arial"/>
          <w:sz w:val="20"/>
          <w:szCs w:val="20"/>
        </w:rPr>
        <w:t xml:space="preserve"> –</w:t>
      </w:r>
      <w:r w:rsidR="001B1BF1">
        <w:rPr>
          <w:rFonts w:ascii="Arial" w:hAnsi="Arial" w:cs="Arial"/>
          <w:sz w:val="20"/>
          <w:szCs w:val="20"/>
        </w:rPr>
        <w:t xml:space="preserve"> </w:t>
      </w:r>
      <w:r w:rsidR="00E85C5D">
        <w:rPr>
          <w:rFonts w:ascii="Arial" w:hAnsi="Arial" w:cs="Arial"/>
          <w:sz w:val="20"/>
          <w:szCs w:val="20"/>
        </w:rPr>
        <w:t xml:space="preserve">Details from Harrington Museum - </w:t>
      </w:r>
      <w:proofErr w:type="spellStart"/>
      <w:r w:rsidR="00E85C5D" w:rsidRPr="00E85C5D">
        <w:rPr>
          <w:rFonts w:ascii="Arial" w:hAnsi="Arial" w:cs="Arial"/>
          <w:sz w:val="20"/>
          <w:szCs w:val="20"/>
        </w:rPr>
        <w:t>Yelvertoft</w:t>
      </w:r>
      <w:proofErr w:type="spellEnd"/>
      <w:r w:rsidR="00E85C5D" w:rsidRPr="00E85C5D">
        <w:rPr>
          <w:rFonts w:ascii="Arial" w:hAnsi="Arial" w:cs="Arial"/>
          <w:sz w:val="20"/>
          <w:szCs w:val="20"/>
        </w:rPr>
        <w:t xml:space="preserve"> Village Hall SP 594 758 Clay Coton Road, </w:t>
      </w:r>
      <w:proofErr w:type="spellStart"/>
      <w:r w:rsidR="00E85C5D" w:rsidRPr="00E85C5D">
        <w:rPr>
          <w:rFonts w:ascii="Arial" w:hAnsi="Arial" w:cs="Arial"/>
          <w:sz w:val="20"/>
          <w:szCs w:val="20"/>
        </w:rPr>
        <w:t>Yelvertoft</w:t>
      </w:r>
      <w:proofErr w:type="spellEnd"/>
      <w:r w:rsidR="00E85C5D">
        <w:rPr>
          <w:rFonts w:ascii="Arial" w:hAnsi="Arial" w:cs="Arial"/>
          <w:sz w:val="20"/>
          <w:szCs w:val="20"/>
        </w:rPr>
        <w:t xml:space="preserve"> - </w:t>
      </w:r>
      <w:r w:rsidR="00E85C5D" w:rsidRPr="00E85C5D">
        <w:rPr>
          <w:rFonts w:ascii="Arial" w:hAnsi="Arial" w:cs="Arial"/>
          <w:sz w:val="20"/>
          <w:szCs w:val="20"/>
        </w:rPr>
        <w:t>Constructed as a Land Army Hostel during World War 2 the site and buildings were used as a POW camp</w:t>
      </w:r>
      <w:r w:rsidR="001B1BF1">
        <w:rPr>
          <w:rFonts w:ascii="Arial" w:hAnsi="Arial" w:cs="Arial"/>
          <w:sz w:val="20"/>
          <w:szCs w:val="20"/>
        </w:rPr>
        <w:t>.</w:t>
      </w:r>
    </w:p>
    <w:p w14:paraId="6C1758E1" w14:textId="56B99929" w:rsidR="0028750C" w:rsidRPr="001B1BF1" w:rsidRDefault="0028750C" w:rsidP="00E85C5D">
      <w:pPr>
        <w:shd w:val="clear" w:color="auto" w:fill="FFFFFF"/>
        <w:jc w:val="both"/>
        <w:rPr>
          <w:rFonts w:ascii="Arial" w:hAnsi="Arial" w:cs="Arial"/>
          <w:sz w:val="12"/>
          <w:szCs w:val="12"/>
        </w:rPr>
      </w:pPr>
    </w:p>
    <w:p w14:paraId="2935A99D" w14:textId="32FF2D11" w:rsidR="0028750C" w:rsidRDefault="0028750C" w:rsidP="00E85C5D">
      <w:pPr>
        <w:shd w:val="clear" w:color="auto" w:fill="FFFFFF"/>
        <w:jc w:val="both"/>
        <w:rPr>
          <w:rFonts w:ascii="Arial" w:hAnsi="Arial" w:cs="Arial"/>
          <w:sz w:val="20"/>
          <w:szCs w:val="20"/>
        </w:rPr>
      </w:pPr>
      <w:r>
        <w:rPr>
          <w:rFonts w:ascii="Arial" w:hAnsi="Arial" w:cs="Arial"/>
          <w:sz w:val="20"/>
          <w:szCs w:val="20"/>
        </w:rPr>
        <w:t>From June 1946 to Summer (? At least up to May) 1947 attached to Farndon Road Camp 49.</w:t>
      </w:r>
    </w:p>
    <w:p w14:paraId="25BA235F" w14:textId="58CBB27F" w:rsidR="001807C3" w:rsidRPr="001B1BF1" w:rsidRDefault="001807C3" w:rsidP="00C74C62">
      <w:pPr>
        <w:shd w:val="clear" w:color="auto" w:fill="FFFFFF"/>
        <w:rPr>
          <w:rFonts w:ascii="Arial" w:hAnsi="Arial" w:cs="Arial"/>
          <w:sz w:val="12"/>
          <w:szCs w:val="12"/>
        </w:rPr>
      </w:pPr>
    </w:p>
    <w:p w14:paraId="198BA47B" w14:textId="0D7121DB" w:rsidR="001807C3" w:rsidRDefault="001807C3" w:rsidP="00C74C62">
      <w:pPr>
        <w:shd w:val="clear" w:color="auto" w:fill="FFFFFF"/>
        <w:rPr>
          <w:rFonts w:ascii="Arial" w:hAnsi="Arial" w:cs="Arial"/>
          <w:sz w:val="20"/>
          <w:szCs w:val="20"/>
        </w:rPr>
      </w:pPr>
      <w:r w:rsidRPr="00C7653D">
        <w:rPr>
          <w:rFonts w:ascii="Arial" w:hAnsi="Arial" w:cs="Arial"/>
          <w:b/>
          <w:bCs/>
          <w:sz w:val="20"/>
          <w:szCs w:val="20"/>
        </w:rPr>
        <w:t>November 1947</w:t>
      </w:r>
      <w:r>
        <w:rPr>
          <w:rFonts w:ascii="Arial" w:hAnsi="Arial" w:cs="Arial"/>
          <w:sz w:val="20"/>
          <w:szCs w:val="20"/>
        </w:rPr>
        <w:t xml:space="preserve"> – </w:t>
      </w:r>
      <w:r w:rsidR="00C7653D">
        <w:rPr>
          <w:rFonts w:ascii="Arial" w:hAnsi="Arial" w:cs="Arial"/>
          <w:sz w:val="20"/>
          <w:szCs w:val="20"/>
        </w:rPr>
        <w:t>Camp Leader;</w:t>
      </w:r>
      <w:r>
        <w:rPr>
          <w:rFonts w:ascii="Arial" w:hAnsi="Arial" w:cs="Arial"/>
          <w:sz w:val="20"/>
          <w:szCs w:val="20"/>
        </w:rPr>
        <w:t xml:space="preserve"> </w:t>
      </w:r>
      <w:proofErr w:type="spellStart"/>
      <w:r>
        <w:rPr>
          <w:rFonts w:ascii="Arial" w:hAnsi="Arial" w:cs="Arial"/>
          <w:sz w:val="20"/>
          <w:szCs w:val="20"/>
        </w:rPr>
        <w:t>Ogefr</w:t>
      </w:r>
      <w:proofErr w:type="spellEnd"/>
      <w:r>
        <w:rPr>
          <w:rFonts w:ascii="Arial" w:hAnsi="Arial" w:cs="Arial"/>
          <w:sz w:val="20"/>
          <w:szCs w:val="20"/>
        </w:rPr>
        <w:t xml:space="preserve">. </w:t>
      </w:r>
      <w:r w:rsidR="001B1BF1">
        <w:rPr>
          <w:rFonts w:ascii="Arial" w:hAnsi="Arial" w:cs="Arial"/>
          <w:sz w:val="20"/>
          <w:szCs w:val="20"/>
        </w:rPr>
        <w:t xml:space="preserve">Max </w:t>
      </w:r>
      <w:r>
        <w:rPr>
          <w:rFonts w:ascii="Arial" w:hAnsi="Arial" w:cs="Arial"/>
          <w:sz w:val="20"/>
          <w:szCs w:val="20"/>
        </w:rPr>
        <w:t>Beuthner (B)</w:t>
      </w:r>
      <w:r w:rsidR="00E21FE5">
        <w:rPr>
          <w:rFonts w:ascii="Arial" w:hAnsi="Arial" w:cs="Arial"/>
          <w:sz w:val="20"/>
          <w:szCs w:val="20"/>
        </w:rPr>
        <w:t xml:space="preserve">. Same </w:t>
      </w:r>
      <w:r w:rsidR="001B1BF1">
        <w:rPr>
          <w:rFonts w:ascii="Arial" w:hAnsi="Arial" w:cs="Arial"/>
          <w:sz w:val="20"/>
          <w:szCs w:val="20"/>
        </w:rPr>
        <w:t xml:space="preserve">leader </w:t>
      </w:r>
      <w:r w:rsidR="00C7653D">
        <w:rPr>
          <w:rFonts w:ascii="Arial" w:hAnsi="Arial" w:cs="Arial"/>
          <w:sz w:val="20"/>
          <w:szCs w:val="20"/>
        </w:rPr>
        <w:t>in December 1947.</w:t>
      </w:r>
    </w:p>
    <w:p w14:paraId="55D2C690" w14:textId="12185530" w:rsidR="00E21FE5" w:rsidRPr="001B1BF1" w:rsidRDefault="00E21FE5" w:rsidP="00C74C62">
      <w:pPr>
        <w:shd w:val="clear" w:color="auto" w:fill="FFFFFF"/>
        <w:rPr>
          <w:rFonts w:ascii="Arial" w:hAnsi="Arial" w:cs="Arial"/>
          <w:sz w:val="12"/>
          <w:szCs w:val="12"/>
        </w:rPr>
      </w:pPr>
    </w:p>
    <w:p w14:paraId="4A88C1DE" w14:textId="12360532" w:rsidR="00E21FE5" w:rsidRDefault="00E21FE5" w:rsidP="00C74C62">
      <w:pPr>
        <w:shd w:val="clear" w:color="auto" w:fill="FFFFFF"/>
        <w:rPr>
          <w:rFonts w:ascii="Arial" w:hAnsi="Arial" w:cs="Arial"/>
          <w:sz w:val="20"/>
          <w:szCs w:val="20"/>
        </w:rPr>
      </w:pPr>
      <w:r w:rsidRPr="00C7653D">
        <w:rPr>
          <w:rFonts w:ascii="Arial" w:hAnsi="Arial" w:cs="Arial"/>
          <w:b/>
          <w:bCs/>
          <w:sz w:val="20"/>
          <w:szCs w:val="20"/>
        </w:rPr>
        <w:t>December 1947</w:t>
      </w:r>
      <w:r>
        <w:rPr>
          <w:rFonts w:ascii="Arial" w:hAnsi="Arial" w:cs="Arial"/>
          <w:sz w:val="20"/>
          <w:szCs w:val="20"/>
        </w:rPr>
        <w:t xml:space="preserve"> – reported to have low morale, with “</w:t>
      </w:r>
      <w:r w:rsidRPr="00C7653D">
        <w:rPr>
          <w:rFonts w:ascii="Arial" w:hAnsi="Arial" w:cs="Arial"/>
          <w:i/>
          <w:iCs/>
          <w:sz w:val="20"/>
          <w:szCs w:val="20"/>
        </w:rPr>
        <w:t>an atmosphere of depression and aimlessness</w:t>
      </w:r>
      <w:r>
        <w:rPr>
          <w:rFonts w:ascii="Arial" w:hAnsi="Arial" w:cs="Arial"/>
          <w:sz w:val="20"/>
          <w:szCs w:val="20"/>
        </w:rPr>
        <w:t>” – no reasons for this stated.</w:t>
      </w:r>
    </w:p>
    <w:p w14:paraId="3D720B7B" w14:textId="5B2F4FFD" w:rsidR="00BA0917" w:rsidRPr="001B1BF1" w:rsidRDefault="00BA0917" w:rsidP="00C74C62">
      <w:pPr>
        <w:shd w:val="clear" w:color="auto" w:fill="FFFFFF"/>
        <w:rPr>
          <w:rFonts w:ascii="Arial" w:hAnsi="Arial" w:cs="Arial"/>
          <w:sz w:val="12"/>
          <w:szCs w:val="12"/>
        </w:rPr>
      </w:pPr>
    </w:p>
    <w:tbl>
      <w:tblPr>
        <w:tblStyle w:val="TableGrid"/>
        <w:tblW w:w="5000" w:type="pct"/>
        <w:tblLook w:val="04A0" w:firstRow="1" w:lastRow="0" w:firstColumn="1" w:lastColumn="0" w:noHBand="0" w:noVBand="1"/>
      </w:tblPr>
      <w:tblGrid>
        <w:gridCol w:w="1980"/>
        <w:gridCol w:w="1218"/>
        <w:gridCol w:w="1219"/>
        <w:gridCol w:w="1219"/>
        <w:gridCol w:w="1219"/>
        <w:gridCol w:w="1219"/>
        <w:gridCol w:w="1219"/>
        <w:gridCol w:w="1219"/>
        <w:gridCol w:w="1219"/>
        <w:gridCol w:w="1219"/>
        <w:gridCol w:w="1219"/>
        <w:gridCol w:w="1219"/>
      </w:tblGrid>
      <w:tr w:rsidR="00BA0917" w14:paraId="32A09FE4" w14:textId="77777777" w:rsidTr="009035CD">
        <w:tc>
          <w:tcPr>
            <w:tcW w:w="1980" w:type="dxa"/>
            <w:shd w:val="clear" w:color="auto" w:fill="auto"/>
          </w:tcPr>
          <w:p w14:paraId="7DD060BA" w14:textId="77777777" w:rsidR="00BA0917" w:rsidRPr="00F433EA" w:rsidRDefault="00BA0917" w:rsidP="009035CD">
            <w:pPr>
              <w:jc w:val="both"/>
              <w:rPr>
                <w:rFonts w:ascii="Arial" w:hAnsi="Arial" w:cs="Arial"/>
                <w:color w:val="000000"/>
                <w:sz w:val="20"/>
                <w:szCs w:val="20"/>
              </w:rPr>
            </w:pPr>
          </w:p>
        </w:tc>
        <w:tc>
          <w:tcPr>
            <w:tcW w:w="1218" w:type="dxa"/>
            <w:shd w:val="clear" w:color="auto" w:fill="auto"/>
          </w:tcPr>
          <w:p w14:paraId="3E1BB821"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Pre-44?</w:t>
            </w:r>
          </w:p>
        </w:tc>
        <w:tc>
          <w:tcPr>
            <w:tcW w:w="1219" w:type="dxa"/>
          </w:tcPr>
          <w:p w14:paraId="4873ADDE"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1/44</w:t>
            </w:r>
          </w:p>
        </w:tc>
        <w:tc>
          <w:tcPr>
            <w:tcW w:w="1219" w:type="dxa"/>
          </w:tcPr>
          <w:p w14:paraId="18E1FC5C"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5/44</w:t>
            </w:r>
          </w:p>
        </w:tc>
        <w:tc>
          <w:tcPr>
            <w:tcW w:w="1219" w:type="dxa"/>
            <w:shd w:val="clear" w:color="auto" w:fill="auto"/>
          </w:tcPr>
          <w:p w14:paraId="309B1FAD"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9/45</w:t>
            </w:r>
          </w:p>
        </w:tc>
        <w:tc>
          <w:tcPr>
            <w:tcW w:w="1219" w:type="dxa"/>
            <w:shd w:val="clear" w:color="auto" w:fill="auto"/>
          </w:tcPr>
          <w:p w14:paraId="4A1B09E9"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6/46</w:t>
            </w:r>
          </w:p>
        </w:tc>
        <w:tc>
          <w:tcPr>
            <w:tcW w:w="1219" w:type="dxa"/>
          </w:tcPr>
          <w:p w14:paraId="0A58163A"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7/46</w:t>
            </w:r>
          </w:p>
        </w:tc>
        <w:tc>
          <w:tcPr>
            <w:tcW w:w="1219" w:type="dxa"/>
            <w:shd w:val="clear" w:color="auto" w:fill="auto"/>
          </w:tcPr>
          <w:p w14:paraId="705955BB"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12/46</w:t>
            </w:r>
          </w:p>
        </w:tc>
        <w:tc>
          <w:tcPr>
            <w:tcW w:w="1219" w:type="dxa"/>
            <w:shd w:val="clear" w:color="auto" w:fill="auto"/>
          </w:tcPr>
          <w:p w14:paraId="2E3ADCA6"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10/47</w:t>
            </w:r>
          </w:p>
        </w:tc>
        <w:tc>
          <w:tcPr>
            <w:tcW w:w="1219" w:type="dxa"/>
            <w:shd w:val="clear" w:color="auto" w:fill="auto"/>
          </w:tcPr>
          <w:p w14:paraId="232F8D92"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11/47</w:t>
            </w:r>
          </w:p>
        </w:tc>
        <w:tc>
          <w:tcPr>
            <w:tcW w:w="1219" w:type="dxa"/>
            <w:shd w:val="clear" w:color="auto" w:fill="auto"/>
          </w:tcPr>
          <w:p w14:paraId="7256D588" w14:textId="77777777" w:rsidR="00BA0917" w:rsidRPr="00F433EA" w:rsidRDefault="00BA0917" w:rsidP="009035CD">
            <w:pPr>
              <w:jc w:val="center"/>
              <w:rPr>
                <w:rFonts w:ascii="Arial" w:hAnsi="Arial" w:cs="Arial"/>
                <w:color w:val="000000"/>
                <w:sz w:val="20"/>
                <w:szCs w:val="20"/>
              </w:rPr>
            </w:pPr>
            <w:r>
              <w:rPr>
                <w:rFonts w:ascii="Arial" w:hAnsi="Arial" w:cs="Arial"/>
                <w:color w:val="000000"/>
                <w:sz w:val="20"/>
                <w:szCs w:val="20"/>
              </w:rPr>
              <w:t>12/47</w:t>
            </w:r>
          </w:p>
        </w:tc>
        <w:tc>
          <w:tcPr>
            <w:tcW w:w="1219" w:type="dxa"/>
            <w:shd w:val="clear" w:color="auto" w:fill="auto"/>
          </w:tcPr>
          <w:p w14:paraId="084AA4CA" w14:textId="77777777" w:rsidR="00BA0917" w:rsidRDefault="00BA0917" w:rsidP="009035CD">
            <w:pPr>
              <w:jc w:val="center"/>
              <w:rPr>
                <w:rFonts w:ascii="Arial" w:hAnsi="Arial" w:cs="Arial"/>
                <w:color w:val="000000"/>
                <w:sz w:val="20"/>
                <w:szCs w:val="20"/>
              </w:rPr>
            </w:pPr>
            <w:r>
              <w:rPr>
                <w:rFonts w:ascii="Arial" w:hAnsi="Arial" w:cs="Arial"/>
                <w:color w:val="000000"/>
                <w:sz w:val="20"/>
                <w:szCs w:val="20"/>
              </w:rPr>
              <w:t>4/48</w:t>
            </w:r>
          </w:p>
        </w:tc>
      </w:tr>
      <w:tr w:rsidR="0028750C" w14:paraId="5E04F84C" w14:textId="77777777" w:rsidTr="003E27B3">
        <w:tc>
          <w:tcPr>
            <w:tcW w:w="1980" w:type="dxa"/>
            <w:shd w:val="clear" w:color="auto" w:fill="auto"/>
          </w:tcPr>
          <w:p w14:paraId="5B4F70DA" w14:textId="77777777" w:rsidR="0028750C" w:rsidRDefault="0028750C" w:rsidP="009035CD">
            <w:pPr>
              <w:jc w:val="both"/>
              <w:rPr>
                <w:rFonts w:ascii="Arial" w:hAnsi="Arial" w:cs="Arial"/>
                <w:color w:val="000000"/>
                <w:sz w:val="20"/>
                <w:szCs w:val="20"/>
              </w:rPr>
            </w:pPr>
            <w:proofErr w:type="spellStart"/>
            <w:r>
              <w:rPr>
                <w:rFonts w:ascii="Arial" w:hAnsi="Arial" w:cs="Arial"/>
                <w:color w:val="000000"/>
                <w:sz w:val="20"/>
                <w:szCs w:val="20"/>
              </w:rPr>
              <w:t>Yelvertoft</w:t>
            </w:r>
            <w:proofErr w:type="spellEnd"/>
          </w:p>
        </w:tc>
        <w:tc>
          <w:tcPr>
            <w:tcW w:w="1218" w:type="dxa"/>
            <w:shd w:val="clear" w:color="auto" w:fill="FFF2CC" w:themeFill="accent4" w:themeFillTint="33"/>
          </w:tcPr>
          <w:p w14:paraId="11A93078" w14:textId="77777777" w:rsidR="0028750C" w:rsidRPr="00F433EA" w:rsidRDefault="0028750C" w:rsidP="009035CD">
            <w:pPr>
              <w:jc w:val="center"/>
              <w:rPr>
                <w:rFonts w:ascii="Arial" w:hAnsi="Arial" w:cs="Arial"/>
                <w:color w:val="000000"/>
                <w:sz w:val="20"/>
                <w:szCs w:val="20"/>
              </w:rPr>
            </w:pPr>
          </w:p>
        </w:tc>
        <w:tc>
          <w:tcPr>
            <w:tcW w:w="1219" w:type="dxa"/>
            <w:shd w:val="clear" w:color="auto" w:fill="FFF2CC" w:themeFill="accent4" w:themeFillTint="33"/>
          </w:tcPr>
          <w:p w14:paraId="22B513D5" w14:textId="77777777" w:rsidR="0028750C" w:rsidRDefault="0028750C" w:rsidP="009035CD">
            <w:pPr>
              <w:jc w:val="center"/>
              <w:rPr>
                <w:rFonts w:ascii="Arial" w:hAnsi="Arial" w:cs="Arial"/>
                <w:color w:val="000000"/>
                <w:sz w:val="20"/>
                <w:szCs w:val="20"/>
              </w:rPr>
            </w:pPr>
          </w:p>
        </w:tc>
        <w:tc>
          <w:tcPr>
            <w:tcW w:w="1219" w:type="dxa"/>
            <w:shd w:val="clear" w:color="auto" w:fill="FFF2CC" w:themeFill="accent4" w:themeFillTint="33"/>
          </w:tcPr>
          <w:p w14:paraId="17C69A9D" w14:textId="77777777" w:rsidR="0028750C" w:rsidRDefault="0028750C" w:rsidP="009035CD">
            <w:pPr>
              <w:jc w:val="center"/>
              <w:rPr>
                <w:rFonts w:ascii="Arial" w:hAnsi="Arial" w:cs="Arial"/>
                <w:color w:val="000000"/>
                <w:sz w:val="20"/>
                <w:szCs w:val="20"/>
              </w:rPr>
            </w:pPr>
          </w:p>
        </w:tc>
        <w:tc>
          <w:tcPr>
            <w:tcW w:w="1219" w:type="dxa"/>
            <w:shd w:val="clear" w:color="auto" w:fill="FFF2CC" w:themeFill="accent4" w:themeFillTint="33"/>
          </w:tcPr>
          <w:p w14:paraId="39263068" w14:textId="77777777" w:rsidR="0028750C" w:rsidRDefault="0028750C" w:rsidP="009035CD">
            <w:pPr>
              <w:jc w:val="center"/>
              <w:rPr>
                <w:rFonts w:ascii="Arial" w:hAnsi="Arial" w:cs="Arial"/>
                <w:color w:val="000000"/>
                <w:sz w:val="20"/>
                <w:szCs w:val="20"/>
              </w:rPr>
            </w:pPr>
          </w:p>
        </w:tc>
        <w:tc>
          <w:tcPr>
            <w:tcW w:w="3657" w:type="dxa"/>
            <w:gridSpan w:val="3"/>
            <w:shd w:val="clear" w:color="auto" w:fill="DEEAF6" w:themeFill="accent5" w:themeFillTint="33"/>
          </w:tcPr>
          <w:p w14:paraId="462BBCB4" w14:textId="39545A06" w:rsidR="0028750C" w:rsidRDefault="0028750C" w:rsidP="009035CD">
            <w:pPr>
              <w:jc w:val="center"/>
              <w:rPr>
                <w:rFonts w:ascii="Arial" w:hAnsi="Arial" w:cs="Arial"/>
                <w:color w:val="000000"/>
                <w:sz w:val="20"/>
                <w:szCs w:val="20"/>
              </w:rPr>
            </w:pPr>
            <w:r>
              <w:rPr>
                <w:rFonts w:ascii="Arial" w:hAnsi="Arial" w:cs="Arial"/>
                <w:color w:val="000000"/>
                <w:sz w:val="20"/>
                <w:szCs w:val="20"/>
              </w:rPr>
              <w:t>With Camp 49</w:t>
            </w:r>
          </w:p>
        </w:tc>
        <w:tc>
          <w:tcPr>
            <w:tcW w:w="1219" w:type="dxa"/>
            <w:shd w:val="clear" w:color="auto" w:fill="E2EFD9" w:themeFill="accent6" w:themeFillTint="33"/>
          </w:tcPr>
          <w:p w14:paraId="16F319D6" w14:textId="77777777" w:rsidR="0028750C" w:rsidRDefault="0028750C" w:rsidP="009035CD">
            <w:pPr>
              <w:jc w:val="center"/>
              <w:rPr>
                <w:rFonts w:ascii="Arial" w:hAnsi="Arial" w:cs="Arial"/>
                <w:color w:val="000000"/>
                <w:sz w:val="20"/>
                <w:szCs w:val="20"/>
              </w:rPr>
            </w:pPr>
            <w:r>
              <w:rPr>
                <w:rFonts w:ascii="Arial" w:hAnsi="Arial" w:cs="Arial"/>
                <w:color w:val="000000"/>
                <w:sz w:val="20"/>
                <w:szCs w:val="20"/>
              </w:rPr>
              <w:t>46</w:t>
            </w:r>
          </w:p>
        </w:tc>
        <w:tc>
          <w:tcPr>
            <w:tcW w:w="1219" w:type="dxa"/>
            <w:shd w:val="clear" w:color="auto" w:fill="E2EFD9" w:themeFill="accent6" w:themeFillTint="33"/>
          </w:tcPr>
          <w:p w14:paraId="0732F56C" w14:textId="77777777" w:rsidR="0028750C" w:rsidRPr="00F433EA" w:rsidRDefault="0028750C" w:rsidP="009035CD">
            <w:pPr>
              <w:jc w:val="center"/>
              <w:rPr>
                <w:rFonts w:ascii="Arial" w:hAnsi="Arial" w:cs="Arial"/>
                <w:color w:val="000000"/>
                <w:sz w:val="20"/>
                <w:szCs w:val="20"/>
              </w:rPr>
            </w:pPr>
            <w:r>
              <w:rPr>
                <w:rFonts w:ascii="Arial" w:hAnsi="Arial" w:cs="Arial"/>
                <w:color w:val="000000"/>
                <w:sz w:val="20"/>
                <w:szCs w:val="20"/>
              </w:rPr>
              <w:t>46</w:t>
            </w:r>
          </w:p>
        </w:tc>
        <w:tc>
          <w:tcPr>
            <w:tcW w:w="1219" w:type="dxa"/>
            <w:shd w:val="clear" w:color="auto" w:fill="E2EFD9" w:themeFill="accent6" w:themeFillTint="33"/>
          </w:tcPr>
          <w:p w14:paraId="48FDD912" w14:textId="77777777" w:rsidR="0028750C" w:rsidRPr="00F433EA" w:rsidRDefault="0028750C" w:rsidP="009035CD">
            <w:pPr>
              <w:jc w:val="center"/>
              <w:rPr>
                <w:rFonts w:ascii="Arial" w:hAnsi="Arial" w:cs="Arial"/>
                <w:color w:val="000000"/>
                <w:sz w:val="20"/>
                <w:szCs w:val="20"/>
              </w:rPr>
            </w:pPr>
            <w:r>
              <w:rPr>
                <w:rFonts w:ascii="Arial" w:hAnsi="Arial" w:cs="Arial"/>
                <w:color w:val="000000"/>
                <w:sz w:val="20"/>
                <w:szCs w:val="20"/>
              </w:rPr>
              <w:t>35</w:t>
            </w:r>
          </w:p>
        </w:tc>
        <w:tc>
          <w:tcPr>
            <w:tcW w:w="1219" w:type="dxa"/>
            <w:shd w:val="clear" w:color="auto" w:fill="FFCCCC"/>
          </w:tcPr>
          <w:p w14:paraId="4D7D6127" w14:textId="77777777" w:rsidR="0028750C" w:rsidRDefault="0028750C" w:rsidP="009035CD">
            <w:pPr>
              <w:jc w:val="center"/>
              <w:rPr>
                <w:rFonts w:ascii="Arial" w:hAnsi="Arial" w:cs="Arial"/>
                <w:color w:val="000000"/>
                <w:sz w:val="20"/>
                <w:szCs w:val="20"/>
              </w:rPr>
            </w:pPr>
          </w:p>
        </w:tc>
      </w:tr>
    </w:tbl>
    <w:p w14:paraId="40E73F18" w14:textId="314CB342" w:rsidR="00E85C5D" w:rsidRPr="001B1BF1" w:rsidRDefault="00E85C5D" w:rsidP="00C74C62">
      <w:pPr>
        <w:shd w:val="clear" w:color="auto" w:fill="FFFFFF"/>
        <w:rPr>
          <w:rFonts w:ascii="Arial" w:hAnsi="Arial" w:cs="Arial"/>
          <w:sz w:val="8"/>
          <w:szCs w:val="8"/>
        </w:rPr>
      </w:pPr>
    </w:p>
    <w:sectPr w:rsidR="00E85C5D" w:rsidRPr="001B1BF1" w:rsidSect="0068653A">
      <w:footerReference w:type="default" r:id="rId24"/>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FC52B" w14:textId="77777777" w:rsidR="00B0663F" w:rsidRDefault="00B0663F" w:rsidP="00152508">
      <w:r>
        <w:separator/>
      </w:r>
    </w:p>
  </w:endnote>
  <w:endnote w:type="continuationSeparator" w:id="0">
    <w:p w14:paraId="6EA5AEC0" w14:textId="77777777" w:rsidR="00B0663F" w:rsidRDefault="00B0663F"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7B3F0B" w:rsidRDefault="007B3F0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B3F0B" w:rsidRDefault="007B3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F84F4" w14:textId="77777777" w:rsidR="00B0663F" w:rsidRDefault="00B0663F" w:rsidP="00152508">
      <w:r>
        <w:separator/>
      </w:r>
    </w:p>
  </w:footnote>
  <w:footnote w:type="continuationSeparator" w:id="0">
    <w:p w14:paraId="3098EC1B" w14:textId="77777777" w:rsidR="00B0663F" w:rsidRDefault="00B0663F"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C62B3"/>
    <w:multiLevelType w:val="multilevel"/>
    <w:tmpl w:val="4A0AD07E"/>
    <w:lvl w:ilvl="0">
      <w:start w:val="1"/>
      <w:numFmt w:val="decimal"/>
      <w:lvlText w:val="%1"/>
      <w:lvlJc w:val="left"/>
      <w:pPr>
        <w:ind w:left="505" w:hanging="391"/>
        <w:jc w:val="left"/>
      </w:pPr>
      <w:rPr>
        <w:rFonts w:ascii="Arial" w:eastAsia="Arial" w:hAnsi="Arial" w:hint="default"/>
        <w:color w:val="221E1F"/>
        <w:sz w:val="28"/>
        <w:szCs w:val="28"/>
      </w:rPr>
    </w:lvl>
    <w:lvl w:ilvl="1">
      <w:start w:val="1"/>
      <w:numFmt w:val="decimal"/>
      <w:lvlText w:val="%1.%2"/>
      <w:lvlJc w:val="left"/>
      <w:pPr>
        <w:ind w:left="939" w:hanging="825"/>
        <w:jc w:val="left"/>
      </w:pPr>
      <w:rPr>
        <w:rFonts w:ascii="Arial" w:eastAsia="Arial" w:hAnsi="Arial" w:hint="default"/>
        <w:b/>
        <w:bCs/>
        <w:color w:val="221E1F"/>
        <w:spacing w:val="1"/>
        <w:sz w:val="24"/>
        <w:szCs w:val="24"/>
      </w:rPr>
    </w:lvl>
    <w:lvl w:ilvl="2">
      <w:start w:val="1"/>
      <w:numFmt w:val="bullet"/>
      <w:lvlText w:val="•"/>
      <w:lvlJc w:val="left"/>
      <w:pPr>
        <w:ind w:left="1613" w:hanging="360"/>
      </w:pPr>
      <w:rPr>
        <w:rFonts w:ascii="Calibri" w:eastAsia="Calibri" w:hAnsi="Calibri" w:hint="default"/>
        <w:color w:val="221E1F"/>
        <w:w w:val="150"/>
        <w:sz w:val="18"/>
        <w:szCs w:val="18"/>
      </w:rPr>
    </w:lvl>
    <w:lvl w:ilvl="3">
      <w:start w:val="1"/>
      <w:numFmt w:val="bullet"/>
      <w:lvlText w:val="•"/>
      <w:lvlJc w:val="left"/>
      <w:pPr>
        <w:ind w:left="939" w:hanging="360"/>
      </w:pPr>
      <w:rPr>
        <w:rFonts w:hint="default"/>
      </w:rPr>
    </w:lvl>
    <w:lvl w:ilvl="4">
      <w:start w:val="1"/>
      <w:numFmt w:val="bullet"/>
      <w:lvlText w:val="•"/>
      <w:lvlJc w:val="left"/>
      <w:pPr>
        <w:ind w:left="940" w:hanging="360"/>
      </w:pPr>
      <w:rPr>
        <w:rFonts w:hint="default"/>
      </w:rPr>
    </w:lvl>
    <w:lvl w:ilvl="5">
      <w:start w:val="1"/>
      <w:numFmt w:val="bullet"/>
      <w:lvlText w:val="•"/>
      <w:lvlJc w:val="left"/>
      <w:pPr>
        <w:ind w:left="1555" w:hanging="360"/>
      </w:pPr>
      <w:rPr>
        <w:rFonts w:hint="default"/>
      </w:rPr>
    </w:lvl>
    <w:lvl w:ilvl="6">
      <w:start w:val="1"/>
      <w:numFmt w:val="bullet"/>
      <w:lvlText w:val="•"/>
      <w:lvlJc w:val="left"/>
      <w:pPr>
        <w:ind w:left="1613" w:hanging="360"/>
      </w:pPr>
      <w:rPr>
        <w:rFonts w:hint="default"/>
      </w:rPr>
    </w:lvl>
    <w:lvl w:ilvl="7">
      <w:start w:val="1"/>
      <w:numFmt w:val="bullet"/>
      <w:lvlText w:val="•"/>
      <w:lvlJc w:val="left"/>
      <w:pPr>
        <w:ind w:left="3646" w:hanging="360"/>
      </w:pPr>
      <w:rPr>
        <w:rFonts w:hint="default"/>
      </w:rPr>
    </w:lvl>
    <w:lvl w:ilvl="8">
      <w:start w:val="1"/>
      <w:numFmt w:val="bullet"/>
      <w:lvlText w:val="•"/>
      <w:lvlJc w:val="left"/>
      <w:pPr>
        <w:ind w:left="5679" w:hanging="360"/>
      </w:pPr>
      <w:rPr>
        <w:rFonts w:hint="default"/>
      </w:rPr>
    </w:lvl>
  </w:abstractNum>
  <w:abstractNum w:abstractNumId="1" w15:restartNumberingAfterBreak="0">
    <w:nsid w:val="58575806"/>
    <w:multiLevelType w:val="hybridMultilevel"/>
    <w:tmpl w:val="597A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539354">
    <w:abstractNumId w:val="0"/>
  </w:num>
  <w:num w:numId="2" w16cid:durableId="199178553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1ED"/>
    <w:rsid w:val="00004A88"/>
    <w:rsid w:val="00006D00"/>
    <w:rsid w:val="00010728"/>
    <w:rsid w:val="00010FC6"/>
    <w:rsid w:val="000175D1"/>
    <w:rsid w:val="00021F5C"/>
    <w:rsid w:val="000245E4"/>
    <w:rsid w:val="00027327"/>
    <w:rsid w:val="000322FD"/>
    <w:rsid w:val="000378DA"/>
    <w:rsid w:val="00043ECC"/>
    <w:rsid w:val="00045A53"/>
    <w:rsid w:val="000465DC"/>
    <w:rsid w:val="00054261"/>
    <w:rsid w:val="00056777"/>
    <w:rsid w:val="0005769B"/>
    <w:rsid w:val="000603A6"/>
    <w:rsid w:val="00061953"/>
    <w:rsid w:val="0006302C"/>
    <w:rsid w:val="000633D9"/>
    <w:rsid w:val="00063AC8"/>
    <w:rsid w:val="000647F1"/>
    <w:rsid w:val="000734B3"/>
    <w:rsid w:val="00080428"/>
    <w:rsid w:val="000828AB"/>
    <w:rsid w:val="000872C6"/>
    <w:rsid w:val="00087912"/>
    <w:rsid w:val="00090158"/>
    <w:rsid w:val="000922E5"/>
    <w:rsid w:val="00096D0E"/>
    <w:rsid w:val="000A30CB"/>
    <w:rsid w:val="000A3338"/>
    <w:rsid w:val="000A392E"/>
    <w:rsid w:val="000A6001"/>
    <w:rsid w:val="000A68C8"/>
    <w:rsid w:val="000A6A75"/>
    <w:rsid w:val="000A6FBB"/>
    <w:rsid w:val="000A78C2"/>
    <w:rsid w:val="000B168B"/>
    <w:rsid w:val="000B16F0"/>
    <w:rsid w:val="000B27AE"/>
    <w:rsid w:val="000B6CE2"/>
    <w:rsid w:val="000C0A21"/>
    <w:rsid w:val="000C349C"/>
    <w:rsid w:val="000C50DB"/>
    <w:rsid w:val="000D19E0"/>
    <w:rsid w:val="000D23FD"/>
    <w:rsid w:val="000D453D"/>
    <w:rsid w:val="000E0D4B"/>
    <w:rsid w:val="000E53CD"/>
    <w:rsid w:val="000E6710"/>
    <w:rsid w:val="000E7482"/>
    <w:rsid w:val="000F5C29"/>
    <w:rsid w:val="0010215F"/>
    <w:rsid w:val="00104CFB"/>
    <w:rsid w:val="0010520E"/>
    <w:rsid w:val="00111563"/>
    <w:rsid w:val="00111970"/>
    <w:rsid w:val="001126FC"/>
    <w:rsid w:val="00117F95"/>
    <w:rsid w:val="0012061E"/>
    <w:rsid w:val="00122577"/>
    <w:rsid w:val="00130750"/>
    <w:rsid w:val="001311F1"/>
    <w:rsid w:val="00134086"/>
    <w:rsid w:val="00137158"/>
    <w:rsid w:val="00137570"/>
    <w:rsid w:val="0014352B"/>
    <w:rsid w:val="00144A5C"/>
    <w:rsid w:val="00144D5A"/>
    <w:rsid w:val="00147006"/>
    <w:rsid w:val="00150395"/>
    <w:rsid w:val="0015102A"/>
    <w:rsid w:val="00152508"/>
    <w:rsid w:val="001538EF"/>
    <w:rsid w:val="00157E95"/>
    <w:rsid w:val="00167ACA"/>
    <w:rsid w:val="001726FD"/>
    <w:rsid w:val="001807C3"/>
    <w:rsid w:val="00182010"/>
    <w:rsid w:val="001849CE"/>
    <w:rsid w:val="00186F53"/>
    <w:rsid w:val="0019769F"/>
    <w:rsid w:val="001A019A"/>
    <w:rsid w:val="001A1285"/>
    <w:rsid w:val="001A3416"/>
    <w:rsid w:val="001A6608"/>
    <w:rsid w:val="001A6CA8"/>
    <w:rsid w:val="001A7F1A"/>
    <w:rsid w:val="001B1BF1"/>
    <w:rsid w:val="001B7A5B"/>
    <w:rsid w:val="001C67DC"/>
    <w:rsid w:val="001D00C9"/>
    <w:rsid w:val="001D119A"/>
    <w:rsid w:val="001D6052"/>
    <w:rsid w:val="001E34DD"/>
    <w:rsid w:val="001E6093"/>
    <w:rsid w:val="001E781A"/>
    <w:rsid w:val="001E791A"/>
    <w:rsid w:val="001F22B8"/>
    <w:rsid w:val="001F5A24"/>
    <w:rsid w:val="001F6CDA"/>
    <w:rsid w:val="0020112E"/>
    <w:rsid w:val="00204BA5"/>
    <w:rsid w:val="002070EE"/>
    <w:rsid w:val="00207DDE"/>
    <w:rsid w:val="00207E49"/>
    <w:rsid w:val="00210AD5"/>
    <w:rsid w:val="0021107A"/>
    <w:rsid w:val="002114E5"/>
    <w:rsid w:val="002164F4"/>
    <w:rsid w:val="0021788A"/>
    <w:rsid w:val="00220B92"/>
    <w:rsid w:val="00221F90"/>
    <w:rsid w:val="00222AEC"/>
    <w:rsid w:val="00225ACF"/>
    <w:rsid w:val="002311D5"/>
    <w:rsid w:val="00231567"/>
    <w:rsid w:val="00231CE4"/>
    <w:rsid w:val="00233E0B"/>
    <w:rsid w:val="00234A24"/>
    <w:rsid w:val="00237C6F"/>
    <w:rsid w:val="00244D50"/>
    <w:rsid w:val="002520CC"/>
    <w:rsid w:val="00257589"/>
    <w:rsid w:val="0026000F"/>
    <w:rsid w:val="00262FAB"/>
    <w:rsid w:val="00264A47"/>
    <w:rsid w:val="0026643A"/>
    <w:rsid w:val="00267A49"/>
    <w:rsid w:val="0027042C"/>
    <w:rsid w:val="00270E4A"/>
    <w:rsid w:val="0027263B"/>
    <w:rsid w:val="00281177"/>
    <w:rsid w:val="002811F2"/>
    <w:rsid w:val="002820A4"/>
    <w:rsid w:val="00284DE3"/>
    <w:rsid w:val="0028618B"/>
    <w:rsid w:val="0028750C"/>
    <w:rsid w:val="00290C9A"/>
    <w:rsid w:val="002938DA"/>
    <w:rsid w:val="00296069"/>
    <w:rsid w:val="002A2F97"/>
    <w:rsid w:val="002A4524"/>
    <w:rsid w:val="002A5CE0"/>
    <w:rsid w:val="002B1EDA"/>
    <w:rsid w:val="002B23F1"/>
    <w:rsid w:val="002B3FEB"/>
    <w:rsid w:val="002B7960"/>
    <w:rsid w:val="002C3F4C"/>
    <w:rsid w:val="002C5CDF"/>
    <w:rsid w:val="002C6243"/>
    <w:rsid w:val="002D520A"/>
    <w:rsid w:val="002D5451"/>
    <w:rsid w:val="002D7296"/>
    <w:rsid w:val="002E07DB"/>
    <w:rsid w:val="002E21FC"/>
    <w:rsid w:val="002E5D61"/>
    <w:rsid w:val="002E626B"/>
    <w:rsid w:val="002F4C95"/>
    <w:rsid w:val="002F7260"/>
    <w:rsid w:val="00300964"/>
    <w:rsid w:val="003021C5"/>
    <w:rsid w:val="00304B24"/>
    <w:rsid w:val="003057D0"/>
    <w:rsid w:val="00305F56"/>
    <w:rsid w:val="00307D29"/>
    <w:rsid w:val="003104C3"/>
    <w:rsid w:val="00313F6F"/>
    <w:rsid w:val="00320214"/>
    <w:rsid w:val="00320C8B"/>
    <w:rsid w:val="0032390B"/>
    <w:rsid w:val="00324C6A"/>
    <w:rsid w:val="00325000"/>
    <w:rsid w:val="00327835"/>
    <w:rsid w:val="003345B0"/>
    <w:rsid w:val="00334A29"/>
    <w:rsid w:val="00335D10"/>
    <w:rsid w:val="00340440"/>
    <w:rsid w:val="00340D7D"/>
    <w:rsid w:val="00351FCB"/>
    <w:rsid w:val="0035361D"/>
    <w:rsid w:val="003556E9"/>
    <w:rsid w:val="003673E8"/>
    <w:rsid w:val="00372C09"/>
    <w:rsid w:val="0038423E"/>
    <w:rsid w:val="003842E6"/>
    <w:rsid w:val="003856FF"/>
    <w:rsid w:val="00386E79"/>
    <w:rsid w:val="00391E85"/>
    <w:rsid w:val="003A4795"/>
    <w:rsid w:val="003A4EAC"/>
    <w:rsid w:val="003B0E69"/>
    <w:rsid w:val="003B1EB4"/>
    <w:rsid w:val="003B2E15"/>
    <w:rsid w:val="003B3696"/>
    <w:rsid w:val="003B5365"/>
    <w:rsid w:val="003B787F"/>
    <w:rsid w:val="003C1143"/>
    <w:rsid w:val="003C2A86"/>
    <w:rsid w:val="003C781A"/>
    <w:rsid w:val="003D2FBD"/>
    <w:rsid w:val="003D33FE"/>
    <w:rsid w:val="003D6FBC"/>
    <w:rsid w:val="003D73E0"/>
    <w:rsid w:val="003E033B"/>
    <w:rsid w:val="003E238C"/>
    <w:rsid w:val="003E27B6"/>
    <w:rsid w:val="003E6FB0"/>
    <w:rsid w:val="003E7340"/>
    <w:rsid w:val="003F1FD7"/>
    <w:rsid w:val="003F576F"/>
    <w:rsid w:val="003F624D"/>
    <w:rsid w:val="0040135F"/>
    <w:rsid w:val="004036FA"/>
    <w:rsid w:val="004047E3"/>
    <w:rsid w:val="00405DCD"/>
    <w:rsid w:val="00406022"/>
    <w:rsid w:val="00412FB3"/>
    <w:rsid w:val="00413155"/>
    <w:rsid w:val="00413A9A"/>
    <w:rsid w:val="00416A27"/>
    <w:rsid w:val="0041765F"/>
    <w:rsid w:val="00417779"/>
    <w:rsid w:val="004220C9"/>
    <w:rsid w:val="0042510D"/>
    <w:rsid w:val="00426F64"/>
    <w:rsid w:val="004278AB"/>
    <w:rsid w:val="00431C1C"/>
    <w:rsid w:val="00432A9F"/>
    <w:rsid w:val="00436309"/>
    <w:rsid w:val="0043765A"/>
    <w:rsid w:val="004400AE"/>
    <w:rsid w:val="004474F0"/>
    <w:rsid w:val="00451235"/>
    <w:rsid w:val="00453A2D"/>
    <w:rsid w:val="00456905"/>
    <w:rsid w:val="00457621"/>
    <w:rsid w:val="004638A6"/>
    <w:rsid w:val="00464A1C"/>
    <w:rsid w:val="0046634E"/>
    <w:rsid w:val="004725FE"/>
    <w:rsid w:val="004764E5"/>
    <w:rsid w:val="0048095C"/>
    <w:rsid w:val="004849E7"/>
    <w:rsid w:val="00484DDC"/>
    <w:rsid w:val="00486D48"/>
    <w:rsid w:val="004947EF"/>
    <w:rsid w:val="004A2368"/>
    <w:rsid w:val="004A64F2"/>
    <w:rsid w:val="004A7572"/>
    <w:rsid w:val="004B4668"/>
    <w:rsid w:val="004B4BA2"/>
    <w:rsid w:val="004B5084"/>
    <w:rsid w:val="004B6BFA"/>
    <w:rsid w:val="004C1C47"/>
    <w:rsid w:val="004C2569"/>
    <w:rsid w:val="004C5AF1"/>
    <w:rsid w:val="004C647B"/>
    <w:rsid w:val="004D0404"/>
    <w:rsid w:val="004D3057"/>
    <w:rsid w:val="004D5048"/>
    <w:rsid w:val="004D5917"/>
    <w:rsid w:val="004E4882"/>
    <w:rsid w:val="004E7914"/>
    <w:rsid w:val="004F0720"/>
    <w:rsid w:val="004F7C84"/>
    <w:rsid w:val="005009C2"/>
    <w:rsid w:val="00500C81"/>
    <w:rsid w:val="00501009"/>
    <w:rsid w:val="005012CA"/>
    <w:rsid w:val="00511444"/>
    <w:rsid w:val="0051352D"/>
    <w:rsid w:val="005149F6"/>
    <w:rsid w:val="00515412"/>
    <w:rsid w:val="00515A46"/>
    <w:rsid w:val="00525ADF"/>
    <w:rsid w:val="005271DC"/>
    <w:rsid w:val="0053198E"/>
    <w:rsid w:val="0053529A"/>
    <w:rsid w:val="005379D4"/>
    <w:rsid w:val="00541064"/>
    <w:rsid w:val="005423B3"/>
    <w:rsid w:val="00544491"/>
    <w:rsid w:val="00546916"/>
    <w:rsid w:val="0055178E"/>
    <w:rsid w:val="00554759"/>
    <w:rsid w:val="005548AB"/>
    <w:rsid w:val="00560221"/>
    <w:rsid w:val="005618CB"/>
    <w:rsid w:val="005701BC"/>
    <w:rsid w:val="00571CE8"/>
    <w:rsid w:val="00573882"/>
    <w:rsid w:val="00573B01"/>
    <w:rsid w:val="005772AC"/>
    <w:rsid w:val="00582B7A"/>
    <w:rsid w:val="00583296"/>
    <w:rsid w:val="00583B99"/>
    <w:rsid w:val="00592B09"/>
    <w:rsid w:val="00593C32"/>
    <w:rsid w:val="00595317"/>
    <w:rsid w:val="005979E1"/>
    <w:rsid w:val="00597C05"/>
    <w:rsid w:val="005A05B1"/>
    <w:rsid w:val="005A09F3"/>
    <w:rsid w:val="005B1948"/>
    <w:rsid w:val="005B378D"/>
    <w:rsid w:val="005B4C9E"/>
    <w:rsid w:val="005B5D97"/>
    <w:rsid w:val="005B6D67"/>
    <w:rsid w:val="005C0AEE"/>
    <w:rsid w:val="005C0CA7"/>
    <w:rsid w:val="005C0DA8"/>
    <w:rsid w:val="005C458D"/>
    <w:rsid w:val="005C5E8A"/>
    <w:rsid w:val="005D08F1"/>
    <w:rsid w:val="005D0E1F"/>
    <w:rsid w:val="005D0E9C"/>
    <w:rsid w:val="005D5D71"/>
    <w:rsid w:val="005E7FFE"/>
    <w:rsid w:val="005F75B9"/>
    <w:rsid w:val="005F7E80"/>
    <w:rsid w:val="00600197"/>
    <w:rsid w:val="00601133"/>
    <w:rsid w:val="00601223"/>
    <w:rsid w:val="00601D35"/>
    <w:rsid w:val="0060288C"/>
    <w:rsid w:val="00602ACA"/>
    <w:rsid w:val="006031CF"/>
    <w:rsid w:val="00605956"/>
    <w:rsid w:val="0060656A"/>
    <w:rsid w:val="0060758D"/>
    <w:rsid w:val="006078CE"/>
    <w:rsid w:val="00613FCF"/>
    <w:rsid w:val="00615F0B"/>
    <w:rsid w:val="00616250"/>
    <w:rsid w:val="00616B1B"/>
    <w:rsid w:val="00616F40"/>
    <w:rsid w:val="00617D37"/>
    <w:rsid w:val="00622B6A"/>
    <w:rsid w:val="006258A8"/>
    <w:rsid w:val="006264EF"/>
    <w:rsid w:val="006302B6"/>
    <w:rsid w:val="006312AA"/>
    <w:rsid w:val="00633436"/>
    <w:rsid w:val="006347CD"/>
    <w:rsid w:val="006347F9"/>
    <w:rsid w:val="0063556E"/>
    <w:rsid w:val="00636FFC"/>
    <w:rsid w:val="00637FCB"/>
    <w:rsid w:val="006407E3"/>
    <w:rsid w:val="0064124A"/>
    <w:rsid w:val="006414BD"/>
    <w:rsid w:val="00642D55"/>
    <w:rsid w:val="00645262"/>
    <w:rsid w:val="0065303E"/>
    <w:rsid w:val="00653E16"/>
    <w:rsid w:val="006575C5"/>
    <w:rsid w:val="006611B7"/>
    <w:rsid w:val="00661982"/>
    <w:rsid w:val="00664007"/>
    <w:rsid w:val="00671488"/>
    <w:rsid w:val="006717D1"/>
    <w:rsid w:val="00671EF4"/>
    <w:rsid w:val="00675B9F"/>
    <w:rsid w:val="00677211"/>
    <w:rsid w:val="0068653A"/>
    <w:rsid w:val="0068686F"/>
    <w:rsid w:val="006919BF"/>
    <w:rsid w:val="00692B27"/>
    <w:rsid w:val="00693026"/>
    <w:rsid w:val="00693414"/>
    <w:rsid w:val="00693845"/>
    <w:rsid w:val="006A6007"/>
    <w:rsid w:val="006A7031"/>
    <w:rsid w:val="006B088E"/>
    <w:rsid w:val="006B22BE"/>
    <w:rsid w:val="006B23AA"/>
    <w:rsid w:val="006B27BA"/>
    <w:rsid w:val="006B38E1"/>
    <w:rsid w:val="006B69C5"/>
    <w:rsid w:val="006B6B90"/>
    <w:rsid w:val="006C2F1E"/>
    <w:rsid w:val="006C323F"/>
    <w:rsid w:val="006C40A9"/>
    <w:rsid w:val="006C71F7"/>
    <w:rsid w:val="006C72D4"/>
    <w:rsid w:val="006D16E1"/>
    <w:rsid w:val="006D20A8"/>
    <w:rsid w:val="006D3035"/>
    <w:rsid w:val="006D4299"/>
    <w:rsid w:val="006E0941"/>
    <w:rsid w:val="006E3971"/>
    <w:rsid w:val="006F30D1"/>
    <w:rsid w:val="006F499F"/>
    <w:rsid w:val="006F618B"/>
    <w:rsid w:val="006F6A70"/>
    <w:rsid w:val="006F6AA0"/>
    <w:rsid w:val="00700FB8"/>
    <w:rsid w:val="0070248A"/>
    <w:rsid w:val="007024E7"/>
    <w:rsid w:val="007031CF"/>
    <w:rsid w:val="007048CE"/>
    <w:rsid w:val="00705BDE"/>
    <w:rsid w:val="00710530"/>
    <w:rsid w:val="00712242"/>
    <w:rsid w:val="007150EF"/>
    <w:rsid w:val="00716A4C"/>
    <w:rsid w:val="00721C9C"/>
    <w:rsid w:val="0072245F"/>
    <w:rsid w:val="00723014"/>
    <w:rsid w:val="0072683F"/>
    <w:rsid w:val="007275D7"/>
    <w:rsid w:val="007278B0"/>
    <w:rsid w:val="00727FBF"/>
    <w:rsid w:val="007313DF"/>
    <w:rsid w:val="00732EA3"/>
    <w:rsid w:val="007349CB"/>
    <w:rsid w:val="00735AB0"/>
    <w:rsid w:val="00736678"/>
    <w:rsid w:val="00736F8F"/>
    <w:rsid w:val="00740632"/>
    <w:rsid w:val="0074152E"/>
    <w:rsid w:val="00741555"/>
    <w:rsid w:val="00742926"/>
    <w:rsid w:val="00745A82"/>
    <w:rsid w:val="00750D92"/>
    <w:rsid w:val="00753671"/>
    <w:rsid w:val="0075383A"/>
    <w:rsid w:val="0075465C"/>
    <w:rsid w:val="00754C0B"/>
    <w:rsid w:val="007558DB"/>
    <w:rsid w:val="00763C6C"/>
    <w:rsid w:val="00766A29"/>
    <w:rsid w:val="00766E1F"/>
    <w:rsid w:val="00776014"/>
    <w:rsid w:val="00780569"/>
    <w:rsid w:val="00780E8C"/>
    <w:rsid w:val="007845F1"/>
    <w:rsid w:val="007925DF"/>
    <w:rsid w:val="007969B3"/>
    <w:rsid w:val="00797438"/>
    <w:rsid w:val="00797810"/>
    <w:rsid w:val="007A20D3"/>
    <w:rsid w:val="007A25DF"/>
    <w:rsid w:val="007A302D"/>
    <w:rsid w:val="007B0DAC"/>
    <w:rsid w:val="007B27F3"/>
    <w:rsid w:val="007B2943"/>
    <w:rsid w:val="007B346E"/>
    <w:rsid w:val="007B3BA1"/>
    <w:rsid w:val="007B3F0B"/>
    <w:rsid w:val="007B592A"/>
    <w:rsid w:val="007B63BF"/>
    <w:rsid w:val="007B6626"/>
    <w:rsid w:val="007C38C2"/>
    <w:rsid w:val="007C5C03"/>
    <w:rsid w:val="007C6667"/>
    <w:rsid w:val="007D3BE4"/>
    <w:rsid w:val="007D5360"/>
    <w:rsid w:val="007D6955"/>
    <w:rsid w:val="007E01F7"/>
    <w:rsid w:val="007E65F9"/>
    <w:rsid w:val="007F073C"/>
    <w:rsid w:val="007F07F2"/>
    <w:rsid w:val="007F0AB4"/>
    <w:rsid w:val="007F22D1"/>
    <w:rsid w:val="007F3885"/>
    <w:rsid w:val="007F46B7"/>
    <w:rsid w:val="007F7809"/>
    <w:rsid w:val="007F7FF8"/>
    <w:rsid w:val="0080665A"/>
    <w:rsid w:val="00812861"/>
    <w:rsid w:val="008178C5"/>
    <w:rsid w:val="008207F7"/>
    <w:rsid w:val="00822264"/>
    <w:rsid w:val="008245E7"/>
    <w:rsid w:val="008269D8"/>
    <w:rsid w:val="00826F58"/>
    <w:rsid w:val="00827F72"/>
    <w:rsid w:val="008307FE"/>
    <w:rsid w:val="008325A9"/>
    <w:rsid w:val="00832D29"/>
    <w:rsid w:val="008344BD"/>
    <w:rsid w:val="00837359"/>
    <w:rsid w:val="0083786F"/>
    <w:rsid w:val="008411C9"/>
    <w:rsid w:val="00841BEC"/>
    <w:rsid w:val="00843A92"/>
    <w:rsid w:val="00850A87"/>
    <w:rsid w:val="00861EB1"/>
    <w:rsid w:val="00872C78"/>
    <w:rsid w:val="008769C3"/>
    <w:rsid w:val="00877F34"/>
    <w:rsid w:val="00880185"/>
    <w:rsid w:val="00880C2F"/>
    <w:rsid w:val="00880F85"/>
    <w:rsid w:val="00881C0A"/>
    <w:rsid w:val="008851CB"/>
    <w:rsid w:val="00886E72"/>
    <w:rsid w:val="00887291"/>
    <w:rsid w:val="008A186A"/>
    <w:rsid w:val="008A65C6"/>
    <w:rsid w:val="008A753B"/>
    <w:rsid w:val="008B1CCF"/>
    <w:rsid w:val="008B29BA"/>
    <w:rsid w:val="008B6B50"/>
    <w:rsid w:val="008B7EDE"/>
    <w:rsid w:val="008B7FF1"/>
    <w:rsid w:val="008C20C5"/>
    <w:rsid w:val="008C2661"/>
    <w:rsid w:val="008C5623"/>
    <w:rsid w:val="008C6FA4"/>
    <w:rsid w:val="008D09A0"/>
    <w:rsid w:val="008D1B42"/>
    <w:rsid w:val="008D567E"/>
    <w:rsid w:val="008E328E"/>
    <w:rsid w:val="008E4E2B"/>
    <w:rsid w:val="008E4E94"/>
    <w:rsid w:val="008E544C"/>
    <w:rsid w:val="008E6474"/>
    <w:rsid w:val="008E6EFB"/>
    <w:rsid w:val="008F06AF"/>
    <w:rsid w:val="008F44F1"/>
    <w:rsid w:val="008F6B21"/>
    <w:rsid w:val="009046DC"/>
    <w:rsid w:val="009069BA"/>
    <w:rsid w:val="00911A78"/>
    <w:rsid w:val="00912E2E"/>
    <w:rsid w:val="00913028"/>
    <w:rsid w:val="00913032"/>
    <w:rsid w:val="0091584E"/>
    <w:rsid w:val="00915EC8"/>
    <w:rsid w:val="00915F0B"/>
    <w:rsid w:val="00915F1E"/>
    <w:rsid w:val="00923D77"/>
    <w:rsid w:val="00924776"/>
    <w:rsid w:val="00924ECD"/>
    <w:rsid w:val="009260A5"/>
    <w:rsid w:val="009375E4"/>
    <w:rsid w:val="009412E6"/>
    <w:rsid w:val="0094315B"/>
    <w:rsid w:val="00944C20"/>
    <w:rsid w:val="00945793"/>
    <w:rsid w:val="00951BE0"/>
    <w:rsid w:val="00953B4B"/>
    <w:rsid w:val="00953C26"/>
    <w:rsid w:val="00954CED"/>
    <w:rsid w:val="009575E8"/>
    <w:rsid w:val="009600EB"/>
    <w:rsid w:val="00962A2E"/>
    <w:rsid w:val="0096554F"/>
    <w:rsid w:val="00966F36"/>
    <w:rsid w:val="00974EE0"/>
    <w:rsid w:val="00975842"/>
    <w:rsid w:val="00976D02"/>
    <w:rsid w:val="00976E3C"/>
    <w:rsid w:val="00982A54"/>
    <w:rsid w:val="009842C4"/>
    <w:rsid w:val="0099344B"/>
    <w:rsid w:val="009978CF"/>
    <w:rsid w:val="009A2D1C"/>
    <w:rsid w:val="009A5ACA"/>
    <w:rsid w:val="009A6FC7"/>
    <w:rsid w:val="009B3D40"/>
    <w:rsid w:val="009B61C9"/>
    <w:rsid w:val="009B7B1F"/>
    <w:rsid w:val="009C01F3"/>
    <w:rsid w:val="009C1874"/>
    <w:rsid w:val="009C41E2"/>
    <w:rsid w:val="009C69E8"/>
    <w:rsid w:val="009C741F"/>
    <w:rsid w:val="009D22AD"/>
    <w:rsid w:val="009D377D"/>
    <w:rsid w:val="009D3EC4"/>
    <w:rsid w:val="009E1E28"/>
    <w:rsid w:val="009E2F78"/>
    <w:rsid w:val="009F1DDF"/>
    <w:rsid w:val="009F5F1A"/>
    <w:rsid w:val="00A02544"/>
    <w:rsid w:val="00A072C3"/>
    <w:rsid w:val="00A10217"/>
    <w:rsid w:val="00A10E57"/>
    <w:rsid w:val="00A157AF"/>
    <w:rsid w:val="00A217FB"/>
    <w:rsid w:val="00A21A90"/>
    <w:rsid w:val="00A229AE"/>
    <w:rsid w:val="00A25B5A"/>
    <w:rsid w:val="00A25F17"/>
    <w:rsid w:val="00A35F71"/>
    <w:rsid w:val="00A416D3"/>
    <w:rsid w:val="00A4194F"/>
    <w:rsid w:val="00A50BA1"/>
    <w:rsid w:val="00A51F47"/>
    <w:rsid w:val="00A53256"/>
    <w:rsid w:val="00A64EE9"/>
    <w:rsid w:val="00A66285"/>
    <w:rsid w:val="00A709E2"/>
    <w:rsid w:val="00A83245"/>
    <w:rsid w:val="00A84F90"/>
    <w:rsid w:val="00A93A6B"/>
    <w:rsid w:val="00A94DCF"/>
    <w:rsid w:val="00A95038"/>
    <w:rsid w:val="00AA4F53"/>
    <w:rsid w:val="00AB63B5"/>
    <w:rsid w:val="00AC19F4"/>
    <w:rsid w:val="00AC1F3C"/>
    <w:rsid w:val="00AC2AEE"/>
    <w:rsid w:val="00AC304E"/>
    <w:rsid w:val="00AC4DAF"/>
    <w:rsid w:val="00AC7A8B"/>
    <w:rsid w:val="00AD04CD"/>
    <w:rsid w:val="00AD1E7B"/>
    <w:rsid w:val="00AD51D3"/>
    <w:rsid w:val="00AD6749"/>
    <w:rsid w:val="00AD7BC0"/>
    <w:rsid w:val="00AF028B"/>
    <w:rsid w:val="00AF0516"/>
    <w:rsid w:val="00AF1712"/>
    <w:rsid w:val="00AF2B70"/>
    <w:rsid w:val="00AF7C91"/>
    <w:rsid w:val="00B01967"/>
    <w:rsid w:val="00B01F02"/>
    <w:rsid w:val="00B027AE"/>
    <w:rsid w:val="00B0663F"/>
    <w:rsid w:val="00B146E7"/>
    <w:rsid w:val="00B149E3"/>
    <w:rsid w:val="00B22CA6"/>
    <w:rsid w:val="00B22CD4"/>
    <w:rsid w:val="00B243DA"/>
    <w:rsid w:val="00B366AF"/>
    <w:rsid w:val="00B3672F"/>
    <w:rsid w:val="00B42FFC"/>
    <w:rsid w:val="00B46364"/>
    <w:rsid w:val="00B475F4"/>
    <w:rsid w:val="00B548C5"/>
    <w:rsid w:val="00B56E2A"/>
    <w:rsid w:val="00B62BD4"/>
    <w:rsid w:val="00B6428F"/>
    <w:rsid w:val="00B64417"/>
    <w:rsid w:val="00B7004C"/>
    <w:rsid w:val="00B701F5"/>
    <w:rsid w:val="00B72AB8"/>
    <w:rsid w:val="00B752A3"/>
    <w:rsid w:val="00B811EB"/>
    <w:rsid w:val="00B82AD3"/>
    <w:rsid w:val="00B8689D"/>
    <w:rsid w:val="00B86C0C"/>
    <w:rsid w:val="00B91FB9"/>
    <w:rsid w:val="00B94D99"/>
    <w:rsid w:val="00B95514"/>
    <w:rsid w:val="00B9555F"/>
    <w:rsid w:val="00BA0917"/>
    <w:rsid w:val="00BA6485"/>
    <w:rsid w:val="00BA71BA"/>
    <w:rsid w:val="00BB1006"/>
    <w:rsid w:val="00BB331B"/>
    <w:rsid w:val="00BB6F42"/>
    <w:rsid w:val="00BB7679"/>
    <w:rsid w:val="00BC057D"/>
    <w:rsid w:val="00BC2A40"/>
    <w:rsid w:val="00BD001C"/>
    <w:rsid w:val="00BD0096"/>
    <w:rsid w:val="00BD20D6"/>
    <w:rsid w:val="00BE0958"/>
    <w:rsid w:val="00BE2D09"/>
    <w:rsid w:val="00BE4982"/>
    <w:rsid w:val="00BE4C5A"/>
    <w:rsid w:val="00BE4E7F"/>
    <w:rsid w:val="00BF0E2A"/>
    <w:rsid w:val="00BF18C5"/>
    <w:rsid w:val="00BF18F1"/>
    <w:rsid w:val="00BF3B50"/>
    <w:rsid w:val="00BF6088"/>
    <w:rsid w:val="00BF7DE9"/>
    <w:rsid w:val="00C0110C"/>
    <w:rsid w:val="00C049A7"/>
    <w:rsid w:val="00C0542F"/>
    <w:rsid w:val="00C07412"/>
    <w:rsid w:val="00C13E20"/>
    <w:rsid w:val="00C21BE8"/>
    <w:rsid w:val="00C25EDA"/>
    <w:rsid w:val="00C27137"/>
    <w:rsid w:val="00C32164"/>
    <w:rsid w:val="00C33530"/>
    <w:rsid w:val="00C33732"/>
    <w:rsid w:val="00C339EB"/>
    <w:rsid w:val="00C341D8"/>
    <w:rsid w:val="00C43EEC"/>
    <w:rsid w:val="00C47576"/>
    <w:rsid w:val="00C47AAB"/>
    <w:rsid w:val="00C51725"/>
    <w:rsid w:val="00C52310"/>
    <w:rsid w:val="00C53E5C"/>
    <w:rsid w:val="00C56E04"/>
    <w:rsid w:val="00C60776"/>
    <w:rsid w:val="00C61B9D"/>
    <w:rsid w:val="00C63B39"/>
    <w:rsid w:val="00C64174"/>
    <w:rsid w:val="00C70FEF"/>
    <w:rsid w:val="00C71ACB"/>
    <w:rsid w:val="00C72284"/>
    <w:rsid w:val="00C74B5F"/>
    <w:rsid w:val="00C74C62"/>
    <w:rsid w:val="00C7653D"/>
    <w:rsid w:val="00C818BD"/>
    <w:rsid w:val="00C83149"/>
    <w:rsid w:val="00C83D0F"/>
    <w:rsid w:val="00C879A3"/>
    <w:rsid w:val="00C87E35"/>
    <w:rsid w:val="00C90FC2"/>
    <w:rsid w:val="00C9261F"/>
    <w:rsid w:val="00C93703"/>
    <w:rsid w:val="00C937BE"/>
    <w:rsid w:val="00C94FBF"/>
    <w:rsid w:val="00CA07F6"/>
    <w:rsid w:val="00CA5C0D"/>
    <w:rsid w:val="00CA6A90"/>
    <w:rsid w:val="00CB0005"/>
    <w:rsid w:val="00CB0C96"/>
    <w:rsid w:val="00CB37CC"/>
    <w:rsid w:val="00CB4D14"/>
    <w:rsid w:val="00CB676E"/>
    <w:rsid w:val="00CB77F4"/>
    <w:rsid w:val="00CC0847"/>
    <w:rsid w:val="00CC2A49"/>
    <w:rsid w:val="00CC30F0"/>
    <w:rsid w:val="00CD53BE"/>
    <w:rsid w:val="00CD7CAA"/>
    <w:rsid w:val="00CE332D"/>
    <w:rsid w:val="00CE4CB9"/>
    <w:rsid w:val="00CE7523"/>
    <w:rsid w:val="00CF0E8B"/>
    <w:rsid w:val="00CF684C"/>
    <w:rsid w:val="00D00832"/>
    <w:rsid w:val="00D0245F"/>
    <w:rsid w:val="00D06CE8"/>
    <w:rsid w:val="00D077E7"/>
    <w:rsid w:val="00D129E0"/>
    <w:rsid w:val="00D1565A"/>
    <w:rsid w:val="00D16CDE"/>
    <w:rsid w:val="00D17603"/>
    <w:rsid w:val="00D217A7"/>
    <w:rsid w:val="00D23836"/>
    <w:rsid w:val="00D24163"/>
    <w:rsid w:val="00D24691"/>
    <w:rsid w:val="00D24E9E"/>
    <w:rsid w:val="00D3207D"/>
    <w:rsid w:val="00D3349F"/>
    <w:rsid w:val="00D33A38"/>
    <w:rsid w:val="00D33E0A"/>
    <w:rsid w:val="00D413AA"/>
    <w:rsid w:val="00D51B84"/>
    <w:rsid w:val="00D52F39"/>
    <w:rsid w:val="00D53093"/>
    <w:rsid w:val="00D53626"/>
    <w:rsid w:val="00D55248"/>
    <w:rsid w:val="00D553D7"/>
    <w:rsid w:val="00D56137"/>
    <w:rsid w:val="00D56C08"/>
    <w:rsid w:val="00D616FB"/>
    <w:rsid w:val="00D62F24"/>
    <w:rsid w:val="00D650A0"/>
    <w:rsid w:val="00D71B2B"/>
    <w:rsid w:val="00D74BA8"/>
    <w:rsid w:val="00D7643B"/>
    <w:rsid w:val="00D76F5C"/>
    <w:rsid w:val="00D8147D"/>
    <w:rsid w:val="00D81F3B"/>
    <w:rsid w:val="00D8202E"/>
    <w:rsid w:val="00D83527"/>
    <w:rsid w:val="00D843FD"/>
    <w:rsid w:val="00D8726B"/>
    <w:rsid w:val="00D91094"/>
    <w:rsid w:val="00D91401"/>
    <w:rsid w:val="00D918F3"/>
    <w:rsid w:val="00D91904"/>
    <w:rsid w:val="00D9264B"/>
    <w:rsid w:val="00D9608C"/>
    <w:rsid w:val="00DA2284"/>
    <w:rsid w:val="00DA28DE"/>
    <w:rsid w:val="00DA4F1B"/>
    <w:rsid w:val="00DA6CAE"/>
    <w:rsid w:val="00DA7BCB"/>
    <w:rsid w:val="00DB038B"/>
    <w:rsid w:val="00DB1B9E"/>
    <w:rsid w:val="00DB2085"/>
    <w:rsid w:val="00DB341F"/>
    <w:rsid w:val="00DB3E31"/>
    <w:rsid w:val="00DC0A06"/>
    <w:rsid w:val="00DC23BB"/>
    <w:rsid w:val="00DC51F3"/>
    <w:rsid w:val="00DD0640"/>
    <w:rsid w:val="00DD57F2"/>
    <w:rsid w:val="00DD7F35"/>
    <w:rsid w:val="00DE2C03"/>
    <w:rsid w:val="00DE664F"/>
    <w:rsid w:val="00DE74D5"/>
    <w:rsid w:val="00DF366E"/>
    <w:rsid w:val="00DF5A50"/>
    <w:rsid w:val="00DF63CC"/>
    <w:rsid w:val="00E060F4"/>
    <w:rsid w:val="00E078A1"/>
    <w:rsid w:val="00E07CFF"/>
    <w:rsid w:val="00E16322"/>
    <w:rsid w:val="00E21FE5"/>
    <w:rsid w:val="00E22CB4"/>
    <w:rsid w:val="00E26680"/>
    <w:rsid w:val="00E2704C"/>
    <w:rsid w:val="00E3072A"/>
    <w:rsid w:val="00E31288"/>
    <w:rsid w:val="00E31E7F"/>
    <w:rsid w:val="00E33CD6"/>
    <w:rsid w:val="00E370B0"/>
    <w:rsid w:val="00E379DB"/>
    <w:rsid w:val="00E406BE"/>
    <w:rsid w:val="00E432D5"/>
    <w:rsid w:val="00E44690"/>
    <w:rsid w:val="00E45169"/>
    <w:rsid w:val="00E47817"/>
    <w:rsid w:val="00E537D9"/>
    <w:rsid w:val="00E546CA"/>
    <w:rsid w:val="00E54B25"/>
    <w:rsid w:val="00E57DAD"/>
    <w:rsid w:val="00E623D7"/>
    <w:rsid w:val="00E65459"/>
    <w:rsid w:val="00E70020"/>
    <w:rsid w:val="00E74FCD"/>
    <w:rsid w:val="00E83DC1"/>
    <w:rsid w:val="00E85C5D"/>
    <w:rsid w:val="00E90075"/>
    <w:rsid w:val="00E91FEF"/>
    <w:rsid w:val="00E920A5"/>
    <w:rsid w:val="00E9235C"/>
    <w:rsid w:val="00E9339F"/>
    <w:rsid w:val="00E955B1"/>
    <w:rsid w:val="00E962DE"/>
    <w:rsid w:val="00EA3E8A"/>
    <w:rsid w:val="00EA3F8B"/>
    <w:rsid w:val="00EA7F0A"/>
    <w:rsid w:val="00EA7F51"/>
    <w:rsid w:val="00EB15F3"/>
    <w:rsid w:val="00EB2A42"/>
    <w:rsid w:val="00EB3765"/>
    <w:rsid w:val="00EB4F4D"/>
    <w:rsid w:val="00EB584B"/>
    <w:rsid w:val="00EC3CAB"/>
    <w:rsid w:val="00EC3D81"/>
    <w:rsid w:val="00EC64FA"/>
    <w:rsid w:val="00ED4CEB"/>
    <w:rsid w:val="00EE3660"/>
    <w:rsid w:val="00EE682D"/>
    <w:rsid w:val="00EE7764"/>
    <w:rsid w:val="00EF3D56"/>
    <w:rsid w:val="00EF49BE"/>
    <w:rsid w:val="00EF6E69"/>
    <w:rsid w:val="00EF72B5"/>
    <w:rsid w:val="00F00CC5"/>
    <w:rsid w:val="00F076B1"/>
    <w:rsid w:val="00F11AA4"/>
    <w:rsid w:val="00F12543"/>
    <w:rsid w:val="00F15E6B"/>
    <w:rsid w:val="00F17D77"/>
    <w:rsid w:val="00F20325"/>
    <w:rsid w:val="00F2070B"/>
    <w:rsid w:val="00F22593"/>
    <w:rsid w:val="00F227A5"/>
    <w:rsid w:val="00F25FF1"/>
    <w:rsid w:val="00F26E52"/>
    <w:rsid w:val="00F31BCD"/>
    <w:rsid w:val="00F327C2"/>
    <w:rsid w:val="00F33A83"/>
    <w:rsid w:val="00F342B9"/>
    <w:rsid w:val="00F344D0"/>
    <w:rsid w:val="00F454B6"/>
    <w:rsid w:val="00F4572B"/>
    <w:rsid w:val="00F46163"/>
    <w:rsid w:val="00F53CB5"/>
    <w:rsid w:val="00F55B4E"/>
    <w:rsid w:val="00F646BC"/>
    <w:rsid w:val="00F715D7"/>
    <w:rsid w:val="00F77B65"/>
    <w:rsid w:val="00F84D2B"/>
    <w:rsid w:val="00F85781"/>
    <w:rsid w:val="00F8670A"/>
    <w:rsid w:val="00F874B7"/>
    <w:rsid w:val="00F964B3"/>
    <w:rsid w:val="00F96B69"/>
    <w:rsid w:val="00F97C66"/>
    <w:rsid w:val="00FA1151"/>
    <w:rsid w:val="00FA20DD"/>
    <w:rsid w:val="00FA53DB"/>
    <w:rsid w:val="00FB1A05"/>
    <w:rsid w:val="00FB290B"/>
    <w:rsid w:val="00FB438C"/>
    <w:rsid w:val="00FB559B"/>
    <w:rsid w:val="00FB66BC"/>
    <w:rsid w:val="00FB7145"/>
    <w:rsid w:val="00FC7356"/>
    <w:rsid w:val="00FC7635"/>
    <w:rsid w:val="00FC7663"/>
    <w:rsid w:val="00FC7F05"/>
    <w:rsid w:val="00FD665C"/>
    <w:rsid w:val="00FD6D5A"/>
    <w:rsid w:val="00FE0CAD"/>
    <w:rsid w:val="00FE13B7"/>
    <w:rsid w:val="00FE142B"/>
    <w:rsid w:val="00FE289B"/>
    <w:rsid w:val="00FE3108"/>
    <w:rsid w:val="00FE3418"/>
    <w:rsid w:val="00FE3DBF"/>
    <w:rsid w:val="00FE72DA"/>
    <w:rsid w:val="00FE76E3"/>
    <w:rsid w:val="00FF5A2D"/>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923D77"/>
    <w:pPr>
      <w:widowControl w:val="0"/>
      <w:outlineLvl w:val="5"/>
    </w:pPr>
    <w:rPr>
      <w:rFonts w:cstheme="minorBidi"/>
      <w:sz w:val="58"/>
      <w:szCs w:val="58"/>
      <w:lang w:val="en-US" w:eastAsia="en-US"/>
    </w:rPr>
  </w:style>
  <w:style w:type="paragraph" w:styleId="Heading7">
    <w:name w:val="heading 7"/>
    <w:basedOn w:val="Normal"/>
    <w:link w:val="Heading7Char"/>
    <w:uiPriority w:val="1"/>
    <w:qFormat/>
    <w:rsid w:val="00923D77"/>
    <w:pPr>
      <w:widowControl w:val="0"/>
      <w:outlineLvl w:val="6"/>
    </w:pPr>
    <w:rPr>
      <w:rFonts w:cstheme="minorBidi"/>
      <w:sz w:val="55"/>
      <w:szCs w:val="55"/>
      <w:lang w:val="en-US" w:eastAsia="en-US"/>
    </w:rPr>
  </w:style>
  <w:style w:type="paragraph" w:styleId="Heading8">
    <w:name w:val="heading 8"/>
    <w:basedOn w:val="Normal"/>
    <w:link w:val="Heading8Char"/>
    <w:uiPriority w:val="1"/>
    <w:qFormat/>
    <w:rsid w:val="00923D77"/>
    <w:pPr>
      <w:widowControl w:val="0"/>
      <w:outlineLvl w:val="7"/>
    </w:pPr>
    <w:rPr>
      <w:rFonts w:ascii="Century Gothic" w:eastAsia="Century Gothic" w:hAnsi="Century Gothic" w:cstheme="minorBidi"/>
      <w:sz w:val="48"/>
      <w:szCs w:val="48"/>
      <w:lang w:val="en-US" w:eastAsia="en-US"/>
    </w:rPr>
  </w:style>
  <w:style w:type="paragraph" w:styleId="Heading9">
    <w:name w:val="heading 9"/>
    <w:basedOn w:val="Normal"/>
    <w:link w:val="Heading9Char"/>
    <w:uiPriority w:val="1"/>
    <w:qFormat/>
    <w:rsid w:val="00923D77"/>
    <w:pPr>
      <w:widowControl w:val="0"/>
      <w:outlineLvl w:val="8"/>
    </w:pPr>
    <w:rPr>
      <w:rFonts w:cstheme="minorBidi"/>
      <w:sz w:val="46"/>
      <w:szCs w:val="4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 w:type="paragraph" w:customStyle="1" w:styleId="widgetheader">
    <w:name w:val="widgetheader"/>
    <w:basedOn w:val="Normal"/>
    <w:rsid w:val="00BE4982"/>
    <w:pPr>
      <w:spacing w:before="100" w:beforeAutospacing="1" w:after="100" w:afterAutospacing="1"/>
    </w:pPr>
  </w:style>
  <w:style w:type="paragraph" w:customStyle="1" w:styleId="widgetbody">
    <w:name w:val="widgetbody"/>
    <w:basedOn w:val="Normal"/>
    <w:rsid w:val="00BE4982"/>
    <w:pPr>
      <w:spacing w:before="100" w:beforeAutospacing="1" w:after="100" w:afterAutospacing="1"/>
    </w:pPr>
  </w:style>
  <w:style w:type="paragraph" w:customStyle="1" w:styleId="widgetfooter">
    <w:name w:val="widgetfooter"/>
    <w:basedOn w:val="Normal"/>
    <w:rsid w:val="00BE4982"/>
    <w:pPr>
      <w:spacing w:before="100" w:beforeAutospacing="1" w:after="100" w:afterAutospacing="1"/>
    </w:pPr>
  </w:style>
  <w:style w:type="paragraph" w:customStyle="1" w:styleId="nobottomspacing">
    <w:name w:val="nobottomspacing"/>
    <w:basedOn w:val="Normal"/>
    <w:rsid w:val="00BE4982"/>
    <w:pPr>
      <w:spacing w:before="100" w:beforeAutospacing="1" w:after="100" w:afterAutospacing="1"/>
    </w:pPr>
  </w:style>
  <w:style w:type="paragraph" w:customStyle="1" w:styleId="noprint">
    <w:name w:val="noprint"/>
    <w:basedOn w:val="Normal"/>
    <w:rsid w:val="00BE4982"/>
    <w:pPr>
      <w:spacing w:before="100" w:beforeAutospacing="1" w:after="100" w:afterAutospacing="1"/>
    </w:pPr>
  </w:style>
  <w:style w:type="paragraph" w:customStyle="1" w:styleId="logtotals">
    <w:name w:val="logtotals"/>
    <w:basedOn w:val="Normal"/>
    <w:rsid w:val="00BE4982"/>
    <w:pPr>
      <w:spacing w:before="100" w:beforeAutospacing="1" w:after="100" w:afterAutospacing="1"/>
    </w:pPr>
  </w:style>
  <w:style w:type="paragraph" w:customStyle="1" w:styleId="halfleft">
    <w:name w:val="halfleft"/>
    <w:basedOn w:val="Normal"/>
    <w:rsid w:val="00BE4982"/>
    <w:pPr>
      <w:spacing w:before="100" w:beforeAutospacing="1" w:after="100" w:afterAutospacing="1"/>
    </w:pPr>
  </w:style>
  <w:style w:type="character" w:customStyle="1" w:styleId="warning">
    <w:name w:val="warning"/>
    <w:basedOn w:val="DefaultParagraphFont"/>
    <w:rsid w:val="00BE4982"/>
  </w:style>
  <w:style w:type="paragraph" w:customStyle="1" w:styleId="log-meta">
    <w:name w:val="log-meta"/>
    <w:basedOn w:val="Normal"/>
    <w:rsid w:val="00BE4982"/>
    <w:pPr>
      <w:spacing w:before="100" w:beforeAutospacing="1" w:after="100" w:afterAutospacing="1"/>
    </w:pPr>
  </w:style>
  <w:style w:type="character" w:customStyle="1" w:styleId="minordetails">
    <w:name w:val="minordetails"/>
    <w:basedOn w:val="DefaultParagraphFont"/>
    <w:rsid w:val="00BE4982"/>
  </w:style>
  <w:style w:type="character" w:customStyle="1" w:styleId="postdate">
    <w:name w:val="postdate"/>
    <w:basedOn w:val="DefaultParagraphFont"/>
    <w:rsid w:val="00B95514"/>
  </w:style>
  <w:style w:type="paragraph" w:customStyle="1" w:styleId="story-bodyintroduction">
    <w:name w:val="story-body__introduction"/>
    <w:basedOn w:val="Normal"/>
    <w:rsid w:val="00B95514"/>
    <w:pPr>
      <w:spacing w:before="100" w:beforeAutospacing="1" w:after="100" w:afterAutospacing="1"/>
    </w:pPr>
  </w:style>
  <w:style w:type="character" w:customStyle="1" w:styleId="off-screen">
    <w:name w:val="off-screen"/>
    <w:basedOn w:val="DefaultParagraphFont"/>
    <w:rsid w:val="00B95514"/>
  </w:style>
  <w:style w:type="character" w:customStyle="1" w:styleId="story-image-copyright">
    <w:name w:val="story-image-copyright"/>
    <w:basedOn w:val="DefaultParagraphFont"/>
    <w:rsid w:val="00B95514"/>
  </w:style>
  <w:style w:type="character" w:customStyle="1" w:styleId="media-captiontext">
    <w:name w:val="media-caption__text"/>
    <w:basedOn w:val="DefaultParagraphFont"/>
    <w:rsid w:val="00B95514"/>
  </w:style>
  <w:style w:type="paragraph" w:customStyle="1" w:styleId="nssuperimpactfig">
    <w:name w:val="ns_super_impact__fig"/>
    <w:basedOn w:val="Normal"/>
    <w:rsid w:val="00B95514"/>
    <w:pPr>
      <w:spacing w:before="100" w:beforeAutospacing="1" w:after="100" w:afterAutospacing="1"/>
    </w:pPr>
  </w:style>
  <w:style w:type="character" w:customStyle="1" w:styleId="nsimpactfig">
    <w:name w:val="ns_impact__fig"/>
    <w:basedOn w:val="DefaultParagraphFont"/>
    <w:rsid w:val="00B95514"/>
  </w:style>
  <w:style w:type="character" w:customStyle="1" w:styleId="Heading6Char">
    <w:name w:val="Heading 6 Char"/>
    <w:basedOn w:val="DefaultParagraphFont"/>
    <w:link w:val="Heading6"/>
    <w:uiPriority w:val="9"/>
    <w:semiHidden/>
    <w:rsid w:val="00923D77"/>
    <w:rPr>
      <w:rFonts w:ascii="Times New Roman" w:eastAsia="Times New Roman" w:hAnsi="Times New Roman"/>
      <w:sz w:val="58"/>
      <w:szCs w:val="58"/>
      <w:lang w:val="en-US"/>
    </w:rPr>
  </w:style>
  <w:style w:type="character" w:customStyle="1" w:styleId="Heading7Char">
    <w:name w:val="Heading 7 Char"/>
    <w:basedOn w:val="DefaultParagraphFont"/>
    <w:link w:val="Heading7"/>
    <w:uiPriority w:val="1"/>
    <w:rsid w:val="00923D77"/>
    <w:rPr>
      <w:rFonts w:ascii="Times New Roman" w:eastAsia="Times New Roman" w:hAnsi="Times New Roman"/>
      <w:sz w:val="55"/>
      <w:szCs w:val="55"/>
      <w:lang w:val="en-US"/>
    </w:rPr>
  </w:style>
  <w:style w:type="character" w:customStyle="1" w:styleId="Heading8Char">
    <w:name w:val="Heading 8 Char"/>
    <w:basedOn w:val="DefaultParagraphFont"/>
    <w:link w:val="Heading8"/>
    <w:uiPriority w:val="1"/>
    <w:rsid w:val="00923D77"/>
    <w:rPr>
      <w:rFonts w:ascii="Century Gothic" w:eastAsia="Century Gothic" w:hAnsi="Century Gothic"/>
      <w:sz w:val="48"/>
      <w:szCs w:val="48"/>
      <w:lang w:val="en-US"/>
    </w:rPr>
  </w:style>
  <w:style w:type="character" w:customStyle="1" w:styleId="Heading9Char">
    <w:name w:val="Heading 9 Char"/>
    <w:basedOn w:val="DefaultParagraphFont"/>
    <w:link w:val="Heading9"/>
    <w:uiPriority w:val="1"/>
    <w:rsid w:val="00923D77"/>
    <w:rPr>
      <w:rFonts w:ascii="Times New Roman" w:eastAsia="Times New Roman" w:hAnsi="Times New Roman"/>
      <w:sz w:val="46"/>
      <w:szCs w:val="46"/>
      <w:lang w:val="en-US"/>
    </w:rPr>
  </w:style>
  <w:style w:type="paragraph" w:styleId="TOC1">
    <w:name w:val="toc 1"/>
    <w:basedOn w:val="Normal"/>
    <w:uiPriority w:val="1"/>
    <w:qFormat/>
    <w:rsid w:val="00923D77"/>
    <w:pPr>
      <w:widowControl w:val="0"/>
      <w:spacing w:before="178"/>
      <w:ind w:left="11"/>
    </w:pPr>
    <w:rPr>
      <w:rFonts w:ascii="Arial" w:eastAsia="Arial" w:hAnsi="Arial" w:cstheme="minorBidi"/>
      <w:b/>
      <w:bCs/>
      <w:sz w:val="22"/>
      <w:szCs w:val="22"/>
      <w:lang w:val="en-US" w:eastAsia="en-US"/>
    </w:rPr>
  </w:style>
  <w:style w:type="paragraph" w:styleId="TOC2">
    <w:name w:val="toc 2"/>
    <w:basedOn w:val="Normal"/>
    <w:uiPriority w:val="1"/>
    <w:qFormat/>
    <w:rsid w:val="00923D77"/>
    <w:pPr>
      <w:widowControl w:val="0"/>
      <w:spacing w:before="60"/>
      <w:ind w:left="295" w:hanging="187"/>
    </w:pPr>
    <w:rPr>
      <w:rFonts w:ascii="Arial" w:eastAsia="Arial" w:hAnsi="Arial" w:cstheme="minorBidi"/>
      <w:b/>
      <w:bCs/>
      <w:sz w:val="22"/>
      <w:szCs w:val="22"/>
      <w:lang w:val="en-US" w:eastAsia="en-US"/>
    </w:rPr>
  </w:style>
  <w:style w:type="paragraph" w:styleId="TOC3">
    <w:name w:val="toc 3"/>
    <w:basedOn w:val="Normal"/>
    <w:uiPriority w:val="1"/>
    <w:qFormat/>
    <w:rsid w:val="00923D77"/>
    <w:pPr>
      <w:widowControl w:val="0"/>
      <w:spacing w:before="119"/>
      <w:ind w:left="851"/>
    </w:pPr>
    <w:rPr>
      <w:rFonts w:ascii="Arial" w:eastAsia="Arial" w:hAnsi="Arial" w:cstheme="minorBidi"/>
      <w:sz w:val="22"/>
      <w:szCs w:val="22"/>
      <w:lang w:val="en-US" w:eastAsia="en-US"/>
    </w:rPr>
  </w:style>
  <w:style w:type="paragraph" w:customStyle="1" w:styleId="updated">
    <w:name w:val="updated"/>
    <w:basedOn w:val="Normal"/>
    <w:rsid w:val="003842E6"/>
    <w:pPr>
      <w:spacing w:before="100" w:beforeAutospacing="1" w:after="100" w:afterAutospacing="1"/>
    </w:pPr>
  </w:style>
  <w:style w:type="character" w:customStyle="1" w:styleId="smalltext">
    <w:name w:val="smalltext"/>
    <w:basedOn w:val="DefaultParagraphFont"/>
    <w:rsid w:val="00320C8B"/>
  </w:style>
  <w:style w:type="character" w:customStyle="1" w:styleId="nc684nl6">
    <w:name w:val="nc684nl6"/>
    <w:basedOn w:val="DefaultParagraphFont"/>
    <w:rsid w:val="006A6007"/>
  </w:style>
  <w:style w:type="character" w:customStyle="1" w:styleId="d2edcug0">
    <w:name w:val="d2edcug0"/>
    <w:basedOn w:val="DefaultParagraphFont"/>
    <w:rsid w:val="006A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8577833">
      <w:bodyDiv w:val="1"/>
      <w:marLeft w:val="0"/>
      <w:marRight w:val="0"/>
      <w:marTop w:val="0"/>
      <w:marBottom w:val="0"/>
      <w:divBdr>
        <w:top w:val="none" w:sz="0" w:space="0" w:color="auto"/>
        <w:left w:val="none" w:sz="0" w:space="0" w:color="auto"/>
        <w:bottom w:val="none" w:sz="0" w:space="0" w:color="auto"/>
        <w:right w:val="none" w:sz="0" w:space="0" w:color="auto"/>
      </w:divBdr>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0774">
      <w:bodyDiv w:val="1"/>
      <w:marLeft w:val="0"/>
      <w:marRight w:val="0"/>
      <w:marTop w:val="0"/>
      <w:marBottom w:val="0"/>
      <w:divBdr>
        <w:top w:val="none" w:sz="0" w:space="0" w:color="auto"/>
        <w:left w:val="none" w:sz="0" w:space="0" w:color="auto"/>
        <w:bottom w:val="none" w:sz="0" w:space="0" w:color="auto"/>
        <w:right w:val="none" w:sz="0" w:space="0" w:color="auto"/>
      </w:divBdr>
    </w:div>
    <w:div w:id="87696124">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0587829">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1286175">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279382792">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42050090">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320842">
      <w:bodyDiv w:val="1"/>
      <w:marLeft w:val="0"/>
      <w:marRight w:val="0"/>
      <w:marTop w:val="0"/>
      <w:marBottom w:val="0"/>
      <w:divBdr>
        <w:top w:val="none" w:sz="0" w:space="0" w:color="auto"/>
        <w:left w:val="none" w:sz="0" w:space="0" w:color="auto"/>
        <w:bottom w:val="none" w:sz="0" w:space="0" w:color="auto"/>
        <w:right w:val="none" w:sz="0" w:space="0" w:color="auto"/>
      </w:divBdr>
      <w:divsChild>
        <w:div w:id="1998805092">
          <w:marLeft w:val="0"/>
          <w:marRight w:val="0"/>
          <w:marTop w:val="0"/>
          <w:marBottom w:val="0"/>
          <w:divBdr>
            <w:top w:val="none" w:sz="0" w:space="0" w:color="auto"/>
            <w:left w:val="none" w:sz="0" w:space="0" w:color="auto"/>
            <w:bottom w:val="none" w:sz="0" w:space="0" w:color="auto"/>
            <w:right w:val="none" w:sz="0" w:space="0" w:color="auto"/>
          </w:divBdr>
          <w:divsChild>
            <w:div w:id="8645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00718">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58305759">
      <w:bodyDiv w:val="1"/>
      <w:marLeft w:val="0"/>
      <w:marRight w:val="0"/>
      <w:marTop w:val="0"/>
      <w:marBottom w:val="0"/>
      <w:divBdr>
        <w:top w:val="none" w:sz="0" w:space="0" w:color="auto"/>
        <w:left w:val="none" w:sz="0" w:space="0" w:color="auto"/>
        <w:bottom w:val="none" w:sz="0" w:space="0" w:color="auto"/>
        <w:right w:val="none" w:sz="0" w:space="0" w:color="auto"/>
      </w:divBdr>
      <w:divsChild>
        <w:div w:id="2094663778">
          <w:marLeft w:val="0"/>
          <w:marRight w:val="0"/>
          <w:marTop w:val="0"/>
          <w:marBottom w:val="0"/>
          <w:divBdr>
            <w:top w:val="none" w:sz="0" w:space="0" w:color="auto"/>
            <w:left w:val="none" w:sz="0" w:space="0" w:color="auto"/>
            <w:bottom w:val="none" w:sz="0" w:space="0" w:color="auto"/>
            <w:right w:val="none" w:sz="0" w:space="0" w:color="auto"/>
          </w:divBdr>
          <w:divsChild>
            <w:div w:id="27606384">
              <w:marLeft w:val="0"/>
              <w:marRight w:val="0"/>
              <w:marTop w:val="300"/>
              <w:marBottom w:val="300"/>
              <w:divBdr>
                <w:top w:val="none" w:sz="0" w:space="0" w:color="auto"/>
                <w:left w:val="none" w:sz="0" w:space="0" w:color="auto"/>
                <w:bottom w:val="none" w:sz="0" w:space="0" w:color="auto"/>
                <w:right w:val="none" w:sz="0" w:space="0" w:color="auto"/>
              </w:divBdr>
              <w:divsChild>
                <w:div w:id="325130555">
                  <w:marLeft w:val="0"/>
                  <w:marRight w:val="0"/>
                  <w:marTop w:val="0"/>
                  <w:marBottom w:val="0"/>
                  <w:divBdr>
                    <w:top w:val="none" w:sz="0" w:space="0" w:color="auto"/>
                    <w:left w:val="none" w:sz="0" w:space="0" w:color="auto"/>
                    <w:bottom w:val="none" w:sz="0" w:space="0" w:color="auto"/>
                    <w:right w:val="none" w:sz="0" w:space="0" w:color="auto"/>
                  </w:divBdr>
                  <w:divsChild>
                    <w:div w:id="417747781">
                      <w:marLeft w:val="0"/>
                      <w:marRight w:val="0"/>
                      <w:marTop w:val="0"/>
                      <w:marBottom w:val="0"/>
                      <w:divBdr>
                        <w:top w:val="none" w:sz="0" w:space="0" w:color="auto"/>
                        <w:left w:val="none" w:sz="0" w:space="0" w:color="auto"/>
                        <w:bottom w:val="none" w:sz="0" w:space="0" w:color="auto"/>
                        <w:right w:val="none" w:sz="0" w:space="0" w:color="auto"/>
                      </w:divBdr>
                      <w:divsChild>
                        <w:div w:id="2053991912">
                          <w:marLeft w:val="0"/>
                          <w:marRight w:val="0"/>
                          <w:marTop w:val="0"/>
                          <w:marBottom w:val="0"/>
                          <w:divBdr>
                            <w:top w:val="none" w:sz="0" w:space="0" w:color="auto"/>
                            <w:left w:val="none" w:sz="0" w:space="0" w:color="auto"/>
                            <w:bottom w:val="none" w:sz="0" w:space="0" w:color="auto"/>
                            <w:right w:val="none" w:sz="0" w:space="0" w:color="auto"/>
                          </w:divBdr>
                          <w:divsChild>
                            <w:div w:id="1173030876">
                              <w:marLeft w:val="0"/>
                              <w:marRight w:val="0"/>
                              <w:marTop w:val="0"/>
                              <w:marBottom w:val="0"/>
                              <w:divBdr>
                                <w:top w:val="single" w:sz="2" w:space="15" w:color="FF0000"/>
                                <w:left w:val="single" w:sz="2" w:space="15" w:color="FF0000"/>
                                <w:bottom w:val="single" w:sz="2" w:space="15" w:color="FF0000"/>
                                <w:right w:val="single" w:sz="2" w:space="15" w:color="FF0000"/>
                              </w:divBdr>
                              <w:divsChild>
                                <w:div w:id="9932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4610">
          <w:marLeft w:val="0"/>
          <w:marRight w:val="0"/>
          <w:marTop w:val="0"/>
          <w:marBottom w:val="0"/>
          <w:divBdr>
            <w:top w:val="none" w:sz="0" w:space="0" w:color="auto"/>
            <w:left w:val="none" w:sz="0" w:space="0" w:color="auto"/>
            <w:bottom w:val="none" w:sz="0" w:space="0" w:color="auto"/>
            <w:right w:val="none" w:sz="0" w:space="0" w:color="auto"/>
          </w:divBdr>
          <w:divsChild>
            <w:div w:id="874775116">
              <w:marLeft w:val="0"/>
              <w:marRight w:val="0"/>
              <w:marTop w:val="300"/>
              <w:marBottom w:val="300"/>
              <w:divBdr>
                <w:top w:val="none" w:sz="0" w:space="0" w:color="auto"/>
                <w:left w:val="none" w:sz="0" w:space="0" w:color="auto"/>
                <w:bottom w:val="none" w:sz="0" w:space="0" w:color="auto"/>
                <w:right w:val="none" w:sz="0" w:space="0" w:color="auto"/>
              </w:divBdr>
              <w:divsChild>
                <w:div w:id="360126861">
                  <w:marLeft w:val="0"/>
                  <w:marRight w:val="0"/>
                  <w:marTop w:val="0"/>
                  <w:marBottom w:val="0"/>
                  <w:divBdr>
                    <w:top w:val="none" w:sz="0" w:space="0" w:color="auto"/>
                    <w:left w:val="none" w:sz="0" w:space="0" w:color="auto"/>
                    <w:bottom w:val="none" w:sz="0" w:space="0" w:color="auto"/>
                    <w:right w:val="none" w:sz="0" w:space="0" w:color="auto"/>
                  </w:divBdr>
                  <w:divsChild>
                    <w:div w:id="668991672">
                      <w:marLeft w:val="0"/>
                      <w:marRight w:val="0"/>
                      <w:marTop w:val="0"/>
                      <w:marBottom w:val="0"/>
                      <w:divBdr>
                        <w:top w:val="none" w:sz="0" w:space="0" w:color="auto"/>
                        <w:left w:val="none" w:sz="0" w:space="0" w:color="auto"/>
                        <w:bottom w:val="none" w:sz="0" w:space="0" w:color="auto"/>
                        <w:right w:val="none" w:sz="0" w:space="0" w:color="auto"/>
                      </w:divBdr>
                      <w:divsChild>
                        <w:div w:id="1568569203">
                          <w:marLeft w:val="0"/>
                          <w:marRight w:val="0"/>
                          <w:marTop w:val="0"/>
                          <w:marBottom w:val="0"/>
                          <w:divBdr>
                            <w:top w:val="none" w:sz="0" w:space="0" w:color="auto"/>
                            <w:left w:val="none" w:sz="0" w:space="0" w:color="auto"/>
                            <w:bottom w:val="none" w:sz="0" w:space="0" w:color="auto"/>
                            <w:right w:val="none" w:sz="0" w:space="0" w:color="auto"/>
                          </w:divBdr>
                          <w:divsChild>
                            <w:div w:id="1623031522">
                              <w:marLeft w:val="0"/>
                              <w:marRight w:val="0"/>
                              <w:marTop w:val="0"/>
                              <w:marBottom w:val="0"/>
                              <w:divBdr>
                                <w:top w:val="single" w:sz="2" w:space="15" w:color="FF0000"/>
                                <w:left w:val="single" w:sz="2" w:space="15" w:color="FF0000"/>
                                <w:bottom w:val="single" w:sz="2" w:space="15" w:color="FF0000"/>
                                <w:right w:val="single" w:sz="2" w:space="15" w:color="FF0000"/>
                              </w:divBdr>
                              <w:divsChild>
                                <w:div w:id="1662733643">
                                  <w:marLeft w:val="0"/>
                                  <w:marRight w:val="0"/>
                                  <w:marTop w:val="0"/>
                                  <w:marBottom w:val="0"/>
                                  <w:divBdr>
                                    <w:top w:val="none" w:sz="0" w:space="0" w:color="auto"/>
                                    <w:left w:val="none" w:sz="0" w:space="0" w:color="auto"/>
                                    <w:bottom w:val="none" w:sz="0" w:space="0" w:color="auto"/>
                                    <w:right w:val="none" w:sz="0" w:space="0" w:color="auto"/>
                                  </w:divBdr>
                                  <w:divsChild>
                                    <w:div w:id="1770391268">
                                      <w:marLeft w:val="0"/>
                                      <w:marRight w:val="0"/>
                                      <w:marTop w:val="0"/>
                                      <w:marBottom w:val="0"/>
                                      <w:divBdr>
                                        <w:top w:val="none" w:sz="0" w:space="0" w:color="auto"/>
                                        <w:left w:val="none" w:sz="0" w:space="0" w:color="auto"/>
                                        <w:bottom w:val="none" w:sz="0" w:space="0" w:color="auto"/>
                                        <w:right w:val="none" w:sz="0" w:space="0" w:color="auto"/>
                                      </w:divBdr>
                                      <w:divsChild>
                                        <w:div w:id="6695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20289">
          <w:marLeft w:val="0"/>
          <w:marRight w:val="0"/>
          <w:marTop w:val="0"/>
          <w:marBottom w:val="0"/>
          <w:divBdr>
            <w:top w:val="none" w:sz="0" w:space="0" w:color="auto"/>
            <w:left w:val="none" w:sz="0" w:space="0" w:color="auto"/>
            <w:bottom w:val="none" w:sz="0" w:space="0" w:color="auto"/>
            <w:right w:val="none" w:sz="0" w:space="0" w:color="auto"/>
          </w:divBdr>
          <w:divsChild>
            <w:div w:id="199326094">
              <w:marLeft w:val="0"/>
              <w:marRight w:val="0"/>
              <w:marTop w:val="300"/>
              <w:marBottom w:val="300"/>
              <w:divBdr>
                <w:top w:val="none" w:sz="0" w:space="0" w:color="auto"/>
                <w:left w:val="none" w:sz="0" w:space="0" w:color="auto"/>
                <w:bottom w:val="none" w:sz="0" w:space="0" w:color="auto"/>
                <w:right w:val="none" w:sz="0" w:space="0" w:color="auto"/>
              </w:divBdr>
              <w:divsChild>
                <w:div w:id="273635471">
                  <w:marLeft w:val="0"/>
                  <w:marRight w:val="0"/>
                  <w:marTop w:val="0"/>
                  <w:marBottom w:val="0"/>
                  <w:divBdr>
                    <w:top w:val="none" w:sz="0" w:space="0" w:color="auto"/>
                    <w:left w:val="none" w:sz="0" w:space="0" w:color="auto"/>
                    <w:bottom w:val="none" w:sz="0" w:space="0" w:color="auto"/>
                    <w:right w:val="none" w:sz="0" w:space="0" w:color="auto"/>
                  </w:divBdr>
                  <w:divsChild>
                    <w:div w:id="1627352976">
                      <w:marLeft w:val="0"/>
                      <w:marRight w:val="0"/>
                      <w:marTop w:val="0"/>
                      <w:marBottom w:val="0"/>
                      <w:divBdr>
                        <w:top w:val="none" w:sz="0" w:space="0" w:color="auto"/>
                        <w:left w:val="none" w:sz="0" w:space="0" w:color="auto"/>
                        <w:bottom w:val="none" w:sz="0" w:space="0" w:color="auto"/>
                        <w:right w:val="none" w:sz="0" w:space="0" w:color="auto"/>
                      </w:divBdr>
                      <w:divsChild>
                        <w:div w:id="2062094319">
                          <w:marLeft w:val="0"/>
                          <w:marRight w:val="0"/>
                          <w:marTop w:val="0"/>
                          <w:marBottom w:val="0"/>
                          <w:divBdr>
                            <w:top w:val="none" w:sz="0" w:space="0" w:color="auto"/>
                            <w:left w:val="none" w:sz="0" w:space="0" w:color="auto"/>
                            <w:bottom w:val="none" w:sz="0" w:space="0" w:color="auto"/>
                            <w:right w:val="none" w:sz="0" w:space="0" w:color="auto"/>
                          </w:divBdr>
                          <w:divsChild>
                            <w:div w:id="726144358">
                              <w:marLeft w:val="0"/>
                              <w:marRight w:val="0"/>
                              <w:marTop w:val="0"/>
                              <w:marBottom w:val="0"/>
                              <w:divBdr>
                                <w:top w:val="single" w:sz="2" w:space="15" w:color="FF0000"/>
                                <w:left w:val="single" w:sz="2" w:space="15" w:color="FF0000"/>
                                <w:bottom w:val="single" w:sz="2" w:space="15" w:color="FF0000"/>
                                <w:right w:val="single" w:sz="2" w:space="15" w:color="FF0000"/>
                              </w:divBdr>
                              <w:divsChild>
                                <w:div w:id="1433427789">
                                  <w:marLeft w:val="0"/>
                                  <w:marRight w:val="0"/>
                                  <w:marTop w:val="0"/>
                                  <w:marBottom w:val="0"/>
                                  <w:divBdr>
                                    <w:top w:val="none" w:sz="0" w:space="0" w:color="auto"/>
                                    <w:left w:val="none" w:sz="0" w:space="0" w:color="auto"/>
                                    <w:bottom w:val="none" w:sz="0" w:space="0" w:color="auto"/>
                                    <w:right w:val="none" w:sz="0" w:space="0" w:color="auto"/>
                                  </w:divBdr>
                                  <w:divsChild>
                                    <w:div w:id="1331175255">
                                      <w:marLeft w:val="0"/>
                                      <w:marRight w:val="0"/>
                                      <w:marTop w:val="0"/>
                                      <w:marBottom w:val="0"/>
                                      <w:divBdr>
                                        <w:top w:val="none" w:sz="0" w:space="0" w:color="auto"/>
                                        <w:left w:val="none" w:sz="0" w:space="0" w:color="auto"/>
                                        <w:bottom w:val="none" w:sz="0" w:space="0" w:color="auto"/>
                                        <w:right w:val="none" w:sz="0" w:space="0" w:color="auto"/>
                                      </w:divBdr>
                                      <w:divsChild>
                                        <w:div w:id="20883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563748">
      <w:bodyDiv w:val="1"/>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 w:id="2141534279">
          <w:marLeft w:val="225"/>
          <w:marRight w:val="225"/>
          <w:marTop w:val="225"/>
          <w:marBottom w:val="225"/>
          <w:divBdr>
            <w:top w:val="none" w:sz="0" w:space="0" w:color="auto"/>
            <w:left w:val="none" w:sz="0" w:space="0" w:color="auto"/>
            <w:bottom w:val="none" w:sz="0" w:space="0" w:color="auto"/>
            <w:right w:val="none" w:sz="0" w:space="0" w:color="auto"/>
          </w:divBdr>
        </w:div>
      </w:divsChild>
    </w:div>
    <w:div w:id="477966487">
      <w:bodyDiv w:val="1"/>
      <w:marLeft w:val="0"/>
      <w:marRight w:val="0"/>
      <w:marTop w:val="0"/>
      <w:marBottom w:val="0"/>
      <w:divBdr>
        <w:top w:val="none" w:sz="0" w:space="0" w:color="auto"/>
        <w:left w:val="none" w:sz="0" w:space="0" w:color="auto"/>
        <w:bottom w:val="none" w:sz="0" w:space="0" w:color="auto"/>
        <w:right w:val="none" w:sz="0" w:space="0" w:color="auto"/>
      </w:divBdr>
      <w:divsChild>
        <w:div w:id="849681192">
          <w:marLeft w:val="0"/>
          <w:marRight w:val="0"/>
          <w:marTop w:val="0"/>
          <w:marBottom w:val="0"/>
          <w:divBdr>
            <w:top w:val="none" w:sz="0" w:space="0" w:color="auto"/>
            <w:left w:val="none" w:sz="0" w:space="0" w:color="auto"/>
            <w:bottom w:val="none" w:sz="0" w:space="0" w:color="auto"/>
            <w:right w:val="none" w:sz="0" w:space="0" w:color="auto"/>
          </w:divBdr>
        </w:div>
        <w:div w:id="1668091822">
          <w:marLeft w:val="0"/>
          <w:marRight w:val="0"/>
          <w:marTop w:val="0"/>
          <w:marBottom w:val="0"/>
          <w:divBdr>
            <w:top w:val="none" w:sz="0" w:space="0" w:color="auto"/>
            <w:left w:val="none" w:sz="0" w:space="0" w:color="auto"/>
            <w:bottom w:val="none" w:sz="0" w:space="0" w:color="auto"/>
            <w:right w:val="none" w:sz="0" w:space="0" w:color="auto"/>
          </w:divBdr>
        </w:div>
      </w:divsChild>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23847092">
      <w:bodyDiv w:val="1"/>
      <w:marLeft w:val="0"/>
      <w:marRight w:val="0"/>
      <w:marTop w:val="0"/>
      <w:marBottom w:val="0"/>
      <w:divBdr>
        <w:top w:val="none" w:sz="0" w:space="0" w:color="auto"/>
        <w:left w:val="none" w:sz="0" w:space="0" w:color="auto"/>
        <w:bottom w:val="none" w:sz="0" w:space="0" w:color="auto"/>
        <w:right w:val="none" w:sz="0" w:space="0" w:color="auto"/>
      </w:divBdr>
    </w:div>
    <w:div w:id="662776416">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1797600">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32065150">
      <w:bodyDiv w:val="1"/>
      <w:marLeft w:val="0"/>
      <w:marRight w:val="0"/>
      <w:marTop w:val="0"/>
      <w:marBottom w:val="0"/>
      <w:divBdr>
        <w:top w:val="none" w:sz="0" w:space="0" w:color="auto"/>
        <w:left w:val="none" w:sz="0" w:space="0" w:color="auto"/>
        <w:bottom w:val="none" w:sz="0" w:space="0" w:color="auto"/>
        <w:right w:val="none" w:sz="0" w:space="0" w:color="auto"/>
      </w:divBdr>
      <w:divsChild>
        <w:div w:id="800268850">
          <w:marLeft w:val="0"/>
          <w:marRight w:val="0"/>
          <w:marTop w:val="0"/>
          <w:marBottom w:val="75"/>
          <w:divBdr>
            <w:top w:val="none" w:sz="0" w:space="0" w:color="auto"/>
            <w:left w:val="none" w:sz="0" w:space="0" w:color="auto"/>
            <w:bottom w:val="none" w:sz="0" w:space="0" w:color="auto"/>
            <w:right w:val="none" w:sz="0" w:space="0" w:color="auto"/>
          </w:divBdr>
        </w:div>
        <w:div w:id="1904830321">
          <w:marLeft w:val="0"/>
          <w:marRight w:val="0"/>
          <w:marTop w:val="0"/>
          <w:marBottom w:val="75"/>
          <w:divBdr>
            <w:top w:val="none" w:sz="0" w:space="0" w:color="auto"/>
            <w:left w:val="none" w:sz="0" w:space="0" w:color="auto"/>
            <w:bottom w:val="none" w:sz="0" w:space="0" w:color="auto"/>
            <w:right w:val="none" w:sz="0" w:space="0" w:color="auto"/>
          </w:divBdr>
        </w:div>
        <w:div w:id="481049358">
          <w:marLeft w:val="0"/>
          <w:marRight w:val="0"/>
          <w:marTop w:val="0"/>
          <w:marBottom w:val="0"/>
          <w:divBdr>
            <w:top w:val="none" w:sz="0" w:space="0" w:color="auto"/>
            <w:left w:val="none" w:sz="0" w:space="0" w:color="auto"/>
            <w:bottom w:val="none" w:sz="0" w:space="0" w:color="auto"/>
            <w:right w:val="none" w:sz="0" w:space="0" w:color="auto"/>
          </w:divBdr>
          <w:divsChild>
            <w:div w:id="1076317570">
              <w:marLeft w:val="0"/>
              <w:marRight w:val="0"/>
              <w:marTop w:val="0"/>
              <w:marBottom w:val="0"/>
              <w:divBdr>
                <w:top w:val="none" w:sz="0" w:space="0" w:color="auto"/>
                <w:left w:val="none" w:sz="0" w:space="0" w:color="auto"/>
                <w:bottom w:val="none" w:sz="0" w:space="0" w:color="auto"/>
                <w:right w:val="none" w:sz="0" w:space="0" w:color="auto"/>
              </w:divBdr>
              <w:divsChild>
                <w:div w:id="1045645282">
                  <w:marLeft w:val="0"/>
                  <w:marRight w:val="0"/>
                  <w:marTop w:val="0"/>
                  <w:marBottom w:val="0"/>
                  <w:divBdr>
                    <w:top w:val="none" w:sz="0" w:space="0" w:color="auto"/>
                    <w:left w:val="none" w:sz="0" w:space="0" w:color="auto"/>
                    <w:bottom w:val="none" w:sz="0" w:space="0" w:color="auto"/>
                    <w:right w:val="none" w:sz="0" w:space="0" w:color="auto"/>
                  </w:divBdr>
                  <w:divsChild>
                    <w:div w:id="1998654213">
                      <w:marLeft w:val="0"/>
                      <w:marRight w:val="0"/>
                      <w:marTop w:val="0"/>
                      <w:marBottom w:val="0"/>
                      <w:divBdr>
                        <w:top w:val="none" w:sz="0" w:space="0" w:color="auto"/>
                        <w:left w:val="none" w:sz="0" w:space="0" w:color="auto"/>
                        <w:bottom w:val="none" w:sz="0" w:space="0" w:color="auto"/>
                        <w:right w:val="none" w:sz="0" w:space="0" w:color="auto"/>
                      </w:divBdr>
                      <w:divsChild>
                        <w:div w:id="1702853697">
                          <w:marLeft w:val="0"/>
                          <w:marRight w:val="0"/>
                          <w:marTop w:val="0"/>
                          <w:marBottom w:val="0"/>
                          <w:divBdr>
                            <w:top w:val="none" w:sz="0" w:space="0" w:color="auto"/>
                            <w:left w:val="none" w:sz="0" w:space="0" w:color="auto"/>
                            <w:bottom w:val="none" w:sz="0" w:space="0" w:color="auto"/>
                            <w:right w:val="none" w:sz="0" w:space="0" w:color="auto"/>
                          </w:divBdr>
                          <w:divsChild>
                            <w:div w:id="244072422">
                              <w:marLeft w:val="0"/>
                              <w:marRight w:val="0"/>
                              <w:marTop w:val="0"/>
                              <w:marBottom w:val="0"/>
                              <w:divBdr>
                                <w:top w:val="none" w:sz="0" w:space="0" w:color="auto"/>
                                <w:left w:val="none" w:sz="0" w:space="0" w:color="auto"/>
                                <w:bottom w:val="none" w:sz="0" w:space="0" w:color="auto"/>
                                <w:right w:val="none" w:sz="0" w:space="0" w:color="auto"/>
                              </w:divBdr>
                            </w:div>
                          </w:divsChild>
                        </w:div>
                        <w:div w:id="489754939">
                          <w:marLeft w:val="0"/>
                          <w:marRight w:val="0"/>
                          <w:marTop w:val="0"/>
                          <w:marBottom w:val="0"/>
                          <w:divBdr>
                            <w:top w:val="none" w:sz="0" w:space="0" w:color="auto"/>
                            <w:left w:val="none" w:sz="0" w:space="0" w:color="auto"/>
                            <w:bottom w:val="none" w:sz="0" w:space="0" w:color="auto"/>
                            <w:right w:val="none" w:sz="0" w:space="0" w:color="auto"/>
                          </w:divBdr>
                          <w:divsChild>
                            <w:div w:id="2052340814">
                              <w:marLeft w:val="0"/>
                              <w:marRight w:val="0"/>
                              <w:marTop w:val="0"/>
                              <w:marBottom w:val="0"/>
                              <w:divBdr>
                                <w:top w:val="none" w:sz="0" w:space="0" w:color="auto"/>
                                <w:left w:val="none" w:sz="0" w:space="0" w:color="auto"/>
                                <w:bottom w:val="none" w:sz="0" w:space="0" w:color="auto"/>
                                <w:right w:val="none" w:sz="0" w:space="0" w:color="auto"/>
                              </w:divBdr>
                            </w:div>
                            <w:div w:id="1520312243">
                              <w:marLeft w:val="0"/>
                              <w:marRight w:val="0"/>
                              <w:marTop w:val="0"/>
                              <w:marBottom w:val="0"/>
                              <w:divBdr>
                                <w:top w:val="none" w:sz="0" w:space="0" w:color="auto"/>
                                <w:left w:val="none" w:sz="0" w:space="0" w:color="auto"/>
                                <w:bottom w:val="none" w:sz="0" w:space="0" w:color="auto"/>
                                <w:right w:val="none" w:sz="0" w:space="0" w:color="auto"/>
                              </w:divBdr>
                              <w:divsChild>
                                <w:div w:id="958754189">
                                  <w:marLeft w:val="0"/>
                                  <w:marRight w:val="105"/>
                                  <w:marTop w:val="0"/>
                                  <w:marBottom w:val="0"/>
                                  <w:divBdr>
                                    <w:top w:val="none" w:sz="0" w:space="0" w:color="auto"/>
                                    <w:left w:val="none" w:sz="0" w:space="0" w:color="auto"/>
                                    <w:bottom w:val="none" w:sz="0" w:space="0" w:color="auto"/>
                                    <w:right w:val="none" w:sz="0" w:space="0" w:color="auto"/>
                                  </w:divBdr>
                                </w:div>
                              </w:divsChild>
                            </w:div>
                            <w:div w:id="1744378305">
                              <w:marLeft w:val="0"/>
                              <w:marRight w:val="0"/>
                              <w:marTop w:val="0"/>
                              <w:marBottom w:val="0"/>
                              <w:divBdr>
                                <w:top w:val="none" w:sz="0" w:space="0" w:color="auto"/>
                                <w:left w:val="none" w:sz="0" w:space="0" w:color="auto"/>
                                <w:bottom w:val="none" w:sz="0" w:space="0" w:color="auto"/>
                                <w:right w:val="none" w:sz="0" w:space="0" w:color="auto"/>
                              </w:divBdr>
                              <w:divsChild>
                                <w:div w:id="6790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6013">
                          <w:marLeft w:val="0"/>
                          <w:marRight w:val="0"/>
                          <w:marTop w:val="0"/>
                          <w:marBottom w:val="0"/>
                          <w:divBdr>
                            <w:top w:val="none" w:sz="0" w:space="0" w:color="auto"/>
                            <w:left w:val="none" w:sz="0" w:space="0" w:color="auto"/>
                            <w:bottom w:val="none" w:sz="0" w:space="0" w:color="auto"/>
                            <w:right w:val="none" w:sz="0" w:space="0" w:color="auto"/>
                          </w:divBdr>
                          <w:divsChild>
                            <w:div w:id="103035685">
                              <w:marLeft w:val="0"/>
                              <w:marRight w:val="0"/>
                              <w:marTop w:val="0"/>
                              <w:marBottom w:val="0"/>
                              <w:divBdr>
                                <w:top w:val="none" w:sz="0" w:space="0" w:color="auto"/>
                                <w:left w:val="none" w:sz="0" w:space="0" w:color="auto"/>
                                <w:bottom w:val="none" w:sz="0" w:space="0" w:color="auto"/>
                                <w:right w:val="none" w:sz="0" w:space="0" w:color="auto"/>
                              </w:divBdr>
                            </w:div>
                            <w:div w:id="628514783">
                              <w:marLeft w:val="0"/>
                              <w:marRight w:val="0"/>
                              <w:marTop w:val="0"/>
                              <w:marBottom w:val="0"/>
                              <w:divBdr>
                                <w:top w:val="none" w:sz="0" w:space="0" w:color="auto"/>
                                <w:left w:val="none" w:sz="0" w:space="0" w:color="auto"/>
                                <w:bottom w:val="none" w:sz="0" w:space="0" w:color="auto"/>
                                <w:right w:val="none" w:sz="0" w:space="0" w:color="auto"/>
                              </w:divBdr>
                              <w:divsChild>
                                <w:div w:id="1967857704">
                                  <w:marLeft w:val="0"/>
                                  <w:marRight w:val="105"/>
                                  <w:marTop w:val="0"/>
                                  <w:marBottom w:val="0"/>
                                  <w:divBdr>
                                    <w:top w:val="none" w:sz="0" w:space="0" w:color="auto"/>
                                    <w:left w:val="none" w:sz="0" w:space="0" w:color="auto"/>
                                    <w:bottom w:val="none" w:sz="0" w:space="0" w:color="auto"/>
                                    <w:right w:val="none" w:sz="0" w:space="0" w:color="auto"/>
                                  </w:divBdr>
                                </w:div>
                              </w:divsChild>
                            </w:div>
                            <w:div w:id="1343775074">
                              <w:marLeft w:val="0"/>
                              <w:marRight w:val="0"/>
                              <w:marTop w:val="0"/>
                              <w:marBottom w:val="0"/>
                              <w:divBdr>
                                <w:top w:val="none" w:sz="0" w:space="0" w:color="auto"/>
                                <w:left w:val="none" w:sz="0" w:space="0" w:color="auto"/>
                                <w:bottom w:val="none" w:sz="0" w:space="0" w:color="auto"/>
                                <w:right w:val="none" w:sz="0" w:space="0" w:color="auto"/>
                              </w:divBdr>
                              <w:divsChild>
                                <w:div w:id="185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241285">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5360166">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02972332">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20160848">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19645040">
      <w:bodyDiv w:val="1"/>
      <w:marLeft w:val="0"/>
      <w:marRight w:val="0"/>
      <w:marTop w:val="0"/>
      <w:marBottom w:val="0"/>
      <w:divBdr>
        <w:top w:val="none" w:sz="0" w:space="0" w:color="auto"/>
        <w:left w:val="none" w:sz="0" w:space="0" w:color="auto"/>
        <w:bottom w:val="none" w:sz="0" w:space="0" w:color="auto"/>
        <w:right w:val="none" w:sz="0" w:space="0" w:color="auto"/>
      </w:divBdr>
    </w:div>
    <w:div w:id="1139299118">
      <w:bodyDiv w:val="1"/>
      <w:marLeft w:val="0"/>
      <w:marRight w:val="0"/>
      <w:marTop w:val="0"/>
      <w:marBottom w:val="0"/>
      <w:divBdr>
        <w:top w:val="none" w:sz="0" w:space="0" w:color="auto"/>
        <w:left w:val="none" w:sz="0" w:space="0" w:color="auto"/>
        <w:bottom w:val="none" w:sz="0" w:space="0" w:color="auto"/>
        <w:right w:val="none" w:sz="0" w:space="0" w:color="auto"/>
      </w:divBdr>
      <w:divsChild>
        <w:div w:id="1705595588">
          <w:marLeft w:val="0"/>
          <w:marRight w:val="0"/>
          <w:marTop w:val="0"/>
          <w:marBottom w:val="0"/>
          <w:divBdr>
            <w:top w:val="none" w:sz="0" w:space="0" w:color="auto"/>
            <w:left w:val="none" w:sz="0" w:space="0" w:color="auto"/>
            <w:bottom w:val="none" w:sz="0" w:space="0" w:color="auto"/>
            <w:right w:val="none" w:sz="0" w:space="0" w:color="auto"/>
          </w:divBdr>
          <w:divsChild>
            <w:div w:id="14567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69447181">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197040358">
      <w:bodyDiv w:val="1"/>
      <w:marLeft w:val="0"/>
      <w:marRight w:val="0"/>
      <w:marTop w:val="0"/>
      <w:marBottom w:val="0"/>
      <w:divBdr>
        <w:top w:val="none" w:sz="0" w:space="0" w:color="auto"/>
        <w:left w:val="none" w:sz="0" w:space="0" w:color="auto"/>
        <w:bottom w:val="none" w:sz="0" w:space="0" w:color="auto"/>
        <w:right w:val="none" w:sz="0" w:space="0" w:color="auto"/>
      </w:divBdr>
      <w:divsChild>
        <w:div w:id="1512380376">
          <w:marLeft w:val="0"/>
          <w:marRight w:val="0"/>
          <w:marTop w:val="0"/>
          <w:marBottom w:val="0"/>
          <w:divBdr>
            <w:top w:val="none" w:sz="0" w:space="0" w:color="auto"/>
            <w:left w:val="none" w:sz="0" w:space="0" w:color="auto"/>
            <w:bottom w:val="none" w:sz="0" w:space="0" w:color="auto"/>
            <w:right w:val="none" w:sz="0" w:space="0" w:color="auto"/>
          </w:divBdr>
        </w:div>
        <w:div w:id="1111702493">
          <w:marLeft w:val="0"/>
          <w:marRight w:val="0"/>
          <w:marTop w:val="0"/>
          <w:marBottom w:val="0"/>
          <w:divBdr>
            <w:top w:val="none" w:sz="0" w:space="0" w:color="auto"/>
            <w:left w:val="none" w:sz="0" w:space="0" w:color="auto"/>
            <w:bottom w:val="none" w:sz="0" w:space="0" w:color="auto"/>
            <w:right w:val="none" w:sz="0" w:space="0" w:color="auto"/>
          </w:divBdr>
        </w:div>
        <w:div w:id="521626508">
          <w:marLeft w:val="0"/>
          <w:marRight w:val="0"/>
          <w:marTop w:val="0"/>
          <w:marBottom w:val="0"/>
          <w:divBdr>
            <w:top w:val="none" w:sz="0" w:space="0" w:color="auto"/>
            <w:left w:val="none" w:sz="0" w:space="0" w:color="auto"/>
            <w:bottom w:val="none" w:sz="0" w:space="0" w:color="auto"/>
            <w:right w:val="none" w:sz="0" w:space="0" w:color="auto"/>
          </w:divBdr>
        </w:div>
        <w:div w:id="253704331">
          <w:marLeft w:val="0"/>
          <w:marRight w:val="0"/>
          <w:marTop w:val="0"/>
          <w:marBottom w:val="0"/>
          <w:divBdr>
            <w:top w:val="none" w:sz="0" w:space="0" w:color="auto"/>
            <w:left w:val="none" w:sz="0" w:space="0" w:color="auto"/>
            <w:bottom w:val="none" w:sz="0" w:space="0" w:color="auto"/>
            <w:right w:val="none" w:sz="0" w:space="0" w:color="auto"/>
          </w:divBdr>
        </w:div>
        <w:div w:id="1257712391">
          <w:marLeft w:val="0"/>
          <w:marRight w:val="0"/>
          <w:marTop w:val="0"/>
          <w:marBottom w:val="0"/>
          <w:divBdr>
            <w:top w:val="none" w:sz="0" w:space="0" w:color="auto"/>
            <w:left w:val="none" w:sz="0" w:space="0" w:color="auto"/>
            <w:bottom w:val="none" w:sz="0" w:space="0" w:color="auto"/>
            <w:right w:val="none" w:sz="0" w:space="0" w:color="auto"/>
          </w:divBdr>
        </w:div>
      </w:divsChild>
    </w:div>
    <w:div w:id="1205021704">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289706574">
      <w:bodyDiv w:val="1"/>
      <w:marLeft w:val="0"/>
      <w:marRight w:val="0"/>
      <w:marTop w:val="0"/>
      <w:marBottom w:val="0"/>
      <w:divBdr>
        <w:top w:val="none" w:sz="0" w:space="0" w:color="auto"/>
        <w:left w:val="none" w:sz="0" w:space="0" w:color="auto"/>
        <w:bottom w:val="none" w:sz="0" w:space="0" w:color="auto"/>
        <w:right w:val="none" w:sz="0" w:space="0" w:color="auto"/>
      </w:divBdr>
      <w:divsChild>
        <w:div w:id="1081366463">
          <w:marLeft w:val="0"/>
          <w:marRight w:val="0"/>
          <w:marTop w:val="0"/>
          <w:marBottom w:val="0"/>
          <w:divBdr>
            <w:top w:val="none" w:sz="0" w:space="0" w:color="auto"/>
            <w:left w:val="none" w:sz="0" w:space="0" w:color="auto"/>
            <w:bottom w:val="none" w:sz="0" w:space="0" w:color="auto"/>
            <w:right w:val="none" w:sz="0" w:space="0" w:color="auto"/>
          </w:divBdr>
          <w:divsChild>
            <w:div w:id="335301856">
              <w:marLeft w:val="0"/>
              <w:marRight w:val="0"/>
              <w:marTop w:val="0"/>
              <w:marBottom w:val="0"/>
              <w:divBdr>
                <w:top w:val="none" w:sz="0" w:space="0" w:color="auto"/>
                <w:left w:val="none" w:sz="0" w:space="0" w:color="auto"/>
                <w:bottom w:val="none" w:sz="0" w:space="0" w:color="auto"/>
                <w:right w:val="none" w:sz="0" w:space="0" w:color="auto"/>
              </w:divBdr>
            </w:div>
          </w:divsChild>
        </w:div>
        <w:div w:id="1465272257">
          <w:marLeft w:val="0"/>
          <w:marRight w:val="0"/>
          <w:marTop w:val="0"/>
          <w:marBottom w:val="0"/>
          <w:divBdr>
            <w:top w:val="none" w:sz="0" w:space="0" w:color="auto"/>
            <w:left w:val="none" w:sz="0" w:space="0" w:color="auto"/>
            <w:bottom w:val="none" w:sz="0" w:space="0" w:color="auto"/>
            <w:right w:val="none" w:sz="0" w:space="0" w:color="auto"/>
          </w:divBdr>
        </w:div>
        <w:div w:id="1580402057">
          <w:marLeft w:val="0"/>
          <w:marRight w:val="0"/>
          <w:marTop w:val="0"/>
          <w:marBottom w:val="0"/>
          <w:divBdr>
            <w:top w:val="none" w:sz="0" w:space="0" w:color="auto"/>
            <w:left w:val="none" w:sz="0" w:space="0" w:color="auto"/>
            <w:bottom w:val="none" w:sz="0" w:space="0" w:color="auto"/>
            <w:right w:val="none" w:sz="0" w:space="0" w:color="auto"/>
          </w:divBdr>
        </w:div>
        <w:div w:id="288708542">
          <w:marLeft w:val="0"/>
          <w:marRight w:val="0"/>
          <w:marTop w:val="0"/>
          <w:marBottom w:val="0"/>
          <w:divBdr>
            <w:top w:val="none" w:sz="0" w:space="0" w:color="auto"/>
            <w:left w:val="none" w:sz="0" w:space="0" w:color="auto"/>
            <w:bottom w:val="none" w:sz="0" w:space="0" w:color="auto"/>
            <w:right w:val="none" w:sz="0" w:space="0" w:color="auto"/>
          </w:divBdr>
        </w:div>
        <w:div w:id="411238507">
          <w:marLeft w:val="0"/>
          <w:marRight w:val="0"/>
          <w:marTop w:val="0"/>
          <w:marBottom w:val="0"/>
          <w:divBdr>
            <w:top w:val="none" w:sz="0" w:space="0" w:color="auto"/>
            <w:left w:val="none" w:sz="0" w:space="0" w:color="auto"/>
            <w:bottom w:val="none" w:sz="0" w:space="0" w:color="auto"/>
            <w:right w:val="none" w:sz="0" w:space="0" w:color="auto"/>
          </w:divBdr>
        </w:div>
        <w:div w:id="911281754">
          <w:marLeft w:val="0"/>
          <w:marRight w:val="0"/>
          <w:marTop w:val="0"/>
          <w:marBottom w:val="0"/>
          <w:divBdr>
            <w:top w:val="none" w:sz="0" w:space="0" w:color="auto"/>
            <w:left w:val="none" w:sz="0" w:space="0" w:color="auto"/>
            <w:bottom w:val="none" w:sz="0" w:space="0" w:color="auto"/>
            <w:right w:val="none" w:sz="0" w:space="0" w:color="auto"/>
          </w:divBdr>
          <w:divsChild>
            <w:div w:id="1426683537">
              <w:marLeft w:val="0"/>
              <w:marRight w:val="0"/>
              <w:marTop w:val="0"/>
              <w:marBottom w:val="0"/>
              <w:divBdr>
                <w:top w:val="none" w:sz="0" w:space="0" w:color="auto"/>
                <w:left w:val="none" w:sz="0" w:space="0" w:color="auto"/>
                <w:bottom w:val="none" w:sz="0" w:space="0" w:color="auto"/>
                <w:right w:val="none" w:sz="0" w:space="0" w:color="auto"/>
              </w:divBdr>
            </w:div>
          </w:divsChild>
        </w:div>
        <w:div w:id="387190086">
          <w:marLeft w:val="0"/>
          <w:marRight w:val="0"/>
          <w:marTop w:val="0"/>
          <w:marBottom w:val="0"/>
          <w:divBdr>
            <w:top w:val="none" w:sz="0" w:space="0" w:color="auto"/>
            <w:left w:val="none" w:sz="0" w:space="0" w:color="auto"/>
            <w:bottom w:val="none" w:sz="0" w:space="0" w:color="auto"/>
            <w:right w:val="none" w:sz="0" w:space="0" w:color="auto"/>
          </w:divBdr>
        </w:div>
        <w:div w:id="1116560597">
          <w:marLeft w:val="0"/>
          <w:marRight w:val="0"/>
          <w:marTop w:val="0"/>
          <w:marBottom w:val="0"/>
          <w:divBdr>
            <w:top w:val="none" w:sz="0" w:space="0" w:color="auto"/>
            <w:left w:val="none" w:sz="0" w:space="0" w:color="auto"/>
            <w:bottom w:val="none" w:sz="0" w:space="0" w:color="auto"/>
            <w:right w:val="none" w:sz="0" w:space="0" w:color="auto"/>
          </w:divBdr>
        </w:div>
        <w:div w:id="1525823567">
          <w:marLeft w:val="0"/>
          <w:marRight w:val="0"/>
          <w:marTop w:val="0"/>
          <w:marBottom w:val="0"/>
          <w:divBdr>
            <w:top w:val="none" w:sz="0" w:space="0" w:color="auto"/>
            <w:left w:val="none" w:sz="0" w:space="0" w:color="auto"/>
            <w:bottom w:val="none" w:sz="0" w:space="0" w:color="auto"/>
            <w:right w:val="none" w:sz="0" w:space="0" w:color="auto"/>
          </w:divBdr>
        </w:div>
        <w:div w:id="614412707">
          <w:marLeft w:val="0"/>
          <w:marRight w:val="0"/>
          <w:marTop w:val="0"/>
          <w:marBottom w:val="0"/>
          <w:divBdr>
            <w:top w:val="none" w:sz="0" w:space="0" w:color="auto"/>
            <w:left w:val="none" w:sz="0" w:space="0" w:color="auto"/>
            <w:bottom w:val="none" w:sz="0" w:space="0" w:color="auto"/>
            <w:right w:val="none" w:sz="0" w:space="0" w:color="auto"/>
          </w:divBdr>
        </w:div>
        <w:div w:id="656568841">
          <w:marLeft w:val="0"/>
          <w:marRight w:val="0"/>
          <w:marTop w:val="0"/>
          <w:marBottom w:val="0"/>
          <w:divBdr>
            <w:top w:val="none" w:sz="0" w:space="0" w:color="auto"/>
            <w:left w:val="none" w:sz="0" w:space="0" w:color="auto"/>
            <w:bottom w:val="none" w:sz="0" w:space="0" w:color="auto"/>
            <w:right w:val="none" w:sz="0" w:space="0" w:color="auto"/>
          </w:divBdr>
          <w:divsChild>
            <w:div w:id="896814807">
              <w:marLeft w:val="0"/>
              <w:marRight w:val="0"/>
              <w:marTop w:val="0"/>
              <w:marBottom w:val="0"/>
              <w:divBdr>
                <w:top w:val="none" w:sz="0" w:space="0" w:color="auto"/>
                <w:left w:val="none" w:sz="0" w:space="0" w:color="auto"/>
                <w:bottom w:val="none" w:sz="0" w:space="0" w:color="auto"/>
                <w:right w:val="none" w:sz="0" w:space="0" w:color="auto"/>
              </w:divBdr>
            </w:div>
          </w:divsChild>
        </w:div>
        <w:div w:id="1852723585">
          <w:marLeft w:val="0"/>
          <w:marRight w:val="0"/>
          <w:marTop w:val="0"/>
          <w:marBottom w:val="0"/>
          <w:divBdr>
            <w:top w:val="none" w:sz="0" w:space="0" w:color="auto"/>
            <w:left w:val="none" w:sz="0" w:space="0" w:color="auto"/>
            <w:bottom w:val="none" w:sz="0" w:space="0" w:color="auto"/>
            <w:right w:val="none" w:sz="0" w:space="0" w:color="auto"/>
          </w:divBdr>
        </w:div>
        <w:div w:id="1495494464">
          <w:marLeft w:val="0"/>
          <w:marRight w:val="0"/>
          <w:marTop w:val="0"/>
          <w:marBottom w:val="0"/>
          <w:divBdr>
            <w:top w:val="none" w:sz="0" w:space="0" w:color="auto"/>
            <w:left w:val="none" w:sz="0" w:space="0" w:color="auto"/>
            <w:bottom w:val="none" w:sz="0" w:space="0" w:color="auto"/>
            <w:right w:val="none" w:sz="0" w:space="0" w:color="auto"/>
          </w:divBdr>
        </w:div>
        <w:div w:id="1451901818">
          <w:marLeft w:val="0"/>
          <w:marRight w:val="0"/>
          <w:marTop w:val="0"/>
          <w:marBottom w:val="0"/>
          <w:divBdr>
            <w:top w:val="none" w:sz="0" w:space="0" w:color="auto"/>
            <w:left w:val="none" w:sz="0" w:space="0" w:color="auto"/>
            <w:bottom w:val="none" w:sz="0" w:space="0" w:color="auto"/>
            <w:right w:val="none" w:sz="0" w:space="0" w:color="auto"/>
          </w:divBdr>
        </w:div>
        <w:div w:id="1547373261">
          <w:marLeft w:val="0"/>
          <w:marRight w:val="0"/>
          <w:marTop w:val="0"/>
          <w:marBottom w:val="0"/>
          <w:divBdr>
            <w:top w:val="none" w:sz="0" w:space="0" w:color="auto"/>
            <w:left w:val="none" w:sz="0" w:space="0" w:color="auto"/>
            <w:bottom w:val="none" w:sz="0" w:space="0" w:color="auto"/>
            <w:right w:val="none" w:sz="0" w:space="0" w:color="auto"/>
          </w:divBdr>
        </w:div>
      </w:divsChild>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0844085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61391202">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17171184">
      <w:bodyDiv w:val="1"/>
      <w:marLeft w:val="0"/>
      <w:marRight w:val="0"/>
      <w:marTop w:val="0"/>
      <w:marBottom w:val="0"/>
      <w:divBdr>
        <w:top w:val="none" w:sz="0" w:space="0" w:color="auto"/>
        <w:left w:val="none" w:sz="0" w:space="0" w:color="auto"/>
        <w:bottom w:val="none" w:sz="0" w:space="0" w:color="auto"/>
        <w:right w:val="none" w:sz="0" w:space="0" w:color="auto"/>
      </w:divBdr>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50970447">
      <w:bodyDiv w:val="1"/>
      <w:marLeft w:val="0"/>
      <w:marRight w:val="0"/>
      <w:marTop w:val="0"/>
      <w:marBottom w:val="0"/>
      <w:divBdr>
        <w:top w:val="none" w:sz="0" w:space="0" w:color="auto"/>
        <w:left w:val="none" w:sz="0" w:space="0" w:color="auto"/>
        <w:bottom w:val="none" w:sz="0" w:space="0" w:color="auto"/>
        <w:right w:val="none" w:sz="0" w:space="0" w:color="auto"/>
      </w:divBdr>
      <w:divsChild>
        <w:div w:id="1588147259">
          <w:marLeft w:val="0"/>
          <w:marRight w:val="0"/>
          <w:marTop w:val="0"/>
          <w:marBottom w:val="300"/>
          <w:divBdr>
            <w:top w:val="none" w:sz="0" w:space="0" w:color="auto"/>
            <w:left w:val="none" w:sz="0" w:space="0" w:color="auto"/>
            <w:bottom w:val="none" w:sz="0" w:space="0" w:color="auto"/>
            <w:right w:val="none" w:sz="0" w:space="0" w:color="auto"/>
          </w:divBdr>
        </w:div>
        <w:div w:id="1536190464">
          <w:marLeft w:val="0"/>
          <w:marRight w:val="0"/>
          <w:marTop w:val="0"/>
          <w:marBottom w:val="300"/>
          <w:divBdr>
            <w:top w:val="none" w:sz="0" w:space="0" w:color="auto"/>
            <w:left w:val="none" w:sz="0" w:space="0" w:color="auto"/>
            <w:bottom w:val="none" w:sz="0" w:space="0" w:color="auto"/>
            <w:right w:val="none" w:sz="0" w:space="0" w:color="auto"/>
          </w:divBdr>
        </w:div>
        <w:div w:id="1787625991">
          <w:marLeft w:val="0"/>
          <w:marRight w:val="0"/>
          <w:marTop w:val="0"/>
          <w:marBottom w:val="300"/>
          <w:divBdr>
            <w:top w:val="none" w:sz="0" w:space="0" w:color="auto"/>
            <w:left w:val="none" w:sz="0" w:space="0" w:color="auto"/>
            <w:bottom w:val="none" w:sz="0" w:space="0" w:color="auto"/>
            <w:right w:val="none" w:sz="0" w:space="0" w:color="auto"/>
          </w:divBdr>
        </w:div>
        <w:div w:id="1414357128">
          <w:marLeft w:val="0"/>
          <w:marRight w:val="0"/>
          <w:marTop w:val="0"/>
          <w:marBottom w:val="300"/>
          <w:divBdr>
            <w:top w:val="none" w:sz="0" w:space="0" w:color="auto"/>
            <w:left w:val="none" w:sz="0" w:space="0" w:color="auto"/>
            <w:bottom w:val="none" w:sz="0" w:space="0" w:color="auto"/>
            <w:right w:val="none" w:sz="0" w:space="0" w:color="auto"/>
          </w:divBdr>
        </w:div>
        <w:div w:id="1826311402">
          <w:marLeft w:val="0"/>
          <w:marRight w:val="0"/>
          <w:marTop w:val="0"/>
          <w:marBottom w:val="300"/>
          <w:divBdr>
            <w:top w:val="none" w:sz="0" w:space="0" w:color="auto"/>
            <w:left w:val="none" w:sz="0" w:space="0" w:color="auto"/>
            <w:bottom w:val="none" w:sz="0" w:space="0" w:color="auto"/>
            <w:right w:val="none" w:sz="0" w:space="0" w:color="auto"/>
          </w:divBdr>
        </w:div>
      </w:divsChild>
    </w:div>
    <w:div w:id="1453403977">
      <w:bodyDiv w:val="1"/>
      <w:marLeft w:val="0"/>
      <w:marRight w:val="0"/>
      <w:marTop w:val="0"/>
      <w:marBottom w:val="0"/>
      <w:divBdr>
        <w:top w:val="none" w:sz="0" w:space="0" w:color="auto"/>
        <w:left w:val="none" w:sz="0" w:space="0" w:color="auto"/>
        <w:bottom w:val="none" w:sz="0" w:space="0" w:color="auto"/>
        <w:right w:val="none" w:sz="0" w:space="0" w:color="auto"/>
      </w:divBdr>
    </w:div>
    <w:div w:id="1469858582">
      <w:bodyDiv w:val="1"/>
      <w:marLeft w:val="0"/>
      <w:marRight w:val="0"/>
      <w:marTop w:val="0"/>
      <w:marBottom w:val="0"/>
      <w:divBdr>
        <w:top w:val="none" w:sz="0" w:space="0" w:color="auto"/>
        <w:left w:val="none" w:sz="0" w:space="0" w:color="auto"/>
        <w:bottom w:val="none" w:sz="0" w:space="0" w:color="auto"/>
        <w:right w:val="none" w:sz="0" w:space="0" w:color="auto"/>
      </w:divBdr>
      <w:divsChild>
        <w:div w:id="985206824">
          <w:marLeft w:val="0"/>
          <w:marRight w:val="150"/>
          <w:marTop w:val="0"/>
          <w:marBottom w:val="0"/>
          <w:divBdr>
            <w:top w:val="none" w:sz="0" w:space="0" w:color="auto"/>
            <w:left w:val="none" w:sz="0" w:space="0" w:color="auto"/>
            <w:bottom w:val="none" w:sz="0" w:space="0" w:color="auto"/>
            <w:right w:val="none" w:sz="0" w:space="0" w:color="auto"/>
          </w:divBdr>
          <w:divsChild>
            <w:div w:id="1396587712">
              <w:marLeft w:val="0"/>
              <w:marRight w:val="0"/>
              <w:marTop w:val="0"/>
              <w:marBottom w:val="0"/>
              <w:divBdr>
                <w:top w:val="none" w:sz="0" w:space="0" w:color="auto"/>
                <w:left w:val="none" w:sz="0" w:space="0" w:color="auto"/>
                <w:bottom w:val="none" w:sz="0" w:space="0" w:color="auto"/>
                <w:right w:val="none" w:sz="0" w:space="0" w:color="auto"/>
              </w:divBdr>
            </w:div>
            <w:div w:id="547303133">
              <w:marLeft w:val="0"/>
              <w:marRight w:val="0"/>
              <w:marTop w:val="0"/>
              <w:marBottom w:val="0"/>
              <w:divBdr>
                <w:top w:val="none" w:sz="0" w:space="0" w:color="auto"/>
                <w:left w:val="none" w:sz="0" w:space="0" w:color="auto"/>
                <w:bottom w:val="none" w:sz="0" w:space="0" w:color="auto"/>
                <w:right w:val="none" w:sz="0" w:space="0" w:color="auto"/>
              </w:divBdr>
            </w:div>
            <w:div w:id="2076509393">
              <w:marLeft w:val="0"/>
              <w:marRight w:val="150"/>
              <w:marTop w:val="0"/>
              <w:marBottom w:val="0"/>
              <w:divBdr>
                <w:top w:val="none" w:sz="0" w:space="0" w:color="auto"/>
                <w:left w:val="none" w:sz="0" w:space="0" w:color="auto"/>
                <w:bottom w:val="none" w:sz="0" w:space="0" w:color="auto"/>
                <w:right w:val="none" w:sz="0" w:space="0" w:color="auto"/>
              </w:divBdr>
            </w:div>
            <w:div w:id="1891500213">
              <w:marLeft w:val="0"/>
              <w:marRight w:val="0"/>
              <w:marTop w:val="0"/>
              <w:marBottom w:val="0"/>
              <w:divBdr>
                <w:top w:val="none" w:sz="0" w:space="0" w:color="auto"/>
                <w:left w:val="none" w:sz="0" w:space="0" w:color="auto"/>
                <w:bottom w:val="none" w:sz="0" w:space="0" w:color="auto"/>
                <w:right w:val="none" w:sz="0" w:space="0" w:color="auto"/>
              </w:divBdr>
              <w:divsChild>
                <w:div w:id="13864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652">
          <w:marLeft w:val="0"/>
          <w:marRight w:val="0"/>
          <w:marTop w:val="0"/>
          <w:marBottom w:val="0"/>
          <w:divBdr>
            <w:top w:val="none" w:sz="0" w:space="0" w:color="auto"/>
            <w:left w:val="none" w:sz="0" w:space="0" w:color="auto"/>
            <w:bottom w:val="none" w:sz="0" w:space="0" w:color="auto"/>
            <w:right w:val="none" w:sz="0" w:space="0" w:color="auto"/>
          </w:divBdr>
          <w:divsChild>
            <w:div w:id="1159930627">
              <w:marLeft w:val="0"/>
              <w:marRight w:val="0"/>
              <w:marTop w:val="360"/>
              <w:marBottom w:val="36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70174206">
              <w:marLeft w:val="0"/>
              <w:marRight w:val="0"/>
              <w:marTop w:val="360"/>
              <w:marBottom w:val="0"/>
              <w:divBdr>
                <w:top w:val="none" w:sz="0" w:space="0" w:color="auto"/>
                <w:left w:val="none" w:sz="0" w:space="0" w:color="auto"/>
                <w:bottom w:val="none" w:sz="0" w:space="0" w:color="auto"/>
                <w:right w:val="none" w:sz="0" w:space="0" w:color="auto"/>
              </w:divBdr>
            </w:div>
            <w:div w:id="1491360233">
              <w:marLeft w:val="0"/>
              <w:marRight w:val="0"/>
              <w:marTop w:val="0"/>
              <w:marBottom w:val="0"/>
              <w:divBdr>
                <w:top w:val="none" w:sz="0" w:space="0" w:color="auto"/>
                <w:left w:val="none" w:sz="0" w:space="0" w:color="auto"/>
                <w:bottom w:val="none" w:sz="0" w:space="0" w:color="auto"/>
                <w:right w:val="none" w:sz="0" w:space="0" w:color="auto"/>
              </w:divBdr>
              <w:divsChild>
                <w:div w:id="1963489431">
                  <w:marLeft w:val="0"/>
                  <w:marRight w:val="0"/>
                  <w:marTop w:val="0"/>
                  <w:marBottom w:val="0"/>
                  <w:divBdr>
                    <w:top w:val="single" w:sz="6" w:space="12" w:color="B0B0B0"/>
                    <w:left w:val="single" w:sz="6" w:space="12" w:color="B0B0B0"/>
                    <w:bottom w:val="single" w:sz="6" w:space="12" w:color="B0B0B0"/>
                    <w:right w:val="single" w:sz="6" w:space="12" w:color="B0B0B0"/>
                  </w:divBdr>
                  <w:divsChild>
                    <w:div w:id="1544294712">
                      <w:marLeft w:val="0"/>
                      <w:marRight w:val="0"/>
                      <w:marTop w:val="0"/>
                      <w:marBottom w:val="0"/>
                      <w:divBdr>
                        <w:top w:val="none" w:sz="0" w:space="0" w:color="auto"/>
                        <w:left w:val="none" w:sz="0" w:space="0" w:color="auto"/>
                        <w:bottom w:val="none" w:sz="0" w:space="0" w:color="auto"/>
                        <w:right w:val="none" w:sz="0" w:space="0" w:color="auto"/>
                      </w:divBdr>
                    </w:div>
                    <w:div w:id="6790872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2381856">
              <w:marLeft w:val="0"/>
              <w:marRight w:val="0"/>
              <w:marTop w:val="360"/>
              <w:marBottom w:val="0"/>
              <w:divBdr>
                <w:top w:val="none" w:sz="0" w:space="0" w:color="auto"/>
                <w:left w:val="none" w:sz="0" w:space="0" w:color="auto"/>
                <w:bottom w:val="none" w:sz="0" w:space="0" w:color="auto"/>
                <w:right w:val="none" w:sz="0" w:space="0" w:color="auto"/>
              </w:divBdr>
              <w:divsChild>
                <w:div w:id="2085687441">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sChild>
        </w:div>
        <w:div w:id="105198181">
          <w:marLeft w:val="0"/>
          <w:marRight w:val="0"/>
          <w:marTop w:val="0"/>
          <w:marBottom w:val="0"/>
          <w:divBdr>
            <w:top w:val="none" w:sz="0" w:space="0" w:color="auto"/>
            <w:left w:val="none" w:sz="0" w:space="0" w:color="auto"/>
            <w:bottom w:val="none" w:sz="0" w:space="0" w:color="auto"/>
            <w:right w:val="none" w:sz="0" w:space="0" w:color="auto"/>
          </w:divBdr>
          <w:divsChild>
            <w:div w:id="1816678059">
              <w:marLeft w:val="0"/>
              <w:marRight w:val="0"/>
              <w:marTop w:val="360"/>
              <w:marBottom w:val="360"/>
              <w:divBdr>
                <w:top w:val="none" w:sz="0" w:space="0" w:color="auto"/>
                <w:left w:val="none" w:sz="0" w:space="0" w:color="auto"/>
                <w:bottom w:val="none" w:sz="0" w:space="0" w:color="auto"/>
                <w:right w:val="none" w:sz="0" w:space="0" w:color="auto"/>
              </w:divBdr>
            </w:div>
            <w:div w:id="241528643">
              <w:marLeft w:val="0"/>
              <w:marRight w:val="0"/>
              <w:marTop w:val="0"/>
              <w:marBottom w:val="0"/>
              <w:divBdr>
                <w:top w:val="none" w:sz="0" w:space="0" w:color="auto"/>
                <w:left w:val="none" w:sz="0" w:space="0" w:color="auto"/>
                <w:bottom w:val="none" w:sz="0" w:space="0" w:color="auto"/>
                <w:right w:val="none" w:sz="0" w:space="0" w:color="auto"/>
              </w:divBdr>
              <w:divsChild>
                <w:div w:id="650450248">
                  <w:marLeft w:val="0"/>
                  <w:marRight w:val="0"/>
                  <w:marTop w:val="0"/>
                  <w:marBottom w:val="0"/>
                  <w:divBdr>
                    <w:top w:val="none" w:sz="0" w:space="0" w:color="auto"/>
                    <w:left w:val="none" w:sz="0" w:space="0" w:color="auto"/>
                    <w:bottom w:val="none" w:sz="0" w:space="0" w:color="auto"/>
                    <w:right w:val="none" w:sz="0" w:space="0" w:color="auto"/>
                  </w:divBdr>
                </w:div>
                <w:div w:id="1222600972">
                  <w:marLeft w:val="240"/>
                  <w:marRight w:val="0"/>
                  <w:marTop w:val="0"/>
                  <w:marBottom w:val="0"/>
                  <w:divBdr>
                    <w:top w:val="none" w:sz="0" w:space="0" w:color="auto"/>
                    <w:left w:val="single" w:sz="6" w:space="12" w:color="D7D7D7"/>
                    <w:bottom w:val="none" w:sz="0" w:space="0" w:color="auto"/>
                    <w:right w:val="none" w:sz="0" w:space="0" w:color="auto"/>
                  </w:divBdr>
                  <w:divsChild>
                    <w:div w:id="4524355">
                      <w:marLeft w:val="0"/>
                      <w:marRight w:val="0"/>
                      <w:marTop w:val="0"/>
                      <w:marBottom w:val="0"/>
                      <w:divBdr>
                        <w:top w:val="none" w:sz="0" w:space="0" w:color="auto"/>
                        <w:left w:val="none" w:sz="0" w:space="0" w:color="auto"/>
                        <w:bottom w:val="none" w:sz="0" w:space="0" w:color="auto"/>
                        <w:right w:val="none" w:sz="0" w:space="0" w:color="auto"/>
                      </w:divBdr>
                    </w:div>
                    <w:div w:id="1678314370">
                      <w:marLeft w:val="0"/>
                      <w:marRight w:val="0"/>
                      <w:marTop w:val="0"/>
                      <w:marBottom w:val="0"/>
                      <w:divBdr>
                        <w:top w:val="none" w:sz="0" w:space="0" w:color="auto"/>
                        <w:left w:val="none" w:sz="0" w:space="0" w:color="auto"/>
                        <w:bottom w:val="none" w:sz="0" w:space="0" w:color="auto"/>
                        <w:right w:val="none" w:sz="0" w:space="0" w:color="auto"/>
                      </w:divBdr>
                    </w:div>
                    <w:div w:id="1896771407">
                      <w:marLeft w:val="0"/>
                      <w:marRight w:val="0"/>
                      <w:marTop w:val="360"/>
                      <w:marBottom w:val="360"/>
                      <w:divBdr>
                        <w:top w:val="none" w:sz="0" w:space="0" w:color="auto"/>
                        <w:left w:val="none" w:sz="0" w:space="0" w:color="auto"/>
                        <w:bottom w:val="none" w:sz="0" w:space="0" w:color="auto"/>
                        <w:right w:val="none" w:sz="0" w:space="0" w:color="auto"/>
                      </w:divBdr>
                      <w:divsChild>
                        <w:div w:id="2080054483">
                          <w:marLeft w:val="0"/>
                          <w:marRight w:val="0"/>
                          <w:marTop w:val="0"/>
                          <w:marBottom w:val="0"/>
                          <w:divBdr>
                            <w:top w:val="none" w:sz="0" w:space="0" w:color="auto"/>
                            <w:left w:val="none" w:sz="0" w:space="0" w:color="auto"/>
                            <w:bottom w:val="none" w:sz="0" w:space="0" w:color="auto"/>
                            <w:right w:val="none" w:sz="0" w:space="0" w:color="auto"/>
                          </w:divBdr>
                        </w:div>
                        <w:div w:id="7918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143">
                  <w:marLeft w:val="0"/>
                  <w:marRight w:val="0"/>
                  <w:marTop w:val="0"/>
                  <w:marBottom w:val="0"/>
                  <w:divBdr>
                    <w:top w:val="none" w:sz="0" w:space="0" w:color="auto"/>
                    <w:left w:val="none" w:sz="0" w:space="0" w:color="auto"/>
                    <w:bottom w:val="none" w:sz="0" w:space="0" w:color="auto"/>
                    <w:right w:val="none" w:sz="0" w:space="0" w:color="auto"/>
                  </w:divBdr>
                </w:div>
                <w:div w:id="1424178829">
                  <w:marLeft w:val="240"/>
                  <w:marRight w:val="0"/>
                  <w:marTop w:val="0"/>
                  <w:marBottom w:val="0"/>
                  <w:divBdr>
                    <w:top w:val="none" w:sz="0" w:space="0" w:color="auto"/>
                    <w:left w:val="single" w:sz="6" w:space="12" w:color="D7D7D7"/>
                    <w:bottom w:val="none" w:sz="0" w:space="0" w:color="auto"/>
                    <w:right w:val="none" w:sz="0" w:space="0" w:color="auto"/>
                  </w:divBdr>
                  <w:divsChild>
                    <w:div w:id="438181843">
                      <w:marLeft w:val="0"/>
                      <w:marRight w:val="0"/>
                      <w:marTop w:val="0"/>
                      <w:marBottom w:val="0"/>
                      <w:divBdr>
                        <w:top w:val="none" w:sz="0" w:space="0" w:color="auto"/>
                        <w:left w:val="none" w:sz="0" w:space="0" w:color="auto"/>
                        <w:bottom w:val="none" w:sz="0" w:space="0" w:color="auto"/>
                        <w:right w:val="none" w:sz="0" w:space="0" w:color="auto"/>
                      </w:divBdr>
                    </w:div>
                    <w:div w:id="1995644200">
                      <w:marLeft w:val="0"/>
                      <w:marRight w:val="0"/>
                      <w:marTop w:val="0"/>
                      <w:marBottom w:val="0"/>
                      <w:divBdr>
                        <w:top w:val="none" w:sz="0" w:space="0" w:color="auto"/>
                        <w:left w:val="none" w:sz="0" w:space="0" w:color="auto"/>
                        <w:bottom w:val="none" w:sz="0" w:space="0" w:color="auto"/>
                        <w:right w:val="none" w:sz="0" w:space="0" w:color="auto"/>
                      </w:divBdr>
                    </w:div>
                    <w:div w:id="1166243393">
                      <w:marLeft w:val="0"/>
                      <w:marRight w:val="0"/>
                      <w:marTop w:val="360"/>
                      <w:marBottom w:val="360"/>
                      <w:divBdr>
                        <w:top w:val="none" w:sz="0" w:space="0" w:color="auto"/>
                        <w:left w:val="none" w:sz="0" w:space="0" w:color="auto"/>
                        <w:bottom w:val="none" w:sz="0" w:space="0" w:color="auto"/>
                        <w:right w:val="none" w:sz="0" w:space="0" w:color="auto"/>
                      </w:divBdr>
                      <w:divsChild>
                        <w:div w:id="275916936">
                          <w:marLeft w:val="0"/>
                          <w:marRight w:val="0"/>
                          <w:marTop w:val="0"/>
                          <w:marBottom w:val="0"/>
                          <w:divBdr>
                            <w:top w:val="none" w:sz="0" w:space="0" w:color="auto"/>
                            <w:left w:val="none" w:sz="0" w:space="0" w:color="auto"/>
                            <w:bottom w:val="none" w:sz="0" w:space="0" w:color="auto"/>
                            <w:right w:val="none" w:sz="0" w:space="0" w:color="auto"/>
                          </w:divBdr>
                        </w:div>
                        <w:div w:id="18080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7432">
                  <w:marLeft w:val="0"/>
                  <w:marRight w:val="0"/>
                  <w:marTop w:val="0"/>
                  <w:marBottom w:val="0"/>
                  <w:divBdr>
                    <w:top w:val="none" w:sz="0" w:space="0" w:color="auto"/>
                    <w:left w:val="none" w:sz="0" w:space="0" w:color="auto"/>
                    <w:bottom w:val="none" w:sz="0" w:space="0" w:color="auto"/>
                    <w:right w:val="none" w:sz="0" w:space="0" w:color="auto"/>
                  </w:divBdr>
                </w:div>
                <w:div w:id="495918726">
                  <w:marLeft w:val="240"/>
                  <w:marRight w:val="0"/>
                  <w:marTop w:val="0"/>
                  <w:marBottom w:val="0"/>
                  <w:divBdr>
                    <w:top w:val="none" w:sz="0" w:space="0" w:color="auto"/>
                    <w:left w:val="single" w:sz="6" w:space="12" w:color="D7D7D7"/>
                    <w:bottom w:val="none" w:sz="0" w:space="0" w:color="auto"/>
                    <w:right w:val="none" w:sz="0" w:space="0" w:color="auto"/>
                  </w:divBdr>
                  <w:divsChild>
                    <w:div w:id="1781535201">
                      <w:marLeft w:val="0"/>
                      <w:marRight w:val="0"/>
                      <w:marTop w:val="0"/>
                      <w:marBottom w:val="0"/>
                      <w:divBdr>
                        <w:top w:val="none" w:sz="0" w:space="0" w:color="auto"/>
                        <w:left w:val="none" w:sz="0" w:space="0" w:color="auto"/>
                        <w:bottom w:val="none" w:sz="0" w:space="0" w:color="auto"/>
                        <w:right w:val="none" w:sz="0" w:space="0" w:color="auto"/>
                      </w:divBdr>
                    </w:div>
                    <w:div w:id="1745880235">
                      <w:marLeft w:val="0"/>
                      <w:marRight w:val="0"/>
                      <w:marTop w:val="0"/>
                      <w:marBottom w:val="0"/>
                      <w:divBdr>
                        <w:top w:val="none" w:sz="0" w:space="0" w:color="auto"/>
                        <w:left w:val="none" w:sz="0" w:space="0" w:color="auto"/>
                        <w:bottom w:val="none" w:sz="0" w:space="0" w:color="auto"/>
                        <w:right w:val="none" w:sz="0" w:space="0" w:color="auto"/>
                      </w:divBdr>
                    </w:div>
                    <w:div w:id="1985547382">
                      <w:marLeft w:val="0"/>
                      <w:marRight w:val="0"/>
                      <w:marTop w:val="360"/>
                      <w:marBottom w:val="360"/>
                      <w:divBdr>
                        <w:top w:val="none" w:sz="0" w:space="0" w:color="auto"/>
                        <w:left w:val="none" w:sz="0" w:space="0" w:color="auto"/>
                        <w:bottom w:val="none" w:sz="0" w:space="0" w:color="auto"/>
                        <w:right w:val="none" w:sz="0" w:space="0" w:color="auto"/>
                      </w:divBdr>
                      <w:divsChild>
                        <w:div w:id="78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547">
                  <w:marLeft w:val="0"/>
                  <w:marRight w:val="0"/>
                  <w:marTop w:val="0"/>
                  <w:marBottom w:val="0"/>
                  <w:divBdr>
                    <w:top w:val="none" w:sz="0" w:space="0" w:color="auto"/>
                    <w:left w:val="none" w:sz="0" w:space="0" w:color="auto"/>
                    <w:bottom w:val="none" w:sz="0" w:space="0" w:color="auto"/>
                    <w:right w:val="none" w:sz="0" w:space="0" w:color="auto"/>
                  </w:divBdr>
                </w:div>
                <w:div w:id="750196801">
                  <w:marLeft w:val="240"/>
                  <w:marRight w:val="0"/>
                  <w:marTop w:val="0"/>
                  <w:marBottom w:val="0"/>
                  <w:divBdr>
                    <w:top w:val="none" w:sz="0" w:space="0" w:color="auto"/>
                    <w:left w:val="single" w:sz="6" w:space="12" w:color="D7D7D7"/>
                    <w:bottom w:val="none" w:sz="0" w:space="0" w:color="auto"/>
                    <w:right w:val="none" w:sz="0" w:space="0" w:color="auto"/>
                  </w:divBdr>
                  <w:divsChild>
                    <w:div w:id="1397126617">
                      <w:marLeft w:val="0"/>
                      <w:marRight w:val="0"/>
                      <w:marTop w:val="0"/>
                      <w:marBottom w:val="0"/>
                      <w:divBdr>
                        <w:top w:val="none" w:sz="0" w:space="0" w:color="auto"/>
                        <w:left w:val="none" w:sz="0" w:space="0" w:color="auto"/>
                        <w:bottom w:val="none" w:sz="0" w:space="0" w:color="auto"/>
                        <w:right w:val="none" w:sz="0" w:space="0" w:color="auto"/>
                      </w:divBdr>
                    </w:div>
                    <w:div w:id="646976408">
                      <w:marLeft w:val="0"/>
                      <w:marRight w:val="0"/>
                      <w:marTop w:val="0"/>
                      <w:marBottom w:val="0"/>
                      <w:divBdr>
                        <w:top w:val="none" w:sz="0" w:space="0" w:color="auto"/>
                        <w:left w:val="none" w:sz="0" w:space="0" w:color="auto"/>
                        <w:bottom w:val="none" w:sz="0" w:space="0" w:color="auto"/>
                        <w:right w:val="none" w:sz="0" w:space="0" w:color="auto"/>
                      </w:divBdr>
                    </w:div>
                    <w:div w:id="701320419">
                      <w:marLeft w:val="0"/>
                      <w:marRight w:val="0"/>
                      <w:marTop w:val="360"/>
                      <w:marBottom w:val="360"/>
                      <w:divBdr>
                        <w:top w:val="none" w:sz="0" w:space="0" w:color="auto"/>
                        <w:left w:val="none" w:sz="0" w:space="0" w:color="auto"/>
                        <w:bottom w:val="none" w:sz="0" w:space="0" w:color="auto"/>
                        <w:right w:val="none" w:sz="0" w:space="0" w:color="auto"/>
                      </w:divBdr>
                      <w:divsChild>
                        <w:div w:id="1078551462">
                          <w:marLeft w:val="0"/>
                          <w:marRight w:val="0"/>
                          <w:marTop w:val="0"/>
                          <w:marBottom w:val="0"/>
                          <w:divBdr>
                            <w:top w:val="none" w:sz="0" w:space="0" w:color="auto"/>
                            <w:left w:val="none" w:sz="0" w:space="0" w:color="auto"/>
                            <w:bottom w:val="none" w:sz="0" w:space="0" w:color="auto"/>
                            <w:right w:val="none" w:sz="0" w:space="0" w:color="auto"/>
                          </w:divBdr>
                        </w:div>
                        <w:div w:id="20432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3406">
                  <w:marLeft w:val="0"/>
                  <w:marRight w:val="0"/>
                  <w:marTop w:val="0"/>
                  <w:marBottom w:val="0"/>
                  <w:divBdr>
                    <w:top w:val="none" w:sz="0" w:space="0" w:color="auto"/>
                    <w:left w:val="none" w:sz="0" w:space="0" w:color="auto"/>
                    <w:bottom w:val="none" w:sz="0" w:space="0" w:color="auto"/>
                    <w:right w:val="none" w:sz="0" w:space="0" w:color="auto"/>
                  </w:divBdr>
                </w:div>
                <w:div w:id="517743761">
                  <w:marLeft w:val="240"/>
                  <w:marRight w:val="0"/>
                  <w:marTop w:val="0"/>
                  <w:marBottom w:val="0"/>
                  <w:divBdr>
                    <w:top w:val="none" w:sz="0" w:space="0" w:color="auto"/>
                    <w:left w:val="single" w:sz="6" w:space="12" w:color="D7D7D7"/>
                    <w:bottom w:val="none" w:sz="0" w:space="0" w:color="auto"/>
                    <w:right w:val="none" w:sz="0" w:space="0" w:color="auto"/>
                  </w:divBdr>
                  <w:divsChild>
                    <w:div w:id="39021003">
                      <w:marLeft w:val="0"/>
                      <w:marRight w:val="0"/>
                      <w:marTop w:val="0"/>
                      <w:marBottom w:val="0"/>
                      <w:divBdr>
                        <w:top w:val="none" w:sz="0" w:space="0" w:color="auto"/>
                        <w:left w:val="none" w:sz="0" w:space="0" w:color="auto"/>
                        <w:bottom w:val="none" w:sz="0" w:space="0" w:color="auto"/>
                        <w:right w:val="none" w:sz="0" w:space="0" w:color="auto"/>
                      </w:divBdr>
                    </w:div>
                    <w:div w:id="946156388">
                      <w:marLeft w:val="0"/>
                      <w:marRight w:val="0"/>
                      <w:marTop w:val="0"/>
                      <w:marBottom w:val="0"/>
                      <w:divBdr>
                        <w:top w:val="none" w:sz="0" w:space="0" w:color="auto"/>
                        <w:left w:val="none" w:sz="0" w:space="0" w:color="auto"/>
                        <w:bottom w:val="none" w:sz="0" w:space="0" w:color="auto"/>
                        <w:right w:val="none" w:sz="0" w:space="0" w:color="auto"/>
                      </w:divBdr>
                    </w:div>
                    <w:div w:id="1649943545">
                      <w:marLeft w:val="0"/>
                      <w:marRight w:val="0"/>
                      <w:marTop w:val="360"/>
                      <w:marBottom w:val="360"/>
                      <w:divBdr>
                        <w:top w:val="none" w:sz="0" w:space="0" w:color="auto"/>
                        <w:left w:val="none" w:sz="0" w:space="0" w:color="auto"/>
                        <w:bottom w:val="none" w:sz="0" w:space="0" w:color="auto"/>
                        <w:right w:val="none" w:sz="0" w:space="0" w:color="auto"/>
                      </w:divBdr>
                      <w:divsChild>
                        <w:div w:id="692347733">
                          <w:marLeft w:val="0"/>
                          <w:marRight w:val="0"/>
                          <w:marTop w:val="0"/>
                          <w:marBottom w:val="0"/>
                          <w:divBdr>
                            <w:top w:val="none" w:sz="0" w:space="0" w:color="auto"/>
                            <w:left w:val="none" w:sz="0" w:space="0" w:color="auto"/>
                            <w:bottom w:val="none" w:sz="0" w:space="0" w:color="auto"/>
                            <w:right w:val="none" w:sz="0" w:space="0" w:color="auto"/>
                          </w:divBdr>
                        </w:div>
                        <w:div w:id="1397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7592040">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4799126">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3876496">
      <w:bodyDiv w:val="1"/>
      <w:marLeft w:val="0"/>
      <w:marRight w:val="0"/>
      <w:marTop w:val="0"/>
      <w:marBottom w:val="0"/>
      <w:divBdr>
        <w:top w:val="none" w:sz="0" w:space="0" w:color="auto"/>
        <w:left w:val="none" w:sz="0" w:space="0" w:color="auto"/>
        <w:bottom w:val="none" w:sz="0" w:space="0" w:color="auto"/>
        <w:right w:val="none" w:sz="0" w:space="0" w:color="auto"/>
      </w:divBdr>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16207207">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4515">
      <w:bodyDiv w:val="1"/>
      <w:marLeft w:val="0"/>
      <w:marRight w:val="0"/>
      <w:marTop w:val="0"/>
      <w:marBottom w:val="0"/>
      <w:divBdr>
        <w:top w:val="none" w:sz="0" w:space="0" w:color="auto"/>
        <w:left w:val="none" w:sz="0" w:space="0" w:color="auto"/>
        <w:bottom w:val="none" w:sz="0" w:space="0" w:color="auto"/>
        <w:right w:val="none" w:sz="0" w:space="0" w:color="auto"/>
      </w:divBdr>
      <w:divsChild>
        <w:div w:id="255097390">
          <w:marLeft w:val="0"/>
          <w:marRight w:val="0"/>
          <w:marTop w:val="0"/>
          <w:marBottom w:val="0"/>
          <w:divBdr>
            <w:top w:val="none" w:sz="0" w:space="0" w:color="auto"/>
            <w:left w:val="none" w:sz="0" w:space="0" w:color="auto"/>
            <w:bottom w:val="none" w:sz="0" w:space="0" w:color="auto"/>
            <w:right w:val="none" w:sz="0" w:space="0" w:color="auto"/>
          </w:divBdr>
          <w:divsChild>
            <w:div w:id="19640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74137817">
      <w:bodyDiv w:val="1"/>
      <w:marLeft w:val="0"/>
      <w:marRight w:val="0"/>
      <w:marTop w:val="0"/>
      <w:marBottom w:val="0"/>
      <w:divBdr>
        <w:top w:val="none" w:sz="0" w:space="0" w:color="auto"/>
        <w:left w:val="none" w:sz="0" w:space="0" w:color="auto"/>
        <w:bottom w:val="none" w:sz="0" w:space="0" w:color="auto"/>
        <w:right w:val="none" w:sz="0" w:space="0" w:color="auto"/>
      </w:divBdr>
      <w:divsChild>
        <w:div w:id="1534801592">
          <w:marLeft w:val="0"/>
          <w:marRight w:val="0"/>
          <w:marTop w:val="0"/>
          <w:marBottom w:val="0"/>
          <w:divBdr>
            <w:top w:val="none" w:sz="0" w:space="0" w:color="auto"/>
            <w:left w:val="none" w:sz="0" w:space="0" w:color="auto"/>
            <w:bottom w:val="none" w:sz="0" w:space="0" w:color="auto"/>
            <w:right w:val="none" w:sz="0" w:space="0" w:color="auto"/>
          </w:divBdr>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15228583">
      <w:bodyDiv w:val="1"/>
      <w:marLeft w:val="0"/>
      <w:marRight w:val="0"/>
      <w:marTop w:val="0"/>
      <w:marBottom w:val="0"/>
      <w:divBdr>
        <w:top w:val="none" w:sz="0" w:space="0" w:color="auto"/>
        <w:left w:val="none" w:sz="0" w:space="0" w:color="auto"/>
        <w:bottom w:val="none" w:sz="0" w:space="0" w:color="auto"/>
        <w:right w:val="none" w:sz="0" w:space="0" w:color="auto"/>
      </w:divBdr>
      <w:divsChild>
        <w:div w:id="174268262">
          <w:marLeft w:val="0"/>
          <w:marRight w:val="0"/>
          <w:marTop w:val="0"/>
          <w:marBottom w:val="0"/>
          <w:divBdr>
            <w:top w:val="none" w:sz="0" w:space="0" w:color="auto"/>
            <w:left w:val="none" w:sz="0" w:space="0" w:color="auto"/>
            <w:bottom w:val="none" w:sz="0" w:space="0" w:color="auto"/>
            <w:right w:val="none" w:sz="0" w:space="0" w:color="auto"/>
          </w:divBdr>
        </w:div>
        <w:div w:id="728112036">
          <w:marLeft w:val="0"/>
          <w:marRight w:val="0"/>
          <w:marTop w:val="0"/>
          <w:marBottom w:val="300"/>
          <w:divBdr>
            <w:top w:val="none" w:sz="0" w:space="0" w:color="auto"/>
            <w:left w:val="none" w:sz="0" w:space="0" w:color="auto"/>
            <w:bottom w:val="none" w:sz="0" w:space="0" w:color="auto"/>
            <w:right w:val="none" w:sz="0" w:space="0" w:color="auto"/>
          </w:divBdr>
        </w:div>
      </w:divsChild>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47455274">
      <w:bodyDiv w:val="1"/>
      <w:marLeft w:val="0"/>
      <w:marRight w:val="0"/>
      <w:marTop w:val="0"/>
      <w:marBottom w:val="0"/>
      <w:divBdr>
        <w:top w:val="none" w:sz="0" w:space="0" w:color="auto"/>
        <w:left w:val="none" w:sz="0" w:space="0" w:color="auto"/>
        <w:bottom w:val="none" w:sz="0" w:space="0" w:color="auto"/>
        <w:right w:val="none" w:sz="0" w:space="0" w:color="auto"/>
      </w:divBdr>
    </w:div>
    <w:div w:id="1753116479">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0350638">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5922">
      <w:bodyDiv w:val="1"/>
      <w:marLeft w:val="0"/>
      <w:marRight w:val="0"/>
      <w:marTop w:val="0"/>
      <w:marBottom w:val="0"/>
      <w:divBdr>
        <w:top w:val="none" w:sz="0" w:space="0" w:color="auto"/>
        <w:left w:val="none" w:sz="0" w:space="0" w:color="auto"/>
        <w:bottom w:val="none" w:sz="0" w:space="0" w:color="auto"/>
        <w:right w:val="none" w:sz="0" w:space="0" w:color="auto"/>
      </w:divBdr>
      <w:divsChild>
        <w:div w:id="1397782172">
          <w:marLeft w:val="336"/>
          <w:marRight w:val="0"/>
          <w:marTop w:val="120"/>
          <w:marBottom w:val="312"/>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5822766">
      <w:bodyDiv w:val="1"/>
      <w:marLeft w:val="0"/>
      <w:marRight w:val="0"/>
      <w:marTop w:val="0"/>
      <w:marBottom w:val="0"/>
      <w:divBdr>
        <w:top w:val="none" w:sz="0" w:space="0" w:color="auto"/>
        <w:left w:val="none" w:sz="0" w:space="0" w:color="auto"/>
        <w:bottom w:val="none" w:sz="0" w:space="0" w:color="auto"/>
        <w:right w:val="none" w:sz="0" w:space="0" w:color="auto"/>
      </w:divBdr>
      <w:divsChild>
        <w:div w:id="734547553">
          <w:marLeft w:val="0"/>
          <w:marRight w:val="0"/>
          <w:marTop w:val="240"/>
          <w:marBottom w:val="240"/>
          <w:divBdr>
            <w:top w:val="none" w:sz="0" w:space="0" w:color="auto"/>
            <w:left w:val="none" w:sz="0" w:space="0" w:color="auto"/>
            <w:bottom w:val="none" w:sz="0" w:space="0" w:color="auto"/>
            <w:right w:val="none" w:sz="0" w:space="0" w:color="auto"/>
          </w:divBdr>
          <w:divsChild>
            <w:div w:id="1753353108">
              <w:marLeft w:val="0"/>
              <w:marRight w:val="0"/>
              <w:marTop w:val="0"/>
              <w:marBottom w:val="0"/>
              <w:divBdr>
                <w:top w:val="none" w:sz="0" w:space="0" w:color="auto"/>
                <w:left w:val="none" w:sz="0" w:space="0" w:color="auto"/>
                <w:bottom w:val="none" w:sz="0" w:space="0" w:color="auto"/>
                <w:right w:val="none" w:sz="0" w:space="0" w:color="auto"/>
              </w:divBdr>
              <w:divsChild>
                <w:div w:id="692347724">
                  <w:marLeft w:val="0"/>
                  <w:marRight w:val="0"/>
                  <w:marTop w:val="0"/>
                  <w:marBottom w:val="0"/>
                  <w:divBdr>
                    <w:top w:val="none" w:sz="0" w:space="0" w:color="auto"/>
                    <w:left w:val="none" w:sz="0" w:space="0" w:color="auto"/>
                    <w:bottom w:val="none" w:sz="0" w:space="0" w:color="auto"/>
                    <w:right w:val="none" w:sz="0" w:space="0" w:color="auto"/>
                  </w:divBdr>
                  <w:divsChild>
                    <w:div w:id="1220359796">
                      <w:marLeft w:val="0"/>
                      <w:marRight w:val="0"/>
                      <w:marTop w:val="0"/>
                      <w:marBottom w:val="0"/>
                      <w:divBdr>
                        <w:top w:val="none" w:sz="0" w:space="0" w:color="auto"/>
                        <w:left w:val="none" w:sz="0" w:space="0" w:color="auto"/>
                        <w:bottom w:val="none" w:sz="0" w:space="0" w:color="auto"/>
                        <w:right w:val="none" w:sz="0" w:space="0" w:color="auto"/>
                      </w:divBdr>
                    </w:div>
                    <w:div w:id="928349776">
                      <w:marLeft w:val="0"/>
                      <w:marRight w:val="0"/>
                      <w:marTop w:val="0"/>
                      <w:marBottom w:val="180"/>
                      <w:divBdr>
                        <w:top w:val="none" w:sz="0" w:space="0" w:color="auto"/>
                        <w:left w:val="none" w:sz="0" w:space="0" w:color="auto"/>
                        <w:bottom w:val="none" w:sz="0" w:space="0" w:color="auto"/>
                        <w:right w:val="none" w:sz="0" w:space="0" w:color="auto"/>
                      </w:divBdr>
                      <w:divsChild>
                        <w:div w:id="344750910">
                          <w:marLeft w:val="0"/>
                          <w:marRight w:val="450"/>
                          <w:marTop w:val="0"/>
                          <w:marBottom w:val="0"/>
                          <w:divBdr>
                            <w:top w:val="none" w:sz="0" w:space="0" w:color="auto"/>
                            <w:left w:val="none" w:sz="0" w:space="0" w:color="auto"/>
                            <w:bottom w:val="none" w:sz="0" w:space="0" w:color="auto"/>
                            <w:right w:val="none" w:sz="0" w:space="0" w:color="auto"/>
                          </w:divBdr>
                        </w:div>
                      </w:divsChild>
                    </w:div>
                    <w:div w:id="149297221">
                      <w:marLeft w:val="0"/>
                      <w:marRight w:val="0"/>
                      <w:marTop w:val="120"/>
                      <w:marBottom w:val="0"/>
                      <w:divBdr>
                        <w:top w:val="none" w:sz="0" w:space="0" w:color="auto"/>
                        <w:left w:val="none" w:sz="0" w:space="0" w:color="auto"/>
                        <w:bottom w:val="none" w:sz="0" w:space="0" w:color="auto"/>
                        <w:right w:val="none" w:sz="0" w:space="0" w:color="auto"/>
                      </w:divBdr>
                    </w:div>
                  </w:divsChild>
                </w:div>
                <w:div w:id="216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89880115">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985008276">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118960214">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267243">
      <w:bodyDiv w:val="1"/>
      <w:marLeft w:val="0"/>
      <w:marRight w:val="0"/>
      <w:marTop w:val="0"/>
      <w:marBottom w:val="0"/>
      <w:divBdr>
        <w:top w:val="none" w:sz="0" w:space="0" w:color="auto"/>
        <w:left w:val="none" w:sz="0" w:space="0" w:color="auto"/>
        <w:bottom w:val="none" w:sz="0" w:space="0" w:color="auto"/>
        <w:right w:val="none" w:sz="0" w:space="0" w:color="auto"/>
      </w:divBdr>
      <w:divsChild>
        <w:div w:id="98255292">
          <w:marLeft w:val="0"/>
          <w:marRight w:val="0"/>
          <w:marTop w:val="0"/>
          <w:marBottom w:val="300"/>
          <w:divBdr>
            <w:top w:val="none" w:sz="0" w:space="0" w:color="auto"/>
            <w:left w:val="none" w:sz="0" w:space="0" w:color="auto"/>
            <w:bottom w:val="none" w:sz="0" w:space="0" w:color="auto"/>
            <w:right w:val="none" w:sz="0" w:space="0" w:color="auto"/>
          </w:divBdr>
        </w:div>
        <w:div w:id="1870487932">
          <w:marLeft w:val="0"/>
          <w:marRight w:val="0"/>
          <w:marTop w:val="0"/>
          <w:marBottom w:val="30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55089872">
      <w:bodyDiv w:val="1"/>
      <w:marLeft w:val="0"/>
      <w:marRight w:val="0"/>
      <w:marTop w:val="0"/>
      <w:marBottom w:val="0"/>
      <w:divBdr>
        <w:top w:val="none" w:sz="0" w:space="0" w:color="auto"/>
        <w:left w:val="none" w:sz="0" w:space="0" w:color="auto"/>
        <w:bottom w:val="none" w:sz="0" w:space="0" w:color="auto"/>
        <w:right w:val="none" w:sz="0" w:space="0" w:color="auto"/>
      </w:divBdr>
    </w:div>
    <w:div w:id="1957061579">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89899738">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5318640">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arbylhg.org.uk/Guenther'sStoryFeb13Web.pdf" TargetMode="External"/><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ulgrave.org/2019/12/village-advent-celebrations-2019-december-16th-hill-farmhouse-manor-road/"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longbuckbyurc.org.uk/church%20history.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bc.co.uk/history/ww2peopleswar/stories/88/a3009188.shtml" TargetMode="External"/><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1.jpg"/><Relationship Id="rId10" Type="http://schemas.openxmlformats.org/officeDocument/2006/relationships/hyperlink" Target="http://www.barbylhg.org.uk/Guenther'sStoryFeb13Web.pdf"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D5FEC-A7A8-4840-BC9B-F40BBBF1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1</Pages>
  <Words>4569</Words>
  <Characters>26045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82</cp:revision>
  <cp:lastPrinted>2019-11-01T12:19:00Z</cp:lastPrinted>
  <dcterms:created xsi:type="dcterms:W3CDTF">2019-11-15T15:48:00Z</dcterms:created>
  <dcterms:modified xsi:type="dcterms:W3CDTF">2024-11-08T13:23:00Z</dcterms:modified>
</cp:coreProperties>
</file>