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0ECFF" w14:textId="57620000" w:rsidR="008178C5" w:rsidRPr="007A302D" w:rsidRDefault="00BF7DE9" w:rsidP="007A302D">
      <w:pPr>
        <w:shd w:val="clear" w:color="auto" w:fill="FFFFFF"/>
        <w:jc w:val="center"/>
        <w:rPr>
          <w:rFonts w:ascii="Arial" w:hAnsi="Arial" w:cs="Arial"/>
          <w:b/>
          <w:bCs/>
          <w:color w:val="333333"/>
          <w:sz w:val="28"/>
          <w:szCs w:val="28"/>
        </w:rPr>
      </w:pPr>
      <w:r w:rsidRPr="007A302D">
        <w:rPr>
          <w:rFonts w:ascii="Arial" w:hAnsi="Arial" w:cs="Arial"/>
          <w:b/>
          <w:bCs/>
          <w:color w:val="222222"/>
          <w:sz w:val="28"/>
          <w:szCs w:val="28"/>
        </w:rPr>
        <w:t>Camp 88</w:t>
      </w:r>
      <w:bookmarkStart w:id="0" w:name="c88mortimer"/>
      <w:bookmarkEnd w:id="0"/>
      <w:r w:rsidRPr="007A302D">
        <w:rPr>
          <w:rFonts w:ascii="Arial" w:hAnsi="Arial" w:cs="Arial"/>
          <w:b/>
          <w:bCs/>
          <w:color w:val="222222"/>
          <w:sz w:val="28"/>
          <w:szCs w:val="28"/>
        </w:rPr>
        <w:t xml:space="preserve"> </w:t>
      </w:r>
      <w:r w:rsidR="007A302D" w:rsidRPr="007A302D">
        <w:rPr>
          <w:rFonts w:ascii="Arial" w:hAnsi="Arial" w:cs="Arial"/>
          <w:b/>
          <w:bCs/>
          <w:color w:val="222222"/>
          <w:sz w:val="28"/>
          <w:szCs w:val="28"/>
        </w:rPr>
        <w:t xml:space="preserve">- </w:t>
      </w:r>
      <w:r w:rsidRPr="007A302D">
        <w:rPr>
          <w:rFonts w:ascii="Arial" w:hAnsi="Arial" w:cs="Arial"/>
          <w:b/>
          <w:bCs/>
          <w:color w:val="333333"/>
          <w:sz w:val="28"/>
          <w:szCs w:val="28"/>
        </w:rPr>
        <w:t xml:space="preserve">Mortimer Camp, </w:t>
      </w:r>
      <w:proofErr w:type="spellStart"/>
      <w:r w:rsidRPr="007A302D">
        <w:rPr>
          <w:rFonts w:ascii="Arial" w:hAnsi="Arial" w:cs="Arial"/>
          <w:b/>
          <w:bCs/>
          <w:color w:val="333333"/>
          <w:sz w:val="28"/>
          <w:szCs w:val="28"/>
        </w:rPr>
        <w:t>Stratfield</w:t>
      </w:r>
      <w:proofErr w:type="spellEnd"/>
      <w:r w:rsidRPr="007A302D">
        <w:rPr>
          <w:rFonts w:ascii="Arial" w:hAnsi="Arial" w:cs="Arial"/>
          <w:b/>
          <w:bCs/>
          <w:color w:val="333333"/>
          <w:sz w:val="28"/>
          <w:szCs w:val="28"/>
        </w:rPr>
        <w:t xml:space="preserve"> Mortimer, Berkshire</w:t>
      </w:r>
    </w:p>
    <w:p w14:paraId="0CA52F90" w14:textId="77777777" w:rsidR="008178C5" w:rsidRPr="004930D7" w:rsidRDefault="008178C5" w:rsidP="008178C5">
      <w:pPr>
        <w:rPr>
          <w:rFonts w:ascii="Arial" w:hAnsi="Arial" w:cs="Arial"/>
          <w:bCs/>
          <w:color w:val="000000"/>
          <w:sz w:val="16"/>
          <w:szCs w:val="16"/>
        </w:rPr>
      </w:pPr>
    </w:p>
    <w:p w14:paraId="381E63A1" w14:textId="51F4852E" w:rsidR="008178C5" w:rsidRPr="007C5C03" w:rsidRDefault="007A302D" w:rsidP="008178C5">
      <w:pPr>
        <w:rPr>
          <w:rFonts w:ascii="Arial" w:hAnsi="Arial" w:cs="Arial"/>
          <w:bCs/>
          <w:color w:val="000000"/>
          <w:sz w:val="20"/>
          <w:szCs w:val="20"/>
        </w:rPr>
      </w:pPr>
      <w:r>
        <w:rPr>
          <w:rFonts w:ascii="Arial" w:hAnsi="Arial" w:cs="Arial"/>
          <w:bCs/>
          <w:color w:val="000000"/>
          <w:sz w:val="20"/>
          <w:szCs w:val="20"/>
        </w:rPr>
        <w:t xml:space="preserve">Included in the 1945 </w:t>
      </w:r>
      <w:r w:rsidR="008178C5" w:rsidRPr="007C5C03">
        <w:rPr>
          <w:rFonts w:ascii="Arial" w:hAnsi="Arial" w:cs="Arial"/>
          <w:bCs/>
          <w:color w:val="000000"/>
          <w:sz w:val="20"/>
          <w:szCs w:val="20"/>
        </w:rPr>
        <w:t>ICRC</w:t>
      </w:r>
      <w:r>
        <w:rPr>
          <w:rFonts w:ascii="Arial" w:hAnsi="Arial" w:cs="Arial"/>
          <w:bCs/>
          <w:color w:val="000000"/>
          <w:sz w:val="20"/>
          <w:szCs w:val="20"/>
        </w:rPr>
        <w:t xml:space="preserve"> camp list</w:t>
      </w:r>
      <w:r w:rsidR="008178C5" w:rsidRPr="007C5C03">
        <w:rPr>
          <w:rFonts w:ascii="Arial" w:hAnsi="Arial" w:cs="Arial"/>
          <w:bCs/>
          <w:color w:val="000000"/>
          <w:sz w:val="20"/>
          <w:szCs w:val="20"/>
        </w:rPr>
        <w:t xml:space="preserve"> – Labour Camp. Mortimer Camp, Mortimer, Reading, Berks.</w:t>
      </w:r>
    </w:p>
    <w:p w14:paraId="00E0F9CC" w14:textId="31AFA0B4" w:rsidR="008178C5" w:rsidRPr="004930D7" w:rsidRDefault="008178C5" w:rsidP="008178C5">
      <w:pPr>
        <w:rPr>
          <w:rFonts w:ascii="Arial" w:hAnsi="Arial" w:cs="Arial"/>
          <w:bCs/>
          <w:color w:val="000000"/>
          <w:sz w:val="16"/>
          <w:szCs w:val="16"/>
        </w:rPr>
      </w:pPr>
    </w:p>
    <w:tbl>
      <w:tblPr>
        <w:tblStyle w:val="TableGrid"/>
        <w:tblW w:w="5000" w:type="pct"/>
        <w:tblLook w:val="04A0" w:firstRow="1" w:lastRow="0" w:firstColumn="1" w:lastColumn="0" w:noHBand="0" w:noVBand="1"/>
      </w:tblPr>
      <w:tblGrid>
        <w:gridCol w:w="1271"/>
        <w:gridCol w:w="4006"/>
        <w:gridCol w:w="469"/>
        <w:gridCol w:w="2126"/>
        <w:gridCol w:w="2236"/>
        <w:gridCol w:w="1086"/>
        <w:gridCol w:w="3124"/>
        <w:gridCol w:w="1070"/>
      </w:tblGrid>
      <w:tr w:rsidR="007A302D" w:rsidRPr="00433E29" w14:paraId="14C4E148" w14:textId="77777777" w:rsidTr="007A302D">
        <w:tc>
          <w:tcPr>
            <w:tcW w:w="15388" w:type="dxa"/>
            <w:gridSpan w:val="8"/>
            <w:shd w:val="clear" w:color="auto" w:fill="auto"/>
          </w:tcPr>
          <w:p w14:paraId="53879DFD" w14:textId="6FCD06D0" w:rsidR="007A302D" w:rsidRPr="007A302D" w:rsidRDefault="007A302D" w:rsidP="007A302D">
            <w:pPr>
              <w:jc w:val="center"/>
              <w:rPr>
                <w:rFonts w:ascii="Arial" w:hAnsi="Arial" w:cs="Arial"/>
                <w:b/>
                <w:bCs/>
                <w:sz w:val="20"/>
                <w:szCs w:val="20"/>
              </w:rPr>
            </w:pPr>
            <w:r w:rsidRPr="007A302D">
              <w:rPr>
                <w:rFonts w:ascii="Arial" w:hAnsi="Arial" w:cs="Arial"/>
                <w:b/>
                <w:bCs/>
                <w:sz w:val="20"/>
                <w:szCs w:val="20"/>
              </w:rPr>
              <w:t>1947 Camp list</w:t>
            </w:r>
          </w:p>
        </w:tc>
      </w:tr>
      <w:tr w:rsidR="00501009" w:rsidRPr="00433E29" w14:paraId="012030BB" w14:textId="77777777" w:rsidTr="007A302D">
        <w:tc>
          <w:tcPr>
            <w:tcW w:w="1271" w:type="dxa"/>
            <w:shd w:val="clear" w:color="auto" w:fill="auto"/>
          </w:tcPr>
          <w:p w14:paraId="3CC7BE1B" w14:textId="77777777" w:rsidR="00501009" w:rsidRPr="007A302D" w:rsidRDefault="00501009" w:rsidP="007A302D">
            <w:pPr>
              <w:jc w:val="center"/>
              <w:rPr>
                <w:rFonts w:ascii="Arial" w:hAnsi="Arial" w:cs="Arial"/>
                <w:sz w:val="20"/>
                <w:szCs w:val="20"/>
              </w:rPr>
            </w:pPr>
            <w:r w:rsidRPr="007A302D">
              <w:rPr>
                <w:rFonts w:ascii="Arial" w:hAnsi="Arial" w:cs="Arial"/>
                <w:sz w:val="20"/>
                <w:szCs w:val="20"/>
              </w:rPr>
              <w:t>88(G.W.C.)</w:t>
            </w:r>
          </w:p>
        </w:tc>
        <w:tc>
          <w:tcPr>
            <w:tcW w:w="4006" w:type="dxa"/>
            <w:shd w:val="clear" w:color="auto" w:fill="auto"/>
          </w:tcPr>
          <w:p w14:paraId="55D4EC2C" w14:textId="77777777" w:rsidR="00501009" w:rsidRPr="007A302D" w:rsidRDefault="00501009" w:rsidP="007A302D">
            <w:pPr>
              <w:jc w:val="center"/>
              <w:rPr>
                <w:rFonts w:ascii="Arial" w:hAnsi="Arial" w:cs="Arial"/>
                <w:sz w:val="20"/>
                <w:szCs w:val="20"/>
              </w:rPr>
            </w:pPr>
            <w:r w:rsidRPr="007A302D">
              <w:rPr>
                <w:rFonts w:ascii="Arial" w:hAnsi="Arial" w:cs="Arial"/>
                <w:sz w:val="20"/>
                <w:szCs w:val="20"/>
              </w:rPr>
              <w:t>Mortimer Camp, Mortimer, Reading, Berks</w:t>
            </w:r>
          </w:p>
        </w:tc>
        <w:tc>
          <w:tcPr>
            <w:tcW w:w="469" w:type="dxa"/>
            <w:shd w:val="clear" w:color="auto" w:fill="auto"/>
          </w:tcPr>
          <w:p w14:paraId="64753012" w14:textId="77777777" w:rsidR="00501009" w:rsidRPr="007A302D" w:rsidRDefault="00501009" w:rsidP="007A302D">
            <w:pPr>
              <w:jc w:val="center"/>
              <w:rPr>
                <w:rFonts w:ascii="Arial" w:hAnsi="Arial" w:cs="Arial"/>
                <w:sz w:val="20"/>
                <w:szCs w:val="20"/>
              </w:rPr>
            </w:pPr>
            <w:r w:rsidRPr="007A302D">
              <w:rPr>
                <w:rFonts w:ascii="Arial" w:hAnsi="Arial" w:cs="Arial"/>
                <w:sz w:val="20"/>
                <w:szCs w:val="20"/>
              </w:rPr>
              <w:t>S.</w:t>
            </w:r>
          </w:p>
        </w:tc>
        <w:tc>
          <w:tcPr>
            <w:tcW w:w="2126" w:type="dxa"/>
            <w:shd w:val="clear" w:color="auto" w:fill="auto"/>
          </w:tcPr>
          <w:p w14:paraId="7EC20571" w14:textId="77777777" w:rsidR="00501009" w:rsidRPr="007A302D" w:rsidRDefault="00501009" w:rsidP="007A302D">
            <w:pPr>
              <w:jc w:val="center"/>
              <w:rPr>
                <w:rFonts w:ascii="Arial" w:hAnsi="Arial" w:cs="Arial"/>
                <w:sz w:val="20"/>
                <w:szCs w:val="20"/>
              </w:rPr>
            </w:pPr>
            <w:proofErr w:type="spellStart"/>
            <w:r w:rsidRPr="007A302D">
              <w:rPr>
                <w:rFonts w:ascii="Arial" w:hAnsi="Arial" w:cs="Arial"/>
                <w:sz w:val="20"/>
                <w:szCs w:val="20"/>
              </w:rPr>
              <w:t>Priswar</w:t>
            </w:r>
            <w:proofErr w:type="spellEnd"/>
            <w:r w:rsidRPr="007A302D">
              <w:rPr>
                <w:rFonts w:ascii="Arial" w:hAnsi="Arial" w:cs="Arial"/>
                <w:sz w:val="20"/>
                <w:szCs w:val="20"/>
              </w:rPr>
              <w:t>, Reading</w:t>
            </w:r>
          </w:p>
        </w:tc>
        <w:tc>
          <w:tcPr>
            <w:tcW w:w="2236" w:type="dxa"/>
            <w:shd w:val="clear" w:color="auto" w:fill="auto"/>
          </w:tcPr>
          <w:p w14:paraId="7457B742" w14:textId="77777777" w:rsidR="00501009" w:rsidRPr="007A302D" w:rsidRDefault="00501009" w:rsidP="007A302D">
            <w:pPr>
              <w:jc w:val="center"/>
              <w:rPr>
                <w:rFonts w:ascii="Arial" w:hAnsi="Arial" w:cs="Arial"/>
                <w:sz w:val="20"/>
                <w:szCs w:val="20"/>
              </w:rPr>
            </w:pPr>
            <w:r w:rsidRPr="007A302D">
              <w:rPr>
                <w:rFonts w:ascii="Arial" w:hAnsi="Arial" w:cs="Arial"/>
                <w:sz w:val="20"/>
                <w:szCs w:val="20"/>
              </w:rPr>
              <w:t>Mortimer 74</w:t>
            </w:r>
          </w:p>
        </w:tc>
        <w:tc>
          <w:tcPr>
            <w:tcW w:w="1086" w:type="dxa"/>
            <w:shd w:val="clear" w:color="auto" w:fill="auto"/>
          </w:tcPr>
          <w:p w14:paraId="641E5EE1" w14:textId="77777777" w:rsidR="00501009" w:rsidRPr="007A302D" w:rsidRDefault="00501009" w:rsidP="007A302D">
            <w:pPr>
              <w:jc w:val="center"/>
              <w:rPr>
                <w:rFonts w:ascii="Arial" w:hAnsi="Arial" w:cs="Arial"/>
                <w:sz w:val="20"/>
                <w:szCs w:val="20"/>
              </w:rPr>
            </w:pPr>
            <w:r w:rsidRPr="007A302D">
              <w:rPr>
                <w:rFonts w:ascii="Arial" w:hAnsi="Arial" w:cs="Arial"/>
                <w:sz w:val="20"/>
                <w:szCs w:val="20"/>
              </w:rPr>
              <w:t>Mortimer</w:t>
            </w:r>
          </w:p>
        </w:tc>
        <w:tc>
          <w:tcPr>
            <w:tcW w:w="3124" w:type="dxa"/>
            <w:shd w:val="clear" w:color="auto" w:fill="auto"/>
          </w:tcPr>
          <w:p w14:paraId="7C2AB9F9" w14:textId="77777777" w:rsidR="00501009" w:rsidRPr="007A302D" w:rsidRDefault="00501009" w:rsidP="007A302D">
            <w:pPr>
              <w:jc w:val="center"/>
              <w:rPr>
                <w:rFonts w:ascii="Arial" w:hAnsi="Arial" w:cs="Arial"/>
                <w:sz w:val="20"/>
                <w:szCs w:val="20"/>
              </w:rPr>
            </w:pPr>
            <w:proofErr w:type="spellStart"/>
            <w:r w:rsidRPr="007A302D">
              <w:rPr>
                <w:rFonts w:ascii="Arial" w:hAnsi="Arial" w:cs="Arial"/>
                <w:sz w:val="20"/>
                <w:szCs w:val="20"/>
              </w:rPr>
              <w:t>Lt.Col.C.C.Smythe</w:t>
            </w:r>
            <w:proofErr w:type="spellEnd"/>
            <w:r w:rsidRPr="007A302D">
              <w:rPr>
                <w:rFonts w:ascii="Arial" w:hAnsi="Arial" w:cs="Arial"/>
                <w:sz w:val="20"/>
                <w:szCs w:val="20"/>
              </w:rPr>
              <w:t>, O.B.E. M.C.</w:t>
            </w:r>
          </w:p>
        </w:tc>
        <w:tc>
          <w:tcPr>
            <w:tcW w:w="1070" w:type="dxa"/>
            <w:shd w:val="clear" w:color="auto" w:fill="auto"/>
          </w:tcPr>
          <w:p w14:paraId="0E2D764D" w14:textId="77777777" w:rsidR="00501009" w:rsidRPr="007A302D" w:rsidRDefault="00501009" w:rsidP="007A302D">
            <w:pPr>
              <w:jc w:val="center"/>
              <w:rPr>
                <w:rFonts w:ascii="Arial" w:hAnsi="Arial" w:cs="Arial"/>
                <w:sz w:val="20"/>
                <w:szCs w:val="20"/>
              </w:rPr>
            </w:pPr>
            <w:r w:rsidRPr="007A302D">
              <w:rPr>
                <w:rFonts w:ascii="Arial" w:hAnsi="Arial" w:cs="Arial"/>
                <w:sz w:val="20"/>
                <w:szCs w:val="20"/>
              </w:rPr>
              <w:t>v/1453/2</w:t>
            </w:r>
          </w:p>
        </w:tc>
      </w:tr>
    </w:tbl>
    <w:p w14:paraId="60C951C0" w14:textId="77777777" w:rsidR="00501009" w:rsidRPr="004930D7" w:rsidRDefault="00501009" w:rsidP="008178C5">
      <w:pPr>
        <w:rPr>
          <w:rFonts w:ascii="Arial" w:hAnsi="Arial" w:cs="Arial"/>
          <w:bCs/>
          <w:color w:val="000000"/>
          <w:sz w:val="16"/>
          <w:szCs w:val="16"/>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3872"/>
        <w:gridCol w:w="1925"/>
        <w:gridCol w:w="785"/>
        <w:gridCol w:w="2502"/>
        <w:gridCol w:w="3220"/>
      </w:tblGrid>
      <w:tr w:rsidR="008178C5" w:rsidRPr="007C5C03" w14:paraId="775DC978" w14:textId="77777777" w:rsidTr="007A302D">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51DBC693" w14:textId="77777777" w:rsidR="008178C5" w:rsidRPr="007A302D" w:rsidRDefault="008178C5" w:rsidP="00DA6CAE">
            <w:pPr>
              <w:jc w:val="center"/>
              <w:rPr>
                <w:rFonts w:ascii="Arial" w:eastAsia="Arial" w:hAnsi="Arial" w:cs="Arial"/>
                <w:b/>
                <w:bCs/>
                <w:sz w:val="20"/>
                <w:szCs w:val="20"/>
              </w:rPr>
            </w:pPr>
            <w:bookmarkStart w:id="1" w:name="_Hlk14463241"/>
            <w:r w:rsidRPr="007A302D">
              <w:rPr>
                <w:rFonts w:ascii="Arial" w:eastAsia="Arial" w:hAnsi="Arial" w:cs="Arial"/>
                <w:b/>
                <w:bCs/>
                <w:sz w:val="20"/>
                <w:szCs w:val="20"/>
              </w:rPr>
              <w:t xml:space="preserve">Prisoner of War Camps (1939 – 1948)  -  </w:t>
            </w:r>
            <w:r w:rsidRPr="007A302D">
              <w:rPr>
                <w:rFonts w:ascii="Arial" w:hAnsi="Arial" w:cs="Arial"/>
                <w:b/>
                <w:bCs/>
                <w:sz w:val="20"/>
                <w:szCs w:val="20"/>
              </w:rPr>
              <w:t>Project report</w:t>
            </w:r>
            <w:r w:rsidRPr="007A302D">
              <w:rPr>
                <w:rFonts w:ascii="Arial" w:eastAsia="Arial" w:hAnsi="Arial" w:cs="Arial"/>
                <w:b/>
                <w:bCs/>
                <w:sz w:val="20"/>
                <w:szCs w:val="20"/>
              </w:rPr>
              <w:t xml:space="preserve"> </w:t>
            </w:r>
            <w:r w:rsidRPr="007A302D">
              <w:rPr>
                <w:rFonts w:ascii="Arial" w:hAnsi="Arial" w:cs="Arial"/>
                <w:b/>
                <w:bCs/>
                <w:sz w:val="20"/>
                <w:szCs w:val="20"/>
              </w:rPr>
              <w:t>by</w:t>
            </w:r>
            <w:r w:rsidRPr="007A302D">
              <w:rPr>
                <w:rFonts w:ascii="Arial" w:eastAsia="Arial" w:hAnsi="Arial" w:cs="Arial"/>
                <w:b/>
                <w:bCs/>
                <w:sz w:val="20"/>
                <w:szCs w:val="20"/>
              </w:rPr>
              <w:t xml:space="preserve"> </w:t>
            </w:r>
            <w:r w:rsidRPr="007A302D">
              <w:rPr>
                <w:rFonts w:ascii="Arial" w:hAnsi="Arial" w:cs="Arial"/>
                <w:b/>
                <w:bCs/>
                <w:sz w:val="20"/>
                <w:szCs w:val="20"/>
              </w:rPr>
              <w:t>Roger J.C. Thomas</w:t>
            </w:r>
            <w:r w:rsidRPr="007A302D">
              <w:rPr>
                <w:rFonts w:ascii="Arial" w:eastAsia="Arial" w:hAnsi="Arial" w:cs="Arial"/>
                <w:b/>
                <w:bCs/>
                <w:sz w:val="20"/>
                <w:szCs w:val="20"/>
              </w:rPr>
              <w:t xml:space="preserve"> - English Heritage 2003</w:t>
            </w:r>
          </w:p>
        </w:tc>
      </w:tr>
      <w:tr w:rsidR="008178C5" w:rsidRPr="007C5C03" w14:paraId="4210AC7A" w14:textId="77777777" w:rsidTr="007A302D">
        <w:trPr>
          <w:trHeight w:val="153"/>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407049E" w14:textId="77777777" w:rsidR="008178C5" w:rsidRPr="007C5C03" w:rsidRDefault="008178C5" w:rsidP="00DA6CAE">
            <w:pPr>
              <w:pStyle w:val="TableParagraph"/>
              <w:jc w:val="center"/>
              <w:rPr>
                <w:rFonts w:ascii="Arial" w:eastAsia="Arial" w:hAnsi="Arial" w:cs="Arial"/>
                <w:bCs/>
                <w:sz w:val="20"/>
                <w:szCs w:val="20"/>
              </w:rPr>
            </w:pPr>
            <w:r w:rsidRPr="007C5C03">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C48FD55"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72BA137" w14:textId="77777777" w:rsidR="008178C5" w:rsidRPr="007C5C03" w:rsidRDefault="008178C5" w:rsidP="00DA6CAE">
            <w:pPr>
              <w:pStyle w:val="TableParagraph"/>
              <w:jc w:val="center"/>
              <w:rPr>
                <w:rFonts w:ascii="Arial" w:hAnsi="Arial" w:cs="Arial"/>
                <w:sz w:val="20"/>
                <w:szCs w:val="20"/>
              </w:rPr>
            </w:pPr>
            <w:r w:rsidRPr="007C5C03">
              <w:rPr>
                <w:rFonts w:ascii="Arial" w:hAnsi="Arial" w:cs="Arial"/>
                <w:sz w:val="20"/>
                <w:szCs w:val="20"/>
              </w:rPr>
              <w:t>No.</w:t>
            </w:r>
          </w:p>
        </w:tc>
        <w:tc>
          <w:tcPr>
            <w:tcW w:w="387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FD46DDA" w14:textId="77777777" w:rsidR="008178C5" w:rsidRPr="007C5C03" w:rsidRDefault="008178C5" w:rsidP="00DA6CAE">
            <w:pPr>
              <w:pStyle w:val="TableParagraph"/>
              <w:jc w:val="center"/>
              <w:rPr>
                <w:rFonts w:ascii="Arial" w:eastAsia="Arial" w:hAnsi="Arial" w:cs="Arial"/>
                <w:bCs/>
                <w:sz w:val="20"/>
                <w:szCs w:val="20"/>
              </w:rPr>
            </w:pPr>
            <w:r w:rsidRPr="007C5C03">
              <w:rPr>
                <w:rFonts w:ascii="Arial" w:hAnsi="Arial" w:cs="Arial"/>
                <w:bCs/>
                <w:sz w:val="20"/>
                <w:szCs w:val="20"/>
              </w:rPr>
              <w:t>Name &amp; Location</w:t>
            </w:r>
          </w:p>
        </w:tc>
        <w:tc>
          <w:tcPr>
            <w:tcW w:w="192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3875137" w14:textId="77777777" w:rsidR="008178C5" w:rsidRPr="007C5C03" w:rsidRDefault="008178C5" w:rsidP="00DA6CAE">
            <w:pPr>
              <w:pStyle w:val="TableParagraph"/>
              <w:jc w:val="center"/>
              <w:rPr>
                <w:rFonts w:ascii="Arial" w:eastAsia="Arial" w:hAnsi="Arial" w:cs="Arial"/>
                <w:bCs/>
                <w:sz w:val="20"/>
                <w:szCs w:val="20"/>
              </w:rPr>
            </w:pPr>
            <w:r w:rsidRPr="007C5C03">
              <w:rPr>
                <w:rFonts w:ascii="Arial" w:hAnsi="Arial" w:cs="Arial"/>
                <w:bCs/>
                <w:sz w:val="20"/>
                <w:szCs w:val="20"/>
              </w:rPr>
              <w:t>County</w:t>
            </w:r>
          </w:p>
        </w:tc>
        <w:tc>
          <w:tcPr>
            <w:tcW w:w="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94358C3" w14:textId="77777777" w:rsidR="008178C5" w:rsidRPr="007C5C03" w:rsidRDefault="008178C5" w:rsidP="00DA6CAE">
            <w:pPr>
              <w:pStyle w:val="TableParagraph"/>
              <w:jc w:val="center"/>
              <w:rPr>
                <w:rFonts w:ascii="Arial" w:eastAsia="Arial" w:hAnsi="Arial" w:cs="Arial"/>
                <w:bCs/>
                <w:sz w:val="20"/>
                <w:szCs w:val="20"/>
              </w:rPr>
            </w:pPr>
            <w:proofErr w:type="spellStart"/>
            <w:r w:rsidRPr="007C5C03">
              <w:rPr>
                <w:rFonts w:ascii="Arial" w:eastAsia="Arial" w:hAnsi="Arial" w:cs="Arial"/>
                <w:bCs/>
                <w:sz w:val="20"/>
                <w:szCs w:val="20"/>
              </w:rPr>
              <w:t>Cond’n</w:t>
            </w:r>
            <w:proofErr w:type="spellEnd"/>
          </w:p>
        </w:tc>
        <w:tc>
          <w:tcPr>
            <w:tcW w:w="250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7B10A01" w14:textId="77777777" w:rsidR="008178C5" w:rsidRPr="007C5C03" w:rsidRDefault="008178C5" w:rsidP="00DA6CAE">
            <w:pPr>
              <w:pStyle w:val="TableParagraph"/>
              <w:jc w:val="center"/>
              <w:rPr>
                <w:rFonts w:ascii="Arial" w:eastAsia="Arial" w:hAnsi="Arial" w:cs="Arial"/>
                <w:bCs/>
                <w:sz w:val="20"/>
                <w:szCs w:val="20"/>
              </w:rPr>
            </w:pPr>
            <w:r w:rsidRPr="007C5C03">
              <w:rPr>
                <w:rFonts w:ascii="Arial" w:hAnsi="Arial" w:cs="Arial"/>
                <w:bCs/>
                <w:sz w:val="20"/>
                <w:szCs w:val="20"/>
              </w:rPr>
              <w:t>Type 1945</w:t>
            </w:r>
          </w:p>
        </w:tc>
        <w:tc>
          <w:tcPr>
            <w:tcW w:w="322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DD9A80D" w14:textId="77777777" w:rsidR="008178C5" w:rsidRPr="007C5C03" w:rsidRDefault="008178C5" w:rsidP="00DA6CAE">
            <w:pPr>
              <w:pStyle w:val="TableParagraph"/>
              <w:jc w:val="center"/>
              <w:rPr>
                <w:rFonts w:ascii="Arial" w:eastAsia="Arial" w:hAnsi="Arial" w:cs="Arial"/>
                <w:bCs/>
                <w:sz w:val="20"/>
                <w:szCs w:val="20"/>
              </w:rPr>
            </w:pPr>
            <w:r w:rsidRPr="007C5C03">
              <w:rPr>
                <w:rFonts w:ascii="Arial" w:hAnsi="Arial" w:cs="Arial"/>
                <w:bCs/>
                <w:sz w:val="20"/>
                <w:szCs w:val="20"/>
              </w:rPr>
              <w:t>Comments</w:t>
            </w:r>
          </w:p>
        </w:tc>
      </w:tr>
      <w:bookmarkEnd w:id="1"/>
      <w:tr w:rsidR="008178C5" w:rsidRPr="007C5C03" w14:paraId="1C634CA5" w14:textId="77777777" w:rsidTr="007A302D">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tcPr>
          <w:p w14:paraId="14B58F2D"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SU 678 635</w:t>
            </w: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1442766F"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175</w:t>
            </w:r>
          </w:p>
        </w:tc>
        <w:tc>
          <w:tcPr>
            <w:tcW w:w="940" w:type="dxa"/>
            <w:tcBorders>
              <w:top w:val="single" w:sz="4" w:space="0" w:color="000000"/>
              <w:left w:val="single" w:sz="4" w:space="0" w:color="000000"/>
              <w:bottom w:val="single" w:sz="4" w:space="0" w:color="000000"/>
              <w:right w:val="single" w:sz="4" w:space="0" w:color="000000"/>
            </w:tcBorders>
            <w:shd w:val="clear" w:color="auto" w:fill="FFFFCC"/>
          </w:tcPr>
          <w:p w14:paraId="54C645EF"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88</w:t>
            </w:r>
          </w:p>
        </w:tc>
        <w:tc>
          <w:tcPr>
            <w:tcW w:w="3872" w:type="dxa"/>
            <w:tcBorders>
              <w:top w:val="single" w:sz="4" w:space="0" w:color="000000"/>
              <w:left w:val="single" w:sz="4" w:space="0" w:color="000000"/>
              <w:bottom w:val="single" w:sz="4" w:space="0" w:color="000000"/>
              <w:right w:val="single" w:sz="4" w:space="0" w:color="000000"/>
            </w:tcBorders>
            <w:shd w:val="clear" w:color="auto" w:fill="FFFFCC"/>
          </w:tcPr>
          <w:p w14:paraId="5575B1D9"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 xml:space="preserve">Mortimer Camp, </w:t>
            </w:r>
            <w:proofErr w:type="spellStart"/>
            <w:r w:rsidRPr="007C5C03">
              <w:rPr>
                <w:rFonts w:ascii="Arial" w:hAnsi="Arial" w:cs="Arial"/>
                <w:sz w:val="20"/>
                <w:szCs w:val="20"/>
              </w:rPr>
              <w:t>Stratfield</w:t>
            </w:r>
            <w:proofErr w:type="spellEnd"/>
            <w:r w:rsidRPr="007C5C03">
              <w:rPr>
                <w:rFonts w:ascii="Arial" w:hAnsi="Arial" w:cs="Arial"/>
                <w:sz w:val="20"/>
                <w:szCs w:val="20"/>
              </w:rPr>
              <w:t xml:space="preserve"> Mortimer</w:t>
            </w:r>
          </w:p>
        </w:tc>
        <w:tc>
          <w:tcPr>
            <w:tcW w:w="1925" w:type="dxa"/>
            <w:tcBorders>
              <w:top w:val="single" w:sz="4" w:space="0" w:color="000000"/>
              <w:left w:val="single" w:sz="4" w:space="0" w:color="000000"/>
              <w:bottom w:val="single" w:sz="4" w:space="0" w:color="000000"/>
              <w:right w:val="single" w:sz="4" w:space="0" w:color="000000"/>
            </w:tcBorders>
            <w:shd w:val="clear" w:color="auto" w:fill="FFFFCC"/>
          </w:tcPr>
          <w:p w14:paraId="1F34AB60"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Berkshire</w:t>
            </w:r>
          </w:p>
        </w:tc>
        <w:tc>
          <w:tcPr>
            <w:tcW w:w="785" w:type="dxa"/>
            <w:tcBorders>
              <w:top w:val="single" w:sz="4" w:space="0" w:color="000000"/>
              <w:left w:val="single" w:sz="4" w:space="0" w:color="000000"/>
              <w:bottom w:val="single" w:sz="4" w:space="0" w:color="000000"/>
              <w:right w:val="single" w:sz="4" w:space="0" w:color="000000"/>
            </w:tcBorders>
            <w:shd w:val="clear" w:color="auto" w:fill="FFFFCC"/>
          </w:tcPr>
          <w:p w14:paraId="429F37AC"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4</w:t>
            </w:r>
          </w:p>
        </w:tc>
        <w:tc>
          <w:tcPr>
            <w:tcW w:w="2502" w:type="dxa"/>
            <w:tcBorders>
              <w:top w:val="single" w:sz="4" w:space="0" w:color="000000"/>
              <w:left w:val="single" w:sz="4" w:space="0" w:color="000000"/>
              <w:bottom w:val="single" w:sz="4" w:space="0" w:color="000000"/>
              <w:right w:val="single" w:sz="4" w:space="0" w:color="000000"/>
            </w:tcBorders>
            <w:shd w:val="clear" w:color="auto" w:fill="FFFFCC"/>
          </w:tcPr>
          <w:p w14:paraId="7127AB5B"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German Working Camp</w:t>
            </w:r>
          </w:p>
        </w:tc>
        <w:tc>
          <w:tcPr>
            <w:tcW w:w="3220" w:type="dxa"/>
            <w:tcBorders>
              <w:top w:val="single" w:sz="4" w:space="0" w:color="000000"/>
              <w:left w:val="single" w:sz="4" w:space="0" w:color="000000"/>
              <w:bottom w:val="single" w:sz="4" w:space="0" w:color="000000"/>
              <w:right w:val="single" w:sz="4" w:space="0" w:color="000000"/>
            </w:tcBorders>
            <w:shd w:val="clear" w:color="auto" w:fill="FFFFCC"/>
          </w:tcPr>
          <w:p w14:paraId="19E5B527"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STANDARD type.</w:t>
            </w:r>
          </w:p>
        </w:tc>
      </w:tr>
    </w:tbl>
    <w:p w14:paraId="2880279D" w14:textId="4175E018" w:rsidR="008178C5" w:rsidRPr="003474D9" w:rsidRDefault="008178C5" w:rsidP="008178C5">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5"/>
        <w:gridCol w:w="4473"/>
      </w:tblGrid>
      <w:tr w:rsidR="007A302D" w14:paraId="56F699AB" w14:textId="77777777" w:rsidTr="00303C53">
        <w:tc>
          <w:tcPr>
            <w:tcW w:w="10915" w:type="dxa"/>
            <w:vMerge w:val="restart"/>
          </w:tcPr>
          <w:p w14:paraId="70E8C888" w14:textId="0E0CACE9" w:rsidR="007A302D" w:rsidRPr="0041765F" w:rsidRDefault="007A302D" w:rsidP="00637FCB">
            <w:pPr>
              <w:jc w:val="both"/>
              <w:rPr>
                <w:rFonts w:ascii="Arial" w:hAnsi="Arial" w:cs="Arial"/>
                <w:bCs/>
                <w:color w:val="FF0000"/>
                <w:sz w:val="20"/>
                <w:szCs w:val="20"/>
              </w:rPr>
            </w:pPr>
            <w:r>
              <w:rPr>
                <w:rFonts w:ascii="Arial" w:hAnsi="Arial" w:cs="Arial"/>
                <w:b/>
                <w:sz w:val="20"/>
                <w:szCs w:val="20"/>
              </w:rPr>
              <w:t xml:space="preserve">Location: </w:t>
            </w:r>
            <w:r w:rsidRPr="007A302D">
              <w:rPr>
                <w:rFonts w:ascii="Arial" w:hAnsi="Arial" w:cs="Arial"/>
                <w:bCs/>
                <w:sz w:val="20"/>
                <w:szCs w:val="20"/>
              </w:rPr>
              <w:t>No indication at all for the NGR listed above</w:t>
            </w:r>
            <w:r>
              <w:rPr>
                <w:rFonts w:ascii="Arial" w:hAnsi="Arial" w:cs="Arial"/>
                <w:bCs/>
                <w:sz w:val="20"/>
                <w:szCs w:val="20"/>
              </w:rPr>
              <w:t xml:space="preserve"> on the 1961 map</w:t>
            </w:r>
            <w:r w:rsidR="00FC13F4">
              <w:rPr>
                <w:rFonts w:ascii="Arial" w:hAnsi="Arial" w:cs="Arial"/>
                <w:bCs/>
                <w:sz w:val="20"/>
                <w:szCs w:val="20"/>
              </w:rPr>
              <w:t xml:space="preserve"> – site may have been cleared by then</w:t>
            </w:r>
            <w:r w:rsidRPr="007A302D">
              <w:rPr>
                <w:rFonts w:ascii="Arial" w:hAnsi="Arial" w:cs="Arial"/>
                <w:bCs/>
                <w:sz w:val="20"/>
                <w:szCs w:val="20"/>
              </w:rPr>
              <w:t>.</w:t>
            </w:r>
            <w:r w:rsidR="00C45586">
              <w:rPr>
                <w:rFonts w:ascii="Arial" w:hAnsi="Arial" w:cs="Arial"/>
                <w:bCs/>
                <w:sz w:val="20"/>
                <w:szCs w:val="20"/>
              </w:rPr>
              <w:t xml:space="preserve"> Local memories place the camp by Little Park Farm, shown at bottom of map.</w:t>
            </w:r>
          </w:p>
          <w:p w14:paraId="2D61EEA3" w14:textId="77777777" w:rsidR="007A302D" w:rsidRPr="004930D7" w:rsidRDefault="007A302D" w:rsidP="00637FCB">
            <w:pPr>
              <w:jc w:val="both"/>
              <w:rPr>
                <w:rFonts w:ascii="Arial" w:hAnsi="Arial" w:cs="Arial"/>
                <w:bCs/>
                <w:sz w:val="16"/>
                <w:szCs w:val="16"/>
              </w:rPr>
            </w:pPr>
          </w:p>
          <w:p w14:paraId="210CA5FA" w14:textId="2B1A3A21" w:rsidR="007A302D" w:rsidRDefault="007A302D" w:rsidP="00637FCB">
            <w:pPr>
              <w:jc w:val="both"/>
              <w:rPr>
                <w:rFonts w:ascii="Arial" w:hAnsi="Arial" w:cs="Arial"/>
                <w:bCs/>
                <w:sz w:val="20"/>
                <w:szCs w:val="20"/>
              </w:rPr>
            </w:pPr>
            <w:r w:rsidRPr="00637FCB">
              <w:rPr>
                <w:rFonts w:ascii="Arial" w:hAnsi="Arial" w:cs="Arial"/>
                <w:b/>
                <w:sz w:val="20"/>
                <w:szCs w:val="20"/>
              </w:rPr>
              <w:t>Before the camp:</w:t>
            </w:r>
            <w:r>
              <w:rPr>
                <w:rFonts w:ascii="Arial" w:hAnsi="Arial" w:cs="Arial"/>
                <w:bCs/>
                <w:sz w:val="20"/>
                <w:szCs w:val="20"/>
              </w:rPr>
              <w:t xml:space="preserve"> </w:t>
            </w:r>
            <w:r w:rsidR="00303C53">
              <w:rPr>
                <w:rFonts w:ascii="Arial" w:hAnsi="Arial" w:cs="Arial"/>
                <w:bCs/>
                <w:sz w:val="20"/>
                <w:szCs w:val="20"/>
              </w:rPr>
              <w:t>Farmland.</w:t>
            </w:r>
          </w:p>
          <w:p w14:paraId="7D483B96" w14:textId="77777777" w:rsidR="007A302D" w:rsidRPr="004930D7" w:rsidRDefault="007A302D" w:rsidP="00637FCB">
            <w:pPr>
              <w:jc w:val="both"/>
              <w:rPr>
                <w:rFonts w:ascii="Arial" w:hAnsi="Arial" w:cs="Arial"/>
                <w:bCs/>
                <w:sz w:val="16"/>
                <w:szCs w:val="16"/>
              </w:rPr>
            </w:pPr>
          </w:p>
          <w:p w14:paraId="5722EC8A" w14:textId="7135DA60" w:rsidR="007A302D" w:rsidRPr="00637FCB" w:rsidRDefault="007A302D" w:rsidP="00637FCB">
            <w:pPr>
              <w:jc w:val="both"/>
              <w:rPr>
                <w:rFonts w:ascii="Arial" w:hAnsi="Arial" w:cs="Arial"/>
                <w:b/>
                <w:sz w:val="20"/>
                <w:szCs w:val="20"/>
              </w:rPr>
            </w:pPr>
            <w:r w:rsidRPr="00637FCB">
              <w:rPr>
                <w:rFonts w:ascii="Arial" w:hAnsi="Arial" w:cs="Arial"/>
                <w:b/>
                <w:sz w:val="20"/>
                <w:szCs w:val="20"/>
              </w:rPr>
              <w:t>Pow Camp:</w:t>
            </w:r>
            <w:r>
              <w:rPr>
                <w:rFonts w:ascii="Arial" w:hAnsi="Arial" w:cs="Arial"/>
                <w:b/>
                <w:sz w:val="20"/>
                <w:szCs w:val="20"/>
              </w:rPr>
              <w:t xml:space="preserve"> </w:t>
            </w:r>
            <w:r>
              <w:rPr>
                <w:rFonts w:ascii="Arial" w:hAnsi="Arial" w:cs="Arial"/>
                <w:bCs/>
                <w:sz w:val="20"/>
                <w:szCs w:val="20"/>
              </w:rPr>
              <w:t xml:space="preserve">Italian </w:t>
            </w:r>
            <w:r w:rsidRPr="007C5C03">
              <w:rPr>
                <w:rFonts w:ascii="Arial" w:hAnsi="Arial" w:cs="Arial"/>
                <w:color w:val="000000"/>
                <w:sz w:val="20"/>
                <w:szCs w:val="20"/>
              </w:rPr>
              <w:t>working camp / labour battalion</w:t>
            </w:r>
            <w:r>
              <w:rPr>
                <w:rFonts w:ascii="Arial" w:hAnsi="Arial" w:cs="Arial"/>
                <w:bCs/>
                <w:sz w:val="20"/>
                <w:szCs w:val="20"/>
              </w:rPr>
              <w:t xml:space="preserve"> to 1945, then a German working camp. The site had a standard layout with a main pow compound, with guards’ huts and offices at the front. </w:t>
            </w:r>
            <w:r w:rsidRPr="0060288C">
              <w:rPr>
                <w:rFonts w:ascii="Arial" w:hAnsi="Arial" w:cs="Arial"/>
                <w:sz w:val="20"/>
                <w:szCs w:val="20"/>
              </w:rPr>
              <w:t>Common buildings and facilities at standard type camps included water towers, offices, officer's mess, a canteen, guard rooms, barrack huts, ablution blocks, cell blocks, a camp reception station (medical facility/ho</w:t>
            </w:r>
            <w:r w:rsidR="004930D7">
              <w:rPr>
                <w:rFonts w:ascii="Arial" w:hAnsi="Arial" w:cs="Arial"/>
                <w:sz w:val="20"/>
                <w:szCs w:val="20"/>
              </w:rPr>
              <w:t>s</w:t>
            </w:r>
            <w:r w:rsidRPr="0060288C">
              <w:rPr>
                <w:rFonts w:ascii="Arial" w:hAnsi="Arial" w:cs="Arial"/>
                <w:sz w:val="20"/>
                <w:szCs w:val="20"/>
              </w:rPr>
              <w:t>pital), a cookhouse, dining rooms, recreation rooms and living huts or tents</w:t>
            </w:r>
            <w:r>
              <w:rPr>
                <w:rFonts w:ascii="Arial" w:hAnsi="Arial" w:cs="Arial"/>
                <w:sz w:val="20"/>
                <w:szCs w:val="20"/>
              </w:rPr>
              <w:t>.</w:t>
            </w:r>
          </w:p>
          <w:p w14:paraId="71D95E7E" w14:textId="2E0BDD87" w:rsidR="007A302D" w:rsidRDefault="0041765F" w:rsidP="00637FCB">
            <w:pPr>
              <w:shd w:val="clear" w:color="auto" w:fill="FFFFFF"/>
              <w:rPr>
                <w:rFonts w:ascii="Arial" w:hAnsi="Arial" w:cs="Arial"/>
                <w:b/>
                <w:sz w:val="20"/>
                <w:szCs w:val="20"/>
              </w:rPr>
            </w:pPr>
            <w:r w:rsidRPr="007C5C03">
              <w:rPr>
                <w:rFonts w:ascii="Arial" w:hAnsi="Arial" w:cs="Arial"/>
                <w:noProof/>
                <w:color w:val="333333"/>
                <w:sz w:val="20"/>
                <w:szCs w:val="20"/>
              </w:rPr>
              <w:drawing>
                <wp:anchor distT="0" distB="0" distL="114300" distR="114300" simplePos="0" relativeHeight="251658240" behindDoc="1" locked="0" layoutInCell="1" allowOverlap="1" wp14:anchorId="43CAE9F3" wp14:editId="5D915EAB">
                  <wp:simplePos x="0" y="0"/>
                  <wp:positionH relativeFrom="column">
                    <wp:posOffset>-3175</wp:posOffset>
                  </wp:positionH>
                  <wp:positionV relativeFrom="paragraph">
                    <wp:posOffset>52265</wp:posOffset>
                  </wp:positionV>
                  <wp:extent cx="2354580" cy="1881505"/>
                  <wp:effectExtent l="0" t="0" r="7620" b="4445"/>
                  <wp:wrapTight wrapText="bothSides">
                    <wp:wrapPolygon edited="0">
                      <wp:start x="0" y="0"/>
                      <wp:lineTo x="0" y="21432"/>
                      <wp:lineTo x="21495" y="21432"/>
                      <wp:lineTo x="21495" y="0"/>
                      <wp:lineTo x="0" y="0"/>
                    </wp:wrapPolygon>
                  </wp:wrapTight>
                  <wp:docPr id="428" name="Picture 428" descr="D:\kg6gbweb\POW Camps in UK - 1 to 100_files\POW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kg6gbweb\POW Camps in UK - 1 to 100_files\POWBoo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4580" cy="1881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AD8A3E" w14:textId="5A63914F" w:rsidR="001107AE" w:rsidRDefault="001107AE" w:rsidP="009901F1">
            <w:pPr>
              <w:jc w:val="both"/>
              <w:rPr>
                <w:rFonts w:ascii="Arial" w:hAnsi="Arial" w:cs="Arial"/>
                <w:color w:val="000000"/>
                <w:sz w:val="20"/>
                <w:szCs w:val="20"/>
              </w:rPr>
            </w:pPr>
            <w:r w:rsidRPr="001107AE">
              <w:rPr>
                <w:rFonts w:ascii="Arial" w:hAnsi="Arial" w:cs="Arial"/>
                <w:b/>
                <w:bCs/>
                <w:color w:val="000000"/>
                <w:sz w:val="20"/>
                <w:szCs w:val="20"/>
              </w:rPr>
              <w:t>1943</w:t>
            </w:r>
            <w:r>
              <w:rPr>
                <w:rFonts w:ascii="Arial" w:hAnsi="Arial" w:cs="Arial"/>
                <w:color w:val="000000"/>
                <w:sz w:val="20"/>
                <w:szCs w:val="20"/>
              </w:rPr>
              <w:t xml:space="preserve"> – </w:t>
            </w:r>
            <w:r w:rsidR="004930D7">
              <w:rPr>
                <w:rFonts w:ascii="Arial" w:hAnsi="Arial" w:cs="Arial"/>
                <w:color w:val="000000"/>
                <w:sz w:val="20"/>
                <w:szCs w:val="20"/>
              </w:rPr>
              <w:t xml:space="preserve">3 </w:t>
            </w:r>
            <w:r>
              <w:rPr>
                <w:rFonts w:ascii="Arial" w:hAnsi="Arial" w:cs="Arial"/>
                <w:color w:val="000000"/>
                <w:sz w:val="20"/>
                <w:szCs w:val="20"/>
              </w:rPr>
              <w:t>Hostels listed for Italians:</w:t>
            </w:r>
            <w:r w:rsidR="004930D7">
              <w:rPr>
                <w:rFonts w:ascii="Arial" w:hAnsi="Arial" w:cs="Arial"/>
                <w:color w:val="000000"/>
                <w:sz w:val="20"/>
                <w:szCs w:val="20"/>
              </w:rPr>
              <w:t xml:space="preserve"> </w:t>
            </w:r>
            <w:r>
              <w:rPr>
                <w:rFonts w:ascii="Arial" w:hAnsi="Arial" w:cs="Arial"/>
                <w:color w:val="000000"/>
                <w:sz w:val="20"/>
                <w:szCs w:val="20"/>
              </w:rPr>
              <w:t>Kempshott</w:t>
            </w:r>
            <w:r w:rsidR="004930D7">
              <w:rPr>
                <w:rFonts w:ascii="Arial" w:hAnsi="Arial" w:cs="Arial"/>
                <w:color w:val="000000"/>
                <w:sz w:val="20"/>
                <w:szCs w:val="20"/>
              </w:rPr>
              <w:t xml:space="preserve">; </w:t>
            </w:r>
            <w:r>
              <w:rPr>
                <w:rFonts w:ascii="Arial" w:hAnsi="Arial" w:cs="Arial"/>
                <w:color w:val="000000"/>
                <w:sz w:val="20"/>
                <w:szCs w:val="20"/>
              </w:rPr>
              <w:t>Rotherfield Greys</w:t>
            </w:r>
            <w:r w:rsidR="004930D7">
              <w:rPr>
                <w:rFonts w:ascii="Arial" w:hAnsi="Arial" w:cs="Arial"/>
                <w:color w:val="000000"/>
                <w:sz w:val="20"/>
                <w:szCs w:val="20"/>
              </w:rPr>
              <w:t xml:space="preserve">; </w:t>
            </w:r>
            <w:r w:rsidR="00402273">
              <w:rPr>
                <w:rFonts w:ascii="Arial" w:hAnsi="Arial" w:cs="Arial"/>
                <w:color w:val="000000"/>
                <w:sz w:val="20"/>
                <w:szCs w:val="20"/>
              </w:rPr>
              <w:t>Pangbourne</w:t>
            </w:r>
            <w:r w:rsidR="004930D7">
              <w:rPr>
                <w:rFonts w:ascii="Arial" w:hAnsi="Arial" w:cs="Arial"/>
                <w:color w:val="000000"/>
                <w:sz w:val="20"/>
                <w:szCs w:val="20"/>
              </w:rPr>
              <w:t>.</w:t>
            </w:r>
          </w:p>
          <w:p w14:paraId="655EA643" w14:textId="77777777" w:rsidR="004930D7" w:rsidRPr="004930D7" w:rsidRDefault="004930D7" w:rsidP="009901F1">
            <w:pPr>
              <w:jc w:val="both"/>
              <w:rPr>
                <w:rFonts w:ascii="Arial" w:hAnsi="Arial" w:cs="Arial"/>
                <w:color w:val="000000"/>
                <w:sz w:val="16"/>
                <w:szCs w:val="16"/>
              </w:rPr>
            </w:pPr>
          </w:p>
          <w:p w14:paraId="2E5F2F3E" w14:textId="260507BA" w:rsidR="004930D7" w:rsidRDefault="004930D7" w:rsidP="009901F1">
            <w:pPr>
              <w:jc w:val="both"/>
              <w:rPr>
                <w:rFonts w:ascii="Arial" w:hAnsi="Arial" w:cs="Arial"/>
                <w:color w:val="000000"/>
                <w:sz w:val="20"/>
                <w:szCs w:val="20"/>
              </w:rPr>
            </w:pPr>
            <w:r>
              <w:rPr>
                <w:rFonts w:ascii="Arial" w:hAnsi="Arial" w:cs="Arial"/>
                <w:color w:val="000000"/>
                <w:sz w:val="20"/>
                <w:szCs w:val="20"/>
              </w:rPr>
              <w:t xml:space="preserve">&lt; </w:t>
            </w:r>
            <w:r w:rsidRPr="006D269E">
              <w:rPr>
                <w:rFonts w:ascii="Arial" w:hAnsi="Arial" w:cs="Arial"/>
                <w:b/>
                <w:bCs/>
                <w:color w:val="000000"/>
                <w:sz w:val="20"/>
                <w:szCs w:val="20"/>
              </w:rPr>
              <w:t>December 1943</w:t>
            </w:r>
            <w:r>
              <w:rPr>
                <w:rFonts w:ascii="Arial" w:hAnsi="Arial" w:cs="Arial"/>
                <w:color w:val="000000"/>
                <w:sz w:val="20"/>
                <w:szCs w:val="20"/>
              </w:rPr>
              <w:t xml:space="preserve"> </w:t>
            </w:r>
            <w:r w:rsidR="006D269E">
              <w:rPr>
                <w:rFonts w:ascii="Arial" w:hAnsi="Arial" w:cs="Arial"/>
                <w:color w:val="000000"/>
                <w:sz w:val="20"/>
                <w:szCs w:val="20"/>
              </w:rPr>
              <w:t>–</w:t>
            </w:r>
            <w:r>
              <w:rPr>
                <w:rFonts w:ascii="Arial" w:hAnsi="Arial" w:cs="Arial"/>
                <w:color w:val="000000"/>
                <w:sz w:val="20"/>
                <w:szCs w:val="20"/>
              </w:rPr>
              <w:t xml:space="preserve"> </w:t>
            </w:r>
            <w:r w:rsidR="00FC13F4">
              <w:rPr>
                <w:rFonts w:ascii="Arial" w:hAnsi="Arial" w:cs="Arial"/>
                <w:color w:val="000000"/>
                <w:sz w:val="20"/>
                <w:szCs w:val="20"/>
              </w:rPr>
              <w:t>Christmas drawing</w:t>
            </w:r>
            <w:r w:rsidR="006D269E">
              <w:rPr>
                <w:rFonts w:ascii="Arial" w:hAnsi="Arial" w:cs="Arial"/>
                <w:color w:val="000000"/>
                <w:sz w:val="20"/>
                <w:szCs w:val="20"/>
              </w:rPr>
              <w:t xml:space="preserve"> on a </w:t>
            </w:r>
            <w:r w:rsidR="00A77887">
              <w:rPr>
                <w:rFonts w:ascii="Arial" w:hAnsi="Arial" w:cs="Arial"/>
                <w:color w:val="000000"/>
                <w:sz w:val="20"/>
                <w:szCs w:val="20"/>
              </w:rPr>
              <w:t xml:space="preserve">pow </w:t>
            </w:r>
            <w:r w:rsidR="006D269E">
              <w:rPr>
                <w:rFonts w:ascii="Arial" w:hAnsi="Arial" w:cs="Arial"/>
                <w:color w:val="000000"/>
                <w:sz w:val="20"/>
                <w:szCs w:val="20"/>
              </w:rPr>
              <w:t>postcar</w:t>
            </w:r>
            <w:r w:rsidR="00A77887">
              <w:rPr>
                <w:rFonts w:ascii="Arial" w:hAnsi="Arial" w:cs="Arial"/>
                <w:color w:val="000000"/>
                <w:sz w:val="20"/>
                <w:szCs w:val="20"/>
              </w:rPr>
              <w:t>d</w:t>
            </w:r>
            <w:r>
              <w:rPr>
                <w:rFonts w:ascii="Arial" w:hAnsi="Arial" w:cs="Arial"/>
                <w:color w:val="000000"/>
                <w:sz w:val="20"/>
                <w:szCs w:val="20"/>
              </w:rPr>
              <w:t>.</w:t>
            </w:r>
          </w:p>
          <w:p w14:paraId="678AADB4" w14:textId="77777777" w:rsidR="001107AE" w:rsidRPr="004930D7" w:rsidRDefault="001107AE" w:rsidP="009901F1">
            <w:pPr>
              <w:jc w:val="both"/>
              <w:rPr>
                <w:rFonts w:ascii="Arial" w:hAnsi="Arial" w:cs="Arial"/>
                <w:color w:val="000000"/>
                <w:sz w:val="16"/>
                <w:szCs w:val="16"/>
              </w:rPr>
            </w:pPr>
          </w:p>
          <w:p w14:paraId="609D9019" w14:textId="28C7E5E4" w:rsidR="004930D7" w:rsidRDefault="004930D7" w:rsidP="009901F1">
            <w:pPr>
              <w:jc w:val="both"/>
              <w:rPr>
                <w:rFonts w:ascii="Arial" w:hAnsi="Arial" w:cs="Arial"/>
                <w:color w:val="000000"/>
                <w:sz w:val="20"/>
                <w:szCs w:val="20"/>
              </w:rPr>
            </w:pPr>
            <w:r w:rsidRPr="004930D7">
              <w:rPr>
                <w:rFonts w:ascii="Arial" w:hAnsi="Arial" w:cs="Arial"/>
                <w:b/>
                <w:bCs/>
                <w:color w:val="000000"/>
                <w:sz w:val="20"/>
                <w:szCs w:val="20"/>
              </w:rPr>
              <w:t>5 May 1944</w:t>
            </w:r>
            <w:r>
              <w:rPr>
                <w:rFonts w:ascii="Arial" w:hAnsi="Arial" w:cs="Arial"/>
                <w:color w:val="000000"/>
                <w:sz w:val="20"/>
                <w:szCs w:val="20"/>
              </w:rPr>
              <w:t xml:space="preserve"> - </w:t>
            </w:r>
            <w:r w:rsidR="007A60FF">
              <w:rPr>
                <w:rFonts w:ascii="Arial" w:hAnsi="Arial" w:cs="Arial"/>
                <w:color w:val="000000"/>
                <w:sz w:val="20"/>
                <w:szCs w:val="20"/>
              </w:rPr>
              <w:t>Hostel listed for Italian pows (WO 32/10737):</w:t>
            </w:r>
            <w:r>
              <w:rPr>
                <w:rFonts w:ascii="Arial" w:hAnsi="Arial" w:cs="Arial"/>
                <w:color w:val="000000"/>
                <w:sz w:val="20"/>
                <w:szCs w:val="20"/>
              </w:rPr>
              <w:t xml:space="preserve"> </w:t>
            </w:r>
            <w:r w:rsidR="007A60FF">
              <w:rPr>
                <w:rFonts w:ascii="Arial" w:hAnsi="Arial" w:cs="Arial"/>
                <w:color w:val="000000"/>
                <w:sz w:val="20"/>
                <w:szCs w:val="20"/>
              </w:rPr>
              <w:t>Rotherfield Greys, Henley on Thames, Oxon.</w:t>
            </w:r>
          </w:p>
          <w:p w14:paraId="5F34D984" w14:textId="77777777" w:rsidR="007A60FF" w:rsidRPr="004930D7" w:rsidRDefault="007A60FF" w:rsidP="009901F1">
            <w:pPr>
              <w:jc w:val="both"/>
              <w:rPr>
                <w:rFonts w:ascii="Arial" w:hAnsi="Arial" w:cs="Arial"/>
                <w:color w:val="000000"/>
                <w:sz w:val="16"/>
                <w:szCs w:val="16"/>
              </w:rPr>
            </w:pPr>
          </w:p>
          <w:p w14:paraId="5527537F" w14:textId="7EB9D945" w:rsidR="009901F1" w:rsidRDefault="004930D7" w:rsidP="009901F1">
            <w:pPr>
              <w:jc w:val="both"/>
              <w:rPr>
                <w:rFonts w:ascii="Arial" w:hAnsi="Arial" w:cs="Arial"/>
                <w:color w:val="000000"/>
                <w:sz w:val="20"/>
                <w:szCs w:val="20"/>
              </w:rPr>
            </w:pPr>
            <w:r w:rsidRPr="004930D7">
              <w:rPr>
                <w:rFonts w:ascii="Arial" w:hAnsi="Arial" w:cs="Arial"/>
                <w:b/>
                <w:bCs/>
                <w:color w:val="000000"/>
                <w:sz w:val="20"/>
                <w:szCs w:val="20"/>
              </w:rPr>
              <w:t>May and November 1944</w:t>
            </w:r>
            <w:r>
              <w:rPr>
                <w:rFonts w:ascii="Arial" w:hAnsi="Arial" w:cs="Arial"/>
                <w:color w:val="000000"/>
                <w:sz w:val="20"/>
                <w:szCs w:val="20"/>
              </w:rPr>
              <w:t xml:space="preserve"> - </w:t>
            </w:r>
            <w:r w:rsidR="009901F1">
              <w:rPr>
                <w:rFonts w:ascii="Arial" w:hAnsi="Arial" w:cs="Arial"/>
                <w:color w:val="000000"/>
                <w:sz w:val="20"/>
                <w:szCs w:val="20"/>
              </w:rPr>
              <w:t>The camp was listed as an Italian Labour Battalion under the Southern Command area</w:t>
            </w:r>
            <w:r>
              <w:rPr>
                <w:rFonts w:ascii="Arial" w:hAnsi="Arial" w:cs="Arial"/>
                <w:color w:val="000000"/>
                <w:sz w:val="20"/>
                <w:szCs w:val="20"/>
              </w:rPr>
              <w:t xml:space="preserve">, </w:t>
            </w:r>
            <w:r w:rsidR="009901F1">
              <w:rPr>
                <w:rFonts w:ascii="Arial" w:hAnsi="Arial" w:cs="Arial"/>
                <w:color w:val="000000"/>
                <w:sz w:val="20"/>
                <w:szCs w:val="20"/>
              </w:rPr>
              <w:t xml:space="preserve">and </w:t>
            </w:r>
            <w:r>
              <w:rPr>
                <w:rFonts w:ascii="Arial" w:hAnsi="Arial" w:cs="Arial"/>
                <w:color w:val="000000"/>
                <w:sz w:val="20"/>
                <w:szCs w:val="20"/>
              </w:rPr>
              <w:t xml:space="preserve">then </w:t>
            </w:r>
            <w:r w:rsidR="009901F1">
              <w:rPr>
                <w:rFonts w:ascii="Arial" w:hAnsi="Arial" w:cs="Arial"/>
                <w:color w:val="000000"/>
                <w:sz w:val="20"/>
                <w:szCs w:val="20"/>
              </w:rPr>
              <w:t xml:space="preserve">as an Italian POW Working Camp, (WO 32/10737). </w:t>
            </w:r>
            <w:r w:rsidR="001107AE">
              <w:rPr>
                <w:rFonts w:ascii="Arial" w:hAnsi="Arial" w:cs="Arial"/>
                <w:color w:val="000000"/>
                <w:sz w:val="20"/>
                <w:szCs w:val="20"/>
              </w:rPr>
              <w:t>The Italians were recorded as non-co-operators.</w:t>
            </w:r>
          </w:p>
          <w:p w14:paraId="7B811F26" w14:textId="77777777" w:rsidR="00AD7A88" w:rsidRPr="004930D7" w:rsidRDefault="00AD7A88" w:rsidP="00EA1A06">
            <w:pPr>
              <w:jc w:val="both"/>
              <w:rPr>
                <w:rFonts w:ascii="Arial" w:hAnsi="Arial" w:cs="Arial"/>
                <w:color w:val="000000"/>
                <w:sz w:val="16"/>
                <w:szCs w:val="16"/>
              </w:rPr>
            </w:pPr>
          </w:p>
          <w:p w14:paraId="069079C0" w14:textId="32406997" w:rsidR="004930D7" w:rsidRDefault="004930D7" w:rsidP="00EA1A06">
            <w:pPr>
              <w:jc w:val="both"/>
              <w:rPr>
                <w:rFonts w:ascii="Arial" w:hAnsi="Arial" w:cs="Arial"/>
                <w:color w:val="000000"/>
                <w:sz w:val="20"/>
                <w:szCs w:val="20"/>
              </w:rPr>
            </w:pPr>
            <w:r w:rsidRPr="004930D7">
              <w:rPr>
                <w:rFonts w:ascii="Arial" w:hAnsi="Arial" w:cs="Arial"/>
                <w:b/>
                <w:bCs/>
                <w:color w:val="000000"/>
                <w:sz w:val="20"/>
                <w:szCs w:val="20"/>
              </w:rPr>
              <w:t>Mid 1945</w:t>
            </w:r>
            <w:r>
              <w:rPr>
                <w:rFonts w:ascii="Arial" w:hAnsi="Arial" w:cs="Arial"/>
                <w:color w:val="000000"/>
                <w:sz w:val="20"/>
                <w:szCs w:val="20"/>
              </w:rPr>
              <w:t xml:space="preserve"> – German pows arrive</w:t>
            </w:r>
            <w:r w:rsidR="00FC13F4">
              <w:rPr>
                <w:rFonts w:ascii="Arial" w:hAnsi="Arial" w:cs="Arial"/>
                <w:color w:val="000000"/>
                <w:sz w:val="20"/>
                <w:szCs w:val="20"/>
              </w:rPr>
              <w:t>d</w:t>
            </w:r>
            <w:r>
              <w:rPr>
                <w:rFonts w:ascii="Arial" w:hAnsi="Arial" w:cs="Arial"/>
                <w:color w:val="000000"/>
                <w:sz w:val="20"/>
                <w:szCs w:val="20"/>
              </w:rPr>
              <w:t xml:space="preserve"> and Italians </w:t>
            </w:r>
            <w:r w:rsidR="00FC13F4">
              <w:rPr>
                <w:rFonts w:ascii="Arial" w:hAnsi="Arial" w:cs="Arial"/>
                <w:color w:val="000000"/>
                <w:sz w:val="20"/>
                <w:szCs w:val="20"/>
              </w:rPr>
              <w:t xml:space="preserve">were </w:t>
            </w:r>
            <w:r>
              <w:rPr>
                <w:rFonts w:ascii="Arial" w:hAnsi="Arial" w:cs="Arial"/>
                <w:color w:val="000000"/>
                <w:sz w:val="20"/>
                <w:szCs w:val="20"/>
              </w:rPr>
              <w:t xml:space="preserve">sent to other camps and hostels prior to repatriation. </w:t>
            </w:r>
          </w:p>
          <w:p w14:paraId="6B3A2165" w14:textId="244DC9B6" w:rsidR="003474D9" w:rsidRPr="00C45586" w:rsidRDefault="003474D9" w:rsidP="003474D9">
            <w:pPr>
              <w:jc w:val="both"/>
              <w:rPr>
                <w:rFonts w:ascii="Arial" w:hAnsi="Arial" w:cs="Arial"/>
                <w:b/>
                <w:bCs/>
                <w:color w:val="000000"/>
                <w:sz w:val="8"/>
                <w:szCs w:val="8"/>
              </w:rPr>
            </w:pPr>
          </w:p>
        </w:tc>
        <w:tc>
          <w:tcPr>
            <w:tcW w:w="4473" w:type="dxa"/>
          </w:tcPr>
          <w:p w14:paraId="302001EC" w14:textId="52E4E6C0" w:rsidR="007A302D" w:rsidRDefault="00303C53" w:rsidP="008178C5">
            <w:pPr>
              <w:rPr>
                <w:rFonts w:ascii="Arial" w:hAnsi="Arial" w:cs="Arial"/>
                <w:b/>
                <w:sz w:val="20"/>
                <w:szCs w:val="20"/>
              </w:rPr>
            </w:pPr>
            <w:r>
              <w:rPr>
                <w:rFonts w:ascii="Arial" w:hAnsi="Arial" w:cs="Arial"/>
                <w:b/>
                <w:noProof/>
                <w:sz w:val="20"/>
                <w:szCs w:val="20"/>
              </w:rPr>
              <w:drawing>
                <wp:inline distT="0" distB="0" distL="0" distR="0" wp14:anchorId="32752892" wp14:editId="2C7698EE">
                  <wp:extent cx="2582163" cy="2948354"/>
                  <wp:effectExtent l="0" t="0" r="8890" b="4445"/>
                  <wp:docPr id="20623514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351448" name="Picture 2062351448"/>
                          <pic:cNvPicPr/>
                        </pic:nvPicPr>
                        <pic:blipFill>
                          <a:blip r:embed="rId9">
                            <a:extLst>
                              <a:ext uri="{28A0092B-C50C-407E-A947-70E740481C1C}">
                                <a14:useLocalDpi xmlns:a14="http://schemas.microsoft.com/office/drawing/2010/main" val="0"/>
                              </a:ext>
                            </a:extLst>
                          </a:blip>
                          <a:stretch>
                            <a:fillRect/>
                          </a:stretch>
                        </pic:blipFill>
                        <pic:spPr>
                          <a:xfrm>
                            <a:off x="0" y="0"/>
                            <a:ext cx="2588107" cy="2955140"/>
                          </a:xfrm>
                          <a:prstGeom prst="rect">
                            <a:avLst/>
                          </a:prstGeom>
                        </pic:spPr>
                      </pic:pic>
                    </a:graphicData>
                  </a:graphic>
                </wp:inline>
              </w:drawing>
            </w:r>
          </w:p>
        </w:tc>
      </w:tr>
      <w:tr w:rsidR="007A302D" w14:paraId="667F4842" w14:textId="77777777" w:rsidTr="00303C53">
        <w:tc>
          <w:tcPr>
            <w:tcW w:w="10915" w:type="dxa"/>
            <w:vMerge/>
          </w:tcPr>
          <w:p w14:paraId="4D721448" w14:textId="77777777" w:rsidR="007A302D" w:rsidRDefault="007A302D" w:rsidP="008178C5">
            <w:pPr>
              <w:rPr>
                <w:rFonts w:ascii="Arial" w:hAnsi="Arial" w:cs="Arial"/>
                <w:b/>
                <w:sz w:val="20"/>
                <w:szCs w:val="20"/>
              </w:rPr>
            </w:pPr>
          </w:p>
        </w:tc>
        <w:tc>
          <w:tcPr>
            <w:tcW w:w="4473" w:type="dxa"/>
          </w:tcPr>
          <w:p w14:paraId="2C80DBDC" w14:textId="4E3E223B" w:rsidR="007A302D" w:rsidRPr="00B01967" w:rsidRDefault="007A302D" w:rsidP="00B01967">
            <w:pPr>
              <w:jc w:val="center"/>
              <w:rPr>
                <w:rFonts w:ascii="Arial" w:hAnsi="Arial" w:cs="Arial"/>
                <w:bCs/>
                <w:sz w:val="20"/>
                <w:szCs w:val="20"/>
              </w:rPr>
            </w:pPr>
            <w:r w:rsidRPr="00B01967">
              <w:rPr>
                <w:rFonts w:ascii="Arial" w:hAnsi="Arial" w:cs="Arial"/>
                <w:bCs/>
                <w:sz w:val="20"/>
                <w:szCs w:val="20"/>
              </w:rPr>
              <w:t>Ordnance Survey 1961</w:t>
            </w:r>
          </w:p>
        </w:tc>
      </w:tr>
      <w:tr w:rsidR="006D269E" w14:paraId="71509570" w14:textId="77777777" w:rsidTr="002A0F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88" w:type="dxa"/>
            <w:gridSpan w:val="2"/>
            <w:shd w:val="clear" w:color="auto" w:fill="F2F2F2" w:themeFill="background1" w:themeFillShade="F2"/>
            <w:tcMar>
              <w:top w:w="57" w:type="dxa"/>
              <w:bottom w:w="57" w:type="dxa"/>
            </w:tcMar>
          </w:tcPr>
          <w:p w14:paraId="56F432E0" w14:textId="77777777" w:rsidR="006D269E" w:rsidRPr="001A3740" w:rsidRDefault="006D269E" w:rsidP="002A0F9B">
            <w:pPr>
              <w:jc w:val="both"/>
              <w:rPr>
                <w:rFonts w:ascii="Arial" w:hAnsi="Arial" w:cs="Arial"/>
                <w:color w:val="000000"/>
                <w:sz w:val="20"/>
                <w:szCs w:val="20"/>
              </w:rPr>
            </w:pPr>
            <w:r w:rsidRPr="00FC584F">
              <w:rPr>
                <w:rFonts w:ascii="Arial" w:hAnsi="Arial" w:cs="Arial"/>
                <w:color w:val="000000"/>
                <w:sz w:val="20"/>
                <w:szCs w:val="20"/>
              </w:rPr>
              <w:t xml:space="preserve">Oversight </w:t>
            </w:r>
            <w:r>
              <w:rPr>
                <w:rFonts w:ascii="Arial" w:hAnsi="Arial" w:cs="Arial"/>
                <w:color w:val="000000"/>
                <w:sz w:val="20"/>
                <w:szCs w:val="20"/>
              </w:rPr>
              <w:t xml:space="preserve">and development </w:t>
            </w:r>
            <w:r w:rsidRPr="00FC584F">
              <w:rPr>
                <w:rFonts w:ascii="Arial" w:hAnsi="Arial" w:cs="Arial"/>
                <w:color w:val="000000"/>
                <w:sz w:val="20"/>
                <w:szCs w:val="20"/>
              </w:rPr>
              <w:t xml:space="preserve">of re-education activities </w:t>
            </w:r>
            <w:r>
              <w:rPr>
                <w:rFonts w:ascii="Arial" w:hAnsi="Arial" w:cs="Arial"/>
                <w:color w:val="000000"/>
                <w:sz w:val="20"/>
                <w:szCs w:val="20"/>
              </w:rPr>
              <w:t xml:space="preserve">and English teaching for </w:t>
            </w:r>
            <w:r w:rsidRPr="006178FF">
              <w:rPr>
                <w:rFonts w:ascii="Arial" w:hAnsi="Arial" w:cs="Arial"/>
                <w:color w:val="000000"/>
                <w:sz w:val="20"/>
                <w:szCs w:val="20"/>
                <w:u w:val="single"/>
              </w:rPr>
              <w:t>German</w:t>
            </w:r>
            <w:r>
              <w:rPr>
                <w:rFonts w:ascii="Arial" w:hAnsi="Arial" w:cs="Arial"/>
                <w:color w:val="000000"/>
                <w:sz w:val="20"/>
                <w:szCs w:val="20"/>
              </w:rPr>
              <w:t xml:space="preserve"> pows </w:t>
            </w:r>
            <w:r w:rsidRPr="00FC584F">
              <w:rPr>
                <w:rFonts w:ascii="Arial" w:hAnsi="Arial" w:cs="Arial"/>
                <w:color w:val="000000"/>
                <w:sz w:val="20"/>
                <w:szCs w:val="20"/>
              </w:rPr>
              <w:t>was carried out by PID (Political Intelligence Department</w:t>
            </w:r>
            <w:r>
              <w:rPr>
                <w:rFonts w:ascii="Arial" w:hAnsi="Arial" w:cs="Arial"/>
                <w:color w:val="000000"/>
                <w:sz w:val="20"/>
                <w:szCs w:val="20"/>
              </w:rPr>
              <w:t xml:space="preserve"> of the Foreign Office</w:t>
            </w:r>
            <w:r w:rsidRPr="00FC584F">
              <w:rPr>
                <w:rFonts w:ascii="Arial" w:hAnsi="Arial" w:cs="Arial"/>
                <w:color w:val="000000"/>
                <w:sz w:val="20"/>
                <w:szCs w:val="20"/>
              </w:rPr>
              <w:t xml:space="preserve">) / COGA </w:t>
            </w:r>
            <w:r w:rsidRPr="001A3740">
              <w:rPr>
                <w:rFonts w:ascii="Arial" w:hAnsi="Arial" w:cs="Arial"/>
                <w:color w:val="000000"/>
                <w:sz w:val="20"/>
                <w:szCs w:val="20"/>
                <w:shd w:val="clear" w:color="auto" w:fill="F2F2F2" w:themeFill="background1" w:themeFillShade="F2"/>
              </w:rPr>
              <w:t>(</w:t>
            </w:r>
            <w:r w:rsidRPr="001A3740">
              <w:rPr>
                <w:rFonts w:ascii="Arial" w:hAnsi="Arial" w:cs="Arial"/>
                <w:color w:val="4D5156"/>
                <w:sz w:val="20"/>
                <w:szCs w:val="20"/>
                <w:shd w:val="clear" w:color="auto" w:fill="F2F2F2" w:themeFill="background1" w:themeFillShade="F2"/>
              </w:rPr>
              <w:t>Control Office for Germany and Austria – UK). Visits and reports were made. The standard of the reports varied greatly. The visitors took little interest, if any, in activities other than re-education. They rarely mentioned welfare, sports, games, pastimes, crafts, etc of the pows.</w:t>
            </w:r>
          </w:p>
        </w:tc>
      </w:tr>
    </w:tbl>
    <w:p w14:paraId="3B81D044" w14:textId="77777777" w:rsidR="006D269E" w:rsidRPr="00AC5431" w:rsidRDefault="006D269E" w:rsidP="006D269E">
      <w:pPr>
        <w:shd w:val="clear" w:color="auto" w:fill="FFFFFF"/>
        <w:jc w:val="both"/>
        <w:rPr>
          <w:rFonts w:ascii="Arial" w:hAnsi="Arial" w:cs="Arial"/>
          <w:color w:val="000000"/>
          <w:sz w:val="14"/>
          <w:szCs w:val="14"/>
        </w:rPr>
      </w:pPr>
    </w:p>
    <w:p w14:paraId="4B6B1C24" w14:textId="77777777" w:rsidR="00AC5431" w:rsidRDefault="00AC5431" w:rsidP="00AC5431">
      <w:pPr>
        <w:shd w:val="clear" w:color="auto" w:fill="FFFFFF"/>
        <w:jc w:val="both"/>
        <w:rPr>
          <w:rFonts w:ascii="Arial" w:hAnsi="Arial" w:cs="Arial"/>
          <w:color w:val="FF0000"/>
          <w:sz w:val="20"/>
          <w:szCs w:val="20"/>
        </w:rPr>
      </w:pPr>
      <w:r w:rsidRPr="00143F34">
        <w:rPr>
          <w:rFonts w:ascii="Arial" w:hAnsi="Arial" w:cs="Arial"/>
          <w:b/>
          <w:bCs/>
          <w:color w:val="000000"/>
          <w:sz w:val="20"/>
          <w:szCs w:val="20"/>
        </w:rPr>
        <w:t xml:space="preserve">July 1945 </w:t>
      </w:r>
      <w:r w:rsidRPr="00143F34">
        <w:rPr>
          <w:rFonts w:ascii="Arial" w:hAnsi="Arial" w:cs="Arial"/>
          <w:sz w:val="20"/>
          <w:szCs w:val="20"/>
        </w:rPr>
        <w:t>– PID Progress Report 124 noted a temporary tented extension for 50 pows. (FO 939/383</w:t>
      </w:r>
      <w:r w:rsidRPr="006D269E">
        <w:rPr>
          <w:rFonts w:ascii="Arial" w:hAnsi="Arial" w:cs="Arial"/>
          <w:sz w:val="20"/>
          <w:szCs w:val="20"/>
        </w:rPr>
        <w:t>)</w:t>
      </w:r>
      <w:r w:rsidRPr="00143F34">
        <w:rPr>
          <w:rFonts w:ascii="Arial" w:hAnsi="Arial" w:cs="Arial"/>
          <w:color w:val="FF0000"/>
          <w:sz w:val="20"/>
          <w:szCs w:val="20"/>
        </w:rPr>
        <w:t xml:space="preserve">. </w:t>
      </w:r>
    </w:p>
    <w:p w14:paraId="55C39FCA" w14:textId="77777777" w:rsidR="00AC5431" w:rsidRPr="00AC5431" w:rsidRDefault="00AC5431" w:rsidP="00AC5431">
      <w:pPr>
        <w:shd w:val="clear" w:color="auto" w:fill="FFFFFF"/>
        <w:jc w:val="both"/>
        <w:rPr>
          <w:rFonts w:ascii="Arial" w:hAnsi="Arial" w:cs="Arial"/>
          <w:color w:val="FF0000"/>
          <w:sz w:val="16"/>
          <w:szCs w:val="16"/>
        </w:rPr>
      </w:pPr>
    </w:p>
    <w:p w14:paraId="79A37451" w14:textId="6723716F" w:rsidR="00AC5431" w:rsidRPr="002918FB" w:rsidRDefault="00AC5431" w:rsidP="00AC5431">
      <w:pPr>
        <w:shd w:val="clear" w:color="auto" w:fill="FFFFFF"/>
        <w:jc w:val="both"/>
        <w:rPr>
          <w:rFonts w:ascii="Arial" w:hAnsi="Arial" w:cs="Arial"/>
          <w:color w:val="000000"/>
          <w:sz w:val="20"/>
          <w:szCs w:val="20"/>
        </w:rPr>
      </w:pPr>
      <w:r w:rsidRPr="002918FB">
        <w:rPr>
          <w:rFonts w:ascii="Arial" w:hAnsi="Arial" w:cs="Arial"/>
          <w:b/>
          <w:bCs/>
          <w:color w:val="000000"/>
          <w:sz w:val="20"/>
          <w:szCs w:val="20"/>
        </w:rPr>
        <w:t>3 August 1945</w:t>
      </w:r>
      <w:r w:rsidRPr="002918FB">
        <w:rPr>
          <w:rFonts w:ascii="Arial" w:hAnsi="Arial" w:cs="Arial"/>
          <w:color w:val="000000"/>
          <w:sz w:val="20"/>
          <w:szCs w:val="20"/>
        </w:rPr>
        <w:t xml:space="preserve"> </w:t>
      </w:r>
      <w:r>
        <w:rPr>
          <w:rFonts w:ascii="Arial" w:hAnsi="Arial" w:cs="Arial"/>
          <w:color w:val="000000"/>
          <w:sz w:val="20"/>
          <w:szCs w:val="20"/>
        </w:rPr>
        <w:t>–</w:t>
      </w:r>
      <w:r w:rsidRPr="002918FB">
        <w:rPr>
          <w:rFonts w:ascii="Arial" w:hAnsi="Arial" w:cs="Arial"/>
          <w:color w:val="000000"/>
          <w:sz w:val="20"/>
          <w:szCs w:val="20"/>
        </w:rPr>
        <w:t xml:space="preserve"> </w:t>
      </w:r>
      <w:r>
        <w:rPr>
          <w:rFonts w:ascii="Arial" w:hAnsi="Arial" w:cs="Arial"/>
          <w:color w:val="000000"/>
          <w:sz w:val="20"/>
          <w:szCs w:val="20"/>
        </w:rPr>
        <w:t>PID Progress Report 147 by the Segregation Section regarding screening. Pows had been politically screened and it was recommended that 54 Nazis be removed from the camp to be replaced by a similar number of A/B’s from camp 23.</w:t>
      </w:r>
    </w:p>
    <w:p w14:paraId="6A024B55" w14:textId="77777777" w:rsidR="00AC5431" w:rsidRPr="00C45586" w:rsidRDefault="00AC5431" w:rsidP="006D269E">
      <w:pPr>
        <w:jc w:val="both"/>
        <w:rPr>
          <w:rFonts w:ascii="Arial" w:hAnsi="Arial" w:cs="Arial"/>
          <w:b/>
          <w:bCs/>
          <w:color w:val="000000"/>
          <w:sz w:val="16"/>
          <w:szCs w:val="16"/>
        </w:rPr>
      </w:pPr>
    </w:p>
    <w:p w14:paraId="1D62A123" w14:textId="38EB9A1F" w:rsidR="006D269E" w:rsidRDefault="006D269E" w:rsidP="006D269E">
      <w:pPr>
        <w:jc w:val="both"/>
        <w:rPr>
          <w:rFonts w:ascii="Arial" w:hAnsi="Arial" w:cs="Arial"/>
          <w:color w:val="000000"/>
          <w:sz w:val="20"/>
          <w:szCs w:val="20"/>
        </w:rPr>
      </w:pPr>
      <w:r w:rsidRPr="00AD7A88">
        <w:rPr>
          <w:rFonts w:ascii="Arial" w:hAnsi="Arial" w:cs="Arial"/>
          <w:b/>
          <w:bCs/>
          <w:color w:val="000000"/>
          <w:sz w:val="20"/>
          <w:szCs w:val="20"/>
        </w:rPr>
        <w:t>10-11 August 1945</w:t>
      </w:r>
      <w:r>
        <w:rPr>
          <w:rFonts w:ascii="Arial" w:hAnsi="Arial" w:cs="Arial"/>
          <w:color w:val="000000"/>
          <w:sz w:val="20"/>
          <w:szCs w:val="20"/>
        </w:rPr>
        <w:t xml:space="preserve"> – Report by (name unreadable). (Mis-filed in National Archive folder FO 939-296)</w:t>
      </w:r>
    </w:p>
    <w:p w14:paraId="6BCC8A76" w14:textId="77777777" w:rsidR="006D269E" w:rsidRPr="00C45586" w:rsidRDefault="006D269E" w:rsidP="006D269E">
      <w:pPr>
        <w:jc w:val="both"/>
        <w:rPr>
          <w:rFonts w:ascii="Arial" w:hAnsi="Arial" w:cs="Arial"/>
          <w:color w:val="000000"/>
          <w:sz w:val="10"/>
          <w:szCs w:val="10"/>
        </w:rPr>
      </w:pPr>
    </w:p>
    <w:p w14:paraId="49F4791B" w14:textId="52230E43" w:rsidR="006D269E" w:rsidRDefault="006D269E" w:rsidP="006D269E">
      <w:pPr>
        <w:jc w:val="both"/>
        <w:rPr>
          <w:rFonts w:ascii="Arial" w:hAnsi="Arial" w:cs="Arial"/>
          <w:color w:val="000000"/>
          <w:sz w:val="20"/>
          <w:szCs w:val="20"/>
        </w:rPr>
      </w:pPr>
      <w:r>
        <w:rPr>
          <w:rFonts w:ascii="Arial" w:hAnsi="Arial" w:cs="Arial"/>
          <w:color w:val="000000"/>
          <w:sz w:val="20"/>
          <w:szCs w:val="20"/>
        </w:rPr>
        <w:lastRenderedPageBreak/>
        <w:t>Interpreter Officer; Lt Steiner. Camp leader: Stabs-Feldwebel Roegner; “</w:t>
      </w:r>
      <w:r w:rsidRPr="002E0EFA">
        <w:rPr>
          <w:rFonts w:ascii="Arial" w:hAnsi="Arial" w:cs="Arial"/>
          <w:i/>
          <w:iCs/>
          <w:color w:val="000000"/>
          <w:sz w:val="20"/>
          <w:szCs w:val="20"/>
        </w:rPr>
        <w:t>though efficient, was absolutely dumb and had no influence at all among the men.</w:t>
      </w:r>
      <w:r>
        <w:rPr>
          <w:rFonts w:ascii="Arial" w:hAnsi="Arial" w:cs="Arial"/>
          <w:color w:val="000000"/>
          <w:sz w:val="20"/>
          <w:szCs w:val="20"/>
        </w:rPr>
        <w:t>”</w:t>
      </w:r>
    </w:p>
    <w:p w14:paraId="42D6DACC" w14:textId="77777777" w:rsidR="006D269E" w:rsidRPr="006D269E" w:rsidRDefault="006D269E" w:rsidP="006D269E">
      <w:pPr>
        <w:jc w:val="both"/>
        <w:rPr>
          <w:rFonts w:ascii="Arial" w:hAnsi="Arial" w:cs="Arial"/>
          <w:color w:val="000000"/>
          <w:sz w:val="12"/>
          <w:szCs w:val="12"/>
        </w:rPr>
      </w:pPr>
    </w:p>
    <w:p w14:paraId="4794A3B8" w14:textId="318112D2" w:rsidR="006D269E" w:rsidRDefault="006D269E" w:rsidP="006D269E">
      <w:pPr>
        <w:jc w:val="both"/>
        <w:rPr>
          <w:rFonts w:ascii="Arial" w:hAnsi="Arial" w:cs="Arial"/>
          <w:color w:val="000000"/>
          <w:sz w:val="20"/>
          <w:szCs w:val="20"/>
        </w:rPr>
      </w:pPr>
      <w:r>
        <w:rPr>
          <w:rFonts w:ascii="Arial" w:hAnsi="Arial" w:cs="Arial"/>
          <w:color w:val="000000"/>
          <w:sz w:val="20"/>
          <w:szCs w:val="20"/>
        </w:rPr>
        <w:t>There were about 1000 mainly German pows</w:t>
      </w:r>
      <w:r w:rsidR="00FC13F4">
        <w:rPr>
          <w:rFonts w:ascii="Arial" w:hAnsi="Arial" w:cs="Arial"/>
          <w:color w:val="000000"/>
          <w:sz w:val="20"/>
          <w:szCs w:val="20"/>
        </w:rPr>
        <w:t xml:space="preserve"> – unknown number of Italians</w:t>
      </w:r>
      <w:r>
        <w:rPr>
          <w:rFonts w:ascii="Arial" w:hAnsi="Arial" w:cs="Arial"/>
          <w:color w:val="000000"/>
          <w:sz w:val="20"/>
          <w:szCs w:val="20"/>
        </w:rPr>
        <w:t>. Politically</w:t>
      </w:r>
      <w:r w:rsidR="00FC13F4">
        <w:rPr>
          <w:rFonts w:ascii="Arial" w:hAnsi="Arial" w:cs="Arial"/>
          <w:color w:val="000000"/>
          <w:sz w:val="20"/>
          <w:szCs w:val="20"/>
        </w:rPr>
        <w:t>, the camp</w:t>
      </w:r>
      <w:r>
        <w:rPr>
          <w:rFonts w:ascii="Arial" w:hAnsi="Arial" w:cs="Arial"/>
          <w:color w:val="000000"/>
          <w:sz w:val="20"/>
          <w:szCs w:val="20"/>
        </w:rPr>
        <w:t xml:space="preserve"> was classed as ‘Grey.’ Some pows were from Poland and Czechoslovakia and so had their own problems about returning home.</w:t>
      </w:r>
    </w:p>
    <w:p w14:paraId="2C599AFE" w14:textId="77777777" w:rsidR="006D269E" w:rsidRPr="006D269E" w:rsidRDefault="006D269E" w:rsidP="006D269E">
      <w:pPr>
        <w:jc w:val="both"/>
        <w:rPr>
          <w:rFonts w:ascii="Arial" w:hAnsi="Arial" w:cs="Arial"/>
          <w:color w:val="000000"/>
          <w:sz w:val="12"/>
          <w:szCs w:val="12"/>
        </w:rPr>
      </w:pPr>
    </w:p>
    <w:p w14:paraId="049BD140" w14:textId="77777777" w:rsidR="006D269E" w:rsidRDefault="006D269E" w:rsidP="006D269E">
      <w:pPr>
        <w:jc w:val="both"/>
        <w:rPr>
          <w:rFonts w:ascii="Arial" w:hAnsi="Arial" w:cs="Arial"/>
          <w:color w:val="000000"/>
          <w:sz w:val="20"/>
          <w:szCs w:val="20"/>
        </w:rPr>
      </w:pPr>
      <w:r>
        <w:rPr>
          <w:rFonts w:ascii="Arial" w:hAnsi="Arial" w:cs="Arial"/>
          <w:color w:val="000000"/>
          <w:sz w:val="20"/>
          <w:szCs w:val="20"/>
        </w:rPr>
        <w:t xml:space="preserve">There were no complaints about the food and most pows worked for the rate of 1½d per hour. </w:t>
      </w:r>
    </w:p>
    <w:p w14:paraId="68B748F5" w14:textId="77777777" w:rsidR="006D269E" w:rsidRPr="006D269E" w:rsidRDefault="006D269E" w:rsidP="006D269E">
      <w:pPr>
        <w:jc w:val="both"/>
        <w:rPr>
          <w:rFonts w:ascii="Arial" w:hAnsi="Arial" w:cs="Arial"/>
          <w:color w:val="000000"/>
          <w:sz w:val="12"/>
          <w:szCs w:val="12"/>
        </w:rPr>
      </w:pPr>
    </w:p>
    <w:p w14:paraId="5A76CE7F" w14:textId="77777777" w:rsidR="006D269E" w:rsidRDefault="006D269E" w:rsidP="006D269E">
      <w:pPr>
        <w:jc w:val="both"/>
        <w:rPr>
          <w:rFonts w:ascii="Arial" w:hAnsi="Arial" w:cs="Arial"/>
          <w:color w:val="000000"/>
          <w:sz w:val="20"/>
          <w:szCs w:val="20"/>
        </w:rPr>
      </w:pPr>
      <w:r>
        <w:rPr>
          <w:rFonts w:ascii="Arial" w:hAnsi="Arial" w:cs="Arial"/>
          <w:color w:val="000000"/>
          <w:sz w:val="20"/>
          <w:szCs w:val="20"/>
        </w:rPr>
        <w:t>The camp had not received any books or German newspapers from PID. Only a few English newspapers were received from the officers’ mess.</w:t>
      </w:r>
    </w:p>
    <w:p w14:paraId="1ADCC2C5" w14:textId="77777777" w:rsidR="006D269E" w:rsidRPr="006D269E" w:rsidRDefault="006D269E" w:rsidP="006D269E">
      <w:pPr>
        <w:jc w:val="both"/>
        <w:rPr>
          <w:rFonts w:ascii="Arial" w:hAnsi="Arial" w:cs="Arial"/>
          <w:color w:val="000000"/>
          <w:sz w:val="12"/>
          <w:szCs w:val="12"/>
        </w:rPr>
      </w:pPr>
    </w:p>
    <w:p w14:paraId="2228B0DF" w14:textId="77777777" w:rsidR="006D269E" w:rsidRDefault="006D269E" w:rsidP="006D269E">
      <w:pPr>
        <w:jc w:val="both"/>
        <w:rPr>
          <w:rFonts w:ascii="Arial" w:hAnsi="Arial" w:cs="Arial"/>
          <w:color w:val="000000"/>
          <w:sz w:val="20"/>
          <w:szCs w:val="20"/>
        </w:rPr>
      </w:pPr>
      <w:r>
        <w:rPr>
          <w:rFonts w:ascii="Arial" w:hAnsi="Arial" w:cs="Arial"/>
          <w:color w:val="000000"/>
          <w:sz w:val="20"/>
          <w:szCs w:val="20"/>
        </w:rPr>
        <w:t>There were pow teachers of English and a great interest for lessons, but a lack of text books. Other classes for maths and science had been stopped because of the harvest.</w:t>
      </w:r>
    </w:p>
    <w:p w14:paraId="0E16226C" w14:textId="77777777" w:rsidR="006D269E" w:rsidRPr="006D269E" w:rsidRDefault="006D269E" w:rsidP="006D269E">
      <w:pPr>
        <w:jc w:val="both"/>
        <w:rPr>
          <w:rFonts w:ascii="Arial" w:hAnsi="Arial" w:cs="Arial"/>
          <w:color w:val="000000"/>
          <w:sz w:val="12"/>
          <w:szCs w:val="12"/>
        </w:rPr>
      </w:pPr>
    </w:p>
    <w:p w14:paraId="023340AF" w14:textId="541FEC71" w:rsidR="006D269E" w:rsidRDefault="006D269E" w:rsidP="006D269E">
      <w:pPr>
        <w:jc w:val="both"/>
        <w:rPr>
          <w:rFonts w:ascii="Arial" w:hAnsi="Arial" w:cs="Arial"/>
          <w:color w:val="000000"/>
          <w:sz w:val="20"/>
          <w:szCs w:val="20"/>
        </w:rPr>
      </w:pPr>
      <w:r>
        <w:rPr>
          <w:rFonts w:ascii="Arial" w:hAnsi="Arial" w:cs="Arial"/>
          <w:color w:val="000000"/>
          <w:sz w:val="20"/>
          <w:szCs w:val="20"/>
        </w:rPr>
        <w:t>It was hoped that a team from Ascot (special training camp – Winter Quarters Camp 7) would visit soon.</w:t>
      </w:r>
      <w:r w:rsidR="009C6871">
        <w:rPr>
          <w:rFonts w:ascii="Arial" w:hAnsi="Arial" w:cs="Arial"/>
          <w:color w:val="000000"/>
          <w:sz w:val="20"/>
          <w:szCs w:val="20"/>
        </w:rPr>
        <w:t xml:space="preserve"> (A team of 7 arrived October 1945 to help set-up re-education activities).</w:t>
      </w:r>
    </w:p>
    <w:p w14:paraId="6E14FA26" w14:textId="77777777" w:rsidR="006D269E" w:rsidRPr="006D269E" w:rsidRDefault="006D269E" w:rsidP="006D269E">
      <w:pPr>
        <w:jc w:val="both"/>
        <w:rPr>
          <w:rFonts w:ascii="Arial" w:hAnsi="Arial" w:cs="Arial"/>
          <w:color w:val="000000"/>
          <w:sz w:val="16"/>
          <w:szCs w:val="16"/>
        </w:rPr>
      </w:pPr>
    </w:p>
    <w:p w14:paraId="723D627D" w14:textId="11BAA8AD" w:rsidR="006D269E" w:rsidRDefault="006D269E" w:rsidP="006D269E">
      <w:pPr>
        <w:jc w:val="both"/>
        <w:rPr>
          <w:rFonts w:ascii="Arial" w:hAnsi="Arial" w:cs="Arial"/>
          <w:color w:val="000000"/>
          <w:sz w:val="20"/>
          <w:szCs w:val="20"/>
        </w:rPr>
      </w:pPr>
      <w:r w:rsidRPr="006D269E">
        <w:rPr>
          <w:rFonts w:ascii="Arial" w:hAnsi="Arial" w:cs="Arial"/>
          <w:b/>
          <w:bCs/>
          <w:color w:val="000000"/>
          <w:sz w:val="20"/>
          <w:szCs w:val="20"/>
        </w:rPr>
        <w:t>15 September 1945</w:t>
      </w:r>
      <w:r>
        <w:rPr>
          <w:rFonts w:ascii="Arial" w:hAnsi="Arial" w:cs="Arial"/>
          <w:color w:val="000000"/>
          <w:sz w:val="20"/>
          <w:szCs w:val="20"/>
        </w:rPr>
        <w:t xml:space="preserve"> – 2 Hostels listed for pows from this camp, (WO 32/10737): Kempshott, Basingstoke, Hants  /  </w:t>
      </w:r>
      <w:proofErr w:type="spellStart"/>
      <w:r>
        <w:rPr>
          <w:rFonts w:ascii="Arial" w:hAnsi="Arial" w:cs="Arial"/>
          <w:color w:val="000000"/>
          <w:sz w:val="20"/>
          <w:szCs w:val="20"/>
        </w:rPr>
        <w:t>Winchfield</w:t>
      </w:r>
      <w:proofErr w:type="spellEnd"/>
      <w:r>
        <w:rPr>
          <w:rFonts w:ascii="Arial" w:hAnsi="Arial" w:cs="Arial"/>
          <w:color w:val="000000"/>
          <w:sz w:val="20"/>
          <w:szCs w:val="20"/>
        </w:rPr>
        <w:t>, Hook, Hampshire.</w:t>
      </w:r>
    </w:p>
    <w:p w14:paraId="37F85191" w14:textId="77777777" w:rsidR="006D269E" w:rsidRPr="006D269E" w:rsidRDefault="006D269E" w:rsidP="006D269E">
      <w:pPr>
        <w:jc w:val="both"/>
        <w:rPr>
          <w:rFonts w:ascii="Arial" w:hAnsi="Arial" w:cs="Arial"/>
          <w:color w:val="000000"/>
          <w:sz w:val="16"/>
          <w:szCs w:val="16"/>
        </w:rPr>
      </w:pPr>
    </w:p>
    <w:p w14:paraId="4C5E00C4" w14:textId="4AFBAA88" w:rsidR="006D269E" w:rsidRPr="006D269E" w:rsidRDefault="006D269E" w:rsidP="006D269E">
      <w:pPr>
        <w:jc w:val="both"/>
        <w:rPr>
          <w:rFonts w:ascii="Arial" w:hAnsi="Arial" w:cs="Arial"/>
          <w:noProof/>
          <w:sz w:val="20"/>
          <w:szCs w:val="20"/>
        </w:rPr>
      </w:pPr>
      <w:r w:rsidRPr="006D269E">
        <w:rPr>
          <w:rFonts w:ascii="Arial" w:hAnsi="Arial" w:cs="Arial"/>
          <w:b/>
          <w:bCs/>
          <w:noProof/>
          <w:sz w:val="20"/>
          <w:szCs w:val="20"/>
        </w:rPr>
        <w:t>September 1945</w:t>
      </w:r>
      <w:r w:rsidRPr="006D269E">
        <w:rPr>
          <w:rFonts w:ascii="Arial" w:hAnsi="Arial" w:cs="Arial"/>
          <w:noProof/>
          <w:sz w:val="20"/>
          <w:szCs w:val="20"/>
        </w:rPr>
        <w:t xml:space="preserve"> - Appendix to HQ Southern Command War Diary</w:t>
      </w:r>
      <w:r>
        <w:rPr>
          <w:rFonts w:ascii="Arial" w:hAnsi="Arial" w:cs="Arial"/>
          <w:noProof/>
          <w:sz w:val="20"/>
          <w:szCs w:val="20"/>
        </w:rPr>
        <w:t>:</w:t>
      </w:r>
      <w:r w:rsidRPr="006D269E">
        <w:rPr>
          <w:rFonts w:ascii="Arial" w:hAnsi="Arial" w:cs="Arial"/>
          <w:noProof/>
          <w:sz w:val="20"/>
          <w:szCs w:val="20"/>
        </w:rPr>
        <w:t xml:space="preserve"> Mortimer, Reading – German Labour camp – capacity 1000 – 113/154868 </w:t>
      </w:r>
    </w:p>
    <w:p w14:paraId="51E97FEC" w14:textId="77777777" w:rsidR="003D5C78" w:rsidRPr="003D5C78" w:rsidRDefault="003D5C78" w:rsidP="006D269E">
      <w:pPr>
        <w:jc w:val="both"/>
        <w:rPr>
          <w:rFonts w:ascii="Arial" w:hAnsi="Arial" w:cs="Arial"/>
          <w:noProof/>
          <w:sz w:val="8"/>
          <w:szCs w:val="8"/>
        </w:rPr>
      </w:pPr>
    </w:p>
    <w:p w14:paraId="197E0E9C" w14:textId="79B3D1E1" w:rsidR="006D269E" w:rsidRPr="006D269E" w:rsidRDefault="006D269E" w:rsidP="006D269E">
      <w:pPr>
        <w:jc w:val="both"/>
        <w:rPr>
          <w:rFonts w:ascii="Arial" w:hAnsi="Arial" w:cs="Arial"/>
          <w:noProof/>
          <w:sz w:val="20"/>
          <w:szCs w:val="20"/>
        </w:rPr>
      </w:pPr>
      <w:r w:rsidRPr="006D269E">
        <w:rPr>
          <w:rFonts w:ascii="Arial" w:hAnsi="Arial" w:cs="Arial"/>
          <w:noProof/>
          <w:sz w:val="20"/>
          <w:szCs w:val="20"/>
        </w:rPr>
        <w:t>Italian hostels – Kempshott, Winchfield, Alton, Theale – total cap 250</w:t>
      </w:r>
      <w:r w:rsidR="003D5C78">
        <w:rPr>
          <w:rFonts w:ascii="Arial" w:hAnsi="Arial" w:cs="Arial"/>
          <w:noProof/>
          <w:sz w:val="20"/>
          <w:szCs w:val="20"/>
        </w:rPr>
        <w:t xml:space="preserve">   /   </w:t>
      </w:r>
      <w:r w:rsidRPr="006D269E">
        <w:rPr>
          <w:rFonts w:ascii="Arial" w:hAnsi="Arial" w:cs="Arial"/>
          <w:noProof/>
          <w:sz w:val="20"/>
          <w:szCs w:val="20"/>
        </w:rPr>
        <w:t>German hostels – Thedd</w:t>
      </w:r>
      <w:r w:rsidR="001050E4">
        <w:rPr>
          <w:rFonts w:ascii="Arial" w:hAnsi="Arial" w:cs="Arial"/>
          <w:noProof/>
          <w:sz w:val="20"/>
          <w:szCs w:val="20"/>
        </w:rPr>
        <w:t>e</w:t>
      </w:r>
      <w:r w:rsidRPr="006D269E">
        <w:rPr>
          <w:rFonts w:ascii="Arial" w:hAnsi="Arial" w:cs="Arial"/>
          <w:noProof/>
          <w:sz w:val="20"/>
          <w:szCs w:val="20"/>
        </w:rPr>
        <w:t>n Grange, Alton – cap 100</w:t>
      </w:r>
      <w:r w:rsidR="001050E4">
        <w:rPr>
          <w:rFonts w:ascii="Arial" w:hAnsi="Arial" w:cs="Arial"/>
          <w:noProof/>
          <w:sz w:val="20"/>
          <w:szCs w:val="20"/>
        </w:rPr>
        <w:t xml:space="preserve"> [I think this was one hostel].</w:t>
      </w:r>
    </w:p>
    <w:p w14:paraId="14034127" w14:textId="77777777" w:rsidR="006D269E" w:rsidRPr="00AC5431" w:rsidRDefault="006D269E" w:rsidP="006D269E">
      <w:pPr>
        <w:rPr>
          <w:rFonts w:ascii="Arial" w:hAnsi="Arial" w:cs="Arial"/>
          <w:noProof/>
          <w:color w:val="FF0000"/>
          <w:sz w:val="16"/>
          <w:szCs w:val="16"/>
        </w:rPr>
      </w:pPr>
    </w:p>
    <w:p w14:paraId="0387EC27" w14:textId="77777777" w:rsidR="00AC5431" w:rsidRDefault="00AC5431" w:rsidP="00AC5431">
      <w:pPr>
        <w:jc w:val="both"/>
        <w:rPr>
          <w:rFonts w:ascii="Arial" w:hAnsi="Arial" w:cs="Arial"/>
          <w:color w:val="000000"/>
          <w:sz w:val="20"/>
          <w:szCs w:val="20"/>
        </w:rPr>
      </w:pPr>
      <w:r w:rsidRPr="00AC5431">
        <w:rPr>
          <w:rFonts w:ascii="Arial" w:hAnsi="Arial" w:cs="Arial"/>
          <w:b/>
          <w:bCs/>
          <w:noProof/>
          <w:sz w:val="20"/>
          <w:szCs w:val="20"/>
        </w:rPr>
        <w:t>2 and 3 November 1945</w:t>
      </w:r>
      <w:r>
        <w:rPr>
          <w:rFonts w:ascii="Arial" w:hAnsi="Arial" w:cs="Arial"/>
          <w:noProof/>
          <w:sz w:val="20"/>
          <w:szCs w:val="20"/>
        </w:rPr>
        <w:t xml:space="preserve"> – English Inspector’s Report. </w:t>
      </w:r>
      <w:r>
        <w:rPr>
          <w:rFonts w:ascii="Arial" w:hAnsi="Arial" w:cs="Arial"/>
          <w:color w:val="000000"/>
          <w:sz w:val="20"/>
          <w:szCs w:val="20"/>
        </w:rPr>
        <w:t>Inspectors met teachers, gave talks, checked teaching texts and resources, and tested the pow pupils.</w:t>
      </w:r>
    </w:p>
    <w:p w14:paraId="2D00EC98" w14:textId="082F8BEE" w:rsidR="006D269E" w:rsidRPr="00AC5431" w:rsidRDefault="006D269E" w:rsidP="006D269E">
      <w:pPr>
        <w:jc w:val="both"/>
        <w:rPr>
          <w:rFonts w:ascii="Arial" w:hAnsi="Arial" w:cs="Arial"/>
          <w:sz w:val="12"/>
          <w:szCs w:val="12"/>
        </w:rPr>
      </w:pPr>
    </w:p>
    <w:p w14:paraId="63CBFFA3" w14:textId="2562CAD2" w:rsidR="00AC5431" w:rsidRDefault="00AC5431" w:rsidP="006D269E">
      <w:pPr>
        <w:jc w:val="both"/>
        <w:rPr>
          <w:rFonts w:ascii="Arial" w:hAnsi="Arial" w:cs="Arial"/>
          <w:sz w:val="20"/>
          <w:szCs w:val="20"/>
        </w:rPr>
      </w:pPr>
      <w:r>
        <w:rPr>
          <w:rFonts w:ascii="Arial" w:hAnsi="Arial" w:cs="Arial"/>
          <w:sz w:val="20"/>
          <w:szCs w:val="20"/>
        </w:rPr>
        <w:t xml:space="preserve">The Inspector mentioned </w:t>
      </w:r>
      <w:proofErr w:type="spellStart"/>
      <w:r>
        <w:rPr>
          <w:rFonts w:ascii="Arial" w:hAnsi="Arial" w:cs="Arial"/>
          <w:sz w:val="20"/>
          <w:szCs w:val="20"/>
        </w:rPr>
        <w:t>Thedd</w:t>
      </w:r>
      <w:r w:rsidR="001050E4">
        <w:rPr>
          <w:rFonts w:ascii="Arial" w:hAnsi="Arial" w:cs="Arial"/>
          <w:sz w:val="20"/>
          <w:szCs w:val="20"/>
        </w:rPr>
        <w:t>e</w:t>
      </w:r>
      <w:r>
        <w:rPr>
          <w:rFonts w:ascii="Arial" w:hAnsi="Arial" w:cs="Arial"/>
          <w:sz w:val="20"/>
          <w:szCs w:val="20"/>
        </w:rPr>
        <w:t>n</w:t>
      </w:r>
      <w:proofErr w:type="spellEnd"/>
      <w:r>
        <w:rPr>
          <w:rFonts w:ascii="Arial" w:hAnsi="Arial" w:cs="Arial"/>
          <w:sz w:val="20"/>
          <w:szCs w:val="20"/>
        </w:rPr>
        <w:t xml:space="preserve"> Grange hostel with about 140 pows, but he ignored all Italian hostels.</w:t>
      </w:r>
    </w:p>
    <w:p w14:paraId="3EB72AC9" w14:textId="77777777" w:rsidR="00AC5431" w:rsidRPr="003247D7" w:rsidRDefault="00AC5431" w:rsidP="006D269E">
      <w:pPr>
        <w:jc w:val="both"/>
        <w:rPr>
          <w:rFonts w:ascii="Arial" w:hAnsi="Arial" w:cs="Arial"/>
          <w:b/>
          <w:bCs/>
          <w:sz w:val="16"/>
          <w:szCs w:val="16"/>
        </w:rPr>
      </w:pPr>
    </w:p>
    <w:p w14:paraId="2FD4A783" w14:textId="6B4CC148" w:rsidR="003247D7" w:rsidRDefault="003247D7" w:rsidP="006D269E">
      <w:pPr>
        <w:jc w:val="both"/>
        <w:rPr>
          <w:rFonts w:ascii="Arial" w:hAnsi="Arial" w:cs="Arial"/>
          <w:sz w:val="20"/>
          <w:szCs w:val="20"/>
        </w:rPr>
      </w:pPr>
      <w:r w:rsidRPr="003247D7">
        <w:rPr>
          <w:rFonts w:ascii="Arial" w:hAnsi="Arial" w:cs="Arial"/>
          <w:b/>
          <w:bCs/>
          <w:sz w:val="20"/>
          <w:szCs w:val="20"/>
        </w:rPr>
        <w:t>12 March 1946</w:t>
      </w:r>
      <w:r>
        <w:rPr>
          <w:rFonts w:ascii="Arial" w:hAnsi="Arial" w:cs="Arial"/>
          <w:sz w:val="20"/>
          <w:szCs w:val="20"/>
        </w:rPr>
        <w:t xml:space="preserve"> – English Inspector’s report. Strength of main camp, 950.</w:t>
      </w:r>
    </w:p>
    <w:p w14:paraId="27FBC0A4" w14:textId="042CEDF0" w:rsidR="00AC5431" w:rsidRPr="003247D7" w:rsidRDefault="00AC5431" w:rsidP="006D269E">
      <w:pPr>
        <w:jc w:val="both"/>
        <w:rPr>
          <w:rFonts w:ascii="Arial" w:hAnsi="Arial" w:cs="Arial"/>
          <w:sz w:val="12"/>
          <w:szCs w:val="12"/>
        </w:rPr>
      </w:pPr>
    </w:p>
    <w:p w14:paraId="263749CD" w14:textId="2B79A831" w:rsidR="003247D7" w:rsidRDefault="003247D7" w:rsidP="006D269E">
      <w:pPr>
        <w:jc w:val="both"/>
        <w:rPr>
          <w:rFonts w:ascii="Arial" w:hAnsi="Arial" w:cs="Arial"/>
          <w:sz w:val="20"/>
          <w:szCs w:val="20"/>
        </w:rPr>
      </w:pPr>
      <w:r>
        <w:rPr>
          <w:rFonts w:ascii="Arial" w:hAnsi="Arial" w:cs="Arial"/>
          <w:sz w:val="20"/>
          <w:szCs w:val="20"/>
        </w:rPr>
        <w:t>Interpreter: S/Sgt Shuttleworth [new]</w:t>
      </w:r>
    </w:p>
    <w:p w14:paraId="3C2E7BAC" w14:textId="77777777" w:rsidR="003247D7" w:rsidRPr="003247D7" w:rsidRDefault="003247D7" w:rsidP="006D269E">
      <w:pPr>
        <w:jc w:val="both"/>
        <w:rPr>
          <w:rFonts w:ascii="Arial" w:hAnsi="Arial" w:cs="Arial"/>
          <w:sz w:val="12"/>
          <w:szCs w:val="12"/>
        </w:rPr>
      </w:pPr>
    </w:p>
    <w:p w14:paraId="7FC01AAE" w14:textId="15676F0F" w:rsidR="003247D7" w:rsidRDefault="003247D7" w:rsidP="006D269E">
      <w:pPr>
        <w:jc w:val="both"/>
        <w:rPr>
          <w:rFonts w:ascii="Arial" w:hAnsi="Arial" w:cs="Arial"/>
          <w:sz w:val="20"/>
          <w:szCs w:val="20"/>
        </w:rPr>
      </w:pPr>
      <w:r>
        <w:rPr>
          <w:rFonts w:ascii="Arial" w:hAnsi="Arial" w:cs="Arial"/>
          <w:sz w:val="20"/>
          <w:szCs w:val="20"/>
        </w:rPr>
        <w:t>Accommodation in tents – some huts used for other purposes such as dining and a classroom.</w:t>
      </w:r>
    </w:p>
    <w:p w14:paraId="029309FE" w14:textId="0BE47EEF" w:rsidR="00AC5431" w:rsidRDefault="00AC5431" w:rsidP="006D269E">
      <w:pPr>
        <w:jc w:val="both"/>
        <w:rPr>
          <w:rFonts w:ascii="Arial" w:hAnsi="Arial" w:cs="Arial"/>
          <w:sz w:val="16"/>
          <w:szCs w:val="16"/>
        </w:rPr>
      </w:pPr>
    </w:p>
    <w:p w14:paraId="5D21CD39" w14:textId="23E630F3" w:rsidR="00A22374" w:rsidRPr="00A22374" w:rsidRDefault="00A22374" w:rsidP="006D269E">
      <w:pPr>
        <w:jc w:val="both"/>
        <w:rPr>
          <w:rFonts w:ascii="Arial" w:hAnsi="Arial" w:cs="Arial"/>
          <w:sz w:val="20"/>
          <w:szCs w:val="20"/>
        </w:rPr>
      </w:pPr>
      <w:r w:rsidRPr="00A22374">
        <w:rPr>
          <w:rFonts w:ascii="Arial" w:hAnsi="Arial" w:cs="Arial"/>
          <w:b/>
          <w:bCs/>
          <w:sz w:val="20"/>
          <w:szCs w:val="20"/>
        </w:rPr>
        <w:t>10/12 April 1946</w:t>
      </w:r>
      <w:r w:rsidRPr="00A22374">
        <w:rPr>
          <w:rFonts w:ascii="Arial" w:hAnsi="Arial" w:cs="Arial"/>
          <w:sz w:val="20"/>
          <w:szCs w:val="20"/>
        </w:rPr>
        <w:t xml:space="preserve"> </w:t>
      </w:r>
      <w:r w:rsidR="009C6871">
        <w:rPr>
          <w:rFonts w:ascii="Arial" w:hAnsi="Arial" w:cs="Arial"/>
          <w:sz w:val="20"/>
          <w:szCs w:val="20"/>
        </w:rPr>
        <w:t>–</w:t>
      </w:r>
      <w:r w:rsidRPr="00A22374">
        <w:rPr>
          <w:rFonts w:ascii="Arial" w:hAnsi="Arial" w:cs="Arial"/>
          <w:sz w:val="20"/>
          <w:szCs w:val="20"/>
        </w:rPr>
        <w:t xml:space="preserve"> </w:t>
      </w:r>
      <w:r w:rsidR="009C6871">
        <w:rPr>
          <w:rFonts w:ascii="Arial" w:hAnsi="Arial" w:cs="Arial"/>
          <w:sz w:val="20"/>
          <w:szCs w:val="20"/>
        </w:rPr>
        <w:t>General survey. Strength; 1 Officer (the M.O.), 975 Other Ranks – at main, 1 hostel and billets.</w:t>
      </w:r>
    </w:p>
    <w:p w14:paraId="63E305FE" w14:textId="77777777" w:rsidR="00A22374" w:rsidRPr="009C6871" w:rsidRDefault="00A22374" w:rsidP="006D269E">
      <w:pPr>
        <w:jc w:val="both"/>
        <w:rPr>
          <w:rFonts w:ascii="Arial" w:hAnsi="Arial" w:cs="Arial"/>
          <w:sz w:val="12"/>
          <w:szCs w:val="12"/>
        </w:rPr>
      </w:pPr>
    </w:p>
    <w:p w14:paraId="5435F730" w14:textId="38661C93" w:rsidR="00A22374" w:rsidRPr="009C6871" w:rsidRDefault="009C6871" w:rsidP="006D269E">
      <w:pPr>
        <w:jc w:val="both"/>
        <w:rPr>
          <w:rFonts w:ascii="Arial" w:hAnsi="Arial" w:cs="Arial"/>
          <w:bCs/>
          <w:sz w:val="20"/>
          <w:szCs w:val="20"/>
        </w:rPr>
      </w:pPr>
      <w:r w:rsidRPr="009C6871">
        <w:rPr>
          <w:rFonts w:ascii="Arial" w:hAnsi="Arial" w:cs="Arial"/>
          <w:sz w:val="20"/>
          <w:szCs w:val="20"/>
        </w:rPr>
        <w:t xml:space="preserve">250 </w:t>
      </w:r>
      <w:r>
        <w:rPr>
          <w:rFonts w:ascii="Arial" w:hAnsi="Arial" w:cs="Arial"/>
          <w:sz w:val="20"/>
          <w:szCs w:val="20"/>
        </w:rPr>
        <w:t xml:space="preserve">pows had arrived from camps in the USA. </w:t>
      </w:r>
      <w:r w:rsidR="00FB00B6">
        <w:rPr>
          <w:rFonts w:ascii="Arial" w:hAnsi="Arial" w:cs="Arial"/>
          <w:sz w:val="20"/>
          <w:szCs w:val="20"/>
        </w:rPr>
        <w:t xml:space="preserve">They generally had </w:t>
      </w:r>
      <w:r>
        <w:rPr>
          <w:rFonts w:ascii="Arial" w:hAnsi="Arial" w:cs="Arial"/>
          <w:bCs/>
          <w:sz w:val="20"/>
          <w:szCs w:val="20"/>
        </w:rPr>
        <w:t xml:space="preserve">very low morale as they had been misinformed in the US that they were being repatriated. Instead, they found themselves in working camps in the UK. </w:t>
      </w:r>
      <w:r w:rsidR="00FB00B6">
        <w:rPr>
          <w:rFonts w:ascii="Arial" w:hAnsi="Arial" w:cs="Arial"/>
          <w:bCs/>
          <w:sz w:val="20"/>
          <w:szCs w:val="20"/>
        </w:rPr>
        <w:t>There was a note in this report that contradicts other reports in other camps: “</w:t>
      </w:r>
      <w:r w:rsidR="00FB00B6" w:rsidRPr="00FB00B6">
        <w:rPr>
          <w:rFonts w:ascii="Arial" w:hAnsi="Arial" w:cs="Arial"/>
          <w:bCs/>
          <w:i/>
          <w:iCs/>
          <w:sz w:val="20"/>
          <w:szCs w:val="20"/>
        </w:rPr>
        <w:t>American PW state that no official promise of repatriation was given in America. American officers were vague and said they did not know the destination.”</w:t>
      </w:r>
      <w:r w:rsidR="00FB00B6">
        <w:rPr>
          <w:rFonts w:ascii="Arial" w:hAnsi="Arial" w:cs="Arial"/>
          <w:bCs/>
          <w:sz w:val="20"/>
          <w:szCs w:val="20"/>
        </w:rPr>
        <w:t xml:space="preserve"> </w:t>
      </w:r>
      <w:r>
        <w:rPr>
          <w:rFonts w:ascii="Arial" w:hAnsi="Arial" w:cs="Arial"/>
          <w:bCs/>
          <w:sz w:val="20"/>
          <w:szCs w:val="20"/>
        </w:rPr>
        <w:t>They were politically screened in the next visit.</w:t>
      </w:r>
    </w:p>
    <w:p w14:paraId="2A4DFCDF" w14:textId="56056947" w:rsidR="00A22374" w:rsidRPr="00FB00B6" w:rsidRDefault="00A22374" w:rsidP="006D269E">
      <w:pPr>
        <w:jc w:val="both"/>
        <w:rPr>
          <w:rFonts w:ascii="Arial" w:hAnsi="Arial" w:cs="Arial"/>
          <w:sz w:val="12"/>
          <w:szCs w:val="12"/>
        </w:rPr>
      </w:pPr>
    </w:p>
    <w:p w14:paraId="068A3FD2" w14:textId="27C3732F" w:rsidR="00FB00B6" w:rsidRPr="00FB00B6" w:rsidRDefault="00FB00B6" w:rsidP="006D269E">
      <w:pPr>
        <w:jc w:val="both"/>
        <w:rPr>
          <w:rFonts w:ascii="Arial" w:hAnsi="Arial" w:cs="Arial"/>
          <w:sz w:val="20"/>
          <w:szCs w:val="20"/>
        </w:rPr>
      </w:pPr>
      <w:r>
        <w:rPr>
          <w:rFonts w:ascii="Arial" w:hAnsi="Arial" w:cs="Arial"/>
          <w:sz w:val="20"/>
          <w:szCs w:val="20"/>
        </w:rPr>
        <w:t>It was stated that morale was being maintained through re-education and comments from the ex-US pows about better treatment. Negative factors were lack of certainty concerning repatriation and crowded space.</w:t>
      </w:r>
    </w:p>
    <w:p w14:paraId="3CF9A320" w14:textId="77777777" w:rsidR="00FB00B6" w:rsidRPr="006F0265" w:rsidRDefault="00FB00B6" w:rsidP="006D269E">
      <w:pPr>
        <w:jc w:val="both"/>
        <w:rPr>
          <w:rFonts w:ascii="Arial" w:hAnsi="Arial" w:cs="Arial"/>
          <w:sz w:val="12"/>
          <w:szCs w:val="12"/>
        </w:rPr>
      </w:pPr>
    </w:p>
    <w:p w14:paraId="01F285A2" w14:textId="06F9A97F" w:rsidR="00FB00B6" w:rsidRPr="00FB00B6" w:rsidRDefault="006F0265" w:rsidP="006D269E">
      <w:pPr>
        <w:jc w:val="both"/>
        <w:rPr>
          <w:rFonts w:ascii="Arial" w:hAnsi="Arial" w:cs="Arial"/>
          <w:sz w:val="20"/>
          <w:szCs w:val="20"/>
        </w:rPr>
      </w:pPr>
      <w:r>
        <w:rPr>
          <w:rFonts w:ascii="Arial" w:hAnsi="Arial" w:cs="Arial"/>
          <w:sz w:val="20"/>
          <w:szCs w:val="20"/>
        </w:rPr>
        <w:t>R</w:t>
      </w:r>
      <w:r w:rsidR="00FB00B6">
        <w:rPr>
          <w:rFonts w:ascii="Arial" w:hAnsi="Arial" w:cs="Arial"/>
          <w:sz w:val="20"/>
          <w:szCs w:val="20"/>
        </w:rPr>
        <w:t>umours were circulating in the camp concerning a future attack by the allies on Russia, including 60</w:t>
      </w:r>
      <w:r>
        <w:rPr>
          <w:rFonts w:ascii="Arial" w:hAnsi="Arial" w:cs="Arial"/>
          <w:sz w:val="20"/>
          <w:szCs w:val="20"/>
        </w:rPr>
        <w:t xml:space="preserve"> German divisions</w:t>
      </w:r>
      <w:r w:rsidR="00FB00B6">
        <w:rPr>
          <w:rFonts w:ascii="Arial" w:hAnsi="Arial" w:cs="Arial"/>
          <w:sz w:val="20"/>
          <w:szCs w:val="20"/>
        </w:rPr>
        <w:t xml:space="preserve">. </w:t>
      </w:r>
      <w:r>
        <w:rPr>
          <w:rFonts w:ascii="Arial" w:hAnsi="Arial" w:cs="Arial"/>
          <w:sz w:val="20"/>
          <w:szCs w:val="20"/>
        </w:rPr>
        <w:t xml:space="preserve">Three pows volunteered to join British forces. </w:t>
      </w:r>
      <w:r w:rsidR="00FB00B6">
        <w:rPr>
          <w:rFonts w:ascii="Arial" w:hAnsi="Arial" w:cs="Arial"/>
          <w:sz w:val="20"/>
          <w:szCs w:val="20"/>
        </w:rPr>
        <w:t>The main source for this was said to be stories in the American press.</w:t>
      </w:r>
    </w:p>
    <w:p w14:paraId="58A2C6C5" w14:textId="4D1FA5DE" w:rsidR="00FB00B6" w:rsidRPr="006F0265" w:rsidRDefault="00FB00B6" w:rsidP="006D269E">
      <w:pPr>
        <w:jc w:val="both"/>
        <w:rPr>
          <w:rFonts w:ascii="Arial" w:hAnsi="Arial" w:cs="Arial"/>
          <w:sz w:val="12"/>
          <w:szCs w:val="12"/>
        </w:rPr>
      </w:pPr>
    </w:p>
    <w:p w14:paraId="42FB631C" w14:textId="64ACE2E2" w:rsidR="006F0265" w:rsidRDefault="006F0265" w:rsidP="006D269E">
      <w:pPr>
        <w:jc w:val="both"/>
        <w:rPr>
          <w:rFonts w:ascii="Arial" w:hAnsi="Arial" w:cs="Arial"/>
          <w:sz w:val="20"/>
          <w:szCs w:val="20"/>
        </w:rPr>
      </w:pPr>
      <w:r>
        <w:rPr>
          <w:rFonts w:ascii="Arial" w:hAnsi="Arial" w:cs="Arial"/>
          <w:sz w:val="20"/>
          <w:szCs w:val="20"/>
        </w:rPr>
        <w:t xml:space="preserve">Many pows were suspicious about re-education activities. </w:t>
      </w:r>
      <w:r w:rsidR="0053237D">
        <w:rPr>
          <w:rFonts w:ascii="Arial" w:hAnsi="Arial" w:cs="Arial"/>
          <w:sz w:val="20"/>
          <w:szCs w:val="20"/>
        </w:rPr>
        <w:t xml:space="preserve">Lt Steiner had left the camp and no British staff were promoting activities. </w:t>
      </w:r>
      <w:r>
        <w:rPr>
          <w:rFonts w:ascii="Arial" w:hAnsi="Arial" w:cs="Arial"/>
          <w:sz w:val="20"/>
          <w:szCs w:val="20"/>
        </w:rPr>
        <w:t>The standard list was given:</w:t>
      </w:r>
    </w:p>
    <w:p w14:paraId="4D9DADCF" w14:textId="77777777" w:rsidR="006F0265" w:rsidRPr="006F0265" w:rsidRDefault="006F0265" w:rsidP="006D269E">
      <w:pPr>
        <w:jc w:val="both"/>
        <w:rPr>
          <w:rFonts w:ascii="Arial" w:hAnsi="Arial" w:cs="Arial"/>
          <w:sz w:val="8"/>
          <w:szCs w:val="8"/>
        </w:rPr>
      </w:pPr>
    </w:p>
    <w:p w14:paraId="690E6FC5" w14:textId="6B0E2B57" w:rsidR="006F0265" w:rsidRDefault="006F0265" w:rsidP="006D269E">
      <w:pPr>
        <w:jc w:val="both"/>
        <w:rPr>
          <w:rFonts w:ascii="Arial" w:hAnsi="Arial" w:cs="Arial"/>
          <w:sz w:val="20"/>
          <w:szCs w:val="20"/>
        </w:rPr>
      </w:pPr>
      <w:r>
        <w:rPr>
          <w:rFonts w:ascii="Arial" w:hAnsi="Arial" w:cs="Arial"/>
          <w:sz w:val="20"/>
          <w:szCs w:val="20"/>
        </w:rPr>
        <w:t>Newspapers – a range of British papers were received; no mention of German or Swiss papers.</w:t>
      </w:r>
    </w:p>
    <w:p w14:paraId="6A4E9983" w14:textId="77777777" w:rsidR="006F0265" w:rsidRPr="006F0265" w:rsidRDefault="006F0265" w:rsidP="006D269E">
      <w:pPr>
        <w:jc w:val="both"/>
        <w:rPr>
          <w:rFonts w:ascii="Arial" w:hAnsi="Arial" w:cs="Arial"/>
          <w:sz w:val="8"/>
          <w:szCs w:val="8"/>
        </w:rPr>
      </w:pPr>
    </w:p>
    <w:p w14:paraId="0501AE74" w14:textId="77DCE3B6" w:rsidR="006F0265" w:rsidRDefault="006F0265" w:rsidP="006D269E">
      <w:pPr>
        <w:jc w:val="both"/>
        <w:rPr>
          <w:rFonts w:ascii="Arial" w:hAnsi="Arial" w:cs="Arial"/>
          <w:sz w:val="20"/>
          <w:szCs w:val="20"/>
        </w:rPr>
      </w:pPr>
      <w:r>
        <w:rPr>
          <w:rFonts w:ascii="Arial" w:hAnsi="Arial" w:cs="Arial"/>
          <w:sz w:val="20"/>
          <w:szCs w:val="20"/>
        </w:rPr>
        <w:t>Library – 400 books, 140 German.</w:t>
      </w:r>
    </w:p>
    <w:p w14:paraId="7DC53FBF" w14:textId="77777777" w:rsidR="006F0265" w:rsidRPr="006F0265" w:rsidRDefault="006F0265" w:rsidP="006D269E">
      <w:pPr>
        <w:jc w:val="both"/>
        <w:rPr>
          <w:rFonts w:ascii="Arial" w:hAnsi="Arial" w:cs="Arial"/>
          <w:sz w:val="8"/>
          <w:szCs w:val="8"/>
        </w:rPr>
      </w:pPr>
    </w:p>
    <w:p w14:paraId="0543C35E" w14:textId="7BE15EB2" w:rsidR="006F0265" w:rsidRDefault="006F0265" w:rsidP="006D269E">
      <w:pPr>
        <w:jc w:val="both"/>
        <w:rPr>
          <w:rFonts w:ascii="Arial" w:hAnsi="Arial" w:cs="Arial"/>
          <w:sz w:val="20"/>
          <w:szCs w:val="20"/>
        </w:rPr>
      </w:pPr>
      <w:r>
        <w:rPr>
          <w:rFonts w:ascii="Arial" w:hAnsi="Arial" w:cs="Arial"/>
          <w:sz w:val="20"/>
          <w:szCs w:val="20"/>
        </w:rPr>
        <w:t>Lectures – regular with 50 to 100 attending.</w:t>
      </w:r>
    </w:p>
    <w:p w14:paraId="719FD20C" w14:textId="77777777" w:rsidR="006F0265" w:rsidRPr="006F0265" w:rsidRDefault="006F0265" w:rsidP="006D269E">
      <w:pPr>
        <w:jc w:val="both"/>
        <w:rPr>
          <w:rFonts w:ascii="Arial" w:hAnsi="Arial" w:cs="Arial"/>
          <w:sz w:val="8"/>
          <w:szCs w:val="8"/>
        </w:rPr>
      </w:pPr>
    </w:p>
    <w:p w14:paraId="2C8A3D92" w14:textId="57908961" w:rsidR="006F0265" w:rsidRDefault="006F0265" w:rsidP="006D269E">
      <w:pPr>
        <w:jc w:val="both"/>
        <w:rPr>
          <w:rFonts w:ascii="Arial" w:hAnsi="Arial" w:cs="Arial"/>
          <w:sz w:val="20"/>
          <w:szCs w:val="20"/>
        </w:rPr>
      </w:pPr>
      <w:r>
        <w:rPr>
          <w:rFonts w:ascii="Arial" w:hAnsi="Arial" w:cs="Arial"/>
          <w:sz w:val="20"/>
          <w:szCs w:val="20"/>
        </w:rPr>
        <w:t>Discussion groups – started 3 weeks earlier, meeting on Sunday evenings to discuss political events and ideas.</w:t>
      </w:r>
    </w:p>
    <w:p w14:paraId="346055E4" w14:textId="77777777" w:rsidR="006F0265" w:rsidRPr="006F0265" w:rsidRDefault="006F0265" w:rsidP="006D269E">
      <w:pPr>
        <w:jc w:val="both"/>
        <w:rPr>
          <w:rFonts w:ascii="Arial" w:hAnsi="Arial" w:cs="Arial"/>
          <w:sz w:val="8"/>
          <w:szCs w:val="8"/>
        </w:rPr>
      </w:pPr>
    </w:p>
    <w:p w14:paraId="1E818AF1" w14:textId="292242BB" w:rsidR="006F0265" w:rsidRDefault="006F0265" w:rsidP="006D269E">
      <w:pPr>
        <w:jc w:val="both"/>
        <w:rPr>
          <w:rFonts w:ascii="Arial" w:hAnsi="Arial" w:cs="Arial"/>
          <w:sz w:val="20"/>
          <w:szCs w:val="20"/>
        </w:rPr>
      </w:pPr>
      <w:r>
        <w:rPr>
          <w:rFonts w:ascii="Arial" w:hAnsi="Arial" w:cs="Arial"/>
          <w:sz w:val="20"/>
          <w:szCs w:val="20"/>
        </w:rPr>
        <w:t>Films – from YMCA fortnightly.</w:t>
      </w:r>
    </w:p>
    <w:p w14:paraId="4FADEA94" w14:textId="77777777" w:rsidR="006F0265" w:rsidRPr="006F0265" w:rsidRDefault="006F0265" w:rsidP="006D269E">
      <w:pPr>
        <w:jc w:val="both"/>
        <w:rPr>
          <w:rFonts w:ascii="Arial" w:hAnsi="Arial" w:cs="Arial"/>
          <w:sz w:val="8"/>
          <w:szCs w:val="8"/>
        </w:rPr>
      </w:pPr>
    </w:p>
    <w:p w14:paraId="3516B267" w14:textId="37036657" w:rsidR="006F0265" w:rsidRDefault="006F0265" w:rsidP="006D269E">
      <w:pPr>
        <w:jc w:val="both"/>
        <w:rPr>
          <w:rFonts w:ascii="Arial" w:hAnsi="Arial" w:cs="Arial"/>
          <w:sz w:val="20"/>
          <w:szCs w:val="20"/>
        </w:rPr>
      </w:pPr>
      <w:r>
        <w:rPr>
          <w:rFonts w:ascii="Arial" w:hAnsi="Arial" w:cs="Arial"/>
          <w:sz w:val="20"/>
          <w:szCs w:val="20"/>
        </w:rPr>
        <w:t>Wireless – “</w:t>
      </w:r>
      <w:r w:rsidRPr="006F0265">
        <w:rPr>
          <w:rFonts w:ascii="Arial" w:hAnsi="Arial" w:cs="Arial"/>
          <w:i/>
          <w:iCs/>
          <w:sz w:val="20"/>
          <w:szCs w:val="20"/>
        </w:rPr>
        <w:t>listening facilities are fair.”</w:t>
      </w:r>
    </w:p>
    <w:p w14:paraId="1858DDCA" w14:textId="77777777" w:rsidR="006F0265" w:rsidRPr="006F0265" w:rsidRDefault="006F0265" w:rsidP="006D269E">
      <w:pPr>
        <w:jc w:val="both"/>
        <w:rPr>
          <w:rFonts w:ascii="Arial" w:hAnsi="Arial" w:cs="Arial"/>
          <w:sz w:val="8"/>
          <w:szCs w:val="8"/>
        </w:rPr>
      </w:pPr>
    </w:p>
    <w:p w14:paraId="2EF89152" w14:textId="4229F227" w:rsidR="003C2F53" w:rsidRDefault="006F0265" w:rsidP="003C2F53">
      <w:pPr>
        <w:jc w:val="both"/>
        <w:rPr>
          <w:rFonts w:ascii="Arial" w:hAnsi="Arial" w:cs="Arial"/>
          <w:i/>
          <w:iCs/>
          <w:sz w:val="20"/>
          <w:szCs w:val="20"/>
        </w:rPr>
      </w:pPr>
      <w:r>
        <w:rPr>
          <w:rFonts w:ascii="Arial" w:hAnsi="Arial" w:cs="Arial"/>
          <w:sz w:val="20"/>
          <w:szCs w:val="20"/>
        </w:rPr>
        <w:lastRenderedPageBreak/>
        <w:t xml:space="preserve">Camp magazine - </w:t>
      </w:r>
      <w:r w:rsidR="003C2F53" w:rsidRPr="003474D9">
        <w:rPr>
          <w:rFonts w:ascii="Arial" w:hAnsi="Arial" w:cs="Arial"/>
          <w:i/>
          <w:iCs/>
          <w:sz w:val="20"/>
          <w:szCs w:val="20"/>
        </w:rPr>
        <w:t xml:space="preserve">Die </w:t>
      </w:r>
      <w:proofErr w:type="spellStart"/>
      <w:r w:rsidR="003C2F53" w:rsidRPr="003474D9">
        <w:rPr>
          <w:rFonts w:ascii="Arial" w:hAnsi="Arial" w:cs="Arial"/>
          <w:i/>
          <w:iCs/>
          <w:sz w:val="20"/>
          <w:szCs w:val="20"/>
        </w:rPr>
        <w:t>Stimme</w:t>
      </w:r>
      <w:proofErr w:type="spellEnd"/>
      <w:r w:rsidR="003C2F53">
        <w:rPr>
          <w:rFonts w:ascii="Arial" w:hAnsi="Arial" w:cs="Arial"/>
          <w:sz w:val="20"/>
          <w:szCs w:val="20"/>
        </w:rPr>
        <w:t>, (The Voice). Started in September 1945. “</w:t>
      </w:r>
      <w:r w:rsidR="003C2F53" w:rsidRPr="003C2F53">
        <w:rPr>
          <w:rFonts w:ascii="Arial" w:hAnsi="Arial" w:cs="Arial"/>
          <w:i/>
          <w:iCs/>
          <w:sz w:val="20"/>
          <w:szCs w:val="20"/>
        </w:rPr>
        <w:t>The standard seemed quite high.”</w:t>
      </w:r>
    </w:p>
    <w:p w14:paraId="2E8F5967" w14:textId="77777777" w:rsidR="003C2F53" w:rsidRPr="003C2F53" w:rsidRDefault="003C2F53" w:rsidP="003C2F53">
      <w:pPr>
        <w:jc w:val="both"/>
        <w:rPr>
          <w:rFonts w:ascii="Arial" w:hAnsi="Arial" w:cs="Arial"/>
          <w:i/>
          <w:iCs/>
          <w:sz w:val="8"/>
          <w:szCs w:val="8"/>
        </w:rPr>
      </w:pPr>
    </w:p>
    <w:p w14:paraId="6E4A801E" w14:textId="5E59C9D6" w:rsidR="003C2F53" w:rsidRDefault="003C2F53" w:rsidP="003C2F53">
      <w:pPr>
        <w:jc w:val="both"/>
        <w:rPr>
          <w:rFonts w:ascii="Arial" w:hAnsi="Arial" w:cs="Arial"/>
          <w:sz w:val="20"/>
          <w:szCs w:val="20"/>
        </w:rPr>
      </w:pPr>
      <w:r>
        <w:rPr>
          <w:rFonts w:ascii="Arial" w:hAnsi="Arial" w:cs="Arial"/>
          <w:sz w:val="20"/>
          <w:szCs w:val="20"/>
        </w:rPr>
        <w:t>Press review – daily review on noticeboard. A press review meeting weekly attended by about 100 pows.</w:t>
      </w:r>
    </w:p>
    <w:p w14:paraId="1F0751C2" w14:textId="4F195C64" w:rsidR="003C2F53" w:rsidRDefault="003C2F53" w:rsidP="003C2F53">
      <w:pPr>
        <w:jc w:val="both"/>
        <w:rPr>
          <w:rFonts w:ascii="Arial" w:hAnsi="Arial" w:cs="Arial"/>
          <w:sz w:val="20"/>
          <w:szCs w:val="20"/>
        </w:rPr>
      </w:pPr>
      <w:r>
        <w:rPr>
          <w:rFonts w:ascii="Arial" w:hAnsi="Arial" w:cs="Arial"/>
          <w:sz w:val="20"/>
          <w:szCs w:val="20"/>
        </w:rPr>
        <w:t>English instruction – 120 pupils in 5 classes.</w:t>
      </w:r>
    </w:p>
    <w:p w14:paraId="1EE50953" w14:textId="77777777" w:rsidR="003C2F53" w:rsidRPr="003C2F53" w:rsidRDefault="003C2F53" w:rsidP="003C2F53">
      <w:pPr>
        <w:jc w:val="both"/>
        <w:rPr>
          <w:rFonts w:ascii="Arial" w:hAnsi="Arial" w:cs="Arial"/>
          <w:sz w:val="12"/>
          <w:szCs w:val="12"/>
        </w:rPr>
      </w:pPr>
    </w:p>
    <w:p w14:paraId="42EE2C40" w14:textId="7D2FD585" w:rsidR="003C2F53" w:rsidRPr="003C2F53" w:rsidRDefault="003C2F53" w:rsidP="003C2F53">
      <w:pPr>
        <w:jc w:val="both"/>
        <w:rPr>
          <w:rFonts w:ascii="Arial" w:hAnsi="Arial" w:cs="Arial"/>
          <w:sz w:val="20"/>
          <w:szCs w:val="20"/>
        </w:rPr>
      </w:pPr>
      <w:r>
        <w:rPr>
          <w:rFonts w:ascii="Arial" w:hAnsi="Arial" w:cs="Arial"/>
          <w:sz w:val="20"/>
          <w:szCs w:val="20"/>
        </w:rPr>
        <w:t xml:space="preserve">Other camp activities - </w:t>
      </w:r>
    </w:p>
    <w:p w14:paraId="76CA839E" w14:textId="10EBD055" w:rsidR="006F0265" w:rsidRPr="003C2F53" w:rsidRDefault="006F0265" w:rsidP="006D269E">
      <w:pPr>
        <w:jc w:val="both"/>
        <w:rPr>
          <w:rFonts w:ascii="Arial" w:hAnsi="Arial" w:cs="Arial"/>
          <w:sz w:val="12"/>
          <w:szCs w:val="12"/>
        </w:rPr>
      </w:pPr>
    </w:p>
    <w:p w14:paraId="5F099556" w14:textId="5254D9EA" w:rsidR="003C2F53" w:rsidRDefault="003C2F53" w:rsidP="006D269E">
      <w:pPr>
        <w:jc w:val="both"/>
        <w:rPr>
          <w:rFonts w:ascii="Arial" w:hAnsi="Arial" w:cs="Arial"/>
          <w:sz w:val="20"/>
          <w:szCs w:val="20"/>
        </w:rPr>
      </w:pPr>
      <w:r>
        <w:rPr>
          <w:rFonts w:ascii="Arial" w:hAnsi="Arial" w:cs="Arial"/>
          <w:sz w:val="20"/>
          <w:szCs w:val="20"/>
        </w:rPr>
        <w:t xml:space="preserve">Religion – low interest. 50 to 100 attended services given by a Protestant padre. No RC padre, a priest from Reading visited, but he did not speak German. </w:t>
      </w:r>
    </w:p>
    <w:p w14:paraId="4C188BFB" w14:textId="77777777" w:rsidR="003C2F53" w:rsidRPr="003C2F53" w:rsidRDefault="003C2F53" w:rsidP="006D269E">
      <w:pPr>
        <w:jc w:val="both"/>
        <w:rPr>
          <w:rFonts w:ascii="Arial" w:hAnsi="Arial" w:cs="Arial"/>
          <w:sz w:val="12"/>
          <w:szCs w:val="12"/>
        </w:rPr>
      </w:pPr>
    </w:p>
    <w:p w14:paraId="0DF3CA37" w14:textId="763DD1BE" w:rsidR="003C2F53" w:rsidRDefault="003C2F53" w:rsidP="006D269E">
      <w:pPr>
        <w:jc w:val="both"/>
        <w:rPr>
          <w:rFonts w:ascii="Arial" w:hAnsi="Arial" w:cs="Arial"/>
          <w:sz w:val="20"/>
          <w:szCs w:val="20"/>
        </w:rPr>
      </w:pPr>
      <w:r>
        <w:rPr>
          <w:rFonts w:ascii="Arial" w:hAnsi="Arial" w:cs="Arial"/>
          <w:sz w:val="20"/>
          <w:szCs w:val="20"/>
        </w:rPr>
        <w:t>Education – French (12 in class), Spanish (10), Latin and Greek (4), bookkeeping and shorthand (10). Some “</w:t>
      </w:r>
      <w:r w:rsidRPr="003C2F53">
        <w:rPr>
          <w:rFonts w:ascii="Arial" w:hAnsi="Arial" w:cs="Arial"/>
          <w:i/>
          <w:iCs/>
          <w:sz w:val="20"/>
          <w:szCs w:val="20"/>
        </w:rPr>
        <w:t>unreliable</w:t>
      </w:r>
      <w:r>
        <w:rPr>
          <w:rFonts w:ascii="Arial" w:hAnsi="Arial" w:cs="Arial"/>
          <w:sz w:val="20"/>
          <w:szCs w:val="20"/>
        </w:rPr>
        <w:t>” teachers had been removed – this usually meant politically C grade.</w:t>
      </w:r>
    </w:p>
    <w:p w14:paraId="70E1237D" w14:textId="77777777" w:rsidR="003C2F53" w:rsidRPr="003C2F53" w:rsidRDefault="003C2F53" w:rsidP="006D269E">
      <w:pPr>
        <w:jc w:val="both"/>
        <w:rPr>
          <w:rFonts w:ascii="Arial" w:hAnsi="Arial" w:cs="Arial"/>
          <w:sz w:val="12"/>
          <w:szCs w:val="12"/>
        </w:rPr>
      </w:pPr>
    </w:p>
    <w:p w14:paraId="1E81D45F" w14:textId="35297AB5" w:rsidR="003C2F53" w:rsidRDefault="003C2F53" w:rsidP="006D269E">
      <w:pPr>
        <w:jc w:val="both"/>
        <w:rPr>
          <w:rFonts w:ascii="Arial" w:hAnsi="Arial" w:cs="Arial"/>
          <w:sz w:val="20"/>
          <w:szCs w:val="20"/>
        </w:rPr>
      </w:pPr>
      <w:r>
        <w:rPr>
          <w:rFonts w:ascii="Arial" w:hAnsi="Arial" w:cs="Arial"/>
          <w:sz w:val="20"/>
          <w:szCs w:val="20"/>
        </w:rPr>
        <w:t>Theatre – giving regular performances.</w:t>
      </w:r>
    </w:p>
    <w:p w14:paraId="484ADA06" w14:textId="77777777" w:rsidR="003C2F53" w:rsidRPr="0053237D" w:rsidRDefault="003C2F53" w:rsidP="006D269E">
      <w:pPr>
        <w:jc w:val="both"/>
        <w:rPr>
          <w:rFonts w:ascii="Arial" w:hAnsi="Arial" w:cs="Arial"/>
          <w:sz w:val="12"/>
          <w:szCs w:val="12"/>
        </w:rPr>
      </w:pPr>
    </w:p>
    <w:p w14:paraId="263C2044" w14:textId="2DF200DE" w:rsidR="003C2F53" w:rsidRDefault="003C2F53" w:rsidP="006D269E">
      <w:pPr>
        <w:jc w:val="both"/>
        <w:rPr>
          <w:rFonts w:ascii="Arial" w:hAnsi="Arial" w:cs="Arial"/>
          <w:sz w:val="20"/>
          <w:szCs w:val="20"/>
        </w:rPr>
      </w:pPr>
      <w:r>
        <w:rPr>
          <w:rFonts w:ascii="Arial" w:hAnsi="Arial" w:cs="Arial"/>
          <w:sz w:val="20"/>
          <w:szCs w:val="20"/>
        </w:rPr>
        <w:t>Orchestra – “</w:t>
      </w:r>
      <w:r w:rsidRPr="0053237D">
        <w:rPr>
          <w:rFonts w:ascii="Arial" w:hAnsi="Arial" w:cs="Arial"/>
          <w:i/>
          <w:iCs/>
          <w:sz w:val="20"/>
          <w:szCs w:val="20"/>
        </w:rPr>
        <w:t>an important feature of camp life</w:t>
      </w:r>
      <w:r>
        <w:rPr>
          <w:rFonts w:ascii="Arial" w:hAnsi="Arial" w:cs="Arial"/>
          <w:sz w:val="20"/>
          <w:szCs w:val="20"/>
        </w:rPr>
        <w:t>.” Mostly light music with some classical concerts.</w:t>
      </w:r>
    </w:p>
    <w:p w14:paraId="1C122DB6" w14:textId="77777777" w:rsidR="00FB00B6" w:rsidRPr="0053237D" w:rsidRDefault="00FB00B6" w:rsidP="006D269E">
      <w:pPr>
        <w:jc w:val="both"/>
        <w:rPr>
          <w:rFonts w:ascii="Arial" w:hAnsi="Arial" w:cs="Arial"/>
          <w:sz w:val="16"/>
          <w:szCs w:val="16"/>
        </w:rPr>
      </w:pPr>
    </w:p>
    <w:p w14:paraId="7501F5D6" w14:textId="06875BF5" w:rsidR="00A77887" w:rsidRDefault="00A77887" w:rsidP="006D269E">
      <w:pPr>
        <w:jc w:val="both"/>
        <w:rPr>
          <w:rFonts w:ascii="Arial" w:hAnsi="Arial" w:cs="Arial"/>
          <w:sz w:val="20"/>
          <w:szCs w:val="20"/>
        </w:rPr>
      </w:pPr>
      <w:r w:rsidRPr="00A77887">
        <w:rPr>
          <w:rFonts w:ascii="Arial" w:hAnsi="Arial" w:cs="Arial"/>
          <w:b/>
          <w:bCs/>
          <w:sz w:val="20"/>
          <w:szCs w:val="20"/>
        </w:rPr>
        <w:t>15/16 April 1946</w:t>
      </w:r>
      <w:r>
        <w:rPr>
          <w:rFonts w:ascii="Arial" w:hAnsi="Arial" w:cs="Arial"/>
          <w:sz w:val="20"/>
          <w:szCs w:val="20"/>
        </w:rPr>
        <w:t xml:space="preserve"> – Visit to carry our political </w:t>
      </w:r>
      <w:r w:rsidR="00FB00B6">
        <w:rPr>
          <w:rFonts w:ascii="Arial" w:hAnsi="Arial" w:cs="Arial"/>
          <w:sz w:val="20"/>
          <w:szCs w:val="20"/>
        </w:rPr>
        <w:t>screen</w:t>
      </w:r>
      <w:r>
        <w:rPr>
          <w:rFonts w:ascii="Arial" w:hAnsi="Arial" w:cs="Arial"/>
          <w:sz w:val="20"/>
          <w:szCs w:val="20"/>
        </w:rPr>
        <w:t>ing. Strength c.980.</w:t>
      </w:r>
    </w:p>
    <w:p w14:paraId="6A563835" w14:textId="77777777" w:rsidR="00A77887" w:rsidRPr="00A77887" w:rsidRDefault="00A77887" w:rsidP="006D269E">
      <w:pPr>
        <w:jc w:val="both"/>
        <w:rPr>
          <w:rFonts w:ascii="Arial" w:hAnsi="Arial" w:cs="Arial"/>
          <w:sz w:val="12"/>
          <w:szCs w:val="12"/>
        </w:rPr>
      </w:pPr>
    </w:p>
    <w:p w14:paraId="792B2EF3" w14:textId="718D8A99" w:rsidR="00A77887" w:rsidRDefault="00A77887" w:rsidP="006D269E">
      <w:pPr>
        <w:jc w:val="both"/>
        <w:rPr>
          <w:rFonts w:ascii="Arial" w:hAnsi="Arial" w:cs="Arial"/>
          <w:sz w:val="20"/>
          <w:szCs w:val="20"/>
        </w:rPr>
      </w:pPr>
      <w:r>
        <w:rPr>
          <w:rFonts w:ascii="Arial" w:hAnsi="Arial" w:cs="Arial"/>
          <w:sz w:val="20"/>
          <w:szCs w:val="20"/>
        </w:rPr>
        <w:t>Commandant:</w:t>
      </w:r>
      <w:r>
        <w:rPr>
          <w:rFonts w:ascii="Arial" w:hAnsi="Arial" w:cs="Arial"/>
          <w:sz w:val="20"/>
          <w:szCs w:val="20"/>
        </w:rPr>
        <w:tab/>
        <w:t xml:space="preserve">Lt Col C </w:t>
      </w:r>
      <w:proofErr w:type="spellStart"/>
      <w:r>
        <w:rPr>
          <w:rFonts w:ascii="Arial" w:hAnsi="Arial" w:cs="Arial"/>
          <w:sz w:val="20"/>
          <w:szCs w:val="20"/>
        </w:rPr>
        <w:t>C</w:t>
      </w:r>
      <w:proofErr w:type="spellEnd"/>
      <w:r>
        <w:rPr>
          <w:rFonts w:ascii="Arial" w:hAnsi="Arial" w:cs="Arial"/>
          <w:sz w:val="20"/>
          <w:szCs w:val="20"/>
        </w:rPr>
        <w:t xml:space="preserve"> Smyth</w:t>
      </w:r>
      <w:r w:rsidR="0053237D">
        <w:rPr>
          <w:rFonts w:ascii="Arial" w:hAnsi="Arial" w:cs="Arial"/>
          <w:sz w:val="20"/>
          <w:szCs w:val="20"/>
        </w:rPr>
        <w:t xml:space="preserve"> OBE, MC.</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Camp leader:</w:t>
      </w:r>
      <w:r>
        <w:rPr>
          <w:rFonts w:ascii="Arial" w:hAnsi="Arial" w:cs="Arial"/>
          <w:sz w:val="20"/>
          <w:szCs w:val="20"/>
        </w:rPr>
        <w:tab/>
        <w:t>F Baer (A)</w:t>
      </w:r>
    </w:p>
    <w:p w14:paraId="02B17B56" w14:textId="14EBCA30" w:rsidR="00A77887" w:rsidRDefault="00A77887" w:rsidP="006D269E">
      <w:pPr>
        <w:jc w:val="both"/>
        <w:rPr>
          <w:rFonts w:ascii="Arial" w:hAnsi="Arial" w:cs="Arial"/>
          <w:sz w:val="20"/>
          <w:szCs w:val="20"/>
        </w:rPr>
      </w:pPr>
      <w:r>
        <w:rPr>
          <w:rFonts w:ascii="Arial" w:hAnsi="Arial" w:cs="Arial"/>
          <w:sz w:val="20"/>
          <w:szCs w:val="20"/>
        </w:rPr>
        <w:t>Assistant:</w:t>
      </w:r>
      <w:r>
        <w:rPr>
          <w:rFonts w:ascii="Arial" w:hAnsi="Arial" w:cs="Arial"/>
          <w:sz w:val="20"/>
          <w:szCs w:val="20"/>
        </w:rPr>
        <w:tab/>
        <w:t>Major A Hunter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Deputy C/L:</w:t>
      </w:r>
      <w:r>
        <w:rPr>
          <w:rFonts w:ascii="Arial" w:hAnsi="Arial" w:cs="Arial"/>
          <w:sz w:val="20"/>
          <w:szCs w:val="20"/>
        </w:rPr>
        <w:tab/>
        <w:t xml:space="preserve">H </w:t>
      </w:r>
      <w:proofErr w:type="spellStart"/>
      <w:r>
        <w:rPr>
          <w:rFonts w:ascii="Arial" w:hAnsi="Arial" w:cs="Arial"/>
          <w:sz w:val="20"/>
          <w:szCs w:val="20"/>
        </w:rPr>
        <w:t>Stehjuhn</w:t>
      </w:r>
      <w:proofErr w:type="spellEnd"/>
      <w:r>
        <w:rPr>
          <w:rFonts w:ascii="Arial" w:hAnsi="Arial" w:cs="Arial"/>
          <w:sz w:val="20"/>
          <w:szCs w:val="20"/>
        </w:rPr>
        <w:t xml:space="preserve"> (B)</w:t>
      </w:r>
      <w:r w:rsidR="00A22374">
        <w:rPr>
          <w:rFonts w:ascii="Arial" w:hAnsi="Arial" w:cs="Arial"/>
          <w:sz w:val="20"/>
          <w:szCs w:val="20"/>
        </w:rPr>
        <w:t xml:space="preserve"> [</w:t>
      </w:r>
      <w:proofErr w:type="spellStart"/>
      <w:r w:rsidR="00A22374">
        <w:rPr>
          <w:rFonts w:ascii="Arial" w:hAnsi="Arial" w:cs="Arial"/>
          <w:sz w:val="20"/>
          <w:szCs w:val="20"/>
        </w:rPr>
        <w:t>Stejuhn</w:t>
      </w:r>
      <w:proofErr w:type="spellEnd"/>
      <w:r w:rsidR="00A22374">
        <w:rPr>
          <w:rFonts w:ascii="Arial" w:hAnsi="Arial" w:cs="Arial"/>
          <w:sz w:val="20"/>
          <w:szCs w:val="20"/>
        </w:rPr>
        <w:t xml:space="preserve"> later in report</w:t>
      </w:r>
      <w:r w:rsidR="009C6871">
        <w:rPr>
          <w:rFonts w:ascii="Arial" w:hAnsi="Arial" w:cs="Arial"/>
          <w:sz w:val="20"/>
          <w:szCs w:val="20"/>
        </w:rPr>
        <w:t xml:space="preserve"> – </w:t>
      </w:r>
      <w:proofErr w:type="spellStart"/>
      <w:r w:rsidR="009C6871">
        <w:rPr>
          <w:rFonts w:ascii="Arial" w:hAnsi="Arial" w:cs="Arial"/>
          <w:sz w:val="20"/>
          <w:szCs w:val="20"/>
        </w:rPr>
        <w:t>Pejuhn</w:t>
      </w:r>
      <w:proofErr w:type="spellEnd"/>
      <w:r w:rsidR="009C6871">
        <w:rPr>
          <w:rFonts w:ascii="Arial" w:hAnsi="Arial" w:cs="Arial"/>
          <w:sz w:val="20"/>
          <w:szCs w:val="20"/>
        </w:rPr>
        <w:t xml:space="preserve"> in a different report</w:t>
      </w:r>
      <w:r w:rsidR="00A22374">
        <w:rPr>
          <w:rFonts w:ascii="Arial" w:hAnsi="Arial" w:cs="Arial"/>
          <w:sz w:val="20"/>
          <w:szCs w:val="20"/>
        </w:rPr>
        <w:t>]</w:t>
      </w:r>
    </w:p>
    <w:p w14:paraId="3F1CCCA3" w14:textId="104BC87C" w:rsidR="00A77887" w:rsidRDefault="00A77887" w:rsidP="006D269E">
      <w:pPr>
        <w:jc w:val="both"/>
        <w:rPr>
          <w:rFonts w:ascii="Arial" w:hAnsi="Arial" w:cs="Arial"/>
          <w:sz w:val="20"/>
          <w:szCs w:val="20"/>
        </w:rPr>
      </w:pPr>
      <w:r>
        <w:rPr>
          <w:rFonts w:ascii="Arial" w:hAnsi="Arial" w:cs="Arial"/>
          <w:sz w:val="20"/>
          <w:szCs w:val="20"/>
        </w:rPr>
        <w:t>Interpreter:</w:t>
      </w:r>
      <w:r>
        <w:rPr>
          <w:rFonts w:ascii="Arial" w:hAnsi="Arial" w:cs="Arial"/>
          <w:sz w:val="20"/>
          <w:szCs w:val="20"/>
        </w:rPr>
        <w:tab/>
        <w:t>S/Sgt V R Shuttleworth (REME)</w:t>
      </w:r>
      <w:r w:rsidR="00A22374">
        <w:rPr>
          <w:rFonts w:ascii="Arial" w:hAnsi="Arial" w:cs="Arial"/>
          <w:sz w:val="20"/>
          <w:szCs w:val="20"/>
        </w:rPr>
        <w:tab/>
      </w:r>
      <w:r w:rsidR="00A22374">
        <w:rPr>
          <w:rFonts w:ascii="Arial" w:hAnsi="Arial" w:cs="Arial"/>
          <w:sz w:val="20"/>
          <w:szCs w:val="20"/>
        </w:rPr>
        <w:tab/>
      </w:r>
      <w:r w:rsidR="00A22374">
        <w:rPr>
          <w:rFonts w:ascii="Arial" w:hAnsi="Arial" w:cs="Arial"/>
          <w:sz w:val="20"/>
          <w:szCs w:val="20"/>
        </w:rPr>
        <w:tab/>
      </w:r>
      <w:r w:rsidR="00A22374">
        <w:rPr>
          <w:rFonts w:ascii="Arial" w:hAnsi="Arial" w:cs="Arial"/>
          <w:sz w:val="20"/>
          <w:szCs w:val="20"/>
        </w:rPr>
        <w:tab/>
      </w:r>
      <w:r w:rsidR="00A22374">
        <w:rPr>
          <w:rFonts w:ascii="Arial" w:hAnsi="Arial" w:cs="Arial"/>
          <w:sz w:val="20"/>
          <w:szCs w:val="20"/>
        </w:rPr>
        <w:tab/>
      </w:r>
      <w:r w:rsidR="00A22374">
        <w:rPr>
          <w:rFonts w:ascii="Arial" w:hAnsi="Arial" w:cs="Arial"/>
          <w:sz w:val="20"/>
          <w:szCs w:val="20"/>
        </w:rPr>
        <w:tab/>
        <w:t>German M.O.:</w:t>
      </w:r>
      <w:r w:rsidR="00A22374">
        <w:rPr>
          <w:rFonts w:ascii="Arial" w:hAnsi="Arial" w:cs="Arial"/>
          <w:sz w:val="20"/>
          <w:szCs w:val="20"/>
        </w:rPr>
        <w:tab/>
        <w:t>Dr H Jordan (A), “</w:t>
      </w:r>
      <w:r w:rsidR="00A22374" w:rsidRPr="00A22374">
        <w:rPr>
          <w:rFonts w:ascii="Arial" w:hAnsi="Arial" w:cs="Arial"/>
          <w:i/>
          <w:iCs/>
          <w:sz w:val="20"/>
          <w:szCs w:val="20"/>
        </w:rPr>
        <w:t>definitely an Anti-Nazi.”</w:t>
      </w:r>
    </w:p>
    <w:p w14:paraId="50DCDFB3" w14:textId="7D8F8405" w:rsidR="00AC5431" w:rsidRPr="00A77887" w:rsidRDefault="00AC5431" w:rsidP="006D269E">
      <w:pPr>
        <w:jc w:val="both"/>
        <w:rPr>
          <w:rFonts w:ascii="Arial" w:hAnsi="Arial" w:cs="Arial"/>
          <w:sz w:val="12"/>
          <w:szCs w:val="12"/>
        </w:rPr>
      </w:pPr>
    </w:p>
    <w:p w14:paraId="7CBDD771" w14:textId="2111270B" w:rsidR="00A77887" w:rsidRDefault="00A77887" w:rsidP="006D269E">
      <w:pPr>
        <w:jc w:val="both"/>
        <w:rPr>
          <w:rFonts w:ascii="Arial" w:hAnsi="Arial" w:cs="Arial"/>
          <w:sz w:val="20"/>
          <w:szCs w:val="20"/>
        </w:rPr>
      </w:pPr>
      <w:r>
        <w:rPr>
          <w:rFonts w:ascii="Arial" w:hAnsi="Arial" w:cs="Arial"/>
          <w:sz w:val="20"/>
          <w:szCs w:val="20"/>
        </w:rPr>
        <w:t xml:space="preserve">The Commandant was </w:t>
      </w:r>
      <w:r w:rsidR="003D5C78">
        <w:rPr>
          <w:rFonts w:ascii="Arial" w:hAnsi="Arial" w:cs="Arial"/>
          <w:sz w:val="20"/>
          <w:szCs w:val="20"/>
        </w:rPr>
        <w:t>regarded as</w:t>
      </w:r>
      <w:r>
        <w:rPr>
          <w:rFonts w:ascii="Arial" w:hAnsi="Arial" w:cs="Arial"/>
          <w:sz w:val="20"/>
          <w:szCs w:val="20"/>
        </w:rPr>
        <w:t xml:space="preserve"> co-operative with the aims of re-education</w:t>
      </w:r>
      <w:r w:rsidR="003D5C78">
        <w:rPr>
          <w:rFonts w:ascii="Arial" w:hAnsi="Arial" w:cs="Arial"/>
          <w:sz w:val="20"/>
          <w:szCs w:val="20"/>
        </w:rPr>
        <w:t xml:space="preserve"> – note that this did not mean he actually did anything about it</w:t>
      </w:r>
      <w:r>
        <w:rPr>
          <w:rFonts w:ascii="Arial" w:hAnsi="Arial" w:cs="Arial"/>
          <w:sz w:val="20"/>
          <w:szCs w:val="20"/>
        </w:rPr>
        <w:t>.</w:t>
      </w:r>
    </w:p>
    <w:p w14:paraId="5E0B9502" w14:textId="77777777" w:rsidR="00A22374" w:rsidRPr="00A22374" w:rsidRDefault="00A22374" w:rsidP="006D269E">
      <w:pPr>
        <w:jc w:val="both"/>
        <w:rPr>
          <w:rFonts w:ascii="Arial" w:hAnsi="Arial" w:cs="Arial"/>
          <w:sz w:val="12"/>
          <w:szCs w:val="12"/>
        </w:rPr>
      </w:pPr>
    </w:p>
    <w:p w14:paraId="3EA976F3" w14:textId="5DCE1571" w:rsidR="00A22374" w:rsidRDefault="00A22374" w:rsidP="006D269E">
      <w:pPr>
        <w:jc w:val="both"/>
        <w:rPr>
          <w:rFonts w:ascii="Arial" w:hAnsi="Arial" w:cs="Arial"/>
          <w:sz w:val="20"/>
          <w:szCs w:val="20"/>
        </w:rPr>
      </w:pPr>
      <w:r>
        <w:rPr>
          <w:rFonts w:ascii="Arial" w:hAnsi="Arial" w:cs="Arial"/>
          <w:sz w:val="20"/>
          <w:szCs w:val="20"/>
        </w:rPr>
        <w:t>The Camp Leader had attended the special training course at Ascot and was due for repatriation.</w:t>
      </w:r>
    </w:p>
    <w:p w14:paraId="41961B78" w14:textId="77777777" w:rsidR="00A22374" w:rsidRPr="00A22374" w:rsidRDefault="00A22374" w:rsidP="006D269E">
      <w:pPr>
        <w:jc w:val="both"/>
        <w:rPr>
          <w:rFonts w:ascii="Arial" w:hAnsi="Arial" w:cs="Arial"/>
          <w:sz w:val="12"/>
          <w:szCs w:val="12"/>
        </w:rPr>
      </w:pPr>
    </w:p>
    <w:p w14:paraId="4C353938" w14:textId="00BE9306" w:rsidR="00A22374" w:rsidRDefault="00A22374" w:rsidP="006D269E">
      <w:pPr>
        <w:jc w:val="both"/>
        <w:rPr>
          <w:rFonts w:ascii="Arial" w:hAnsi="Arial" w:cs="Arial"/>
          <w:sz w:val="20"/>
          <w:szCs w:val="20"/>
        </w:rPr>
      </w:pPr>
      <w:r>
        <w:rPr>
          <w:rFonts w:ascii="Arial" w:hAnsi="Arial" w:cs="Arial"/>
          <w:sz w:val="20"/>
          <w:szCs w:val="20"/>
        </w:rPr>
        <w:t>The deputy C/L was aged 26, “</w:t>
      </w:r>
      <w:r w:rsidRPr="00A22374">
        <w:rPr>
          <w:rFonts w:ascii="Arial" w:hAnsi="Arial" w:cs="Arial"/>
          <w:i/>
          <w:iCs/>
          <w:sz w:val="20"/>
          <w:szCs w:val="20"/>
        </w:rPr>
        <w:t>a bright and pleasant type who is gaining a reputation for efficiency</w:t>
      </w:r>
      <w:r>
        <w:rPr>
          <w:rFonts w:ascii="Arial" w:hAnsi="Arial" w:cs="Arial"/>
          <w:sz w:val="20"/>
          <w:szCs w:val="20"/>
        </w:rPr>
        <w:t>.”</w:t>
      </w:r>
    </w:p>
    <w:p w14:paraId="3029E11B" w14:textId="77777777" w:rsidR="00A77887" w:rsidRPr="00A77887" w:rsidRDefault="00A77887" w:rsidP="006D269E">
      <w:pPr>
        <w:jc w:val="both"/>
        <w:rPr>
          <w:rFonts w:ascii="Arial" w:hAnsi="Arial" w:cs="Arial"/>
          <w:sz w:val="12"/>
          <w:szCs w:val="12"/>
        </w:rPr>
      </w:pPr>
    </w:p>
    <w:tbl>
      <w:tblPr>
        <w:tblStyle w:val="TableGrid"/>
        <w:tblW w:w="0" w:type="auto"/>
        <w:tblLook w:val="04A0" w:firstRow="1" w:lastRow="0" w:firstColumn="1" w:lastColumn="0" w:noHBand="0" w:noVBand="1"/>
      </w:tblPr>
      <w:tblGrid>
        <w:gridCol w:w="2689"/>
        <w:gridCol w:w="1411"/>
        <w:gridCol w:w="1411"/>
        <w:gridCol w:w="1411"/>
        <w:gridCol w:w="1411"/>
        <w:gridCol w:w="1411"/>
        <w:gridCol w:w="1411"/>
        <w:gridCol w:w="1411"/>
        <w:gridCol w:w="1411"/>
        <w:gridCol w:w="1411"/>
      </w:tblGrid>
      <w:tr w:rsidR="00A77887" w14:paraId="6C1FC32E" w14:textId="77777777" w:rsidTr="00A22374">
        <w:tc>
          <w:tcPr>
            <w:tcW w:w="2689" w:type="dxa"/>
            <w:tcBorders>
              <w:top w:val="nil"/>
              <w:left w:val="nil"/>
              <w:bottom w:val="nil"/>
              <w:right w:val="single" w:sz="4" w:space="0" w:color="auto"/>
            </w:tcBorders>
          </w:tcPr>
          <w:p w14:paraId="1F190433" w14:textId="5213824C" w:rsidR="00A77887" w:rsidRDefault="00A77887" w:rsidP="006D269E">
            <w:pPr>
              <w:jc w:val="both"/>
              <w:rPr>
                <w:rFonts w:ascii="Arial" w:hAnsi="Arial" w:cs="Arial"/>
                <w:sz w:val="20"/>
                <w:szCs w:val="20"/>
              </w:rPr>
            </w:pPr>
            <w:r>
              <w:rPr>
                <w:rFonts w:ascii="Arial" w:hAnsi="Arial" w:cs="Arial"/>
                <w:sz w:val="20"/>
                <w:szCs w:val="20"/>
              </w:rPr>
              <w:t>Political grading:</w:t>
            </w:r>
          </w:p>
        </w:tc>
        <w:tc>
          <w:tcPr>
            <w:tcW w:w="1411" w:type="dxa"/>
            <w:tcBorders>
              <w:left w:val="single" w:sz="4" w:space="0" w:color="auto"/>
            </w:tcBorders>
          </w:tcPr>
          <w:p w14:paraId="1DC2CA6F" w14:textId="3AE6C320" w:rsidR="00A77887" w:rsidRDefault="00A77887" w:rsidP="00A22374">
            <w:pPr>
              <w:jc w:val="center"/>
              <w:rPr>
                <w:rFonts w:ascii="Arial" w:hAnsi="Arial" w:cs="Arial"/>
                <w:sz w:val="20"/>
                <w:szCs w:val="20"/>
              </w:rPr>
            </w:pPr>
            <w:r>
              <w:rPr>
                <w:rFonts w:ascii="Arial" w:hAnsi="Arial" w:cs="Arial"/>
                <w:sz w:val="20"/>
                <w:szCs w:val="20"/>
              </w:rPr>
              <w:t>A+</w:t>
            </w:r>
          </w:p>
        </w:tc>
        <w:tc>
          <w:tcPr>
            <w:tcW w:w="1411" w:type="dxa"/>
          </w:tcPr>
          <w:p w14:paraId="54DCB6C0" w14:textId="41D877D2" w:rsidR="00A77887" w:rsidRDefault="00A77887" w:rsidP="00A22374">
            <w:pPr>
              <w:jc w:val="center"/>
              <w:rPr>
                <w:rFonts w:ascii="Arial" w:hAnsi="Arial" w:cs="Arial"/>
                <w:sz w:val="20"/>
                <w:szCs w:val="20"/>
              </w:rPr>
            </w:pPr>
            <w:r>
              <w:rPr>
                <w:rFonts w:ascii="Arial" w:hAnsi="Arial" w:cs="Arial"/>
                <w:sz w:val="20"/>
                <w:szCs w:val="20"/>
              </w:rPr>
              <w:t>A</w:t>
            </w:r>
          </w:p>
        </w:tc>
        <w:tc>
          <w:tcPr>
            <w:tcW w:w="1411" w:type="dxa"/>
          </w:tcPr>
          <w:p w14:paraId="325BC6F5" w14:textId="576D7C16" w:rsidR="00A77887" w:rsidRDefault="00A77887" w:rsidP="00A22374">
            <w:pPr>
              <w:jc w:val="center"/>
              <w:rPr>
                <w:rFonts w:ascii="Arial" w:hAnsi="Arial" w:cs="Arial"/>
                <w:sz w:val="20"/>
                <w:szCs w:val="20"/>
              </w:rPr>
            </w:pPr>
            <w:r>
              <w:rPr>
                <w:rFonts w:ascii="Arial" w:hAnsi="Arial" w:cs="Arial"/>
                <w:sz w:val="20"/>
                <w:szCs w:val="20"/>
              </w:rPr>
              <w:t>A-</w:t>
            </w:r>
          </w:p>
        </w:tc>
        <w:tc>
          <w:tcPr>
            <w:tcW w:w="1411" w:type="dxa"/>
          </w:tcPr>
          <w:p w14:paraId="05EC6B5E" w14:textId="5391A3F9" w:rsidR="00A77887" w:rsidRDefault="00A77887" w:rsidP="00A22374">
            <w:pPr>
              <w:jc w:val="center"/>
              <w:rPr>
                <w:rFonts w:ascii="Arial" w:hAnsi="Arial" w:cs="Arial"/>
                <w:sz w:val="20"/>
                <w:szCs w:val="20"/>
              </w:rPr>
            </w:pPr>
            <w:r>
              <w:rPr>
                <w:rFonts w:ascii="Arial" w:hAnsi="Arial" w:cs="Arial"/>
                <w:sz w:val="20"/>
                <w:szCs w:val="20"/>
              </w:rPr>
              <w:t>B+</w:t>
            </w:r>
          </w:p>
        </w:tc>
        <w:tc>
          <w:tcPr>
            <w:tcW w:w="1411" w:type="dxa"/>
          </w:tcPr>
          <w:p w14:paraId="59DF97C4" w14:textId="154C5EFA" w:rsidR="00A77887" w:rsidRDefault="00A77887" w:rsidP="00A22374">
            <w:pPr>
              <w:jc w:val="center"/>
              <w:rPr>
                <w:rFonts w:ascii="Arial" w:hAnsi="Arial" w:cs="Arial"/>
                <w:sz w:val="20"/>
                <w:szCs w:val="20"/>
              </w:rPr>
            </w:pPr>
            <w:r>
              <w:rPr>
                <w:rFonts w:ascii="Arial" w:hAnsi="Arial" w:cs="Arial"/>
                <w:sz w:val="20"/>
                <w:szCs w:val="20"/>
              </w:rPr>
              <w:t>B</w:t>
            </w:r>
          </w:p>
        </w:tc>
        <w:tc>
          <w:tcPr>
            <w:tcW w:w="1411" w:type="dxa"/>
          </w:tcPr>
          <w:p w14:paraId="71CE10E4" w14:textId="2BCF3AF0" w:rsidR="00A77887" w:rsidRDefault="00A77887" w:rsidP="00A22374">
            <w:pPr>
              <w:jc w:val="center"/>
              <w:rPr>
                <w:rFonts w:ascii="Arial" w:hAnsi="Arial" w:cs="Arial"/>
                <w:sz w:val="20"/>
                <w:szCs w:val="20"/>
              </w:rPr>
            </w:pPr>
            <w:r>
              <w:rPr>
                <w:rFonts w:ascii="Arial" w:hAnsi="Arial" w:cs="Arial"/>
                <w:sz w:val="20"/>
                <w:szCs w:val="20"/>
              </w:rPr>
              <w:t>B-</w:t>
            </w:r>
          </w:p>
        </w:tc>
        <w:tc>
          <w:tcPr>
            <w:tcW w:w="1411" w:type="dxa"/>
          </w:tcPr>
          <w:p w14:paraId="096B011A" w14:textId="4814CBCC" w:rsidR="00A77887" w:rsidRDefault="00A77887" w:rsidP="00A22374">
            <w:pPr>
              <w:jc w:val="center"/>
              <w:rPr>
                <w:rFonts w:ascii="Arial" w:hAnsi="Arial" w:cs="Arial"/>
                <w:sz w:val="20"/>
                <w:szCs w:val="20"/>
              </w:rPr>
            </w:pPr>
            <w:r>
              <w:rPr>
                <w:rFonts w:ascii="Arial" w:hAnsi="Arial" w:cs="Arial"/>
                <w:sz w:val="20"/>
                <w:szCs w:val="20"/>
              </w:rPr>
              <w:t>C</w:t>
            </w:r>
          </w:p>
        </w:tc>
        <w:tc>
          <w:tcPr>
            <w:tcW w:w="1411" w:type="dxa"/>
          </w:tcPr>
          <w:p w14:paraId="6916091A" w14:textId="55CBBE43" w:rsidR="00A77887" w:rsidRDefault="00A77887" w:rsidP="00A22374">
            <w:pPr>
              <w:jc w:val="center"/>
              <w:rPr>
                <w:rFonts w:ascii="Arial" w:hAnsi="Arial" w:cs="Arial"/>
                <w:sz w:val="20"/>
                <w:szCs w:val="20"/>
              </w:rPr>
            </w:pPr>
            <w:r>
              <w:rPr>
                <w:rFonts w:ascii="Arial" w:hAnsi="Arial" w:cs="Arial"/>
                <w:sz w:val="20"/>
                <w:szCs w:val="20"/>
              </w:rPr>
              <w:t>C+</w:t>
            </w:r>
          </w:p>
        </w:tc>
        <w:tc>
          <w:tcPr>
            <w:tcW w:w="1411" w:type="dxa"/>
          </w:tcPr>
          <w:p w14:paraId="0D680F4D" w14:textId="7080BBCA" w:rsidR="00A77887" w:rsidRDefault="00A77887" w:rsidP="00A22374">
            <w:pPr>
              <w:jc w:val="center"/>
              <w:rPr>
                <w:rFonts w:ascii="Arial" w:hAnsi="Arial" w:cs="Arial"/>
                <w:sz w:val="20"/>
                <w:szCs w:val="20"/>
              </w:rPr>
            </w:pPr>
            <w:r>
              <w:rPr>
                <w:rFonts w:ascii="Arial" w:hAnsi="Arial" w:cs="Arial"/>
                <w:sz w:val="20"/>
                <w:szCs w:val="20"/>
              </w:rPr>
              <w:t>Unknown</w:t>
            </w:r>
          </w:p>
        </w:tc>
      </w:tr>
      <w:tr w:rsidR="00A77887" w14:paraId="2655A096" w14:textId="77777777" w:rsidTr="00A22374">
        <w:tc>
          <w:tcPr>
            <w:tcW w:w="2689" w:type="dxa"/>
            <w:tcBorders>
              <w:top w:val="nil"/>
              <w:left w:val="nil"/>
              <w:bottom w:val="nil"/>
              <w:right w:val="single" w:sz="4" w:space="0" w:color="auto"/>
            </w:tcBorders>
          </w:tcPr>
          <w:p w14:paraId="198F9D1F" w14:textId="77777777" w:rsidR="00A77887" w:rsidRDefault="00A77887" w:rsidP="006D269E">
            <w:pPr>
              <w:jc w:val="both"/>
              <w:rPr>
                <w:rFonts w:ascii="Arial" w:hAnsi="Arial" w:cs="Arial"/>
                <w:sz w:val="20"/>
                <w:szCs w:val="20"/>
              </w:rPr>
            </w:pPr>
          </w:p>
        </w:tc>
        <w:tc>
          <w:tcPr>
            <w:tcW w:w="1411" w:type="dxa"/>
            <w:tcBorders>
              <w:left w:val="single" w:sz="4" w:space="0" w:color="auto"/>
            </w:tcBorders>
          </w:tcPr>
          <w:p w14:paraId="358B66D5" w14:textId="03D4CC97" w:rsidR="00A77887" w:rsidRDefault="00A77887" w:rsidP="00A22374">
            <w:pPr>
              <w:jc w:val="center"/>
              <w:rPr>
                <w:rFonts w:ascii="Arial" w:hAnsi="Arial" w:cs="Arial"/>
                <w:sz w:val="20"/>
                <w:szCs w:val="20"/>
              </w:rPr>
            </w:pPr>
            <w:r>
              <w:rPr>
                <w:rFonts w:ascii="Arial" w:hAnsi="Arial" w:cs="Arial"/>
                <w:sz w:val="20"/>
                <w:szCs w:val="20"/>
              </w:rPr>
              <w:t>-</w:t>
            </w:r>
          </w:p>
        </w:tc>
        <w:tc>
          <w:tcPr>
            <w:tcW w:w="1411" w:type="dxa"/>
          </w:tcPr>
          <w:p w14:paraId="3FF4D88A" w14:textId="06F1B4BA" w:rsidR="00A77887" w:rsidRDefault="00A77887" w:rsidP="00A22374">
            <w:pPr>
              <w:jc w:val="center"/>
              <w:rPr>
                <w:rFonts w:ascii="Arial" w:hAnsi="Arial" w:cs="Arial"/>
                <w:sz w:val="20"/>
                <w:szCs w:val="20"/>
              </w:rPr>
            </w:pPr>
            <w:r>
              <w:rPr>
                <w:rFonts w:ascii="Arial" w:hAnsi="Arial" w:cs="Arial"/>
                <w:sz w:val="20"/>
                <w:szCs w:val="20"/>
              </w:rPr>
              <w:t>75</w:t>
            </w:r>
          </w:p>
        </w:tc>
        <w:tc>
          <w:tcPr>
            <w:tcW w:w="1411" w:type="dxa"/>
          </w:tcPr>
          <w:p w14:paraId="2F23F3D6" w14:textId="01AEF04E" w:rsidR="00A77887" w:rsidRDefault="00A77887" w:rsidP="00A22374">
            <w:pPr>
              <w:jc w:val="center"/>
              <w:rPr>
                <w:rFonts w:ascii="Arial" w:hAnsi="Arial" w:cs="Arial"/>
                <w:sz w:val="20"/>
                <w:szCs w:val="20"/>
              </w:rPr>
            </w:pPr>
            <w:r>
              <w:rPr>
                <w:rFonts w:ascii="Arial" w:hAnsi="Arial" w:cs="Arial"/>
                <w:sz w:val="20"/>
                <w:szCs w:val="20"/>
              </w:rPr>
              <w:t>-</w:t>
            </w:r>
          </w:p>
        </w:tc>
        <w:tc>
          <w:tcPr>
            <w:tcW w:w="1411" w:type="dxa"/>
          </w:tcPr>
          <w:p w14:paraId="114E1A15" w14:textId="1DCB2724" w:rsidR="00A77887" w:rsidRDefault="00A77887" w:rsidP="00A22374">
            <w:pPr>
              <w:jc w:val="center"/>
              <w:rPr>
                <w:rFonts w:ascii="Arial" w:hAnsi="Arial" w:cs="Arial"/>
                <w:sz w:val="20"/>
                <w:szCs w:val="20"/>
              </w:rPr>
            </w:pPr>
            <w:r>
              <w:rPr>
                <w:rFonts w:ascii="Arial" w:hAnsi="Arial" w:cs="Arial"/>
                <w:sz w:val="20"/>
                <w:szCs w:val="20"/>
              </w:rPr>
              <w:t>45</w:t>
            </w:r>
          </w:p>
        </w:tc>
        <w:tc>
          <w:tcPr>
            <w:tcW w:w="1411" w:type="dxa"/>
          </w:tcPr>
          <w:p w14:paraId="7C4B5A16" w14:textId="2A68F1F8" w:rsidR="00A77887" w:rsidRDefault="00A77887" w:rsidP="00A22374">
            <w:pPr>
              <w:jc w:val="center"/>
              <w:rPr>
                <w:rFonts w:ascii="Arial" w:hAnsi="Arial" w:cs="Arial"/>
                <w:sz w:val="20"/>
                <w:szCs w:val="20"/>
              </w:rPr>
            </w:pPr>
            <w:r>
              <w:rPr>
                <w:rFonts w:ascii="Arial" w:hAnsi="Arial" w:cs="Arial"/>
                <w:sz w:val="20"/>
                <w:szCs w:val="20"/>
              </w:rPr>
              <w:t>676</w:t>
            </w:r>
          </w:p>
        </w:tc>
        <w:tc>
          <w:tcPr>
            <w:tcW w:w="1411" w:type="dxa"/>
          </w:tcPr>
          <w:p w14:paraId="71CC029D" w14:textId="7CE6A097" w:rsidR="00A77887" w:rsidRDefault="00A77887" w:rsidP="00A22374">
            <w:pPr>
              <w:jc w:val="center"/>
              <w:rPr>
                <w:rFonts w:ascii="Arial" w:hAnsi="Arial" w:cs="Arial"/>
                <w:sz w:val="20"/>
                <w:szCs w:val="20"/>
              </w:rPr>
            </w:pPr>
            <w:r>
              <w:rPr>
                <w:rFonts w:ascii="Arial" w:hAnsi="Arial" w:cs="Arial"/>
                <w:sz w:val="20"/>
                <w:szCs w:val="20"/>
              </w:rPr>
              <w:t>33</w:t>
            </w:r>
          </w:p>
        </w:tc>
        <w:tc>
          <w:tcPr>
            <w:tcW w:w="1411" w:type="dxa"/>
          </w:tcPr>
          <w:p w14:paraId="3A8D2E5B" w14:textId="20C6179A" w:rsidR="00A77887" w:rsidRDefault="00A77887" w:rsidP="00A22374">
            <w:pPr>
              <w:jc w:val="center"/>
              <w:rPr>
                <w:rFonts w:ascii="Arial" w:hAnsi="Arial" w:cs="Arial"/>
                <w:sz w:val="20"/>
                <w:szCs w:val="20"/>
              </w:rPr>
            </w:pPr>
            <w:r>
              <w:rPr>
                <w:rFonts w:ascii="Arial" w:hAnsi="Arial" w:cs="Arial"/>
                <w:sz w:val="20"/>
                <w:szCs w:val="20"/>
              </w:rPr>
              <w:t>137</w:t>
            </w:r>
          </w:p>
        </w:tc>
        <w:tc>
          <w:tcPr>
            <w:tcW w:w="1411" w:type="dxa"/>
          </w:tcPr>
          <w:p w14:paraId="5538337F" w14:textId="6A84299D" w:rsidR="00A77887" w:rsidRDefault="00A77887" w:rsidP="00A22374">
            <w:pPr>
              <w:jc w:val="center"/>
              <w:rPr>
                <w:rFonts w:ascii="Arial" w:hAnsi="Arial" w:cs="Arial"/>
                <w:sz w:val="20"/>
                <w:szCs w:val="20"/>
              </w:rPr>
            </w:pPr>
            <w:r>
              <w:rPr>
                <w:rFonts w:ascii="Arial" w:hAnsi="Arial" w:cs="Arial"/>
                <w:sz w:val="20"/>
                <w:szCs w:val="20"/>
              </w:rPr>
              <w:t>1</w:t>
            </w:r>
          </w:p>
        </w:tc>
        <w:tc>
          <w:tcPr>
            <w:tcW w:w="1411" w:type="dxa"/>
          </w:tcPr>
          <w:p w14:paraId="681C7231" w14:textId="6B3D4E7D" w:rsidR="00A77887" w:rsidRDefault="00A77887" w:rsidP="00A22374">
            <w:pPr>
              <w:jc w:val="center"/>
              <w:rPr>
                <w:rFonts w:ascii="Arial" w:hAnsi="Arial" w:cs="Arial"/>
                <w:sz w:val="20"/>
                <w:szCs w:val="20"/>
              </w:rPr>
            </w:pPr>
            <w:r>
              <w:rPr>
                <w:rFonts w:ascii="Arial" w:hAnsi="Arial" w:cs="Arial"/>
                <w:sz w:val="20"/>
                <w:szCs w:val="20"/>
              </w:rPr>
              <w:t>9</w:t>
            </w:r>
          </w:p>
        </w:tc>
      </w:tr>
    </w:tbl>
    <w:p w14:paraId="1EE0F7AD" w14:textId="77777777" w:rsidR="00A77887" w:rsidRPr="0053237D" w:rsidRDefault="00A77887" w:rsidP="006D269E">
      <w:pPr>
        <w:jc w:val="both"/>
        <w:rPr>
          <w:rFonts w:ascii="Arial" w:hAnsi="Arial" w:cs="Arial"/>
          <w:sz w:val="16"/>
          <w:szCs w:val="16"/>
        </w:rPr>
      </w:pPr>
    </w:p>
    <w:p w14:paraId="0A740C71" w14:textId="1599D9E0" w:rsidR="00A77887" w:rsidRDefault="0053237D" w:rsidP="006D269E">
      <w:pPr>
        <w:jc w:val="both"/>
        <w:rPr>
          <w:rFonts w:ascii="Arial" w:hAnsi="Arial" w:cs="Arial"/>
          <w:sz w:val="20"/>
          <w:szCs w:val="20"/>
        </w:rPr>
      </w:pPr>
      <w:r w:rsidRPr="0053237D">
        <w:rPr>
          <w:rFonts w:ascii="Arial" w:hAnsi="Arial" w:cs="Arial"/>
          <w:b/>
          <w:bCs/>
          <w:sz w:val="20"/>
          <w:szCs w:val="20"/>
        </w:rPr>
        <w:t>5 June 1946</w:t>
      </w:r>
      <w:r>
        <w:rPr>
          <w:rFonts w:ascii="Arial" w:hAnsi="Arial" w:cs="Arial"/>
          <w:sz w:val="20"/>
          <w:szCs w:val="20"/>
        </w:rPr>
        <w:t xml:space="preserve"> – English Inspector’s Report. Total strength; 1084 in main, 2 hostels and billets.</w:t>
      </w:r>
      <w:r w:rsidR="00741DBE">
        <w:rPr>
          <w:rFonts w:ascii="Arial" w:hAnsi="Arial" w:cs="Arial"/>
          <w:sz w:val="20"/>
          <w:szCs w:val="20"/>
        </w:rPr>
        <w:t xml:space="preserve"> 1</w:t>
      </w:r>
      <w:r w:rsidR="004008EF">
        <w:rPr>
          <w:rFonts w:ascii="Arial" w:hAnsi="Arial" w:cs="Arial"/>
          <w:sz w:val="20"/>
          <w:szCs w:val="20"/>
        </w:rPr>
        <w:t>33</w:t>
      </w:r>
      <w:r w:rsidR="00741DBE">
        <w:rPr>
          <w:rFonts w:ascii="Arial" w:hAnsi="Arial" w:cs="Arial"/>
          <w:sz w:val="20"/>
          <w:szCs w:val="20"/>
        </w:rPr>
        <w:t xml:space="preserve"> pupils in </w:t>
      </w:r>
      <w:r w:rsidR="004008EF">
        <w:rPr>
          <w:rFonts w:ascii="Arial" w:hAnsi="Arial" w:cs="Arial"/>
          <w:sz w:val="20"/>
          <w:szCs w:val="20"/>
        </w:rPr>
        <w:t>8</w:t>
      </w:r>
      <w:r w:rsidR="00741DBE">
        <w:rPr>
          <w:rFonts w:ascii="Arial" w:hAnsi="Arial" w:cs="Arial"/>
          <w:sz w:val="20"/>
          <w:szCs w:val="20"/>
        </w:rPr>
        <w:t xml:space="preserve"> classes</w:t>
      </w:r>
      <w:r w:rsidR="004008EF">
        <w:rPr>
          <w:rFonts w:ascii="Arial" w:hAnsi="Arial" w:cs="Arial"/>
          <w:sz w:val="20"/>
          <w:szCs w:val="20"/>
        </w:rPr>
        <w:t xml:space="preserve"> at all sites</w:t>
      </w:r>
      <w:r w:rsidR="00741DBE">
        <w:rPr>
          <w:rFonts w:ascii="Arial" w:hAnsi="Arial" w:cs="Arial"/>
          <w:sz w:val="20"/>
          <w:szCs w:val="20"/>
        </w:rPr>
        <w:t>.</w:t>
      </w:r>
    </w:p>
    <w:p w14:paraId="5463649C" w14:textId="77777777" w:rsidR="0053237D" w:rsidRPr="00741DBE" w:rsidRDefault="0053237D" w:rsidP="006D269E">
      <w:pPr>
        <w:jc w:val="both"/>
        <w:rPr>
          <w:rFonts w:ascii="Arial" w:hAnsi="Arial" w:cs="Arial"/>
          <w:sz w:val="12"/>
          <w:szCs w:val="12"/>
        </w:rPr>
      </w:pPr>
    </w:p>
    <w:p w14:paraId="2273472D" w14:textId="4A8F3238" w:rsidR="00A77887" w:rsidRDefault="0053237D" w:rsidP="006D269E">
      <w:pPr>
        <w:jc w:val="both"/>
        <w:rPr>
          <w:rFonts w:ascii="Arial" w:hAnsi="Arial" w:cs="Arial"/>
          <w:sz w:val="20"/>
          <w:szCs w:val="20"/>
        </w:rPr>
      </w:pPr>
      <w:r>
        <w:rPr>
          <w:rFonts w:ascii="Arial" w:hAnsi="Arial" w:cs="Arial"/>
          <w:sz w:val="20"/>
          <w:szCs w:val="20"/>
        </w:rPr>
        <w:t>Lagersprecher (Camp Leader): Lieberknecht</w:t>
      </w:r>
    </w:p>
    <w:p w14:paraId="1A2A6D2E" w14:textId="77777777" w:rsidR="00741DBE" w:rsidRPr="00741DBE" w:rsidRDefault="00741DBE" w:rsidP="006D269E">
      <w:pPr>
        <w:jc w:val="both"/>
        <w:rPr>
          <w:rFonts w:ascii="Arial" w:hAnsi="Arial" w:cs="Arial"/>
          <w:sz w:val="12"/>
          <w:szCs w:val="12"/>
        </w:rPr>
      </w:pPr>
    </w:p>
    <w:p w14:paraId="4315106B" w14:textId="7DB8865B" w:rsidR="00741DBE" w:rsidRDefault="00741DBE" w:rsidP="006D269E">
      <w:pPr>
        <w:jc w:val="both"/>
        <w:rPr>
          <w:rFonts w:ascii="Arial" w:hAnsi="Arial" w:cs="Arial"/>
          <w:sz w:val="20"/>
          <w:szCs w:val="20"/>
        </w:rPr>
      </w:pPr>
      <w:r>
        <w:rPr>
          <w:rFonts w:ascii="Arial" w:hAnsi="Arial" w:cs="Arial"/>
          <w:sz w:val="20"/>
          <w:szCs w:val="20"/>
        </w:rPr>
        <w:t>94 pows still in tents, the rest in huts.</w:t>
      </w:r>
    </w:p>
    <w:p w14:paraId="75E1B175" w14:textId="0013FC13" w:rsidR="00A77887" w:rsidRPr="004008EF" w:rsidRDefault="00A77887" w:rsidP="006D269E">
      <w:pPr>
        <w:jc w:val="both"/>
        <w:rPr>
          <w:rFonts w:ascii="Arial" w:hAnsi="Arial" w:cs="Arial"/>
          <w:sz w:val="16"/>
          <w:szCs w:val="16"/>
        </w:rPr>
      </w:pPr>
    </w:p>
    <w:p w14:paraId="240008FF" w14:textId="068709D3" w:rsidR="004008EF" w:rsidRDefault="004008EF" w:rsidP="004008EF">
      <w:pPr>
        <w:jc w:val="both"/>
        <w:rPr>
          <w:rFonts w:ascii="Arial" w:hAnsi="Arial" w:cs="Arial"/>
          <w:sz w:val="20"/>
          <w:szCs w:val="20"/>
        </w:rPr>
      </w:pPr>
      <w:r>
        <w:rPr>
          <w:rFonts w:ascii="Arial" w:hAnsi="Arial" w:cs="Arial"/>
          <w:b/>
          <w:bCs/>
          <w:sz w:val="20"/>
          <w:szCs w:val="20"/>
        </w:rPr>
        <w:t>8 October</w:t>
      </w:r>
      <w:r w:rsidRPr="0053237D">
        <w:rPr>
          <w:rFonts w:ascii="Arial" w:hAnsi="Arial" w:cs="Arial"/>
          <w:b/>
          <w:bCs/>
          <w:sz w:val="20"/>
          <w:szCs w:val="20"/>
        </w:rPr>
        <w:t xml:space="preserve"> 1946</w:t>
      </w:r>
      <w:r>
        <w:rPr>
          <w:rFonts w:ascii="Arial" w:hAnsi="Arial" w:cs="Arial"/>
          <w:sz w:val="20"/>
          <w:szCs w:val="20"/>
        </w:rPr>
        <w:t xml:space="preserve"> – English Inspector’s Report. Total strength; 1164 in main, 4 hostels and billets. 1</w:t>
      </w:r>
      <w:r w:rsidR="00832891">
        <w:rPr>
          <w:rFonts w:ascii="Arial" w:hAnsi="Arial" w:cs="Arial"/>
          <w:sz w:val="20"/>
          <w:szCs w:val="20"/>
        </w:rPr>
        <w:t>49</w:t>
      </w:r>
      <w:r>
        <w:rPr>
          <w:rFonts w:ascii="Arial" w:hAnsi="Arial" w:cs="Arial"/>
          <w:sz w:val="20"/>
          <w:szCs w:val="20"/>
        </w:rPr>
        <w:t xml:space="preserve"> pupils in </w:t>
      </w:r>
      <w:r w:rsidR="00832891">
        <w:rPr>
          <w:rFonts w:ascii="Arial" w:hAnsi="Arial" w:cs="Arial"/>
          <w:sz w:val="20"/>
          <w:szCs w:val="20"/>
        </w:rPr>
        <w:t>8</w:t>
      </w:r>
      <w:r>
        <w:rPr>
          <w:rFonts w:ascii="Arial" w:hAnsi="Arial" w:cs="Arial"/>
          <w:sz w:val="20"/>
          <w:szCs w:val="20"/>
        </w:rPr>
        <w:t xml:space="preserve"> classes at all sites.</w:t>
      </w:r>
    </w:p>
    <w:p w14:paraId="3A1C94D4" w14:textId="77777777" w:rsidR="00A77887" w:rsidRPr="004008EF" w:rsidRDefault="00A77887" w:rsidP="006D269E">
      <w:pPr>
        <w:jc w:val="both"/>
        <w:rPr>
          <w:rFonts w:ascii="Arial" w:hAnsi="Arial" w:cs="Arial"/>
          <w:sz w:val="12"/>
          <w:szCs w:val="12"/>
        </w:rPr>
      </w:pPr>
    </w:p>
    <w:p w14:paraId="4026763F" w14:textId="217C80E1" w:rsidR="00A77887" w:rsidRDefault="004008EF" w:rsidP="006D269E">
      <w:pPr>
        <w:jc w:val="both"/>
        <w:rPr>
          <w:rFonts w:ascii="Arial" w:hAnsi="Arial" w:cs="Arial"/>
          <w:sz w:val="20"/>
          <w:szCs w:val="20"/>
        </w:rPr>
      </w:pPr>
      <w:r>
        <w:rPr>
          <w:rFonts w:ascii="Arial" w:hAnsi="Arial" w:cs="Arial"/>
          <w:sz w:val="20"/>
          <w:szCs w:val="20"/>
        </w:rPr>
        <w:t>Lagersprecher: Kroos</w:t>
      </w:r>
      <w:r w:rsidR="003D5C78">
        <w:rPr>
          <w:rFonts w:ascii="Arial" w:hAnsi="Arial" w:cs="Arial"/>
          <w:sz w:val="20"/>
          <w:szCs w:val="20"/>
        </w:rPr>
        <w:t xml:space="preserve"> [since August]</w:t>
      </w:r>
    </w:p>
    <w:p w14:paraId="0FA22CD5" w14:textId="77777777" w:rsidR="00A77887" w:rsidRPr="004008EF" w:rsidRDefault="00A77887" w:rsidP="006D269E">
      <w:pPr>
        <w:jc w:val="both"/>
        <w:rPr>
          <w:rFonts w:ascii="Arial" w:hAnsi="Arial" w:cs="Arial"/>
          <w:sz w:val="12"/>
          <w:szCs w:val="12"/>
        </w:rPr>
      </w:pPr>
    </w:p>
    <w:p w14:paraId="461002A3" w14:textId="0B1D1FB9" w:rsidR="00832891" w:rsidRDefault="004008EF" w:rsidP="006D269E">
      <w:pPr>
        <w:jc w:val="both"/>
        <w:rPr>
          <w:rFonts w:ascii="Arial" w:hAnsi="Arial" w:cs="Arial"/>
          <w:sz w:val="20"/>
          <w:szCs w:val="20"/>
        </w:rPr>
      </w:pPr>
      <w:r>
        <w:rPr>
          <w:rFonts w:ascii="Arial" w:hAnsi="Arial" w:cs="Arial"/>
          <w:sz w:val="20"/>
          <w:szCs w:val="20"/>
        </w:rPr>
        <w:t>All pows in huts.</w:t>
      </w:r>
      <w:r w:rsidR="00832891">
        <w:rPr>
          <w:rFonts w:ascii="Arial" w:hAnsi="Arial" w:cs="Arial"/>
          <w:sz w:val="20"/>
          <w:szCs w:val="20"/>
        </w:rPr>
        <w:t xml:space="preserve"> Classes had been suspended during the harvest months and were just re-starting.</w:t>
      </w:r>
    </w:p>
    <w:p w14:paraId="55B41E76" w14:textId="77777777" w:rsidR="006D269E" w:rsidRPr="005B6DB9" w:rsidRDefault="006D269E" w:rsidP="006D269E">
      <w:pPr>
        <w:jc w:val="both"/>
        <w:rPr>
          <w:rFonts w:ascii="Arial" w:hAnsi="Arial" w:cs="Arial"/>
          <w:sz w:val="16"/>
          <w:szCs w:val="16"/>
        </w:rPr>
      </w:pPr>
    </w:p>
    <w:p w14:paraId="32382F58" w14:textId="047DCA32" w:rsidR="004008EF" w:rsidRDefault="005B6DB9" w:rsidP="006D269E">
      <w:pPr>
        <w:jc w:val="both"/>
        <w:rPr>
          <w:rFonts w:ascii="Arial" w:hAnsi="Arial" w:cs="Arial"/>
          <w:sz w:val="20"/>
          <w:szCs w:val="20"/>
        </w:rPr>
      </w:pPr>
      <w:r w:rsidRPr="005B6DB9">
        <w:rPr>
          <w:rFonts w:ascii="Arial" w:hAnsi="Arial" w:cs="Arial"/>
          <w:b/>
          <w:bCs/>
          <w:sz w:val="20"/>
          <w:szCs w:val="20"/>
        </w:rPr>
        <w:t>17/18 December 1946</w:t>
      </w:r>
      <w:r>
        <w:rPr>
          <w:rFonts w:ascii="Arial" w:hAnsi="Arial" w:cs="Arial"/>
          <w:sz w:val="20"/>
          <w:szCs w:val="20"/>
        </w:rPr>
        <w:t xml:space="preserve"> </w:t>
      </w:r>
      <w:r w:rsidR="006422F5">
        <w:rPr>
          <w:rFonts w:ascii="Arial" w:hAnsi="Arial" w:cs="Arial"/>
          <w:sz w:val="20"/>
          <w:szCs w:val="20"/>
        </w:rPr>
        <w:t>–</w:t>
      </w:r>
      <w:r>
        <w:rPr>
          <w:rFonts w:ascii="Arial" w:hAnsi="Arial" w:cs="Arial"/>
          <w:sz w:val="20"/>
          <w:szCs w:val="20"/>
        </w:rPr>
        <w:t xml:space="preserve"> </w:t>
      </w:r>
      <w:r w:rsidR="006422F5">
        <w:rPr>
          <w:rFonts w:ascii="Arial" w:hAnsi="Arial" w:cs="Arial"/>
          <w:sz w:val="20"/>
          <w:szCs w:val="20"/>
        </w:rPr>
        <w:t>Re-educational survey. Strength; 2 officers, 1068 OR.</w:t>
      </w:r>
    </w:p>
    <w:p w14:paraId="497991DF" w14:textId="6B31AC2A" w:rsidR="004008EF" w:rsidRDefault="004008EF" w:rsidP="006D269E">
      <w:pPr>
        <w:jc w:val="both"/>
        <w:rPr>
          <w:rFonts w:ascii="Arial" w:hAnsi="Arial" w:cs="Arial"/>
          <w:sz w:val="12"/>
          <w:szCs w:val="12"/>
        </w:rPr>
      </w:pPr>
    </w:p>
    <w:p w14:paraId="079AF69F" w14:textId="4718710D" w:rsidR="006422F5" w:rsidRDefault="006422F5" w:rsidP="006422F5">
      <w:pPr>
        <w:jc w:val="both"/>
        <w:rPr>
          <w:rFonts w:ascii="Arial" w:hAnsi="Arial" w:cs="Arial"/>
          <w:sz w:val="20"/>
          <w:szCs w:val="20"/>
        </w:rPr>
      </w:pPr>
      <w:r>
        <w:rPr>
          <w:rFonts w:ascii="Arial" w:hAnsi="Arial" w:cs="Arial"/>
          <w:sz w:val="20"/>
          <w:szCs w:val="20"/>
        </w:rPr>
        <w:t>Commandant:</w:t>
      </w:r>
      <w:r>
        <w:rPr>
          <w:rFonts w:ascii="Arial" w:hAnsi="Arial" w:cs="Arial"/>
          <w:sz w:val="20"/>
          <w:szCs w:val="20"/>
        </w:rPr>
        <w:tab/>
        <w:t xml:space="preserve">Lt Col C </w:t>
      </w:r>
      <w:proofErr w:type="spellStart"/>
      <w:r>
        <w:rPr>
          <w:rFonts w:ascii="Arial" w:hAnsi="Arial" w:cs="Arial"/>
          <w:sz w:val="20"/>
          <w:szCs w:val="20"/>
        </w:rPr>
        <w:t>C</w:t>
      </w:r>
      <w:proofErr w:type="spellEnd"/>
      <w:r>
        <w:rPr>
          <w:rFonts w:ascii="Arial" w:hAnsi="Arial" w:cs="Arial"/>
          <w:sz w:val="20"/>
          <w:szCs w:val="20"/>
        </w:rPr>
        <w:t xml:space="preserve"> Smyth OBE, MC.</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Camp leader:</w:t>
      </w:r>
      <w:r>
        <w:rPr>
          <w:rFonts w:ascii="Arial" w:hAnsi="Arial" w:cs="Arial"/>
          <w:sz w:val="20"/>
          <w:szCs w:val="20"/>
        </w:rPr>
        <w:tab/>
      </w:r>
      <w:proofErr w:type="spellStart"/>
      <w:r>
        <w:rPr>
          <w:rFonts w:ascii="Arial" w:hAnsi="Arial" w:cs="Arial"/>
          <w:sz w:val="20"/>
          <w:szCs w:val="20"/>
        </w:rPr>
        <w:t>Owm</w:t>
      </w:r>
      <w:proofErr w:type="spellEnd"/>
      <w:r>
        <w:rPr>
          <w:rFonts w:ascii="Arial" w:hAnsi="Arial" w:cs="Arial"/>
          <w:sz w:val="20"/>
          <w:szCs w:val="20"/>
        </w:rPr>
        <w:t xml:space="preserve"> H Kroos (B)</w:t>
      </w:r>
    </w:p>
    <w:p w14:paraId="5EF3E469" w14:textId="5E671099" w:rsidR="006422F5" w:rsidRDefault="006422F5" w:rsidP="006422F5">
      <w:pPr>
        <w:jc w:val="both"/>
        <w:rPr>
          <w:rFonts w:ascii="Arial" w:hAnsi="Arial" w:cs="Arial"/>
          <w:sz w:val="20"/>
          <w:szCs w:val="20"/>
        </w:rPr>
      </w:pPr>
      <w:r>
        <w:rPr>
          <w:rFonts w:ascii="Arial" w:hAnsi="Arial" w:cs="Arial"/>
          <w:sz w:val="20"/>
          <w:szCs w:val="20"/>
        </w:rPr>
        <w:t>Interpreter:</w:t>
      </w:r>
      <w:r>
        <w:rPr>
          <w:rFonts w:ascii="Arial" w:hAnsi="Arial" w:cs="Arial"/>
          <w:sz w:val="20"/>
          <w:szCs w:val="20"/>
        </w:rPr>
        <w:tab/>
      </w:r>
      <w:proofErr w:type="spellStart"/>
      <w:r>
        <w:rPr>
          <w:rFonts w:ascii="Arial" w:hAnsi="Arial" w:cs="Arial"/>
          <w:sz w:val="20"/>
          <w:szCs w:val="20"/>
        </w:rPr>
        <w:t>Capt</w:t>
      </w:r>
      <w:proofErr w:type="spellEnd"/>
      <w:r>
        <w:rPr>
          <w:rFonts w:ascii="Arial" w:hAnsi="Arial" w:cs="Arial"/>
          <w:sz w:val="20"/>
          <w:szCs w:val="20"/>
        </w:rPr>
        <w:t xml:space="preserve"> A C Sharland</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Deputy C/L:</w:t>
      </w:r>
      <w:r>
        <w:rPr>
          <w:rFonts w:ascii="Arial" w:hAnsi="Arial" w:cs="Arial"/>
          <w:sz w:val="20"/>
          <w:szCs w:val="20"/>
        </w:rPr>
        <w:tab/>
      </w:r>
      <w:proofErr w:type="spellStart"/>
      <w:r>
        <w:rPr>
          <w:rFonts w:ascii="Arial" w:hAnsi="Arial" w:cs="Arial"/>
          <w:sz w:val="20"/>
          <w:szCs w:val="20"/>
        </w:rPr>
        <w:t>Fw</w:t>
      </w:r>
      <w:proofErr w:type="spellEnd"/>
      <w:r>
        <w:rPr>
          <w:rFonts w:ascii="Arial" w:hAnsi="Arial" w:cs="Arial"/>
          <w:sz w:val="20"/>
          <w:szCs w:val="20"/>
        </w:rPr>
        <w:t xml:space="preserve"> Julius Simon (B+)</w:t>
      </w:r>
      <w:r w:rsidR="003D5C78">
        <w:rPr>
          <w:rFonts w:ascii="Arial" w:hAnsi="Arial" w:cs="Arial"/>
          <w:sz w:val="20"/>
          <w:szCs w:val="20"/>
        </w:rPr>
        <w:t xml:space="preserve">    [since October]</w:t>
      </w:r>
    </w:p>
    <w:p w14:paraId="4D8E8841" w14:textId="75A3495D" w:rsidR="006422F5" w:rsidRDefault="006422F5" w:rsidP="006422F5">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German M.O.:</w:t>
      </w:r>
      <w:r>
        <w:rPr>
          <w:rFonts w:ascii="Arial" w:hAnsi="Arial" w:cs="Arial"/>
          <w:sz w:val="20"/>
          <w:szCs w:val="20"/>
        </w:rPr>
        <w:tab/>
      </w:r>
      <w:proofErr w:type="spellStart"/>
      <w:r>
        <w:rPr>
          <w:rFonts w:ascii="Arial" w:hAnsi="Arial" w:cs="Arial"/>
          <w:sz w:val="20"/>
          <w:szCs w:val="20"/>
        </w:rPr>
        <w:t>Stabsarzt</w:t>
      </w:r>
      <w:proofErr w:type="spellEnd"/>
      <w:r>
        <w:rPr>
          <w:rFonts w:ascii="Arial" w:hAnsi="Arial" w:cs="Arial"/>
          <w:sz w:val="20"/>
          <w:szCs w:val="20"/>
        </w:rPr>
        <w:t xml:space="preserve"> Dr</w:t>
      </w:r>
      <w:r w:rsidR="003D5C78">
        <w:rPr>
          <w:rFonts w:ascii="Arial" w:hAnsi="Arial" w:cs="Arial"/>
          <w:sz w:val="20"/>
          <w:szCs w:val="20"/>
        </w:rPr>
        <w:t xml:space="preserve"> Roth (A)</w:t>
      </w:r>
    </w:p>
    <w:p w14:paraId="58CE90EF" w14:textId="77777777" w:rsidR="006422F5" w:rsidRPr="006422F5" w:rsidRDefault="006422F5" w:rsidP="006D269E">
      <w:pPr>
        <w:jc w:val="both"/>
        <w:rPr>
          <w:rFonts w:ascii="Arial" w:hAnsi="Arial" w:cs="Arial"/>
          <w:sz w:val="12"/>
          <w:szCs w:val="12"/>
        </w:rPr>
      </w:pPr>
    </w:p>
    <w:p w14:paraId="20389DD8" w14:textId="5ECD62FE" w:rsidR="003D5C78" w:rsidRDefault="003D5C78" w:rsidP="006D269E">
      <w:pPr>
        <w:jc w:val="both"/>
        <w:rPr>
          <w:rFonts w:ascii="Arial" w:hAnsi="Arial" w:cs="Arial"/>
          <w:sz w:val="20"/>
          <w:szCs w:val="20"/>
        </w:rPr>
      </w:pPr>
      <w:r>
        <w:rPr>
          <w:rFonts w:ascii="Arial" w:hAnsi="Arial" w:cs="Arial"/>
          <w:sz w:val="20"/>
          <w:szCs w:val="20"/>
        </w:rPr>
        <w:t>Comment that “</w:t>
      </w:r>
      <w:r w:rsidRPr="003D5C78">
        <w:rPr>
          <w:rFonts w:ascii="Arial" w:hAnsi="Arial" w:cs="Arial"/>
          <w:i/>
          <w:iCs/>
          <w:sz w:val="20"/>
          <w:szCs w:val="20"/>
        </w:rPr>
        <w:t>It is doubtful if the commandant will ever become a power for re-education.”</w:t>
      </w:r>
      <w:r>
        <w:rPr>
          <w:rFonts w:ascii="Arial" w:hAnsi="Arial" w:cs="Arial"/>
          <w:sz w:val="20"/>
          <w:szCs w:val="20"/>
        </w:rPr>
        <w:t xml:space="preserve"> This was the same in most camps</w:t>
      </w:r>
      <w:r w:rsidR="00DE4CB4">
        <w:rPr>
          <w:rFonts w:ascii="Arial" w:hAnsi="Arial" w:cs="Arial"/>
          <w:sz w:val="20"/>
          <w:szCs w:val="20"/>
        </w:rPr>
        <w:t>;</w:t>
      </w:r>
      <w:r>
        <w:rPr>
          <w:rFonts w:ascii="Arial" w:hAnsi="Arial" w:cs="Arial"/>
          <w:sz w:val="20"/>
          <w:szCs w:val="20"/>
        </w:rPr>
        <w:t xml:space="preserve"> </w:t>
      </w:r>
      <w:r w:rsidR="00DE4CB4">
        <w:rPr>
          <w:rFonts w:ascii="Arial" w:hAnsi="Arial" w:cs="Arial"/>
          <w:sz w:val="20"/>
          <w:szCs w:val="20"/>
        </w:rPr>
        <w:t>generally, Commandants</w:t>
      </w:r>
      <w:r>
        <w:rPr>
          <w:rFonts w:ascii="Arial" w:hAnsi="Arial" w:cs="Arial"/>
          <w:sz w:val="20"/>
          <w:szCs w:val="20"/>
        </w:rPr>
        <w:t xml:space="preserve"> allowed activities to take place, but did not actively support them.</w:t>
      </w:r>
    </w:p>
    <w:p w14:paraId="21D35384" w14:textId="77777777" w:rsidR="003D5C78" w:rsidRPr="003D5C78" w:rsidRDefault="003D5C78" w:rsidP="006D269E">
      <w:pPr>
        <w:jc w:val="both"/>
        <w:rPr>
          <w:rFonts w:ascii="Arial" w:hAnsi="Arial" w:cs="Arial"/>
          <w:sz w:val="12"/>
          <w:szCs w:val="12"/>
        </w:rPr>
      </w:pPr>
    </w:p>
    <w:p w14:paraId="4895C52D" w14:textId="4D556392" w:rsidR="003D5C78" w:rsidRDefault="003D5C78" w:rsidP="006D269E">
      <w:pPr>
        <w:jc w:val="both"/>
        <w:rPr>
          <w:rFonts w:ascii="Arial" w:hAnsi="Arial" w:cs="Arial"/>
          <w:sz w:val="20"/>
          <w:szCs w:val="20"/>
        </w:rPr>
      </w:pPr>
      <w:r>
        <w:rPr>
          <w:rFonts w:ascii="Arial" w:hAnsi="Arial" w:cs="Arial"/>
          <w:sz w:val="20"/>
          <w:szCs w:val="20"/>
        </w:rPr>
        <w:t>The IO was “</w:t>
      </w:r>
      <w:r w:rsidRPr="003D5C78">
        <w:rPr>
          <w:rFonts w:ascii="Arial" w:hAnsi="Arial" w:cs="Arial"/>
          <w:i/>
          <w:iCs/>
          <w:sz w:val="20"/>
          <w:szCs w:val="20"/>
        </w:rPr>
        <w:t>energetic</w:t>
      </w:r>
      <w:r>
        <w:rPr>
          <w:rFonts w:ascii="Arial" w:hAnsi="Arial" w:cs="Arial"/>
          <w:sz w:val="20"/>
          <w:szCs w:val="20"/>
        </w:rPr>
        <w:t>” and made some efforts to assist in re-education, but he was hampered by lack of support from the Commandant.</w:t>
      </w:r>
    </w:p>
    <w:p w14:paraId="7F405EF1" w14:textId="77777777" w:rsidR="003D5C78" w:rsidRPr="003D5C78" w:rsidRDefault="003D5C78" w:rsidP="006D269E">
      <w:pPr>
        <w:jc w:val="both"/>
        <w:rPr>
          <w:rFonts w:ascii="Arial" w:hAnsi="Arial" w:cs="Arial"/>
          <w:sz w:val="12"/>
          <w:szCs w:val="12"/>
        </w:rPr>
      </w:pPr>
    </w:p>
    <w:p w14:paraId="689586D4" w14:textId="193E310F" w:rsidR="003D5C78" w:rsidRDefault="003D5C78" w:rsidP="006D269E">
      <w:pPr>
        <w:jc w:val="both"/>
        <w:rPr>
          <w:rFonts w:ascii="Arial" w:hAnsi="Arial" w:cs="Arial"/>
          <w:sz w:val="20"/>
          <w:szCs w:val="20"/>
        </w:rPr>
      </w:pPr>
      <w:r>
        <w:rPr>
          <w:rFonts w:ascii="Arial" w:hAnsi="Arial" w:cs="Arial"/>
          <w:sz w:val="20"/>
          <w:szCs w:val="20"/>
        </w:rPr>
        <w:t>Camp Leader, aged 32, a farmer – “</w:t>
      </w:r>
      <w:r w:rsidRPr="003D5C78">
        <w:rPr>
          <w:rFonts w:ascii="Arial" w:hAnsi="Arial" w:cs="Arial"/>
          <w:i/>
          <w:iCs/>
          <w:sz w:val="20"/>
          <w:szCs w:val="20"/>
        </w:rPr>
        <w:t>honest and willing but does little to further re-education</w:t>
      </w:r>
      <w:r>
        <w:rPr>
          <w:rFonts w:ascii="Arial" w:hAnsi="Arial" w:cs="Arial"/>
          <w:sz w:val="20"/>
          <w:szCs w:val="20"/>
        </w:rPr>
        <w:t>.”</w:t>
      </w:r>
    </w:p>
    <w:p w14:paraId="72B11716" w14:textId="77777777" w:rsidR="003D5C78" w:rsidRPr="003D5C78" w:rsidRDefault="003D5C78" w:rsidP="006D269E">
      <w:pPr>
        <w:jc w:val="both"/>
        <w:rPr>
          <w:rFonts w:ascii="Arial" w:hAnsi="Arial" w:cs="Arial"/>
          <w:sz w:val="12"/>
          <w:szCs w:val="12"/>
        </w:rPr>
      </w:pPr>
    </w:p>
    <w:p w14:paraId="6610CBFB" w14:textId="1AED0066" w:rsidR="003D5C78" w:rsidRDefault="003D5C78" w:rsidP="006D269E">
      <w:pPr>
        <w:jc w:val="both"/>
        <w:rPr>
          <w:rFonts w:ascii="Arial" w:hAnsi="Arial" w:cs="Arial"/>
          <w:sz w:val="20"/>
          <w:szCs w:val="20"/>
        </w:rPr>
      </w:pPr>
      <w:r>
        <w:rPr>
          <w:rFonts w:ascii="Arial" w:hAnsi="Arial" w:cs="Arial"/>
          <w:sz w:val="20"/>
          <w:szCs w:val="20"/>
        </w:rPr>
        <w:t>Deputy C/L, aged 37 – “</w:t>
      </w:r>
      <w:r w:rsidRPr="00DE4CB4">
        <w:rPr>
          <w:rFonts w:ascii="Arial" w:hAnsi="Arial" w:cs="Arial"/>
          <w:i/>
          <w:iCs/>
          <w:sz w:val="20"/>
          <w:szCs w:val="20"/>
        </w:rPr>
        <w:t>a pleasant shy man but of no political significance</w:t>
      </w:r>
      <w:r>
        <w:rPr>
          <w:rFonts w:ascii="Arial" w:hAnsi="Arial" w:cs="Arial"/>
          <w:sz w:val="20"/>
          <w:szCs w:val="20"/>
        </w:rPr>
        <w:t>.”</w:t>
      </w:r>
    </w:p>
    <w:p w14:paraId="7BCA2B6E" w14:textId="1ACF032A" w:rsidR="003D5C78" w:rsidRPr="00F360F1" w:rsidRDefault="003D5C78" w:rsidP="006D269E">
      <w:pPr>
        <w:jc w:val="both"/>
        <w:rPr>
          <w:rFonts w:ascii="Arial" w:hAnsi="Arial" w:cs="Arial"/>
          <w:sz w:val="12"/>
          <w:szCs w:val="12"/>
        </w:rPr>
      </w:pPr>
    </w:p>
    <w:p w14:paraId="7B292C1E" w14:textId="2D6E4E9A" w:rsidR="004008EF" w:rsidRDefault="006422F5" w:rsidP="006D269E">
      <w:pPr>
        <w:jc w:val="both"/>
        <w:rPr>
          <w:rFonts w:ascii="Arial" w:hAnsi="Arial" w:cs="Arial"/>
          <w:sz w:val="20"/>
          <w:szCs w:val="20"/>
        </w:rPr>
      </w:pPr>
      <w:r>
        <w:rPr>
          <w:rFonts w:ascii="Arial" w:hAnsi="Arial" w:cs="Arial"/>
          <w:sz w:val="20"/>
          <w:szCs w:val="20"/>
        </w:rPr>
        <w:t>Simplified screening was in use: A 7  /  B 863  /  C 192. This was a high number of C grade (Nazi) pows.</w:t>
      </w:r>
    </w:p>
    <w:p w14:paraId="7AFD5D45" w14:textId="77777777" w:rsidR="006422F5" w:rsidRPr="006422F5" w:rsidRDefault="006422F5" w:rsidP="006D269E">
      <w:pPr>
        <w:jc w:val="both"/>
        <w:rPr>
          <w:rFonts w:ascii="Arial" w:hAnsi="Arial" w:cs="Arial"/>
          <w:sz w:val="12"/>
          <w:szCs w:val="12"/>
        </w:rPr>
      </w:pPr>
    </w:p>
    <w:p w14:paraId="6C99B739" w14:textId="1DB463B9" w:rsidR="006422F5" w:rsidRDefault="006422F5" w:rsidP="006D269E">
      <w:pPr>
        <w:jc w:val="both"/>
        <w:rPr>
          <w:rFonts w:ascii="Arial" w:hAnsi="Arial" w:cs="Arial"/>
          <w:sz w:val="20"/>
          <w:szCs w:val="20"/>
        </w:rPr>
      </w:pPr>
      <w:r>
        <w:rPr>
          <w:rFonts w:ascii="Arial" w:hAnsi="Arial" w:cs="Arial"/>
          <w:sz w:val="20"/>
          <w:szCs w:val="20"/>
        </w:rPr>
        <w:t xml:space="preserve">168 pows repatriated to date; 127 A grades  -  1 B  -  20 Miners  -  3 Timber workers  -  17 sick. </w:t>
      </w:r>
    </w:p>
    <w:p w14:paraId="3BC27CCF" w14:textId="77777777" w:rsidR="00F360F1" w:rsidRPr="00F360F1" w:rsidRDefault="00F360F1" w:rsidP="006D269E">
      <w:pPr>
        <w:jc w:val="both"/>
        <w:rPr>
          <w:rFonts w:ascii="Arial" w:hAnsi="Arial" w:cs="Arial"/>
          <w:sz w:val="12"/>
          <w:szCs w:val="12"/>
        </w:rPr>
      </w:pPr>
    </w:p>
    <w:p w14:paraId="4D01AF91" w14:textId="23AA8DB5" w:rsidR="00F360F1" w:rsidRDefault="00F360F1" w:rsidP="006D269E">
      <w:pPr>
        <w:jc w:val="both"/>
        <w:rPr>
          <w:rFonts w:ascii="Arial" w:hAnsi="Arial" w:cs="Arial"/>
          <w:sz w:val="20"/>
          <w:szCs w:val="20"/>
        </w:rPr>
      </w:pPr>
      <w:r>
        <w:rPr>
          <w:rFonts w:ascii="Arial" w:hAnsi="Arial" w:cs="Arial"/>
          <w:sz w:val="20"/>
          <w:szCs w:val="20"/>
        </w:rPr>
        <w:t xml:space="preserve">Pows were depressed due to slow repatriations, bad news from home, </w:t>
      </w:r>
      <w:r w:rsidR="009F04DE">
        <w:rPr>
          <w:rFonts w:ascii="Arial" w:hAnsi="Arial" w:cs="Arial"/>
          <w:sz w:val="20"/>
          <w:szCs w:val="20"/>
        </w:rPr>
        <w:t xml:space="preserve">an </w:t>
      </w:r>
      <w:r>
        <w:rPr>
          <w:rFonts w:ascii="Arial" w:hAnsi="Arial" w:cs="Arial"/>
          <w:sz w:val="20"/>
          <w:szCs w:val="20"/>
        </w:rPr>
        <w:t xml:space="preserve">excessive military tone, </w:t>
      </w:r>
      <w:r w:rsidR="00DE4CB4">
        <w:rPr>
          <w:rFonts w:ascii="Arial" w:hAnsi="Arial" w:cs="Arial"/>
          <w:sz w:val="20"/>
          <w:szCs w:val="20"/>
        </w:rPr>
        <w:t xml:space="preserve">and </w:t>
      </w:r>
      <w:r>
        <w:rPr>
          <w:rFonts w:ascii="Arial" w:hAnsi="Arial" w:cs="Arial"/>
          <w:sz w:val="20"/>
          <w:szCs w:val="20"/>
        </w:rPr>
        <w:t xml:space="preserve">being told their political grades. </w:t>
      </w:r>
      <w:r w:rsidR="009F04DE">
        <w:rPr>
          <w:rFonts w:ascii="Arial" w:hAnsi="Arial" w:cs="Arial"/>
          <w:sz w:val="20"/>
          <w:szCs w:val="20"/>
        </w:rPr>
        <w:t>N</w:t>
      </w:r>
      <w:r w:rsidR="009A68D8">
        <w:rPr>
          <w:rFonts w:ascii="Arial" w:hAnsi="Arial" w:cs="Arial"/>
          <w:sz w:val="20"/>
          <w:szCs w:val="20"/>
        </w:rPr>
        <w:t>o a</w:t>
      </w:r>
      <w:r>
        <w:rPr>
          <w:rFonts w:ascii="Arial" w:hAnsi="Arial" w:cs="Arial"/>
          <w:sz w:val="20"/>
          <w:szCs w:val="20"/>
        </w:rPr>
        <w:t>ppeals against their grades</w:t>
      </w:r>
      <w:r w:rsidR="009F04DE">
        <w:rPr>
          <w:rFonts w:ascii="Arial" w:hAnsi="Arial" w:cs="Arial"/>
          <w:sz w:val="20"/>
          <w:szCs w:val="20"/>
        </w:rPr>
        <w:t xml:space="preserve"> were recorded</w:t>
      </w:r>
      <w:r w:rsidR="009A68D8">
        <w:rPr>
          <w:rFonts w:ascii="Arial" w:hAnsi="Arial" w:cs="Arial"/>
          <w:sz w:val="20"/>
          <w:szCs w:val="20"/>
        </w:rPr>
        <w:t>, but were expected</w:t>
      </w:r>
      <w:r>
        <w:rPr>
          <w:rFonts w:ascii="Arial" w:hAnsi="Arial" w:cs="Arial"/>
          <w:sz w:val="20"/>
          <w:szCs w:val="20"/>
        </w:rPr>
        <w:t>, (the better the grade, the sooner repatriated in theory). Despite this, it was stated that relationships between the pows and British staff was good.</w:t>
      </w:r>
    </w:p>
    <w:p w14:paraId="4BB43115" w14:textId="77777777" w:rsidR="00F360F1" w:rsidRPr="00F360F1" w:rsidRDefault="00F360F1" w:rsidP="006D269E">
      <w:pPr>
        <w:jc w:val="both"/>
        <w:rPr>
          <w:rFonts w:ascii="Arial" w:hAnsi="Arial" w:cs="Arial"/>
          <w:sz w:val="12"/>
          <w:szCs w:val="12"/>
        </w:rPr>
      </w:pPr>
    </w:p>
    <w:p w14:paraId="5CCC6934" w14:textId="56FF44EB" w:rsidR="00F360F1" w:rsidRDefault="00F360F1" w:rsidP="006D269E">
      <w:pPr>
        <w:jc w:val="both"/>
        <w:rPr>
          <w:rFonts w:ascii="Arial" w:hAnsi="Arial" w:cs="Arial"/>
          <w:sz w:val="20"/>
          <w:szCs w:val="20"/>
        </w:rPr>
      </w:pPr>
      <w:r>
        <w:rPr>
          <w:rFonts w:ascii="Arial" w:hAnsi="Arial" w:cs="Arial"/>
          <w:sz w:val="20"/>
          <w:szCs w:val="20"/>
        </w:rPr>
        <w:t>40% of the pows were ‘youth’ (under 25). They were not seen as a problem and no special activit</w:t>
      </w:r>
      <w:r w:rsidR="00DE4CB4">
        <w:rPr>
          <w:rFonts w:ascii="Arial" w:hAnsi="Arial" w:cs="Arial"/>
          <w:sz w:val="20"/>
          <w:szCs w:val="20"/>
        </w:rPr>
        <w:t>ies</w:t>
      </w:r>
      <w:r>
        <w:rPr>
          <w:rFonts w:ascii="Arial" w:hAnsi="Arial" w:cs="Arial"/>
          <w:sz w:val="20"/>
          <w:szCs w:val="20"/>
        </w:rPr>
        <w:t xml:space="preserve"> w</w:t>
      </w:r>
      <w:r w:rsidR="00DE4CB4">
        <w:rPr>
          <w:rFonts w:ascii="Arial" w:hAnsi="Arial" w:cs="Arial"/>
          <w:sz w:val="20"/>
          <w:szCs w:val="20"/>
        </w:rPr>
        <w:t>ere</w:t>
      </w:r>
      <w:r>
        <w:rPr>
          <w:rFonts w:ascii="Arial" w:hAnsi="Arial" w:cs="Arial"/>
          <w:sz w:val="20"/>
          <w:szCs w:val="20"/>
        </w:rPr>
        <w:t xml:space="preserve"> arranged for them.</w:t>
      </w:r>
    </w:p>
    <w:p w14:paraId="221A590B" w14:textId="77777777" w:rsidR="00F360F1" w:rsidRPr="00812B37" w:rsidRDefault="00F360F1" w:rsidP="006D269E">
      <w:pPr>
        <w:jc w:val="both"/>
        <w:rPr>
          <w:rFonts w:ascii="Arial" w:hAnsi="Arial" w:cs="Arial"/>
          <w:sz w:val="12"/>
          <w:szCs w:val="12"/>
        </w:rPr>
      </w:pPr>
    </w:p>
    <w:p w14:paraId="3B651107" w14:textId="712FD572" w:rsidR="00F360F1" w:rsidRDefault="00F360F1" w:rsidP="006D269E">
      <w:pPr>
        <w:jc w:val="both"/>
        <w:rPr>
          <w:rFonts w:ascii="Arial" w:hAnsi="Arial" w:cs="Arial"/>
          <w:sz w:val="20"/>
          <w:szCs w:val="20"/>
        </w:rPr>
      </w:pPr>
      <w:r>
        <w:rPr>
          <w:rFonts w:ascii="Arial" w:hAnsi="Arial" w:cs="Arial"/>
          <w:sz w:val="20"/>
          <w:szCs w:val="20"/>
        </w:rPr>
        <w:t>The standard list of re-education activities was very similar to the previous report. Differences:</w:t>
      </w:r>
    </w:p>
    <w:p w14:paraId="03F9F46E" w14:textId="77777777" w:rsidR="00F360F1" w:rsidRPr="00812B37" w:rsidRDefault="00F360F1" w:rsidP="006D269E">
      <w:pPr>
        <w:jc w:val="both"/>
        <w:rPr>
          <w:rFonts w:ascii="Arial" w:hAnsi="Arial" w:cs="Arial"/>
          <w:sz w:val="8"/>
          <w:szCs w:val="8"/>
        </w:rPr>
      </w:pPr>
    </w:p>
    <w:p w14:paraId="7B3F0213" w14:textId="524FDB4D" w:rsidR="00F360F1" w:rsidRDefault="00812B37" w:rsidP="006D269E">
      <w:pPr>
        <w:jc w:val="both"/>
        <w:rPr>
          <w:rFonts w:ascii="Arial" w:hAnsi="Arial" w:cs="Arial"/>
          <w:sz w:val="20"/>
          <w:szCs w:val="20"/>
        </w:rPr>
      </w:pPr>
      <w:r>
        <w:rPr>
          <w:rFonts w:ascii="Arial" w:hAnsi="Arial" w:cs="Arial"/>
          <w:sz w:val="20"/>
          <w:szCs w:val="20"/>
        </w:rPr>
        <w:t xml:space="preserve">Newspapers – very few German and Swiss papers were received. </w:t>
      </w:r>
    </w:p>
    <w:p w14:paraId="388EBE63" w14:textId="77777777" w:rsidR="00812B37" w:rsidRPr="00812B37" w:rsidRDefault="00812B37" w:rsidP="006D269E">
      <w:pPr>
        <w:jc w:val="both"/>
        <w:rPr>
          <w:rFonts w:ascii="Arial" w:hAnsi="Arial" w:cs="Arial"/>
          <w:sz w:val="8"/>
          <w:szCs w:val="8"/>
        </w:rPr>
      </w:pPr>
    </w:p>
    <w:p w14:paraId="196895B9" w14:textId="4F6A512B" w:rsidR="00812B37" w:rsidRDefault="00812B37" w:rsidP="006D269E">
      <w:pPr>
        <w:jc w:val="both"/>
        <w:rPr>
          <w:rFonts w:ascii="Arial" w:hAnsi="Arial" w:cs="Arial"/>
          <w:sz w:val="20"/>
          <w:szCs w:val="20"/>
        </w:rPr>
      </w:pPr>
      <w:r>
        <w:rPr>
          <w:rFonts w:ascii="Arial" w:hAnsi="Arial" w:cs="Arial"/>
          <w:sz w:val="20"/>
          <w:szCs w:val="20"/>
        </w:rPr>
        <w:t>Library – 900 books, 400 in German.</w:t>
      </w:r>
    </w:p>
    <w:p w14:paraId="16722E11" w14:textId="77777777" w:rsidR="00812B37" w:rsidRPr="00812B37" w:rsidRDefault="00812B37" w:rsidP="006D269E">
      <w:pPr>
        <w:jc w:val="both"/>
        <w:rPr>
          <w:rFonts w:ascii="Arial" w:hAnsi="Arial" w:cs="Arial"/>
          <w:sz w:val="8"/>
          <w:szCs w:val="8"/>
        </w:rPr>
      </w:pPr>
    </w:p>
    <w:p w14:paraId="1BFEFEDA" w14:textId="0DC55419" w:rsidR="00812B37" w:rsidRDefault="00812B37" w:rsidP="006D269E">
      <w:pPr>
        <w:jc w:val="both"/>
        <w:rPr>
          <w:rFonts w:ascii="Arial" w:hAnsi="Arial" w:cs="Arial"/>
          <w:sz w:val="20"/>
          <w:szCs w:val="20"/>
        </w:rPr>
      </w:pPr>
      <w:r>
        <w:rPr>
          <w:rFonts w:ascii="Arial" w:hAnsi="Arial" w:cs="Arial"/>
          <w:sz w:val="20"/>
          <w:szCs w:val="20"/>
        </w:rPr>
        <w:t xml:space="preserve">Films </w:t>
      </w:r>
      <w:r w:rsidR="00DE4CB4">
        <w:rPr>
          <w:rFonts w:ascii="Arial" w:hAnsi="Arial" w:cs="Arial"/>
          <w:sz w:val="20"/>
          <w:szCs w:val="20"/>
        </w:rPr>
        <w:t xml:space="preserve">- </w:t>
      </w:r>
      <w:r>
        <w:rPr>
          <w:rFonts w:ascii="Arial" w:hAnsi="Arial" w:cs="Arial"/>
          <w:sz w:val="20"/>
          <w:szCs w:val="20"/>
        </w:rPr>
        <w:t>Gaumont British films were received as well as YMCA. GB charged 6d (6 pence) for entry and this was considered to be too expensive by most.</w:t>
      </w:r>
    </w:p>
    <w:p w14:paraId="6A71EA9C" w14:textId="77777777" w:rsidR="00812B37" w:rsidRDefault="00812B37" w:rsidP="006D269E">
      <w:pPr>
        <w:jc w:val="both"/>
        <w:rPr>
          <w:rFonts w:ascii="Arial" w:hAnsi="Arial" w:cs="Arial"/>
          <w:sz w:val="8"/>
          <w:szCs w:val="8"/>
        </w:rPr>
      </w:pPr>
    </w:p>
    <w:p w14:paraId="724C6653" w14:textId="2F4242F5" w:rsidR="00812B37" w:rsidRDefault="00812B37" w:rsidP="006D269E">
      <w:pPr>
        <w:jc w:val="both"/>
        <w:rPr>
          <w:rFonts w:ascii="Arial" w:hAnsi="Arial" w:cs="Arial"/>
          <w:sz w:val="20"/>
          <w:szCs w:val="20"/>
        </w:rPr>
      </w:pPr>
      <w:r>
        <w:rPr>
          <w:rFonts w:ascii="Arial" w:hAnsi="Arial" w:cs="Arial"/>
          <w:sz w:val="20"/>
          <w:szCs w:val="20"/>
        </w:rPr>
        <w:t>Camp magazine – 300 copies weekly. There were shortages of paper – here and elsewhere.</w:t>
      </w:r>
    </w:p>
    <w:p w14:paraId="17E75954" w14:textId="77777777" w:rsidR="00812B37" w:rsidRPr="00812B37" w:rsidRDefault="00812B37" w:rsidP="006D269E">
      <w:pPr>
        <w:jc w:val="both"/>
        <w:rPr>
          <w:rFonts w:ascii="Arial" w:hAnsi="Arial" w:cs="Arial"/>
          <w:sz w:val="8"/>
          <w:szCs w:val="8"/>
        </w:rPr>
      </w:pPr>
    </w:p>
    <w:p w14:paraId="2FA8C462" w14:textId="11782DB9" w:rsidR="00812B37" w:rsidRDefault="00812B37" w:rsidP="006D269E">
      <w:pPr>
        <w:jc w:val="both"/>
        <w:rPr>
          <w:rFonts w:ascii="Arial" w:hAnsi="Arial" w:cs="Arial"/>
          <w:sz w:val="20"/>
          <w:szCs w:val="20"/>
        </w:rPr>
      </w:pPr>
      <w:r>
        <w:rPr>
          <w:rFonts w:ascii="Arial" w:hAnsi="Arial" w:cs="Arial"/>
          <w:sz w:val="20"/>
          <w:szCs w:val="20"/>
        </w:rPr>
        <w:t>Information room – newly set up, showed display</w:t>
      </w:r>
      <w:r w:rsidR="00DE4CB4">
        <w:rPr>
          <w:rFonts w:ascii="Arial" w:hAnsi="Arial" w:cs="Arial"/>
          <w:sz w:val="20"/>
          <w:szCs w:val="20"/>
        </w:rPr>
        <w:t>s of</w:t>
      </w:r>
      <w:r>
        <w:rPr>
          <w:rFonts w:ascii="Arial" w:hAnsi="Arial" w:cs="Arial"/>
          <w:sz w:val="20"/>
          <w:szCs w:val="20"/>
        </w:rPr>
        <w:t xml:space="preserve"> texts and pictures supplied by PID. Last exhibition was on “Germany Today.”</w:t>
      </w:r>
    </w:p>
    <w:p w14:paraId="784CE741" w14:textId="77777777" w:rsidR="00F360F1" w:rsidRPr="00812B37" w:rsidRDefault="00F360F1" w:rsidP="006D269E">
      <w:pPr>
        <w:jc w:val="both"/>
        <w:rPr>
          <w:rFonts w:ascii="Arial" w:hAnsi="Arial" w:cs="Arial"/>
          <w:sz w:val="12"/>
          <w:szCs w:val="12"/>
        </w:rPr>
      </w:pPr>
    </w:p>
    <w:p w14:paraId="1DFE5CD9" w14:textId="186C0F0E" w:rsidR="00812B37" w:rsidRDefault="00812B37" w:rsidP="006D269E">
      <w:pPr>
        <w:jc w:val="both"/>
        <w:rPr>
          <w:rFonts w:ascii="Arial" w:hAnsi="Arial" w:cs="Arial"/>
          <w:sz w:val="20"/>
          <w:szCs w:val="20"/>
        </w:rPr>
      </w:pPr>
      <w:r>
        <w:rPr>
          <w:rFonts w:ascii="Arial" w:hAnsi="Arial" w:cs="Arial"/>
          <w:sz w:val="20"/>
          <w:szCs w:val="20"/>
        </w:rPr>
        <w:t xml:space="preserve">Other camp activities – </w:t>
      </w:r>
    </w:p>
    <w:p w14:paraId="37D977B5" w14:textId="77777777" w:rsidR="00812B37" w:rsidRPr="00812B37" w:rsidRDefault="00812B37" w:rsidP="006D269E">
      <w:pPr>
        <w:jc w:val="both"/>
        <w:rPr>
          <w:rFonts w:ascii="Arial" w:hAnsi="Arial" w:cs="Arial"/>
          <w:sz w:val="12"/>
          <w:szCs w:val="12"/>
        </w:rPr>
      </w:pPr>
    </w:p>
    <w:p w14:paraId="7F976FFC" w14:textId="4A7ED591" w:rsidR="00F360F1" w:rsidRDefault="00F360F1" w:rsidP="006D269E">
      <w:pPr>
        <w:jc w:val="both"/>
        <w:rPr>
          <w:rFonts w:ascii="Arial" w:hAnsi="Arial" w:cs="Arial"/>
          <w:sz w:val="20"/>
          <w:szCs w:val="20"/>
        </w:rPr>
      </w:pPr>
      <w:r>
        <w:rPr>
          <w:rFonts w:ascii="Arial" w:hAnsi="Arial" w:cs="Arial"/>
          <w:sz w:val="20"/>
          <w:szCs w:val="20"/>
        </w:rPr>
        <w:t>Religion – Protestant padre, Adolf Buchman (A), a former officer.</w:t>
      </w:r>
      <w:r w:rsidR="00812B37">
        <w:rPr>
          <w:rFonts w:ascii="Arial" w:hAnsi="Arial" w:cs="Arial"/>
          <w:sz w:val="20"/>
          <w:szCs w:val="20"/>
        </w:rPr>
        <w:t xml:space="preserve"> Church services were well attended and the padre visited hostels. RC Padre, Breithaupt, visited from Camp 135 monthly</w:t>
      </w:r>
      <w:r w:rsidR="00DE4CB4">
        <w:rPr>
          <w:rFonts w:ascii="Arial" w:hAnsi="Arial" w:cs="Arial"/>
          <w:sz w:val="20"/>
          <w:szCs w:val="20"/>
        </w:rPr>
        <w:t>,</w:t>
      </w:r>
      <w:r w:rsidR="00812B37">
        <w:rPr>
          <w:rFonts w:ascii="Arial" w:hAnsi="Arial" w:cs="Arial"/>
          <w:sz w:val="20"/>
          <w:szCs w:val="20"/>
        </w:rPr>
        <w:t xml:space="preserve"> which was inadequate.</w:t>
      </w:r>
    </w:p>
    <w:p w14:paraId="5328E11E" w14:textId="3BE95478" w:rsidR="00F360F1" w:rsidRPr="00812B37" w:rsidRDefault="00F360F1" w:rsidP="006D269E">
      <w:pPr>
        <w:jc w:val="both"/>
        <w:rPr>
          <w:rFonts w:ascii="Arial" w:hAnsi="Arial" w:cs="Arial"/>
          <w:sz w:val="12"/>
          <w:szCs w:val="12"/>
        </w:rPr>
      </w:pPr>
    </w:p>
    <w:p w14:paraId="77B35391" w14:textId="12C274EC" w:rsidR="004008EF" w:rsidRDefault="00812B37" w:rsidP="006D269E">
      <w:pPr>
        <w:jc w:val="both"/>
        <w:rPr>
          <w:rFonts w:ascii="Arial" w:hAnsi="Arial" w:cs="Arial"/>
          <w:sz w:val="20"/>
          <w:szCs w:val="20"/>
        </w:rPr>
      </w:pPr>
      <w:r>
        <w:rPr>
          <w:rFonts w:ascii="Arial" w:hAnsi="Arial" w:cs="Arial"/>
          <w:sz w:val="20"/>
          <w:szCs w:val="20"/>
        </w:rPr>
        <w:t>Education – small classes for Latin, Russian, French, English, Advanced English, Book-keeping, Commerce</w:t>
      </w:r>
      <w:r w:rsidR="009A68D8">
        <w:rPr>
          <w:rFonts w:ascii="Arial" w:hAnsi="Arial" w:cs="Arial"/>
          <w:sz w:val="20"/>
          <w:szCs w:val="20"/>
        </w:rPr>
        <w:t xml:space="preserve"> and Rural economy.</w:t>
      </w:r>
    </w:p>
    <w:p w14:paraId="69C65A24" w14:textId="22D71FCE" w:rsidR="004008EF" w:rsidRPr="009A68D8" w:rsidRDefault="004008EF" w:rsidP="006D269E">
      <w:pPr>
        <w:jc w:val="both"/>
        <w:rPr>
          <w:rFonts w:ascii="Arial" w:hAnsi="Arial" w:cs="Arial"/>
          <w:sz w:val="12"/>
          <w:szCs w:val="12"/>
        </w:rPr>
      </w:pPr>
    </w:p>
    <w:p w14:paraId="2D3C8F4B" w14:textId="64B40E2C" w:rsidR="009A68D8" w:rsidRDefault="009A68D8" w:rsidP="006D269E">
      <w:pPr>
        <w:jc w:val="both"/>
        <w:rPr>
          <w:rFonts w:ascii="Arial" w:hAnsi="Arial" w:cs="Arial"/>
          <w:sz w:val="20"/>
          <w:szCs w:val="20"/>
        </w:rPr>
      </w:pPr>
      <w:r>
        <w:rPr>
          <w:rFonts w:ascii="Arial" w:hAnsi="Arial" w:cs="Arial"/>
          <w:sz w:val="20"/>
          <w:szCs w:val="20"/>
        </w:rPr>
        <w:t>Entertainments – A good orchestra, but there was no large hall, so it had to repeat performances. Theatre group were preparing a nativity play. The were marionette shows. Some pows carved wood and an exhibition of this was put on and toured the hostels.</w:t>
      </w:r>
    </w:p>
    <w:p w14:paraId="780D60AB" w14:textId="4B14ACFE" w:rsidR="009A68D8" w:rsidRPr="009A68D8" w:rsidRDefault="009A68D8" w:rsidP="006D269E">
      <w:pPr>
        <w:jc w:val="both"/>
        <w:rPr>
          <w:rFonts w:ascii="Arial" w:hAnsi="Arial" w:cs="Arial"/>
          <w:sz w:val="12"/>
          <w:szCs w:val="12"/>
        </w:rPr>
      </w:pPr>
    </w:p>
    <w:p w14:paraId="3E50B934" w14:textId="7B7E6FB5" w:rsidR="009A68D8" w:rsidRDefault="009A68D8" w:rsidP="006D269E">
      <w:pPr>
        <w:jc w:val="both"/>
        <w:rPr>
          <w:rFonts w:ascii="Arial" w:hAnsi="Arial" w:cs="Arial"/>
          <w:sz w:val="20"/>
          <w:szCs w:val="20"/>
        </w:rPr>
      </w:pPr>
      <w:r w:rsidRPr="009A68D8">
        <w:rPr>
          <w:rFonts w:ascii="Arial" w:hAnsi="Arial" w:cs="Arial"/>
          <w:b/>
          <w:bCs/>
          <w:sz w:val="20"/>
          <w:szCs w:val="20"/>
        </w:rPr>
        <w:t>14/15 January 1947</w:t>
      </w:r>
      <w:r>
        <w:rPr>
          <w:rFonts w:ascii="Arial" w:hAnsi="Arial" w:cs="Arial"/>
          <w:sz w:val="20"/>
          <w:szCs w:val="20"/>
        </w:rPr>
        <w:t xml:space="preserve"> – English Inspector’s Report. Strength 1025</w:t>
      </w:r>
    </w:p>
    <w:p w14:paraId="57B1F340" w14:textId="3EE14FAA" w:rsidR="006422F5" w:rsidRPr="009F04DE" w:rsidRDefault="006422F5" w:rsidP="006D269E">
      <w:pPr>
        <w:jc w:val="both"/>
        <w:rPr>
          <w:rFonts w:ascii="Arial" w:hAnsi="Arial" w:cs="Arial"/>
          <w:sz w:val="16"/>
          <w:szCs w:val="16"/>
        </w:rPr>
      </w:pPr>
    </w:p>
    <w:p w14:paraId="4E83C2E2" w14:textId="24655B6B" w:rsidR="006422F5" w:rsidRDefault="00DE4CB4" w:rsidP="006D269E">
      <w:pPr>
        <w:jc w:val="both"/>
        <w:rPr>
          <w:rFonts w:ascii="Arial" w:hAnsi="Arial" w:cs="Arial"/>
          <w:sz w:val="20"/>
          <w:szCs w:val="20"/>
        </w:rPr>
      </w:pPr>
      <w:r>
        <w:rPr>
          <w:rFonts w:ascii="Arial" w:hAnsi="Arial" w:cs="Arial"/>
          <w:sz w:val="20"/>
          <w:szCs w:val="20"/>
        </w:rPr>
        <w:t>No further reports in the file.</w:t>
      </w:r>
    </w:p>
    <w:p w14:paraId="08766C43" w14:textId="2A9F7665" w:rsidR="006422F5" w:rsidRPr="009F04DE" w:rsidRDefault="006422F5" w:rsidP="006D269E">
      <w:pPr>
        <w:jc w:val="both"/>
        <w:rPr>
          <w:rFonts w:ascii="Arial" w:hAnsi="Arial" w:cs="Arial"/>
          <w:sz w:val="16"/>
          <w:szCs w:val="16"/>
        </w:rPr>
      </w:pPr>
    </w:p>
    <w:p w14:paraId="78903B08" w14:textId="77777777" w:rsidR="00C6025C" w:rsidRDefault="00C6025C" w:rsidP="006D269E">
      <w:pPr>
        <w:jc w:val="both"/>
        <w:rPr>
          <w:rFonts w:ascii="Arial" w:hAnsi="Arial" w:cs="Arial"/>
          <w:sz w:val="20"/>
          <w:szCs w:val="20"/>
        </w:rPr>
      </w:pPr>
      <w:r>
        <w:rPr>
          <w:rFonts w:ascii="Arial" w:hAnsi="Arial" w:cs="Arial"/>
          <w:sz w:val="20"/>
          <w:szCs w:val="20"/>
        </w:rPr>
        <w:t xml:space="preserve">Known </w:t>
      </w:r>
      <w:r w:rsidR="006D269E">
        <w:rPr>
          <w:rFonts w:ascii="Arial" w:hAnsi="Arial" w:cs="Arial"/>
          <w:sz w:val="20"/>
          <w:szCs w:val="20"/>
        </w:rPr>
        <w:t xml:space="preserve">Camp </w:t>
      </w:r>
      <w:r>
        <w:rPr>
          <w:rFonts w:ascii="Arial" w:hAnsi="Arial" w:cs="Arial"/>
          <w:sz w:val="20"/>
          <w:szCs w:val="20"/>
        </w:rPr>
        <w:t>C</w:t>
      </w:r>
      <w:r w:rsidR="006D269E">
        <w:rPr>
          <w:rFonts w:ascii="Arial" w:hAnsi="Arial" w:cs="Arial"/>
          <w:sz w:val="20"/>
          <w:szCs w:val="20"/>
        </w:rPr>
        <w:t>ommandant</w:t>
      </w:r>
      <w:r>
        <w:rPr>
          <w:rFonts w:ascii="Arial" w:hAnsi="Arial" w:cs="Arial"/>
          <w:sz w:val="20"/>
          <w:szCs w:val="20"/>
        </w:rPr>
        <w:t>s</w:t>
      </w:r>
      <w:r w:rsidR="006D269E">
        <w:rPr>
          <w:rFonts w:ascii="Arial" w:hAnsi="Arial" w:cs="Arial"/>
          <w:sz w:val="20"/>
          <w:szCs w:val="20"/>
        </w:rPr>
        <w:t xml:space="preserve"> </w:t>
      </w:r>
    </w:p>
    <w:p w14:paraId="2835EA55" w14:textId="52049686" w:rsidR="006D269E" w:rsidRDefault="006D269E" w:rsidP="009F04DE">
      <w:pPr>
        <w:jc w:val="both"/>
        <w:rPr>
          <w:rFonts w:ascii="Arial" w:hAnsi="Arial" w:cs="Arial"/>
          <w:sz w:val="20"/>
          <w:szCs w:val="20"/>
        </w:rPr>
      </w:pPr>
      <w:r>
        <w:rPr>
          <w:rFonts w:ascii="Arial" w:hAnsi="Arial" w:cs="Arial"/>
          <w:sz w:val="20"/>
          <w:szCs w:val="20"/>
        </w:rPr>
        <w:t xml:space="preserve">c.1947 </w:t>
      </w:r>
      <w:r w:rsidRPr="007A302D">
        <w:rPr>
          <w:rFonts w:ascii="Arial" w:hAnsi="Arial" w:cs="Arial"/>
          <w:sz w:val="20"/>
          <w:szCs w:val="20"/>
        </w:rPr>
        <w:t>L</w:t>
      </w:r>
      <w:r>
        <w:rPr>
          <w:rFonts w:ascii="Arial" w:hAnsi="Arial" w:cs="Arial"/>
          <w:sz w:val="20"/>
          <w:szCs w:val="20"/>
        </w:rPr>
        <w:t xml:space="preserve">t Col </w:t>
      </w:r>
      <w:r w:rsidRPr="007A302D">
        <w:rPr>
          <w:rFonts w:ascii="Arial" w:hAnsi="Arial" w:cs="Arial"/>
          <w:sz w:val="20"/>
          <w:szCs w:val="20"/>
        </w:rPr>
        <w:t>C</w:t>
      </w:r>
      <w:r>
        <w:rPr>
          <w:rFonts w:ascii="Arial" w:hAnsi="Arial" w:cs="Arial"/>
          <w:sz w:val="20"/>
          <w:szCs w:val="20"/>
        </w:rPr>
        <w:t xml:space="preserve">hristopher </w:t>
      </w:r>
      <w:proofErr w:type="spellStart"/>
      <w:r w:rsidRPr="007A302D">
        <w:rPr>
          <w:rFonts w:ascii="Arial" w:hAnsi="Arial" w:cs="Arial"/>
          <w:sz w:val="20"/>
          <w:szCs w:val="20"/>
        </w:rPr>
        <w:t>C</w:t>
      </w:r>
      <w:r>
        <w:rPr>
          <w:rFonts w:ascii="Arial" w:hAnsi="Arial" w:cs="Arial"/>
          <w:sz w:val="20"/>
          <w:szCs w:val="20"/>
        </w:rPr>
        <w:t>astlehow</w:t>
      </w:r>
      <w:proofErr w:type="spellEnd"/>
      <w:r>
        <w:rPr>
          <w:rFonts w:ascii="Arial" w:hAnsi="Arial" w:cs="Arial"/>
          <w:sz w:val="20"/>
          <w:szCs w:val="20"/>
        </w:rPr>
        <w:t xml:space="preserve"> </w:t>
      </w:r>
      <w:r w:rsidRPr="007A302D">
        <w:rPr>
          <w:rFonts w:ascii="Arial" w:hAnsi="Arial" w:cs="Arial"/>
          <w:sz w:val="20"/>
          <w:szCs w:val="20"/>
        </w:rPr>
        <w:t>Smythe, O.B.E. M.C.</w:t>
      </w:r>
      <w:r>
        <w:rPr>
          <w:rFonts w:ascii="Arial" w:hAnsi="Arial" w:cs="Arial"/>
          <w:sz w:val="20"/>
          <w:szCs w:val="20"/>
        </w:rPr>
        <w:t xml:space="preserve"> from the Royal Hampshire Regiment.</w:t>
      </w:r>
    </w:p>
    <w:p w14:paraId="376B8F0E" w14:textId="77777777" w:rsidR="006D269E" w:rsidRPr="00C45586" w:rsidRDefault="006D269E" w:rsidP="006D269E">
      <w:pPr>
        <w:rPr>
          <w:rFonts w:ascii="Arial" w:hAnsi="Arial" w:cs="Arial"/>
          <w:sz w:val="16"/>
          <w:szCs w:val="16"/>
        </w:rPr>
      </w:pPr>
    </w:p>
    <w:p w14:paraId="345BCD33" w14:textId="0A0AEBDB" w:rsidR="006D269E" w:rsidRDefault="006D269E" w:rsidP="006D269E">
      <w:pPr>
        <w:jc w:val="both"/>
        <w:rPr>
          <w:rFonts w:ascii="Arial" w:hAnsi="Arial" w:cs="Arial"/>
          <w:color w:val="000000"/>
          <w:sz w:val="20"/>
          <w:szCs w:val="20"/>
        </w:rPr>
      </w:pPr>
      <w:r w:rsidRPr="0041765F">
        <w:rPr>
          <w:rFonts w:ascii="Arial" w:hAnsi="Arial" w:cs="Arial"/>
          <w:b/>
          <w:bCs/>
          <w:sz w:val="20"/>
          <w:szCs w:val="20"/>
        </w:rPr>
        <w:t>Postal items:</w:t>
      </w:r>
      <w:r>
        <w:rPr>
          <w:rFonts w:ascii="Arial" w:hAnsi="Arial" w:cs="Arial"/>
          <w:sz w:val="20"/>
          <w:szCs w:val="20"/>
        </w:rPr>
        <w:t xml:space="preserve"> </w:t>
      </w:r>
      <w:r w:rsidRPr="007C5C03">
        <w:rPr>
          <w:rFonts w:ascii="Arial" w:hAnsi="Arial" w:cs="Arial"/>
          <w:color w:val="333333"/>
          <w:sz w:val="20"/>
          <w:szCs w:val="20"/>
        </w:rPr>
        <w:t xml:space="preserve">A postcard to </w:t>
      </w:r>
      <w:proofErr w:type="spellStart"/>
      <w:r w:rsidRPr="007C5C03">
        <w:rPr>
          <w:rFonts w:ascii="Arial" w:hAnsi="Arial" w:cs="Arial"/>
          <w:color w:val="333333"/>
          <w:sz w:val="20"/>
          <w:szCs w:val="20"/>
        </w:rPr>
        <w:t>Obersch</w:t>
      </w:r>
      <w:proofErr w:type="spellEnd"/>
      <w:r w:rsidRPr="007C5C03">
        <w:rPr>
          <w:rFonts w:ascii="Arial" w:hAnsi="Arial" w:cs="Arial"/>
          <w:color w:val="333333"/>
          <w:sz w:val="20"/>
          <w:szCs w:val="20"/>
        </w:rPr>
        <w:t xml:space="preserve">. Emil Sommer. B 193850 at POW Camp No 88, Mortimer Camp was sent from </w:t>
      </w:r>
      <w:proofErr w:type="spellStart"/>
      <w:r w:rsidRPr="007C5C03">
        <w:rPr>
          <w:rFonts w:ascii="Arial" w:hAnsi="Arial" w:cs="Arial"/>
          <w:color w:val="333333"/>
          <w:sz w:val="20"/>
          <w:szCs w:val="20"/>
        </w:rPr>
        <w:t>Itzehoe</w:t>
      </w:r>
      <w:proofErr w:type="spellEnd"/>
      <w:r w:rsidRPr="007C5C03">
        <w:rPr>
          <w:rFonts w:ascii="Arial" w:hAnsi="Arial" w:cs="Arial"/>
          <w:color w:val="333333"/>
          <w:sz w:val="20"/>
          <w:szCs w:val="20"/>
        </w:rPr>
        <w:t>, in Northern Germany and dated 19 Dec 1948. This is a</w:t>
      </w:r>
      <w:r w:rsidR="00DE4CB4">
        <w:rPr>
          <w:rFonts w:ascii="Arial" w:hAnsi="Arial" w:cs="Arial"/>
          <w:color w:val="333333"/>
          <w:sz w:val="20"/>
          <w:szCs w:val="20"/>
        </w:rPr>
        <w:t xml:space="preserve"> strange item as all pow camps had closed by this time – perhaps just a mistake, or that the pow remained in the UK?</w:t>
      </w:r>
      <w:r w:rsidRPr="007C5C03">
        <w:rPr>
          <w:rFonts w:ascii="Arial" w:hAnsi="Arial" w:cs="Arial"/>
          <w:color w:val="333333"/>
          <w:sz w:val="20"/>
          <w:szCs w:val="20"/>
        </w:rPr>
        <w:t xml:space="preserve"> (Thanks to Pete Feeney).</w:t>
      </w:r>
    </w:p>
    <w:p w14:paraId="40DBF173" w14:textId="77777777" w:rsidR="006D269E" w:rsidRPr="00C45586" w:rsidRDefault="006D269E" w:rsidP="006D269E">
      <w:pPr>
        <w:jc w:val="both"/>
        <w:rPr>
          <w:rFonts w:ascii="Arial" w:hAnsi="Arial" w:cs="Arial"/>
          <w:color w:val="000000"/>
          <w:sz w:val="16"/>
          <w:szCs w:val="16"/>
        </w:rPr>
      </w:pPr>
    </w:p>
    <w:p w14:paraId="50CA8D09" w14:textId="3FC3B507" w:rsidR="006D269E" w:rsidRPr="00637FCB" w:rsidRDefault="006D269E" w:rsidP="006D269E">
      <w:pPr>
        <w:jc w:val="both"/>
        <w:rPr>
          <w:rFonts w:ascii="Arial" w:hAnsi="Arial" w:cs="Arial"/>
          <w:b/>
          <w:bCs/>
          <w:color w:val="000000"/>
          <w:sz w:val="20"/>
          <w:szCs w:val="20"/>
        </w:rPr>
      </w:pPr>
      <w:r w:rsidRPr="00637FCB">
        <w:rPr>
          <w:rFonts w:ascii="Arial" w:hAnsi="Arial" w:cs="Arial"/>
          <w:b/>
          <w:bCs/>
          <w:color w:val="000000"/>
          <w:sz w:val="20"/>
          <w:szCs w:val="20"/>
        </w:rPr>
        <w:t>After the camp:</w:t>
      </w:r>
      <w:r w:rsidR="009F04DE">
        <w:rPr>
          <w:rFonts w:ascii="Arial" w:hAnsi="Arial" w:cs="Arial"/>
          <w:b/>
          <w:bCs/>
          <w:color w:val="000000"/>
          <w:sz w:val="20"/>
          <w:szCs w:val="20"/>
        </w:rPr>
        <w:t xml:space="preserve"> </w:t>
      </w:r>
      <w:r w:rsidR="009F04DE" w:rsidRPr="009F04DE">
        <w:rPr>
          <w:rFonts w:ascii="Arial" w:hAnsi="Arial" w:cs="Arial"/>
          <w:color w:val="000000"/>
          <w:sz w:val="20"/>
          <w:szCs w:val="20"/>
        </w:rPr>
        <w:t>2024 -</w:t>
      </w:r>
      <w:r w:rsidR="009F04DE">
        <w:rPr>
          <w:rFonts w:ascii="Arial" w:hAnsi="Arial" w:cs="Arial"/>
          <w:b/>
          <w:bCs/>
          <w:color w:val="000000"/>
          <w:sz w:val="20"/>
          <w:szCs w:val="20"/>
        </w:rPr>
        <w:t xml:space="preserve"> </w:t>
      </w:r>
      <w:r w:rsidR="009F04DE" w:rsidRPr="007C5C03">
        <w:rPr>
          <w:rFonts w:ascii="Arial" w:hAnsi="Arial" w:cs="Arial"/>
          <w:sz w:val="20"/>
          <w:szCs w:val="20"/>
        </w:rPr>
        <w:t>SU 678 635</w:t>
      </w:r>
      <w:r w:rsidR="009F04DE">
        <w:rPr>
          <w:rFonts w:ascii="Arial" w:hAnsi="Arial" w:cs="Arial"/>
          <w:sz w:val="20"/>
          <w:szCs w:val="20"/>
        </w:rPr>
        <w:t xml:space="preserve"> is a field.</w:t>
      </w:r>
    </w:p>
    <w:p w14:paraId="05917E52" w14:textId="77777777" w:rsidR="006D269E" w:rsidRPr="003474D9" w:rsidRDefault="006D269E" w:rsidP="006D269E">
      <w:pPr>
        <w:jc w:val="both"/>
        <w:rPr>
          <w:rFonts w:ascii="Arial" w:hAnsi="Arial" w:cs="Arial"/>
          <w:color w:val="000000"/>
          <w:sz w:val="16"/>
          <w:szCs w:val="16"/>
        </w:rPr>
      </w:pPr>
    </w:p>
    <w:p w14:paraId="1AFE596C" w14:textId="77777777" w:rsidR="006D269E" w:rsidRDefault="006D269E" w:rsidP="006D269E">
      <w:pPr>
        <w:shd w:val="clear" w:color="auto" w:fill="FFFFFF"/>
        <w:rPr>
          <w:rFonts w:ascii="Arial" w:hAnsi="Arial" w:cs="Arial"/>
          <w:b/>
          <w:bCs/>
          <w:color w:val="000000"/>
          <w:sz w:val="20"/>
          <w:szCs w:val="20"/>
        </w:rPr>
      </w:pPr>
      <w:r w:rsidRPr="00637FCB">
        <w:rPr>
          <w:rFonts w:ascii="Arial" w:hAnsi="Arial" w:cs="Arial"/>
          <w:b/>
          <w:bCs/>
          <w:color w:val="000000"/>
          <w:sz w:val="20"/>
          <w:szCs w:val="20"/>
        </w:rPr>
        <w:t>Further Information:</w:t>
      </w:r>
    </w:p>
    <w:p w14:paraId="207DFD11" w14:textId="77777777" w:rsidR="006D269E" w:rsidRPr="00C45586" w:rsidRDefault="006D269E" w:rsidP="006D269E">
      <w:pPr>
        <w:shd w:val="clear" w:color="auto" w:fill="FFFFFF"/>
        <w:rPr>
          <w:rFonts w:ascii="Arial" w:hAnsi="Arial" w:cs="Arial"/>
          <w:b/>
          <w:bCs/>
          <w:color w:val="000000"/>
          <w:sz w:val="8"/>
          <w:szCs w:val="8"/>
        </w:rPr>
      </w:pPr>
    </w:p>
    <w:p w14:paraId="2D61C71D" w14:textId="2AB9444D" w:rsidR="003474D9" w:rsidRDefault="003474D9" w:rsidP="006D269E">
      <w:pPr>
        <w:shd w:val="clear" w:color="auto" w:fill="FFFFFF"/>
        <w:rPr>
          <w:rFonts w:ascii="Arial" w:hAnsi="Arial" w:cs="Arial"/>
          <w:b/>
          <w:sz w:val="20"/>
          <w:szCs w:val="20"/>
        </w:rPr>
      </w:pPr>
      <w:r>
        <w:rPr>
          <w:rFonts w:ascii="Arial" w:hAnsi="Arial" w:cs="Arial"/>
          <w:color w:val="000000"/>
          <w:sz w:val="20"/>
          <w:szCs w:val="20"/>
        </w:rPr>
        <w:t>National Archives FO 939/168 – 88 Working Camp, Mortimer Camp, Reading, Berkshire. Dated 1945-1946</w:t>
      </w:r>
    </w:p>
    <w:p w14:paraId="75070371" w14:textId="77777777" w:rsidR="003474D9" w:rsidRPr="00C45586" w:rsidRDefault="003474D9" w:rsidP="003474D9">
      <w:pPr>
        <w:rPr>
          <w:rFonts w:ascii="Arial" w:hAnsi="Arial" w:cs="Arial"/>
          <w:color w:val="333333"/>
          <w:sz w:val="8"/>
          <w:szCs w:val="8"/>
        </w:rPr>
      </w:pPr>
    </w:p>
    <w:p w14:paraId="2594FC4C" w14:textId="77777777" w:rsidR="009F04DE" w:rsidRDefault="003474D9" w:rsidP="009F04DE">
      <w:pPr>
        <w:rPr>
          <w:rFonts w:ascii="Arial" w:hAnsi="Arial" w:cs="Arial"/>
          <w:color w:val="333333"/>
          <w:sz w:val="20"/>
          <w:szCs w:val="20"/>
        </w:rPr>
      </w:pPr>
      <w:r w:rsidRPr="007C5C03">
        <w:rPr>
          <w:rFonts w:ascii="Arial" w:hAnsi="Arial" w:cs="Arial"/>
          <w:color w:val="333333"/>
          <w:sz w:val="20"/>
          <w:szCs w:val="20"/>
        </w:rPr>
        <w:t>Picture</w:t>
      </w:r>
      <w:r w:rsidR="00C6025C">
        <w:rPr>
          <w:rFonts w:ascii="Arial" w:hAnsi="Arial" w:cs="Arial"/>
          <w:color w:val="333333"/>
          <w:sz w:val="20"/>
          <w:szCs w:val="20"/>
        </w:rPr>
        <w:t xml:space="preserve"> postcard</w:t>
      </w:r>
      <w:r w:rsidRPr="007C5C03">
        <w:rPr>
          <w:rFonts w:ascii="Arial" w:hAnsi="Arial" w:cs="Arial"/>
          <w:color w:val="333333"/>
          <w:sz w:val="20"/>
          <w:szCs w:val="20"/>
        </w:rPr>
        <w:t xml:space="preserve"> </w:t>
      </w:r>
      <w:r w:rsidR="009F04DE">
        <w:rPr>
          <w:rFonts w:ascii="Arial" w:hAnsi="Arial" w:cs="Arial"/>
          <w:color w:val="333333"/>
          <w:sz w:val="20"/>
          <w:szCs w:val="20"/>
        </w:rPr>
        <w:t xml:space="preserve">above </w:t>
      </w:r>
      <w:r w:rsidRPr="007C5C03">
        <w:rPr>
          <w:rFonts w:ascii="Arial" w:hAnsi="Arial" w:cs="Arial"/>
          <w:color w:val="333333"/>
          <w:sz w:val="20"/>
          <w:szCs w:val="20"/>
        </w:rPr>
        <w:t>from : '</w:t>
      </w:r>
      <w:proofErr w:type="spellStart"/>
      <w:r w:rsidRPr="007C5C03">
        <w:rPr>
          <w:rFonts w:ascii="Arial" w:hAnsi="Arial" w:cs="Arial"/>
          <w:i/>
          <w:iCs/>
          <w:color w:val="333333"/>
          <w:sz w:val="20"/>
          <w:szCs w:val="20"/>
        </w:rPr>
        <w:t>Pr</w:t>
      </w:r>
      <w:r>
        <w:rPr>
          <w:rFonts w:ascii="Arial" w:hAnsi="Arial" w:cs="Arial"/>
          <w:i/>
          <w:iCs/>
          <w:color w:val="333333"/>
          <w:sz w:val="20"/>
          <w:szCs w:val="20"/>
        </w:rPr>
        <w:t>i</w:t>
      </w:r>
      <w:r w:rsidRPr="007C5C03">
        <w:rPr>
          <w:rFonts w:ascii="Arial" w:hAnsi="Arial" w:cs="Arial"/>
          <w:i/>
          <w:iCs/>
          <w:color w:val="333333"/>
          <w:sz w:val="20"/>
          <w:szCs w:val="20"/>
        </w:rPr>
        <w:t>gionieri</w:t>
      </w:r>
      <w:proofErr w:type="spellEnd"/>
      <w:r w:rsidRPr="007C5C03">
        <w:rPr>
          <w:rFonts w:ascii="Arial" w:hAnsi="Arial" w:cs="Arial"/>
          <w:i/>
          <w:iCs/>
          <w:color w:val="333333"/>
          <w:sz w:val="20"/>
          <w:szCs w:val="20"/>
        </w:rPr>
        <w:t xml:space="preserve"> </w:t>
      </w:r>
      <w:proofErr w:type="spellStart"/>
      <w:r>
        <w:rPr>
          <w:rFonts w:ascii="Arial" w:hAnsi="Arial" w:cs="Arial"/>
          <w:i/>
          <w:iCs/>
          <w:color w:val="333333"/>
          <w:sz w:val="20"/>
          <w:szCs w:val="20"/>
        </w:rPr>
        <w:t>I</w:t>
      </w:r>
      <w:r w:rsidRPr="007C5C03">
        <w:rPr>
          <w:rFonts w:ascii="Arial" w:hAnsi="Arial" w:cs="Arial"/>
          <w:i/>
          <w:iCs/>
          <w:color w:val="333333"/>
          <w:sz w:val="20"/>
          <w:szCs w:val="20"/>
        </w:rPr>
        <w:t>taliani</w:t>
      </w:r>
      <w:proofErr w:type="spellEnd"/>
      <w:r w:rsidRPr="007C5C03">
        <w:rPr>
          <w:rFonts w:ascii="Arial" w:hAnsi="Arial" w:cs="Arial"/>
          <w:i/>
          <w:iCs/>
          <w:color w:val="333333"/>
          <w:sz w:val="20"/>
          <w:szCs w:val="20"/>
        </w:rPr>
        <w:t xml:space="preserve"> in Gran </w:t>
      </w:r>
      <w:proofErr w:type="spellStart"/>
      <w:r w:rsidRPr="007C5C03">
        <w:rPr>
          <w:rFonts w:ascii="Arial" w:hAnsi="Arial" w:cs="Arial"/>
          <w:i/>
          <w:iCs/>
          <w:color w:val="333333"/>
          <w:sz w:val="20"/>
          <w:szCs w:val="20"/>
        </w:rPr>
        <w:t>Bretagna</w:t>
      </w:r>
      <w:proofErr w:type="spellEnd"/>
      <w:r w:rsidRPr="007C5C03">
        <w:rPr>
          <w:rFonts w:ascii="Arial" w:hAnsi="Arial" w:cs="Arial"/>
          <w:i/>
          <w:iCs/>
          <w:color w:val="333333"/>
          <w:sz w:val="20"/>
          <w:szCs w:val="20"/>
        </w:rPr>
        <w:t xml:space="preserve"> (1940 - 1947)'</w:t>
      </w:r>
      <w:r w:rsidRPr="007C5C03">
        <w:rPr>
          <w:rFonts w:ascii="Arial" w:hAnsi="Arial" w:cs="Arial"/>
          <w:color w:val="333333"/>
          <w:sz w:val="20"/>
          <w:szCs w:val="20"/>
        </w:rPr>
        <w:t xml:space="preserve"> by Luciano </w:t>
      </w:r>
      <w:proofErr w:type="spellStart"/>
      <w:r w:rsidRPr="007C5C03">
        <w:rPr>
          <w:rFonts w:ascii="Arial" w:hAnsi="Arial" w:cs="Arial"/>
          <w:color w:val="333333"/>
          <w:sz w:val="20"/>
          <w:szCs w:val="20"/>
        </w:rPr>
        <w:t>Previato</w:t>
      </w:r>
      <w:proofErr w:type="spellEnd"/>
    </w:p>
    <w:p w14:paraId="0D98EE21" w14:textId="77777777" w:rsidR="009F04DE" w:rsidRPr="00C45586" w:rsidRDefault="009F04DE" w:rsidP="009F04DE">
      <w:pPr>
        <w:rPr>
          <w:rFonts w:ascii="Arial" w:hAnsi="Arial" w:cs="Arial"/>
          <w:color w:val="333333"/>
          <w:sz w:val="8"/>
          <w:szCs w:val="8"/>
        </w:rPr>
      </w:pPr>
    </w:p>
    <w:p w14:paraId="307A7FC1" w14:textId="5F9FB96A" w:rsidR="00597C05" w:rsidRPr="009F04DE" w:rsidRDefault="003474D9" w:rsidP="009F04DE">
      <w:pPr>
        <w:rPr>
          <w:rFonts w:ascii="Arial" w:hAnsi="Arial" w:cs="Arial"/>
          <w:color w:val="333333"/>
          <w:sz w:val="20"/>
          <w:szCs w:val="20"/>
        </w:rPr>
      </w:pPr>
      <w:r>
        <w:rPr>
          <w:rFonts w:ascii="Arial" w:hAnsi="Arial" w:cs="Arial"/>
          <w:bCs/>
          <w:sz w:val="20"/>
          <w:szCs w:val="20"/>
        </w:rPr>
        <w:t>The German Federal Archives has a copy of the camp magazine.</w:t>
      </w:r>
    </w:p>
    <w:p w14:paraId="42651895" w14:textId="77777777" w:rsidR="00C45586" w:rsidRDefault="00C45586" w:rsidP="004930D7">
      <w:pPr>
        <w:jc w:val="both"/>
        <w:rPr>
          <w:rFonts w:ascii="Arial" w:hAnsi="Arial" w:cs="Arial"/>
          <w:b/>
          <w:sz w:val="20"/>
          <w:szCs w:val="20"/>
        </w:rPr>
      </w:pPr>
    </w:p>
    <w:p w14:paraId="0F2421F5" w14:textId="77777777" w:rsidR="00C45586" w:rsidRDefault="00C45586" w:rsidP="004930D7">
      <w:pPr>
        <w:jc w:val="both"/>
        <w:rPr>
          <w:rFonts w:ascii="Arial" w:hAnsi="Arial" w:cs="Arial"/>
          <w:b/>
          <w:sz w:val="20"/>
          <w:szCs w:val="20"/>
        </w:rPr>
      </w:pPr>
    </w:p>
    <w:p w14:paraId="020ADA08" w14:textId="77777777" w:rsidR="00C45586" w:rsidRDefault="00C45586" w:rsidP="004930D7">
      <w:pPr>
        <w:jc w:val="both"/>
        <w:rPr>
          <w:rFonts w:ascii="Arial" w:hAnsi="Arial" w:cs="Arial"/>
          <w:b/>
          <w:sz w:val="20"/>
          <w:szCs w:val="20"/>
        </w:rPr>
      </w:pPr>
    </w:p>
    <w:p w14:paraId="487E4EE2" w14:textId="1752110F" w:rsidR="004930D7" w:rsidRDefault="004930D7" w:rsidP="004930D7">
      <w:pPr>
        <w:jc w:val="both"/>
        <w:rPr>
          <w:rFonts w:ascii="Arial" w:hAnsi="Arial" w:cs="Arial"/>
          <w:b/>
          <w:sz w:val="20"/>
          <w:szCs w:val="20"/>
        </w:rPr>
      </w:pPr>
      <w:r>
        <w:rPr>
          <w:rFonts w:ascii="Arial" w:hAnsi="Arial" w:cs="Arial"/>
          <w:b/>
          <w:sz w:val="20"/>
          <w:szCs w:val="20"/>
        </w:rPr>
        <w:t>Camp numbers:</w:t>
      </w:r>
    </w:p>
    <w:p w14:paraId="30A5033A" w14:textId="77777777" w:rsidR="004930D7" w:rsidRPr="005F5716" w:rsidRDefault="004930D7" w:rsidP="004930D7">
      <w:pPr>
        <w:jc w:val="both"/>
        <w:rPr>
          <w:noProof/>
          <w:sz w:val="12"/>
          <w:szCs w:val="12"/>
        </w:rPr>
      </w:pPr>
    </w:p>
    <w:tbl>
      <w:tblPr>
        <w:tblStyle w:val="TableGrid"/>
        <w:tblW w:w="0" w:type="auto"/>
        <w:tblLook w:val="04A0" w:firstRow="1" w:lastRow="0" w:firstColumn="1" w:lastColumn="0" w:noHBand="0" w:noVBand="1"/>
      </w:tblPr>
      <w:tblGrid>
        <w:gridCol w:w="1223"/>
        <w:gridCol w:w="1691"/>
        <w:gridCol w:w="270"/>
        <w:gridCol w:w="1238"/>
        <w:gridCol w:w="2240"/>
        <w:gridCol w:w="421"/>
        <w:gridCol w:w="1276"/>
        <w:gridCol w:w="2551"/>
        <w:gridCol w:w="425"/>
        <w:gridCol w:w="1276"/>
        <w:gridCol w:w="2777"/>
      </w:tblGrid>
      <w:tr w:rsidR="004930D7" w:rsidRPr="00BF3D4C" w14:paraId="0DE07692" w14:textId="77777777" w:rsidTr="002A0F9B">
        <w:tc>
          <w:tcPr>
            <w:tcW w:w="1223" w:type="dxa"/>
            <w:shd w:val="clear" w:color="auto" w:fill="E2EFD9" w:themeFill="accent6" w:themeFillTint="33"/>
          </w:tcPr>
          <w:p w14:paraId="45799AB7" w14:textId="77777777" w:rsidR="004930D7" w:rsidRPr="00BF3D4C" w:rsidRDefault="004930D7" w:rsidP="002A0F9B">
            <w:pPr>
              <w:jc w:val="both"/>
              <w:rPr>
                <w:rFonts w:ascii="Arial" w:hAnsi="Arial" w:cs="Arial"/>
                <w:noProof/>
                <w:sz w:val="20"/>
                <w:szCs w:val="20"/>
              </w:rPr>
            </w:pPr>
          </w:p>
        </w:tc>
        <w:tc>
          <w:tcPr>
            <w:tcW w:w="1691" w:type="dxa"/>
          </w:tcPr>
          <w:p w14:paraId="653145BB" w14:textId="77777777" w:rsidR="004930D7" w:rsidRPr="00BF3D4C" w:rsidRDefault="004930D7" w:rsidP="002A0F9B">
            <w:pPr>
              <w:jc w:val="both"/>
              <w:rPr>
                <w:rFonts w:ascii="Arial" w:hAnsi="Arial" w:cs="Arial"/>
                <w:noProof/>
                <w:sz w:val="20"/>
                <w:szCs w:val="20"/>
              </w:rPr>
            </w:pPr>
            <w:r w:rsidRPr="00BF3D4C">
              <w:rPr>
                <w:rFonts w:ascii="Arial" w:hAnsi="Arial" w:cs="Arial"/>
                <w:noProof/>
                <w:sz w:val="20"/>
                <w:szCs w:val="20"/>
              </w:rPr>
              <w:t>Open</w:t>
            </w:r>
          </w:p>
        </w:tc>
        <w:tc>
          <w:tcPr>
            <w:tcW w:w="270" w:type="dxa"/>
            <w:tcBorders>
              <w:top w:val="nil"/>
              <w:bottom w:val="nil"/>
            </w:tcBorders>
          </w:tcPr>
          <w:p w14:paraId="2E4CFC50" w14:textId="77777777" w:rsidR="004930D7" w:rsidRPr="00BF3D4C" w:rsidRDefault="004930D7" w:rsidP="002A0F9B">
            <w:pPr>
              <w:jc w:val="both"/>
              <w:rPr>
                <w:rFonts w:ascii="Arial" w:hAnsi="Arial" w:cs="Arial"/>
                <w:noProof/>
                <w:sz w:val="20"/>
                <w:szCs w:val="20"/>
              </w:rPr>
            </w:pPr>
          </w:p>
        </w:tc>
        <w:tc>
          <w:tcPr>
            <w:tcW w:w="1238" w:type="dxa"/>
            <w:shd w:val="clear" w:color="auto" w:fill="DEEAF6" w:themeFill="accent5" w:themeFillTint="33"/>
          </w:tcPr>
          <w:p w14:paraId="5A7859AF" w14:textId="77777777" w:rsidR="004930D7" w:rsidRPr="00BF3D4C" w:rsidRDefault="004930D7" w:rsidP="002A0F9B">
            <w:pPr>
              <w:jc w:val="both"/>
              <w:rPr>
                <w:rFonts w:ascii="Arial" w:hAnsi="Arial" w:cs="Arial"/>
                <w:noProof/>
                <w:sz w:val="20"/>
                <w:szCs w:val="20"/>
              </w:rPr>
            </w:pPr>
          </w:p>
        </w:tc>
        <w:tc>
          <w:tcPr>
            <w:tcW w:w="2240" w:type="dxa"/>
          </w:tcPr>
          <w:p w14:paraId="5615797F" w14:textId="77777777" w:rsidR="004930D7" w:rsidRPr="00BF3D4C" w:rsidRDefault="004930D7" w:rsidP="002A0F9B">
            <w:pPr>
              <w:jc w:val="both"/>
              <w:rPr>
                <w:rFonts w:ascii="Arial" w:hAnsi="Arial" w:cs="Arial"/>
                <w:noProof/>
                <w:sz w:val="20"/>
                <w:szCs w:val="20"/>
              </w:rPr>
            </w:pPr>
            <w:r>
              <w:rPr>
                <w:rFonts w:ascii="Arial" w:hAnsi="Arial" w:cs="Arial"/>
                <w:noProof/>
                <w:sz w:val="20"/>
                <w:szCs w:val="20"/>
              </w:rPr>
              <w:t>With other camps</w:t>
            </w:r>
          </w:p>
        </w:tc>
        <w:tc>
          <w:tcPr>
            <w:tcW w:w="421" w:type="dxa"/>
            <w:tcBorders>
              <w:top w:val="nil"/>
              <w:bottom w:val="nil"/>
            </w:tcBorders>
          </w:tcPr>
          <w:p w14:paraId="10E2DEB2" w14:textId="77777777" w:rsidR="004930D7" w:rsidRPr="00BF3D4C" w:rsidRDefault="004930D7" w:rsidP="002A0F9B">
            <w:pPr>
              <w:jc w:val="both"/>
              <w:rPr>
                <w:rFonts w:ascii="Arial" w:hAnsi="Arial" w:cs="Arial"/>
                <w:noProof/>
                <w:sz w:val="20"/>
                <w:szCs w:val="20"/>
              </w:rPr>
            </w:pPr>
          </w:p>
        </w:tc>
        <w:tc>
          <w:tcPr>
            <w:tcW w:w="1276" w:type="dxa"/>
            <w:shd w:val="clear" w:color="auto" w:fill="FFF2CC" w:themeFill="accent4" w:themeFillTint="33"/>
          </w:tcPr>
          <w:p w14:paraId="6A86192B" w14:textId="77777777" w:rsidR="004930D7" w:rsidRPr="00BF3D4C" w:rsidRDefault="004930D7" w:rsidP="002A0F9B">
            <w:pPr>
              <w:jc w:val="both"/>
              <w:rPr>
                <w:rFonts w:ascii="Arial" w:hAnsi="Arial" w:cs="Arial"/>
                <w:noProof/>
                <w:sz w:val="20"/>
                <w:szCs w:val="20"/>
              </w:rPr>
            </w:pPr>
          </w:p>
        </w:tc>
        <w:tc>
          <w:tcPr>
            <w:tcW w:w="2551" w:type="dxa"/>
          </w:tcPr>
          <w:p w14:paraId="358083E7" w14:textId="77777777" w:rsidR="004930D7" w:rsidRPr="00BF3D4C" w:rsidRDefault="004930D7" w:rsidP="002A0F9B">
            <w:pPr>
              <w:jc w:val="both"/>
              <w:rPr>
                <w:rFonts w:ascii="Arial" w:hAnsi="Arial" w:cs="Arial"/>
                <w:noProof/>
                <w:sz w:val="20"/>
                <w:szCs w:val="20"/>
              </w:rPr>
            </w:pPr>
            <w:r>
              <w:rPr>
                <w:rFonts w:ascii="Arial" w:hAnsi="Arial" w:cs="Arial"/>
                <w:noProof/>
                <w:sz w:val="20"/>
                <w:szCs w:val="20"/>
              </w:rPr>
              <w:t>Unknown</w:t>
            </w:r>
          </w:p>
        </w:tc>
        <w:tc>
          <w:tcPr>
            <w:tcW w:w="425" w:type="dxa"/>
            <w:tcBorders>
              <w:top w:val="nil"/>
              <w:bottom w:val="nil"/>
            </w:tcBorders>
          </w:tcPr>
          <w:p w14:paraId="1E51035F" w14:textId="77777777" w:rsidR="004930D7" w:rsidRPr="00BF3D4C" w:rsidRDefault="004930D7" w:rsidP="002A0F9B">
            <w:pPr>
              <w:jc w:val="both"/>
              <w:rPr>
                <w:rFonts w:ascii="Arial" w:hAnsi="Arial" w:cs="Arial"/>
                <w:noProof/>
                <w:sz w:val="20"/>
                <w:szCs w:val="20"/>
              </w:rPr>
            </w:pPr>
          </w:p>
        </w:tc>
        <w:tc>
          <w:tcPr>
            <w:tcW w:w="1276" w:type="dxa"/>
            <w:shd w:val="clear" w:color="auto" w:fill="FFCCCC"/>
          </w:tcPr>
          <w:p w14:paraId="24FB0DCF" w14:textId="77777777" w:rsidR="004930D7" w:rsidRPr="00BF3D4C" w:rsidRDefault="004930D7" w:rsidP="002A0F9B">
            <w:pPr>
              <w:jc w:val="both"/>
              <w:rPr>
                <w:rFonts w:ascii="Arial" w:hAnsi="Arial" w:cs="Arial"/>
                <w:noProof/>
                <w:sz w:val="20"/>
                <w:szCs w:val="20"/>
              </w:rPr>
            </w:pPr>
          </w:p>
        </w:tc>
        <w:tc>
          <w:tcPr>
            <w:tcW w:w="2777" w:type="dxa"/>
          </w:tcPr>
          <w:p w14:paraId="4E4D7DD0" w14:textId="77777777" w:rsidR="004930D7" w:rsidRPr="00BF3D4C" w:rsidRDefault="004930D7" w:rsidP="002A0F9B">
            <w:pPr>
              <w:jc w:val="both"/>
              <w:rPr>
                <w:rFonts w:ascii="Arial" w:hAnsi="Arial" w:cs="Arial"/>
                <w:noProof/>
                <w:sz w:val="20"/>
                <w:szCs w:val="20"/>
              </w:rPr>
            </w:pPr>
            <w:r>
              <w:rPr>
                <w:rFonts w:ascii="Arial" w:hAnsi="Arial" w:cs="Arial"/>
                <w:noProof/>
                <w:sz w:val="20"/>
                <w:szCs w:val="20"/>
              </w:rPr>
              <w:t>Not listed / not open</w:t>
            </w:r>
          </w:p>
        </w:tc>
      </w:tr>
    </w:tbl>
    <w:p w14:paraId="773188FE" w14:textId="77777777" w:rsidR="004930D7" w:rsidRPr="005F5716" w:rsidRDefault="004930D7" w:rsidP="004930D7">
      <w:pPr>
        <w:jc w:val="both"/>
        <w:rPr>
          <w:rFonts w:ascii="Arial" w:hAnsi="Arial" w:cs="Arial"/>
          <w:b/>
          <w:bCs/>
          <w:color w:val="000000"/>
          <w:sz w:val="12"/>
          <w:szCs w:val="12"/>
        </w:rPr>
      </w:pPr>
    </w:p>
    <w:tbl>
      <w:tblPr>
        <w:tblStyle w:val="TableGrid"/>
        <w:tblW w:w="5000" w:type="pct"/>
        <w:tblLook w:val="04A0" w:firstRow="1" w:lastRow="0" w:firstColumn="1" w:lastColumn="0" w:noHBand="0" w:noVBand="1"/>
      </w:tblPr>
      <w:tblGrid>
        <w:gridCol w:w="2596"/>
        <w:gridCol w:w="1595"/>
        <w:gridCol w:w="1474"/>
        <w:gridCol w:w="1724"/>
        <w:gridCol w:w="1341"/>
        <w:gridCol w:w="1858"/>
        <w:gridCol w:w="1599"/>
        <w:gridCol w:w="1602"/>
        <w:gridCol w:w="1599"/>
      </w:tblGrid>
      <w:tr w:rsidR="009A68D8" w14:paraId="59CAFE26" w14:textId="77777777" w:rsidTr="00825095">
        <w:tc>
          <w:tcPr>
            <w:tcW w:w="2596" w:type="dxa"/>
            <w:shd w:val="clear" w:color="auto" w:fill="auto"/>
          </w:tcPr>
          <w:p w14:paraId="42615CD4" w14:textId="77777777" w:rsidR="009A68D8" w:rsidRPr="00F433EA" w:rsidRDefault="009A68D8" w:rsidP="002A0F9B">
            <w:pPr>
              <w:jc w:val="both"/>
              <w:rPr>
                <w:rFonts w:ascii="Arial" w:hAnsi="Arial" w:cs="Arial"/>
                <w:color w:val="000000"/>
                <w:sz w:val="20"/>
                <w:szCs w:val="20"/>
              </w:rPr>
            </w:pPr>
            <w:bookmarkStart w:id="2" w:name="_Hlk142125697"/>
          </w:p>
        </w:tc>
        <w:tc>
          <w:tcPr>
            <w:tcW w:w="1595" w:type="dxa"/>
            <w:shd w:val="clear" w:color="auto" w:fill="auto"/>
          </w:tcPr>
          <w:p w14:paraId="2C3301DD" w14:textId="7AA84B0C" w:rsidR="009A68D8" w:rsidRPr="00F433EA" w:rsidRDefault="009A68D8" w:rsidP="002A0F9B">
            <w:pPr>
              <w:jc w:val="center"/>
              <w:rPr>
                <w:rFonts w:ascii="Arial" w:hAnsi="Arial" w:cs="Arial"/>
                <w:color w:val="000000"/>
                <w:sz w:val="20"/>
                <w:szCs w:val="20"/>
              </w:rPr>
            </w:pPr>
            <w:r>
              <w:rPr>
                <w:rFonts w:ascii="Arial" w:hAnsi="Arial" w:cs="Arial"/>
                <w:color w:val="000000"/>
                <w:sz w:val="20"/>
                <w:szCs w:val="20"/>
              </w:rPr>
              <w:t>1943</w:t>
            </w:r>
          </w:p>
        </w:tc>
        <w:tc>
          <w:tcPr>
            <w:tcW w:w="1474" w:type="dxa"/>
          </w:tcPr>
          <w:p w14:paraId="3BDB54C0" w14:textId="05568D49" w:rsidR="009A68D8" w:rsidRDefault="009A68D8" w:rsidP="002A0F9B">
            <w:pPr>
              <w:jc w:val="center"/>
              <w:rPr>
                <w:rFonts w:ascii="Arial" w:hAnsi="Arial" w:cs="Arial"/>
                <w:color w:val="000000"/>
                <w:sz w:val="20"/>
                <w:szCs w:val="20"/>
              </w:rPr>
            </w:pPr>
            <w:r>
              <w:rPr>
                <w:rFonts w:ascii="Arial" w:hAnsi="Arial" w:cs="Arial"/>
                <w:color w:val="000000"/>
                <w:sz w:val="20"/>
                <w:szCs w:val="20"/>
              </w:rPr>
              <w:t>1944</w:t>
            </w:r>
          </w:p>
        </w:tc>
        <w:tc>
          <w:tcPr>
            <w:tcW w:w="1724" w:type="dxa"/>
          </w:tcPr>
          <w:p w14:paraId="684F1EF1" w14:textId="6411F193" w:rsidR="009A68D8" w:rsidRDefault="009A68D8" w:rsidP="002A0F9B">
            <w:pPr>
              <w:jc w:val="center"/>
              <w:rPr>
                <w:rFonts w:ascii="Arial" w:hAnsi="Arial" w:cs="Arial"/>
                <w:color w:val="000000"/>
                <w:sz w:val="20"/>
                <w:szCs w:val="20"/>
              </w:rPr>
            </w:pPr>
            <w:r>
              <w:rPr>
                <w:rFonts w:ascii="Arial" w:hAnsi="Arial" w:cs="Arial"/>
                <w:color w:val="000000"/>
                <w:sz w:val="20"/>
                <w:szCs w:val="20"/>
              </w:rPr>
              <w:t>1945</w:t>
            </w:r>
          </w:p>
        </w:tc>
        <w:tc>
          <w:tcPr>
            <w:tcW w:w="1341" w:type="dxa"/>
            <w:shd w:val="clear" w:color="auto" w:fill="auto"/>
          </w:tcPr>
          <w:p w14:paraId="3E62F18C" w14:textId="048A53E5" w:rsidR="009A68D8" w:rsidRDefault="009A68D8" w:rsidP="002A0F9B">
            <w:pPr>
              <w:jc w:val="center"/>
              <w:rPr>
                <w:rFonts w:ascii="Arial" w:hAnsi="Arial" w:cs="Arial"/>
                <w:color w:val="000000"/>
                <w:sz w:val="20"/>
                <w:szCs w:val="20"/>
              </w:rPr>
            </w:pPr>
            <w:r>
              <w:rPr>
                <w:rFonts w:ascii="Arial" w:hAnsi="Arial" w:cs="Arial"/>
                <w:color w:val="000000"/>
                <w:sz w:val="20"/>
                <w:szCs w:val="20"/>
              </w:rPr>
              <w:t>4/1946</w:t>
            </w:r>
          </w:p>
        </w:tc>
        <w:tc>
          <w:tcPr>
            <w:tcW w:w="1858" w:type="dxa"/>
            <w:shd w:val="clear" w:color="auto" w:fill="auto"/>
          </w:tcPr>
          <w:p w14:paraId="74D95435" w14:textId="322E86E5" w:rsidR="009A68D8" w:rsidRDefault="009A68D8" w:rsidP="002A0F9B">
            <w:pPr>
              <w:jc w:val="center"/>
              <w:rPr>
                <w:rFonts w:ascii="Arial" w:hAnsi="Arial" w:cs="Arial"/>
                <w:color w:val="000000"/>
                <w:sz w:val="20"/>
                <w:szCs w:val="20"/>
              </w:rPr>
            </w:pPr>
            <w:r>
              <w:rPr>
                <w:rFonts w:ascii="Arial" w:hAnsi="Arial" w:cs="Arial"/>
                <w:color w:val="000000"/>
                <w:sz w:val="20"/>
                <w:szCs w:val="20"/>
              </w:rPr>
              <w:t>6/1946</w:t>
            </w:r>
          </w:p>
        </w:tc>
        <w:tc>
          <w:tcPr>
            <w:tcW w:w="1599" w:type="dxa"/>
          </w:tcPr>
          <w:p w14:paraId="508078FA" w14:textId="3D6B42FC" w:rsidR="009A68D8" w:rsidRDefault="009A68D8" w:rsidP="002A0F9B">
            <w:pPr>
              <w:jc w:val="center"/>
              <w:rPr>
                <w:rFonts w:ascii="Arial" w:hAnsi="Arial" w:cs="Arial"/>
                <w:color w:val="000000"/>
                <w:sz w:val="20"/>
                <w:szCs w:val="20"/>
              </w:rPr>
            </w:pPr>
            <w:r>
              <w:rPr>
                <w:rFonts w:ascii="Arial" w:hAnsi="Arial" w:cs="Arial"/>
                <w:color w:val="000000"/>
                <w:sz w:val="20"/>
                <w:szCs w:val="20"/>
              </w:rPr>
              <w:t>10/1946</w:t>
            </w:r>
          </w:p>
        </w:tc>
        <w:tc>
          <w:tcPr>
            <w:tcW w:w="1602" w:type="dxa"/>
            <w:shd w:val="clear" w:color="auto" w:fill="auto"/>
          </w:tcPr>
          <w:p w14:paraId="6BADF53F" w14:textId="2CE0F4F6" w:rsidR="009A68D8" w:rsidRPr="00F433EA" w:rsidRDefault="009A68D8" w:rsidP="002A0F9B">
            <w:pPr>
              <w:jc w:val="center"/>
              <w:rPr>
                <w:rFonts w:ascii="Arial" w:hAnsi="Arial" w:cs="Arial"/>
                <w:color w:val="000000"/>
                <w:sz w:val="20"/>
                <w:szCs w:val="20"/>
              </w:rPr>
            </w:pPr>
            <w:r>
              <w:rPr>
                <w:rFonts w:ascii="Arial" w:hAnsi="Arial" w:cs="Arial"/>
                <w:color w:val="000000"/>
                <w:sz w:val="20"/>
                <w:szCs w:val="20"/>
              </w:rPr>
              <w:t>12/1946</w:t>
            </w:r>
          </w:p>
        </w:tc>
        <w:tc>
          <w:tcPr>
            <w:tcW w:w="1599" w:type="dxa"/>
            <w:shd w:val="clear" w:color="auto" w:fill="auto"/>
          </w:tcPr>
          <w:p w14:paraId="0BA65758" w14:textId="659F6486" w:rsidR="009A68D8" w:rsidRDefault="009A68D8" w:rsidP="002A0F9B">
            <w:pPr>
              <w:jc w:val="center"/>
              <w:rPr>
                <w:rFonts w:ascii="Arial" w:hAnsi="Arial" w:cs="Arial"/>
                <w:color w:val="000000"/>
                <w:sz w:val="20"/>
                <w:szCs w:val="20"/>
              </w:rPr>
            </w:pPr>
            <w:r>
              <w:rPr>
                <w:rFonts w:ascii="Arial" w:hAnsi="Arial" w:cs="Arial"/>
                <w:color w:val="000000"/>
                <w:sz w:val="20"/>
                <w:szCs w:val="20"/>
              </w:rPr>
              <w:t>1/1947</w:t>
            </w:r>
          </w:p>
        </w:tc>
      </w:tr>
      <w:tr w:rsidR="009A68D8" w14:paraId="42E0A019" w14:textId="77777777" w:rsidTr="00825095">
        <w:tc>
          <w:tcPr>
            <w:tcW w:w="2596" w:type="dxa"/>
            <w:shd w:val="clear" w:color="auto" w:fill="auto"/>
          </w:tcPr>
          <w:p w14:paraId="5B84D96F" w14:textId="3005C141" w:rsidR="009A68D8" w:rsidRPr="00F433EA" w:rsidRDefault="009A68D8" w:rsidP="002A0F9B">
            <w:pPr>
              <w:jc w:val="both"/>
              <w:rPr>
                <w:rFonts w:ascii="Arial" w:hAnsi="Arial" w:cs="Arial"/>
                <w:color w:val="000000"/>
                <w:sz w:val="20"/>
                <w:szCs w:val="20"/>
              </w:rPr>
            </w:pPr>
            <w:r>
              <w:rPr>
                <w:rFonts w:ascii="Arial" w:hAnsi="Arial" w:cs="Arial"/>
                <w:color w:val="000000"/>
                <w:sz w:val="20"/>
                <w:szCs w:val="20"/>
              </w:rPr>
              <w:t>Mortimer</w:t>
            </w:r>
          </w:p>
        </w:tc>
        <w:tc>
          <w:tcPr>
            <w:tcW w:w="1595" w:type="dxa"/>
            <w:shd w:val="clear" w:color="auto" w:fill="E2EFD9" w:themeFill="accent6" w:themeFillTint="33"/>
          </w:tcPr>
          <w:p w14:paraId="12966B2B" w14:textId="77777777" w:rsidR="009A68D8" w:rsidRPr="00F433EA" w:rsidRDefault="009A68D8" w:rsidP="002A0F9B">
            <w:pPr>
              <w:jc w:val="center"/>
              <w:rPr>
                <w:rFonts w:ascii="Arial" w:hAnsi="Arial" w:cs="Arial"/>
                <w:color w:val="000000"/>
                <w:sz w:val="20"/>
                <w:szCs w:val="20"/>
              </w:rPr>
            </w:pPr>
          </w:p>
        </w:tc>
        <w:tc>
          <w:tcPr>
            <w:tcW w:w="1474" w:type="dxa"/>
            <w:shd w:val="clear" w:color="auto" w:fill="E2EFD9" w:themeFill="accent6" w:themeFillTint="33"/>
          </w:tcPr>
          <w:p w14:paraId="2F99FD0E" w14:textId="77777777" w:rsidR="009A68D8" w:rsidRDefault="009A68D8" w:rsidP="002A0F9B">
            <w:pPr>
              <w:jc w:val="center"/>
              <w:rPr>
                <w:rFonts w:ascii="Arial" w:hAnsi="Arial" w:cs="Arial"/>
                <w:color w:val="000000"/>
                <w:sz w:val="20"/>
                <w:szCs w:val="20"/>
              </w:rPr>
            </w:pPr>
          </w:p>
        </w:tc>
        <w:tc>
          <w:tcPr>
            <w:tcW w:w="1724" w:type="dxa"/>
            <w:shd w:val="clear" w:color="auto" w:fill="E2EFD9" w:themeFill="accent6" w:themeFillTint="33"/>
          </w:tcPr>
          <w:p w14:paraId="418DD0E9" w14:textId="61BE90A7" w:rsidR="009A68D8" w:rsidRDefault="009A68D8" w:rsidP="002A0F9B">
            <w:pPr>
              <w:jc w:val="center"/>
              <w:rPr>
                <w:rFonts w:ascii="Arial" w:hAnsi="Arial" w:cs="Arial"/>
                <w:color w:val="000000"/>
                <w:sz w:val="20"/>
                <w:szCs w:val="20"/>
              </w:rPr>
            </w:pPr>
            <w:r>
              <w:rPr>
                <w:rFonts w:ascii="Arial" w:hAnsi="Arial" w:cs="Arial"/>
                <w:color w:val="000000"/>
                <w:sz w:val="20"/>
                <w:szCs w:val="20"/>
              </w:rPr>
              <w:t>Cap 1000</w:t>
            </w:r>
          </w:p>
        </w:tc>
        <w:tc>
          <w:tcPr>
            <w:tcW w:w="1341" w:type="dxa"/>
            <w:shd w:val="clear" w:color="auto" w:fill="E2EFD9" w:themeFill="accent6" w:themeFillTint="33"/>
          </w:tcPr>
          <w:p w14:paraId="789457C7" w14:textId="63D7F458" w:rsidR="009A68D8" w:rsidRDefault="009A68D8" w:rsidP="002A0F9B">
            <w:pPr>
              <w:jc w:val="center"/>
              <w:rPr>
                <w:rFonts w:ascii="Arial" w:hAnsi="Arial" w:cs="Arial"/>
                <w:color w:val="000000"/>
                <w:sz w:val="20"/>
                <w:szCs w:val="20"/>
              </w:rPr>
            </w:pPr>
            <w:r>
              <w:rPr>
                <w:rFonts w:ascii="Arial" w:hAnsi="Arial" w:cs="Arial"/>
                <w:color w:val="000000"/>
                <w:sz w:val="20"/>
                <w:szCs w:val="20"/>
              </w:rPr>
              <w:t>859</w:t>
            </w:r>
          </w:p>
        </w:tc>
        <w:tc>
          <w:tcPr>
            <w:tcW w:w="1858" w:type="dxa"/>
            <w:shd w:val="clear" w:color="auto" w:fill="E2EFD9" w:themeFill="accent6" w:themeFillTint="33"/>
          </w:tcPr>
          <w:p w14:paraId="6DF86507" w14:textId="4CF45EF8" w:rsidR="009A68D8" w:rsidRDefault="009A68D8" w:rsidP="002A0F9B">
            <w:pPr>
              <w:jc w:val="center"/>
              <w:rPr>
                <w:rFonts w:ascii="Arial" w:hAnsi="Arial" w:cs="Arial"/>
                <w:color w:val="000000"/>
                <w:sz w:val="20"/>
                <w:szCs w:val="20"/>
              </w:rPr>
            </w:pPr>
            <w:r>
              <w:rPr>
                <w:rFonts w:ascii="Arial" w:hAnsi="Arial" w:cs="Arial"/>
                <w:color w:val="000000"/>
                <w:sz w:val="20"/>
                <w:szCs w:val="20"/>
              </w:rPr>
              <w:t>875</w:t>
            </w:r>
          </w:p>
        </w:tc>
        <w:tc>
          <w:tcPr>
            <w:tcW w:w="1599" w:type="dxa"/>
            <w:shd w:val="clear" w:color="auto" w:fill="E2EFD9" w:themeFill="accent6" w:themeFillTint="33"/>
          </w:tcPr>
          <w:p w14:paraId="6D48A192" w14:textId="4B1E6128" w:rsidR="009A68D8" w:rsidRDefault="009A68D8" w:rsidP="002A0F9B">
            <w:pPr>
              <w:jc w:val="center"/>
              <w:rPr>
                <w:rFonts w:ascii="Arial" w:hAnsi="Arial" w:cs="Arial"/>
                <w:color w:val="000000"/>
                <w:sz w:val="20"/>
                <w:szCs w:val="20"/>
              </w:rPr>
            </w:pPr>
            <w:r>
              <w:rPr>
                <w:rFonts w:ascii="Arial" w:hAnsi="Arial" w:cs="Arial"/>
                <w:color w:val="000000"/>
                <w:sz w:val="20"/>
                <w:szCs w:val="20"/>
              </w:rPr>
              <w:t>801</w:t>
            </w:r>
          </w:p>
        </w:tc>
        <w:tc>
          <w:tcPr>
            <w:tcW w:w="1602" w:type="dxa"/>
            <w:shd w:val="clear" w:color="auto" w:fill="E2EFD9" w:themeFill="accent6" w:themeFillTint="33"/>
          </w:tcPr>
          <w:p w14:paraId="166B4AC3" w14:textId="4696D76D" w:rsidR="009A68D8" w:rsidRPr="00F433EA" w:rsidRDefault="009A68D8" w:rsidP="002A0F9B">
            <w:pPr>
              <w:jc w:val="center"/>
              <w:rPr>
                <w:rFonts w:ascii="Arial" w:hAnsi="Arial" w:cs="Arial"/>
                <w:color w:val="000000"/>
                <w:sz w:val="20"/>
                <w:szCs w:val="20"/>
              </w:rPr>
            </w:pPr>
            <w:r>
              <w:rPr>
                <w:rFonts w:ascii="Arial" w:hAnsi="Arial" w:cs="Arial"/>
                <w:color w:val="000000"/>
                <w:sz w:val="20"/>
                <w:szCs w:val="20"/>
              </w:rPr>
              <w:t>696</w:t>
            </w:r>
          </w:p>
        </w:tc>
        <w:tc>
          <w:tcPr>
            <w:tcW w:w="1599" w:type="dxa"/>
            <w:shd w:val="clear" w:color="auto" w:fill="E2EFD9" w:themeFill="accent6" w:themeFillTint="33"/>
          </w:tcPr>
          <w:p w14:paraId="2D1FE3E5" w14:textId="45344FFB" w:rsidR="009A68D8" w:rsidRDefault="009A68D8" w:rsidP="002A0F9B">
            <w:pPr>
              <w:jc w:val="center"/>
              <w:rPr>
                <w:rFonts w:ascii="Arial" w:hAnsi="Arial" w:cs="Arial"/>
                <w:color w:val="000000"/>
                <w:sz w:val="20"/>
                <w:szCs w:val="20"/>
              </w:rPr>
            </w:pPr>
            <w:r>
              <w:rPr>
                <w:rFonts w:ascii="Arial" w:hAnsi="Arial" w:cs="Arial"/>
                <w:color w:val="000000"/>
                <w:sz w:val="20"/>
                <w:szCs w:val="20"/>
              </w:rPr>
              <w:t>664</w:t>
            </w:r>
          </w:p>
        </w:tc>
      </w:tr>
      <w:tr w:rsidR="009A68D8" w14:paraId="26578471" w14:textId="77777777" w:rsidTr="00825095">
        <w:tc>
          <w:tcPr>
            <w:tcW w:w="2596" w:type="dxa"/>
            <w:shd w:val="clear" w:color="auto" w:fill="auto"/>
          </w:tcPr>
          <w:p w14:paraId="3E6AB70C" w14:textId="08C0A289" w:rsidR="009A68D8" w:rsidRDefault="009A68D8" w:rsidP="002A0F9B">
            <w:pPr>
              <w:jc w:val="both"/>
              <w:rPr>
                <w:rFonts w:ascii="Arial" w:hAnsi="Arial" w:cs="Arial"/>
                <w:color w:val="000000"/>
                <w:sz w:val="20"/>
                <w:szCs w:val="20"/>
              </w:rPr>
            </w:pPr>
            <w:r>
              <w:rPr>
                <w:rFonts w:ascii="Arial" w:hAnsi="Arial" w:cs="Arial"/>
                <w:color w:val="000000"/>
                <w:sz w:val="20"/>
                <w:szCs w:val="20"/>
              </w:rPr>
              <w:t>Kempshott</w:t>
            </w:r>
          </w:p>
        </w:tc>
        <w:tc>
          <w:tcPr>
            <w:tcW w:w="1595" w:type="dxa"/>
            <w:shd w:val="clear" w:color="auto" w:fill="E2EFD9" w:themeFill="accent6" w:themeFillTint="33"/>
          </w:tcPr>
          <w:p w14:paraId="1EFD2AA4" w14:textId="33A95135" w:rsidR="009A68D8" w:rsidRPr="00F433EA" w:rsidRDefault="009A68D8" w:rsidP="002A0F9B">
            <w:pPr>
              <w:jc w:val="center"/>
              <w:rPr>
                <w:rFonts w:ascii="Arial" w:hAnsi="Arial" w:cs="Arial"/>
                <w:color w:val="000000"/>
                <w:sz w:val="20"/>
                <w:szCs w:val="20"/>
              </w:rPr>
            </w:pPr>
          </w:p>
        </w:tc>
        <w:tc>
          <w:tcPr>
            <w:tcW w:w="1474" w:type="dxa"/>
            <w:shd w:val="clear" w:color="auto" w:fill="FFF2CC" w:themeFill="accent4" w:themeFillTint="33"/>
          </w:tcPr>
          <w:p w14:paraId="7159A2E7" w14:textId="1C458FC6" w:rsidR="009A68D8" w:rsidRDefault="009A68D8" w:rsidP="002A0F9B">
            <w:pPr>
              <w:jc w:val="center"/>
              <w:rPr>
                <w:rFonts w:ascii="Arial" w:hAnsi="Arial" w:cs="Arial"/>
                <w:color w:val="000000"/>
                <w:sz w:val="20"/>
                <w:szCs w:val="20"/>
              </w:rPr>
            </w:pPr>
          </w:p>
        </w:tc>
        <w:tc>
          <w:tcPr>
            <w:tcW w:w="1724" w:type="dxa"/>
            <w:shd w:val="clear" w:color="auto" w:fill="E2EFD9" w:themeFill="accent6" w:themeFillTint="33"/>
          </w:tcPr>
          <w:p w14:paraId="16CB6325" w14:textId="41086110" w:rsidR="009A68D8" w:rsidRDefault="009A68D8" w:rsidP="002A0F9B">
            <w:pPr>
              <w:jc w:val="center"/>
              <w:rPr>
                <w:rFonts w:ascii="Arial" w:hAnsi="Arial" w:cs="Arial"/>
                <w:color w:val="000000"/>
                <w:sz w:val="20"/>
                <w:szCs w:val="20"/>
              </w:rPr>
            </w:pPr>
            <w:r>
              <w:rPr>
                <w:rFonts w:ascii="Arial" w:hAnsi="Arial" w:cs="Arial"/>
                <w:color w:val="000000"/>
                <w:sz w:val="20"/>
                <w:szCs w:val="20"/>
              </w:rPr>
              <w:t>Italian</w:t>
            </w:r>
          </w:p>
        </w:tc>
        <w:tc>
          <w:tcPr>
            <w:tcW w:w="1341" w:type="dxa"/>
            <w:shd w:val="clear" w:color="auto" w:fill="FFF2CC" w:themeFill="accent4" w:themeFillTint="33"/>
          </w:tcPr>
          <w:p w14:paraId="13A73339" w14:textId="77777777" w:rsidR="009A68D8" w:rsidRDefault="009A68D8" w:rsidP="002A0F9B">
            <w:pPr>
              <w:jc w:val="center"/>
              <w:rPr>
                <w:rFonts w:ascii="Arial" w:hAnsi="Arial" w:cs="Arial"/>
                <w:color w:val="000000"/>
                <w:sz w:val="20"/>
                <w:szCs w:val="20"/>
              </w:rPr>
            </w:pPr>
          </w:p>
        </w:tc>
        <w:tc>
          <w:tcPr>
            <w:tcW w:w="1858" w:type="dxa"/>
            <w:shd w:val="clear" w:color="auto" w:fill="FFF2CC" w:themeFill="accent4" w:themeFillTint="33"/>
          </w:tcPr>
          <w:p w14:paraId="1064CEB4" w14:textId="76BF1996" w:rsidR="009A68D8" w:rsidRDefault="009A68D8" w:rsidP="002A0F9B">
            <w:pPr>
              <w:jc w:val="center"/>
              <w:rPr>
                <w:rFonts w:ascii="Arial" w:hAnsi="Arial" w:cs="Arial"/>
                <w:color w:val="000000"/>
                <w:sz w:val="20"/>
                <w:szCs w:val="20"/>
              </w:rPr>
            </w:pPr>
          </w:p>
        </w:tc>
        <w:tc>
          <w:tcPr>
            <w:tcW w:w="1599" w:type="dxa"/>
            <w:shd w:val="clear" w:color="auto" w:fill="E2EFD9" w:themeFill="accent6" w:themeFillTint="33"/>
          </w:tcPr>
          <w:p w14:paraId="065A7D53" w14:textId="7B2EA9AC" w:rsidR="009A68D8" w:rsidRDefault="009A68D8" w:rsidP="002A0F9B">
            <w:pPr>
              <w:jc w:val="center"/>
              <w:rPr>
                <w:rFonts w:ascii="Arial" w:hAnsi="Arial" w:cs="Arial"/>
                <w:color w:val="000000"/>
                <w:sz w:val="20"/>
                <w:szCs w:val="20"/>
              </w:rPr>
            </w:pPr>
            <w:r>
              <w:rPr>
                <w:rFonts w:ascii="Arial" w:hAnsi="Arial" w:cs="Arial"/>
                <w:color w:val="000000"/>
                <w:sz w:val="20"/>
                <w:szCs w:val="20"/>
              </w:rPr>
              <w:t>62</w:t>
            </w:r>
          </w:p>
        </w:tc>
        <w:tc>
          <w:tcPr>
            <w:tcW w:w="1602" w:type="dxa"/>
            <w:shd w:val="clear" w:color="auto" w:fill="E2EFD9" w:themeFill="accent6" w:themeFillTint="33"/>
          </w:tcPr>
          <w:p w14:paraId="588699E4" w14:textId="10524CE8" w:rsidR="009A68D8" w:rsidRDefault="009A68D8" w:rsidP="002A0F9B">
            <w:pPr>
              <w:jc w:val="center"/>
              <w:rPr>
                <w:rFonts w:ascii="Arial" w:hAnsi="Arial" w:cs="Arial"/>
                <w:color w:val="000000"/>
                <w:sz w:val="20"/>
                <w:szCs w:val="20"/>
              </w:rPr>
            </w:pPr>
            <w:r>
              <w:rPr>
                <w:rFonts w:ascii="Arial" w:hAnsi="Arial" w:cs="Arial"/>
                <w:color w:val="000000"/>
                <w:sz w:val="20"/>
                <w:szCs w:val="20"/>
              </w:rPr>
              <w:t>68</w:t>
            </w:r>
          </w:p>
        </w:tc>
        <w:tc>
          <w:tcPr>
            <w:tcW w:w="1599" w:type="dxa"/>
            <w:shd w:val="clear" w:color="auto" w:fill="E2EFD9" w:themeFill="accent6" w:themeFillTint="33"/>
          </w:tcPr>
          <w:p w14:paraId="3ECA9745" w14:textId="61619080" w:rsidR="009A68D8" w:rsidRDefault="009A68D8" w:rsidP="002A0F9B">
            <w:pPr>
              <w:jc w:val="center"/>
              <w:rPr>
                <w:rFonts w:ascii="Arial" w:hAnsi="Arial" w:cs="Arial"/>
                <w:color w:val="000000"/>
                <w:sz w:val="20"/>
                <w:szCs w:val="20"/>
              </w:rPr>
            </w:pPr>
            <w:r>
              <w:rPr>
                <w:rFonts w:ascii="Arial" w:hAnsi="Arial" w:cs="Arial"/>
                <w:color w:val="000000"/>
                <w:sz w:val="20"/>
                <w:szCs w:val="20"/>
              </w:rPr>
              <w:t>?</w:t>
            </w:r>
          </w:p>
        </w:tc>
      </w:tr>
      <w:tr w:rsidR="009A68D8" w14:paraId="4E0AE43F" w14:textId="77777777" w:rsidTr="00825095">
        <w:tc>
          <w:tcPr>
            <w:tcW w:w="2596" w:type="dxa"/>
            <w:shd w:val="clear" w:color="auto" w:fill="auto"/>
          </w:tcPr>
          <w:p w14:paraId="3B8667F5" w14:textId="45B87136" w:rsidR="009A68D8" w:rsidRDefault="00402273" w:rsidP="002A0F9B">
            <w:pPr>
              <w:jc w:val="both"/>
              <w:rPr>
                <w:rFonts w:ascii="Arial" w:hAnsi="Arial" w:cs="Arial"/>
                <w:color w:val="000000"/>
                <w:sz w:val="20"/>
                <w:szCs w:val="20"/>
              </w:rPr>
            </w:pPr>
            <w:r>
              <w:rPr>
                <w:rFonts w:ascii="Arial" w:hAnsi="Arial" w:cs="Arial"/>
                <w:color w:val="000000"/>
                <w:sz w:val="20"/>
                <w:szCs w:val="20"/>
              </w:rPr>
              <w:t>Pangbourne</w:t>
            </w:r>
          </w:p>
        </w:tc>
        <w:tc>
          <w:tcPr>
            <w:tcW w:w="1595" w:type="dxa"/>
            <w:shd w:val="clear" w:color="auto" w:fill="E2EFD9" w:themeFill="accent6" w:themeFillTint="33"/>
          </w:tcPr>
          <w:p w14:paraId="2E4EF8D9" w14:textId="00784E98" w:rsidR="009A68D8" w:rsidRPr="00F433EA" w:rsidRDefault="009A68D8" w:rsidP="002A0F9B">
            <w:pPr>
              <w:jc w:val="center"/>
              <w:rPr>
                <w:rFonts w:ascii="Arial" w:hAnsi="Arial" w:cs="Arial"/>
                <w:color w:val="000000"/>
                <w:sz w:val="20"/>
                <w:szCs w:val="20"/>
              </w:rPr>
            </w:pPr>
          </w:p>
        </w:tc>
        <w:tc>
          <w:tcPr>
            <w:tcW w:w="1474" w:type="dxa"/>
            <w:shd w:val="clear" w:color="auto" w:fill="FFF2CC" w:themeFill="accent4" w:themeFillTint="33"/>
          </w:tcPr>
          <w:p w14:paraId="26AD6451" w14:textId="50D46D77" w:rsidR="009A68D8" w:rsidRDefault="009A68D8" w:rsidP="002A0F9B">
            <w:pPr>
              <w:jc w:val="center"/>
              <w:rPr>
                <w:rFonts w:ascii="Arial" w:hAnsi="Arial" w:cs="Arial"/>
                <w:color w:val="000000"/>
                <w:sz w:val="20"/>
                <w:szCs w:val="20"/>
              </w:rPr>
            </w:pPr>
          </w:p>
        </w:tc>
        <w:tc>
          <w:tcPr>
            <w:tcW w:w="1724" w:type="dxa"/>
            <w:shd w:val="clear" w:color="auto" w:fill="FFF2CC" w:themeFill="accent4" w:themeFillTint="33"/>
          </w:tcPr>
          <w:p w14:paraId="64EE35D7" w14:textId="4E2DDF18" w:rsidR="009A68D8" w:rsidRDefault="009A68D8" w:rsidP="002A0F9B">
            <w:pPr>
              <w:jc w:val="center"/>
              <w:rPr>
                <w:rFonts w:ascii="Arial" w:hAnsi="Arial" w:cs="Arial"/>
                <w:color w:val="000000"/>
                <w:sz w:val="20"/>
                <w:szCs w:val="20"/>
              </w:rPr>
            </w:pPr>
          </w:p>
        </w:tc>
        <w:tc>
          <w:tcPr>
            <w:tcW w:w="1341" w:type="dxa"/>
            <w:shd w:val="clear" w:color="auto" w:fill="FFF2CC" w:themeFill="accent4" w:themeFillTint="33"/>
          </w:tcPr>
          <w:p w14:paraId="21945EB6" w14:textId="77777777" w:rsidR="009A68D8" w:rsidRDefault="009A68D8" w:rsidP="002A0F9B">
            <w:pPr>
              <w:jc w:val="center"/>
              <w:rPr>
                <w:rFonts w:ascii="Arial" w:hAnsi="Arial" w:cs="Arial"/>
                <w:color w:val="000000"/>
                <w:sz w:val="20"/>
                <w:szCs w:val="20"/>
              </w:rPr>
            </w:pPr>
          </w:p>
        </w:tc>
        <w:tc>
          <w:tcPr>
            <w:tcW w:w="1858" w:type="dxa"/>
            <w:shd w:val="clear" w:color="auto" w:fill="FFF2CC" w:themeFill="accent4" w:themeFillTint="33"/>
          </w:tcPr>
          <w:p w14:paraId="54022B48" w14:textId="7E1A3345" w:rsidR="009A68D8" w:rsidRDefault="009A68D8" w:rsidP="002A0F9B">
            <w:pPr>
              <w:jc w:val="center"/>
              <w:rPr>
                <w:rFonts w:ascii="Arial" w:hAnsi="Arial" w:cs="Arial"/>
                <w:color w:val="000000"/>
                <w:sz w:val="20"/>
                <w:szCs w:val="20"/>
              </w:rPr>
            </w:pPr>
          </w:p>
        </w:tc>
        <w:tc>
          <w:tcPr>
            <w:tcW w:w="1599" w:type="dxa"/>
            <w:shd w:val="clear" w:color="auto" w:fill="FFF2CC" w:themeFill="accent4" w:themeFillTint="33"/>
          </w:tcPr>
          <w:p w14:paraId="724347B7" w14:textId="65335A40" w:rsidR="009A68D8" w:rsidRDefault="009A68D8" w:rsidP="002A0F9B">
            <w:pPr>
              <w:jc w:val="center"/>
              <w:rPr>
                <w:rFonts w:ascii="Arial" w:hAnsi="Arial" w:cs="Arial"/>
                <w:color w:val="000000"/>
                <w:sz w:val="20"/>
                <w:szCs w:val="20"/>
              </w:rPr>
            </w:pPr>
          </w:p>
        </w:tc>
        <w:tc>
          <w:tcPr>
            <w:tcW w:w="1602" w:type="dxa"/>
            <w:shd w:val="clear" w:color="auto" w:fill="FFF2CC" w:themeFill="accent4" w:themeFillTint="33"/>
          </w:tcPr>
          <w:p w14:paraId="1A231A2A" w14:textId="78E78702" w:rsidR="009A68D8" w:rsidRDefault="009A68D8" w:rsidP="002A0F9B">
            <w:pPr>
              <w:jc w:val="center"/>
              <w:rPr>
                <w:rFonts w:ascii="Arial" w:hAnsi="Arial" w:cs="Arial"/>
                <w:color w:val="000000"/>
                <w:sz w:val="20"/>
                <w:szCs w:val="20"/>
              </w:rPr>
            </w:pPr>
          </w:p>
        </w:tc>
        <w:tc>
          <w:tcPr>
            <w:tcW w:w="1599" w:type="dxa"/>
            <w:shd w:val="clear" w:color="auto" w:fill="FFF2CC" w:themeFill="accent4" w:themeFillTint="33"/>
          </w:tcPr>
          <w:p w14:paraId="4FAF7946" w14:textId="4C6279CD" w:rsidR="009A68D8" w:rsidRDefault="009A68D8" w:rsidP="002A0F9B">
            <w:pPr>
              <w:jc w:val="center"/>
              <w:rPr>
                <w:rFonts w:ascii="Arial" w:hAnsi="Arial" w:cs="Arial"/>
                <w:color w:val="000000"/>
                <w:sz w:val="20"/>
                <w:szCs w:val="20"/>
              </w:rPr>
            </w:pPr>
          </w:p>
        </w:tc>
      </w:tr>
      <w:bookmarkEnd w:id="2"/>
      <w:tr w:rsidR="009A68D8" w14:paraId="11AF14AE" w14:textId="77777777" w:rsidTr="00825095">
        <w:tc>
          <w:tcPr>
            <w:tcW w:w="2596" w:type="dxa"/>
            <w:shd w:val="clear" w:color="auto" w:fill="auto"/>
          </w:tcPr>
          <w:p w14:paraId="6268BD6F" w14:textId="7C0A32A0" w:rsidR="009A68D8" w:rsidRDefault="009A68D8" w:rsidP="002A0F9B">
            <w:pPr>
              <w:jc w:val="both"/>
              <w:rPr>
                <w:rFonts w:ascii="Arial" w:hAnsi="Arial" w:cs="Arial"/>
                <w:color w:val="000000"/>
                <w:sz w:val="20"/>
                <w:szCs w:val="20"/>
              </w:rPr>
            </w:pPr>
            <w:r>
              <w:rPr>
                <w:rFonts w:ascii="Arial" w:hAnsi="Arial" w:cs="Arial"/>
                <w:color w:val="000000"/>
                <w:sz w:val="20"/>
                <w:szCs w:val="20"/>
              </w:rPr>
              <w:t>Rotherfield Greys</w:t>
            </w:r>
          </w:p>
        </w:tc>
        <w:tc>
          <w:tcPr>
            <w:tcW w:w="1595" w:type="dxa"/>
            <w:shd w:val="clear" w:color="auto" w:fill="E2EFD9" w:themeFill="accent6" w:themeFillTint="33"/>
          </w:tcPr>
          <w:p w14:paraId="67382C5B" w14:textId="77777777" w:rsidR="009A68D8" w:rsidRPr="00F433EA" w:rsidRDefault="009A68D8" w:rsidP="002A0F9B">
            <w:pPr>
              <w:jc w:val="center"/>
              <w:rPr>
                <w:rFonts w:ascii="Arial" w:hAnsi="Arial" w:cs="Arial"/>
                <w:color w:val="000000"/>
                <w:sz w:val="20"/>
                <w:szCs w:val="20"/>
              </w:rPr>
            </w:pPr>
          </w:p>
        </w:tc>
        <w:tc>
          <w:tcPr>
            <w:tcW w:w="1474" w:type="dxa"/>
            <w:shd w:val="clear" w:color="auto" w:fill="E2EFD9" w:themeFill="accent6" w:themeFillTint="33"/>
          </w:tcPr>
          <w:p w14:paraId="710A8183" w14:textId="77777777" w:rsidR="009A68D8" w:rsidRDefault="009A68D8" w:rsidP="002A0F9B">
            <w:pPr>
              <w:jc w:val="center"/>
              <w:rPr>
                <w:rFonts w:ascii="Arial" w:hAnsi="Arial" w:cs="Arial"/>
                <w:color w:val="000000"/>
                <w:sz w:val="20"/>
                <w:szCs w:val="20"/>
              </w:rPr>
            </w:pPr>
          </w:p>
        </w:tc>
        <w:tc>
          <w:tcPr>
            <w:tcW w:w="1724" w:type="dxa"/>
            <w:shd w:val="clear" w:color="auto" w:fill="FFF2CC" w:themeFill="accent4" w:themeFillTint="33"/>
          </w:tcPr>
          <w:p w14:paraId="3B17725B" w14:textId="77777777" w:rsidR="009A68D8" w:rsidRDefault="009A68D8" w:rsidP="002A0F9B">
            <w:pPr>
              <w:jc w:val="center"/>
              <w:rPr>
                <w:rFonts w:ascii="Arial" w:hAnsi="Arial" w:cs="Arial"/>
                <w:color w:val="000000"/>
                <w:sz w:val="20"/>
                <w:szCs w:val="20"/>
              </w:rPr>
            </w:pPr>
          </w:p>
        </w:tc>
        <w:tc>
          <w:tcPr>
            <w:tcW w:w="1341" w:type="dxa"/>
            <w:shd w:val="clear" w:color="auto" w:fill="FFF2CC" w:themeFill="accent4" w:themeFillTint="33"/>
          </w:tcPr>
          <w:p w14:paraId="0D8AD8F7" w14:textId="77777777" w:rsidR="009A68D8" w:rsidRDefault="009A68D8" w:rsidP="002A0F9B">
            <w:pPr>
              <w:jc w:val="center"/>
              <w:rPr>
                <w:rFonts w:ascii="Arial" w:hAnsi="Arial" w:cs="Arial"/>
                <w:color w:val="000000"/>
                <w:sz w:val="20"/>
                <w:szCs w:val="20"/>
              </w:rPr>
            </w:pPr>
          </w:p>
        </w:tc>
        <w:tc>
          <w:tcPr>
            <w:tcW w:w="1858" w:type="dxa"/>
            <w:shd w:val="clear" w:color="auto" w:fill="FFF2CC" w:themeFill="accent4" w:themeFillTint="33"/>
          </w:tcPr>
          <w:p w14:paraId="22B22F49" w14:textId="692B60B9" w:rsidR="009A68D8" w:rsidRDefault="009A68D8" w:rsidP="002A0F9B">
            <w:pPr>
              <w:jc w:val="center"/>
              <w:rPr>
                <w:rFonts w:ascii="Arial" w:hAnsi="Arial" w:cs="Arial"/>
                <w:color w:val="000000"/>
                <w:sz w:val="20"/>
                <w:szCs w:val="20"/>
              </w:rPr>
            </w:pPr>
          </w:p>
        </w:tc>
        <w:tc>
          <w:tcPr>
            <w:tcW w:w="1599" w:type="dxa"/>
            <w:shd w:val="clear" w:color="auto" w:fill="FFF2CC" w:themeFill="accent4" w:themeFillTint="33"/>
          </w:tcPr>
          <w:p w14:paraId="28CCB5CC" w14:textId="145A5995" w:rsidR="009A68D8" w:rsidRDefault="009A68D8" w:rsidP="002A0F9B">
            <w:pPr>
              <w:jc w:val="center"/>
              <w:rPr>
                <w:rFonts w:ascii="Arial" w:hAnsi="Arial" w:cs="Arial"/>
                <w:color w:val="000000"/>
                <w:sz w:val="20"/>
                <w:szCs w:val="20"/>
              </w:rPr>
            </w:pPr>
          </w:p>
        </w:tc>
        <w:tc>
          <w:tcPr>
            <w:tcW w:w="1602" w:type="dxa"/>
            <w:shd w:val="clear" w:color="auto" w:fill="FFF2CC" w:themeFill="accent4" w:themeFillTint="33"/>
          </w:tcPr>
          <w:p w14:paraId="50672861" w14:textId="116CC1FA" w:rsidR="009A68D8" w:rsidRDefault="009A68D8" w:rsidP="002A0F9B">
            <w:pPr>
              <w:jc w:val="center"/>
              <w:rPr>
                <w:rFonts w:ascii="Arial" w:hAnsi="Arial" w:cs="Arial"/>
                <w:color w:val="000000"/>
                <w:sz w:val="20"/>
                <w:szCs w:val="20"/>
              </w:rPr>
            </w:pPr>
          </w:p>
        </w:tc>
        <w:tc>
          <w:tcPr>
            <w:tcW w:w="1599" w:type="dxa"/>
            <w:shd w:val="clear" w:color="auto" w:fill="FFF2CC" w:themeFill="accent4" w:themeFillTint="33"/>
          </w:tcPr>
          <w:p w14:paraId="2084DFD7" w14:textId="7ABBCB22" w:rsidR="009A68D8" w:rsidRDefault="009A68D8" w:rsidP="002A0F9B">
            <w:pPr>
              <w:jc w:val="center"/>
              <w:rPr>
                <w:rFonts w:ascii="Arial" w:hAnsi="Arial" w:cs="Arial"/>
                <w:color w:val="000000"/>
                <w:sz w:val="20"/>
                <w:szCs w:val="20"/>
              </w:rPr>
            </w:pPr>
          </w:p>
        </w:tc>
      </w:tr>
      <w:tr w:rsidR="00003734" w14:paraId="765C0242" w14:textId="77777777" w:rsidTr="00ED573F">
        <w:tc>
          <w:tcPr>
            <w:tcW w:w="2596" w:type="dxa"/>
            <w:shd w:val="clear" w:color="auto" w:fill="auto"/>
          </w:tcPr>
          <w:p w14:paraId="04B9128F" w14:textId="6EE90CD1" w:rsidR="00003734" w:rsidRDefault="00003734" w:rsidP="002A0F9B">
            <w:pPr>
              <w:jc w:val="both"/>
              <w:rPr>
                <w:rFonts w:ascii="Arial" w:hAnsi="Arial" w:cs="Arial"/>
                <w:color w:val="000000"/>
                <w:sz w:val="20"/>
                <w:szCs w:val="20"/>
              </w:rPr>
            </w:pPr>
            <w:proofErr w:type="spellStart"/>
            <w:r>
              <w:rPr>
                <w:rFonts w:ascii="Arial" w:hAnsi="Arial" w:cs="Arial"/>
                <w:color w:val="000000"/>
                <w:sz w:val="20"/>
                <w:szCs w:val="20"/>
              </w:rPr>
              <w:t>Winchfield</w:t>
            </w:r>
            <w:proofErr w:type="spellEnd"/>
          </w:p>
        </w:tc>
        <w:tc>
          <w:tcPr>
            <w:tcW w:w="3069" w:type="dxa"/>
            <w:gridSpan w:val="2"/>
            <w:shd w:val="clear" w:color="auto" w:fill="DEEAF6" w:themeFill="accent5" w:themeFillTint="33"/>
          </w:tcPr>
          <w:p w14:paraId="4C334F95" w14:textId="4CE6F584" w:rsidR="00003734" w:rsidRDefault="00003734" w:rsidP="002A0F9B">
            <w:pPr>
              <w:jc w:val="center"/>
              <w:rPr>
                <w:rFonts w:ascii="Arial" w:hAnsi="Arial" w:cs="Arial"/>
                <w:color w:val="000000"/>
                <w:sz w:val="20"/>
                <w:szCs w:val="20"/>
              </w:rPr>
            </w:pPr>
            <w:r>
              <w:rPr>
                <w:rFonts w:ascii="Arial" w:hAnsi="Arial" w:cs="Arial"/>
                <w:color w:val="000000"/>
                <w:sz w:val="20"/>
                <w:szCs w:val="20"/>
              </w:rPr>
              <w:t>With C57</w:t>
            </w:r>
          </w:p>
        </w:tc>
        <w:tc>
          <w:tcPr>
            <w:tcW w:w="1724" w:type="dxa"/>
            <w:shd w:val="clear" w:color="auto" w:fill="E2EFD9" w:themeFill="accent6" w:themeFillTint="33"/>
          </w:tcPr>
          <w:p w14:paraId="6780D653" w14:textId="46BF3D65" w:rsidR="00003734" w:rsidRDefault="00003734" w:rsidP="002A0F9B">
            <w:pPr>
              <w:jc w:val="center"/>
              <w:rPr>
                <w:rFonts w:ascii="Arial" w:hAnsi="Arial" w:cs="Arial"/>
                <w:color w:val="000000"/>
                <w:sz w:val="20"/>
                <w:szCs w:val="20"/>
              </w:rPr>
            </w:pPr>
            <w:r>
              <w:rPr>
                <w:rFonts w:ascii="Arial" w:hAnsi="Arial" w:cs="Arial"/>
                <w:color w:val="000000"/>
                <w:sz w:val="20"/>
                <w:szCs w:val="20"/>
              </w:rPr>
              <w:t>Italian</w:t>
            </w:r>
          </w:p>
        </w:tc>
        <w:tc>
          <w:tcPr>
            <w:tcW w:w="1341" w:type="dxa"/>
            <w:shd w:val="clear" w:color="auto" w:fill="FFF2CC" w:themeFill="accent4" w:themeFillTint="33"/>
          </w:tcPr>
          <w:p w14:paraId="54AB2E21" w14:textId="77777777" w:rsidR="00003734" w:rsidRDefault="00003734" w:rsidP="002A0F9B">
            <w:pPr>
              <w:jc w:val="center"/>
              <w:rPr>
                <w:rFonts w:ascii="Arial" w:hAnsi="Arial" w:cs="Arial"/>
                <w:color w:val="000000"/>
                <w:sz w:val="20"/>
                <w:szCs w:val="20"/>
              </w:rPr>
            </w:pPr>
          </w:p>
        </w:tc>
        <w:tc>
          <w:tcPr>
            <w:tcW w:w="1858" w:type="dxa"/>
            <w:shd w:val="clear" w:color="auto" w:fill="E2EFD9" w:themeFill="accent6" w:themeFillTint="33"/>
          </w:tcPr>
          <w:p w14:paraId="46158B1E" w14:textId="22AA0856" w:rsidR="00003734" w:rsidRDefault="00003734" w:rsidP="002A0F9B">
            <w:pPr>
              <w:jc w:val="center"/>
              <w:rPr>
                <w:rFonts w:ascii="Arial" w:hAnsi="Arial" w:cs="Arial"/>
                <w:color w:val="000000"/>
                <w:sz w:val="20"/>
                <w:szCs w:val="20"/>
              </w:rPr>
            </w:pPr>
            <w:r>
              <w:rPr>
                <w:rFonts w:ascii="Arial" w:hAnsi="Arial" w:cs="Arial"/>
                <w:color w:val="000000"/>
                <w:sz w:val="20"/>
                <w:szCs w:val="20"/>
              </w:rPr>
              <w:t>69</w:t>
            </w:r>
          </w:p>
        </w:tc>
        <w:tc>
          <w:tcPr>
            <w:tcW w:w="1599" w:type="dxa"/>
            <w:shd w:val="clear" w:color="auto" w:fill="E2EFD9" w:themeFill="accent6" w:themeFillTint="33"/>
          </w:tcPr>
          <w:p w14:paraId="4386E3A7" w14:textId="56E88543" w:rsidR="00003734" w:rsidRDefault="00003734" w:rsidP="002A0F9B">
            <w:pPr>
              <w:jc w:val="center"/>
              <w:rPr>
                <w:rFonts w:ascii="Arial" w:hAnsi="Arial" w:cs="Arial"/>
                <w:color w:val="000000"/>
                <w:sz w:val="20"/>
                <w:szCs w:val="20"/>
              </w:rPr>
            </w:pPr>
            <w:r>
              <w:rPr>
                <w:rFonts w:ascii="Arial" w:hAnsi="Arial" w:cs="Arial"/>
                <w:color w:val="000000"/>
                <w:sz w:val="20"/>
                <w:szCs w:val="20"/>
              </w:rPr>
              <w:t>59</w:t>
            </w:r>
          </w:p>
        </w:tc>
        <w:tc>
          <w:tcPr>
            <w:tcW w:w="1602" w:type="dxa"/>
            <w:shd w:val="clear" w:color="auto" w:fill="E2EFD9" w:themeFill="accent6" w:themeFillTint="33"/>
          </w:tcPr>
          <w:p w14:paraId="28D84AC5" w14:textId="0E0B6109" w:rsidR="00003734" w:rsidRDefault="00003734" w:rsidP="002A0F9B">
            <w:pPr>
              <w:jc w:val="center"/>
              <w:rPr>
                <w:rFonts w:ascii="Arial" w:hAnsi="Arial" w:cs="Arial"/>
                <w:color w:val="000000"/>
                <w:sz w:val="20"/>
                <w:szCs w:val="20"/>
              </w:rPr>
            </w:pPr>
            <w:r>
              <w:rPr>
                <w:rFonts w:ascii="Arial" w:hAnsi="Arial" w:cs="Arial"/>
                <w:color w:val="000000"/>
                <w:sz w:val="20"/>
                <w:szCs w:val="20"/>
              </w:rPr>
              <w:t>69</w:t>
            </w:r>
          </w:p>
        </w:tc>
        <w:tc>
          <w:tcPr>
            <w:tcW w:w="1599" w:type="dxa"/>
            <w:shd w:val="clear" w:color="auto" w:fill="E2EFD9" w:themeFill="accent6" w:themeFillTint="33"/>
          </w:tcPr>
          <w:p w14:paraId="0CB93DE3" w14:textId="76F16752" w:rsidR="00003734" w:rsidRDefault="00003734" w:rsidP="002A0F9B">
            <w:pPr>
              <w:jc w:val="center"/>
              <w:rPr>
                <w:rFonts w:ascii="Arial" w:hAnsi="Arial" w:cs="Arial"/>
                <w:color w:val="000000"/>
                <w:sz w:val="20"/>
                <w:szCs w:val="20"/>
              </w:rPr>
            </w:pPr>
            <w:r>
              <w:rPr>
                <w:rFonts w:ascii="Arial" w:hAnsi="Arial" w:cs="Arial"/>
                <w:color w:val="000000"/>
                <w:sz w:val="20"/>
                <w:szCs w:val="20"/>
              </w:rPr>
              <w:t>?</w:t>
            </w:r>
          </w:p>
        </w:tc>
      </w:tr>
      <w:tr w:rsidR="009A68D8" w14:paraId="0BD824B8" w14:textId="77777777" w:rsidTr="00825095">
        <w:tc>
          <w:tcPr>
            <w:tcW w:w="2596" w:type="dxa"/>
            <w:shd w:val="clear" w:color="auto" w:fill="auto"/>
          </w:tcPr>
          <w:p w14:paraId="42CF99AF" w14:textId="0AD1558E" w:rsidR="009A68D8" w:rsidRDefault="009A68D8" w:rsidP="002A0F9B">
            <w:pPr>
              <w:jc w:val="both"/>
              <w:rPr>
                <w:rFonts w:ascii="Arial" w:hAnsi="Arial" w:cs="Arial"/>
                <w:color w:val="000000"/>
                <w:sz w:val="20"/>
                <w:szCs w:val="20"/>
              </w:rPr>
            </w:pPr>
            <w:r>
              <w:rPr>
                <w:rFonts w:ascii="Arial" w:hAnsi="Arial" w:cs="Arial"/>
                <w:color w:val="000000"/>
                <w:sz w:val="20"/>
                <w:szCs w:val="20"/>
              </w:rPr>
              <w:t>Alton</w:t>
            </w:r>
          </w:p>
        </w:tc>
        <w:tc>
          <w:tcPr>
            <w:tcW w:w="1595" w:type="dxa"/>
            <w:shd w:val="clear" w:color="auto" w:fill="FFF2CC" w:themeFill="accent4" w:themeFillTint="33"/>
          </w:tcPr>
          <w:p w14:paraId="3147A438" w14:textId="77777777" w:rsidR="009A68D8" w:rsidRPr="00F433EA" w:rsidRDefault="009A68D8" w:rsidP="002A0F9B">
            <w:pPr>
              <w:jc w:val="center"/>
              <w:rPr>
                <w:rFonts w:ascii="Arial" w:hAnsi="Arial" w:cs="Arial"/>
                <w:color w:val="000000"/>
                <w:sz w:val="20"/>
                <w:szCs w:val="20"/>
              </w:rPr>
            </w:pPr>
          </w:p>
        </w:tc>
        <w:tc>
          <w:tcPr>
            <w:tcW w:w="1474" w:type="dxa"/>
            <w:shd w:val="clear" w:color="auto" w:fill="FFF2CC" w:themeFill="accent4" w:themeFillTint="33"/>
          </w:tcPr>
          <w:p w14:paraId="2473C36D" w14:textId="77777777" w:rsidR="009A68D8" w:rsidRDefault="009A68D8" w:rsidP="002A0F9B">
            <w:pPr>
              <w:jc w:val="center"/>
              <w:rPr>
                <w:rFonts w:ascii="Arial" w:hAnsi="Arial" w:cs="Arial"/>
                <w:color w:val="000000"/>
                <w:sz w:val="20"/>
                <w:szCs w:val="20"/>
              </w:rPr>
            </w:pPr>
          </w:p>
        </w:tc>
        <w:tc>
          <w:tcPr>
            <w:tcW w:w="1724" w:type="dxa"/>
            <w:shd w:val="clear" w:color="auto" w:fill="E2EFD9" w:themeFill="accent6" w:themeFillTint="33"/>
          </w:tcPr>
          <w:p w14:paraId="081CE03A" w14:textId="1CEC6262" w:rsidR="009A68D8" w:rsidRDefault="001050E4" w:rsidP="002A0F9B">
            <w:pPr>
              <w:jc w:val="center"/>
              <w:rPr>
                <w:rFonts w:ascii="Arial" w:hAnsi="Arial" w:cs="Arial"/>
                <w:color w:val="000000"/>
                <w:sz w:val="20"/>
                <w:szCs w:val="20"/>
              </w:rPr>
            </w:pPr>
            <w:r>
              <w:rPr>
                <w:rFonts w:ascii="Arial" w:hAnsi="Arial" w:cs="Arial"/>
                <w:color w:val="000000"/>
                <w:sz w:val="20"/>
                <w:szCs w:val="20"/>
              </w:rPr>
              <w:t>Italian</w:t>
            </w:r>
          </w:p>
        </w:tc>
        <w:tc>
          <w:tcPr>
            <w:tcW w:w="1341" w:type="dxa"/>
            <w:shd w:val="clear" w:color="auto" w:fill="FFF2CC" w:themeFill="accent4" w:themeFillTint="33"/>
          </w:tcPr>
          <w:p w14:paraId="56D2CA51" w14:textId="77777777" w:rsidR="009A68D8" w:rsidRDefault="009A68D8" w:rsidP="002A0F9B">
            <w:pPr>
              <w:jc w:val="center"/>
              <w:rPr>
                <w:rFonts w:ascii="Arial" w:hAnsi="Arial" w:cs="Arial"/>
                <w:color w:val="000000"/>
                <w:sz w:val="20"/>
                <w:szCs w:val="20"/>
              </w:rPr>
            </w:pPr>
          </w:p>
        </w:tc>
        <w:tc>
          <w:tcPr>
            <w:tcW w:w="1858" w:type="dxa"/>
            <w:shd w:val="clear" w:color="auto" w:fill="FFF2CC" w:themeFill="accent4" w:themeFillTint="33"/>
          </w:tcPr>
          <w:p w14:paraId="6FA85692" w14:textId="77777777" w:rsidR="009A68D8" w:rsidRDefault="009A68D8" w:rsidP="002A0F9B">
            <w:pPr>
              <w:jc w:val="center"/>
              <w:rPr>
                <w:rFonts w:ascii="Arial" w:hAnsi="Arial" w:cs="Arial"/>
                <w:color w:val="000000"/>
                <w:sz w:val="20"/>
                <w:szCs w:val="20"/>
              </w:rPr>
            </w:pPr>
          </w:p>
        </w:tc>
        <w:tc>
          <w:tcPr>
            <w:tcW w:w="1599" w:type="dxa"/>
            <w:shd w:val="clear" w:color="auto" w:fill="FFF2CC" w:themeFill="accent4" w:themeFillTint="33"/>
          </w:tcPr>
          <w:p w14:paraId="280E1461" w14:textId="1CF0C1E5" w:rsidR="009A68D8" w:rsidRDefault="009A68D8" w:rsidP="002A0F9B">
            <w:pPr>
              <w:jc w:val="center"/>
              <w:rPr>
                <w:rFonts w:ascii="Arial" w:hAnsi="Arial" w:cs="Arial"/>
                <w:color w:val="000000"/>
                <w:sz w:val="20"/>
                <w:szCs w:val="20"/>
              </w:rPr>
            </w:pPr>
          </w:p>
        </w:tc>
        <w:tc>
          <w:tcPr>
            <w:tcW w:w="1602" w:type="dxa"/>
            <w:shd w:val="clear" w:color="auto" w:fill="FFF2CC" w:themeFill="accent4" w:themeFillTint="33"/>
          </w:tcPr>
          <w:p w14:paraId="3F309219" w14:textId="3E494BE1" w:rsidR="009A68D8" w:rsidRDefault="009A68D8" w:rsidP="002A0F9B">
            <w:pPr>
              <w:jc w:val="center"/>
              <w:rPr>
                <w:rFonts w:ascii="Arial" w:hAnsi="Arial" w:cs="Arial"/>
                <w:color w:val="000000"/>
                <w:sz w:val="20"/>
                <w:szCs w:val="20"/>
              </w:rPr>
            </w:pPr>
          </w:p>
        </w:tc>
        <w:tc>
          <w:tcPr>
            <w:tcW w:w="1599" w:type="dxa"/>
            <w:shd w:val="clear" w:color="auto" w:fill="FFF2CC" w:themeFill="accent4" w:themeFillTint="33"/>
          </w:tcPr>
          <w:p w14:paraId="4561A026" w14:textId="6CD4E45A" w:rsidR="009A68D8" w:rsidRDefault="009A68D8" w:rsidP="002A0F9B">
            <w:pPr>
              <w:jc w:val="center"/>
              <w:rPr>
                <w:rFonts w:ascii="Arial" w:hAnsi="Arial" w:cs="Arial"/>
                <w:color w:val="000000"/>
                <w:sz w:val="20"/>
                <w:szCs w:val="20"/>
              </w:rPr>
            </w:pPr>
          </w:p>
        </w:tc>
      </w:tr>
      <w:tr w:rsidR="009A68D8" w14:paraId="50414AF5" w14:textId="77777777" w:rsidTr="00825095">
        <w:tc>
          <w:tcPr>
            <w:tcW w:w="2596" w:type="dxa"/>
            <w:shd w:val="clear" w:color="auto" w:fill="auto"/>
          </w:tcPr>
          <w:p w14:paraId="7E056DF2" w14:textId="24C8888E" w:rsidR="009A68D8" w:rsidRDefault="009A68D8" w:rsidP="002A0F9B">
            <w:pPr>
              <w:jc w:val="both"/>
              <w:rPr>
                <w:rFonts w:ascii="Arial" w:hAnsi="Arial" w:cs="Arial"/>
                <w:color w:val="000000"/>
                <w:sz w:val="20"/>
                <w:szCs w:val="20"/>
              </w:rPr>
            </w:pPr>
            <w:r>
              <w:rPr>
                <w:rFonts w:ascii="Arial" w:hAnsi="Arial" w:cs="Arial"/>
                <w:color w:val="000000"/>
                <w:sz w:val="20"/>
                <w:szCs w:val="20"/>
              </w:rPr>
              <w:t>Theale</w:t>
            </w:r>
          </w:p>
        </w:tc>
        <w:tc>
          <w:tcPr>
            <w:tcW w:w="1595" w:type="dxa"/>
            <w:shd w:val="clear" w:color="auto" w:fill="FFF2CC" w:themeFill="accent4" w:themeFillTint="33"/>
          </w:tcPr>
          <w:p w14:paraId="3157EB94" w14:textId="77777777" w:rsidR="009A68D8" w:rsidRPr="00F433EA" w:rsidRDefault="009A68D8" w:rsidP="002A0F9B">
            <w:pPr>
              <w:jc w:val="center"/>
              <w:rPr>
                <w:rFonts w:ascii="Arial" w:hAnsi="Arial" w:cs="Arial"/>
                <w:color w:val="000000"/>
                <w:sz w:val="20"/>
                <w:szCs w:val="20"/>
              </w:rPr>
            </w:pPr>
          </w:p>
        </w:tc>
        <w:tc>
          <w:tcPr>
            <w:tcW w:w="1474" w:type="dxa"/>
            <w:shd w:val="clear" w:color="auto" w:fill="FFF2CC" w:themeFill="accent4" w:themeFillTint="33"/>
          </w:tcPr>
          <w:p w14:paraId="14F5609D" w14:textId="77777777" w:rsidR="009A68D8" w:rsidRDefault="009A68D8" w:rsidP="002A0F9B">
            <w:pPr>
              <w:jc w:val="center"/>
              <w:rPr>
                <w:rFonts w:ascii="Arial" w:hAnsi="Arial" w:cs="Arial"/>
                <w:color w:val="000000"/>
                <w:sz w:val="20"/>
                <w:szCs w:val="20"/>
              </w:rPr>
            </w:pPr>
          </w:p>
        </w:tc>
        <w:tc>
          <w:tcPr>
            <w:tcW w:w="1724" w:type="dxa"/>
            <w:shd w:val="clear" w:color="auto" w:fill="E2EFD9" w:themeFill="accent6" w:themeFillTint="33"/>
          </w:tcPr>
          <w:p w14:paraId="24882454" w14:textId="6BED0DA1" w:rsidR="009A68D8" w:rsidRDefault="009A68D8" w:rsidP="002A0F9B">
            <w:pPr>
              <w:jc w:val="center"/>
              <w:rPr>
                <w:rFonts w:ascii="Arial" w:hAnsi="Arial" w:cs="Arial"/>
                <w:color w:val="000000"/>
                <w:sz w:val="20"/>
                <w:szCs w:val="20"/>
              </w:rPr>
            </w:pPr>
            <w:r>
              <w:rPr>
                <w:rFonts w:ascii="Arial" w:hAnsi="Arial" w:cs="Arial"/>
                <w:color w:val="000000"/>
                <w:sz w:val="20"/>
                <w:szCs w:val="20"/>
              </w:rPr>
              <w:t>Italian</w:t>
            </w:r>
          </w:p>
        </w:tc>
        <w:tc>
          <w:tcPr>
            <w:tcW w:w="1341" w:type="dxa"/>
            <w:shd w:val="clear" w:color="auto" w:fill="E2EFD9" w:themeFill="accent6" w:themeFillTint="33"/>
          </w:tcPr>
          <w:p w14:paraId="15E67453" w14:textId="0D1CC42E" w:rsidR="009A68D8" w:rsidRDefault="009A68D8" w:rsidP="002A0F9B">
            <w:pPr>
              <w:jc w:val="center"/>
              <w:rPr>
                <w:rFonts w:ascii="Arial" w:hAnsi="Arial" w:cs="Arial"/>
                <w:color w:val="000000"/>
                <w:sz w:val="20"/>
                <w:szCs w:val="20"/>
              </w:rPr>
            </w:pPr>
            <w:r>
              <w:rPr>
                <w:rFonts w:ascii="Arial" w:hAnsi="Arial" w:cs="Arial"/>
                <w:color w:val="000000"/>
                <w:sz w:val="20"/>
                <w:szCs w:val="20"/>
              </w:rPr>
              <w:t>52 (1)</w:t>
            </w:r>
          </w:p>
        </w:tc>
        <w:tc>
          <w:tcPr>
            <w:tcW w:w="1858" w:type="dxa"/>
            <w:shd w:val="clear" w:color="auto" w:fill="E2EFD9" w:themeFill="accent6" w:themeFillTint="33"/>
          </w:tcPr>
          <w:p w14:paraId="45094468" w14:textId="38A5AF56" w:rsidR="009A68D8" w:rsidRDefault="009A68D8" w:rsidP="002A0F9B">
            <w:pPr>
              <w:jc w:val="center"/>
              <w:rPr>
                <w:rFonts w:ascii="Arial" w:hAnsi="Arial" w:cs="Arial"/>
                <w:color w:val="000000"/>
                <w:sz w:val="20"/>
                <w:szCs w:val="20"/>
              </w:rPr>
            </w:pPr>
            <w:r>
              <w:rPr>
                <w:rFonts w:ascii="Arial" w:hAnsi="Arial" w:cs="Arial"/>
                <w:color w:val="000000"/>
                <w:sz w:val="20"/>
                <w:szCs w:val="20"/>
              </w:rPr>
              <w:t>50</w:t>
            </w:r>
          </w:p>
        </w:tc>
        <w:tc>
          <w:tcPr>
            <w:tcW w:w="1599" w:type="dxa"/>
            <w:shd w:val="clear" w:color="auto" w:fill="E2EFD9" w:themeFill="accent6" w:themeFillTint="33"/>
          </w:tcPr>
          <w:p w14:paraId="0F9222B9" w14:textId="22AE06A8" w:rsidR="009A68D8" w:rsidRDefault="009A68D8" w:rsidP="002A0F9B">
            <w:pPr>
              <w:jc w:val="center"/>
              <w:rPr>
                <w:rFonts w:ascii="Arial" w:hAnsi="Arial" w:cs="Arial"/>
                <w:color w:val="000000"/>
                <w:sz w:val="20"/>
                <w:szCs w:val="20"/>
              </w:rPr>
            </w:pPr>
            <w:r>
              <w:rPr>
                <w:rFonts w:ascii="Arial" w:hAnsi="Arial" w:cs="Arial"/>
                <w:color w:val="000000"/>
                <w:sz w:val="20"/>
                <w:szCs w:val="20"/>
              </w:rPr>
              <w:t>42</w:t>
            </w:r>
          </w:p>
        </w:tc>
        <w:tc>
          <w:tcPr>
            <w:tcW w:w="1602" w:type="dxa"/>
            <w:shd w:val="clear" w:color="auto" w:fill="E2EFD9" w:themeFill="accent6" w:themeFillTint="33"/>
          </w:tcPr>
          <w:p w14:paraId="744ADDFC" w14:textId="54B9F1FA" w:rsidR="009A68D8" w:rsidRDefault="009A68D8" w:rsidP="002A0F9B">
            <w:pPr>
              <w:jc w:val="center"/>
              <w:rPr>
                <w:rFonts w:ascii="Arial" w:hAnsi="Arial" w:cs="Arial"/>
                <w:color w:val="000000"/>
                <w:sz w:val="20"/>
                <w:szCs w:val="20"/>
              </w:rPr>
            </w:pPr>
            <w:r>
              <w:rPr>
                <w:rFonts w:ascii="Arial" w:hAnsi="Arial" w:cs="Arial"/>
                <w:color w:val="000000"/>
                <w:sz w:val="20"/>
                <w:szCs w:val="20"/>
              </w:rPr>
              <w:t>38</w:t>
            </w:r>
          </w:p>
        </w:tc>
        <w:tc>
          <w:tcPr>
            <w:tcW w:w="1599" w:type="dxa"/>
            <w:shd w:val="clear" w:color="auto" w:fill="E2EFD9" w:themeFill="accent6" w:themeFillTint="33"/>
          </w:tcPr>
          <w:p w14:paraId="7732F106" w14:textId="7197A353" w:rsidR="009A68D8" w:rsidRDefault="009A68D8" w:rsidP="002A0F9B">
            <w:pPr>
              <w:jc w:val="center"/>
              <w:rPr>
                <w:rFonts w:ascii="Arial" w:hAnsi="Arial" w:cs="Arial"/>
                <w:color w:val="000000"/>
                <w:sz w:val="20"/>
                <w:szCs w:val="20"/>
              </w:rPr>
            </w:pPr>
            <w:r>
              <w:rPr>
                <w:rFonts w:ascii="Arial" w:hAnsi="Arial" w:cs="Arial"/>
                <w:color w:val="000000"/>
                <w:sz w:val="20"/>
                <w:szCs w:val="20"/>
              </w:rPr>
              <w:t>?</w:t>
            </w:r>
          </w:p>
        </w:tc>
      </w:tr>
      <w:tr w:rsidR="00825095" w14:paraId="5C566C56" w14:textId="77777777" w:rsidTr="002E1989">
        <w:tc>
          <w:tcPr>
            <w:tcW w:w="2596" w:type="dxa"/>
            <w:shd w:val="clear" w:color="auto" w:fill="auto"/>
          </w:tcPr>
          <w:p w14:paraId="73E580B4" w14:textId="6F904221" w:rsidR="00825095" w:rsidRDefault="00825095" w:rsidP="002A0F9B">
            <w:pPr>
              <w:jc w:val="both"/>
              <w:rPr>
                <w:rFonts w:ascii="Arial" w:hAnsi="Arial" w:cs="Arial"/>
                <w:color w:val="000000"/>
                <w:sz w:val="20"/>
                <w:szCs w:val="20"/>
              </w:rPr>
            </w:pPr>
            <w:proofErr w:type="spellStart"/>
            <w:r>
              <w:rPr>
                <w:rFonts w:ascii="Arial" w:hAnsi="Arial" w:cs="Arial"/>
                <w:color w:val="000000"/>
                <w:sz w:val="20"/>
                <w:szCs w:val="20"/>
              </w:rPr>
              <w:t>Thedden</w:t>
            </w:r>
            <w:proofErr w:type="spellEnd"/>
            <w:r>
              <w:rPr>
                <w:rFonts w:ascii="Arial" w:hAnsi="Arial" w:cs="Arial"/>
                <w:color w:val="000000"/>
                <w:sz w:val="20"/>
                <w:szCs w:val="20"/>
              </w:rPr>
              <w:t xml:space="preserve"> Grange, Alton</w:t>
            </w:r>
          </w:p>
        </w:tc>
        <w:tc>
          <w:tcPr>
            <w:tcW w:w="1595" w:type="dxa"/>
            <w:shd w:val="clear" w:color="auto" w:fill="FFF2CC" w:themeFill="accent4" w:themeFillTint="33"/>
          </w:tcPr>
          <w:p w14:paraId="46876237" w14:textId="77777777" w:rsidR="00825095" w:rsidRPr="00F433EA" w:rsidRDefault="00825095" w:rsidP="002A0F9B">
            <w:pPr>
              <w:jc w:val="center"/>
              <w:rPr>
                <w:rFonts w:ascii="Arial" w:hAnsi="Arial" w:cs="Arial"/>
                <w:color w:val="000000"/>
                <w:sz w:val="20"/>
                <w:szCs w:val="20"/>
              </w:rPr>
            </w:pPr>
          </w:p>
        </w:tc>
        <w:tc>
          <w:tcPr>
            <w:tcW w:w="1474" w:type="dxa"/>
            <w:shd w:val="clear" w:color="auto" w:fill="FFF2CC" w:themeFill="accent4" w:themeFillTint="33"/>
          </w:tcPr>
          <w:p w14:paraId="52CFB650" w14:textId="77777777" w:rsidR="00825095" w:rsidRDefault="00825095" w:rsidP="002A0F9B">
            <w:pPr>
              <w:jc w:val="center"/>
              <w:rPr>
                <w:rFonts w:ascii="Arial" w:hAnsi="Arial" w:cs="Arial"/>
                <w:color w:val="000000"/>
                <w:sz w:val="20"/>
                <w:szCs w:val="20"/>
              </w:rPr>
            </w:pPr>
          </w:p>
        </w:tc>
        <w:tc>
          <w:tcPr>
            <w:tcW w:w="1724" w:type="dxa"/>
            <w:shd w:val="clear" w:color="auto" w:fill="E2EFD9" w:themeFill="accent6" w:themeFillTint="33"/>
          </w:tcPr>
          <w:p w14:paraId="05920F35" w14:textId="18A4A9E4" w:rsidR="00825095" w:rsidRPr="00A22374" w:rsidRDefault="00825095" w:rsidP="002A0F9B">
            <w:pPr>
              <w:jc w:val="center"/>
              <w:rPr>
                <w:rFonts w:ascii="Arial" w:hAnsi="Arial" w:cs="Arial"/>
                <w:color w:val="000000"/>
                <w:sz w:val="18"/>
                <w:szCs w:val="18"/>
              </w:rPr>
            </w:pPr>
            <w:r w:rsidRPr="00A22374">
              <w:rPr>
                <w:rFonts w:ascii="Arial" w:hAnsi="Arial" w:cs="Arial"/>
                <w:color w:val="000000"/>
                <w:sz w:val="18"/>
                <w:szCs w:val="18"/>
              </w:rPr>
              <w:t>German 100</w:t>
            </w:r>
            <w:r>
              <w:rPr>
                <w:rFonts w:ascii="Arial" w:hAnsi="Arial" w:cs="Arial"/>
                <w:color w:val="000000"/>
                <w:sz w:val="18"/>
                <w:szCs w:val="18"/>
              </w:rPr>
              <w:t xml:space="preserve"> / C41</w:t>
            </w:r>
          </w:p>
        </w:tc>
        <w:tc>
          <w:tcPr>
            <w:tcW w:w="7999" w:type="dxa"/>
            <w:gridSpan w:val="5"/>
            <w:shd w:val="clear" w:color="auto" w:fill="DEEAF6" w:themeFill="accent5" w:themeFillTint="33"/>
          </w:tcPr>
          <w:p w14:paraId="158D0F06" w14:textId="6397F8F9" w:rsidR="00825095" w:rsidRDefault="00825095" w:rsidP="002A0F9B">
            <w:pPr>
              <w:jc w:val="center"/>
              <w:rPr>
                <w:rFonts w:ascii="Arial" w:hAnsi="Arial" w:cs="Arial"/>
                <w:color w:val="000000"/>
                <w:sz w:val="20"/>
                <w:szCs w:val="20"/>
              </w:rPr>
            </w:pPr>
            <w:r>
              <w:rPr>
                <w:rFonts w:ascii="Arial" w:hAnsi="Arial" w:cs="Arial"/>
                <w:color w:val="000000"/>
                <w:sz w:val="20"/>
                <w:szCs w:val="20"/>
              </w:rPr>
              <w:t>See Camp 294</w:t>
            </w:r>
          </w:p>
        </w:tc>
      </w:tr>
      <w:tr w:rsidR="009A68D8" w14:paraId="549C0F46" w14:textId="77777777" w:rsidTr="00825095">
        <w:tc>
          <w:tcPr>
            <w:tcW w:w="2596" w:type="dxa"/>
            <w:shd w:val="clear" w:color="auto" w:fill="auto"/>
          </w:tcPr>
          <w:p w14:paraId="6ADBA3EF" w14:textId="74E4E28C" w:rsidR="009A68D8" w:rsidRDefault="009A68D8" w:rsidP="002A0F9B">
            <w:pPr>
              <w:jc w:val="both"/>
              <w:rPr>
                <w:rFonts w:ascii="Arial" w:hAnsi="Arial" w:cs="Arial"/>
                <w:color w:val="000000"/>
                <w:sz w:val="20"/>
                <w:szCs w:val="20"/>
              </w:rPr>
            </w:pPr>
            <w:r>
              <w:rPr>
                <w:rFonts w:ascii="Arial" w:hAnsi="Arial" w:cs="Arial"/>
                <w:color w:val="000000"/>
                <w:sz w:val="20"/>
                <w:szCs w:val="20"/>
              </w:rPr>
              <w:t>Harwood</w:t>
            </w:r>
          </w:p>
        </w:tc>
        <w:tc>
          <w:tcPr>
            <w:tcW w:w="1595" w:type="dxa"/>
            <w:shd w:val="clear" w:color="auto" w:fill="FFF2CC" w:themeFill="accent4" w:themeFillTint="33"/>
          </w:tcPr>
          <w:p w14:paraId="072CE63D" w14:textId="77777777" w:rsidR="009A68D8" w:rsidRPr="00F433EA" w:rsidRDefault="009A68D8" w:rsidP="002A0F9B">
            <w:pPr>
              <w:jc w:val="center"/>
              <w:rPr>
                <w:rFonts w:ascii="Arial" w:hAnsi="Arial" w:cs="Arial"/>
                <w:color w:val="000000"/>
                <w:sz w:val="20"/>
                <w:szCs w:val="20"/>
              </w:rPr>
            </w:pPr>
          </w:p>
        </w:tc>
        <w:tc>
          <w:tcPr>
            <w:tcW w:w="1474" w:type="dxa"/>
            <w:shd w:val="clear" w:color="auto" w:fill="FFF2CC" w:themeFill="accent4" w:themeFillTint="33"/>
          </w:tcPr>
          <w:p w14:paraId="6089608A" w14:textId="77777777" w:rsidR="009A68D8" w:rsidRDefault="009A68D8" w:rsidP="002A0F9B">
            <w:pPr>
              <w:jc w:val="center"/>
              <w:rPr>
                <w:rFonts w:ascii="Arial" w:hAnsi="Arial" w:cs="Arial"/>
                <w:color w:val="000000"/>
                <w:sz w:val="20"/>
                <w:szCs w:val="20"/>
              </w:rPr>
            </w:pPr>
          </w:p>
        </w:tc>
        <w:tc>
          <w:tcPr>
            <w:tcW w:w="1724" w:type="dxa"/>
            <w:shd w:val="clear" w:color="auto" w:fill="FFF2CC" w:themeFill="accent4" w:themeFillTint="33"/>
          </w:tcPr>
          <w:p w14:paraId="114978AF" w14:textId="77777777" w:rsidR="009A68D8" w:rsidRDefault="009A68D8" w:rsidP="002A0F9B">
            <w:pPr>
              <w:jc w:val="center"/>
              <w:rPr>
                <w:rFonts w:ascii="Arial" w:hAnsi="Arial" w:cs="Arial"/>
                <w:color w:val="000000"/>
                <w:sz w:val="20"/>
                <w:szCs w:val="20"/>
              </w:rPr>
            </w:pPr>
          </w:p>
        </w:tc>
        <w:tc>
          <w:tcPr>
            <w:tcW w:w="1341" w:type="dxa"/>
            <w:shd w:val="clear" w:color="auto" w:fill="FFF2CC" w:themeFill="accent4" w:themeFillTint="33"/>
          </w:tcPr>
          <w:p w14:paraId="4AA7904A" w14:textId="77777777" w:rsidR="009A68D8" w:rsidRDefault="009A68D8" w:rsidP="002A0F9B">
            <w:pPr>
              <w:jc w:val="center"/>
              <w:rPr>
                <w:rFonts w:ascii="Arial" w:hAnsi="Arial" w:cs="Arial"/>
                <w:color w:val="000000"/>
                <w:sz w:val="20"/>
                <w:szCs w:val="20"/>
              </w:rPr>
            </w:pPr>
          </w:p>
        </w:tc>
        <w:tc>
          <w:tcPr>
            <w:tcW w:w="1858" w:type="dxa"/>
            <w:shd w:val="clear" w:color="auto" w:fill="FFF2CC" w:themeFill="accent4" w:themeFillTint="33"/>
          </w:tcPr>
          <w:p w14:paraId="19574200" w14:textId="77777777" w:rsidR="009A68D8" w:rsidRDefault="009A68D8" w:rsidP="002A0F9B">
            <w:pPr>
              <w:jc w:val="center"/>
              <w:rPr>
                <w:rFonts w:ascii="Arial" w:hAnsi="Arial" w:cs="Arial"/>
                <w:color w:val="000000"/>
                <w:sz w:val="20"/>
                <w:szCs w:val="20"/>
              </w:rPr>
            </w:pPr>
          </w:p>
        </w:tc>
        <w:tc>
          <w:tcPr>
            <w:tcW w:w="1599" w:type="dxa"/>
            <w:shd w:val="clear" w:color="auto" w:fill="E2EFD9" w:themeFill="accent6" w:themeFillTint="33"/>
          </w:tcPr>
          <w:p w14:paraId="438BA8AE" w14:textId="5F9556E0" w:rsidR="009A68D8" w:rsidRDefault="009A68D8" w:rsidP="002A0F9B">
            <w:pPr>
              <w:jc w:val="center"/>
              <w:rPr>
                <w:rFonts w:ascii="Arial" w:hAnsi="Arial" w:cs="Arial"/>
                <w:color w:val="000000"/>
                <w:sz w:val="20"/>
                <w:szCs w:val="20"/>
              </w:rPr>
            </w:pPr>
            <w:r>
              <w:rPr>
                <w:rFonts w:ascii="Arial" w:hAnsi="Arial" w:cs="Arial"/>
                <w:color w:val="000000"/>
                <w:sz w:val="20"/>
                <w:szCs w:val="20"/>
              </w:rPr>
              <w:t>90</w:t>
            </w:r>
          </w:p>
        </w:tc>
        <w:tc>
          <w:tcPr>
            <w:tcW w:w="1602" w:type="dxa"/>
            <w:shd w:val="clear" w:color="auto" w:fill="E2EFD9" w:themeFill="accent6" w:themeFillTint="33"/>
          </w:tcPr>
          <w:p w14:paraId="5FD2FB44" w14:textId="772B086B" w:rsidR="009A68D8" w:rsidRDefault="009A68D8" w:rsidP="002A0F9B">
            <w:pPr>
              <w:jc w:val="center"/>
              <w:rPr>
                <w:rFonts w:ascii="Arial" w:hAnsi="Arial" w:cs="Arial"/>
                <w:color w:val="000000"/>
                <w:sz w:val="20"/>
                <w:szCs w:val="20"/>
              </w:rPr>
            </w:pPr>
            <w:r>
              <w:rPr>
                <w:rFonts w:ascii="Arial" w:hAnsi="Arial" w:cs="Arial"/>
                <w:color w:val="000000"/>
                <w:sz w:val="20"/>
                <w:szCs w:val="20"/>
              </w:rPr>
              <w:t>100</w:t>
            </w:r>
          </w:p>
        </w:tc>
        <w:tc>
          <w:tcPr>
            <w:tcW w:w="1599" w:type="dxa"/>
            <w:shd w:val="clear" w:color="auto" w:fill="E2EFD9" w:themeFill="accent6" w:themeFillTint="33"/>
          </w:tcPr>
          <w:p w14:paraId="3BFE5AA9" w14:textId="548446A9" w:rsidR="009A68D8" w:rsidRDefault="009A68D8" w:rsidP="002A0F9B">
            <w:pPr>
              <w:jc w:val="center"/>
              <w:rPr>
                <w:rFonts w:ascii="Arial" w:hAnsi="Arial" w:cs="Arial"/>
                <w:color w:val="000000"/>
                <w:sz w:val="20"/>
                <w:szCs w:val="20"/>
              </w:rPr>
            </w:pPr>
            <w:r>
              <w:rPr>
                <w:rFonts w:ascii="Arial" w:hAnsi="Arial" w:cs="Arial"/>
                <w:color w:val="000000"/>
                <w:sz w:val="20"/>
                <w:szCs w:val="20"/>
              </w:rPr>
              <w:t>?</w:t>
            </w:r>
          </w:p>
        </w:tc>
      </w:tr>
      <w:tr w:rsidR="009A68D8" w14:paraId="7B4C9190" w14:textId="77777777" w:rsidTr="00825095">
        <w:tc>
          <w:tcPr>
            <w:tcW w:w="2596" w:type="dxa"/>
            <w:shd w:val="clear" w:color="auto" w:fill="auto"/>
          </w:tcPr>
          <w:p w14:paraId="35AA30B1" w14:textId="57D0DDAA" w:rsidR="009A68D8" w:rsidRDefault="009A68D8" w:rsidP="002A0F9B">
            <w:pPr>
              <w:jc w:val="both"/>
              <w:rPr>
                <w:rFonts w:ascii="Arial" w:hAnsi="Arial" w:cs="Arial"/>
                <w:color w:val="000000"/>
                <w:sz w:val="20"/>
                <w:szCs w:val="20"/>
              </w:rPr>
            </w:pPr>
            <w:r>
              <w:rPr>
                <w:rFonts w:ascii="Arial" w:hAnsi="Arial" w:cs="Arial"/>
                <w:color w:val="000000"/>
                <w:sz w:val="20"/>
                <w:szCs w:val="20"/>
              </w:rPr>
              <w:t>Billets</w:t>
            </w:r>
          </w:p>
        </w:tc>
        <w:tc>
          <w:tcPr>
            <w:tcW w:w="1595" w:type="dxa"/>
            <w:shd w:val="clear" w:color="auto" w:fill="FFF2CC" w:themeFill="accent4" w:themeFillTint="33"/>
          </w:tcPr>
          <w:p w14:paraId="5D1ACB6B" w14:textId="77777777" w:rsidR="009A68D8" w:rsidRPr="00F433EA" w:rsidRDefault="009A68D8" w:rsidP="002A0F9B">
            <w:pPr>
              <w:jc w:val="center"/>
              <w:rPr>
                <w:rFonts w:ascii="Arial" w:hAnsi="Arial" w:cs="Arial"/>
                <w:color w:val="000000"/>
                <w:sz w:val="20"/>
                <w:szCs w:val="20"/>
              </w:rPr>
            </w:pPr>
          </w:p>
        </w:tc>
        <w:tc>
          <w:tcPr>
            <w:tcW w:w="1474" w:type="dxa"/>
            <w:shd w:val="clear" w:color="auto" w:fill="FFF2CC" w:themeFill="accent4" w:themeFillTint="33"/>
          </w:tcPr>
          <w:p w14:paraId="67FAAEE5" w14:textId="77777777" w:rsidR="009A68D8" w:rsidRDefault="009A68D8" w:rsidP="002A0F9B">
            <w:pPr>
              <w:jc w:val="center"/>
              <w:rPr>
                <w:rFonts w:ascii="Arial" w:hAnsi="Arial" w:cs="Arial"/>
                <w:color w:val="000000"/>
                <w:sz w:val="20"/>
                <w:szCs w:val="20"/>
              </w:rPr>
            </w:pPr>
          </w:p>
        </w:tc>
        <w:tc>
          <w:tcPr>
            <w:tcW w:w="1724" w:type="dxa"/>
            <w:shd w:val="clear" w:color="auto" w:fill="FFF2CC" w:themeFill="accent4" w:themeFillTint="33"/>
          </w:tcPr>
          <w:p w14:paraId="17147E08" w14:textId="77777777" w:rsidR="009A68D8" w:rsidRDefault="009A68D8" w:rsidP="002A0F9B">
            <w:pPr>
              <w:jc w:val="center"/>
              <w:rPr>
                <w:rFonts w:ascii="Arial" w:hAnsi="Arial" w:cs="Arial"/>
                <w:color w:val="000000"/>
                <w:sz w:val="20"/>
                <w:szCs w:val="20"/>
              </w:rPr>
            </w:pPr>
          </w:p>
        </w:tc>
        <w:tc>
          <w:tcPr>
            <w:tcW w:w="1341" w:type="dxa"/>
            <w:shd w:val="clear" w:color="auto" w:fill="E2EFD9" w:themeFill="accent6" w:themeFillTint="33"/>
          </w:tcPr>
          <w:p w14:paraId="0833AF88" w14:textId="07C22E40" w:rsidR="009A68D8" w:rsidRDefault="009A68D8" w:rsidP="002A0F9B">
            <w:pPr>
              <w:jc w:val="center"/>
              <w:rPr>
                <w:rFonts w:ascii="Arial" w:hAnsi="Arial" w:cs="Arial"/>
                <w:color w:val="000000"/>
                <w:sz w:val="20"/>
                <w:szCs w:val="20"/>
              </w:rPr>
            </w:pPr>
            <w:r>
              <w:rPr>
                <w:rFonts w:ascii="Arial" w:hAnsi="Arial" w:cs="Arial"/>
                <w:color w:val="000000"/>
                <w:sz w:val="20"/>
                <w:szCs w:val="20"/>
              </w:rPr>
              <w:t>c.65</w:t>
            </w:r>
          </w:p>
        </w:tc>
        <w:tc>
          <w:tcPr>
            <w:tcW w:w="1858" w:type="dxa"/>
            <w:shd w:val="clear" w:color="auto" w:fill="E2EFD9" w:themeFill="accent6" w:themeFillTint="33"/>
          </w:tcPr>
          <w:p w14:paraId="41E1B7D8" w14:textId="60E07E2F" w:rsidR="009A68D8" w:rsidRDefault="009A68D8" w:rsidP="002A0F9B">
            <w:pPr>
              <w:jc w:val="center"/>
              <w:rPr>
                <w:rFonts w:ascii="Arial" w:hAnsi="Arial" w:cs="Arial"/>
                <w:color w:val="000000"/>
                <w:sz w:val="20"/>
                <w:szCs w:val="20"/>
              </w:rPr>
            </w:pPr>
            <w:r>
              <w:rPr>
                <w:rFonts w:ascii="Arial" w:hAnsi="Arial" w:cs="Arial"/>
                <w:color w:val="000000"/>
                <w:sz w:val="20"/>
                <w:szCs w:val="20"/>
              </w:rPr>
              <w:t>90</w:t>
            </w:r>
          </w:p>
        </w:tc>
        <w:tc>
          <w:tcPr>
            <w:tcW w:w="1599" w:type="dxa"/>
            <w:shd w:val="clear" w:color="auto" w:fill="E2EFD9" w:themeFill="accent6" w:themeFillTint="33"/>
          </w:tcPr>
          <w:p w14:paraId="0B569F3B" w14:textId="0B51F527" w:rsidR="009A68D8" w:rsidRDefault="009A68D8" w:rsidP="002A0F9B">
            <w:pPr>
              <w:jc w:val="center"/>
              <w:rPr>
                <w:rFonts w:ascii="Arial" w:hAnsi="Arial" w:cs="Arial"/>
                <w:color w:val="000000"/>
                <w:sz w:val="20"/>
                <w:szCs w:val="20"/>
              </w:rPr>
            </w:pPr>
            <w:r>
              <w:rPr>
                <w:rFonts w:ascii="Arial" w:hAnsi="Arial" w:cs="Arial"/>
                <w:color w:val="000000"/>
                <w:sz w:val="20"/>
                <w:szCs w:val="20"/>
              </w:rPr>
              <w:t>110</w:t>
            </w:r>
          </w:p>
        </w:tc>
        <w:tc>
          <w:tcPr>
            <w:tcW w:w="1602" w:type="dxa"/>
            <w:shd w:val="clear" w:color="auto" w:fill="E2EFD9" w:themeFill="accent6" w:themeFillTint="33"/>
          </w:tcPr>
          <w:p w14:paraId="15275209" w14:textId="4DEE4999" w:rsidR="009A68D8" w:rsidRDefault="009A68D8" w:rsidP="002A0F9B">
            <w:pPr>
              <w:jc w:val="center"/>
              <w:rPr>
                <w:rFonts w:ascii="Arial" w:hAnsi="Arial" w:cs="Arial"/>
                <w:color w:val="000000"/>
                <w:sz w:val="20"/>
                <w:szCs w:val="20"/>
              </w:rPr>
            </w:pPr>
            <w:r>
              <w:rPr>
                <w:rFonts w:ascii="Arial" w:hAnsi="Arial" w:cs="Arial"/>
                <w:color w:val="000000"/>
                <w:sz w:val="20"/>
                <w:szCs w:val="20"/>
              </w:rPr>
              <w:t>99</w:t>
            </w:r>
          </w:p>
        </w:tc>
        <w:tc>
          <w:tcPr>
            <w:tcW w:w="1599" w:type="dxa"/>
            <w:shd w:val="clear" w:color="auto" w:fill="E2EFD9" w:themeFill="accent6" w:themeFillTint="33"/>
          </w:tcPr>
          <w:p w14:paraId="2082CE35" w14:textId="1B76BA0B" w:rsidR="009A68D8" w:rsidRDefault="009A68D8" w:rsidP="002A0F9B">
            <w:pPr>
              <w:jc w:val="center"/>
              <w:rPr>
                <w:rFonts w:ascii="Arial" w:hAnsi="Arial" w:cs="Arial"/>
                <w:color w:val="000000"/>
                <w:sz w:val="20"/>
                <w:szCs w:val="20"/>
              </w:rPr>
            </w:pPr>
            <w:r>
              <w:rPr>
                <w:rFonts w:ascii="Arial" w:hAnsi="Arial" w:cs="Arial"/>
                <w:color w:val="000000"/>
                <w:sz w:val="20"/>
                <w:szCs w:val="20"/>
              </w:rPr>
              <w:t>103 (2)</w:t>
            </w:r>
          </w:p>
        </w:tc>
      </w:tr>
      <w:tr w:rsidR="009A68D8" w14:paraId="462BCD01" w14:textId="77777777" w:rsidTr="00825095">
        <w:tc>
          <w:tcPr>
            <w:tcW w:w="2596" w:type="dxa"/>
            <w:shd w:val="clear" w:color="auto" w:fill="auto"/>
          </w:tcPr>
          <w:p w14:paraId="43793C7F" w14:textId="77777777" w:rsidR="009A68D8" w:rsidRDefault="009A68D8" w:rsidP="002A0F9B">
            <w:pPr>
              <w:jc w:val="both"/>
              <w:rPr>
                <w:rFonts w:ascii="Arial" w:hAnsi="Arial" w:cs="Arial"/>
                <w:color w:val="000000"/>
                <w:sz w:val="20"/>
                <w:szCs w:val="20"/>
              </w:rPr>
            </w:pPr>
            <w:r>
              <w:rPr>
                <w:rFonts w:ascii="Arial" w:hAnsi="Arial" w:cs="Arial"/>
                <w:color w:val="000000"/>
                <w:sz w:val="20"/>
                <w:szCs w:val="20"/>
              </w:rPr>
              <w:t>Total</w:t>
            </w:r>
          </w:p>
        </w:tc>
        <w:tc>
          <w:tcPr>
            <w:tcW w:w="1595" w:type="dxa"/>
            <w:shd w:val="clear" w:color="auto" w:fill="auto"/>
          </w:tcPr>
          <w:p w14:paraId="1D129F4B" w14:textId="77777777" w:rsidR="009A68D8" w:rsidRPr="00F433EA" w:rsidRDefault="009A68D8" w:rsidP="002A0F9B">
            <w:pPr>
              <w:jc w:val="center"/>
              <w:rPr>
                <w:rFonts w:ascii="Arial" w:hAnsi="Arial" w:cs="Arial"/>
                <w:color w:val="000000"/>
                <w:sz w:val="20"/>
                <w:szCs w:val="20"/>
              </w:rPr>
            </w:pPr>
          </w:p>
        </w:tc>
        <w:tc>
          <w:tcPr>
            <w:tcW w:w="1474" w:type="dxa"/>
          </w:tcPr>
          <w:p w14:paraId="6E75BAD6" w14:textId="32370BB6" w:rsidR="009A68D8" w:rsidRDefault="009A68D8" w:rsidP="002A0F9B">
            <w:pPr>
              <w:jc w:val="center"/>
              <w:rPr>
                <w:rFonts w:ascii="Arial" w:hAnsi="Arial" w:cs="Arial"/>
                <w:color w:val="000000"/>
                <w:sz w:val="20"/>
                <w:szCs w:val="20"/>
              </w:rPr>
            </w:pPr>
          </w:p>
        </w:tc>
        <w:tc>
          <w:tcPr>
            <w:tcW w:w="1724" w:type="dxa"/>
          </w:tcPr>
          <w:p w14:paraId="358DA598" w14:textId="39E9C2A1" w:rsidR="009A68D8" w:rsidRDefault="009A68D8" w:rsidP="002A0F9B">
            <w:pPr>
              <w:jc w:val="center"/>
              <w:rPr>
                <w:rFonts w:ascii="Arial" w:hAnsi="Arial" w:cs="Arial"/>
                <w:color w:val="000000"/>
                <w:sz w:val="20"/>
                <w:szCs w:val="20"/>
              </w:rPr>
            </w:pPr>
            <w:r>
              <w:rPr>
                <w:rFonts w:ascii="Arial" w:hAnsi="Arial" w:cs="Arial"/>
                <w:color w:val="000000"/>
                <w:sz w:val="20"/>
                <w:szCs w:val="20"/>
              </w:rPr>
              <w:t>Cap 1350</w:t>
            </w:r>
          </w:p>
        </w:tc>
        <w:tc>
          <w:tcPr>
            <w:tcW w:w="1341" w:type="dxa"/>
            <w:shd w:val="clear" w:color="auto" w:fill="auto"/>
          </w:tcPr>
          <w:p w14:paraId="161689D2" w14:textId="4F191341" w:rsidR="009A68D8" w:rsidRDefault="009A68D8" w:rsidP="002A0F9B">
            <w:pPr>
              <w:jc w:val="center"/>
              <w:rPr>
                <w:rFonts w:ascii="Arial" w:hAnsi="Arial" w:cs="Arial"/>
                <w:color w:val="000000"/>
                <w:sz w:val="20"/>
                <w:szCs w:val="20"/>
              </w:rPr>
            </w:pPr>
            <w:r>
              <w:rPr>
                <w:rFonts w:ascii="Arial" w:hAnsi="Arial" w:cs="Arial"/>
                <w:color w:val="000000"/>
                <w:sz w:val="20"/>
                <w:szCs w:val="20"/>
              </w:rPr>
              <w:t>976</w:t>
            </w:r>
          </w:p>
        </w:tc>
        <w:tc>
          <w:tcPr>
            <w:tcW w:w="1858" w:type="dxa"/>
            <w:shd w:val="clear" w:color="auto" w:fill="auto"/>
          </w:tcPr>
          <w:p w14:paraId="79B1E958" w14:textId="4708467E" w:rsidR="009A68D8" w:rsidRDefault="009A68D8" w:rsidP="002A0F9B">
            <w:pPr>
              <w:jc w:val="center"/>
              <w:rPr>
                <w:rFonts w:ascii="Arial" w:hAnsi="Arial" w:cs="Arial"/>
                <w:color w:val="000000"/>
                <w:sz w:val="20"/>
                <w:szCs w:val="20"/>
              </w:rPr>
            </w:pPr>
            <w:r>
              <w:rPr>
                <w:rFonts w:ascii="Arial" w:hAnsi="Arial" w:cs="Arial"/>
                <w:color w:val="000000"/>
                <w:sz w:val="20"/>
                <w:szCs w:val="20"/>
              </w:rPr>
              <w:t>1084</w:t>
            </w:r>
          </w:p>
        </w:tc>
        <w:tc>
          <w:tcPr>
            <w:tcW w:w="1599" w:type="dxa"/>
          </w:tcPr>
          <w:p w14:paraId="3951CDAE" w14:textId="6E41277B" w:rsidR="009A68D8" w:rsidRDefault="009A68D8" w:rsidP="002A0F9B">
            <w:pPr>
              <w:jc w:val="center"/>
              <w:rPr>
                <w:rFonts w:ascii="Arial" w:hAnsi="Arial" w:cs="Arial"/>
                <w:color w:val="000000"/>
                <w:sz w:val="20"/>
                <w:szCs w:val="20"/>
              </w:rPr>
            </w:pPr>
            <w:r>
              <w:rPr>
                <w:rFonts w:ascii="Arial" w:hAnsi="Arial" w:cs="Arial"/>
                <w:color w:val="000000"/>
                <w:sz w:val="20"/>
                <w:szCs w:val="20"/>
              </w:rPr>
              <w:t>1164</w:t>
            </w:r>
          </w:p>
        </w:tc>
        <w:tc>
          <w:tcPr>
            <w:tcW w:w="1602" w:type="dxa"/>
            <w:shd w:val="clear" w:color="auto" w:fill="auto"/>
          </w:tcPr>
          <w:p w14:paraId="124C57AB" w14:textId="1B2B582C" w:rsidR="009A68D8" w:rsidRDefault="009A68D8" w:rsidP="002A0F9B">
            <w:pPr>
              <w:jc w:val="center"/>
              <w:rPr>
                <w:rFonts w:ascii="Arial" w:hAnsi="Arial" w:cs="Arial"/>
                <w:color w:val="000000"/>
                <w:sz w:val="20"/>
                <w:szCs w:val="20"/>
              </w:rPr>
            </w:pPr>
            <w:r>
              <w:rPr>
                <w:rFonts w:ascii="Arial" w:hAnsi="Arial" w:cs="Arial"/>
                <w:color w:val="000000"/>
                <w:sz w:val="20"/>
                <w:szCs w:val="20"/>
              </w:rPr>
              <w:t>1070</w:t>
            </w:r>
          </w:p>
        </w:tc>
        <w:tc>
          <w:tcPr>
            <w:tcW w:w="1599" w:type="dxa"/>
            <w:shd w:val="clear" w:color="auto" w:fill="auto"/>
          </w:tcPr>
          <w:p w14:paraId="15CBEB3A" w14:textId="5FBA2F3B" w:rsidR="009A68D8" w:rsidRDefault="009A68D8" w:rsidP="002A0F9B">
            <w:pPr>
              <w:jc w:val="center"/>
              <w:rPr>
                <w:rFonts w:ascii="Arial" w:hAnsi="Arial" w:cs="Arial"/>
                <w:color w:val="000000"/>
                <w:sz w:val="20"/>
                <w:szCs w:val="20"/>
              </w:rPr>
            </w:pPr>
            <w:r>
              <w:rPr>
                <w:rFonts w:ascii="Arial" w:hAnsi="Arial" w:cs="Arial"/>
                <w:color w:val="000000"/>
                <w:sz w:val="20"/>
                <w:szCs w:val="20"/>
              </w:rPr>
              <w:t>1025</w:t>
            </w:r>
          </w:p>
        </w:tc>
      </w:tr>
    </w:tbl>
    <w:p w14:paraId="78E61C4E" w14:textId="3E393360" w:rsidR="00C6025C" w:rsidRDefault="009A68D8" w:rsidP="009A68D8">
      <w:pPr>
        <w:pStyle w:val="TableParagraph"/>
        <w:spacing w:before="60"/>
        <w:rPr>
          <w:rFonts w:ascii="Arial" w:hAnsi="Arial" w:cs="Arial"/>
          <w:color w:val="000000"/>
        </w:rPr>
      </w:pPr>
      <w:r w:rsidRPr="009A68D8">
        <w:rPr>
          <w:rFonts w:ascii="Arial" w:hAnsi="Arial" w:cs="Arial"/>
          <w:color w:val="000000"/>
        </w:rPr>
        <w:t>(1</w:t>
      </w:r>
      <w:r>
        <w:rPr>
          <w:rFonts w:ascii="Arial" w:hAnsi="Arial" w:cs="Arial"/>
          <w:color w:val="000000"/>
        </w:rPr>
        <w:t xml:space="preserve">) </w:t>
      </w:r>
      <w:r w:rsidR="00741DBE">
        <w:rPr>
          <w:rFonts w:ascii="Arial" w:hAnsi="Arial" w:cs="Arial"/>
          <w:color w:val="000000"/>
        </w:rPr>
        <w:t>This entry was called ‘</w:t>
      </w:r>
      <w:proofErr w:type="spellStart"/>
      <w:r w:rsidR="00741DBE">
        <w:rPr>
          <w:rFonts w:ascii="Arial" w:hAnsi="Arial" w:cs="Arial"/>
          <w:color w:val="000000"/>
        </w:rPr>
        <w:t>Beeling</w:t>
      </w:r>
      <w:proofErr w:type="spellEnd"/>
      <w:r w:rsidR="00741DBE">
        <w:rPr>
          <w:rFonts w:ascii="Arial" w:hAnsi="Arial" w:cs="Arial"/>
          <w:color w:val="000000"/>
        </w:rPr>
        <w:t>’ rather than Theale – I do not know why, but distance given and size of hostel makes it almost certainly Theale.</w:t>
      </w:r>
    </w:p>
    <w:p w14:paraId="0E714E7E" w14:textId="64629FB0" w:rsidR="009A68D8" w:rsidRPr="00741DBE" w:rsidRDefault="009A68D8" w:rsidP="009A68D8">
      <w:pPr>
        <w:pStyle w:val="TableParagraph"/>
        <w:spacing w:before="60"/>
        <w:rPr>
          <w:rFonts w:ascii="Arial" w:hAnsi="Arial" w:cs="Arial"/>
          <w:color w:val="000000"/>
        </w:rPr>
      </w:pPr>
      <w:r>
        <w:rPr>
          <w:rFonts w:ascii="Arial" w:hAnsi="Arial" w:cs="Arial"/>
          <w:color w:val="000000"/>
        </w:rPr>
        <w:t>(2) + 2 detached, no details given.</w:t>
      </w:r>
    </w:p>
    <w:p w14:paraId="274B3C1D" w14:textId="77777777" w:rsidR="00C6025C" w:rsidRDefault="00C6025C" w:rsidP="003474D9">
      <w:pPr>
        <w:pStyle w:val="TableParagraph"/>
        <w:spacing w:before="60"/>
        <w:rPr>
          <w:rFonts w:ascii="Arial" w:hAnsi="Arial" w:cs="Arial"/>
          <w:b/>
          <w:bCs/>
          <w:color w:val="000000"/>
        </w:rPr>
      </w:pPr>
    </w:p>
    <w:p w14:paraId="68544D7F" w14:textId="77777777" w:rsidR="00CE6373" w:rsidRDefault="00CE6373" w:rsidP="003474D9">
      <w:pPr>
        <w:pStyle w:val="TableParagraph"/>
        <w:spacing w:before="60"/>
        <w:rPr>
          <w:rFonts w:ascii="Arial" w:hAnsi="Arial" w:cs="Arial"/>
          <w:b/>
          <w:bCs/>
          <w:color w:val="000000"/>
        </w:rPr>
      </w:pPr>
    </w:p>
    <w:p w14:paraId="53752574" w14:textId="14E16E25" w:rsidR="004930D7" w:rsidRPr="004930D7" w:rsidRDefault="004930D7" w:rsidP="003474D9">
      <w:pPr>
        <w:pStyle w:val="TableParagraph"/>
        <w:spacing w:before="60"/>
        <w:rPr>
          <w:rFonts w:ascii="Arial" w:hAnsi="Arial" w:cs="Arial"/>
          <w:b/>
          <w:bCs/>
          <w:color w:val="000000"/>
        </w:rPr>
      </w:pPr>
      <w:r w:rsidRPr="004930D7">
        <w:rPr>
          <w:rFonts w:ascii="Arial" w:hAnsi="Arial" w:cs="Arial"/>
          <w:b/>
          <w:bCs/>
          <w:color w:val="000000"/>
        </w:rPr>
        <w:t>Hostels</w:t>
      </w:r>
    </w:p>
    <w:p w14:paraId="0EEA99FD" w14:textId="77777777" w:rsidR="004930D7" w:rsidRPr="00B64BEB" w:rsidRDefault="004930D7" w:rsidP="003474D9">
      <w:pPr>
        <w:pStyle w:val="TableParagraph"/>
        <w:spacing w:before="60"/>
        <w:rPr>
          <w:rFonts w:ascii="Arial" w:hAnsi="Arial" w:cs="Arial"/>
          <w:color w:val="000000"/>
          <w:sz w:val="16"/>
          <w:szCs w:val="16"/>
        </w:rPr>
      </w:pPr>
    </w:p>
    <w:p w14:paraId="20445EF4" w14:textId="77777777" w:rsidR="00C6025C" w:rsidRPr="00B64BEB" w:rsidRDefault="00C6025C" w:rsidP="006D269E">
      <w:pPr>
        <w:jc w:val="both"/>
        <w:rPr>
          <w:rFonts w:ascii="Arial" w:hAnsi="Arial" w:cs="Arial"/>
          <w:b/>
          <w:bCs/>
          <w:color w:val="000000"/>
          <w:sz w:val="20"/>
          <w:szCs w:val="20"/>
        </w:rPr>
      </w:pPr>
      <w:r w:rsidRPr="00B64BEB">
        <w:rPr>
          <w:rFonts w:ascii="Arial" w:hAnsi="Arial" w:cs="Arial"/>
          <w:b/>
          <w:bCs/>
          <w:color w:val="000000"/>
          <w:sz w:val="20"/>
          <w:szCs w:val="20"/>
        </w:rPr>
        <w:t>Alton</w:t>
      </w:r>
    </w:p>
    <w:p w14:paraId="7C1A32AB" w14:textId="77777777" w:rsidR="00B64BEB" w:rsidRDefault="00B64BEB" w:rsidP="006D269E">
      <w:pPr>
        <w:jc w:val="both"/>
        <w:rPr>
          <w:rFonts w:ascii="Arial" w:hAnsi="Arial" w:cs="Arial"/>
          <w:color w:val="000000"/>
          <w:sz w:val="12"/>
          <w:szCs w:val="12"/>
        </w:rPr>
      </w:pPr>
    </w:p>
    <w:p w14:paraId="280B6793" w14:textId="25083F53" w:rsidR="00B64BEB" w:rsidRDefault="00B64BEB" w:rsidP="006D269E">
      <w:pPr>
        <w:jc w:val="both"/>
        <w:rPr>
          <w:rFonts w:ascii="Arial" w:hAnsi="Arial" w:cs="Arial"/>
          <w:color w:val="000000"/>
          <w:sz w:val="12"/>
          <w:szCs w:val="12"/>
        </w:rPr>
      </w:pPr>
      <w:r w:rsidRPr="00FF038C">
        <w:rPr>
          <w:rFonts w:ascii="Arial" w:hAnsi="Arial" w:cs="Arial"/>
          <w:bCs/>
          <w:sz w:val="20"/>
          <w:szCs w:val="20"/>
        </w:rPr>
        <w:t xml:space="preserve">Fishers </w:t>
      </w:r>
      <w:r>
        <w:rPr>
          <w:rFonts w:ascii="Arial" w:hAnsi="Arial" w:cs="Arial"/>
          <w:bCs/>
          <w:sz w:val="20"/>
          <w:szCs w:val="20"/>
        </w:rPr>
        <w:t>C</w:t>
      </w:r>
      <w:r w:rsidRPr="00FF038C">
        <w:rPr>
          <w:rFonts w:ascii="Arial" w:hAnsi="Arial" w:cs="Arial"/>
          <w:bCs/>
          <w:sz w:val="20"/>
          <w:szCs w:val="20"/>
        </w:rPr>
        <w:t xml:space="preserve">amp and </w:t>
      </w:r>
      <w:proofErr w:type="spellStart"/>
      <w:r w:rsidRPr="00FF038C">
        <w:rPr>
          <w:rFonts w:ascii="Arial" w:hAnsi="Arial" w:cs="Arial"/>
          <w:bCs/>
          <w:sz w:val="20"/>
          <w:szCs w:val="20"/>
        </w:rPr>
        <w:t>Thedd</w:t>
      </w:r>
      <w:r>
        <w:rPr>
          <w:rFonts w:ascii="Arial" w:hAnsi="Arial" w:cs="Arial"/>
          <w:bCs/>
          <w:sz w:val="20"/>
          <w:szCs w:val="20"/>
        </w:rPr>
        <w:t>e</w:t>
      </w:r>
      <w:r w:rsidRPr="00FF038C">
        <w:rPr>
          <w:rFonts w:ascii="Arial" w:hAnsi="Arial" w:cs="Arial"/>
          <w:bCs/>
          <w:sz w:val="20"/>
          <w:szCs w:val="20"/>
        </w:rPr>
        <w:t>n</w:t>
      </w:r>
      <w:proofErr w:type="spellEnd"/>
      <w:r w:rsidRPr="00FF038C">
        <w:rPr>
          <w:rFonts w:ascii="Arial" w:hAnsi="Arial" w:cs="Arial"/>
          <w:bCs/>
          <w:sz w:val="20"/>
          <w:szCs w:val="20"/>
        </w:rPr>
        <w:t xml:space="preserve"> </w:t>
      </w:r>
      <w:r w:rsidRPr="00C73946">
        <w:rPr>
          <w:rFonts w:ascii="Arial" w:hAnsi="Arial" w:cs="Arial"/>
          <w:bCs/>
          <w:sz w:val="20"/>
          <w:szCs w:val="20"/>
        </w:rPr>
        <w:t>Grange</w:t>
      </w:r>
      <w:r>
        <w:rPr>
          <w:rFonts w:ascii="Arial" w:hAnsi="Arial" w:cs="Arial"/>
          <w:bCs/>
          <w:sz w:val="20"/>
          <w:szCs w:val="20"/>
        </w:rPr>
        <w:t xml:space="preserve"> Camp – </w:t>
      </w:r>
      <w:r w:rsidR="001050E4">
        <w:rPr>
          <w:rFonts w:ascii="Arial" w:hAnsi="Arial" w:cs="Arial"/>
          <w:bCs/>
          <w:sz w:val="20"/>
          <w:szCs w:val="20"/>
        </w:rPr>
        <w:t xml:space="preserve">see 294 - </w:t>
      </w:r>
      <w:r>
        <w:rPr>
          <w:rFonts w:ascii="Arial" w:hAnsi="Arial" w:cs="Arial"/>
          <w:bCs/>
          <w:sz w:val="20"/>
          <w:szCs w:val="20"/>
        </w:rPr>
        <w:t xml:space="preserve">were both given the address </w:t>
      </w:r>
      <w:r w:rsidR="001050E4">
        <w:rPr>
          <w:rFonts w:ascii="Arial" w:hAnsi="Arial" w:cs="Arial"/>
          <w:bCs/>
          <w:sz w:val="20"/>
          <w:szCs w:val="20"/>
        </w:rPr>
        <w:t>of</w:t>
      </w:r>
      <w:r>
        <w:rPr>
          <w:rFonts w:ascii="Arial" w:hAnsi="Arial" w:cs="Arial"/>
          <w:bCs/>
          <w:sz w:val="20"/>
          <w:szCs w:val="20"/>
        </w:rPr>
        <w:t xml:space="preserve"> Alton</w:t>
      </w:r>
      <w:r w:rsidR="001050E4">
        <w:rPr>
          <w:rFonts w:ascii="Arial" w:hAnsi="Arial" w:cs="Arial"/>
          <w:bCs/>
          <w:sz w:val="20"/>
          <w:szCs w:val="20"/>
        </w:rPr>
        <w:t xml:space="preserve">. </w:t>
      </w:r>
      <w:proofErr w:type="spellStart"/>
      <w:r w:rsidR="001050E4">
        <w:rPr>
          <w:rFonts w:ascii="Arial" w:hAnsi="Arial" w:cs="Arial"/>
          <w:bCs/>
          <w:sz w:val="20"/>
          <w:szCs w:val="20"/>
        </w:rPr>
        <w:t>Thedden</w:t>
      </w:r>
      <w:proofErr w:type="spellEnd"/>
      <w:r w:rsidR="001050E4">
        <w:rPr>
          <w:rFonts w:ascii="Arial" w:hAnsi="Arial" w:cs="Arial"/>
          <w:bCs/>
          <w:sz w:val="20"/>
          <w:szCs w:val="20"/>
        </w:rPr>
        <w:t xml:space="preserve"> Grange (German) was listed at the same time as Alton (Italian) in September 1945, so this hostel was either Fishers or a separate hostel. ???</w:t>
      </w:r>
    </w:p>
    <w:p w14:paraId="5494CCD4" w14:textId="77777777" w:rsidR="00B64BEB" w:rsidRPr="00B64BEB" w:rsidRDefault="00B64BEB" w:rsidP="006D269E">
      <w:pPr>
        <w:jc w:val="both"/>
        <w:rPr>
          <w:rFonts w:ascii="Arial" w:hAnsi="Arial" w:cs="Arial"/>
          <w:color w:val="000000"/>
          <w:sz w:val="12"/>
          <w:szCs w:val="12"/>
        </w:rPr>
      </w:pPr>
    </w:p>
    <w:tbl>
      <w:tblPr>
        <w:tblStyle w:val="TableGrid"/>
        <w:tblW w:w="5000" w:type="pct"/>
        <w:tblLook w:val="04A0" w:firstRow="1" w:lastRow="0" w:firstColumn="1" w:lastColumn="0" w:noHBand="0" w:noVBand="1"/>
      </w:tblPr>
      <w:tblGrid>
        <w:gridCol w:w="2596"/>
        <w:gridCol w:w="1595"/>
        <w:gridCol w:w="1599"/>
        <w:gridCol w:w="1599"/>
        <w:gridCol w:w="1341"/>
        <w:gridCol w:w="1858"/>
        <w:gridCol w:w="1599"/>
        <w:gridCol w:w="1602"/>
        <w:gridCol w:w="1599"/>
      </w:tblGrid>
      <w:tr w:rsidR="00B64BEB" w14:paraId="4BAF850A" w14:textId="77777777" w:rsidTr="00B64BEB">
        <w:tc>
          <w:tcPr>
            <w:tcW w:w="2596" w:type="dxa"/>
            <w:shd w:val="clear" w:color="auto" w:fill="auto"/>
          </w:tcPr>
          <w:p w14:paraId="24FACA94" w14:textId="77777777" w:rsidR="00B64BEB" w:rsidRPr="00F433EA" w:rsidRDefault="00B64BEB" w:rsidP="00060198">
            <w:pPr>
              <w:jc w:val="both"/>
              <w:rPr>
                <w:rFonts w:ascii="Arial" w:hAnsi="Arial" w:cs="Arial"/>
                <w:color w:val="000000"/>
                <w:sz w:val="20"/>
                <w:szCs w:val="20"/>
              </w:rPr>
            </w:pPr>
          </w:p>
        </w:tc>
        <w:tc>
          <w:tcPr>
            <w:tcW w:w="1595" w:type="dxa"/>
            <w:shd w:val="clear" w:color="auto" w:fill="auto"/>
          </w:tcPr>
          <w:p w14:paraId="443A560C" w14:textId="77777777" w:rsidR="00B64BEB" w:rsidRPr="00F433EA" w:rsidRDefault="00B64BEB" w:rsidP="00060198">
            <w:pPr>
              <w:jc w:val="center"/>
              <w:rPr>
                <w:rFonts w:ascii="Arial" w:hAnsi="Arial" w:cs="Arial"/>
                <w:color w:val="000000"/>
                <w:sz w:val="20"/>
                <w:szCs w:val="20"/>
              </w:rPr>
            </w:pPr>
            <w:r>
              <w:rPr>
                <w:rFonts w:ascii="Arial" w:hAnsi="Arial" w:cs="Arial"/>
                <w:color w:val="000000"/>
                <w:sz w:val="20"/>
                <w:szCs w:val="20"/>
              </w:rPr>
              <w:t>1943</w:t>
            </w:r>
          </w:p>
        </w:tc>
        <w:tc>
          <w:tcPr>
            <w:tcW w:w="1599" w:type="dxa"/>
          </w:tcPr>
          <w:p w14:paraId="0D03F2BD" w14:textId="77777777" w:rsidR="00B64BEB" w:rsidRDefault="00B64BEB" w:rsidP="00060198">
            <w:pPr>
              <w:jc w:val="center"/>
              <w:rPr>
                <w:rFonts w:ascii="Arial" w:hAnsi="Arial" w:cs="Arial"/>
                <w:color w:val="000000"/>
                <w:sz w:val="20"/>
                <w:szCs w:val="20"/>
              </w:rPr>
            </w:pPr>
            <w:r>
              <w:rPr>
                <w:rFonts w:ascii="Arial" w:hAnsi="Arial" w:cs="Arial"/>
                <w:color w:val="000000"/>
                <w:sz w:val="20"/>
                <w:szCs w:val="20"/>
              </w:rPr>
              <w:t>1944</w:t>
            </w:r>
          </w:p>
        </w:tc>
        <w:tc>
          <w:tcPr>
            <w:tcW w:w="1599" w:type="dxa"/>
          </w:tcPr>
          <w:p w14:paraId="6B83F11C" w14:textId="77777777" w:rsidR="00B64BEB" w:rsidRDefault="00B64BEB" w:rsidP="00060198">
            <w:pPr>
              <w:jc w:val="center"/>
              <w:rPr>
                <w:rFonts w:ascii="Arial" w:hAnsi="Arial" w:cs="Arial"/>
                <w:color w:val="000000"/>
                <w:sz w:val="20"/>
                <w:szCs w:val="20"/>
              </w:rPr>
            </w:pPr>
            <w:r>
              <w:rPr>
                <w:rFonts w:ascii="Arial" w:hAnsi="Arial" w:cs="Arial"/>
                <w:color w:val="000000"/>
                <w:sz w:val="20"/>
                <w:szCs w:val="20"/>
              </w:rPr>
              <w:t>1945</w:t>
            </w:r>
          </w:p>
        </w:tc>
        <w:tc>
          <w:tcPr>
            <w:tcW w:w="1341" w:type="dxa"/>
            <w:shd w:val="clear" w:color="auto" w:fill="auto"/>
          </w:tcPr>
          <w:p w14:paraId="3FC59EB5" w14:textId="77777777" w:rsidR="00B64BEB" w:rsidRDefault="00B64BEB" w:rsidP="00060198">
            <w:pPr>
              <w:jc w:val="center"/>
              <w:rPr>
                <w:rFonts w:ascii="Arial" w:hAnsi="Arial" w:cs="Arial"/>
                <w:color w:val="000000"/>
                <w:sz w:val="20"/>
                <w:szCs w:val="20"/>
              </w:rPr>
            </w:pPr>
            <w:r>
              <w:rPr>
                <w:rFonts w:ascii="Arial" w:hAnsi="Arial" w:cs="Arial"/>
                <w:color w:val="000000"/>
                <w:sz w:val="20"/>
                <w:szCs w:val="20"/>
              </w:rPr>
              <w:t>4/1946</w:t>
            </w:r>
          </w:p>
        </w:tc>
        <w:tc>
          <w:tcPr>
            <w:tcW w:w="1858" w:type="dxa"/>
            <w:shd w:val="clear" w:color="auto" w:fill="auto"/>
          </w:tcPr>
          <w:p w14:paraId="1B665003" w14:textId="77777777" w:rsidR="00B64BEB" w:rsidRDefault="00B64BEB" w:rsidP="00060198">
            <w:pPr>
              <w:jc w:val="center"/>
              <w:rPr>
                <w:rFonts w:ascii="Arial" w:hAnsi="Arial" w:cs="Arial"/>
                <w:color w:val="000000"/>
                <w:sz w:val="20"/>
                <w:szCs w:val="20"/>
              </w:rPr>
            </w:pPr>
            <w:r>
              <w:rPr>
                <w:rFonts w:ascii="Arial" w:hAnsi="Arial" w:cs="Arial"/>
                <w:color w:val="000000"/>
                <w:sz w:val="20"/>
                <w:szCs w:val="20"/>
              </w:rPr>
              <w:t>6/1946</w:t>
            </w:r>
          </w:p>
        </w:tc>
        <w:tc>
          <w:tcPr>
            <w:tcW w:w="1599" w:type="dxa"/>
          </w:tcPr>
          <w:p w14:paraId="3F1836CA" w14:textId="77777777" w:rsidR="00B64BEB" w:rsidRDefault="00B64BEB" w:rsidP="00060198">
            <w:pPr>
              <w:jc w:val="center"/>
              <w:rPr>
                <w:rFonts w:ascii="Arial" w:hAnsi="Arial" w:cs="Arial"/>
                <w:color w:val="000000"/>
                <w:sz w:val="20"/>
                <w:szCs w:val="20"/>
              </w:rPr>
            </w:pPr>
            <w:r>
              <w:rPr>
                <w:rFonts w:ascii="Arial" w:hAnsi="Arial" w:cs="Arial"/>
                <w:color w:val="000000"/>
                <w:sz w:val="20"/>
                <w:szCs w:val="20"/>
              </w:rPr>
              <w:t>10/1946</w:t>
            </w:r>
          </w:p>
        </w:tc>
        <w:tc>
          <w:tcPr>
            <w:tcW w:w="1602" w:type="dxa"/>
            <w:shd w:val="clear" w:color="auto" w:fill="auto"/>
          </w:tcPr>
          <w:p w14:paraId="1EFAC9F6" w14:textId="77777777" w:rsidR="00B64BEB" w:rsidRPr="00F433EA" w:rsidRDefault="00B64BEB" w:rsidP="00060198">
            <w:pPr>
              <w:jc w:val="center"/>
              <w:rPr>
                <w:rFonts w:ascii="Arial" w:hAnsi="Arial" w:cs="Arial"/>
                <w:color w:val="000000"/>
                <w:sz w:val="20"/>
                <w:szCs w:val="20"/>
              </w:rPr>
            </w:pPr>
            <w:r>
              <w:rPr>
                <w:rFonts w:ascii="Arial" w:hAnsi="Arial" w:cs="Arial"/>
                <w:color w:val="000000"/>
                <w:sz w:val="20"/>
                <w:szCs w:val="20"/>
              </w:rPr>
              <w:t>12/1946</w:t>
            </w:r>
          </w:p>
        </w:tc>
        <w:tc>
          <w:tcPr>
            <w:tcW w:w="1599" w:type="dxa"/>
            <w:shd w:val="clear" w:color="auto" w:fill="auto"/>
          </w:tcPr>
          <w:p w14:paraId="1622AF65" w14:textId="77777777" w:rsidR="00B64BEB" w:rsidRDefault="00B64BEB" w:rsidP="00060198">
            <w:pPr>
              <w:jc w:val="center"/>
              <w:rPr>
                <w:rFonts w:ascii="Arial" w:hAnsi="Arial" w:cs="Arial"/>
                <w:color w:val="000000"/>
                <w:sz w:val="20"/>
                <w:szCs w:val="20"/>
              </w:rPr>
            </w:pPr>
            <w:r>
              <w:rPr>
                <w:rFonts w:ascii="Arial" w:hAnsi="Arial" w:cs="Arial"/>
                <w:color w:val="000000"/>
                <w:sz w:val="20"/>
                <w:szCs w:val="20"/>
              </w:rPr>
              <w:t>1/1947</w:t>
            </w:r>
          </w:p>
        </w:tc>
      </w:tr>
      <w:tr w:rsidR="00B64BEB" w14:paraId="1424285A" w14:textId="77777777" w:rsidTr="00B64BEB">
        <w:tc>
          <w:tcPr>
            <w:tcW w:w="2596" w:type="dxa"/>
            <w:shd w:val="clear" w:color="auto" w:fill="auto"/>
          </w:tcPr>
          <w:p w14:paraId="0523C778" w14:textId="77777777" w:rsidR="00B64BEB" w:rsidRDefault="00B64BEB" w:rsidP="00060198">
            <w:pPr>
              <w:jc w:val="both"/>
              <w:rPr>
                <w:rFonts w:ascii="Arial" w:hAnsi="Arial" w:cs="Arial"/>
                <w:color w:val="000000"/>
                <w:sz w:val="20"/>
                <w:szCs w:val="20"/>
              </w:rPr>
            </w:pPr>
            <w:r>
              <w:rPr>
                <w:rFonts w:ascii="Arial" w:hAnsi="Arial" w:cs="Arial"/>
                <w:color w:val="000000"/>
                <w:sz w:val="20"/>
                <w:szCs w:val="20"/>
              </w:rPr>
              <w:t>Alton</w:t>
            </w:r>
          </w:p>
        </w:tc>
        <w:tc>
          <w:tcPr>
            <w:tcW w:w="1595" w:type="dxa"/>
            <w:shd w:val="clear" w:color="auto" w:fill="FFF2CC" w:themeFill="accent4" w:themeFillTint="33"/>
          </w:tcPr>
          <w:p w14:paraId="48A8048F" w14:textId="77777777" w:rsidR="00B64BEB" w:rsidRPr="00F433EA" w:rsidRDefault="00B64BEB" w:rsidP="00060198">
            <w:pPr>
              <w:jc w:val="center"/>
              <w:rPr>
                <w:rFonts w:ascii="Arial" w:hAnsi="Arial" w:cs="Arial"/>
                <w:color w:val="000000"/>
                <w:sz w:val="20"/>
                <w:szCs w:val="20"/>
              </w:rPr>
            </w:pPr>
          </w:p>
        </w:tc>
        <w:tc>
          <w:tcPr>
            <w:tcW w:w="1599" w:type="dxa"/>
            <w:shd w:val="clear" w:color="auto" w:fill="FFF2CC" w:themeFill="accent4" w:themeFillTint="33"/>
          </w:tcPr>
          <w:p w14:paraId="70C3C41A" w14:textId="77777777" w:rsidR="00B64BEB" w:rsidRDefault="00B64BEB" w:rsidP="00060198">
            <w:pPr>
              <w:jc w:val="center"/>
              <w:rPr>
                <w:rFonts w:ascii="Arial" w:hAnsi="Arial" w:cs="Arial"/>
                <w:color w:val="000000"/>
                <w:sz w:val="20"/>
                <w:szCs w:val="20"/>
              </w:rPr>
            </w:pPr>
          </w:p>
        </w:tc>
        <w:tc>
          <w:tcPr>
            <w:tcW w:w="1599" w:type="dxa"/>
            <w:shd w:val="clear" w:color="auto" w:fill="E2EFD9" w:themeFill="accent6" w:themeFillTint="33"/>
          </w:tcPr>
          <w:p w14:paraId="214717B4" w14:textId="59328568" w:rsidR="00B64BEB" w:rsidRDefault="00B64BEB" w:rsidP="00060198">
            <w:pPr>
              <w:jc w:val="center"/>
              <w:rPr>
                <w:rFonts w:ascii="Arial" w:hAnsi="Arial" w:cs="Arial"/>
                <w:color w:val="000000"/>
                <w:sz w:val="20"/>
                <w:szCs w:val="20"/>
              </w:rPr>
            </w:pPr>
            <w:r>
              <w:rPr>
                <w:rFonts w:ascii="Arial" w:hAnsi="Arial" w:cs="Arial"/>
                <w:color w:val="000000"/>
                <w:sz w:val="20"/>
                <w:szCs w:val="20"/>
              </w:rPr>
              <w:t>Mixed I/G</w:t>
            </w:r>
          </w:p>
        </w:tc>
        <w:tc>
          <w:tcPr>
            <w:tcW w:w="1341" w:type="dxa"/>
            <w:shd w:val="clear" w:color="auto" w:fill="FFF2CC" w:themeFill="accent4" w:themeFillTint="33"/>
          </w:tcPr>
          <w:p w14:paraId="3F650A6A" w14:textId="77777777" w:rsidR="00B64BEB" w:rsidRDefault="00B64BEB" w:rsidP="00060198">
            <w:pPr>
              <w:jc w:val="center"/>
              <w:rPr>
                <w:rFonts w:ascii="Arial" w:hAnsi="Arial" w:cs="Arial"/>
                <w:color w:val="000000"/>
                <w:sz w:val="20"/>
                <w:szCs w:val="20"/>
              </w:rPr>
            </w:pPr>
          </w:p>
        </w:tc>
        <w:tc>
          <w:tcPr>
            <w:tcW w:w="1858" w:type="dxa"/>
            <w:shd w:val="clear" w:color="auto" w:fill="FFF2CC" w:themeFill="accent4" w:themeFillTint="33"/>
          </w:tcPr>
          <w:p w14:paraId="224D5CED" w14:textId="77777777" w:rsidR="00B64BEB" w:rsidRDefault="00B64BEB" w:rsidP="00060198">
            <w:pPr>
              <w:jc w:val="center"/>
              <w:rPr>
                <w:rFonts w:ascii="Arial" w:hAnsi="Arial" w:cs="Arial"/>
                <w:color w:val="000000"/>
                <w:sz w:val="20"/>
                <w:szCs w:val="20"/>
              </w:rPr>
            </w:pPr>
          </w:p>
        </w:tc>
        <w:tc>
          <w:tcPr>
            <w:tcW w:w="1599" w:type="dxa"/>
            <w:shd w:val="clear" w:color="auto" w:fill="FFF2CC" w:themeFill="accent4" w:themeFillTint="33"/>
          </w:tcPr>
          <w:p w14:paraId="0CF2B077" w14:textId="77777777" w:rsidR="00B64BEB" w:rsidRDefault="00B64BEB" w:rsidP="00060198">
            <w:pPr>
              <w:jc w:val="center"/>
              <w:rPr>
                <w:rFonts w:ascii="Arial" w:hAnsi="Arial" w:cs="Arial"/>
                <w:color w:val="000000"/>
                <w:sz w:val="20"/>
                <w:szCs w:val="20"/>
              </w:rPr>
            </w:pPr>
          </w:p>
        </w:tc>
        <w:tc>
          <w:tcPr>
            <w:tcW w:w="1602" w:type="dxa"/>
            <w:shd w:val="clear" w:color="auto" w:fill="FFF2CC" w:themeFill="accent4" w:themeFillTint="33"/>
          </w:tcPr>
          <w:p w14:paraId="556879D4" w14:textId="77777777" w:rsidR="00B64BEB" w:rsidRDefault="00B64BEB" w:rsidP="00060198">
            <w:pPr>
              <w:jc w:val="center"/>
              <w:rPr>
                <w:rFonts w:ascii="Arial" w:hAnsi="Arial" w:cs="Arial"/>
                <w:color w:val="000000"/>
                <w:sz w:val="20"/>
                <w:szCs w:val="20"/>
              </w:rPr>
            </w:pPr>
          </w:p>
        </w:tc>
        <w:tc>
          <w:tcPr>
            <w:tcW w:w="1599" w:type="dxa"/>
            <w:shd w:val="clear" w:color="auto" w:fill="FFF2CC" w:themeFill="accent4" w:themeFillTint="33"/>
          </w:tcPr>
          <w:p w14:paraId="2416A77D" w14:textId="77777777" w:rsidR="00B64BEB" w:rsidRDefault="00B64BEB" w:rsidP="00060198">
            <w:pPr>
              <w:jc w:val="center"/>
              <w:rPr>
                <w:rFonts w:ascii="Arial" w:hAnsi="Arial" w:cs="Arial"/>
                <w:color w:val="000000"/>
                <w:sz w:val="20"/>
                <w:szCs w:val="20"/>
              </w:rPr>
            </w:pPr>
          </w:p>
        </w:tc>
      </w:tr>
    </w:tbl>
    <w:p w14:paraId="3B84406F" w14:textId="77777777" w:rsidR="00C6025C" w:rsidRDefault="00C6025C" w:rsidP="006D269E">
      <w:pPr>
        <w:jc w:val="both"/>
        <w:rPr>
          <w:rFonts w:ascii="Arial" w:hAnsi="Arial" w:cs="Arial"/>
          <w:color w:val="000000"/>
          <w:sz w:val="20"/>
          <w:szCs w:val="20"/>
        </w:rPr>
      </w:pPr>
    </w:p>
    <w:p w14:paraId="1DE8C185" w14:textId="77777777" w:rsidR="004008EF" w:rsidRDefault="004008EF" w:rsidP="006D269E">
      <w:pPr>
        <w:jc w:val="both"/>
        <w:rPr>
          <w:rFonts w:ascii="Arial" w:hAnsi="Arial" w:cs="Arial"/>
          <w:color w:val="000000"/>
          <w:sz w:val="20"/>
          <w:szCs w:val="20"/>
        </w:rPr>
      </w:pPr>
    </w:p>
    <w:p w14:paraId="4D97DF13" w14:textId="77777777" w:rsidR="00CE6373" w:rsidRDefault="00CE6373" w:rsidP="006D269E">
      <w:pPr>
        <w:jc w:val="both"/>
        <w:rPr>
          <w:rFonts w:ascii="Arial" w:hAnsi="Arial" w:cs="Arial"/>
          <w:color w:val="000000"/>
          <w:sz w:val="20"/>
          <w:szCs w:val="20"/>
        </w:rPr>
      </w:pPr>
    </w:p>
    <w:p w14:paraId="5B09563B" w14:textId="25208E75" w:rsidR="004008EF" w:rsidRPr="00482341" w:rsidRDefault="004008EF" w:rsidP="006D269E">
      <w:pPr>
        <w:jc w:val="both"/>
        <w:rPr>
          <w:rFonts w:ascii="Arial" w:hAnsi="Arial" w:cs="Arial"/>
          <w:color w:val="000000"/>
          <w:sz w:val="20"/>
          <w:szCs w:val="20"/>
        </w:rPr>
      </w:pPr>
      <w:r w:rsidRPr="001050E4">
        <w:rPr>
          <w:rFonts w:ascii="Arial" w:hAnsi="Arial" w:cs="Arial"/>
          <w:b/>
          <w:bCs/>
          <w:color w:val="000000"/>
          <w:sz w:val="20"/>
          <w:szCs w:val="20"/>
        </w:rPr>
        <w:t>Harwood</w:t>
      </w:r>
      <w:r w:rsidR="00482341">
        <w:rPr>
          <w:rFonts w:ascii="Arial" w:hAnsi="Arial" w:cs="Arial"/>
          <w:color w:val="000000"/>
          <w:sz w:val="20"/>
          <w:szCs w:val="20"/>
        </w:rPr>
        <w:t xml:space="preserve"> Unknown location, possibly Harwood House near </w:t>
      </w:r>
      <w:proofErr w:type="spellStart"/>
      <w:r w:rsidR="00482341">
        <w:rPr>
          <w:rFonts w:ascii="Arial" w:hAnsi="Arial" w:cs="Arial"/>
          <w:color w:val="000000"/>
          <w:sz w:val="20"/>
          <w:szCs w:val="20"/>
        </w:rPr>
        <w:t>Hambledon</w:t>
      </w:r>
      <w:proofErr w:type="spellEnd"/>
      <w:r w:rsidR="00482341">
        <w:rPr>
          <w:rFonts w:ascii="Arial" w:hAnsi="Arial" w:cs="Arial"/>
          <w:color w:val="000000"/>
          <w:sz w:val="20"/>
          <w:szCs w:val="20"/>
        </w:rPr>
        <w:t>, Hampshire; SU 645 138?</w:t>
      </w:r>
    </w:p>
    <w:p w14:paraId="1B06549A" w14:textId="77777777" w:rsidR="004008EF" w:rsidRPr="001050E4" w:rsidRDefault="004008EF" w:rsidP="006D269E">
      <w:pPr>
        <w:jc w:val="both"/>
        <w:rPr>
          <w:rFonts w:ascii="Arial" w:hAnsi="Arial" w:cs="Arial"/>
          <w:color w:val="000000"/>
          <w:sz w:val="12"/>
          <w:szCs w:val="12"/>
        </w:rPr>
      </w:pPr>
    </w:p>
    <w:tbl>
      <w:tblPr>
        <w:tblStyle w:val="TableGrid"/>
        <w:tblW w:w="5000" w:type="pct"/>
        <w:tblLook w:val="04A0" w:firstRow="1" w:lastRow="0" w:firstColumn="1" w:lastColumn="0" w:noHBand="0" w:noVBand="1"/>
      </w:tblPr>
      <w:tblGrid>
        <w:gridCol w:w="2596"/>
        <w:gridCol w:w="1595"/>
        <w:gridCol w:w="1599"/>
        <w:gridCol w:w="1599"/>
        <w:gridCol w:w="1341"/>
        <w:gridCol w:w="1858"/>
        <w:gridCol w:w="1599"/>
        <w:gridCol w:w="1602"/>
        <w:gridCol w:w="1599"/>
      </w:tblGrid>
      <w:tr w:rsidR="00B64BEB" w14:paraId="73B24C9A" w14:textId="77777777" w:rsidTr="001050E4">
        <w:tc>
          <w:tcPr>
            <w:tcW w:w="2596" w:type="dxa"/>
            <w:shd w:val="clear" w:color="auto" w:fill="auto"/>
          </w:tcPr>
          <w:p w14:paraId="4B9EFB89" w14:textId="77777777" w:rsidR="00B64BEB" w:rsidRPr="00F433EA" w:rsidRDefault="00B64BEB" w:rsidP="00060198">
            <w:pPr>
              <w:jc w:val="both"/>
              <w:rPr>
                <w:rFonts w:ascii="Arial" w:hAnsi="Arial" w:cs="Arial"/>
                <w:color w:val="000000"/>
                <w:sz w:val="20"/>
                <w:szCs w:val="20"/>
              </w:rPr>
            </w:pPr>
          </w:p>
        </w:tc>
        <w:tc>
          <w:tcPr>
            <w:tcW w:w="1595" w:type="dxa"/>
            <w:shd w:val="clear" w:color="auto" w:fill="auto"/>
          </w:tcPr>
          <w:p w14:paraId="2D249508" w14:textId="77777777" w:rsidR="00B64BEB" w:rsidRPr="00F433EA" w:rsidRDefault="00B64BEB" w:rsidP="00060198">
            <w:pPr>
              <w:jc w:val="center"/>
              <w:rPr>
                <w:rFonts w:ascii="Arial" w:hAnsi="Arial" w:cs="Arial"/>
                <w:color w:val="000000"/>
                <w:sz w:val="20"/>
                <w:szCs w:val="20"/>
              </w:rPr>
            </w:pPr>
            <w:r>
              <w:rPr>
                <w:rFonts w:ascii="Arial" w:hAnsi="Arial" w:cs="Arial"/>
                <w:color w:val="000000"/>
                <w:sz w:val="20"/>
                <w:szCs w:val="20"/>
              </w:rPr>
              <w:t>1943</w:t>
            </w:r>
          </w:p>
        </w:tc>
        <w:tc>
          <w:tcPr>
            <w:tcW w:w="1599" w:type="dxa"/>
          </w:tcPr>
          <w:p w14:paraId="6F761AB6" w14:textId="77777777" w:rsidR="00B64BEB" w:rsidRDefault="00B64BEB" w:rsidP="00060198">
            <w:pPr>
              <w:jc w:val="center"/>
              <w:rPr>
                <w:rFonts w:ascii="Arial" w:hAnsi="Arial" w:cs="Arial"/>
                <w:color w:val="000000"/>
                <w:sz w:val="20"/>
                <w:szCs w:val="20"/>
              </w:rPr>
            </w:pPr>
            <w:r>
              <w:rPr>
                <w:rFonts w:ascii="Arial" w:hAnsi="Arial" w:cs="Arial"/>
                <w:color w:val="000000"/>
                <w:sz w:val="20"/>
                <w:szCs w:val="20"/>
              </w:rPr>
              <w:t>1944</w:t>
            </w:r>
          </w:p>
        </w:tc>
        <w:tc>
          <w:tcPr>
            <w:tcW w:w="1599" w:type="dxa"/>
          </w:tcPr>
          <w:p w14:paraId="20EBAAE9" w14:textId="77777777" w:rsidR="00B64BEB" w:rsidRDefault="00B64BEB" w:rsidP="00060198">
            <w:pPr>
              <w:jc w:val="center"/>
              <w:rPr>
                <w:rFonts w:ascii="Arial" w:hAnsi="Arial" w:cs="Arial"/>
                <w:color w:val="000000"/>
                <w:sz w:val="20"/>
                <w:szCs w:val="20"/>
              </w:rPr>
            </w:pPr>
            <w:r>
              <w:rPr>
                <w:rFonts w:ascii="Arial" w:hAnsi="Arial" w:cs="Arial"/>
                <w:color w:val="000000"/>
                <w:sz w:val="20"/>
                <w:szCs w:val="20"/>
              </w:rPr>
              <w:t>1945</w:t>
            </w:r>
          </w:p>
        </w:tc>
        <w:tc>
          <w:tcPr>
            <w:tcW w:w="1341" w:type="dxa"/>
            <w:shd w:val="clear" w:color="auto" w:fill="auto"/>
          </w:tcPr>
          <w:p w14:paraId="0C086A9D" w14:textId="77777777" w:rsidR="00B64BEB" w:rsidRDefault="00B64BEB" w:rsidP="00060198">
            <w:pPr>
              <w:jc w:val="center"/>
              <w:rPr>
                <w:rFonts w:ascii="Arial" w:hAnsi="Arial" w:cs="Arial"/>
                <w:color w:val="000000"/>
                <w:sz w:val="20"/>
                <w:szCs w:val="20"/>
              </w:rPr>
            </w:pPr>
            <w:r>
              <w:rPr>
                <w:rFonts w:ascii="Arial" w:hAnsi="Arial" w:cs="Arial"/>
                <w:color w:val="000000"/>
                <w:sz w:val="20"/>
                <w:szCs w:val="20"/>
              </w:rPr>
              <w:t>4/1946</w:t>
            </w:r>
          </w:p>
        </w:tc>
        <w:tc>
          <w:tcPr>
            <w:tcW w:w="1858" w:type="dxa"/>
            <w:shd w:val="clear" w:color="auto" w:fill="auto"/>
          </w:tcPr>
          <w:p w14:paraId="39EEC4D4" w14:textId="77777777" w:rsidR="00B64BEB" w:rsidRDefault="00B64BEB" w:rsidP="00060198">
            <w:pPr>
              <w:jc w:val="center"/>
              <w:rPr>
                <w:rFonts w:ascii="Arial" w:hAnsi="Arial" w:cs="Arial"/>
                <w:color w:val="000000"/>
                <w:sz w:val="20"/>
                <w:szCs w:val="20"/>
              </w:rPr>
            </w:pPr>
            <w:r>
              <w:rPr>
                <w:rFonts w:ascii="Arial" w:hAnsi="Arial" w:cs="Arial"/>
                <w:color w:val="000000"/>
                <w:sz w:val="20"/>
                <w:szCs w:val="20"/>
              </w:rPr>
              <w:t>6/1946</w:t>
            </w:r>
          </w:p>
        </w:tc>
        <w:tc>
          <w:tcPr>
            <w:tcW w:w="1599" w:type="dxa"/>
          </w:tcPr>
          <w:p w14:paraId="1801D0E9" w14:textId="77777777" w:rsidR="00B64BEB" w:rsidRDefault="00B64BEB" w:rsidP="00060198">
            <w:pPr>
              <w:jc w:val="center"/>
              <w:rPr>
                <w:rFonts w:ascii="Arial" w:hAnsi="Arial" w:cs="Arial"/>
                <w:color w:val="000000"/>
                <w:sz w:val="20"/>
                <w:szCs w:val="20"/>
              </w:rPr>
            </w:pPr>
            <w:r>
              <w:rPr>
                <w:rFonts w:ascii="Arial" w:hAnsi="Arial" w:cs="Arial"/>
                <w:color w:val="000000"/>
                <w:sz w:val="20"/>
                <w:szCs w:val="20"/>
              </w:rPr>
              <w:t>10/1946</w:t>
            </w:r>
          </w:p>
        </w:tc>
        <w:tc>
          <w:tcPr>
            <w:tcW w:w="1602" w:type="dxa"/>
            <w:shd w:val="clear" w:color="auto" w:fill="auto"/>
          </w:tcPr>
          <w:p w14:paraId="18B83098" w14:textId="77777777" w:rsidR="00B64BEB" w:rsidRPr="00F433EA" w:rsidRDefault="00B64BEB" w:rsidP="00060198">
            <w:pPr>
              <w:jc w:val="center"/>
              <w:rPr>
                <w:rFonts w:ascii="Arial" w:hAnsi="Arial" w:cs="Arial"/>
                <w:color w:val="000000"/>
                <w:sz w:val="20"/>
                <w:szCs w:val="20"/>
              </w:rPr>
            </w:pPr>
            <w:r>
              <w:rPr>
                <w:rFonts w:ascii="Arial" w:hAnsi="Arial" w:cs="Arial"/>
                <w:color w:val="000000"/>
                <w:sz w:val="20"/>
                <w:szCs w:val="20"/>
              </w:rPr>
              <w:t>12/1946</w:t>
            </w:r>
          </w:p>
        </w:tc>
        <w:tc>
          <w:tcPr>
            <w:tcW w:w="1599" w:type="dxa"/>
            <w:shd w:val="clear" w:color="auto" w:fill="auto"/>
          </w:tcPr>
          <w:p w14:paraId="6D2D08AA" w14:textId="77777777" w:rsidR="00B64BEB" w:rsidRDefault="00B64BEB" w:rsidP="00060198">
            <w:pPr>
              <w:jc w:val="center"/>
              <w:rPr>
                <w:rFonts w:ascii="Arial" w:hAnsi="Arial" w:cs="Arial"/>
                <w:color w:val="000000"/>
                <w:sz w:val="20"/>
                <w:szCs w:val="20"/>
              </w:rPr>
            </w:pPr>
            <w:r>
              <w:rPr>
                <w:rFonts w:ascii="Arial" w:hAnsi="Arial" w:cs="Arial"/>
                <w:color w:val="000000"/>
                <w:sz w:val="20"/>
                <w:szCs w:val="20"/>
              </w:rPr>
              <w:t>1/1947</w:t>
            </w:r>
          </w:p>
        </w:tc>
      </w:tr>
      <w:tr w:rsidR="00B64BEB" w14:paraId="32C0B623" w14:textId="77777777" w:rsidTr="001050E4">
        <w:tc>
          <w:tcPr>
            <w:tcW w:w="2596" w:type="dxa"/>
            <w:shd w:val="clear" w:color="auto" w:fill="auto"/>
          </w:tcPr>
          <w:p w14:paraId="11482B76" w14:textId="77777777" w:rsidR="00B64BEB" w:rsidRDefault="00B64BEB" w:rsidP="00060198">
            <w:pPr>
              <w:jc w:val="both"/>
              <w:rPr>
                <w:rFonts w:ascii="Arial" w:hAnsi="Arial" w:cs="Arial"/>
                <w:color w:val="000000"/>
                <w:sz w:val="20"/>
                <w:szCs w:val="20"/>
              </w:rPr>
            </w:pPr>
            <w:r>
              <w:rPr>
                <w:rFonts w:ascii="Arial" w:hAnsi="Arial" w:cs="Arial"/>
                <w:color w:val="000000"/>
                <w:sz w:val="20"/>
                <w:szCs w:val="20"/>
              </w:rPr>
              <w:t>Harwood</w:t>
            </w:r>
          </w:p>
        </w:tc>
        <w:tc>
          <w:tcPr>
            <w:tcW w:w="1595" w:type="dxa"/>
            <w:shd w:val="clear" w:color="auto" w:fill="FFF2CC" w:themeFill="accent4" w:themeFillTint="33"/>
          </w:tcPr>
          <w:p w14:paraId="18B8108E" w14:textId="77777777" w:rsidR="00B64BEB" w:rsidRPr="00F433EA" w:rsidRDefault="00B64BEB" w:rsidP="00060198">
            <w:pPr>
              <w:jc w:val="center"/>
              <w:rPr>
                <w:rFonts w:ascii="Arial" w:hAnsi="Arial" w:cs="Arial"/>
                <w:color w:val="000000"/>
                <w:sz w:val="20"/>
                <w:szCs w:val="20"/>
              </w:rPr>
            </w:pPr>
          </w:p>
        </w:tc>
        <w:tc>
          <w:tcPr>
            <w:tcW w:w="1599" w:type="dxa"/>
            <w:shd w:val="clear" w:color="auto" w:fill="FFF2CC" w:themeFill="accent4" w:themeFillTint="33"/>
          </w:tcPr>
          <w:p w14:paraId="685FE463" w14:textId="77777777" w:rsidR="00B64BEB" w:rsidRDefault="00B64BEB" w:rsidP="00060198">
            <w:pPr>
              <w:jc w:val="center"/>
              <w:rPr>
                <w:rFonts w:ascii="Arial" w:hAnsi="Arial" w:cs="Arial"/>
                <w:color w:val="000000"/>
                <w:sz w:val="20"/>
                <w:szCs w:val="20"/>
              </w:rPr>
            </w:pPr>
          </w:p>
        </w:tc>
        <w:tc>
          <w:tcPr>
            <w:tcW w:w="1599" w:type="dxa"/>
            <w:shd w:val="clear" w:color="auto" w:fill="FFF2CC" w:themeFill="accent4" w:themeFillTint="33"/>
          </w:tcPr>
          <w:p w14:paraId="41C98AC6" w14:textId="77777777" w:rsidR="00B64BEB" w:rsidRDefault="00B64BEB" w:rsidP="00060198">
            <w:pPr>
              <w:jc w:val="center"/>
              <w:rPr>
                <w:rFonts w:ascii="Arial" w:hAnsi="Arial" w:cs="Arial"/>
                <w:color w:val="000000"/>
                <w:sz w:val="20"/>
                <w:szCs w:val="20"/>
              </w:rPr>
            </w:pPr>
          </w:p>
        </w:tc>
        <w:tc>
          <w:tcPr>
            <w:tcW w:w="1341" w:type="dxa"/>
            <w:shd w:val="clear" w:color="auto" w:fill="FFF2CC" w:themeFill="accent4" w:themeFillTint="33"/>
          </w:tcPr>
          <w:p w14:paraId="6BDD9B7A" w14:textId="77777777" w:rsidR="00B64BEB" w:rsidRDefault="00B64BEB" w:rsidP="00060198">
            <w:pPr>
              <w:jc w:val="center"/>
              <w:rPr>
                <w:rFonts w:ascii="Arial" w:hAnsi="Arial" w:cs="Arial"/>
                <w:color w:val="000000"/>
                <w:sz w:val="20"/>
                <w:szCs w:val="20"/>
              </w:rPr>
            </w:pPr>
          </w:p>
        </w:tc>
        <w:tc>
          <w:tcPr>
            <w:tcW w:w="1858" w:type="dxa"/>
            <w:shd w:val="clear" w:color="auto" w:fill="FFF2CC" w:themeFill="accent4" w:themeFillTint="33"/>
          </w:tcPr>
          <w:p w14:paraId="2FA29773" w14:textId="77777777" w:rsidR="00B64BEB" w:rsidRDefault="00B64BEB" w:rsidP="00060198">
            <w:pPr>
              <w:jc w:val="center"/>
              <w:rPr>
                <w:rFonts w:ascii="Arial" w:hAnsi="Arial" w:cs="Arial"/>
                <w:color w:val="000000"/>
                <w:sz w:val="20"/>
                <w:szCs w:val="20"/>
              </w:rPr>
            </w:pPr>
          </w:p>
        </w:tc>
        <w:tc>
          <w:tcPr>
            <w:tcW w:w="1599" w:type="dxa"/>
            <w:shd w:val="clear" w:color="auto" w:fill="E2EFD9" w:themeFill="accent6" w:themeFillTint="33"/>
          </w:tcPr>
          <w:p w14:paraId="0B98E1A2" w14:textId="77777777" w:rsidR="00B64BEB" w:rsidRDefault="00B64BEB" w:rsidP="00060198">
            <w:pPr>
              <w:jc w:val="center"/>
              <w:rPr>
                <w:rFonts w:ascii="Arial" w:hAnsi="Arial" w:cs="Arial"/>
                <w:color w:val="000000"/>
                <w:sz w:val="20"/>
                <w:szCs w:val="20"/>
              </w:rPr>
            </w:pPr>
            <w:r>
              <w:rPr>
                <w:rFonts w:ascii="Arial" w:hAnsi="Arial" w:cs="Arial"/>
                <w:color w:val="000000"/>
                <w:sz w:val="20"/>
                <w:szCs w:val="20"/>
              </w:rPr>
              <w:t>90</w:t>
            </w:r>
          </w:p>
        </w:tc>
        <w:tc>
          <w:tcPr>
            <w:tcW w:w="1602" w:type="dxa"/>
            <w:shd w:val="clear" w:color="auto" w:fill="E2EFD9" w:themeFill="accent6" w:themeFillTint="33"/>
          </w:tcPr>
          <w:p w14:paraId="0314C8F1" w14:textId="77777777" w:rsidR="00B64BEB" w:rsidRDefault="00B64BEB" w:rsidP="00060198">
            <w:pPr>
              <w:jc w:val="center"/>
              <w:rPr>
                <w:rFonts w:ascii="Arial" w:hAnsi="Arial" w:cs="Arial"/>
                <w:color w:val="000000"/>
                <w:sz w:val="20"/>
                <w:szCs w:val="20"/>
              </w:rPr>
            </w:pPr>
            <w:r>
              <w:rPr>
                <w:rFonts w:ascii="Arial" w:hAnsi="Arial" w:cs="Arial"/>
                <w:color w:val="000000"/>
                <w:sz w:val="20"/>
                <w:szCs w:val="20"/>
              </w:rPr>
              <w:t>100</w:t>
            </w:r>
          </w:p>
        </w:tc>
        <w:tc>
          <w:tcPr>
            <w:tcW w:w="1599" w:type="dxa"/>
            <w:shd w:val="clear" w:color="auto" w:fill="E2EFD9" w:themeFill="accent6" w:themeFillTint="33"/>
          </w:tcPr>
          <w:p w14:paraId="4F6D64CC" w14:textId="77777777" w:rsidR="00B64BEB" w:rsidRDefault="00B64BEB" w:rsidP="00060198">
            <w:pPr>
              <w:jc w:val="center"/>
              <w:rPr>
                <w:rFonts w:ascii="Arial" w:hAnsi="Arial" w:cs="Arial"/>
                <w:color w:val="000000"/>
                <w:sz w:val="20"/>
                <w:szCs w:val="20"/>
              </w:rPr>
            </w:pPr>
            <w:r>
              <w:rPr>
                <w:rFonts w:ascii="Arial" w:hAnsi="Arial" w:cs="Arial"/>
                <w:color w:val="000000"/>
                <w:sz w:val="20"/>
                <w:szCs w:val="20"/>
              </w:rPr>
              <w:t>?</w:t>
            </w:r>
          </w:p>
        </w:tc>
      </w:tr>
    </w:tbl>
    <w:p w14:paraId="0B313889" w14:textId="77777777" w:rsidR="00C6025C" w:rsidRDefault="00C6025C" w:rsidP="006D269E">
      <w:pPr>
        <w:jc w:val="both"/>
        <w:rPr>
          <w:rFonts w:ascii="Arial" w:hAnsi="Arial" w:cs="Arial"/>
          <w:color w:val="000000"/>
          <w:sz w:val="20"/>
          <w:szCs w:val="20"/>
        </w:rPr>
      </w:pPr>
    </w:p>
    <w:p w14:paraId="5C6BFE04" w14:textId="77777777" w:rsidR="001050E4" w:rsidRDefault="001050E4" w:rsidP="006D269E">
      <w:pPr>
        <w:jc w:val="both"/>
        <w:rPr>
          <w:rFonts w:ascii="Arial" w:hAnsi="Arial" w:cs="Arial"/>
          <w:color w:val="000000"/>
          <w:sz w:val="20"/>
          <w:szCs w:val="20"/>
        </w:rPr>
      </w:pPr>
    </w:p>
    <w:p w14:paraId="32663D78" w14:textId="77777777" w:rsidR="00CE6373" w:rsidRDefault="00CE6373" w:rsidP="006D269E">
      <w:pPr>
        <w:jc w:val="both"/>
        <w:rPr>
          <w:rFonts w:ascii="Arial" w:hAnsi="Arial" w:cs="Arial"/>
          <w:color w:val="000000"/>
          <w:sz w:val="20"/>
          <w:szCs w:val="20"/>
        </w:rPr>
      </w:pPr>
    </w:p>
    <w:p w14:paraId="1A3AAE9E" w14:textId="77777777" w:rsidR="00CE6373" w:rsidRDefault="00CE6373" w:rsidP="006D269E">
      <w:pPr>
        <w:jc w:val="both"/>
        <w:rPr>
          <w:rFonts w:ascii="Arial" w:hAnsi="Arial" w:cs="Arial"/>
          <w:color w:val="000000"/>
          <w:sz w:val="20"/>
          <w:szCs w:val="20"/>
        </w:rPr>
      </w:pPr>
    </w:p>
    <w:p w14:paraId="692ECD01" w14:textId="77777777" w:rsidR="00CE6373" w:rsidRDefault="00CE6373" w:rsidP="006D269E">
      <w:pPr>
        <w:jc w:val="both"/>
        <w:rPr>
          <w:rFonts w:ascii="Arial" w:hAnsi="Arial" w:cs="Arial"/>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16"/>
        <w:gridCol w:w="2472"/>
      </w:tblGrid>
      <w:tr w:rsidR="00CE6373" w14:paraId="33486B93" w14:textId="77777777" w:rsidTr="00CE6373">
        <w:tc>
          <w:tcPr>
            <w:tcW w:w="12916" w:type="dxa"/>
            <w:vMerge w:val="restart"/>
          </w:tcPr>
          <w:p w14:paraId="4E5EB106" w14:textId="2EB51F5B" w:rsidR="00CE6373" w:rsidRDefault="00CE6373" w:rsidP="00CE6373">
            <w:pPr>
              <w:jc w:val="both"/>
              <w:rPr>
                <w:rFonts w:ascii="Arial" w:hAnsi="Arial" w:cs="Arial"/>
                <w:color w:val="000000"/>
                <w:sz w:val="20"/>
                <w:szCs w:val="20"/>
              </w:rPr>
            </w:pPr>
            <w:r w:rsidRPr="00482341">
              <w:rPr>
                <w:rFonts w:ascii="Arial" w:hAnsi="Arial" w:cs="Arial"/>
                <w:b/>
                <w:bCs/>
                <w:color w:val="000000"/>
                <w:sz w:val="20"/>
                <w:szCs w:val="20"/>
              </w:rPr>
              <w:lastRenderedPageBreak/>
              <w:t>Kempshott</w:t>
            </w:r>
            <w:r>
              <w:rPr>
                <w:rFonts w:ascii="Arial" w:hAnsi="Arial" w:cs="Arial"/>
                <w:color w:val="000000"/>
                <w:sz w:val="20"/>
                <w:szCs w:val="20"/>
              </w:rPr>
              <w:t xml:space="preserve">, Basingstoke, Hants. Memories place pows </w:t>
            </w:r>
            <w:r w:rsidR="00402273">
              <w:rPr>
                <w:rFonts w:ascii="Arial" w:hAnsi="Arial" w:cs="Arial"/>
                <w:color w:val="000000"/>
                <w:sz w:val="20"/>
                <w:szCs w:val="20"/>
              </w:rPr>
              <w:t xml:space="preserve">in the grounds </w:t>
            </w:r>
            <w:r>
              <w:rPr>
                <w:rFonts w:ascii="Arial" w:hAnsi="Arial" w:cs="Arial"/>
                <w:color w:val="000000"/>
                <w:sz w:val="20"/>
                <w:szCs w:val="20"/>
              </w:rPr>
              <w:t xml:space="preserve">at Kempshott House – SU 598 474. Possibly the group of buildings shown just to N of </w:t>
            </w:r>
            <w:r w:rsidR="00402273">
              <w:rPr>
                <w:rFonts w:ascii="Arial" w:hAnsi="Arial" w:cs="Arial"/>
                <w:color w:val="000000"/>
                <w:sz w:val="20"/>
                <w:szCs w:val="20"/>
              </w:rPr>
              <w:t xml:space="preserve">the </w:t>
            </w:r>
            <w:r>
              <w:rPr>
                <w:rFonts w:ascii="Arial" w:hAnsi="Arial" w:cs="Arial"/>
                <w:color w:val="000000"/>
                <w:sz w:val="20"/>
                <w:szCs w:val="20"/>
              </w:rPr>
              <w:t>house.</w:t>
            </w:r>
          </w:p>
          <w:p w14:paraId="21BA0D05" w14:textId="77777777" w:rsidR="00CE6373" w:rsidRPr="00482341" w:rsidRDefault="00CE6373" w:rsidP="00CE6373">
            <w:pPr>
              <w:jc w:val="both"/>
              <w:rPr>
                <w:rFonts w:ascii="Arial" w:hAnsi="Arial" w:cs="Arial"/>
                <w:color w:val="000000"/>
                <w:sz w:val="12"/>
                <w:szCs w:val="12"/>
              </w:rPr>
            </w:pPr>
          </w:p>
          <w:p w14:paraId="79924A7C" w14:textId="77777777" w:rsidR="00CE6373" w:rsidRDefault="00CE6373" w:rsidP="00CE6373">
            <w:pPr>
              <w:jc w:val="both"/>
              <w:rPr>
                <w:rFonts w:ascii="Arial" w:hAnsi="Arial" w:cs="Arial"/>
                <w:color w:val="000000"/>
                <w:sz w:val="20"/>
                <w:szCs w:val="20"/>
              </w:rPr>
            </w:pPr>
            <w:r>
              <w:rPr>
                <w:rFonts w:ascii="Arial" w:hAnsi="Arial" w:cs="Arial"/>
                <w:color w:val="000000"/>
                <w:sz w:val="20"/>
                <w:szCs w:val="20"/>
              </w:rPr>
              <w:t>The gap in 1946 may be explained if it held Italian pows – these were ignored in PID reports.</w:t>
            </w:r>
          </w:p>
          <w:p w14:paraId="08B207AC" w14:textId="77777777" w:rsidR="00CE6373" w:rsidRDefault="00CE6373" w:rsidP="00482341">
            <w:pPr>
              <w:jc w:val="both"/>
              <w:rPr>
                <w:rFonts w:ascii="Arial" w:hAnsi="Arial" w:cs="Arial"/>
                <w:b/>
                <w:bCs/>
                <w:color w:val="000000"/>
                <w:sz w:val="20"/>
                <w:szCs w:val="20"/>
              </w:rPr>
            </w:pPr>
          </w:p>
          <w:tbl>
            <w:tblPr>
              <w:tblStyle w:val="TableGrid"/>
              <w:tblW w:w="5000" w:type="pct"/>
              <w:tblLook w:val="04A0" w:firstRow="1" w:lastRow="0" w:firstColumn="1" w:lastColumn="0" w:noHBand="0" w:noVBand="1"/>
            </w:tblPr>
            <w:tblGrid>
              <w:gridCol w:w="2096"/>
              <w:gridCol w:w="1299"/>
              <w:gridCol w:w="1270"/>
              <w:gridCol w:w="1301"/>
              <w:gridCol w:w="1161"/>
              <w:gridCol w:w="1497"/>
              <w:gridCol w:w="1368"/>
              <w:gridCol w:w="1369"/>
              <w:gridCol w:w="1329"/>
            </w:tblGrid>
            <w:tr w:rsidR="00CE6373" w14:paraId="0AE1EA5B" w14:textId="77777777" w:rsidTr="008F08AF">
              <w:tc>
                <w:tcPr>
                  <w:tcW w:w="2596" w:type="dxa"/>
                  <w:shd w:val="clear" w:color="auto" w:fill="auto"/>
                </w:tcPr>
                <w:p w14:paraId="30DD0AE1" w14:textId="77777777" w:rsidR="00CE6373" w:rsidRPr="00F433EA" w:rsidRDefault="00CE6373" w:rsidP="00CE6373">
                  <w:pPr>
                    <w:jc w:val="both"/>
                    <w:rPr>
                      <w:rFonts w:ascii="Arial" w:hAnsi="Arial" w:cs="Arial"/>
                      <w:color w:val="000000"/>
                      <w:sz w:val="20"/>
                      <w:szCs w:val="20"/>
                    </w:rPr>
                  </w:pPr>
                </w:p>
              </w:tc>
              <w:tc>
                <w:tcPr>
                  <w:tcW w:w="1595" w:type="dxa"/>
                  <w:shd w:val="clear" w:color="auto" w:fill="auto"/>
                </w:tcPr>
                <w:p w14:paraId="2AF738D3" w14:textId="77777777" w:rsidR="00CE6373" w:rsidRPr="00F433EA" w:rsidRDefault="00CE6373" w:rsidP="00CE6373">
                  <w:pPr>
                    <w:jc w:val="center"/>
                    <w:rPr>
                      <w:rFonts w:ascii="Arial" w:hAnsi="Arial" w:cs="Arial"/>
                      <w:color w:val="000000"/>
                      <w:sz w:val="20"/>
                      <w:szCs w:val="20"/>
                    </w:rPr>
                  </w:pPr>
                  <w:r>
                    <w:rPr>
                      <w:rFonts w:ascii="Arial" w:hAnsi="Arial" w:cs="Arial"/>
                      <w:color w:val="000000"/>
                      <w:sz w:val="20"/>
                      <w:szCs w:val="20"/>
                    </w:rPr>
                    <w:t>1943</w:t>
                  </w:r>
                </w:p>
              </w:tc>
              <w:tc>
                <w:tcPr>
                  <w:tcW w:w="1599" w:type="dxa"/>
                </w:tcPr>
                <w:p w14:paraId="694BBD62" w14:textId="77777777" w:rsidR="00CE6373" w:rsidRDefault="00CE6373" w:rsidP="00CE6373">
                  <w:pPr>
                    <w:jc w:val="center"/>
                    <w:rPr>
                      <w:rFonts w:ascii="Arial" w:hAnsi="Arial" w:cs="Arial"/>
                      <w:color w:val="000000"/>
                      <w:sz w:val="20"/>
                      <w:szCs w:val="20"/>
                    </w:rPr>
                  </w:pPr>
                  <w:r>
                    <w:rPr>
                      <w:rFonts w:ascii="Arial" w:hAnsi="Arial" w:cs="Arial"/>
                      <w:color w:val="000000"/>
                      <w:sz w:val="20"/>
                      <w:szCs w:val="20"/>
                    </w:rPr>
                    <w:t>1944</w:t>
                  </w:r>
                </w:p>
              </w:tc>
              <w:tc>
                <w:tcPr>
                  <w:tcW w:w="1599" w:type="dxa"/>
                </w:tcPr>
                <w:p w14:paraId="19AD446D" w14:textId="77777777" w:rsidR="00CE6373" w:rsidRDefault="00CE6373" w:rsidP="00CE6373">
                  <w:pPr>
                    <w:jc w:val="center"/>
                    <w:rPr>
                      <w:rFonts w:ascii="Arial" w:hAnsi="Arial" w:cs="Arial"/>
                      <w:color w:val="000000"/>
                      <w:sz w:val="20"/>
                      <w:szCs w:val="20"/>
                    </w:rPr>
                  </w:pPr>
                  <w:r>
                    <w:rPr>
                      <w:rFonts w:ascii="Arial" w:hAnsi="Arial" w:cs="Arial"/>
                      <w:color w:val="000000"/>
                      <w:sz w:val="20"/>
                      <w:szCs w:val="20"/>
                    </w:rPr>
                    <w:t>1945</w:t>
                  </w:r>
                </w:p>
              </w:tc>
              <w:tc>
                <w:tcPr>
                  <w:tcW w:w="1341" w:type="dxa"/>
                  <w:shd w:val="clear" w:color="auto" w:fill="auto"/>
                </w:tcPr>
                <w:p w14:paraId="2726CBB0" w14:textId="77777777" w:rsidR="00CE6373" w:rsidRDefault="00CE6373" w:rsidP="00CE6373">
                  <w:pPr>
                    <w:jc w:val="center"/>
                    <w:rPr>
                      <w:rFonts w:ascii="Arial" w:hAnsi="Arial" w:cs="Arial"/>
                      <w:color w:val="000000"/>
                      <w:sz w:val="20"/>
                      <w:szCs w:val="20"/>
                    </w:rPr>
                  </w:pPr>
                  <w:r>
                    <w:rPr>
                      <w:rFonts w:ascii="Arial" w:hAnsi="Arial" w:cs="Arial"/>
                      <w:color w:val="000000"/>
                      <w:sz w:val="20"/>
                      <w:szCs w:val="20"/>
                    </w:rPr>
                    <w:t>4/1946</w:t>
                  </w:r>
                </w:p>
              </w:tc>
              <w:tc>
                <w:tcPr>
                  <w:tcW w:w="1858" w:type="dxa"/>
                  <w:shd w:val="clear" w:color="auto" w:fill="auto"/>
                </w:tcPr>
                <w:p w14:paraId="1660DA5C" w14:textId="77777777" w:rsidR="00CE6373" w:rsidRDefault="00CE6373" w:rsidP="00CE6373">
                  <w:pPr>
                    <w:jc w:val="center"/>
                    <w:rPr>
                      <w:rFonts w:ascii="Arial" w:hAnsi="Arial" w:cs="Arial"/>
                      <w:color w:val="000000"/>
                      <w:sz w:val="20"/>
                      <w:szCs w:val="20"/>
                    </w:rPr>
                  </w:pPr>
                  <w:r>
                    <w:rPr>
                      <w:rFonts w:ascii="Arial" w:hAnsi="Arial" w:cs="Arial"/>
                      <w:color w:val="000000"/>
                      <w:sz w:val="20"/>
                      <w:szCs w:val="20"/>
                    </w:rPr>
                    <w:t>6/1946</w:t>
                  </w:r>
                </w:p>
              </w:tc>
              <w:tc>
                <w:tcPr>
                  <w:tcW w:w="1599" w:type="dxa"/>
                </w:tcPr>
                <w:p w14:paraId="1CA5B079" w14:textId="77777777" w:rsidR="00CE6373" w:rsidRDefault="00CE6373" w:rsidP="00CE6373">
                  <w:pPr>
                    <w:jc w:val="center"/>
                    <w:rPr>
                      <w:rFonts w:ascii="Arial" w:hAnsi="Arial" w:cs="Arial"/>
                      <w:color w:val="000000"/>
                      <w:sz w:val="20"/>
                      <w:szCs w:val="20"/>
                    </w:rPr>
                  </w:pPr>
                  <w:r>
                    <w:rPr>
                      <w:rFonts w:ascii="Arial" w:hAnsi="Arial" w:cs="Arial"/>
                      <w:color w:val="000000"/>
                      <w:sz w:val="20"/>
                      <w:szCs w:val="20"/>
                    </w:rPr>
                    <w:t>10/1946</w:t>
                  </w:r>
                </w:p>
              </w:tc>
              <w:tc>
                <w:tcPr>
                  <w:tcW w:w="1602" w:type="dxa"/>
                  <w:shd w:val="clear" w:color="auto" w:fill="auto"/>
                </w:tcPr>
                <w:p w14:paraId="1B6FDC83" w14:textId="77777777" w:rsidR="00CE6373" w:rsidRPr="00F433EA" w:rsidRDefault="00CE6373" w:rsidP="00CE6373">
                  <w:pPr>
                    <w:jc w:val="center"/>
                    <w:rPr>
                      <w:rFonts w:ascii="Arial" w:hAnsi="Arial" w:cs="Arial"/>
                      <w:color w:val="000000"/>
                      <w:sz w:val="20"/>
                      <w:szCs w:val="20"/>
                    </w:rPr>
                  </w:pPr>
                  <w:r>
                    <w:rPr>
                      <w:rFonts w:ascii="Arial" w:hAnsi="Arial" w:cs="Arial"/>
                      <w:color w:val="000000"/>
                      <w:sz w:val="20"/>
                      <w:szCs w:val="20"/>
                    </w:rPr>
                    <w:t>12/1946</w:t>
                  </w:r>
                </w:p>
              </w:tc>
              <w:tc>
                <w:tcPr>
                  <w:tcW w:w="1599" w:type="dxa"/>
                  <w:shd w:val="clear" w:color="auto" w:fill="auto"/>
                </w:tcPr>
                <w:p w14:paraId="2D6B5D2A" w14:textId="77777777" w:rsidR="00CE6373" w:rsidRDefault="00CE6373" w:rsidP="00CE6373">
                  <w:pPr>
                    <w:jc w:val="center"/>
                    <w:rPr>
                      <w:rFonts w:ascii="Arial" w:hAnsi="Arial" w:cs="Arial"/>
                      <w:color w:val="000000"/>
                      <w:sz w:val="20"/>
                      <w:szCs w:val="20"/>
                    </w:rPr>
                  </w:pPr>
                  <w:r>
                    <w:rPr>
                      <w:rFonts w:ascii="Arial" w:hAnsi="Arial" w:cs="Arial"/>
                      <w:color w:val="000000"/>
                      <w:sz w:val="20"/>
                      <w:szCs w:val="20"/>
                    </w:rPr>
                    <w:t>1/1947</w:t>
                  </w:r>
                </w:p>
              </w:tc>
            </w:tr>
            <w:tr w:rsidR="00CE6373" w14:paraId="5E204BC8" w14:textId="77777777" w:rsidTr="008F08AF">
              <w:tc>
                <w:tcPr>
                  <w:tcW w:w="2596" w:type="dxa"/>
                  <w:shd w:val="clear" w:color="auto" w:fill="auto"/>
                </w:tcPr>
                <w:p w14:paraId="17E84D39" w14:textId="77777777" w:rsidR="00CE6373" w:rsidRDefault="00CE6373" w:rsidP="00CE6373">
                  <w:pPr>
                    <w:jc w:val="both"/>
                    <w:rPr>
                      <w:rFonts w:ascii="Arial" w:hAnsi="Arial" w:cs="Arial"/>
                      <w:color w:val="000000"/>
                      <w:sz w:val="20"/>
                      <w:szCs w:val="20"/>
                    </w:rPr>
                  </w:pPr>
                  <w:r>
                    <w:rPr>
                      <w:rFonts w:ascii="Arial" w:hAnsi="Arial" w:cs="Arial"/>
                      <w:color w:val="000000"/>
                      <w:sz w:val="20"/>
                      <w:szCs w:val="20"/>
                    </w:rPr>
                    <w:t>Kempshott</w:t>
                  </w:r>
                </w:p>
              </w:tc>
              <w:tc>
                <w:tcPr>
                  <w:tcW w:w="1595" w:type="dxa"/>
                  <w:shd w:val="clear" w:color="auto" w:fill="E2EFD9" w:themeFill="accent6" w:themeFillTint="33"/>
                </w:tcPr>
                <w:p w14:paraId="45E744F8" w14:textId="77777777" w:rsidR="00CE6373" w:rsidRPr="00F433EA" w:rsidRDefault="00CE6373" w:rsidP="00CE6373">
                  <w:pPr>
                    <w:jc w:val="center"/>
                    <w:rPr>
                      <w:rFonts w:ascii="Arial" w:hAnsi="Arial" w:cs="Arial"/>
                      <w:color w:val="000000"/>
                      <w:sz w:val="20"/>
                      <w:szCs w:val="20"/>
                    </w:rPr>
                  </w:pPr>
                  <w:r>
                    <w:rPr>
                      <w:rFonts w:ascii="Arial" w:hAnsi="Arial" w:cs="Arial"/>
                      <w:color w:val="000000"/>
                      <w:sz w:val="20"/>
                      <w:szCs w:val="20"/>
                    </w:rPr>
                    <w:t>Italian</w:t>
                  </w:r>
                </w:p>
              </w:tc>
              <w:tc>
                <w:tcPr>
                  <w:tcW w:w="1599" w:type="dxa"/>
                  <w:shd w:val="clear" w:color="auto" w:fill="FFF2CC" w:themeFill="accent4" w:themeFillTint="33"/>
                </w:tcPr>
                <w:p w14:paraId="544DBFF3" w14:textId="77777777" w:rsidR="00CE6373" w:rsidRDefault="00CE6373" w:rsidP="00CE6373">
                  <w:pPr>
                    <w:jc w:val="center"/>
                    <w:rPr>
                      <w:rFonts w:ascii="Arial" w:hAnsi="Arial" w:cs="Arial"/>
                      <w:color w:val="000000"/>
                      <w:sz w:val="20"/>
                      <w:szCs w:val="20"/>
                    </w:rPr>
                  </w:pPr>
                </w:p>
              </w:tc>
              <w:tc>
                <w:tcPr>
                  <w:tcW w:w="1599" w:type="dxa"/>
                  <w:shd w:val="clear" w:color="auto" w:fill="E2EFD9" w:themeFill="accent6" w:themeFillTint="33"/>
                </w:tcPr>
                <w:p w14:paraId="45C9AFA8" w14:textId="77777777" w:rsidR="00CE6373" w:rsidRDefault="00CE6373" w:rsidP="00CE6373">
                  <w:pPr>
                    <w:jc w:val="center"/>
                    <w:rPr>
                      <w:rFonts w:ascii="Arial" w:hAnsi="Arial" w:cs="Arial"/>
                      <w:color w:val="000000"/>
                      <w:sz w:val="20"/>
                      <w:szCs w:val="20"/>
                    </w:rPr>
                  </w:pPr>
                  <w:r>
                    <w:rPr>
                      <w:rFonts w:ascii="Arial" w:hAnsi="Arial" w:cs="Arial"/>
                      <w:color w:val="000000"/>
                      <w:sz w:val="20"/>
                      <w:szCs w:val="20"/>
                    </w:rPr>
                    <w:t>Italian</w:t>
                  </w:r>
                </w:p>
              </w:tc>
              <w:tc>
                <w:tcPr>
                  <w:tcW w:w="1341" w:type="dxa"/>
                  <w:shd w:val="clear" w:color="auto" w:fill="FFF2CC" w:themeFill="accent4" w:themeFillTint="33"/>
                </w:tcPr>
                <w:p w14:paraId="6564ACD3" w14:textId="77777777" w:rsidR="00CE6373" w:rsidRDefault="00CE6373" w:rsidP="00CE6373">
                  <w:pPr>
                    <w:jc w:val="center"/>
                    <w:rPr>
                      <w:rFonts w:ascii="Arial" w:hAnsi="Arial" w:cs="Arial"/>
                      <w:color w:val="000000"/>
                      <w:sz w:val="20"/>
                      <w:szCs w:val="20"/>
                    </w:rPr>
                  </w:pPr>
                </w:p>
              </w:tc>
              <w:tc>
                <w:tcPr>
                  <w:tcW w:w="1858" w:type="dxa"/>
                  <w:shd w:val="clear" w:color="auto" w:fill="FFF2CC" w:themeFill="accent4" w:themeFillTint="33"/>
                </w:tcPr>
                <w:p w14:paraId="624710F6" w14:textId="77777777" w:rsidR="00CE6373" w:rsidRDefault="00CE6373" w:rsidP="00CE6373">
                  <w:pPr>
                    <w:jc w:val="center"/>
                    <w:rPr>
                      <w:rFonts w:ascii="Arial" w:hAnsi="Arial" w:cs="Arial"/>
                      <w:color w:val="000000"/>
                      <w:sz w:val="20"/>
                      <w:szCs w:val="20"/>
                    </w:rPr>
                  </w:pPr>
                </w:p>
              </w:tc>
              <w:tc>
                <w:tcPr>
                  <w:tcW w:w="1599" w:type="dxa"/>
                  <w:shd w:val="clear" w:color="auto" w:fill="E2EFD9" w:themeFill="accent6" w:themeFillTint="33"/>
                </w:tcPr>
                <w:p w14:paraId="5B62A64D" w14:textId="77777777" w:rsidR="00CE6373" w:rsidRDefault="00CE6373" w:rsidP="00CE6373">
                  <w:pPr>
                    <w:jc w:val="center"/>
                    <w:rPr>
                      <w:rFonts w:ascii="Arial" w:hAnsi="Arial" w:cs="Arial"/>
                      <w:color w:val="000000"/>
                      <w:sz w:val="20"/>
                      <w:szCs w:val="20"/>
                    </w:rPr>
                  </w:pPr>
                  <w:r>
                    <w:rPr>
                      <w:rFonts w:ascii="Arial" w:hAnsi="Arial" w:cs="Arial"/>
                      <w:color w:val="000000"/>
                      <w:sz w:val="20"/>
                      <w:szCs w:val="20"/>
                    </w:rPr>
                    <w:t>62</w:t>
                  </w:r>
                </w:p>
              </w:tc>
              <w:tc>
                <w:tcPr>
                  <w:tcW w:w="1602" w:type="dxa"/>
                  <w:shd w:val="clear" w:color="auto" w:fill="E2EFD9" w:themeFill="accent6" w:themeFillTint="33"/>
                </w:tcPr>
                <w:p w14:paraId="7292B841" w14:textId="77777777" w:rsidR="00CE6373" w:rsidRDefault="00CE6373" w:rsidP="00CE6373">
                  <w:pPr>
                    <w:jc w:val="center"/>
                    <w:rPr>
                      <w:rFonts w:ascii="Arial" w:hAnsi="Arial" w:cs="Arial"/>
                      <w:color w:val="000000"/>
                      <w:sz w:val="20"/>
                      <w:szCs w:val="20"/>
                    </w:rPr>
                  </w:pPr>
                  <w:r>
                    <w:rPr>
                      <w:rFonts w:ascii="Arial" w:hAnsi="Arial" w:cs="Arial"/>
                      <w:color w:val="000000"/>
                      <w:sz w:val="20"/>
                      <w:szCs w:val="20"/>
                    </w:rPr>
                    <w:t>68</w:t>
                  </w:r>
                </w:p>
              </w:tc>
              <w:tc>
                <w:tcPr>
                  <w:tcW w:w="1599" w:type="dxa"/>
                  <w:shd w:val="clear" w:color="auto" w:fill="E2EFD9" w:themeFill="accent6" w:themeFillTint="33"/>
                </w:tcPr>
                <w:p w14:paraId="01B37F1E" w14:textId="77777777" w:rsidR="00CE6373" w:rsidRDefault="00CE6373" w:rsidP="00CE6373">
                  <w:pPr>
                    <w:jc w:val="center"/>
                    <w:rPr>
                      <w:rFonts w:ascii="Arial" w:hAnsi="Arial" w:cs="Arial"/>
                      <w:color w:val="000000"/>
                      <w:sz w:val="20"/>
                      <w:szCs w:val="20"/>
                    </w:rPr>
                  </w:pPr>
                  <w:r>
                    <w:rPr>
                      <w:rFonts w:ascii="Arial" w:hAnsi="Arial" w:cs="Arial"/>
                      <w:color w:val="000000"/>
                      <w:sz w:val="20"/>
                      <w:szCs w:val="20"/>
                    </w:rPr>
                    <w:t>?</w:t>
                  </w:r>
                </w:p>
              </w:tc>
            </w:tr>
          </w:tbl>
          <w:p w14:paraId="1BBF3FC4" w14:textId="77777777" w:rsidR="00CE6373" w:rsidRDefault="00CE6373" w:rsidP="00482341">
            <w:pPr>
              <w:jc w:val="both"/>
              <w:rPr>
                <w:rFonts w:ascii="Arial" w:hAnsi="Arial" w:cs="Arial"/>
                <w:b/>
                <w:bCs/>
                <w:color w:val="000000"/>
                <w:sz w:val="20"/>
                <w:szCs w:val="20"/>
              </w:rPr>
            </w:pPr>
          </w:p>
        </w:tc>
        <w:tc>
          <w:tcPr>
            <w:tcW w:w="2472" w:type="dxa"/>
          </w:tcPr>
          <w:p w14:paraId="12FDF263" w14:textId="6C3A0C56" w:rsidR="00CE6373" w:rsidRDefault="00CE6373" w:rsidP="00482341">
            <w:pPr>
              <w:jc w:val="both"/>
              <w:rPr>
                <w:rFonts w:ascii="Arial" w:hAnsi="Arial" w:cs="Arial"/>
                <w:b/>
                <w:bCs/>
                <w:color w:val="000000"/>
                <w:sz w:val="20"/>
                <w:szCs w:val="20"/>
              </w:rPr>
            </w:pPr>
            <w:r>
              <w:rPr>
                <w:rFonts w:ascii="Arial" w:hAnsi="Arial" w:cs="Arial"/>
                <w:b/>
                <w:bCs/>
                <w:noProof/>
                <w:color w:val="000000"/>
                <w:sz w:val="20"/>
                <w:szCs w:val="20"/>
              </w:rPr>
              <w:drawing>
                <wp:inline distT="0" distB="0" distL="0" distR="0" wp14:anchorId="09F82D77" wp14:editId="0947FBAF">
                  <wp:extent cx="1432654" cy="1800000"/>
                  <wp:effectExtent l="0" t="0" r="0" b="0"/>
                  <wp:docPr id="19699271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927170" name="Picture 1969927170"/>
                          <pic:cNvPicPr/>
                        </pic:nvPicPr>
                        <pic:blipFill>
                          <a:blip r:embed="rId10">
                            <a:extLst>
                              <a:ext uri="{28A0092B-C50C-407E-A947-70E740481C1C}">
                                <a14:useLocalDpi xmlns:a14="http://schemas.microsoft.com/office/drawing/2010/main" val="0"/>
                              </a:ext>
                            </a:extLst>
                          </a:blip>
                          <a:stretch>
                            <a:fillRect/>
                          </a:stretch>
                        </pic:blipFill>
                        <pic:spPr>
                          <a:xfrm>
                            <a:off x="0" y="0"/>
                            <a:ext cx="1432654" cy="1800000"/>
                          </a:xfrm>
                          <a:prstGeom prst="rect">
                            <a:avLst/>
                          </a:prstGeom>
                        </pic:spPr>
                      </pic:pic>
                    </a:graphicData>
                  </a:graphic>
                </wp:inline>
              </w:drawing>
            </w:r>
          </w:p>
        </w:tc>
      </w:tr>
      <w:tr w:rsidR="00CE6373" w14:paraId="089DDF85" w14:textId="77777777" w:rsidTr="00CE6373">
        <w:tc>
          <w:tcPr>
            <w:tcW w:w="12916" w:type="dxa"/>
            <w:vMerge/>
          </w:tcPr>
          <w:p w14:paraId="7C53B54C" w14:textId="77777777" w:rsidR="00CE6373" w:rsidRDefault="00CE6373" w:rsidP="00482341">
            <w:pPr>
              <w:jc w:val="both"/>
              <w:rPr>
                <w:rFonts w:ascii="Arial" w:hAnsi="Arial" w:cs="Arial"/>
                <w:b/>
                <w:bCs/>
                <w:color w:val="000000"/>
                <w:sz w:val="20"/>
                <w:szCs w:val="20"/>
              </w:rPr>
            </w:pPr>
          </w:p>
        </w:tc>
        <w:tc>
          <w:tcPr>
            <w:tcW w:w="2472" w:type="dxa"/>
          </w:tcPr>
          <w:p w14:paraId="325F2F14" w14:textId="4226E8D6" w:rsidR="00CE6373" w:rsidRPr="00CE6373" w:rsidRDefault="00CE6373" w:rsidP="00CE6373">
            <w:pPr>
              <w:jc w:val="center"/>
              <w:rPr>
                <w:rFonts w:ascii="Arial" w:hAnsi="Arial" w:cs="Arial"/>
                <w:color w:val="000000"/>
                <w:sz w:val="20"/>
                <w:szCs w:val="20"/>
              </w:rPr>
            </w:pPr>
            <w:r w:rsidRPr="00CE6373">
              <w:rPr>
                <w:rFonts w:ascii="Arial" w:hAnsi="Arial" w:cs="Arial"/>
                <w:color w:val="000000"/>
                <w:sz w:val="20"/>
                <w:szCs w:val="20"/>
              </w:rPr>
              <w:t>Ordnance Survey 1961</w:t>
            </w:r>
          </w:p>
        </w:tc>
      </w:tr>
    </w:tbl>
    <w:p w14:paraId="1E9A6345" w14:textId="4449461B" w:rsidR="00823BBB" w:rsidRPr="00823BBB" w:rsidRDefault="00402273" w:rsidP="00823BBB">
      <w:pPr>
        <w:shd w:val="clear" w:color="auto" w:fill="FFFFFF"/>
        <w:jc w:val="both"/>
        <w:rPr>
          <w:rFonts w:ascii="Arial" w:hAnsi="Arial" w:cs="Arial"/>
          <w:color w:val="000000"/>
          <w:sz w:val="20"/>
          <w:szCs w:val="20"/>
        </w:rPr>
      </w:pPr>
      <w:r w:rsidRPr="00402273">
        <w:rPr>
          <w:rFonts w:ascii="Arial" w:hAnsi="Arial" w:cs="Arial"/>
          <w:b/>
          <w:bCs/>
          <w:color w:val="000000"/>
          <w:sz w:val="20"/>
          <w:szCs w:val="20"/>
        </w:rPr>
        <w:t>Pangbourne</w:t>
      </w:r>
      <w:r w:rsidR="00823BBB" w:rsidRPr="00823BBB">
        <w:rPr>
          <w:rFonts w:ascii="Arial" w:hAnsi="Arial" w:cs="Arial"/>
          <w:color w:val="000000"/>
          <w:sz w:val="20"/>
          <w:szCs w:val="20"/>
        </w:rPr>
        <w:t>. [</w:t>
      </w:r>
      <w:r w:rsidR="00823BBB" w:rsidRPr="00823BBB">
        <w:rPr>
          <w:rFonts w:ascii="Arial" w:hAnsi="Arial" w:cs="Arial"/>
          <w:color w:val="222222"/>
          <w:sz w:val="20"/>
          <w:szCs w:val="20"/>
        </w:rPr>
        <w:t>Camp 246</w:t>
      </w:r>
      <w:bookmarkStart w:id="3" w:name="c246basildon"/>
      <w:bookmarkEnd w:id="3"/>
      <w:r w:rsidR="00823BBB" w:rsidRPr="00823BBB">
        <w:rPr>
          <w:rFonts w:ascii="Arial" w:hAnsi="Arial" w:cs="Arial"/>
          <w:color w:val="222222"/>
          <w:sz w:val="20"/>
          <w:szCs w:val="20"/>
        </w:rPr>
        <w:t xml:space="preserve"> </w:t>
      </w:r>
      <w:r w:rsidR="00823BBB" w:rsidRPr="00823BBB">
        <w:rPr>
          <w:rFonts w:ascii="Arial" w:hAnsi="Arial" w:cs="Arial"/>
          <w:color w:val="000000"/>
          <w:sz w:val="20"/>
          <w:szCs w:val="20"/>
        </w:rPr>
        <w:t>Basildon House, Pangbourne</w:t>
      </w:r>
      <w:r w:rsidR="00823BBB">
        <w:rPr>
          <w:rFonts w:ascii="Arial" w:hAnsi="Arial" w:cs="Arial"/>
          <w:color w:val="000000"/>
          <w:sz w:val="20"/>
          <w:szCs w:val="20"/>
        </w:rPr>
        <w:t xml:space="preserve"> was listed nearby].</w:t>
      </w:r>
    </w:p>
    <w:p w14:paraId="32366967" w14:textId="77777777" w:rsidR="00402273" w:rsidRPr="00402273" w:rsidRDefault="00402273" w:rsidP="00402273">
      <w:pPr>
        <w:pStyle w:val="TableParagraph"/>
        <w:rPr>
          <w:rFonts w:ascii="Arial" w:hAnsi="Arial" w:cs="Arial"/>
          <w:color w:val="000000"/>
          <w:sz w:val="12"/>
          <w:szCs w:val="12"/>
        </w:rPr>
      </w:pPr>
    </w:p>
    <w:p w14:paraId="60AAA26A" w14:textId="217F784A" w:rsidR="004930D7" w:rsidRDefault="00402273" w:rsidP="00402273">
      <w:pPr>
        <w:pStyle w:val="TableParagraph"/>
        <w:rPr>
          <w:rFonts w:ascii="Arial" w:hAnsi="Arial" w:cs="Arial"/>
          <w:color w:val="000000"/>
          <w:sz w:val="20"/>
          <w:szCs w:val="20"/>
        </w:rPr>
      </w:pPr>
      <w:r>
        <w:rPr>
          <w:rFonts w:ascii="Arial" w:hAnsi="Arial" w:cs="Arial"/>
          <w:color w:val="000000"/>
          <w:sz w:val="20"/>
          <w:szCs w:val="20"/>
        </w:rPr>
        <w:t>1943 – Listed as a hostel for Italian pows.</w:t>
      </w:r>
    </w:p>
    <w:p w14:paraId="2AAC6F68" w14:textId="77777777" w:rsidR="00402273" w:rsidRPr="00825095" w:rsidRDefault="00402273" w:rsidP="00402273">
      <w:pPr>
        <w:pStyle w:val="TableParagraph"/>
        <w:rPr>
          <w:rFonts w:ascii="Arial" w:hAnsi="Arial" w:cs="Arial"/>
          <w:color w:val="000000"/>
          <w:sz w:val="12"/>
          <w:szCs w:val="12"/>
        </w:rPr>
      </w:pPr>
    </w:p>
    <w:tbl>
      <w:tblPr>
        <w:tblStyle w:val="TableGrid"/>
        <w:tblW w:w="5000" w:type="pct"/>
        <w:tblLook w:val="04A0" w:firstRow="1" w:lastRow="0" w:firstColumn="1" w:lastColumn="0" w:noHBand="0" w:noVBand="1"/>
      </w:tblPr>
      <w:tblGrid>
        <w:gridCol w:w="2596"/>
        <w:gridCol w:w="1595"/>
        <w:gridCol w:w="1599"/>
        <w:gridCol w:w="1599"/>
        <w:gridCol w:w="1341"/>
        <w:gridCol w:w="1858"/>
        <w:gridCol w:w="1599"/>
        <w:gridCol w:w="1602"/>
        <w:gridCol w:w="1599"/>
      </w:tblGrid>
      <w:tr w:rsidR="00B64BEB" w14:paraId="25FA1B0E" w14:textId="77777777" w:rsidTr="00402273">
        <w:tc>
          <w:tcPr>
            <w:tcW w:w="2596" w:type="dxa"/>
            <w:shd w:val="clear" w:color="auto" w:fill="auto"/>
          </w:tcPr>
          <w:p w14:paraId="0BCE8DB0" w14:textId="77777777" w:rsidR="00B64BEB" w:rsidRPr="00F433EA" w:rsidRDefault="00B64BEB" w:rsidP="00060198">
            <w:pPr>
              <w:jc w:val="both"/>
              <w:rPr>
                <w:rFonts w:ascii="Arial" w:hAnsi="Arial" w:cs="Arial"/>
                <w:color w:val="000000"/>
                <w:sz w:val="20"/>
                <w:szCs w:val="20"/>
              </w:rPr>
            </w:pPr>
          </w:p>
        </w:tc>
        <w:tc>
          <w:tcPr>
            <w:tcW w:w="1595" w:type="dxa"/>
            <w:shd w:val="clear" w:color="auto" w:fill="auto"/>
          </w:tcPr>
          <w:p w14:paraId="0E1E5495" w14:textId="77777777" w:rsidR="00B64BEB" w:rsidRPr="00F433EA" w:rsidRDefault="00B64BEB" w:rsidP="00060198">
            <w:pPr>
              <w:jc w:val="center"/>
              <w:rPr>
                <w:rFonts w:ascii="Arial" w:hAnsi="Arial" w:cs="Arial"/>
                <w:color w:val="000000"/>
                <w:sz w:val="20"/>
                <w:szCs w:val="20"/>
              </w:rPr>
            </w:pPr>
            <w:r>
              <w:rPr>
                <w:rFonts w:ascii="Arial" w:hAnsi="Arial" w:cs="Arial"/>
                <w:color w:val="000000"/>
                <w:sz w:val="20"/>
                <w:szCs w:val="20"/>
              </w:rPr>
              <w:t>1943</w:t>
            </w:r>
          </w:p>
        </w:tc>
        <w:tc>
          <w:tcPr>
            <w:tcW w:w="1599" w:type="dxa"/>
          </w:tcPr>
          <w:p w14:paraId="3C9FA215" w14:textId="77777777" w:rsidR="00B64BEB" w:rsidRDefault="00B64BEB" w:rsidP="00060198">
            <w:pPr>
              <w:jc w:val="center"/>
              <w:rPr>
                <w:rFonts w:ascii="Arial" w:hAnsi="Arial" w:cs="Arial"/>
                <w:color w:val="000000"/>
                <w:sz w:val="20"/>
                <w:szCs w:val="20"/>
              </w:rPr>
            </w:pPr>
            <w:r>
              <w:rPr>
                <w:rFonts w:ascii="Arial" w:hAnsi="Arial" w:cs="Arial"/>
                <w:color w:val="000000"/>
                <w:sz w:val="20"/>
                <w:szCs w:val="20"/>
              </w:rPr>
              <w:t>1944</w:t>
            </w:r>
          </w:p>
        </w:tc>
        <w:tc>
          <w:tcPr>
            <w:tcW w:w="1599" w:type="dxa"/>
          </w:tcPr>
          <w:p w14:paraId="5319E42F" w14:textId="77777777" w:rsidR="00B64BEB" w:rsidRDefault="00B64BEB" w:rsidP="00060198">
            <w:pPr>
              <w:jc w:val="center"/>
              <w:rPr>
                <w:rFonts w:ascii="Arial" w:hAnsi="Arial" w:cs="Arial"/>
                <w:color w:val="000000"/>
                <w:sz w:val="20"/>
                <w:szCs w:val="20"/>
              </w:rPr>
            </w:pPr>
            <w:r>
              <w:rPr>
                <w:rFonts w:ascii="Arial" w:hAnsi="Arial" w:cs="Arial"/>
                <w:color w:val="000000"/>
                <w:sz w:val="20"/>
                <w:szCs w:val="20"/>
              </w:rPr>
              <w:t>1945</w:t>
            </w:r>
          </w:p>
        </w:tc>
        <w:tc>
          <w:tcPr>
            <w:tcW w:w="1341" w:type="dxa"/>
            <w:shd w:val="clear" w:color="auto" w:fill="auto"/>
          </w:tcPr>
          <w:p w14:paraId="2353AFC6" w14:textId="77777777" w:rsidR="00B64BEB" w:rsidRDefault="00B64BEB" w:rsidP="00060198">
            <w:pPr>
              <w:jc w:val="center"/>
              <w:rPr>
                <w:rFonts w:ascii="Arial" w:hAnsi="Arial" w:cs="Arial"/>
                <w:color w:val="000000"/>
                <w:sz w:val="20"/>
                <w:szCs w:val="20"/>
              </w:rPr>
            </w:pPr>
            <w:r>
              <w:rPr>
                <w:rFonts w:ascii="Arial" w:hAnsi="Arial" w:cs="Arial"/>
                <w:color w:val="000000"/>
                <w:sz w:val="20"/>
                <w:szCs w:val="20"/>
              </w:rPr>
              <w:t>4/1946</w:t>
            </w:r>
          </w:p>
        </w:tc>
        <w:tc>
          <w:tcPr>
            <w:tcW w:w="1858" w:type="dxa"/>
            <w:shd w:val="clear" w:color="auto" w:fill="auto"/>
          </w:tcPr>
          <w:p w14:paraId="5C8B0A75" w14:textId="77777777" w:rsidR="00B64BEB" w:rsidRDefault="00B64BEB" w:rsidP="00060198">
            <w:pPr>
              <w:jc w:val="center"/>
              <w:rPr>
                <w:rFonts w:ascii="Arial" w:hAnsi="Arial" w:cs="Arial"/>
                <w:color w:val="000000"/>
                <w:sz w:val="20"/>
                <w:szCs w:val="20"/>
              </w:rPr>
            </w:pPr>
            <w:r>
              <w:rPr>
                <w:rFonts w:ascii="Arial" w:hAnsi="Arial" w:cs="Arial"/>
                <w:color w:val="000000"/>
                <w:sz w:val="20"/>
                <w:szCs w:val="20"/>
              </w:rPr>
              <w:t>6/1946</w:t>
            </w:r>
          </w:p>
        </w:tc>
        <w:tc>
          <w:tcPr>
            <w:tcW w:w="1599" w:type="dxa"/>
          </w:tcPr>
          <w:p w14:paraId="5D1D07F0" w14:textId="77777777" w:rsidR="00B64BEB" w:rsidRDefault="00B64BEB" w:rsidP="00060198">
            <w:pPr>
              <w:jc w:val="center"/>
              <w:rPr>
                <w:rFonts w:ascii="Arial" w:hAnsi="Arial" w:cs="Arial"/>
                <w:color w:val="000000"/>
                <w:sz w:val="20"/>
                <w:szCs w:val="20"/>
              </w:rPr>
            </w:pPr>
            <w:r>
              <w:rPr>
                <w:rFonts w:ascii="Arial" w:hAnsi="Arial" w:cs="Arial"/>
                <w:color w:val="000000"/>
                <w:sz w:val="20"/>
                <w:szCs w:val="20"/>
              </w:rPr>
              <w:t>10/1946</w:t>
            </w:r>
          </w:p>
        </w:tc>
        <w:tc>
          <w:tcPr>
            <w:tcW w:w="1602" w:type="dxa"/>
            <w:shd w:val="clear" w:color="auto" w:fill="auto"/>
          </w:tcPr>
          <w:p w14:paraId="3DC66F6F" w14:textId="77777777" w:rsidR="00B64BEB" w:rsidRPr="00F433EA" w:rsidRDefault="00B64BEB" w:rsidP="00060198">
            <w:pPr>
              <w:jc w:val="center"/>
              <w:rPr>
                <w:rFonts w:ascii="Arial" w:hAnsi="Arial" w:cs="Arial"/>
                <w:color w:val="000000"/>
                <w:sz w:val="20"/>
                <w:szCs w:val="20"/>
              </w:rPr>
            </w:pPr>
            <w:r>
              <w:rPr>
                <w:rFonts w:ascii="Arial" w:hAnsi="Arial" w:cs="Arial"/>
                <w:color w:val="000000"/>
                <w:sz w:val="20"/>
                <w:szCs w:val="20"/>
              </w:rPr>
              <w:t>12/1946</w:t>
            </w:r>
          </w:p>
        </w:tc>
        <w:tc>
          <w:tcPr>
            <w:tcW w:w="1599" w:type="dxa"/>
            <w:shd w:val="clear" w:color="auto" w:fill="auto"/>
          </w:tcPr>
          <w:p w14:paraId="00ADC8B9" w14:textId="77777777" w:rsidR="00B64BEB" w:rsidRDefault="00B64BEB" w:rsidP="00060198">
            <w:pPr>
              <w:jc w:val="center"/>
              <w:rPr>
                <w:rFonts w:ascii="Arial" w:hAnsi="Arial" w:cs="Arial"/>
                <w:color w:val="000000"/>
                <w:sz w:val="20"/>
                <w:szCs w:val="20"/>
              </w:rPr>
            </w:pPr>
            <w:r>
              <w:rPr>
                <w:rFonts w:ascii="Arial" w:hAnsi="Arial" w:cs="Arial"/>
                <w:color w:val="000000"/>
                <w:sz w:val="20"/>
                <w:szCs w:val="20"/>
              </w:rPr>
              <w:t>1/1947</w:t>
            </w:r>
          </w:p>
        </w:tc>
      </w:tr>
      <w:tr w:rsidR="00B64BEB" w14:paraId="27912F7A" w14:textId="77777777" w:rsidTr="00402273">
        <w:tc>
          <w:tcPr>
            <w:tcW w:w="2596" w:type="dxa"/>
            <w:shd w:val="clear" w:color="auto" w:fill="auto"/>
          </w:tcPr>
          <w:p w14:paraId="74CDB83E" w14:textId="75D700D1" w:rsidR="00B64BEB" w:rsidRDefault="00402273" w:rsidP="00060198">
            <w:pPr>
              <w:jc w:val="both"/>
              <w:rPr>
                <w:rFonts w:ascii="Arial" w:hAnsi="Arial" w:cs="Arial"/>
                <w:color w:val="000000"/>
                <w:sz w:val="20"/>
                <w:szCs w:val="20"/>
              </w:rPr>
            </w:pPr>
            <w:r>
              <w:rPr>
                <w:rFonts w:ascii="Arial" w:hAnsi="Arial" w:cs="Arial"/>
                <w:color w:val="000000"/>
                <w:sz w:val="20"/>
                <w:szCs w:val="20"/>
              </w:rPr>
              <w:t>Pangbourne</w:t>
            </w:r>
          </w:p>
        </w:tc>
        <w:tc>
          <w:tcPr>
            <w:tcW w:w="1595" w:type="dxa"/>
            <w:shd w:val="clear" w:color="auto" w:fill="E2EFD9" w:themeFill="accent6" w:themeFillTint="33"/>
          </w:tcPr>
          <w:p w14:paraId="132224AD" w14:textId="77777777" w:rsidR="00B64BEB" w:rsidRPr="00F433EA" w:rsidRDefault="00B64BEB" w:rsidP="00060198">
            <w:pPr>
              <w:jc w:val="center"/>
              <w:rPr>
                <w:rFonts w:ascii="Arial" w:hAnsi="Arial" w:cs="Arial"/>
                <w:color w:val="000000"/>
                <w:sz w:val="20"/>
                <w:szCs w:val="20"/>
              </w:rPr>
            </w:pPr>
          </w:p>
        </w:tc>
        <w:tc>
          <w:tcPr>
            <w:tcW w:w="1599" w:type="dxa"/>
            <w:shd w:val="clear" w:color="auto" w:fill="FFF2CC" w:themeFill="accent4" w:themeFillTint="33"/>
          </w:tcPr>
          <w:p w14:paraId="1FE5C7F5" w14:textId="77777777" w:rsidR="00B64BEB" w:rsidRDefault="00B64BEB" w:rsidP="00060198">
            <w:pPr>
              <w:jc w:val="center"/>
              <w:rPr>
                <w:rFonts w:ascii="Arial" w:hAnsi="Arial" w:cs="Arial"/>
                <w:color w:val="000000"/>
                <w:sz w:val="20"/>
                <w:szCs w:val="20"/>
              </w:rPr>
            </w:pPr>
          </w:p>
        </w:tc>
        <w:tc>
          <w:tcPr>
            <w:tcW w:w="1599" w:type="dxa"/>
            <w:shd w:val="clear" w:color="auto" w:fill="FFF2CC" w:themeFill="accent4" w:themeFillTint="33"/>
          </w:tcPr>
          <w:p w14:paraId="4D34C3F1" w14:textId="77777777" w:rsidR="00B64BEB" w:rsidRDefault="00B64BEB" w:rsidP="00060198">
            <w:pPr>
              <w:jc w:val="center"/>
              <w:rPr>
                <w:rFonts w:ascii="Arial" w:hAnsi="Arial" w:cs="Arial"/>
                <w:color w:val="000000"/>
                <w:sz w:val="20"/>
                <w:szCs w:val="20"/>
              </w:rPr>
            </w:pPr>
          </w:p>
        </w:tc>
        <w:tc>
          <w:tcPr>
            <w:tcW w:w="1341" w:type="dxa"/>
            <w:shd w:val="clear" w:color="auto" w:fill="FFF2CC" w:themeFill="accent4" w:themeFillTint="33"/>
          </w:tcPr>
          <w:p w14:paraId="7C4DC864" w14:textId="77777777" w:rsidR="00B64BEB" w:rsidRDefault="00B64BEB" w:rsidP="00060198">
            <w:pPr>
              <w:jc w:val="center"/>
              <w:rPr>
                <w:rFonts w:ascii="Arial" w:hAnsi="Arial" w:cs="Arial"/>
                <w:color w:val="000000"/>
                <w:sz w:val="20"/>
                <w:szCs w:val="20"/>
              </w:rPr>
            </w:pPr>
          </w:p>
        </w:tc>
        <w:tc>
          <w:tcPr>
            <w:tcW w:w="1858" w:type="dxa"/>
            <w:shd w:val="clear" w:color="auto" w:fill="FFF2CC" w:themeFill="accent4" w:themeFillTint="33"/>
          </w:tcPr>
          <w:p w14:paraId="4F0DAE58" w14:textId="77777777" w:rsidR="00B64BEB" w:rsidRDefault="00B64BEB" w:rsidP="00060198">
            <w:pPr>
              <w:jc w:val="center"/>
              <w:rPr>
                <w:rFonts w:ascii="Arial" w:hAnsi="Arial" w:cs="Arial"/>
                <w:color w:val="000000"/>
                <w:sz w:val="20"/>
                <w:szCs w:val="20"/>
              </w:rPr>
            </w:pPr>
          </w:p>
        </w:tc>
        <w:tc>
          <w:tcPr>
            <w:tcW w:w="1599" w:type="dxa"/>
            <w:shd w:val="clear" w:color="auto" w:fill="FFF2CC" w:themeFill="accent4" w:themeFillTint="33"/>
          </w:tcPr>
          <w:p w14:paraId="5AE65649" w14:textId="77777777" w:rsidR="00B64BEB" w:rsidRDefault="00B64BEB" w:rsidP="00060198">
            <w:pPr>
              <w:jc w:val="center"/>
              <w:rPr>
                <w:rFonts w:ascii="Arial" w:hAnsi="Arial" w:cs="Arial"/>
                <w:color w:val="000000"/>
                <w:sz w:val="20"/>
                <w:szCs w:val="20"/>
              </w:rPr>
            </w:pPr>
          </w:p>
        </w:tc>
        <w:tc>
          <w:tcPr>
            <w:tcW w:w="1602" w:type="dxa"/>
            <w:shd w:val="clear" w:color="auto" w:fill="FFF2CC" w:themeFill="accent4" w:themeFillTint="33"/>
          </w:tcPr>
          <w:p w14:paraId="51891313" w14:textId="77777777" w:rsidR="00B64BEB" w:rsidRDefault="00B64BEB" w:rsidP="00060198">
            <w:pPr>
              <w:jc w:val="center"/>
              <w:rPr>
                <w:rFonts w:ascii="Arial" w:hAnsi="Arial" w:cs="Arial"/>
                <w:color w:val="000000"/>
                <w:sz w:val="20"/>
                <w:szCs w:val="20"/>
              </w:rPr>
            </w:pPr>
          </w:p>
        </w:tc>
        <w:tc>
          <w:tcPr>
            <w:tcW w:w="1599" w:type="dxa"/>
            <w:shd w:val="clear" w:color="auto" w:fill="FFF2CC" w:themeFill="accent4" w:themeFillTint="33"/>
          </w:tcPr>
          <w:p w14:paraId="12AD909A" w14:textId="77777777" w:rsidR="00B64BEB" w:rsidRDefault="00B64BEB" w:rsidP="00060198">
            <w:pPr>
              <w:jc w:val="center"/>
              <w:rPr>
                <w:rFonts w:ascii="Arial" w:hAnsi="Arial" w:cs="Arial"/>
                <w:color w:val="000000"/>
                <w:sz w:val="20"/>
                <w:szCs w:val="20"/>
              </w:rPr>
            </w:pPr>
          </w:p>
        </w:tc>
      </w:tr>
    </w:tbl>
    <w:p w14:paraId="26745490" w14:textId="77777777" w:rsidR="006D75A4" w:rsidRDefault="006D75A4" w:rsidP="003474D9">
      <w:pPr>
        <w:pStyle w:val="TableParagraph"/>
        <w:spacing w:before="60"/>
        <w:rPr>
          <w:rFonts w:ascii="Arial" w:hAnsi="Arial" w:cs="Arial"/>
          <w:color w:val="000000"/>
          <w:sz w:val="20"/>
          <w:szCs w:val="20"/>
        </w:rPr>
      </w:pPr>
    </w:p>
    <w:p w14:paraId="00A15352" w14:textId="77777777" w:rsidR="00825095" w:rsidRDefault="00825095" w:rsidP="003474D9">
      <w:pPr>
        <w:pStyle w:val="TableParagraph"/>
        <w:spacing w:before="60"/>
        <w:rPr>
          <w:rFonts w:ascii="Arial" w:hAnsi="Arial" w:cs="Arial"/>
          <w:color w:val="000000"/>
          <w:sz w:val="20"/>
          <w:szCs w:val="20"/>
        </w:rPr>
      </w:pPr>
    </w:p>
    <w:p w14:paraId="25058ECB" w14:textId="6B07DD94" w:rsidR="004930D7" w:rsidRDefault="004930D7" w:rsidP="004930D7">
      <w:pPr>
        <w:jc w:val="both"/>
        <w:rPr>
          <w:rFonts w:ascii="Arial" w:hAnsi="Arial" w:cs="Arial"/>
          <w:color w:val="000000"/>
          <w:sz w:val="20"/>
          <w:szCs w:val="20"/>
        </w:rPr>
      </w:pPr>
      <w:r w:rsidRPr="00823BBB">
        <w:rPr>
          <w:rFonts w:ascii="Arial" w:hAnsi="Arial" w:cs="Arial"/>
          <w:b/>
          <w:bCs/>
          <w:color w:val="000000"/>
          <w:sz w:val="20"/>
          <w:szCs w:val="20"/>
        </w:rPr>
        <w:t>Rotherfield Greys</w:t>
      </w:r>
      <w:r>
        <w:rPr>
          <w:rFonts w:ascii="Arial" w:hAnsi="Arial" w:cs="Arial"/>
          <w:color w:val="000000"/>
          <w:sz w:val="20"/>
          <w:szCs w:val="20"/>
        </w:rPr>
        <w:t>,</w:t>
      </w:r>
      <w:r w:rsidRPr="004930D7">
        <w:rPr>
          <w:rFonts w:ascii="Arial" w:hAnsi="Arial" w:cs="Arial"/>
          <w:color w:val="000000"/>
          <w:sz w:val="20"/>
          <w:szCs w:val="20"/>
        </w:rPr>
        <w:t xml:space="preserve"> </w:t>
      </w:r>
      <w:r>
        <w:rPr>
          <w:rFonts w:ascii="Arial" w:hAnsi="Arial" w:cs="Arial"/>
          <w:color w:val="000000"/>
          <w:sz w:val="20"/>
          <w:szCs w:val="20"/>
        </w:rPr>
        <w:t>Henley on Thames, Oxon.</w:t>
      </w:r>
    </w:p>
    <w:p w14:paraId="43AA080F" w14:textId="77777777" w:rsidR="006D269E" w:rsidRPr="00825095" w:rsidRDefault="006D269E" w:rsidP="004930D7">
      <w:pPr>
        <w:jc w:val="both"/>
        <w:rPr>
          <w:rFonts w:ascii="Arial" w:hAnsi="Arial" w:cs="Arial"/>
          <w:color w:val="000000"/>
          <w:sz w:val="12"/>
          <w:szCs w:val="12"/>
        </w:rPr>
      </w:pPr>
    </w:p>
    <w:tbl>
      <w:tblPr>
        <w:tblStyle w:val="TableGrid"/>
        <w:tblW w:w="5000" w:type="pct"/>
        <w:tblLook w:val="04A0" w:firstRow="1" w:lastRow="0" w:firstColumn="1" w:lastColumn="0" w:noHBand="0" w:noVBand="1"/>
      </w:tblPr>
      <w:tblGrid>
        <w:gridCol w:w="2596"/>
        <w:gridCol w:w="1595"/>
        <w:gridCol w:w="1599"/>
        <w:gridCol w:w="1599"/>
        <w:gridCol w:w="1341"/>
        <w:gridCol w:w="1858"/>
        <w:gridCol w:w="1599"/>
        <w:gridCol w:w="1602"/>
        <w:gridCol w:w="1599"/>
      </w:tblGrid>
      <w:tr w:rsidR="00B64BEB" w14:paraId="38BD2F57" w14:textId="77777777" w:rsidTr="00823BBB">
        <w:tc>
          <w:tcPr>
            <w:tcW w:w="2596" w:type="dxa"/>
            <w:shd w:val="clear" w:color="auto" w:fill="auto"/>
          </w:tcPr>
          <w:p w14:paraId="2AC29829" w14:textId="77777777" w:rsidR="00B64BEB" w:rsidRPr="00F433EA" w:rsidRDefault="00B64BEB" w:rsidP="00060198">
            <w:pPr>
              <w:jc w:val="both"/>
              <w:rPr>
                <w:rFonts w:ascii="Arial" w:hAnsi="Arial" w:cs="Arial"/>
                <w:color w:val="000000"/>
                <w:sz w:val="20"/>
                <w:szCs w:val="20"/>
              </w:rPr>
            </w:pPr>
          </w:p>
        </w:tc>
        <w:tc>
          <w:tcPr>
            <w:tcW w:w="1595" w:type="dxa"/>
            <w:shd w:val="clear" w:color="auto" w:fill="auto"/>
          </w:tcPr>
          <w:p w14:paraId="06542FEB" w14:textId="77777777" w:rsidR="00B64BEB" w:rsidRPr="00F433EA" w:rsidRDefault="00B64BEB" w:rsidP="00060198">
            <w:pPr>
              <w:jc w:val="center"/>
              <w:rPr>
                <w:rFonts w:ascii="Arial" w:hAnsi="Arial" w:cs="Arial"/>
                <w:color w:val="000000"/>
                <w:sz w:val="20"/>
                <w:szCs w:val="20"/>
              </w:rPr>
            </w:pPr>
            <w:r>
              <w:rPr>
                <w:rFonts w:ascii="Arial" w:hAnsi="Arial" w:cs="Arial"/>
                <w:color w:val="000000"/>
                <w:sz w:val="20"/>
                <w:szCs w:val="20"/>
              </w:rPr>
              <w:t>1943</w:t>
            </w:r>
          </w:p>
        </w:tc>
        <w:tc>
          <w:tcPr>
            <w:tcW w:w="1599" w:type="dxa"/>
          </w:tcPr>
          <w:p w14:paraId="66BF07BC" w14:textId="77777777" w:rsidR="00B64BEB" w:rsidRDefault="00B64BEB" w:rsidP="00060198">
            <w:pPr>
              <w:jc w:val="center"/>
              <w:rPr>
                <w:rFonts w:ascii="Arial" w:hAnsi="Arial" w:cs="Arial"/>
                <w:color w:val="000000"/>
                <w:sz w:val="20"/>
                <w:szCs w:val="20"/>
              </w:rPr>
            </w:pPr>
            <w:r>
              <w:rPr>
                <w:rFonts w:ascii="Arial" w:hAnsi="Arial" w:cs="Arial"/>
                <w:color w:val="000000"/>
                <w:sz w:val="20"/>
                <w:szCs w:val="20"/>
              </w:rPr>
              <w:t>1944</w:t>
            </w:r>
          </w:p>
        </w:tc>
        <w:tc>
          <w:tcPr>
            <w:tcW w:w="1599" w:type="dxa"/>
          </w:tcPr>
          <w:p w14:paraId="4998AE6F" w14:textId="77777777" w:rsidR="00B64BEB" w:rsidRDefault="00B64BEB" w:rsidP="00060198">
            <w:pPr>
              <w:jc w:val="center"/>
              <w:rPr>
                <w:rFonts w:ascii="Arial" w:hAnsi="Arial" w:cs="Arial"/>
                <w:color w:val="000000"/>
                <w:sz w:val="20"/>
                <w:szCs w:val="20"/>
              </w:rPr>
            </w:pPr>
            <w:r>
              <w:rPr>
                <w:rFonts w:ascii="Arial" w:hAnsi="Arial" w:cs="Arial"/>
                <w:color w:val="000000"/>
                <w:sz w:val="20"/>
                <w:szCs w:val="20"/>
              </w:rPr>
              <w:t>1945</w:t>
            </w:r>
          </w:p>
        </w:tc>
        <w:tc>
          <w:tcPr>
            <w:tcW w:w="1341" w:type="dxa"/>
            <w:shd w:val="clear" w:color="auto" w:fill="auto"/>
          </w:tcPr>
          <w:p w14:paraId="0168AAD3" w14:textId="77777777" w:rsidR="00B64BEB" w:rsidRDefault="00B64BEB" w:rsidP="00060198">
            <w:pPr>
              <w:jc w:val="center"/>
              <w:rPr>
                <w:rFonts w:ascii="Arial" w:hAnsi="Arial" w:cs="Arial"/>
                <w:color w:val="000000"/>
                <w:sz w:val="20"/>
                <w:szCs w:val="20"/>
              </w:rPr>
            </w:pPr>
            <w:r>
              <w:rPr>
                <w:rFonts w:ascii="Arial" w:hAnsi="Arial" w:cs="Arial"/>
                <w:color w:val="000000"/>
                <w:sz w:val="20"/>
                <w:szCs w:val="20"/>
              </w:rPr>
              <w:t>4/1946</w:t>
            </w:r>
          </w:p>
        </w:tc>
        <w:tc>
          <w:tcPr>
            <w:tcW w:w="1858" w:type="dxa"/>
            <w:shd w:val="clear" w:color="auto" w:fill="auto"/>
          </w:tcPr>
          <w:p w14:paraId="276E139B" w14:textId="77777777" w:rsidR="00B64BEB" w:rsidRDefault="00B64BEB" w:rsidP="00060198">
            <w:pPr>
              <w:jc w:val="center"/>
              <w:rPr>
                <w:rFonts w:ascii="Arial" w:hAnsi="Arial" w:cs="Arial"/>
                <w:color w:val="000000"/>
                <w:sz w:val="20"/>
                <w:szCs w:val="20"/>
              </w:rPr>
            </w:pPr>
            <w:r>
              <w:rPr>
                <w:rFonts w:ascii="Arial" w:hAnsi="Arial" w:cs="Arial"/>
                <w:color w:val="000000"/>
                <w:sz w:val="20"/>
                <w:szCs w:val="20"/>
              </w:rPr>
              <w:t>6/1946</w:t>
            </w:r>
          </w:p>
        </w:tc>
        <w:tc>
          <w:tcPr>
            <w:tcW w:w="1599" w:type="dxa"/>
          </w:tcPr>
          <w:p w14:paraId="44F2E891" w14:textId="77777777" w:rsidR="00B64BEB" w:rsidRDefault="00B64BEB" w:rsidP="00060198">
            <w:pPr>
              <w:jc w:val="center"/>
              <w:rPr>
                <w:rFonts w:ascii="Arial" w:hAnsi="Arial" w:cs="Arial"/>
                <w:color w:val="000000"/>
                <w:sz w:val="20"/>
                <w:szCs w:val="20"/>
              </w:rPr>
            </w:pPr>
            <w:r>
              <w:rPr>
                <w:rFonts w:ascii="Arial" w:hAnsi="Arial" w:cs="Arial"/>
                <w:color w:val="000000"/>
                <w:sz w:val="20"/>
                <w:szCs w:val="20"/>
              </w:rPr>
              <w:t>10/1946</w:t>
            </w:r>
          </w:p>
        </w:tc>
        <w:tc>
          <w:tcPr>
            <w:tcW w:w="1602" w:type="dxa"/>
            <w:shd w:val="clear" w:color="auto" w:fill="auto"/>
          </w:tcPr>
          <w:p w14:paraId="35D0DE0D" w14:textId="77777777" w:rsidR="00B64BEB" w:rsidRPr="00F433EA" w:rsidRDefault="00B64BEB" w:rsidP="00060198">
            <w:pPr>
              <w:jc w:val="center"/>
              <w:rPr>
                <w:rFonts w:ascii="Arial" w:hAnsi="Arial" w:cs="Arial"/>
                <w:color w:val="000000"/>
                <w:sz w:val="20"/>
                <w:szCs w:val="20"/>
              </w:rPr>
            </w:pPr>
            <w:r>
              <w:rPr>
                <w:rFonts w:ascii="Arial" w:hAnsi="Arial" w:cs="Arial"/>
                <w:color w:val="000000"/>
                <w:sz w:val="20"/>
                <w:szCs w:val="20"/>
              </w:rPr>
              <w:t>12/1946</w:t>
            </w:r>
          </w:p>
        </w:tc>
        <w:tc>
          <w:tcPr>
            <w:tcW w:w="1599" w:type="dxa"/>
            <w:shd w:val="clear" w:color="auto" w:fill="auto"/>
          </w:tcPr>
          <w:p w14:paraId="28E372F0" w14:textId="77777777" w:rsidR="00B64BEB" w:rsidRDefault="00B64BEB" w:rsidP="00060198">
            <w:pPr>
              <w:jc w:val="center"/>
              <w:rPr>
                <w:rFonts w:ascii="Arial" w:hAnsi="Arial" w:cs="Arial"/>
                <w:color w:val="000000"/>
                <w:sz w:val="20"/>
                <w:szCs w:val="20"/>
              </w:rPr>
            </w:pPr>
            <w:r>
              <w:rPr>
                <w:rFonts w:ascii="Arial" w:hAnsi="Arial" w:cs="Arial"/>
                <w:color w:val="000000"/>
                <w:sz w:val="20"/>
                <w:szCs w:val="20"/>
              </w:rPr>
              <w:t>1/1947</w:t>
            </w:r>
          </w:p>
        </w:tc>
      </w:tr>
      <w:tr w:rsidR="00B64BEB" w14:paraId="0ED09479" w14:textId="77777777" w:rsidTr="00823BBB">
        <w:tc>
          <w:tcPr>
            <w:tcW w:w="2596" w:type="dxa"/>
            <w:shd w:val="clear" w:color="auto" w:fill="auto"/>
          </w:tcPr>
          <w:p w14:paraId="66512DEB" w14:textId="77777777" w:rsidR="00B64BEB" w:rsidRDefault="00B64BEB" w:rsidP="00060198">
            <w:pPr>
              <w:jc w:val="both"/>
              <w:rPr>
                <w:rFonts w:ascii="Arial" w:hAnsi="Arial" w:cs="Arial"/>
                <w:color w:val="000000"/>
                <w:sz w:val="20"/>
                <w:szCs w:val="20"/>
              </w:rPr>
            </w:pPr>
            <w:r>
              <w:rPr>
                <w:rFonts w:ascii="Arial" w:hAnsi="Arial" w:cs="Arial"/>
                <w:color w:val="000000"/>
                <w:sz w:val="20"/>
                <w:szCs w:val="20"/>
              </w:rPr>
              <w:t>Rotherfield Greys</w:t>
            </w:r>
          </w:p>
        </w:tc>
        <w:tc>
          <w:tcPr>
            <w:tcW w:w="1595" w:type="dxa"/>
            <w:shd w:val="clear" w:color="auto" w:fill="E2EFD9" w:themeFill="accent6" w:themeFillTint="33"/>
          </w:tcPr>
          <w:p w14:paraId="535B74ED" w14:textId="77777777" w:rsidR="00B64BEB" w:rsidRPr="00F433EA" w:rsidRDefault="00B64BEB" w:rsidP="00060198">
            <w:pPr>
              <w:jc w:val="center"/>
              <w:rPr>
                <w:rFonts w:ascii="Arial" w:hAnsi="Arial" w:cs="Arial"/>
                <w:color w:val="000000"/>
                <w:sz w:val="20"/>
                <w:szCs w:val="20"/>
              </w:rPr>
            </w:pPr>
          </w:p>
        </w:tc>
        <w:tc>
          <w:tcPr>
            <w:tcW w:w="1599" w:type="dxa"/>
            <w:shd w:val="clear" w:color="auto" w:fill="E2EFD9" w:themeFill="accent6" w:themeFillTint="33"/>
          </w:tcPr>
          <w:p w14:paraId="76A178CB" w14:textId="77777777" w:rsidR="00B64BEB" w:rsidRDefault="00B64BEB" w:rsidP="00060198">
            <w:pPr>
              <w:jc w:val="center"/>
              <w:rPr>
                <w:rFonts w:ascii="Arial" w:hAnsi="Arial" w:cs="Arial"/>
                <w:color w:val="000000"/>
                <w:sz w:val="20"/>
                <w:szCs w:val="20"/>
              </w:rPr>
            </w:pPr>
          </w:p>
        </w:tc>
        <w:tc>
          <w:tcPr>
            <w:tcW w:w="1599" w:type="dxa"/>
            <w:shd w:val="clear" w:color="auto" w:fill="FFF2CC" w:themeFill="accent4" w:themeFillTint="33"/>
          </w:tcPr>
          <w:p w14:paraId="2BA3F5A3" w14:textId="77777777" w:rsidR="00B64BEB" w:rsidRDefault="00B64BEB" w:rsidP="00060198">
            <w:pPr>
              <w:jc w:val="center"/>
              <w:rPr>
                <w:rFonts w:ascii="Arial" w:hAnsi="Arial" w:cs="Arial"/>
                <w:color w:val="000000"/>
                <w:sz w:val="20"/>
                <w:szCs w:val="20"/>
              </w:rPr>
            </w:pPr>
          </w:p>
        </w:tc>
        <w:tc>
          <w:tcPr>
            <w:tcW w:w="1341" w:type="dxa"/>
            <w:shd w:val="clear" w:color="auto" w:fill="FFF2CC" w:themeFill="accent4" w:themeFillTint="33"/>
          </w:tcPr>
          <w:p w14:paraId="4C134BA6" w14:textId="77777777" w:rsidR="00B64BEB" w:rsidRDefault="00B64BEB" w:rsidP="00060198">
            <w:pPr>
              <w:jc w:val="center"/>
              <w:rPr>
                <w:rFonts w:ascii="Arial" w:hAnsi="Arial" w:cs="Arial"/>
                <w:color w:val="000000"/>
                <w:sz w:val="20"/>
                <w:szCs w:val="20"/>
              </w:rPr>
            </w:pPr>
          </w:p>
        </w:tc>
        <w:tc>
          <w:tcPr>
            <w:tcW w:w="1858" w:type="dxa"/>
            <w:shd w:val="clear" w:color="auto" w:fill="FFF2CC" w:themeFill="accent4" w:themeFillTint="33"/>
          </w:tcPr>
          <w:p w14:paraId="1B4A0C8D" w14:textId="77777777" w:rsidR="00B64BEB" w:rsidRDefault="00B64BEB" w:rsidP="00060198">
            <w:pPr>
              <w:jc w:val="center"/>
              <w:rPr>
                <w:rFonts w:ascii="Arial" w:hAnsi="Arial" w:cs="Arial"/>
                <w:color w:val="000000"/>
                <w:sz w:val="20"/>
                <w:szCs w:val="20"/>
              </w:rPr>
            </w:pPr>
          </w:p>
        </w:tc>
        <w:tc>
          <w:tcPr>
            <w:tcW w:w="1599" w:type="dxa"/>
            <w:shd w:val="clear" w:color="auto" w:fill="FFF2CC" w:themeFill="accent4" w:themeFillTint="33"/>
          </w:tcPr>
          <w:p w14:paraId="02D0509F" w14:textId="77777777" w:rsidR="00B64BEB" w:rsidRDefault="00B64BEB" w:rsidP="00060198">
            <w:pPr>
              <w:jc w:val="center"/>
              <w:rPr>
                <w:rFonts w:ascii="Arial" w:hAnsi="Arial" w:cs="Arial"/>
                <w:color w:val="000000"/>
                <w:sz w:val="20"/>
                <w:szCs w:val="20"/>
              </w:rPr>
            </w:pPr>
          </w:p>
        </w:tc>
        <w:tc>
          <w:tcPr>
            <w:tcW w:w="1602" w:type="dxa"/>
            <w:shd w:val="clear" w:color="auto" w:fill="FFF2CC" w:themeFill="accent4" w:themeFillTint="33"/>
          </w:tcPr>
          <w:p w14:paraId="0CB19D9C" w14:textId="77777777" w:rsidR="00B64BEB" w:rsidRDefault="00B64BEB" w:rsidP="00060198">
            <w:pPr>
              <w:jc w:val="center"/>
              <w:rPr>
                <w:rFonts w:ascii="Arial" w:hAnsi="Arial" w:cs="Arial"/>
                <w:color w:val="000000"/>
                <w:sz w:val="20"/>
                <w:szCs w:val="20"/>
              </w:rPr>
            </w:pPr>
          </w:p>
        </w:tc>
        <w:tc>
          <w:tcPr>
            <w:tcW w:w="1599" w:type="dxa"/>
            <w:shd w:val="clear" w:color="auto" w:fill="FFF2CC" w:themeFill="accent4" w:themeFillTint="33"/>
          </w:tcPr>
          <w:p w14:paraId="14F825D8" w14:textId="77777777" w:rsidR="00B64BEB" w:rsidRDefault="00B64BEB" w:rsidP="00060198">
            <w:pPr>
              <w:jc w:val="center"/>
              <w:rPr>
                <w:rFonts w:ascii="Arial" w:hAnsi="Arial" w:cs="Arial"/>
                <w:color w:val="000000"/>
                <w:sz w:val="20"/>
                <w:szCs w:val="20"/>
              </w:rPr>
            </w:pPr>
          </w:p>
        </w:tc>
      </w:tr>
    </w:tbl>
    <w:p w14:paraId="5050076C" w14:textId="77777777" w:rsidR="006D269E" w:rsidRDefault="006D269E" w:rsidP="004930D7">
      <w:pPr>
        <w:jc w:val="both"/>
        <w:rPr>
          <w:rFonts w:ascii="Arial" w:hAnsi="Arial" w:cs="Arial"/>
          <w:color w:val="000000"/>
          <w:sz w:val="20"/>
          <w:szCs w:val="20"/>
        </w:rPr>
      </w:pPr>
    </w:p>
    <w:p w14:paraId="68424F9E" w14:textId="77777777" w:rsidR="006D75A4" w:rsidRDefault="006D75A4" w:rsidP="004930D7">
      <w:pPr>
        <w:jc w:val="both"/>
        <w:rPr>
          <w:rFonts w:ascii="Arial" w:hAnsi="Arial" w:cs="Arial"/>
          <w:color w:val="000000"/>
          <w:sz w:val="20"/>
          <w:szCs w:val="20"/>
        </w:rPr>
      </w:pPr>
    </w:p>
    <w:p w14:paraId="30A9BF5B" w14:textId="77777777" w:rsidR="00825095" w:rsidRDefault="00825095" w:rsidP="004930D7">
      <w:pPr>
        <w:jc w:val="both"/>
        <w:rPr>
          <w:rFonts w:ascii="Arial" w:hAnsi="Arial" w:cs="Arial"/>
          <w:color w:val="000000"/>
          <w:sz w:val="20"/>
          <w:szCs w:val="20"/>
        </w:rPr>
      </w:pPr>
    </w:p>
    <w:p w14:paraId="4EB0B4FF" w14:textId="2674618D" w:rsidR="00C6025C" w:rsidRPr="006E0AC5" w:rsidRDefault="00C6025C" w:rsidP="004930D7">
      <w:pPr>
        <w:jc w:val="both"/>
        <w:rPr>
          <w:rFonts w:ascii="Arial" w:hAnsi="Arial" w:cs="Arial"/>
          <w:color w:val="000000"/>
          <w:sz w:val="20"/>
          <w:szCs w:val="20"/>
        </w:rPr>
      </w:pPr>
      <w:r w:rsidRPr="000C4D41">
        <w:rPr>
          <w:rFonts w:ascii="Arial" w:hAnsi="Arial" w:cs="Arial"/>
          <w:b/>
          <w:bCs/>
          <w:color w:val="000000"/>
          <w:sz w:val="20"/>
          <w:szCs w:val="20"/>
        </w:rPr>
        <w:t xml:space="preserve">Theale </w:t>
      </w:r>
      <w:r w:rsidR="004008EF" w:rsidRPr="000C4D41">
        <w:rPr>
          <w:rFonts w:ascii="Arial" w:hAnsi="Arial" w:cs="Arial"/>
          <w:b/>
          <w:bCs/>
          <w:color w:val="000000"/>
          <w:sz w:val="20"/>
          <w:szCs w:val="20"/>
        </w:rPr>
        <w:t>(Green)</w:t>
      </w:r>
      <w:r w:rsidR="006E0AC5">
        <w:rPr>
          <w:rFonts w:ascii="Arial" w:hAnsi="Arial" w:cs="Arial"/>
          <w:b/>
          <w:bCs/>
          <w:color w:val="000000"/>
          <w:sz w:val="20"/>
          <w:szCs w:val="20"/>
        </w:rPr>
        <w:t xml:space="preserve">. </w:t>
      </w:r>
      <w:r w:rsidR="006E0AC5">
        <w:rPr>
          <w:rFonts w:ascii="Arial" w:hAnsi="Arial" w:cs="Arial"/>
          <w:color w:val="000000"/>
          <w:sz w:val="20"/>
          <w:szCs w:val="20"/>
        </w:rPr>
        <w:t>Memories place it just S, where the Fox and Hounds pub is – SU 649 698.</w:t>
      </w:r>
    </w:p>
    <w:p w14:paraId="127576D8" w14:textId="77777777" w:rsidR="00C6025C" w:rsidRPr="00702ED4" w:rsidRDefault="00C6025C" w:rsidP="004930D7">
      <w:pPr>
        <w:jc w:val="both"/>
        <w:rPr>
          <w:rFonts w:ascii="Arial" w:hAnsi="Arial" w:cs="Arial"/>
          <w:color w:val="000000"/>
          <w:sz w:val="12"/>
          <w:szCs w:val="12"/>
        </w:rPr>
      </w:pPr>
    </w:p>
    <w:p w14:paraId="27392669" w14:textId="77777777" w:rsidR="004008EF" w:rsidRDefault="004008EF" w:rsidP="004008EF">
      <w:pPr>
        <w:jc w:val="both"/>
        <w:rPr>
          <w:rFonts w:ascii="Arial" w:hAnsi="Arial" w:cs="Arial"/>
          <w:color w:val="000000"/>
          <w:sz w:val="20"/>
          <w:szCs w:val="20"/>
        </w:rPr>
      </w:pPr>
      <w:r w:rsidRPr="00702ED4">
        <w:rPr>
          <w:rFonts w:ascii="Arial" w:hAnsi="Arial" w:cs="Arial"/>
          <w:b/>
          <w:bCs/>
          <w:color w:val="000000"/>
          <w:sz w:val="20"/>
          <w:szCs w:val="20"/>
        </w:rPr>
        <w:t>4/1946</w:t>
      </w:r>
      <w:r>
        <w:rPr>
          <w:rFonts w:ascii="Arial" w:hAnsi="Arial" w:cs="Arial"/>
          <w:color w:val="000000"/>
          <w:sz w:val="20"/>
          <w:szCs w:val="20"/>
        </w:rPr>
        <w:t xml:space="preserve"> – Hostel leader; Doering (C).</w:t>
      </w:r>
    </w:p>
    <w:p w14:paraId="6F0B7EF1" w14:textId="77777777" w:rsidR="00C6025C" w:rsidRPr="00702ED4" w:rsidRDefault="00C6025C" w:rsidP="004930D7">
      <w:pPr>
        <w:jc w:val="both"/>
        <w:rPr>
          <w:rFonts w:ascii="Arial" w:hAnsi="Arial" w:cs="Arial"/>
          <w:color w:val="000000"/>
          <w:sz w:val="12"/>
          <w:szCs w:val="12"/>
        </w:rPr>
      </w:pPr>
    </w:p>
    <w:tbl>
      <w:tblPr>
        <w:tblStyle w:val="TableGrid"/>
        <w:tblW w:w="5000" w:type="pct"/>
        <w:tblLook w:val="04A0" w:firstRow="1" w:lastRow="0" w:firstColumn="1" w:lastColumn="0" w:noHBand="0" w:noVBand="1"/>
      </w:tblPr>
      <w:tblGrid>
        <w:gridCol w:w="2596"/>
        <w:gridCol w:w="1595"/>
        <w:gridCol w:w="1599"/>
        <w:gridCol w:w="1599"/>
        <w:gridCol w:w="1341"/>
        <w:gridCol w:w="1858"/>
        <w:gridCol w:w="1599"/>
        <w:gridCol w:w="1602"/>
        <w:gridCol w:w="1599"/>
      </w:tblGrid>
      <w:tr w:rsidR="00B64BEB" w14:paraId="642D583E" w14:textId="77777777" w:rsidTr="000C4D41">
        <w:tc>
          <w:tcPr>
            <w:tcW w:w="2596" w:type="dxa"/>
            <w:shd w:val="clear" w:color="auto" w:fill="auto"/>
          </w:tcPr>
          <w:p w14:paraId="4D0CFC50" w14:textId="77777777" w:rsidR="00B64BEB" w:rsidRPr="00F433EA" w:rsidRDefault="00B64BEB" w:rsidP="00060198">
            <w:pPr>
              <w:jc w:val="both"/>
              <w:rPr>
                <w:rFonts w:ascii="Arial" w:hAnsi="Arial" w:cs="Arial"/>
                <w:color w:val="000000"/>
                <w:sz w:val="20"/>
                <w:szCs w:val="20"/>
              </w:rPr>
            </w:pPr>
          </w:p>
        </w:tc>
        <w:tc>
          <w:tcPr>
            <w:tcW w:w="1595" w:type="dxa"/>
            <w:shd w:val="clear" w:color="auto" w:fill="auto"/>
          </w:tcPr>
          <w:p w14:paraId="063869A6" w14:textId="77777777" w:rsidR="00B64BEB" w:rsidRPr="00F433EA" w:rsidRDefault="00B64BEB" w:rsidP="00060198">
            <w:pPr>
              <w:jc w:val="center"/>
              <w:rPr>
                <w:rFonts w:ascii="Arial" w:hAnsi="Arial" w:cs="Arial"/>
                <w:color w:val="000000"/>
                <w:sz w:val="20"/>
                <w:szCs w:val="20"/>
              </w:rPr>
            </w:pPr>
            <w:r>
              <w:rPr>
                <w:rFonts w:ascii="Arial" w:hAnsi="Arial" w:cs="Arial"/>
                <w:color w:val="000000"/>
                <w:sz w:val="20"/>
                <w:szCs w:val="20"/>
              </w:rPr>
              <w:t>1943</w:t>
            </w:r>
          </w:p>
        </w:tc>
        <w:tc>
          <w:tcPr>
            <w:tcW w:w="1599" w:type="dxa"/>
          </w:tcPr>
          <w:p w14:paraId="3D39BDF3" w14:textId="77777777" w:rsidR="00B64BEB" w:rsidRDefault="00B64BEB" w:rsidP="00060198">
            <w:pPr>
              <w:jc w:val="center"/>
              <w:rPr>
                <w:rFonts w:ascii="Arial" w:hAnsi="Arial" w:cs="Arial"/>
                <w:color w:val="000000"/>
                <w:sz w:val="20"/>
                <w:szCs w:val="20"/>
              </w:rPr>
            </w:pPr>
            <w:r>
              <w:rPr>
                <w:rFonts w:ascii="Arial" w:hAnsi="Arial" w:cs="Arial"/>
                <w:color w:val="000000"/>
                <w:sz w:val="20"/>
                <w:szCs w:val="20"/>
              </w:rPr>
              <w:t>1944</w:t>
            </w:r>
          </w:p>
        </w:tc>
        <w:tc>
          <w:tcPr>
            <w:tcW w:w="1599" w:type="dxa"/>
          </w:tcPr>
          <w:p w14:paraId="6B38F967" w14:textId="77777777" w:rsidR="00B64BEB" w:rsidRDefault="00B64BEB" w:rsidP="00060198">
            <w:pPr>
              <w:jc w:val="center"/>
              <w:rPr>
                <w:rFonts w:ascii="Arial" w:hAnsi="Arial" w:cs="Arial"/>
                <w:color w:val="000000"/>
                <w:sz w:val="20"/>
                <w:szCs w:val="20"/>
              </w:rPr>
            </w:pPr>
            <w:r>
              <w:rPr>
                <w:rFonts w:ascii="Arial" w:hAnsi="Arial" w:cs="Arial"/>
                <w:color w:val="000000"/>
                <w:sz w:val="20"/>
                <w:szCs w:val="20"/>
              </w:rPr>
              <w:t>1945</w:t>
            </w:r>
          </w:p>
        </w:tc>
        <w:tc>
          <w:tcPr>
            <w:tcW w:w="1341" w:type="dxa"/>
            <w:shd w:val="clear" w:color="auto" w:fill="auto"/>
          </w:tcPr>
          <w:p w14:paraId="03C4D45D" w14:textId="77777777" w:rsidR="00B64BEB" w:rsidRDefault="00B64BEB" w:rsidP="00060198">
            <w:pPr>
              <w:jc w:val="center"/>
              <w:rPr>
                <w:rFonts w:ascii="Arial" w:hAnsi="Arial" w:cs="Arial"/>
                <w:color w:val="000000"/>
                <w:sz w:val="20"/>
                <w:szCs w:val="20"/>
              </w:rPr>
            </w:pPr>
            <w:r>
              <w:rPr>
                <w:rFonts w:ascii="Arial" w:hAnsi="Arial" w:cs="Arial"/>
                <w:color w:val="000000"/>
                <w:sz w:val="20"/>
                <w:szCs w:val="20"/>
              </w:rPr>
              <w:t>4/1946</w:t>
            </w:r>
          </w:p>
        </w:tc>
        <w:tc>
          <w:tcPr>
            <w:tcW w:w="1858" w:type="dxa"/>
            <w:shd w:val="clear" w:color="auto" w:fill="auto"/>
          </w:tcPr>
          <w:p w14:paraId="3113B5A6" w14:textId="77777777" w:rsidR="00B64BEB" w:rsidRDefault="00B64BEB" w:rsidP="00060198">
            <w:pPr>
              <w:jc w:val="center"/>
              <w:rPr>
                <w:rFonts w:ascii="Arial" w:hAnsi="Arial" w:cs="Arial"/>
                <w:color w:val="000000"/>
                <w:sz w:val="20"/>
                <w:szCs w:val="20"/>
              </w:rPr>
            </w:pPr>
            <w:r>
              <w:rPr>
                <w:rFonts w:ascii="Arial" w:hAnsi="Arial" w:cs="Arial"/>
                <w:color w:val="000000"/>
                <w:sz w:val="20"/>
                <w:szCs w:val="20"/>
              </w:rPr>
              <w:t>6/1946</w:t>
            </w:r>
          </w:p>
        </w:tc>
        <w:tc>
          <w:tcPr>
            <w:tcW w:w="1599" w:type="dxa"/>
          </w:tcPr>
          <w:p w14:paraId="5C2C6E2E" w14:textId="77777777" w:rsidR="00B64BEB" w:rsidRDefault="00B64BEB" w:rsidP="00060198">
            <w:pPr>
              <w:jc w:val="center"/>
              <w:rPr>
                <w:rFonts w:ascii="Arial" w:hAnsi="Arial" w:cs="Arial"/>
                <w:color w:val="000000"/>
                <w:sz w:val="20"/>
                <w:szCs w:val="20"/>
              </w:rPr>
            </w:pPr>
            <w:r>
              <w:rPr>
                <w:rFonts w:ascii="Arial" w:hAnsi="Arial" w:cs="Arial"/>
                <w:color w:val="000000"/>
                <w:sz w:val="20"/>
                <w:szCs w:val="20"/>
              </w:rPr>
              <w:t>10/1946</w:t>
            </w:r>
          </w:p>
        </w:tc>
        <w:tc>
          <w:tcPr>
            <w:tcW w:w="1602" w:type="dxa"/>
            <w:shd w:val="clear" w:color="auto" w:fill="auto"/>
          </w:tcPr>
          <w:p w14:paraId="2F8BC27D" w14:textId="77777777" w:rsidR="00B64BEB" w:rsidRPr="00F433EA" w:rsidRDefault="00B64BEB" w:rsidP="00060198">
            <w:pPr>
              <w:jc w:val="center"/>
              <w:rPr>
                <w:rFonts w:ascii="Arial" w:hAnsi="Arial" w:cs="Arial"/>
                <w:color w:val="000000"/>
                <w:sz w:val="20"/>
                <w:szCs w:val="20"/>
              </w:rPr>
            </w:pPr>
            <w:r>
              <w:rPr>
                <w:rFonts w:ascii="Arial" w:hAnsi="Arial" w:cs="Arial"/>
                <w:color w:val="000000"/>
                <w:sz w:val="20"/>
                <w:szCs w:val="20"/>
              </w:rPr>
              <w:t>12/1946</w:t>
            </w:r>
          </w:p>
        </w:tc>
        <w:tc>
          <w:tcPr>
            <w:tcW w:w="1599" w:type="dxa"/>
            <w:shd w:val="clear" w:color="auto" w:fill="auto"/>
          </w:tcPr>
          <w:p w14:paraId="1FB0FED8" w14:textId="77777777" w:rsidR="00B64BEB" w:rsidRDefault="00B64BEB" w:rsidP="00060198">
            <w:pPr>
              <w:jc w:val="center"/>
              <w:rPr>
                <w:rFonts w:ascii="Arial" w:hAnsi="Arial" w:cs="Arial"/>
                <w:color w:val="000000"/>
                <w:sz w:val="20"/>
                <w:szCs w:val="20"/>
              </w:rPr>
            </w:pPr>
            <w:r>
              <w:rPr>
                <w:rFonts w:ascii="Arial" w:hAnsi="Arial" w:cs="Arial"/>
                <w:color w:val="000000"/>
                <w:sz w:val="20"/>
                <w:szCs w:val="20"/>
              </w:rPr>
              <w:t>1/1947</w:t>
            </w:r>
          </w:p>
        </w:tc>
      </w:tr>
      <w:tr w:rsidR="00B64BEB" w14:paraId="4F467D6B" w14:textId="77777777" w:rsidTr="000C4D41">
        <w:tc>
          <w:tcPr>
            <w:tcW w:w="2596" w:type="dxa"/>
            <w:shd w:val="clear" w:color="auto" w:fill="auto"/>
          </w:tcPr>
          <w:p w14:paraId="41E7FD85" w14:textId="77777777" w:rsidR="00B64BEB" w:rsidRDefault="00B64BEB" w:rsidP="00060198">
            <w:pPr>
              <w:jc w:val="both"/>
              <w:rPr>
                <w:rFonts w:ascii="Arial" w:hAnsi="Arial" w:cs="Arial"/>
                <w:color w:val="000000"/>
                <w:sz w:val="20"/>
                <w:szCs w:val="20"/>
              </w:rPr>
            </w:pPr>
            <w:r>
              <w:rPr>
                <w:rFonts w:ascii="Arial" w:hAnsi="Arial" w:cs="Arial"/>
                <w:color w:val="000000"/>
                <w:sz w:val="20"/>
                <w:szCs w:val="20"/>
              </w:rPr>
              <w:t>Theale</w:t>
            </w:r>
          </w:p>
        </w:tc>
        <w:tc>
          <w:tcPr>
            <w:tcW w:w="1595" w:type="dxa"/>
            <w:shd w:val="clear" w:color="auto" w:fill="FFF2CC" w:themeFill="accent4" w:themeFillTint="33"/>
          </w:tcPr>
          <w:p w14:paraId="7BF5BB7E" w14:textId="77777777" w:rsidR="00B64BEB" w:rsidRPr="00F433EA" w:rsidRDefault="00B64BEB" w:rsidP="00060198">
            <w:pPr>
              <w:jc w:val="center"/>
              <w:rPr>
                <w:rFonts w:ascii="Arial" w:hAnsi="Arial" w:cs="Arial"/>
                <w:color w:val="000000"/>
                <w:sz w:val="20"/>
                <w:szCs w:val="20"/>
              </w:rPr>
            </w:pPr>
          </w:p>
        </w:tc>
        <w:tc>
          <w:tcPr>
            <w:tcW w:w="1599" w:type="dxa"/>
            <w:shd w:val="clear" w:color="auto" w:fill="FFF2CC" w:themeFill="accent4" w:themeFillTint="33"/>
          </w:tcPr>
          <w:p w14:paraId="1D26CB5C" w14:textId="77777777" w:rsidR="00B64BEB" w:rsidRDefault="00B64BEB" w:rsidP="00060198">
            <w:pPr>
              <w:jc w:val="center"/>
              <w:rPr>
                <w:rFonts w:ascii="Arial" w:hAnsi="Arial" w:cs="Arial"/>
                <w:color w:val="000000"/>
                <w:sz w:val="20"/>
                <w:szCs w:val="20"/>
              </w:rPr>
            </w:pPr>
          </w:p>
        </w:tc>
        <w:tc>
          <w:tcPr>
            <w:tcW w:w="1599" w:type="dxa"/>
            <w:shd w:val="clear" w:color="auto" w:fill="E2EFD9" w:themeFill="accent6" w:themeFillTint="33"/>
          </w:tcPr>
          <w:p w14:paraId="74544230" w14:textId="77777777" w:rsidR="00B64BEB" w:rsidRDefault="00B64BEB" w:rsidP="00060198">
            <w:pPr>
              <w:jc w:val="center"/>
              <w:rPr>
                <w:rFonts w:ascii="Arial" w:hAnsi="Arial" w:cs="Arial"/>
                <w:color w:val="000000"/>
                <w:sz w:val="20"/>
                <w:szCs w:val="20"/>
              </w:rPr>
            </w:pPr>
            <w:r>
              <w:rPr>
                <w:rFonts w:ascii="Arial" w:hAnsi="Arial" w:cs="Arial"/>
                <w:color w:val="000000"/>
                <w:sz w:val="20"/>
                <w:szCs w:val="20"/>
              </w:rPr>
              <w:t>Italian</w:t>
            </w:r>
          </w:p>
        </w:tc>
        <w:tc>
          <w:tcPr>
            <w:tcW w:w="1341" w:type="dxa"/>
            <w:shd w:val="clear" w:color="auto" w:fill="E2EFD9" w:themeFill="accent6" w:themeFillTint="33"/>
          </w:tcPr>
          <w:p w14:paraId="5F7C2D5D" w14:textId="77777777" w:rsidR="00B64BEB" w:rsidRDefault="00B64BEB" w:rsidP="00060198">
            <w:pPr>
              <w:jc w:val="center"/>
              <w:rPr>
                <w:rFonts w:ascii="Arial" w:hAnsi="Arial" w:cs="Arial"/>
                <w:color w:val="000000"/>
                <w:sz w:val="20"/>
                <w:szCs w:val="20"/>
              </w:rPr>
            </w:pPr>
            <w:r>
              <w:rPr>
                <w:rFonts w:ascii="Arial" w:hAnsi="Arial" w:cs="Arial"/>
                <w:color w:val="000000"/>
                <w:sz w:val="20"/>
                <w:szCs w:val="20"/>
              </w:rPr>
              <w:t>52 (1)</w:t>
            </w:r>
          </w:p>
        </w:tc>
        <w:tc>
          <w:tcPr>
            <w:tcW w:w="1858" w:type="dxa"/>
            <w:shd w:val="clear" w:color="auto" w:fill="E2EFD9" w:themeFill="accent6" w:themeFillTint="33"/>
          </w:tcPr>
          <w:p w14:paraId="39E5216D" w14:textId="77777777" w:rsidR="00B64BEB" w:rsidRDefault="00B64BEB" w:rsidP="00060198">
            <w:pPr>
              <w:jc w:val="center"/>
              <w:rPr>
                <w:rFonts w:ascii="Arial" w:hAnsi="Arial" w:cs="Arial"/>
                <w:color w:val="000000"/>
                <w:sz w:val="20"/>
                <w:szCs w:val="20"/>
              </w:rPr>
            </w:pPr>
            <w:r>
              <w:rPr>
                <w:rFonts w:ascii="Arial" w:hAnsi="Arial" w:cs="Arial"/>
                <w:color w:val="000000"/>
                <w:sz w:val="20"/>
                <w:szCs w:val="20"/>
              </w:rPr>
              <w:t>50</w:t>
            </w:r>
          </w:p>
        </w:tc>
        <w:tc>
          <w:tcPr>
            <w:tcW w:w="1599" w:type="dxa"/>
            <w:shd w:val="clear" w:color="auto" w:fill="E2EFD9" w:themeFill="accent6" w:themeFillTint="33"/>
          </w:tcPr>
          <w:p w14:paraId="264027DE" w14:textId="77777777" w:rsidR="00B64BEB" w:rsidRDefault="00B64BEB" w:rsidP="00060198">
            <w:pPr>
              <w:jc w:val="center"/>
              <w:rPr>
                <w:rFonts w:ascii="Arial" w:hAnsi="Arial" w:cs="Arial"/>
                <w:color w:val="000000"/>
                <w:sz w:val="20"/>
                <w:szCs w:val="20"/>
              </w:rPr>
            </w:pPr>
            <w:r>
              <w:rPr>
                <w:rFonts w:ascii="Arial" w:hAnsi="Arial" w:cs="Arial"/>
                <w:color w:val="000000"/>
                <w:sz w:val="20"/>
                <w:szCs w:val="20"/>
              </w:rPr>
              <w:t>42</w:t>
            </w:r>
          </w:p>
        </w:tc>
        <w:tc>
          <w:tcPr>
            <w:tcW w:w="1602" w:type="dxa"/>
            <w:shd w:val="clear" w:color="auto" w:fill="E2EFD9" w:themeFill="accent6" w:themeFillTint="33"/>
          </w:tcPr>
          <w:p w14:paraId="06463E41" w14:textId="77777777" w:rsidR="00B64BEB" w:rsidRDefault="00B64BEB" w:rsidP="00060198">
            <w:pPr>
              <w:jc w:val="center"/>
              <w:rPr>
                <w:rFonts w:ascii="Arial" w:hAnsi="Arial" w:cs="Arial"/>
                <w:color w:val="000000"/>
                <w:sz w:val="20"/>
                <w:szCs w:val="20"/>
              </w:rPr>
            </w:pPr>
            <w:r>
              <w:rPr>
                <w:rFonts w:ascii="Arial" w:hAnsi="Arial" w:cs="Arial"/>
                <w:color w:val="000000"/>
                <w:sz w:val="20"/>
                <w:szCs w:val="20"/>
              </w:rPr>
              <w:t>38</w:t>
            </w:r>
          </w:p>
        </w:tc>
        <w:tc>
          <w:tcPr>
            <w:tcW w:w="1599" w:type="dxa"/>
            <w:shd w:val="clear" w:color="auto" w:fill="E2EFD9" w:themeFill="accent6" w:themeFillTint="33"/>
          </w:tcPr>
          <w:p w14:paraId="4FCEE57B" w14:textId="77777777" w:rsidR="00B64BEB" w:rsidRDefault="00B64BEB" w:rsidP="00060198">
            <w:pPr>
              <w:jc w:val="center"/>
              <w:rPr>
                <w:rFonts w:ascii="Arial" w:hAnsi="Arial" w:cs="Arial"/>
                <w:color w:val="000000"/>
                <w:sz w:val="20"/>
                <w:szCs w:val="20"/>
              </w:rPr>
            </w:pPr>
            <w:r>
              <w:rPr>
                <w:rFonts w:ascii="Arial" w:hAnsi="Arial" w:cs="Arial"/>
                <w:color w:val="000000"/>
                <w:sz w:val="20"/>
                <w:szCs w:val="20"/>
              </w:rPr>
              <w:t>?</w:t>
            </w:r>
          </w:p>
        </w:tc>
      </w:tr>
    </w:tbl>
    <w:p w14:paraId="5E4FB964" w14:textId="77777777" w:rsidR="006D75A4" w:rsidRDefault="006D75A4" w:rsidP="004930D7">
      <w:pPr>
        <w:jc w:val="both"/>
        <w:rPr>
          <w:rFonts w:ascii="Arial" w:hAnsi="Arial" w:cs="Arial"/>
          <w:color w:val="000000"/>
          <w:sz w:val="20"/>
          <w:szCs w:val="20"/>
        </w:rPr>
      </w:pPr>
    </w:p>
    <w:p w14:paraId="0501A3B8" w14:textId="77777777" w:rsidR="006D75A4" w:rsidRDefault="006D75A4" w:rsidP="004930D7">
      <w:pPr>
        <w:jc w:val="both"/>
        <w:rPr>
          <w:rFonts w:ascii="Arial" w:hAnsi="Arial" w:cs="Arial"/>
          <w:color w:val="000000"/>
          <w:sz w:val="20"/>
          <w:szCs w:val="20"/>
        </w:rPr>
      </w:pPr>
    </w:p>
    <w:p w14:paraId="483F3AF3" w14:textId="77777777" w:rsidR="006D75A4" w:rsidRPr="00A44957" w:rsidRDefault="006D75A4" w:rsidP="006D75A4">
      <w:pPr>
        <w:rPr>
          <w:rFonts w:ascii="Arial" w:hAnsi="Arial" w:cs="Arial"/>
          <w:b/>
          <w:sz w:val="20"/>
          <w:szCs w:val="20"/>
        </w:rPr>
      </w:pPr>
      <w:bookmarkStart w:id="4" w:name="_Hlk182305627"/>
      <w:proofErr w:type="spellStart"/>
      <w:r w:rsidRPr="004115ED">
        <w:rPr>
          <w:rFonts w:ascii="Arial" w:hAnsi="Arial" w:cs="Arial"/>
          <w:b/>
          <w:sz w:val="20"/>
          <w:szCs w:val="20"/>
        </w:rPr>
        <w:t>Thedd</w:t>
      </w:r>
      <w:r>
        <w:rPr>
          <w:rFonts w:ascii="Arial" w:hAnsi="Arial" w:cs="Arial"/>
          <w:b/>
          <w:sz w:val="20"/>
          <w:szCs w:val="20"/>
        </w:rPr>
        <w:t>e</w:t>
      </w:r>
      <w:r w:rsidRPr="004115ED">
        <w:rPr>
          <w:rFonts w:ascii="Arial" w:hAnsi="Arial" w:cs="Arial"/>
          <w:b/>
          <w:sz w:val="20"/>
          <w:szCs w:val="20"/>
        </w:rPr>
        <w:t>n</w:t>
      </w:r>
      <w:proofErr w:type="spellEnd"/>
      <w:r w:rsidRPr="004115ED">
        <w:rPr>
          <w:rFonts w:ascii="Arial" w:hAnsi="Arial" w:cs="Arial"/>
          <w:b/>
          <w:sz w:val="20"/>
          <w:szCs w:val="20"/>
        </w:rPr>
        <w:t xml:space="preserve"> Grange</w:t>
      </w:r>
    </w:p>
    <w:p w14:paraId="3CC56A59" w14:textId="77777777" w:rsidR="006D75A4" w:rsidRPr="00DF2B2E" w:rsidRDefault="006D75A4" w:rsidP="006D75A4">
      <w:pPr>
        <w:rPr>
          <w:rFonts w:ascii="Arial" w:hAnsi="Arial" w:cs="Arial"/>
          <w:bCs/>
          <w:sz w:val="12"/>
          <w:szCs w:val="12"/>
        </w:rPr>
      </w:pPr>
    </w:p>
    <w:p w14:paraId="7C8DABA6" w14:textId="77777777" w:rsidR="006D75A4" w:rsidRDefault="006D75A4" w:rsidP="006D75A4">
      <w:pPr>
        <w:rPr>
          <w:rFonts w:ascii="Arial" w:hAnsi="Arial" w:cs="Arial"/>
          <w:bCs/>
          <w:sz w:val="20"/>
          <w:szCs w:val="20"/>
        </w:rPr>
      </w:pPr>
      <w:r w:rsidRPr="009971D3">
        <w:rPr>
          <w:rFonts w:ascii="Arial" w:hAnsi="Arial" w:cs="Arial"/>
          <w:b/>
          <w:sz w:val="20"/>
          <w:szCs w:val="20"/>
        </w:rPr>
        <w:t>September 1945</w:t>
      </w:r>
      <w:r>
        <w:rPr>
          <w:rFonts w:ascii="Arial" w:hAnsi="Arial" w:cs="Arial"/>
          <w:bCs/>
          <w:sz w:val="20"/>
          <w:szCs w:val="20"/>
        </w:rPr>
        <w:t xml:space="preserve"> – Listed with Mortimer Camp 88 – Germans, capacity 100.</w:t>
      </w:r>
    </w:p>
    <w:p w14:paraId="61FEFEE8" w14:textId="77777777" w:rsidR="006D75A4" w:rsidRPr="009971D3" w:rsidRDefault="006D75A4" w:rsidP="006D75A4">
      <w:pPr>
        <w:rPr>
          <w:rFonts w:ascii="Arial" w:hAnsi="Arial" w:cs="Arial"/>
          <w:bCs/>
          <w:sz w:val="12"/>
          <w:szCs w:val="12"/>
        </w:rPr>
      </w:pPr>
    </w:p>
    <w:p w14:paraId="0E85F103" w14:textId="77777777" w:rsidR="006D75A4" w:rsidRDefault="006D75A4" w:rsidP="006D75A4">
      <w:pPr>
        <w:rPr>
          <w:rFonts w:ascii="Arial" w:hAnsi="Arial" w:cs="Arial"/>
          <w:bCs/>
          <w:sz w:val="20"/>
          <w:szCs w:val="20"/>
        </w:rPr>
      </w:pPr>
      <w:r w:rsidRPr="009971D3">
        <w:rPr>
          <w:rFonts w:ascii="Arial" w:hAnsi="Arial" w:cs="Arial"/>
          <w:b/>
          <w:sz w:val="20"/>
          <w:szCs w:val="20"/>
        </w:rPr>
        <w:t>1945</w:t>
      </w:r>
      <w:r>
        <w:rPr>
          <w:rFonts w:ascii="Arial" w:hAnsi="Arial" w:cs="Arial"/>
          <w:bCs/>
          <w:sz w:val="20"/>
          <w:szCs w:val="20"/>
        </w:rPr>
        <w:t xml:space="preserve"> - Listed with Camp 41 – must have been just a brief time. (Progress report 154 – FO 939/383)</w:t>
      </w:r>
    </w:p>
    <w:p w14:paraId="437BB4B1" w14:textId="77777777" w:rsidR="006D75A4" w:rsidRPr="009971D3" w:rsidRDefault="006D75A4" w:rsidP="006D75A4">
      <w:pPr>
        <w:rPr>
          <w:rFonts w:ascii="Arial" w:hAnsi="Arial" w:cs="Arial"/>
          <w:bCs/>
          <w:sz w:val="12"/>
          <w:szCs w:val="12"/>
        </w:rPr>
      </w:pPr>
    </w:p>
    <w:p w14:paraId="7BCFB168" w14:textId="77777777" w:rsidR="006D75A4" w:rsidRDefault="006D75A4" w:rsidP="006D75A4">
      <w:pPr>
        <w:rPr>
          <w:rFonts w:ascii="Arial" w:hAnsi="Arial" w:cs="Arial"/>
          <w:bCs/>
          <w:sz w:val="20"/>
          <w:szCs w:val="20"/>
        </w:rPr>
      </w:pPr>
      <w:r w:rsidRPr="009971D3">
        <w:rPr>
          <w:rFonts w:ascii="Arial" w:hAnsi="Arial" w:cs="Arial"/>
          <w:b/>
          <w:sz w:val="20"/>
          <w:szCs w:val="20"/>
        </w:rPr>
        <w:t>1946 &gt;</w:t>
      </w:r>
      <w:r>
        <w:rPr>
          <w:rFonts w:ascii="Arial" w:hAnsi="Arial" w:cs="Arial"/>
          <w:bCs/>
          <w:sz w:val="20"/>
          <w:szCs w:val="20"/>
        </w:rPr>
        <w:t xml:space="preserve"> - Then with Camp 294.</w:t>
      </w:r>
    </w:p>
    <w:p w14:paraId="69D5CB14" w14:textId="77777777" w:rsidR="006D75A4" w:rsidRPr="00DF2B2E" w:rsidRDefault="006D75A4" w:rsidP="006D75A4">
      <w:pPr>
        <w:rPr>
          <w:rFonts w:ascii="Arial" w:hAnsi="Arial" w:cs="Arial"/>
          <w:bCs/>
          <w:sz w:val="12"/>
          <w:szCs w:val="12"/>
        </w:rPr>
      </w:pPr>
      <w:r w:rsidRPr="00DF2B2E">
        <w:rPr>
          <w:rFonts w:ascii="Arial" w:hAnsi="Arial" w:cs="Arial"/>
          <w:bCs/>
          <w:sz w:val="12"/>
          <w:szCs w:val="12"/>
        </w:rPr>
        <w:t xml:space="preserve"> </w:t>
      </w:r>
    </w:p>
    <w:tbl>
      <w:tblPr>
        <w:tblStyle w:val="TableGrid"/>
        <w:tblW w:w="5000" w:type="pct"/>
        <w:tblLook w:val="04A0" w:firstRow="1" w:lastRow="0" w:firstColumn="1" w:lastColumn="0" w:noHBand="0" w:noVBand="1"/>
      </w:tblPr>
      <w:tblGrid>
        <w:gridCol w:w="1838"/>
        <w:gridCol w:w="709"/>
        <w:gridCol w:w="709"/>
        <w:gridCol w:w="992"/>
        <w:gridCol w:w="1491"/>
        <w:gridCol w:w="1202"/>
        <w:gridCol w:w="751"/>
        <w:gridCol w:w="1025"/>
        <w:gridCol w:w="905"/>
        <w:gridCol w:w="948"/>
        <w:gridCol w:w="915"/>
        <w:gridCol w:w="906"/>
        <w:gridCol w:w="912"/>
        <w:gridCol w:w="998"/>
        <w:gridCol w:w="1087"/>
      </w:tblGrid>
      <w:tr w:rsidR="006D75A4" w:rsidRPr="004115ED" w14:paraId="2174F44E" w14:textId="77777777" w:rsidTr="00F84718">
        <w:tc>
          <w:tcPr>
            <w:tcW w:w="1838" w:type="dxa"/>
          </w:tcPr>
          <w:p w14:paraId="49DCB879" w14:textId="77777777" w:rsidR="006D75A4" w:rsidRPr="004115ED" w:rsidRDefault="006D75A4" w:rsidP="00F84718">
            <w:pPr>
              <w:rPr>
                <w:rFonts w:ascii="Arial" w:hAnsi="Arial" w:cs="Arial"/>
                <w:bCs/>
                <w:sz w:val="20"/>
                <w:szCs w:val="20"/>
              </w:rPr>
            </w:pPr>
          </w:p>
        </w:tc>
        <w:tc>
          <w:tcPr>
            <w:tcW w:w="709" w:type="dxa"/>
          </w:tcPr>
          <w:p w14:paraId="339DDD9D" w14:textId="77777777" w:rsidR="006D75A4" w:rsidRPr="004115ED" w:rsidRDefault="006D75A4" w:rsidP="00F84718">
            <w:pPr>
              <w:jc w:val="center"/>
              <w:rPr>
                <w:rFonts w:ascii="Arial" w:hAnsi="Arial" w:cs="Arial"/>
                <w:bCs/>
                <w:sz w:val="20"/>
                <w:szCs w:val="20"/>
              </w:rPr>
            </w:pPr>
            <w:r w:rsidRPr="004115ED">
              <w:rPr>
                <w:rFonts w:ascii="Arial" w:hAnsi="Arial" w:cs="Arial"/>
                <w:bCs/>
                <w:sz w:val="20"/>
                <w:szCs w:val="20"/>
              </w:rPr>
              <w:t>?</w:t>
            </w:r>
          </w:p>
        </w:tc>
        <w:tc>
          <w:tcPr>
            <w:tcW w:w="709" w:type="dxa"/>
          </w:tcPr>
          <w:p w14:paraId="4A4B99D7" w14:textId="77777777" w:rsidR="006D75A4" w:rsidRPr="004115ED" w:rsidRDefault="006D75A4" w:rsidP="00F84718">
            <w:pPr>
              <w:jc w:val="center"/>
              <w:rPr>
                <w:rFonts w:ascii="Arial" w:hAnsi="Arial" w:cs="Arial"/>
                <w:bCs/>
                <w:sz w:val="20"/>
                <w:szCs w:val="20"/>
              </w:rPr>
            </w:pPr>
            <w:r w:rsidRPr="004115ED">
              <w:rPr>
                <w:rFonts w:ascii="Arial" w:hAnsi="Arial" w:cs="Arial"/>
                <w:bCs/>
                <w:sz w:val="20"/>
                <w:szCs w:val="20"/>
              </w:rPr>
              <w:t>1943</w:t>
            </w:r>
          </w:p>
        </w:tc>
        <w:tc>
          <w:tcPr>
            <w:tcW w:w="992" w:type="dxa"/>
          </w:tcPr>
          <w:p w14:paraId="5159A3B9" w14:textId="77777777" w:rsidR="006D75A4" w:rsidRPr="004115ED" w:rsidRDefault="006D75A4" w:rsidP="00F84718">
            <w:pPr>
              <w:jc w:val="center"/>
              <w:rPr>
                <w:rFonts w:ascii="Arial" w:hAnsi="Arial" w:cs="Arial"/>
                <w:bCs/>
                <w:sz w:val="20"/>
                <w:szCs w:val="20"/>
              </w:rPr>
            </w:pPr>
            <w:r w:rsidRPr="004115ED">
              <w:rPr>
                <w:rFonts w:ascii="Arial" w:hAnsi="Arial" w:cs="Arial"/>
                <w:bCs/>
                <w:sz w:val="20"/>
                <w:szCs w:val="20"/>
              </w:rPr>
              <w:t>1944</w:t>
            </w:r>
          </w:p>
        </w:tc>
        <w:tc>
          <w:tcPr>
            <w:tcW w:w="1491" w:type="dxa"/>
          </w:tcPr>
          <w:p w14:paraId="76EAC925" w14:textId="77777777" w:rsidR="006D75A4" w:rsidRPr="004115ED" w:rsidRDefault="006D75A4" w:rsidP="00F84718">
            <w:pPr>
              <w:jc w:val="center"/>
              <w:rPr>
                <w:rFonts w:ascii="Arial" w:hAnsi="Arial" w:cs="Arial"/>
                <w:bCs/>
                <w:sz w:val="20"/>
                <w:szCs w:val="20"/>
              </w:rPr>
            </w:pPr>
            <w:r w:rsidRPr="004115ED">
              <w:rPr>
                <w:rFonts w:ascii="Arial" w:hAnsi="Arial" w:cs="Arial"/>
                <w:bCs/>
                <w:sz w:val="20"/>
                <w:szCs w:val="20"/>
              </w:rPr>
              <w:t>9/45</w:t>
            </w:r>
          </w:p>
        </w:tc>
        <w:tc>
          <w:tcPr>
            <w:tcW w:w="1202" w:type="dxa"/>
          </w:tcPr>
          <w:p w14:paraId="28338196" w14:textId="77777777" w:rsidR="006D75A4" w:rsidRPr="004115ED" w:rsidRDefault="006D75A4" w:rsidP="00F84718">
            <w:pPr>
              <w:jc w:val="center"/>
              <w:rPr>
                <w:rFonts w:ascii="Arial" w:hAnsi="Arial" w:cs="Arial"/>
                <w:bCs/>
                <w:sz w:val="20"/>
                <w:szCs w:val="20"/>
              </w:rPr>
            </w:pPr>
            <w:r>
              <w:rPr>
                <w:rFonts w:ascii="Arial" w:hAnsi="Arial" w:cs="Arial"/>
                <w:bCs/>
                <w:sz w:val="20"/>
                <w:szCs w:val="20"/>
              </w:rPr>
              <w:t>4/46</w:t>
            </w:r>
          </w:p>
        </w:tc>
        <w:tc>
          <w:tcPr>
            <w:tcW w:w="751" w:type="dxa"/>
          </w:tcPr>
          <w:p w14:paraId="5AFF15C2" w14:textId="77777777" w:rsidR="006D75A4" w:rsidRPr="004115ED" w:rsidRDefault="006D75A4" w:rsidP="00F84718">
            <w:pPr>
              <w:jc w:val="center"/>
              <w:rPr>
                <w:rFonts w:ascii="Arial" w:hAnsi="Arial" w:cs="Arial"/>
                <w:bCs/>
                <w:sz w:val="20"/>
                <w:szCs w:val="20"/>
              </w:rPr>
            </w:pPr>
            <w:r>
              <w:rPr>
                <w:rFonts w:ascii="Arial" w:hAnsi="Arial" w:cs="Arial"/>
                <w:bCs/>
                <w:sz w:val="20"/>
                <w:szCs w:val="20"/>
              </w:rPr>
              <w:t>6/46</w:t>
            </w:r>
          </w:p>
        </w:tc>
        <w:tc>
          <w:tcPr>
            <w:tcW w:w="1025" w:type="dxa"/>
          </w:tcPr>
          <w:p w14:paraId="06F28B25" w14:textId="77777777" w:rsidR="006D75A4" w:rsidRPr="004115ED" w:rsidRDefault="006D75A4" w:rsidP="00F84718">
            <w:pPr>
              <w:jc w:val="center"/>
              <w:rPr>
                <w:rFonts w:ascii="Arial" w:hAnsi="Arial" w:cs="Arial"/>
                <w:bCs/>
                <w:sz w:val="20"/>
                <w:szCs w:val="20"/>
              </w:rPr>
            </w:pPr>
            <w:r w:rsidRPr="004115ED">
              <w:rPr>
                <w:rFonts w:ascii="Arial" w:hAnsi="Arial" w:cs="Arial"/>
                <w:bCs/>
                <w:sz w:val="20"/>
                <w:szCs w:val="20"/>
              </w:rPr>
              <w:t>8/4</w:t>
            </w:r>
            <w:r>
              <w:rPr>
                <w:rFonts w:ascii="Arial" w:hAnsi="Arial" w:cs="Arial"/>
                <w:bCs/>
                <w:sz w:val="20"/>
                <w:szCs w:val="20"/>
              </w:rPr>
              <w:t>6</w:t>
            </w:r>
          </w:p>
        </w:tc>
        <w:tc>
          <w:tcPr>
            <w:tcW w:w="905" w:type="dxa"/>
          </w:tcPr>
          <w:p w14:paraId="21D0D1DA" w14:textId="77777777" w:rsidR="006D75A4" w:rsidRDefault="006D75A4" w:rsidP="00F84718">
            <w:pPr>
              <w:jc w:val="center"/>
              <w:rPr>
                <w:rFonts w:ascii="Arial" w:hAnsi="Arial" w:cs="Arial"/>
                <w:bCs/>
                <w:sz w:val="20"/>
                <w:szCs w:val="20"/>
              </w:rPr>
            </w:pPr>
            <w:r>
              <w:rPr>
                <w:rFonts w:ascii="Arial" w:hAnsi="Arial" w:cs="Arial"/>
                <w:bCs/>
                <w:sz w:val="20"/>
                <w:szCs w:val="20"/>
              </w:rPr>
              <w:t>11/46</w:t>
            </w:r>
          </w:p>
        </w:tc>
        <w:tc>
          <w:tcPr>
            <w:tcW w:w="948" w:type="dxa"/>
          </w:tcPr>
          <w:p w14:paraId="630F4FA4" w14:textId="77777777" w:rsidR="006D75A4" w:rsidRPr="004115ED" w:rsidRDefault="006D75A4" w:rsidP="00F84718">
            <w:pPr>
              <w:jc w:val="center"/>
              <w:rPr>
                <w:rFonts w:ascii="Arial" w:hAnsi="Arial" w:cs="Arial"/>
                <w:bCs/>
                <w:sz w:val="20"/>
                <w:szCs w:val="20"/>
              </w:rPr>
            </w:pPr>
            <w:r>
              <w:rPr>
                <w:rFonts w:ascii="Arial" w:hAnsi="Arial" w:cs="Arial"/>
                <w:bCs/>
                <w:sz w:val="20"/>
                <w:szCs w:val="20"/>
              </w:rPr>
              <w:t>1/47</w:t>
            </w:r>
          </w:p>
        </w:tc>
        <w:tc>
          <w:tcPr>
            <w:tcW w:w="915" w:type="dxa"/>
          </w:tcPr>
          <w:p w14:paraId="5D6F304D" w14:textId="77777777" w:rsidR="006D75A4" w:rsidRPr="004115ED" w:rsidRDefault="006D75A4" w:rsidP="00F84718">
            <w:pPr>
              <w:jc w:val="center"/>
              <w:rPr>
                <w:rFonts w:ascii="Arial" w:hAnsi="Arial" w:cs="Arial"/>
                <w:bCs/>
                <w:sz w:val="20"/>
                <w:szCs w:val="20"/>
              </w:rPr>
            </w:pPr>
            <w:r>
              <w:rPr>
                <w:rFonts w:ascii="Arial" w:hAnsi="Arial" w:cs="Arial"/>
                <w:bCs/>
                <w:sz w:val="20"/>
                <w:szCs w:val="20"/>
              </w:rPr>
              <w:t>5/47</w:t>
            </w:r>
          </w:p>
        </w:tc>
        <w:tc>
          <w:tcPr>
            <w:tcW w:w="906" w:type="dxa"/>
          </w:tcPr>
          <w:p w14:paraId="0D9CDF21" w14:textId="77777777" w:rsidR="006D75A4" w:rsidRPr="004115ED" w:rsidRDefault="006D75A4" w:rsidP="00F84718">
            <w:pPr>
              <w:jc w:val="center"/>
              <w:rPr>
                <w:rFonts w:ascii="Arial" w:hAnsi="Arial" w:cs="Arial"/>
                <w:bCs/>
                <w:sz w:val="20"/>
                <w:szCs w:val="20"/>
              </w:rPr>
            </w:pPr>
            <w:r>
              <w:rPr>
                <w:rFonts w:ascii="Arial" w:hAnsi="Arial" w:cs="Arial"/>
                <w:bCs/>
                <w:sz w:val="20"/>
                <w:szCs w:val="20"/>
              </w:rPr>
              <w:t>7/47</w:t>
            </w:r>
          </w:p>
        </w:tc>
        <w:tc>
          <w:tcPr>
            <w:tcW w:w="912" w:type="dxa"/>
          </w:tcPr>
          <w:p w14:paraId="5628B0B5" w14:textId="77777777" w:rsidR="006D75A4" w:rsidRPr="004115ED" w:rsidRDefault="006D75A4" w:rsidP="00F84718">
            <w:pPr>
              <w:jc w:val="center"/>
              <w:rPr>
                <w:rFonts w:ascii="Arial" w:hAnsi="Arial" w:cs="Arial"/>
                <w:bCs/>
                <w:sz w:val="20"/>
                <w:szCs w:val="20"/>
              </w:rPr>
            </w:pPr>
            <w:r>
              <w:rPr>
                <w:rFonts w:ascii="Arial" w:hAnsi="Arial" w:cs="Arial"/>
                <w:bCs/>
                <w:sz w:val="20"/>
                <w:szCs w:val="20"/>
              </w:rPr>
              <w:t>9/47</w:t>
            </w:r>
          </w:p>
        </w:tc>
        <w:tc>
          <w:tcPr>
            <w:tcW w:w="998" w:type="dxa"/>
          </w:tcPr>
          <w:p w14:paraId="720FE0AC" w14:textId="77777777" w:rsidR="006D75A4" w:rsidRDefault="006D75A4" w:rsidP="00F84718">
            <w:pPr>
              <w:jc w:val="center"/>
              <w:rPr>
                <w:rFonts w:ascii="Arial" w:hAnsi="Arial" w:cs="Arial"/>
                <w:bCs/>
                <w:sz w:val="20"/>
                <w:szCs w:val="20"/>
              </w:rPr>
            </w:pPr>
            <w:r>
              <w:rPr>
                <w:rFonts w:ascii="Arial" w:hAnsi="Arial" w:cs="Arial"/>
                <w:bCs/>
                <w:sz w:val="20"/>
                <w:szCs w:val="20"/>
              </w:rPr>
              <w:t>11/47</w:t>
            </w:r>
          </w:p>
        </w:tc>
        <w:tc>
          <w:tcPr>
            <w:tcW w:w="1087" w:type="dxa"/>
          </w:tcPr>
          <w:p w14:paraId="662B2D47" w14:textId="77777777" w:rsidR="006D75A4" w:rsidRPr="004115ED" w:rsidRDefault="006D75A4" w:rsidP="00F84718">
            <w:pPr>
              <w:jc w:val="center"/>
              <w:rPr>
                <w:rFonts w:ascii="Arial" w:hAnsi="Arial" w:cs="Arial"/>
                <w:bCs/>
                <w:sz w:val="20"/>
                <w:szCs w:val="20"/>
              </w:rPr>
            </w:pPr>
            <w:r>
              <w:rPr>
                <w:rFonts w:ascii="Arial" w:hAnsi="Arial" w:cs="Arial"/>
                <w:bCs/>
                <w:sz w:val="20"/>
                <w:szCs w:val="20"/>
              </w:rPr>
              <w:t>12/47</w:t>
            </w:r>
          </w:p>
        </w:tc>
      </w:tr>
      <w:tr w:rsidR="006D75A4" w:rsidRPr="004115ED" w14:paraId="23484825" w14:textId="77777777" w:rsidTr="00F84718">
        <w:tc>
          <w:tcPr>
            <w:tcW w:w="1838" w:type="dxa"/>
          </w:tcPr>
          <w:p w14:paraId="1ECD2350" w14:textId="77777777" w:rsidR="006D75A4" w:rsidRPr="004115ED" w:rsidRDefault="006D75A4" w:rsidP="00F84718">
            <w:pPr>
              <w:rPr>
                <w:rFonts w:ascii="Arial" w:hAnsi="Arial" w:cs="Arial"/>
                <w:bCs/>
                <w:sz w:val="20"/>
                <w:szCs w:val="20"/>
              </w:rPr>
            </w:pPr>
            <w:proofErr w:type="spellStart"/>
            <w:r w:rsidRPr="004115ED">
              <w:rPr>
                <w:rFonts w:ascii="Arial" w:hAnsi="Arial" w:cs="Arial"/>
                <w:bCs/>
                <w:sz w:val="20"/>
                <w:szCs w:val="20"/>
              </w:rPr>
              <w:t>Thedden</w:t>
            </w:r>
            <w:proofErr w:type="spellEnd"/>
            <w:r w:rsidRPr="004115ED">
              <w:rPr>
                <w:rFonts w:ascii="Arial" w:hAnsi="Arial" w:cs="Arial"/>
                <w:bCs/>
                <w:sz w:val="20"/>
                <w:szCs w:val="20"/>
              </w:rPr>
              <w:t xml:space="preserve"> Grange</w:t>
            </w:r>
          </w:p>
        </w:tc>
        <w:tc>
          <w:tcPr>
            <w:tcW w:w="709" w:type="dxa"/>
            <w:shd w:val="clear" w:color="auto" w:fill="FFCCCC"/>
          </w:tcPr>
          <w:p w14:paraId="3ED078C6" w14:textId="77777777" w:rsidR="006D75A4" w:rsidRPr="004115ED" w:rsidRDefault="006D75A4" w:rsidP="00F84718">
            <w:pPr>
              <w:jc w:val="center"/>
              <w:rPr>
                <w:rFonts w:ascii="Arial" w:hAnsi="Arial" w:cs="Arial"/>
                <w:bCs/>
                <w:sz w:val="20"/>
                <w:szCs w:val="20"/>
              </w:rPr>
            </w:pPr>
          </w:p>
        </w:tc>
        <w:tc>
          <w:tcPr>
            <w:tcW w:w="709" w:type="dxa"/>
            <w:shd w:val="clear" w:color="auto" w:fill="FFCCCC"/>
          </w:tcPr>
          <w:p w14:paraId="5EB60D0F" w14:textId="77777777" w:rsidR="006D75A4" w:rsidRPr="004115ED" w:rsidRDefault="006D75A4" w:rsidP="00F84718">
            <w:pPr>
              <w:jc w:val="center"/>
              <w:rPr>
                <w:rFonts w:ascii="Arial" w:hAnsi="Arial" w:cs="Arial"/>
                <w:bCs/>
                <w:sz w:val="20"/>
                <w:szCs w:val="20"/>
              </w:rPr>
            </w:pPr>
          </w:p>
        </w:tc>
        <w:tc>
          <w:tcPr>
            <w:tcW w:w="992" w:type="dxa"/>
            <w:shd w:val="clear" w:color="auto" w:fill="FFF2CC" w:themeFill="accent4" w:themeFillTint="33"/>
          </w:tcPr>
          <w:p w14:paraId="091FDD15" w14:textId="77777777" w:rsidR="006D75A4" w:rsidRPr="004115ED" w:rsidRDefault="006D75A4" w:rsidP="00F84718">
            <w:pPr>
              <w:jc w:val="center"/>
              <w:rPr>
                <w:rFonts w:ascii="Arial" w:hAnsi="Arial" w:cs="Arial"/>
                <w:bCs/>
                <w:sz w:val="20"/>
                <w:szCs w:val="20"/>
              </w:rPr>
            </w:pPr>
          </w:p>
        </w:tc>
        <w:tc>
          <w:tcPr>
            <w:tcW w:w="1491" w:type="dxa"/>
            <w:shd w:val="clear" w:color="auto" w:fill="E2EFD9" w:themeFill="accent6" w:themeFillTint="33"/>
          </w:tcPr>
          <w:p w14:paraId="26711FEF" w14:textId="77777777" w:rsidR="006D75A4" w:rsidRPr="004115ED" w:rsidRDefault="006D75A4" w:rsidP="00F84718">
            <w:pPr>
              <w:jc w:val="center"/>
              <w:rPr>
                <w:rFonts w:ascii="Arial" w:hAnsi="Arial" w:cs="Arial"/>
                <w:bCs/>
                <w:sz w:val="20"/>
                <w:szCs w:val="20"/>
              </w:rPr>
            </w:pPr>
            <w:r>
              <w:rPr>
                <w:rFonts w:ascii="Arial" w:hAnsi="Arial" w:cs="Arial"/>
                <w:bCs/>
                <w:sz w:val="20"/>
                <w:szCs w:val="20"/>
              </w:rPr>
              <w:t>With C88 / 41</w:t>
            </w:r>
          </w:p>
        </w:tc>
        <w:tc>
          <w:tcPr>
            <w:tcW w:w="5746" w:type="dxa"/>
            <w:gridSpan w:val="6"/>
            <w:shd w:val="clear" w:color="auto" w:fill="DEEAF6" w:themeFill="accent5" w:themeFillTint="33"/>
          </w:tcPr>
          <w:p w14:paraId="5CE2DB3B" w14:textId="77777777" w:rsidR="006D75A4" w:rsidRPr="004115ED" w:rsidRDefault="006D75A4" w:rsidP="00F84718">
            <w:pPr>
              <w:jc w:val="center"/>
              <w:rPr>
                <w:rFonts w:ascii="Arial" w:hAnsi="Arial" w:cs="Arial"/>
                <w:bCs/>
                <w:sz w:val="20"/>
                <w:szCs w:val="20"/>
              </w:rPr>
            </w:pPr>
            <w:r>
              <w:rPr>
                <w:rFonts w:ascii="Arial" w:hAnsi="Arial" w:cs="Arial"/>
                <w:bCs/>
                <w:sz w:val="20"/>
                <w:szCs w:val="20"/>
              </w:rPr>
              <w:t>See Camp 294</w:t>
            </w:r>
          </w:p>
        </w:tc>
        <w:tc>
          <w:tcPr>
            <w:tcW w:w="906" w:type="dxa"/>
            <w:shd w:val="clear" w:color="auto" w:fill="FFCCCC"/>
          </w:tcPr>
          <w:p w14:paraId="0601443F" w14:textId="77777777" w:rsidR="006D75A4" w:rsidRPr="004115ED" w:rsidRDefault="006D75A4" w:rsidP="00F84718">
            <w:pPr>
              <w:jc w:val="center"/>
              <w:rPr>
                <w:rFonts w:ascii="Arial" w:hAnsi="Arial" w:cs="Arial"/>
                <w:bCs/>
                <w:sz w:val="20"/>
                <w:szCs w:val="20"/>
              </w:rPr>
            </w:pPr>
          </w:p>
        </w:tc>
        <w:tc>
          <w:tcPr>
            <w:tcW w:w="912" w:type="dxa"/>
            <w:shd w:val="clear" w:color="auto" w:fill="FFCCCC"/>
          </w:tcPr>
          <w:p w14:paraId="79A3E83E" w14:textId="77777777" w:rsidR="006D75A4" w:rsidRPr="004115ED" w:rsidRDefault="006D75A4" w:rsidP="00F84718">
            <w:pPr>
              <w:jc w:val="center"/>
              <w:rPr>
                <w:rFonts w:ascii="Arial" w:hAnsi="Arial" w:cs="Arial"/>
                <w:bCs/>
                <w:sz w:val="20"/>
                <w:szCs w:val="20"/>
              </w:rPr>
            </w:pPr>
          </w:p>
        </w:tc>
        <w:tc>
          <w:tcPr>
            <w:tcW w:w="998" w:type="dxa"/>
            <w:shd w:val="clear" w:color="auto" w:fill="FFCCCC"/>
          </w:tcPr>
          <w:p w14:paraId="20119E0B" w14:textId="77777777" w:rsidR="006D75A4" w:rsidRPr="004115ED" w:rsidRDefault="006D75A4" w:rsidP="00F84718">
            <w:pPr>
              <w:jc w:val="center"/>
              <w:rPr>
                <w:rFonts w:ascii="Arial" w:hAnsi="Arial" w:cs="Arial"/>
                <w:bCs/>
                <w:sz w:val="20"/>
                <w:szCs w:val="20"/>
              </w:rPr>
            </w:pPr>
          </w:p>
        </w:tc>
        <w:tc>
          <w:tcPr>
            <w:tcW w:w="1087" w:type="dxa"/>
            <w:shd w:val="clear" w:color="auto" w:fill="FFCCCC"/>
          </w:tcPr>
          <w:p w14:paraId="5EE8C7DD" w14:textId="77777777" w:rsidR="006D75A4" w:rsidRPr="004115ED" w:rsidRDefault="006D75A4" w:rsidP="00F84718">
            <w:pPr>
              <w:jc w:val="center"/>
              <w:rPr>
                <w:rFonts w:ascii="Arial" w:hAnsi="Arial" w:cs="Arial"/>
                <w:bCs/>
                <w:sz w:val="20"/>
                <w:szCs w:val="20"/>
              </w:rPr>
            </w:pPr>
          </w:p>
        </w:tc>
      </w:tr>
    </w:tbl>
    <w:p w14:paraId="27048BA2" w14:textId="77777777" w:rsidR="006D75A4" w:rsidRDefault="006D75A4" w:rsidP="006D75A4">
      <w:pPr>
        <w:rPr>
          <w:rFonts w:ascii="Arial" w:hAnsi="Arial" w:cs="Arial"/>
          <w:bCs/>
          <w:sz w:val="20"/>
          <w:szCs w:val="20"/>
        </w:rPr>
      </w:pPr>
    </w:p>
    <w:bookmarkEnd w:id="4"/>
    <w:p w14:paraId="423903D4" w14:textId="16C7D151" w:rsidR="006D269E" w:rsidRDefault="006D269E" w:rsidP="006D269E">
      <w:pPr>
        <w:jc w:val="both"/>
        <w:rPr>
          <w:rFonts w:ascii="Arial" w:hAnsi="Arial" w:cs="Arial"/>
          <w:color w:val="000000"/>
          <w:sz w:val="20"/>
          <w:szCs w:val="20"/>
        </w:rPr>
      </w:pPr>
      <w:proofErr w:type="spellStart"/>
      <w:r w:rsidRPr="00825095">
        <w:rPr>
          <w:rFonts w:ascii="Arial" w:hAnsi="Arial" w:cs="Arial"/>
          <w:b/>
          <w:bCs/>
          <w:color w:val="000000"/>
          <w:sz w:val="20"/>
          <w:szCs w:val="20"/>
        </w:rPr>
        <w:lastRenderedPageBreak/>
        <w:t>Winchfield</w:t>
      </w:r>
      <w:proofErr w:type="spellEnd"/>
      <w:r>
        <w:rPr>
          <w:rFonts w:ascii="Arial" w:hAnsi="Arial" w:cs="Arial"/>
          <w:color w:val="000000"/>
          <w:sz w:val="20"/>
          <w:szCs w:val="20"/>
        </w:rPr>
        <w:t>, Hook, Hampshire</w:t>
      </w:r>
      <w:r w:rsidR="00003734">
        <w:rPr>
          <w:rFonts w:ascii="Arial" w:hAnsi="Arial" w:cs="Arial"/>
          <w:color w:val="000000"/>
          <w:sz w:val="20"/>
          <w:szCs w:val="20"/>
        </w:rPr>
        <w:t xml:space="preserve">. </w:t>
      </w:r>
      <w:bookmarkStart w:id="5" w:name="_Hlk182306570"/>
      <w:r w:rsidR="00003734">
        <w:rPr>
          <w:rFonts w:ascii="Arial" w:hAnsi="Arial" w:cs="Arial"/>
          <w:color w:val="000000"/>
          <w:sz w:val="20"/>
          <w:szCs w:val="20"/>
        </w:rPr>
        <w:t xml:space="preserve">(Camp </w:t>
      </w:r>
      <w:r w:rsidR="00003734" w:rsidRPr="00677206">
        <w:rPr>
          <w:rFonts w:ascii="Arial" w:hAnsi="Arial" w:cs="Arial"/>
          <w:bCs/>
          <w:color w:val="000000"/>
          <w:sz w:val="20"/>
          <w:szCs w:val="20"/>
        </w:rPr>
        <w:t>588 Shapley House</w:t>
      </w:r>
      <w:r w:rsidR="00003734">
        <w:rPr>
          <w:rFonts w:ascii="Arial" w:hAnsi="Arial" w:cs="Arial"/>
          <w:bCs/>
          <w:color w:val="000000"/>
          <w:sz w:val="20"/>
          <w:szCs w:val="20"/>
        </w:rPr>
        <w:t xml:space="preserve"> was also listed for</w:t>
      </w:r>
      <w:r w:rsidR="00003734" w:rsidRPr="00677206">
        <w:rPr>
          <w:rFonts w:ascii="Arial" w:hAnsi="Arial" w:cs="Arial"/>
          <w:bCs/>
          <w:color w:val="000000"/>
          <w:sz w:val="20"/>
          <w:szCs w:val="20"/>
        </w:rPr>
        <w:t xml:space="preserve"> </w:t>
      </w:r>
      <w:proofErr w:type="spellStart"/>
      <w:r w:rsidR="00003734" w:rsidRPr="00677206">
        <w:rPr>
          <w:rFonts w:ascii="Arial" w:hAnsi="Arial" w:cs="Arial"/>
          <w:bCs/>
          <w:color w:val="000000"/>
          <w:sz w:val="20"/>
          <w:szCs w:val="20"/>
        </w:rPr>
        <w:t>Winchfield</w:t>
      </w:r>
      <w:proofErr w:type="spellEnd"/>
      <w:r w:rsidR="00003734" w:rsidRPr="00677206">
        <w:rPr>
          <w:rFonts w:ascii="Arial" w:hAnsi="Arial" w:cs="Arial"/>
          <w:bCs/>
          <w:color w:val="000000"/>
          <w:sz w:val="20"/>
          <w:szCs w:val="20"/>
        </w:rPr>
        <w:t>, Hants.</w:t>
      </w:r>
      <w:r w:rsidR="00003734">
        <w:rPr>
          <w:rFonts w:ascii="Arial" w:hAnsi="Arial" w:cs="Arial"/>
          <w:bCs/>
          <w:color w:val="000000"/>
          <w:sz w:val="20"/>
          <w:szCs w:val="20"/>
        </w:rPr>
        <w:t>)</w:t>
      </w:r>
      <w:bookmarkEnd w:id="5"/>
    </w:p>
    <w:p w14:paraId="25CD44E6" w14:textId="77777777" w:rsidR="00003734" w:rsidRPr="00003734" w:rsidRDefault="00003734" w:rsidP="006D269E">
      <w:pPr>
        <w:jc w:val="both"/>
        <w:rPr>
          <w:rFonts w:ascii="Arial" w:hAnsi="Arial" w:cs="Arial"/>
          <w:color w:val="000000"/>
          <w:sz w:val="12"/>
          <w:szCs w:val="12"/>
        </w:rPr>
      </w:pPr>
    </w:p>
    <w:p w14:paraId="75A85142" w14:textId="7FFD8D4E" w:rsidR="00003734" w:rsidRDefault="00003734" w:rsidP="006D269E">
      <w:pPr>
        <w:jc w:val="both"/>
        <w:rPr>
          <w:rFonts w:ascii="Arial" w:hAnsi="Arial" w:cs="Arial"/>
          <w:color w:val="000000"/>
          <w:sz w:val="20"/>
          <w:szCs w:val="20"/>
        </w:rPr>
      </w:pPr>
      <w:r w:rsidRPr="00003734">
        <w:rPr>
          <w:rFonts w:ascii="Arial" w:hAnsi="Arial" w:cs="Arial"/>
          <w:b/>
          <w:bCs/>
          <w:color w:val="000000"/>
          <w:sz w:val="20"/>
          <w:szCs w:val="20"/>
        </w:rPr>
        <w:t>1943 / 1944</w:t>
      </w:r>
      <w:r>
        <w:rPr>
          <w:rFonts w:ascii="Arial" w:hAnsi="Arial" w:cs="Arial"/>
          <w:color w:val="000000"/>
          <w:sz w:val="20"/>
          <w:szCs w:val="20"/>
        </w:rPr>
        <w:t xml:space="preserve"> – Listed as a hostel for Italian pows attached to Merrow Camp 57.</w:t>
      </w:r>
    </w:p>
    <w:p w14:paraId="2054C478" w14:textId="77777777" w:rsidR="006D269E" w:rsidRPr="00825095" w:rsidRDefault="006D269E" w:rsidP="00825095">
      <w:pPr>
        <w:pStyle w:val="TableParagraph"/>
        <w:rPr>
          <w:rFonts w:ascii="Arial" w:eastAsia="Calibri" w:hAnsi="Arial" w:cs="Arial"/>
          <w:sz w:val="12"/>
          <w:szCs w:val="12"/>
        </w:rPr>
      </w:pPr>
    </w:p>
    <w:p w14:paraId="6B74A13B" w14:textId="3EC1DA17" w:rsidR="00825095" w:rsidRDefault="00825095" w:rsidP="00825095">
      <w:pPr>
        <w:pStyle w:val="TableParagraph"/>
        <w:rPr>
          <w:rFonts w:ascii="Arial" w:eastAsia="Calibri" w:hAnsi="Arial" w:cs="Arial"/>
          <w:sz w:val="20"/>
          <w:szCs w:val="20"/>
        </w:rPr>
      </w:pPr>
      <w:r>
        <w:rPr>
          <w:rFonts w:ascii="Arial" w:eastAsia="Calibri" w:hAnsi="Arial" w:cs="Arial"/>
          <w:sz w:val="20"/>
          <w:szCs w:val="20"/>
        </w:rPr>
        <w:t>The 1946 gap is possibly due to it holding Italians – which were ignored in PID reports.</w:t>
      </w:r>
    </w:p>
    <w:p w14:paraId="62ADD585" w14:textId="77777777" w:rsidR="00825095" w:rsidRPr="00825095" w:rsidRDefault="00825095" w:rsidP="00825095">
      <w:pPr>
        <w:pStyle w:val="TableParagraph"/>
        <w:rPr>
          <w:rFonts w:ascii="Arial" w:eastAsia="Calibri" w:hAnsi="Arial" w:cs="Arial"/>
          <w:sz w:val="12"/>
          <w:szCs w:val="12"/>
        </w:rPr>
      </w:pPr>
    </w:p>
    <w:tbl>
      <w:tblPr>
        <w:tblStyle w:val="TableGrid"/>
        <w:tblW w:w="5000" w:type="pct"/>
        <w:tblLook w:val="04A0" w:firstRow="1" w:lastRow="0" w:firstColumn="1" w:lastColumn="0" w:noHBand="0" w:noVBand="1"/>
      </w:tblPr>
      <w:tblGrid>
        <w:gridCol w:w="2596"/>
        <w:gridCol w:w="1595"/>
        <w:gridCol w:w="1599"/>
        <w:gridCol w:w="1599"/>
        <w:gridCol w:w="1341"/>
        <w:gridCol w:w="1858"/>
        <w:gridCol w:w="1599"/>
        <w:gridCol w:w="1602"/>
        <w:gridCol w:w="1599"/>
      </w:tblGrid>
      <w:tr w:rsidR="00B64BEB" w14:paraId="7A641E20" w14:textId="77777777" w:rsidTr="00702ED4">
        <w:tc>
          <w:tcPr>
            <w:tcW w:w="2596" w:type="dxa"/>
            <w:shd w:val="clear" w:color="auto" w:fill="auto"/>
          </w:tcPr>
          <w:p w14:paraId="04DA24E7" w14:textId="77777777" w:rsidR="00B64BEB" w:rsidRPr="00F433EA" w:rsidRDefault="00B64BEB" w:rsidP="00060198">
            <w:pPr>
              <w:jc w:val="both"/>
              <w:rPr>
                <w:rFonts w:ascii="Arial" w:hAnsi="Arial" w:cs="Arial"/>
                <w:color w:val="000000"/>
                <w:sz w:val="20"/>
                <w:szCs w:val="20"/>
              </w:rPr>
            </w:pPr>
          </w:p>
        </w:tc>
        <w:tc>
          <w:tcPr>
            <w:tcW w:w="1595" w:type="dxa"/>
            <w:shd w:val="clear" w:color="auto" w:fill="auto"/>
          </w:tcPr>
          <w:p w14:paraId="3FC66F49" w14:textId="77777777" w:rsidR="00B64BEB" w:rsidRPr="00F433EA" w:rsidRDefault="00B64BEB" w:rsidP="00060198">
            <w:pPr>
              <w:jc w:val="center"/>
              <w:rPr>
                <w:rFonts w:ascii="Arial" w:hAnsi="Arial" w:cs="Arial"/>
                <w:color w:val="000000"/>
                <w:sz w:val="20"/>
                <w:szCs w:val="20"/>
              </w:rPr>
            </w:pPr>
            <w:r>
              <w:rPr>
                <w:rFonts w:ascii="Arial" w:hAnsi="Arial" w:cs="Arial"/>
                <w:color w:val="000000"/>
                <w:sz w:val="20"/>
                <w:szCs w:val="20"/>
              </w:rPr>
              <w:t>1943</w:t>
            </w:r>
          </w:p>
        </w:tc>
        <w:tc>
          <w:tcPr>
            <w:tcW w:w="1599" w:type="dxa"/>
          </w:tcPr>
          <w:p w14:paraId="3AA8144B" w14:textId="77777777" w:rsidR="00B64BEB" w:rsidRDefault="00B64BEB" w:rsidP="00060198">
            <w:pPr>
              <w:jc w:val="center"/>
              <w:rPr>
                <w:rFonts w:ascii="Arial" w:hAnsi="Arial" w:cs="Arial"/>
                <w:color w:val="000000"/>
                <w:sz w:val="20"/>
                <w:szCs w:val="20"/>
              </w:rPr>
            </w:pPr>
            <w:r>
              <w:rPr>
                <w:rFonts w:ascii="Arial" w:hAnsi="Arial" w:cs="Arial"/>
                <w:color w:val="000000"/>
                <w:sz w:val="20"/>
                <w:szCs w:val="20"/>
              </w:rPr>
              <w:t>1944</w:t>
            </w:r>
          </w:p>
        </w:tc>
        <w:tc>
          <w:tcPr>
            <w:tcW w:w="1599" w:type="dxa"/>
          </w:tcPr>
          <w:p w14:paraId="5D1F53BE" w14:textId="77777777" w:rsidR="00B64BEB" w:rsidRDefault="00B64BEB" w:rsidP="00060198">
            <w:pPr>
              <w:jc w:val="center"/>
              <w:rPr>
                <w:rFonts w:ascii="Arial" w:hAnsi="Arial" w:cs="Arial"/>
                <w:color w:val="000000"/>
                <w:sz w:val="20"/>
                <w:szCs w:val="20"/>
              </w:rPr>
            </w:pPr>
            <w:r>
              <w:rPr>
                <w:rFonts w:ascii="Arial" w:hAnsi="Arial" w:cs="Arial"/>
                <w:color w:val="000000"/>
                <w:sz w:val="20"/>
                <w:szCs w:val="20"/>
              </w:rPr>
              <w:t>1945</w:t>
            </w:r>
          </w:p>
        </w:tc>
        <w:tc>
          <w:tcPr>
            <w:tcW w:w="1341" w:type="dxa"/>
            <w:shd w:val="clear" w:color="auto" w:fill="auto"/>
          </w:tcPr>
          <w:p w14:paraId="15DC7957" w14:textId="77777777" w:rsidR="00B64BEB" w:rsidRDefault="00B64BEB" w:rsidP="00060198">
            <w:pPr>
              <w:jc w:val="center"/>
              <w:rPr>
                <w:rFonts w:ascii="Arial" w:hAnsi="Arial" w:cs="Arial"/>
                <w:color w:val="000000"/>
                <w:sz w:val="20"/>
                <w:szCs w:val="20"/>
              </w:rPr>
            </w:pPr>
            <w:r>
              <w:rPr>
                <w:rFonts w:ascii="Arial" w:hAnsi="Arial" w:cs="Arial"/>
                <w:color w:val="000000"/>
                <w:sz w:val="20"/>
                <w:szCs w:val="20"/>
              </w:rPr>
              <w:t>4/1946</w:t>
            </w:r>
          </w:p>
        </w:tc>
        <w:tc>
          <w:tcPr>
            <w:tcW w:w="1858" w:type="dxa"/>
            <w:shd w:val="clear" w:color="auto" w:fill="auto"/>
          </w:tcPr>
          <w:p w14:paraId="4627C5DD" w14:textId="77777777" w:rsidR="00B64BEB" w:rsidRDefault="00B64BEB" w:rsidP="00060198">
            <w:pPr>
              <w:jc w:val="center"/>
              <w:rPr>
                <w:rFonts w:ascii="Arial" w:hAnsi="Arial" w:cs="Arial"/>
                <w:color w:val="000000"/>
                <w:sz w:val="20"/>
                <w:szCs w:val="20"/>
              </w:rPr>
            </w:pPr>
            <w:r>
              <w:rPr>
                <w:rFonts w:ascii="Arial" w:hAnsi="Arial" w:cs="Arial"/>
                <w:color w:val="000000"/>
                <w:sz w:val="20"/>
                <w:szCs w:val="20"/>
              </w:rPr>
              <w:t>6/1946</w:t>
            </w:r>
          </w:p>
        </w:tc>
        <w:tc>
          <w:tcPr>
            <w:tcW w:w="1599" w:type="dxa"/>
          </w:tcPr>
          <w:p w14:paraId="7EDE7F28" w14:textId="77777777" w:rsidR="00B64BEB" w:rsidRDefault="00B64BEB" w:rsidP="00060198">
            <w:pPr>
              <w:jc w:val="center"/>
              <w:rPr>
                <w:rFonts w:ascii="Arial" w:hAnsi="Arial" w:cs="Arial"/>
                <w:color w:val="000000"/>
                <w:sz w:val="20"/>
                <w:szCs w:val="20"/>
              </w:rPr>
            </w:pPr>
            <w:r>
              <w:rPr>
                <w:rFonts w:ascii="Arial" w:hAnsi="Arial" w:cs="Arial"/>
                <w:color w:val="000000"/>
                <w:sz w:val="20"/>
                <w:szCs w:val="20"/>
              </w:rPr>
              <w:t>10/1946</w:t>
            </w:r>
          </w:p>
        </w:tc>
        <w:tc>
          <w:tcPr>
            <w:tcW w:w="1602" w:type="dxa"/>
            <w:shd w:val="clear" w:color="auto" w:fill="auto"/>
          </w:tcPr>
          <w:p w14:paraId="38C1137F" w14:textId="77777777" w:rsidR="00B64BEB" w:rsidRPr="00F433EA" w:rsidRDefault="00B64BEB" w:rsidP="00060198">
            <w:pPr>
              <w:jc w:val="center"/>
              <w:rPr>
                <w:rFonts w:ascii="Arial" w:hAnsi="Arial" w:cs="Arial"/>
                <w:color w:val="000000"/>
                <w:sz w:val="20"/>
                <w:szCs w:val="20"/>
              </w:rPr>
            </w:pPr>
            <w:r>
              <w:rPr>
                <w:rFonts w:ascii="Arial" w:hAnsi="Arial" w:cs="Arial"/>
                <w:color w:val="000000"/>
                <w:sz w:val="20"/>
                <w:szCs w:val="20"/>
              </w:rPr>
              <w:t>12/1946</w:t>
            </w:r>
          </w:p>
        </w:tc>
        <w:tc>
          <w:tcPr>
            <w:tcW w:w="1599" w:type="dxa"/>
            <w:shd w:val="clear" w:color="auto" w:fill="auto"/>
          </w:tcPr>
          <w:p w14:paraId="6215D39D" w14:textId="77777777" w:rsidR="00B64BEB" w:rsidRDefault="00B64BEB" w:rsidP="00060198">
            <w:pPr>
              <w:jc w:val="center"/>
              <w:rPr>
                <w:rFonts w:ascii="Arial" w:hAnsi="Arial" w:cs="Arial"/>
                <w:color w:val="000000"/>
                <w:sz w:val="20"/>
                <w:szCs w:val="20"/>
              </w:rPr>
            </w:pPr>
            <w:r>
              <w:rPr>
                <w:rFonts w:ascii="Arial" w:hAnsi="Arial" w:cs="Arial"/>
                <w:color w:val="000000"/>
                <w:sz w:val="20"/>
                <w:szCs w:val="20"/>
              </w:rPr>
              <w:t>1/1947</w:t>
            </w:r>
          </w:p>
        </w:tc>
      </w:tr>
      <w:tr w:rsidR="00003734" w14:paraId="476E0D9E" w14:textId="77777777" w:rsidTr="00287792">
        <w:tc>
          <w:tcPr>
            <w:tcW w:w="2596" w:type="dxa"/>
            <w:shd w:val="clear" w:color="auto" w:fill="auto"/>
          </w:tcPr>
          <w:p w14:paraId="3C27D5B5" w14:textId="77777777" w:rsidR="00003734" w:rsidRDefault="00003734" w:rsidP="00060198">
            <w:pPr>
              <w:jc w:val="both"/>
              <w:rPr>
                <w:rFonts w:ascii="Arial" w:hAnsi="Arial" w:cs="Arial"/>
                <w:color w:val="000000"/>
                <w:sz w:val="20"/>
                <w:szCs w:val="20"/>
              </w:rPr>
            </w:pPr>
            <w:proofErr w:type="spellStart"/>
            <w:r>
              <w:rPr>
                <w:rFonts w:ascii="Arial" w:hAnsi="Arial" w:cs="Arial"/>
                <w:color w:val="000000"/>
                <w:sz w:val="20"/>
                <w:szCs w:val="20"/>
              </w:rPr>
              <w:t>Winchfield</w:t>
            </w:r>
            <w:proofErr w:type="spellEnd"/>
          </w:p>
        </w:tc>
        <w:tc>
          <w:tcPr>
            <w:tcW w:w="3194" w:type="dxa"/>
            <w:gridSpan w:val="2"/>
            <w:shd w:val="clear" w:color="auto" w:fill="DEEAF6" w:themeFill="accent5" w:themeFillTint="33"/>
          </w:tcPr>
          <w:p w14:paraId="742F4185" w14:textId="40893802" w:rsidR="00003734" w:rsidRDefault="00003734" w:rsidP="00060198">
            <w:pPr>
              <w:jc w:val="center"/>
              <w:rPr>
                <w:rFonts w:ascii="Arial" w:hAnsi="Arial" w:cs="Arial"/>
                <w:color w:val="000000"/>
                <w:sz w:val="20"/>
                <w:szCs w:val="20"/>
              </w:rPr>
            </w:pPr>
            <w:r>
              <w:rPr>
                <w:rFonts w:ascii="Arial" w:hAnsi="Arial" w:cs="Arial"/>
                <w:color w:val="000000"/>
                <w:sz w:val="20"/>
                <w:szCs w:val="20"/>
              </w:rPr>
              <w:t>With C57</w:t>
            </w:r>
          </w:p>
        </w:tc>
        <w:tc>
          <w:tcPr>
            <w:tcW w:w="1599" w:type="dxa"/>
            <w:shd w:val="clear" w:color="auto" w:fill="E2EFD9" w:themeFill="accent6" w:themeFillTint="33"/>
          </w:tcPr>
          <w:p w14:paraId="53F1835A" w14:textId="77777777" w:rsidR="00003734" w:rsidRDefault="00003734" w:rsidP="00060198">
            <w:pPr>
              <w:jc w:val="center"/>
              <w:rPr>
                <w:rFonts w:ascii="Arial" w:hAnsi="Arial" w:cs="Arial"/>
                <w:color w:val="000000"/>
                <w:sz w:val="20"/>
                <w:szCs w:val="20"/>
              </w:rPr>
            </w:pPr>
            <w:r>
              <w:rPr>
                <w:rFonts w:ascii="Arial" w:hAnsi="Arial" w:cs="Arial"/>
                <w:color w:val="000000"/>
                <w:sz w:val="20"/>
                <w:szCs w:val="20"/>
              </w:rPr>
              <w:t>Italian</w:t>
            </w:r>
          </w:p>
        </w:tc>
        <w:tc>
          <w:tcPr>
            <w:tcW w:w="1341" w:type="dxa"/>
            <w:shd w:val="clear" w:color="auto" w:fill="FFF2CC" w:themeFill="accent4" w:themeFillTint="33"/>
          </w:tcPr>
          <w:p w14:paraId="7348ED3B" w14:textId="77777777" w:rsidR="00003734" w:rsidRDefault="00003734" w:rsidP="00060198">
            <w:pPr>
              <w:jc w:val="center"/>
              <w:rPr>
                <w:rFonts w:ascii="Arial" w:hAnsi="Arial" w:cs="Arial"/>
                <w:color w:val="000000"/>
                <w:sz w:val="20"/>
                <w:szCs w:val="20"/>
              </w:rPr>
            </w:pPr>
          </w:p>
        </w:tc>
        <w:tc>
          <w:tcPr>
            <w:tcW w:w="1858" w:type="dxa"/>
            <w:shd w:val="clear" w:color="auto" w:fill="E2EFD9" w:themeFill="accent6" w:themeFillTint="33"/>
          </w:tcPr>
          <w:p w14:paraId="4FC1F2F5" w14:textId="77777777" w:rsidR="00003734" w:rsidRDefault="00003734" w:rsidP="00060198">
            <w:pPr>
              <w:jc w:val="center"/>
              <w:rPr>
                <w:rFonts w:ascii="Arial" w:hAnsi="Arial" w:cs="Arial"/>
                <w:color w:val="000000"/>
                <w:sz w:val="20"/>
                <w:szCs w:val="20"/>
              </w:rPr>
            </w:pPr>
            <w:r>
              <w:rPr>
                <w:rFonts w:ascii="Arial" w:hAnsi="Arial" w:cs="Arial"/>
                <w:color w:val="000000"/>
                <w:sz w:val="20"/>
                <w:szCs w:val="20"/>
              </w:rPr>
              <w:t>69</w:t>
            </w:r>
          </w:p>
        </w:tc>
        <w:tc>
          <w:tcPr>
            <w:tcW w:w="1599" w:type="dxa"/>
            <w:shd w:val="clear" w:color="auto" w:fill="E2EFD9" w:themeFill="accent6" w:themeFillTint="33"/>
          </w:tcPr>
          <w:p w14:paraId="5E928B07" w14:textId="77777777" w:rsidR="00003734" w:rsidRDefault="00003734" w:rsidP="00060198">
            <w:pPr>
              <w:jc w:val="center"/>
              <w:rPr>
                <w:rFonts w:ascii="Arial" w:hAnsi="Arial" w:cs="Arial"/>
                <w:color w:val="000000"/>
                <w:sz w:val="20"/>
                <w:szCs w:val="20"/>
              </w:rPr>
            </w:pPr>
            <w:r>
              <w:rPr>
                <w:rFonts w:ascii="Arial" w:hAnsi="Arial" w:cs="Arial"/>
                <w:color w:val="000000"/>
                <w:sz w:val="20"/>
                <w:szCs w:val="20"/>
              </w:rPr>
              <w:t>59</w:t>
            </w:r>
          </w:p>
        </w:tc>
        <w:tc>
          <w:tcPr>
            <w:tcW w:w="1602" w:type="dxa"/>
            <w:shd w:val="clear" w:color="auto" w:fill="E2EFD9" w:themeFill="accent6" w:themeFillTint="33"/>
          </w:tcPr>
          <w:p w14:paraId="36EC6635" w14:textId="77777777" w:rsidR="00003734" w:rsidRDefault="00003734" w:rsidP="00060198">
            <w:pPr>
              <w:jc w:val="center"/>
              <w:rPr>
                <w:rFonts w:ascii="Arial" w:hAnsi="Arial" w:cs="Arial"/>
                <w:color w:val="000000"/>
                <w:sz w:val="20"/>
                <w:szCs w:val="20"/>
              </w:rPr>
            </w:pPr>
            <w:r>
              <w:rPr>
                <w:rFonts w:ascii="Arial" w:hAnsi="Arial" w:cs="Arial"/>
                <w:color w:val="000000"/>
                <w:sz w:val="20"/>
                <w:szCs w:val="20"/>
              </w:rPr>
              <w:t>69</w:t>
            </w:r>
          </w:p>
        </w:tc>
        <w:tc>
          <w:tcPr>
            <w:tcW w:w="1599" w:type="dxa"/>
            <w:shd w:val="clear" w:color="auto" w:fill="E2EFD9" w:themeFill="accent6" w:themeFillTint="33"/>
          </w:tcPr>
          <w:p w14:paraId="2619D0DA" w14:textId="77777777" w:rsidR="00003734" w:rsidRDefault="00003734" w:rsidP="00060198">
            <w:pPr>
              <w:jc w:val="center"/>
              <w:rPr>
                <w:rFonts w:ascii="Arial" w:hAnsi="Arial" w:cs="Arial"/>
                <w:color w:val="000000"/>
                <w:sz w:val="20"/>
                <w:szCs w:val="20"/>
              </w:rPr>
            </w:pPr>
            <w:r>
              <w:rPr>
                <w:rFonts w:ascii="Arial" w:hAnsi="Arial" w:cs="Arial"/>
                <w:color w:val="000000"/>
                <w:sz w:val="20"/>
                <w:szCs w:val="20"/>
              </w:rPr>
              <w:t>?</w:t>
            </w:r>
          </w:p>
        </w:tc>
      </w:tr>
    </w:tbl>
    <w:p w14:paraId="4DAEB3EA" w14:textId="77777777" w:rsidR="006D269E" w:rsidRDefault="006D269E" w:rsidP="004930D7">
      <w:pPr>
        <w:jc w:val="both"/>
        <w:rPr>
          <w:rFonts w:ascii="Arial" w:hAnsi="Arial" w:cs="Arial"/>
          <w:color w:val="000000"/>
          <w:sz w:val="20"/>
          <w:szCs w:val="20"/>
        </w:rPr>
      </w:pPr>
    </w:p>
    <w:p w14:paraId="367019EA" w14:textId="77777777" w:rsidR="00825095" w:rsidRDefault="00825095" w:rsidP="004930D7">
      <w:pPr>
        <w:jc w:val="both"/>
        <w:rPr>
          <w:rFonts w:ascii="Arial" w:hAnsi="Arial" w:cs="Arial"/>
          <w:color w:val="000000"/>
          <w:sz w:val="20"/>
          <w:szCs w:val="20"/>
        </w:rPr>
      </w:pPr>
    </w:p>
    <w:sectPr w:rsidR="00825095" w:rsidSect="00152508">
      <w:footerReference w:type="default" r:id="rId11"/>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591A2" w14:textId="77777777" w:rsidR="003D506F" w:rsidRDefault="003D506F" w:rsidP="00152508">
      <w:r>
        <w:separator/>
      </w:r>
    </w:p>
  </w:endnote>
  <w:endnote w:type="continuationSeparator" w:id="0">
    <w:p w14:paraId="57FCECD9" w14:textId="77777777" w:rsidR="003D506F" w:rsidRDefault="003D506F"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5614121"/>
      <w:docPartObj>
        <w:docPartGallery w:val="Page Numbers (Bottom of Page)"/>
        <w:docPartUnique/>
      </w:docPartObj>
    </w:sdtPr>
    <w:sdtContent>
      <w:p w14:paraId="78F6984A" w14:textId="7352704B" w:rsidR="007B3F0B" w:rsidRDefault="007B3F0B">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7B3F0B" w:rsidRDefault="007B3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BA1A9" w14:textId="77777777" w:rsidR="003D506F" w:rsidRDefault="003D506F" w:rsidP="00152508">
      <w:r>
        <w:separator/>
      </w:r>
    </w:p>
  </w:footnote>
  <w:footnote w:type="continuationSeparator" w:id="0">
    <w:p w14:paraId="28DBE571" w14:textId="77777777" w:rsidR="003D506F" w:rsidRDefault="003D506F"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EC4A0D"/>
    <w:multiLevelType w:val="hybridMultilevel"/>
    <w:tmpl w:val="E6304060"/>
    <w:lvl w:ilvl="0" w:tplc="2C0891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591A6D"/>
    <w:multiLevelType w:val="hybridMultilevel"/>
    <w:tmpl w:val="1E8A0A36"/>
    <w:lvl w:ilvl="0" w:tplc="F99EE59C">
      <w:start w:val="1"/>
      <w:numFmt w:val="decimal"/>
      <w:lvlText w:val="%1."/>
      <w:lvlJc w:val="left"/>
      <w:pPr>
        <w:ind w:left="269" w:hanging="210"/>
      </w:pPr>
      <w:rPr>
        <w:rFonts w:ascii="Times New Roman" w:eastAsia="Times New Roman" w:hAnsi="Times New Roman" w:hint="default"/>
        <w:color w:val="525459"/>
        <w:w w:val="99"/>
        <w:sz w:val="21"/>
        <w:szCs w:val="21"/>
      </w:rPr>
    </w:lvl>
    <w:lvl w:ilvl="1" w:tplc="2F869584">
      <w:start w:val="1"/>
      <w:numFmt w:val="bullet"/>
      <w:lvlText w:val="•"/>
      <w:lvlJc w:val="left"/>
      <w:pPr>
        <w:ind w:left="454" w:hanging="210"/>
      </w:pPr>
      <w:rPr>
        <w:rFonts w:hint="default"/>
      </w:rPr>
    </w:lvl>
    <w:lvl w:ilvl="2" w:tplc="5044D718">
      <w:start w:val="1"/>
      <w:numFmt w:val="bullet"/>
      <w:lvlText w:val="•"/>
      <w:lvlJc w:val="left"/>
      <w:pPr>
        <w:ind w:left="638" w:hanging="210"/>
      </w:pPr>
      <w:rPr>
        <w:rFonts w:hint="default"/>
      </w:rPr>
    </w:lvl>
    <w:lvl w:ilvl="3" w:tplc="38A0BDC0">
      <w:start w:val="1"/>
      <w:numFmt w:val="bullet"/>
      <w:lvlText w:val="•"/>
      <w:lvlJc w:val="left"/>
      <w:pPr>
        <w:ind w:left="823" w:hanging="210"/>
      </w:pPr>
      <w:rPr>
        <w:rFonts w:hint="default"/>
      </w:rPr>
    </w:lvl>
    <w:lvl w:ilvl="4" w:tplc="24E49694">
      <w:start w:val="1"/>
      <w:numFmt w:val="bullet"/>
      <w:lvlText w:val="•"/>
      <w:lvlJc w:val="left"/>
      <w:pPr>
        <w:ind w:left="1007" w:hanging="210"/>
      </w:pPr>
      <w:rPr>
        <w:rFonts w:hint="default"/>
      </w:rPr>
    </w:lvl>
    <w:lvl w:ilvl="5" w:tplc="133EABEA">
      <w:start w:val="1"/>
      <w:numFmt w:val="bullet"/>
      <w:lvlText w:val="•"/>
      <w:lvlJc w:val="left"/>
      <w:pPr>
        <w:ind w:left="1192" w:hanging="210"/>
      </w:pPr>
      <w:rPr>
        <w:rFonts w:hint="default"/>
      </w:rPr>
    </w:lvl>
    <w:lvl w:ilvl="6" w:tplc="E58AA0F0">
      <w:start w:val="1"/>
      <w:numFmt w:val="bullet"/>
      <w:lvlText w:val="•"/>
      <w:lvlJc w:val="left"/>
      <w:pPr>
        <w:ind w:left="1376" w:hanging="210"/>
      </w:pPr>
      <w:rPr>
        <w:rFonts w:hint="default"/>
      </w:rPr>
    </w:lvl>
    <w:lvl w:ilvl="7" w:tplc="B7941666">
      <w:start w:val="1"/>
      <w:numFmt w:val="bullet"/>
      <w:lvlText w:val="•"/>
      <w:lvlJc w:val="left"/>
      <w:pPr>
        <w:ind w:left="1561" w:hanging="210"/>
      </w:pPr>
      <w:rPr>
        <w:rFonts w:hint="default"/>
      </w:rPr>
    </w:lvl>
    <w:lvl w:ilvl="8" w:tplc="9F785B96">
      <w:start w:val="1"/>
      <w:numFmt w:val="bullet"/>
      <w:lvlText w:val="•"/>
      <w:lvlJc w:val="left"/>
      <w:pPr>
        <w:ind w:left="1745" w:hanging="210"/>
      </w:pPr>
      <w:rPr>
        <w:rFonts w:hint="default"/>
      </w:rPr>
    </w:lvl>
  </w:abstractNum>
  <w:abstractNum w:abstractNumId="2" w15:restartNumberingAfterBreak="0">
    <w:nsid w:val="426C62B3"/>
    <w:multiLevelType w:val="multilevel"/>
    <w:tmpl w:val="4A0AD07E"/>
    <w:lvl w:ilvl="0">
      <w:start w:val="1"/>
      <w:numFmt w:val="decimal"/>
      <w:lvlText w:val="%1"/>
      <w:lvlJc w:val="left"/>
      <w:pPr>
        <w:ind w:left="505" w:hanging="391"/>
      </w:pPr>
      <w:rPr>
        <w:rFonts w:ascii="Arial" w:eastAsia="Arial" w:hAnsi="Arial" w:hint="default"/>
        <w:color w:val="221E1F"/>
        <w:sz w:val="28"/>
        <w:szCs w:val="28"/>
      </w:rPr>
    </w:lvl>
    <w:lvl w:ilvl="1">
      <w:start w:val="1"/>
      <w:numFmt w:val="decimal"/>
      <w:lvlText w:val="%1.%2"/>
      <w:lvlJc w:val="left"/>
      <w:pPr>
        <w:ind w:left="939" w:hanging="825"/>
      </w:pPr>
      <w:rPr>
        <w:rFonts w:ascii="Arial" w:eastAsia="Arial" w:hAnsi="Arial" w:hint="default"/>
        <w:b/>
        <w:bCs/>
        <w:color w:val="221E1F"/>
        <w:spacing w:val="1"/>
        <w:sz w:val="24"/>
        <w:szCs w:val="24"/>
      </w:rPr>
    </w:lvl>
    <w:lvl w:ilvl="2">
      <w:start w:val="1"/>
      <w:numFmt w:val="bullet"/>
      <w:lvlText w:val="•"/>
      <w:lvlJc w:val="left"/>
      <w:pPr>
        <w:ind w:left="1613" w:hanging="360"/>
      </w:pPr>
      <w:rPr>
        <w:rFonts w:ascii="Calibri" w:eastAsia="Calibri" w:hAnsi="Calibri" w:hint="default"/>
        <w:color w:val="221E1F"/>
        <w:w w:val="150"/>
        <w:sz w:val="18"/>
        <w:szCs w:val="18"/>
      </w:rPr>
    </w:lvl>
    <w:lvl w:ilvl="3">
      <w:start w:val="1"/>
      <w:numFmt w:val="bullet"/>
      <w:lvlText w:val="•"/>
      <w:lvlJc w:val="left"/>
      <w:pPr>
        <w:ind w:left="939" w:hanging="360"/>
      </w:pPr>
      <w:rPr>
        <w:rFonts w:hint="default"/>
      </w:rPr>
    </w:lvl>
    <w:lvl w:ilvl="4">
      <w:start w:val="1"/>
      <w:numFmt w:val="bullet"/>
      <w:lvlText w:val="•"/>
      <w:lvlJc w:val="left"/>
      <w:pPr>
        <w:ind w:left="940" w:hanging="360"/>
      </w:pPr>
      <w:rPr>
        <w:rFonts w:hint="default"/>
      </w:rPr>
    </w:lvl>
    <w:lvl w:ilvl="5">
      <w:start w:val="1"/>
      <w:numFmt w:val="bullet"/>
      <w:lvlText w:val="•"/>
      <w:lvlJc w:val="left"/>
      <w:pPr>
        <w:ind w:left="1555" w:hanging="360"/>
      </w:pPr>
      <w:rPr>
        <w:rFonts w:hint="default"/>
      </w:rPr>
    </w:lvl>
    <w:lvl w:ilvl="6">
      <w:start w:val="1"/>
      <w:numFmt w:val="bullet"/>
      <w:lvlText w:val="•"/>
      <w:lvlJc w:val="left"/>
      <w:pPr>
        <w:ind w:left="1613" w:hanging="360"/>
      </w:pPr>
      <w:rPr>
        <w:rFonts w:hint="default"/>
      </w:rPr>
    </w:lvl>
    <w:lvl w:ilvl="7">
      <w:start w:val="1"/>
      <w:numFmt w:val="bullet"/>
      <w:lvlText w:val="•"/>
      <w:lvlJc w:val="left"/>
      <w:pPr>
        <w:ind w:left="3646" w:hanging="360"/>
      </w:pPr>
      <w:rPr>
        <w:rFonts w:hint="default"/>
      </w:rPr>
    </w:lvl>
    <w:lvl w:ilvl="8">
      <w:start w:val="1"/>
      <w:numFmt w:val="bullet"/>
      <w:lvlText w:val="•"/>
      <w:lvlJc w:val="left"/>
      <w:pPr>
        <w:ind w:left="5679" w:hanging="360"/>
      </w:pPr>
      <w:rPr>
        <w:rFonts w:hint="default"/>
      </w:rPr>
    </w:lvl>
  </w:abstractNum>
  <w:abstractNum w:abstractNumId="3" w15:restartNumberingAfterBreak="0">
    <w:nsid w:val="569E3377"/>
    <w:multiLevelType w:val="hybridMultilevel"/>
    <w:tmpl w:val="0BFC3528"/>
    <w:lvl w:ilvl="0" w:tplc="A83474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6770706">
    <w:abstractNumId w:val="2"/>
  </w:num>
  <w:num w:numId="2" w16cid:durableId="731929082">
    <w:abstractNumId w:val="1"/>
  </w:num>
  <w:num w:numId="3" w16cid:durableId="215166136">
    <w:abstractNumId w:val="3"/>
  </w:num>
  <w:num w:numId="4" w16cid:durableId="127062000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01ED"/>
    <w:rsid w:val="00003734"/>
    <w:rsid w:val="00006D00"/>
    <w:rsid w:val="00007B89"/>
    <w:rsid w:val="000175D1"/>
    <w:rsid w:val="00027327"/>
    <w:rsid w:val="000378DA"/>
    <w:rsid w:val="00043ECC"/>
    <w:rsid w:val="00045A53"/>
    <w:rsid w:val="00054261"/>
    <w:rsid w:val="00056777"/>
    <w:rsid w:val="0005769B"/>
    <w:rsid w:val="000603A6"/>
    <w:rsid w:val="0006302C"/>
    <w:rsid w:val="000633D9"/>
    <w:rsid w:val="00063AC8"/>
    <w:rsid w:val="000647F1"/>
    <w:rsid w:val="000734B3"/>
    <w:rsid w:val="000828AB"/>
    <w:rsid w:val="00083691"/>
    <w:rsid w:val="00087912"/>
    <w:rsid w:val="00090158"/>
    <w:rsid w:val="00096D0E"/>
    <w:rsid w:val="000A30CB"/>
    <w:rsid w:val="000A3338"/>
    <w:rsid w:val="000A6001"/>
    <w:rsid w:val="000A68C8"/>
    <w:rsid w:val="000A6A75"/>
    <w:rsid w:val="000A78C2"/>
    <w:rsid w:val="000B168B"/>
    <w:rsid w:val="000B16F0"/>
    <w:rsid w:val="000B27AE"/>
    <w:rsid w:val="000C0A21"/>
    <w:rsid w:val="000C4D41"/>
    <w:rsid w:val="000D19E0"/>
    <w:rsid w:val="000D23FD"/>
    <w:rsid w:val="000E0D4B"/>
    <w:rsid w:val="000E53CD"/>
    <w:rsid w:val="000E6710"/>
    <w:rsid w:val="000E7482"/>
    <w:rsid w:val="000F5C29"/>
    <w:rsid w:val="00104CFB"/>
    <w:rsid w:val="001050E4"/>
    <w:rsid w:val="0010520E"/>
    <w:rsid w:val="001107AE"/>
    <w:rsid w:val="00111563"/>
    <w:rsid w:val="00111970"/>
    <w:rsid w:val="001126FC"/>
    <w:rsid w:val="00117F95"/>
    <w:rsid w:val="0012061E"/>
    <w:rsid w:val="00122577"/>
    <w:rsid w:val="00130750"/>
    <w:rsid w:val="001311F1"/>
    <w:rsid w:val="00137158"/>
    <w:rsid w:val="00137570"/>
    <w:rsid w:val="00143F34"/>
    <w:rsid w:val="00144A5C"/>
    <w:rsid w:val="00147006"/>
    <w:rsid w:val="00150395"/>
    <w:rsid w:val="00152508"/>
    <w:rsid w:val="00152A4B"/>
    <w:rsid w:val="001538EF"/>
    <w:rsid w:val="00157E95"/>
    <w:rsid w:val="001726FD"/>
    <w:rsid w:val="00180B18"/>
    <w:rsid w:val="00182010"/>
    <w:rsid w:val="001849CE"/>
    <w:rsid w:val="00186F53"/>
    <w:rsid w:val="0019769F"/>
    <w:rsid w:val="001A019A"/>
    <w:rsid w:val="001A1285"/>
    <w:rsid w:val="001A6608"/>
    <w:rsid w:val="001A7F1A"/>
    <w:rsid w:val="001B7A5B"/>
    <w:rsid w:val="001D00C9"/>
    <w:rsid w:val="001D119A"/>
    <w:rsid w:val="001D6052"/>
    <w:rsid w:val="001E2709"/>
    <w:rsid w:val="001E34DD"/>
    <w:rsid w:val="001E781A"/>
    <w:rsid w:val="001E791A"/>
    <w:rsid w:val="001E7D73"/>
    <w:rsid w:val="001F4597"/>
    <w:rsid w:val="001F5A24"/>
    <w:rsid w:val="0020112E"/>
    <w:rsid w:val="00204BA5"/>
    <w:rsid w:val="002070EE"/>
    <w:rsid w:val="00207DDE"/>
    <w:rsid w:val="00207E49"/>
    <w:rsid w:val="00210978"/>
    <w:rsid w:val="0021107A"/>
    <w:rsid w:val="002114E5"/>
    <w:rsid w:val="002164F4"/>
    <w:rsid w:val="0021788A"/>
    <w:rsid w:val="00220B92"/>
    <w:rsid w:val="00221F90"/>
    <w:rsid w:val="00222AEC"/>
    <w:rsid w:val="00222EA5"/>
    <w:rsid w:val="00225ACF"/>
    <w:rsid w:val="002311D5"/>
    <w:rsid w:val="00231567"/>
    <w:rsid w:val="00231CE4"/>
    <w:rsid w:val="00233E0B"/>
    <w:rsid w:val="00234A24"/>
    <w:rsid w:val="00244D50"/>
    <w:rsid w:val="0024562C"/>
    <w:rsid w:val="002520CC"/>
    <w:rsid w:val="00257589"/>
    <w:rsid w:val="0026000F"/>
    <w:rsid w:val="00262FAB"/>
    <w:rsid w:val="00264A47"/>
    <w:rsid w:val="0027042C"/>
    <w:rsid w:val="00270E4A"/>
    <w:rsid w:val="0027263B"/>
    <w:rsid w:val="00281177"/>
    <w:rsid w:val="002811F2"/>
    <w:rsid w:val="002820A4"/>
    <w:rsid w:val="00284DE3"/>
    <w:rsid w:val="0028618B"/>
    <w:rsid w:val="00290C9A"/>
    <w:rsid w:val="002918FB"/>
    <w:rsid w:val="002938DA"/>
    <w:rsid w:val="00296069"/>
    <w:rsid w:val="002A2F97"/>
    <w:rsid w:val="002A5CE0"/>
    <w:rsid w:val="002B3FEB"/>
    <w:rsid w:val="002B7960"/>
    <w:rsid w:val="002C3F4C"/>
    <w:rsid w:val="002C5CDF"/>
    <w:rsid w:val="002D5451"/>
    <w:rsid w:val="002D7296"/>
    <w:rsid w:val="002E0EFA"/>
    <w:rsid w:val="002E21FC"/>
    <w:rsid w:val="002E5D61"/>
    <w:rsid w:val="002E626B"/>
    <w:rsid w:val="002F7260"/>
    <w:rsid w:val="00300964"/>
    <w:rsid w:val="003021C5"/>
    <w:rsid w:val="00303C53"/>
    <w:rsid w:val="003057D0"/>
    <w:rsid w:val="00305F56"/>
    <w:rsid w:val="00307D29"/>
    <w:rsid w:val="003104C3"/>
    <w:rsid w:val="00320214"/>
    <w:rsid w:val="00320C8B"/>
    <w:rsid w:val="0032390B"/>
    <w:rsid w:val="003247D7"/>
    <w:rsid w:val="00324C6A"/>
    <w:rsid w:val="00325000"/>
    <w:rsid w:val="003345B0"/>
    <w:rsid w:val="00334A29"/>
    <w:rsid w:val="00335D10"/>
    <w:rsid w:val="00340440"/>
    <w:rsid w:val="00340D7D"/>
    <w:rsid w:val="00342B0B"/>
    <w:rsid w:val="003474D9"/>
    <w:rsid w:val="003556E9"/>
    <w:rsid w:val="003731F8"/>
    <w:rsid w:val="0038423E"/>
    <w:rsid w:val="003842E6"/>
    <w:rsid w:val="003856FF"/>
    <w:rsid w:val="00386E79"/>
    <w:rsid w:val="00391E85"/>
    <w:rsid w:val="003A4795"/>
    <w:rsid w:val="003A4EAC"/>
    <w:rsid w:val="003B0E69"/>
    <w:rsid w:val="003B1EB4"/>
    <w:rsid w:val="003B2E15"/>
    <w:rsid w:val="003B3696"/>
    <w:rsid w:val="003B5365"/>
    <w:rsid w:val="003B787F"/>
    <w:rsid w:val="003C1143"/>
    <w:rsid w:val="003C2A86"/>
    <w:rsid w:val="003C2F53"/>
    <w:rsid w:val="003C781A"/>
    <w:rsid w:val="003D2FBD"/>
    <w:rsid w:val="003D33FE"/>
    <w:rsid w:val="003D506F"/>
    <w:rsid w:val="003D5C78"/>
    <w:rsid w:val="003D73E0"/>
    <w:rsid w:val="003E033B"/>
    <w:rsid w:val="003E238C"/>
    <w:rsid w:val="003E27B6"/>
    <w:rsid w:val="003E6FB0"/>
    <w:rsid w:val="003E7340"/>
    <w:rsid w:val="003F1FD7"/>
    <w:rsid w:val="003F576F"/>
    <w:rsid w:val="003F624D"/>
    <w:rsid w:val="004008EF"/>
    <w:rsid w:val="0040135F"/>
    <w:rsid w:val="00402273"/>
    <w:rsid w:val="004047E3"/>
    <w:rsid w:val="00405DCD"/>
    <w:rsid w:val="00412FB3"/>
    <w:rsid w:val="00416A27"/>
    <w:rsid w:val="0041765F"/>
    <w:rsid w:val="004220C9"/>
    <w:rsid w:val="00426F64"/>
    <w:rsid w:val="004278AB"/>
    <w:rsid w:val="00431C1C"/>
    <w:rsid w:val="00432A9F"/>
    <w:rsid w:val="00436309"/>
    <w:rsid w:val="0043765A"/>
    <w:rsid w:val="004400AE"/>
    <w:rsid w:val="004474F0"/>
    <w:rsid w:val="00451235"/>
    <w:rsid w:val="00453A2D"/>
    <w:rsid w:val="004638A6"/>
    <w:rsid w:val="00464A1C"/>
    <w:rsid w:val="0046634E"/>
    <w:rsid w:val="004725FE"/>
    <w:rsid w:val="004764E5"/>
    <w:rsid w:val="0048095C"/>
    <w:rsid w:val="00482341"/>
    <w:rsid w:val="004849E7"/>
    <w:rsid w:val="00484DDC"/>
    <w:rsid w:val="00486D48"/>
    <w:rsid w:val="00487874"/>
    <w:rsid w:val="004930D7"/>
    <w:rsid w:val="004A2368"/>
    <w:rsid w:val="004B4BA2"/>
    <w:rsid w:val="004B5084"/>
    <w:rsid w:val="004B6BFA"/>
    <w:rsid w:val="004C2569"/>
    <w:rsid w:val="004C5AF1"/>
    <w:rsid w:val="004C647B"/>
    <w:rsid w:val="004D0404"/>
    <w:rsid w:val="004D3057"/>
    <w:rsid w:val="004D5048"/>
    <w:rsid w:val="004D5917"/>
    <w:rsid w:val="004E4882"/>
    <w:rsid w:val="004E7914"/>
    <w:rsid w:val="004F7C84"/>
    <w:rsid w:val="005009C2"/>
    <w:rsid w:val="00500C81"/>
    <w:rsid w:val="00501009"/>
    <w:rsid w:val="005012CA"/>
    <w:rsid w:val="00511444"/>
    <w:rsid w:val="005149F6"/>
    <w:rsid w:val="00515412"/>
    <w:rsid w:val="00515A46"/>
    <w:rsid w:val="005271DC"/>
    <w:rsid w:val="0053237D"/>
    <w:rsid w:val="0053529A"/>
    <w:rsid w:val="005379D4"/>
    <w:rsid w:val="005423B3"/>
    <w:rsid w:val="00546916"/>
    <w:rsid w:val="0055178E"/>
    <w:rsid w:val="00554759"/>
    <w:rsid w:val="005548AB"/>
    <w:rsid w:val="00556206"/>
    <w:rsid w:val="00560221"/>
    <w:rsid w:val="005618CB"/>
    <w:rsid w:val="00562588"/>
    <w:rsid w:val="005701BC"/>
    <w:rsid w:val="00571CE8"/>
    <w:rsid w:val="005772AC"/>
    <w:rsid w:val="00582B7A"/>
    <w:rsid w:val="00583296"/>
    <w:rsid w:val="00583B99"/>
    <w:rsid w:val="00592B09"/>
    <w:rsid w:val="00593C32"/>
    <w:rsid w:val="005979E1"/>
    <w:rsid w:val="00597C05"/>
    <w:rsid w:val="005A05B1"/>
    <w:rsid w:val="005A09F3"/>
    <w:rsid w:val="005B1948"/>
    <w:rsid w:val="005B378D"/>
    <w:rsid w:val="005B4C9E"/>
    <w:rsid w:val="005B6D67"/>
    <w:rsid w:val="005B6DB9"/>
    <w:rsid w:val="005C0CA7"/>
    <w:rsid w:val="005C0DA8"/>
    <w:rsid w:val="005C5E8A"/>
    <w:rsid w:val="005C6322"/>
    <w:rsid w:val="005D0E1F"/>
    <w:rsid w:val="005D5D71"/>
    <w:rsid w:val="005E7FFE"/>
    <w:rsid w:val="005F75B9"/>
    <w:rsid w:val="00601133"/>
    <w:rsid w:val="00601D35"/>
    <w:rsid w:val="0060288C"/>
    <w:rsid w:val="006031CF"/>
    <w:rsid w:val="00605956"/>
    <w:rsid w:val="0060656A"/>
    <w:rsid w:val="006078CE"/>
    <w:rsid w:val="00613FCF"/>
    <w:rsid w:val="00615F0B"/>
    <w:rsid w:val="00616B1B"/>
    <w:rsid w:val="00616F40"/>
    <w:rsid w:val="00622B6A"/>
    <w:rsid w:val="006258A8"/>
    <w:rsid w:val="006264EF"/>
    <w:rsid w:val="006302B6"/>
    <w:rsid w:val="006312AA"/>
    <w:rsid w:val="00633436"/>
    <w:rsid w:val="006347CD"/>
    <w:rsid w:val="006347F9"/>
    <w:rsid w:val="0063556E"/>
    <w:rsid w:val="00636FFC"/>
    <w:rsid w:val="00637FCB"/>
    <w:rsid w:val="006407E3"/>
    <w:rsid w:val="0064124A"/>
    <w:rsid w:val="006414BD"/>
    <w:rsid w:val="006422F5"/>
    <w:rsid w:val="00643320"/>
    <w:rsid w:val="00645262"/>
    <w:rsid w:val="0065303E"/>
    <w:rsid w:val="00653E16"/>
    <w:rsid w:val="006575C5"/>
    <w:rsid w:val="006611B7"/>
    <w:rsid w:val="00661982"/>
    <w:rsid w:val="00664007"/>
    <w:rsid w:val="00671488"/>
    <w:rsid w:val="006717D1"/>
    <w:rsid w:val="00671EF4"/>
    <w:rsid w:val="00675B9F"/>
    <w:rsid w:val="0068686F"/>
    <w:rsid w:val="006919BF"/>
    <w:rsid w:val="00692B27"/>
    <w:rsid w:val="00693845"/>
    <w:rsid w:val="006A7031"/>
    <w:rsid w:val="006B088E"/>
    <w:rsid w:val="006B22BE"/>
    <w:rsid w:val="006B23AA"/>
    <w:rsid w:val="006B27BA"/>
    <w:rsid w:val="006B38E1"/>
    <w:rsid w:val="006C2F1E"/>
    <w:rsid w:val="006C323F"/>
    <w:rsid w:val="006C71F7"/>
    <w:rsid w:val="006C72D4"/>
    <w:rsid w:val="006D20A8"/>
    <w:rsid w:val="006D269E"/>
    <w:rsid w:val="006D3035"/>
    <w:rsid w:val="006D3A99"/>
    <w:rsid w:val="006D4299"/>
    <w:rsid w:val="006D75A4"/>
    <w:rsid w:val="006E0941"/>
    <w:rsid w:val="006E0AC5"/>
    <w:rsid w:val="006E3971"/>
    <w:rsid w:val="006F0265"/>
    <w:rsid w:val="006F499F"/>
    <w:rsid w:val="006F4F33"/>
    <w:rsid w:val="006F618B"/>
    <w:rsid w:val="006F6A70"/>
    <w:rsid w:val="006F6AA0"/>
    <w:rsid w:val="00700FB8"/>
    <w:rsid w:val="0070248A"/>
    <w:rsid w:val="00702ED4"/>
    <w:rsid w:val="007031CF"/>
    <w:rsid w:val="007048CE"/>
    <w:rsid w:val="00705BDE"/>
    <w:rsid w:val="00712242"/>
    <w:rsid w:val="007150EF"/>
    <w:rsid w:val="0072245F"/>
    <w:rsid w:val="00723014"/>
    <w:rsid w:val="0072683F"/>
    <w:rsid w:val="007275D7"/>
    <w:rsid w:val="007278B0"/>
    <w:rsid w:val="007313DF"/>
    <w:rsid w:val="00732EA3"/>
    <w:rsid w:val="007349CB"/>
    <w:rsid w:val="00735AB0"/>
    <w:rsid w:val="0074152E"/>
    <w:rsid w:val="00741555"/>
    <w:rsid w:val="00741DBE"/>
    <w:rsid w:val="00742926"/>
    <w:rsid w:val="00745A82"/>
    <w:rsid w:val="00753671"/>
    <w:rsid w:val="0075465C"/>
    <w:rsid w:val="00754C0B"/>
    <w:rsid w:val="007558DB"/>
    <w:rsid w:val="00763C6C"/>
    <w:rsid w:val="00766A29"/>
    <w:rsid w:val="00766E1F"/>
    <w:rsid w:val="00780569"/>
    <w:rsid w:val="00780E8C"/>
    <w:rsid w:val="007845F1"/>
    <w:rsid w:val="007925DF"/>
    <w:rsid w:val="00797438"/>
    <w:rsid w:val="007A20D3"/>
    <w:rsid w:val="007A25DF"/>
    <w:rsid w:val="007A302D"/>
    <w:rsid w:val="007A60FF"/>
    <w:rsid w:val="007A64EB"/>
    <w:rsid w:val="007B0DAC"/>
    <w:rsid w:val="007B27F3"/>
    <w:rsid w:val="007B2943"/>
    <w:rsid w:val="007B346E"/>
    <w:rsid w:val="007B3F0B"/>
    <w:rsid w:val="007B592A"/>
    <w:rsid w:val="007B63BF"/>
    <w:rsid w:val="007B6626"/>
    <w:rsid w:val="007C38C2"/>
    <w:rsid w:val="007C5C03"/>
    <w:rsid w:val="007C6667"/>
    <w:rsid w:val="007D3BE4"/>
    <w:rsid w:val="007D5360"/>
    <w:rsid w:val="007D6955"/>
    <w:rsid w:val="007E01F7"/>
    <w:rsid w:val="007E65F9"/>
    <w:rsid w:val="007F073C"/>
    <w:rsid w:val="007F0AB4"/>
    <w:rsid w:val="007F3885"/>
    <w:rsid w:val="007F46B7"/>
    <w:rsid w:val="007F7809"/>
    <w:rsid w:val="007F7FF8"/>
    <w:rsid w:val="0080044C"/>
    <w:rsid w:val="0080665A"/>
    <w:rsid w:val="00812861"/>
    <w:rsid w:val="00812B37"/>
    <w:rsid w:val="008178C5"/>
    <w:rsid w:val="008207F7"/>
    <w:rsid w:val="00822264"/>
    <w:rsid w:val="00822549"/>
    <w:rsid w:val="00823BBB"/>
    <w:rsid w:val="008245E7"/>
    <w:rsid w:val="00825095"/>
    <w:rsid w:val="008269D8"/>
    <w:rsid w:val="00826F58"/>
    <w:rsid w:val="00827F72"/>
    <w:rsid w:val="008307FE"/>
    <w:rsid w:val="008325A9"/>
    <w:rsid w:val="00832891"/>
    <w:rsid w:val="00832D29"/>
    <w:rsid w:val="00837359"/>
    <w:rsid w:val="0083786F"/>
    <w:rsid w:val="008411C9"/>
    <w:rsid w:val="00841BEC"/>
    <w:rsid w:val="00843A92"/>
    <w:rsid w:val="00850A87"/>
    <w:rsid w:val="00861EB1"/>
    <w:rsid w:val="00872C78"/>
    <w:rsid w:val="008769C3"/>
    <w:rsid w:val="00876CAF"/>
    <w:rsid w:val="00877F34"/>
    <w:rsid w:val="00880C2F"/>
    <w:rsid w:val="00880F85"/>
    <w:rsid w:val="00881C0A"/>
    <w:rsid w:val="008851CB"/>
    <w:rsid w:val="00886E72"/>
    <w:rsid w:val="00887291"/>
    <w:rsid w:val="008A186A"/>
    <w:rsid w:val="008A65C6"/>
    <w:rsid w:val="008A753B"/>
    <w:rsid w:val="008B1CCF"/>
    <w:rsid w:val="008B29BA"/>
    <w:rsid w:val="008B6B50"/>
    <w:rsid w:val="008B7EDE"/>
    <w:rsid w:val="008C20C5"/>
    <w:rsid w:val="008C2661"/>
    <w:rsid w:val="008C5623"/>
    <w:rsid w:val="008C6FA4"/>
    <w:rsid w:val="008D09A0"/>
    <w:rsid w:val="008D1B42"/>
    <w:rsid w:val="008D567E"/>
    <w:rsid w:val="008E328E"/>
    <w:rsid w:val="008E4E94"/>
    <w:rsid w:val="008E544C"/>
    <w:rsid w:val="008E6474"/>
    <w:rsid w:val="008E6EFB"/>
    <w:rsid w:val="008F06AF"/>
    <w:rsid w:val="008F44F1"/>
    <w:rsid w:val="00911A78"/>
    <w:rsid w:val="00913032"/>
    <w:rsid w:val="0091584E"/>
    <w:rsid w:val="00915EC8"/>
    <w:rsid w:val="00915F1E"/>
    <w:rsid w:val="00923D77"/>
    <w:rsid w:val="009260A5"/>
    <w:rsid w:val="009375E4"/>
    <w:rsid w:val="009412E6"/>
    <w:rsid w:val="0094315B"/>
    <w:rsid w:val="00944C20"/>
    <w:rsid w:val="00951BE0"/>
    <w:rsid w:val="00953B4B"/>
    <w:rsid w:val="00953C26"/>
    <w:rsid w:val="009575E8"/>
    <w:rsid w:val="009600EB"/>
    <w:rsid w:val="00962A2E"/>
    <w:rsid w:val="0096554F"/>
    <w:rsid w:val="00966F36"/>
    <w:rsid w:val="00974EE0"/>
    <w:rsid w:val="009756D3"/>
    <w:rsid w:val="00975842"/>
    <w:rsid w:val="00976D02"/>
    <w:rsid w:val="00976E3C"/>
    <w:rsid w:val="00982A54"/>
    <w:rsid w:val="009842C4"/>
    <w:rsid w:val="009901F1"/>
    <w:rsid w:val="0099344B"/>
    <w:rsid w:val="009A2D1C"/>
    <w:rsid w:val="009A5ACA"/>
    <w:rsid w:val="009A68D8"/>
    <w:rsid w:val="009A6FC7"/>
    <w:rsid w:val="009B3D40"/>
    <w:rsid w:val="009B61C9"/>
    <w:rsid w:val="009B7B1F"/>
    <w:rsid w:val="009C01F3"/>
    <w:rsid w:val="009C1874"/>
    <w:rsid w:val="009C6871"/>
    <w:rsid w:val="009C69E8"/>
    <w:rsid w:val="009C741F"/>
    <w:rsid w:val="009D22AD"/>
    <w:rsid w:val="009D377D"/>
    <w:rsid w:val="009D3EC4"/>
    <w:rsid w:val="009E1E28"/>
    <w:rsid w:val="009F04DE"/>
    <w:rsid w:val="009F1DDF"/>
    <w:rsid w:val="009F5F1A"/>
    <w:rsid w:val="00A02544"/>
    <w:rsid w:val="00A072C3"/>
    <w:rsid w:val="00A10217"/>
    <w:rsid w:val="00A157AF"/>
    <w:rsid w:val="00A22374"/>
    <w:rsid w:val="00A229AE"/>
    <w:rsid w:val="00A25B5A"/>
    <w:rsid w:val="00A25F17"/>
    <w:rsid w:val="00A35F71"/>
    <w:rsid w:val="00A50BA1"/>
    <w:rsid w:val="00A51F47"/>
    <w:rsid w:val="00A53256"/>
    <w:rsid w:val="00A64EE9"/>
    <w:rsid w:val="00A77887"/>
    <w:rsid w:val="00A83245"/>
    <w:rsid w:val="00A84F90"/>
    <w:rsid w:val="00A93A6B"/>
    <w:rsid w:val="00A94DCF"/>
    <w:rsid w:val="00A95038"/>
    <w:rsid w:val="00AB63B5"/>
    <w:rsid w:val="00AC19F4"/>
    <w:rsid w:val="00AC1F3C"/>
    <w:rsid w:val="00AC2AEE"/>
    <w:rsid w:val="00AC4DAF"/>
    <w:rsid w:val="00AC5431"/>
    <w:rsid w:val="00AC7A8B"/>
    <w:rsid w:val="00AD1E7B"/>
    <w:rsid w:val="00AD51D3"/>
    <w:rsid w:val="00AD6749"/>
    <w:rsid w:val="00AD7A88"/>
    <w:rsid w:val="00AD7BC0"/>
    <w:rsid w:val="00AF028B"/>
    <w:rsid w:val="00AF0516"/>
    <w:rsid w:val="00AF1712"/>
    <w:rsid w:val="00AF2B70"/>
    <w:rsid w:val="00B01967"/>
    <w:rsid w:val="00B01F02"/>
    <w:rsid w:val="00B027AE"/>
    <w:rsid w:val="00B149E3"/>
    <w:rsid w:val="00B22CA6"/>
    <w:rsid w:val="00B22CD4"/>
    <w:rsid w:val="00B243DA"/>
    <w:rsid w:val="00B366AF"/>
    <w:rsid w:val="00B3672F"/>
    <w:rsid w:val="00B42FFC"/>
    <w:rsid w:val="00B46364"/>
    <w:rsid w:val="00B475F4"/>
    <w:rsid w:val="00B548C5"/>
    <w:rsid w:val="00B62BD4"/>
    <w:rsid w:val="00B6428F"/>
    <w:rsid w:val="00B64417"/>
    <w:rsid w:val="00B64BEB"/>
    <w:rsid w:val="00B7004C"/>
    <w:rsid w:val="00B701F5"/>
    <w:rsid w:val="00B72AB8"/>
    <w:rsid w:val="00B752A3"/>
    <w:rsid w:val="00B811EB"/>
    <w:rsid w:val="00B82AD3"/>
    <w:rsid w:val="00B8689D"/>
    <w:rsid w:val="00B86C0C"/>
    <w:rsid w:val="00B91FB9"/>
    <w:rsid w:val="00B94D99"/>
    <w:rsid w:val="00B95514"/>
    <w:rsid w:val="00BA6485"/>
    <w:rsid w:val="00BA71BA"/>
    <w:rsid w:val="00BB1006"/>
    <w:rsid w:val="00BB331B"/>
    <w:rsid w:val="00BB6F42"/>
    <w:rsid w:val="00BC057D"/>
    <w:rsid w:val="00BC2A40"/>
    <w:rsid w:val="00BD001C"/>
    <w:rsid w:val="00BD0096"/>
    <w:rsid w:val="00BD20D6"/>
    <w:rsid w:val="00BE0958"/>
    <w:rsid w:val="00BE4982"/>
    <w:rsid w:val="00BE4C5A"/>
    <w:rsid w:val="00BF0E2A"/>
    <w:rsid w:val="00BF18C5"/>
    <w:rsid w:val="00BF18F1"/>
    <w:rsid w:val="00BF3B50"/>
    <w:rsid w:val="00BF6088"/>
    <w:rsid w:val="00BF7DE9"/>
    <w:rsid w:val="00C0110C"/>
    <w:rsid w:val="00C049A7"/>
    <w:rsid w:val="00C07412"/>
    <w:rsid w:val="00C21BE8"/>
    <w:rsid w:val="00C25EDA"/>
    <w:rsid w:val="00C27137"/>
    <w:rsid w:val="00C32164"/>
    <w:rsid w:val="00C327C4"/>
    <w:rsid w:val="00C33530"/>
    <w:rsid w:val="00C339EB"/>
    <w:rsid w:val="00C341D8"/>
    <w:rsid w:val="00C3766F"/>
    <w:rsid w:val="00C43EEC"/>
    <w:rsid w:val="00C45586"/>
    <w:rsid w:val="00C47AAB"/>
    <w:rsid w:val="00C52310"/>
    <w:rsid w:val="00C53840"/>
    <w:rsid w:val="00C53E5C"/>
    <w:rsid w:val="00C56E04"/>
    <w:rsid w:val="00C6025C"/>
    <w:rsid w:val="00C60776"/>
    <w:rsid w:val="00C61B9D"/>
    <w:rsid w:val="00C63B39"/>
    <w:rsid w:val="00C64174"/>
    <w:rsid w:val="00C71ACB"/>
    <w:rsid w:val="00C72284"/>
    <w:rsid w:val="00C74B5F"/>
    <w:rsid w:val="00C74B96"/>
    <w:rsid w:val="00C83149"/>
    <w:rsid w:val="00C83D0F"/>
    <w:rsid w:val="00C875B5"/>
    <w:rsid w:val="00C879A3"/>
    <w:rsid w:val="00C87E35"/>
    <w:rsid w:val="00C90FC2"/>
    <w:rsid w:val="00C9261F"/>
    <w:rsid w:val="00C93703"/>
    <w:rsid w:val="00CA6A90"/>
    <w:rsid w:val="00CB0005"/>
    <w:rsid w:val="00CB0C96"/>
    <w:rsid w:val="00CB37CC"/>
    <w:rsid w:val="00CB4D14"/>
    <w:rsid w:val="00CB77F4"/>
    <w:rsid w:val="00CC0847"/>
    <w:rsid w:val="00CC2A49"/>
    <w:rsid w:val="00CC6E81"/>
    <w:rsid w:val="00CD53BE"/>
    <w:rsid w:val="00CD7CAA"/>
    <w:rsid w:val="00CE332D"/>
    <w:rsid w:val="00CE4CB9"/>
    <w:rsid w:val="00CE6373"/>
    <w:rsid w:val="00CE7523"/>
    <w:rsid w:val="00CF0E8B"/>
    <w:rsid w:val="00CF684C"/>
    <w:rsid w:val="00D000C2"/>
    <w:rsid w:val="00D0245F"/>
    <w:rsid w:val="00D06CE8"/>
    <w:rsid w:val="00D129E0"/>
    <w:rsid w:val="00D1565A"/>
    <w:rsid w:val="00D16CDE"/>
    <w:rsid w:val="00D17603"/>
    <w:rsid w:val="00D217A7"/>
    <w:rsid w:val="00D23836"/>
    <w:rsid w:val="00D24691"/>
    <w:rsid w:val="00D24E9E"/>
    <w:rsid w:val="00D3207D"/>
    <w:rsid w:val="00D3349F"/>
    <w:rsid w:val="00D33A38"/>
    <w:rsid w:val="00D33E0A"/>
    <w:rsid w:val="00D413AA"/>
    <w:rsid w:val="00D51B84"/>
    <w:rsid w:val="00D52F39"/>
    <w:rsid w:val="00D53093"/>
    <w:rsid w:val="00D53626"/>
    <w:rsid w:val="00D553D7"/>
    <w:rsid w:val="00D56C08"/>
    <w:rsid w:val="00D616FB"/>
    <w:rsid w:val="00D62F24"/>
    <w:rsid w:val="00D650A0"/>
    <w:rsid w:val="00D71B2B"/>
    <w:rsid w:val="00D74BA8"/>
    <w:rsid w:val="00D7643B"/>
    <w:rsid w:val="00D76F5C"/>
    <w:rsid w:val="00D81343"/>
    <w:rsid w:val="00D81F3B"/>
    <w:rsid w:val="00D8202E"/>
    <w:rsid w:val="00D83527"/>
    <w:rsid w:val="00D843FD"/>
    <w:rsid w:val="00D8726B"/>
    <w:rsid w:val="00D91094"/>
    <w:rsid w:val="00D918F3"/>
    <w:rsid w:val="00D91904"/>
    <w:rsid w:val="00D9264B"/>
    <w:rsid w:val="00D9608C"/>
    <w:rsid w:val="00D97FDF"/>
    <w:rsid w:val="00DA0FEC"/>
    <w:rsid w:val="00DA2284"/>
    <w:rsid w:val="00DA2423"/>
    <w:rsid w:val="00DA28DE"/>
    <w:rsid w:val="00DA4F1B"/>
    <w:rsid w:val="00DA6CAE"/>
    <w:rsid w:val="00DB038B"/>
    <w:rsid w:val="00DB2085"/>
    <w:rsid w:val="00DB341F"/>
    <w:rsid w:val="00DB3E31"/>
    <w:rsid w:val="00DB7187"/>
    <w:rsid w:val="00DB7990"/>
    <w:rsid w:val="00DC23BB"/>
    <w:rsid w:val="00DC51F3"/>
    <w:rsid w:val="00DD57F2"/>
    <w:rsid w:val="00DD7F35"/>
    <w:rsid w:val="00DE2C03"/>
    <w:rsid w:val="00DE4CB4"/>
    <w:rsid w:val="00DE74D5"/>
    <w:rsid w:val="00DF366E"/>
    <w:rsid w:val="00DF63CC"/>
    <w:rsid w:val="00E060F4"/>
    <w:rsid w:val="00E078A1"/>
    <w:rsid w:val="00E07CFF"/>
    <w:rsid w:val="00E16322"/>
    <w:rsid w:val="00E22CB4"/>
    <w:rsid w:val="00E26680"/>
    <w:rsid w:val="00E2704C"/>
    <w:rsid w:val="00E31288"/>
    <w:rsid w:val="00E33CD6"/>
    <w:rsid w:val="00E370B0"/>
    <w:rsid w:val="00E379DB"/>
    <w:rsid w:val="00E406BE"/>
    <w:rsid w:val="00E432D5"/>
    <w:rsid w:val="00E44690"/>
    <w:rsid w:val="00E45169"/>
    <w:rsid w:val="00E451D4"/>
    <w:rsid w:val="00E47817"/>
    <w:rsid w:val="00E546CA"/>
    <w:rsid w:val="00E54B25"/>
    <w:rsid w:val="00E623D7"/>
    <w:rsid w:val="00E65459"/>
    <w:rsid w:val="00E70020"/>
    <w:rsid w:val="00E74FCD"/>
    <w:rsid w:val="00E82442"/>
    <w:rsid w:val="00E83DC1"/>
    <w:rsid w:val="00E90075"/>
    <w:rsid w:val="00E91FEF"/>
    <w:rsid w:val="00E920A5"/>
    <w:rsid w:val="00E9235C"/>
    <w:rsid w:val="00E9339F"/>
    <w:rsid w:val="00E96F62"/>
    <w:rsid w:val="00EA1A06"/>
    <w:rsid w:val="00EA3E8A"/>
    <w:rsid w:val="00EA3F8B"/>
    <w:rsid w:val="00EA7F51"/>
    <w:rsid w:val="00EB15F3"/>
    <w:rsid w:val="00EB2A42"/>
    <w:rsid w:val="00EB3765"/>
    <w:rsid w:val="00EB4F4D"/>
    <w:rsid w:val="00EC3CAB"/>
    <w:rsid w:val="00EC46C7"/>
    <w:rsid w:val="00EC64FA"/>
    <w:rsid w:val="00ED4CEB"/>
    <w:rsid w:val="00EE682D"/>
    <w:rsid w:val="00EE7764"/>
    <w:rsid w:val="00EF3D56"/>
    <w:rsid w:val="00EF49BE"/>
    <w:rsid w:val="00EF72B5"/>
    <w:rsid w:val="00F076B1"/>
    <w:rsid w:val="00F11AA4"/>
    <w:rsid w:val="00F12543"/>
    <w:rsid w:val="00F15E6B"/>
    <w:rsid w:val="00F17D77"/>
    <w:rsid w:val="00F20325"/>
    <w:rsid w:val="00F22593"/>
    <w:rsid w:val="00F227A5"/>
    <w:rsid w:val="00F25FF1"/>
    <w:rsid w:val="00F26E52"/>
    <w:rsid w:val="00F33A83"/>
    <w:rsid w:val="00F342B9"/>
    <w:rsid w:val="00F344D0"/>
    <w:rsid w:val="00F360F1"/>
    <w:rsid w:val="00F454B6"/>
    <w:rsid w:val="00F4572B"/>
    <w:rsid w:val="00F46163"/>
    <w:rsid w:val="00F55B4E"/>
    <w:rsid w:val="00F63A7B"/>
    <w:rsid w:val="00F646BC"/>
    <w:rsid w:val="00F715D7"/>
    <w:rsid w:val="00F77B65"/>
    <w:rsid w:val="00F84D2B"/>
    <w:rsid w:val="00F8670A"/>
    <w:rsid w:val="00F964B3"/>
    <w:rsid w:val="00F96B69"/>
    <w:rsid w:val="00F97C66"/>
    <w:rsid w:val="00FA1151"/>
    <w:rsid w:val="00FA20DD"/>
    <w:rsid w:val="00FA53DB"/>
    <w:rsid w:val="00FB00B6"/>
    <w:rsid w:val="00FB1A05"/>
    <w:rsid w:val="00FB438C"/>
    <w:rsid w:val="00FB559B"/>
    <w:rsid w:val="00FB66BC"/>
    <w:rsid w:val="00FB7145"/>
    <w:rsid w:val="00FC13F4"/>
    <w:rsid w:val="00FC7356"/>
    <w:rsid w:val="00FC7635"/>
    <w:rsid w:val="00FC7663"/>
    <w:rsid w:val="00FC7F05"/>
    <w:rsid w:val="00FD665C"/>
    <w:rsid w:val="00FE0CAD"/>
    <w:rsid w:val="00FE13B7"/>
    <w:rsid w:val="00FE27ED"/>
    <w:rsid w:val="00FE289B"/>
    <w:rsid w:val="00FE3951"/>
    <w:rsid w:val="00FE3DBF"/>
    <w:rsid w:val="00FF5A2D"/>
    <w:rsid w:val="00FF787F"/>
    <w:rsid w:val="00FF7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BCD48BEC-33C7-433E-A719-3B2C55843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1C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48095C"/>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8178C5"/>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8178C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CB77F4"/>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eastAsia="en-US"/>
    </w:rPr>
  </w:style>
  <w:style w:type="paragraph" w:styleId="Heading5">
    <w:name w:val="heading 5"/>
    <w:basedOn w:val="Normal"/>
    <w:next w:val="Normal"/>
    <w:link w:val="Heading5Char"/>
    <w:uiPriority w:val="9"/>
    <w:unhideWhenUsed/>
    <w:qFormat/>
    <w:rsid w:val="00636FFC"/>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link w:val="Heading6Char"/>
    <w:uiPriority w:val="9"/>
    <w:semiHidden/>
    <w:unhideWhenUsed/>
    <w:qFormat/>
    <w:rsid w:val="00923D77"/>
    <w:pPr>
      <w:widowControl w:val="0"/>
      <w:outlineLvl w:val="5"/>
    </w:pPr>
    <w:rPr>
      <w:rFonts w:cstheme="minorBidi"/>
      <w:sz w:val="58"/>
      <w:szCs w:val="58"/>
      <w:lang w:val="en-US" w:eastAsia="en-US"/>
    </w:rPr>
  </w:style>
  <w:style w:type="paragraph" w:styleId="Heading7">
    <w:name w:val="heading 7"/>
    <w:basedOn w:val="Normal"/>
    <w:link w:val="Heading7Char"/>
    <w:uiPriority w:val="1"/>
    <w:qFormat/>
    <w:rsid w:val="00923D77"/>
    <w:pPr>
      <w:widowControl w:val="0"/>
      <w:outlineLvl w:val="6"/>
    </w:pPr>
    <w:rPr>
      <w:rFonts w:cstheme="minorBidi"/>
      <w:sz w:val="55"/>
      <w:szCs w:val="55"/>
      <w:lang w:val="en-US" w:eastAsia="en-US"/>
    </w:rPr>
  </w:style>
  <w:style w:type="paragraph" w:styleId="Heading8">
    <w:name w:val="heading 8"/>
    <w:basedOn w:val="Normal"/>
    <w:link w:val="Heading8Char"/>
    <w:uiPriority w:val="1"/>
    <w:qFormat/>
    <w:rsid w:val="00923D77"/>
    <w:pPr>
      <w:widowControl w:val="0"/>
      <w:outlineLvl w:val="7"/>
    </w:pPr>
    <w:rPr>
      <w:rFonts w:ascii="Century Gothic" w:eastAsia="Century Gothic" w:hAnsi="Century Gothic" w:cstheme="minorBidi"/>
      <w:sz w:val="48"/>
      <w:szCs w:val="48"/>
      <w:lang w:val="en-US" w:eastAsia="en-US"/>
    </w:rPr>
  </w:style>
  <w:style w:type="paragraph" w:styleId="Heading9">
    <w:name w:val="heading 9"/>
    <w:basedOn w:val="Normal"/>
    <w:link w:val="Heading9Char"/>
    <w:uiPriority w:val="1"/>
    <w:qFormat/>
    <w:rsid w:val="00923D77"/>
    <w:pPr>
      <w:widowControl w:val="0"/>
      <w:outlineLvl w:val="8"/>
    </w:pPr>
    <w:rPr>
      <w:rFonts w:cstheme="minorBidi"/>
      <w:sz w:val="46"/>
      <w:szCs w:val="4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CommentReference">
    <w:name w:val="annotation reference"/>
    <w:basedOn w:val="DefaultParagraphFont"/>
    <w:uiPriority w:val="99"/>
    <w:semiHidden/>
    <w:unhideWhenUsed/>
    <w:rsid w:val="00C049A7"/>
    <w:rPr>
      <w:sz w:val="16"/>
      <w:szCs w:val="16"/>
    </w:rPr>
  </w:style>
  <w:style w:type="paragraph" w:styleId="CommentText">
    <w:name w:val="annotation text"/>
    <w:basedOn w:val="Normal"/>
    <w:link w:val="CommentTextChar"/>
    <w:uiPriority w:val="99"/>
    <w:semiHidden/>
    <w:unhideWhenUsed/>
    <w:rsid w:val="00C049A7"/>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C049A7"/>
    <w:rPr>
      <w:sz w:val="20"/>
      <w:szCs w:val="20"/>
    </w:rPr>
  </w:style>
  <w:style w:type="paragraph" w:styleId="CommentSubject">
    <w:name w:val="annotation subject"/>
    <w:basedOn w:val="CommentText"/>
    <w:next w:val="CommentText"/>
    <w:link w:val="CommentSubjectChar"/>
    <w:uiPriority w:val="99"/>
    <w:semiHidden/>
    <w:unhideWhenUsed/>
    <w:rsid w:val="00C049A7"/>
    <w:rPr>
      <w:b/>
      <w:bCs/>
    </w:rPr>
  </w:style>
  <w:style w:type="character" w:customStyle="1" w:styleId="CommentSubjectChar">
    <w:name w:val="Comment Subject Char"/>
    <w:basedOn w:val="CommentTextChar"/>
    <w:link w:val="CommentSubject"/>
    <w:uiPriority w:val="99"/>
    <w:semiHidden/>
    <w:rsid w:val="00C049A7"/>
    <w:rPr>
      <w:b/>
      <w:bCs/>
      <w:sz w:val="20"/>
      <w:szCs w:val="20"/>
    </w:rPr>
  </w:style>
  <w:style w:type="paragraph" w:styleId="BalloonText">
    <w:name w:val="Balloon Text"/>
    <w:basedOn w:val="Normal"/>
    <w:link w:val="BalloonTextChar"/>
    <w:uiPriority w:val="99"/>
    <w:semiHidden/>
    <w:unhideWhenUsed/>
    <w:rsid w:val="00C049A7"/>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C049A7"/>
    <w:rPr>
      <w:rFonts w:ascii="Segoe UI" w:hAnsi="Segoe UI" w:cs="Segoe UI"/>
      <w:sz w:val="18"/>
      <w:szCs w:val="18"/>
    </w:rPr>
  </w:style>
  <w:style w:type="character" w:styleId="FollowedHyperlink">
    <w:name w:val="FollowedHyperlink"/>
    <w:basedOn w:val="DefaultParagraphFont"/>
    <w:uiPriority w:val="99"/>
    <w:semiHidden/>
    <w:unhideWhenUsed/>
    <w:rsid w:val="003E238C"/>
    <w:rPr>
      <w:color w:val="954F72" w:themeColor="followedHyperlink"/>
      <w:u w:val="single"/>
    </w:rPr>
  </w:style>
  <w:style w:type="character" w:customStyle="1" w:styleId="Heading1Char">
    <w:name w:val="Heading 1 Char"/>
    <w:basedOn w:val="DefaultParagraphFont"/>
    <w:link w:val="Heading1"/>
    <w:uiPriority w:val="9"/>
    <w:rsid w:val="0048095C"/>
    <w:rPr>
      <w:rFonts w:ascii="Times New Roman" w:eastAsia="Times New Roman" w:hAnsi="Times New Roman" w:cs="Times New Roman"/>
      <w:b/>
      <w:bCs/>
      <w:kern w:val="36"/>
      <w:sz w:val="48"/>
      <w:szCs w:val="48"/>
      <w:lang w:eastAsia="en-GB"/>
    </w:rPr>
  </w:style>
  <w:style w:type="character" w:customStyle="1" w:styleId="fn">
    <w:name w:val="fn"/>
    <w:basedOn w:val="DefaultParagraphFont"/>
    <w:rsid w:val="0048095C"/>
  </w:style>
  <w:style w:type="character" w:customStyle="1" w:styleId="Subtitle1">
    <w:name w:val="Subtitle1"/>
    <w:basedOn w:val="DefaultParagraphFont"/>
    <w:rsid w:val="0048095C"/>
  </w:style>
  <w:style w:type="character" w:customStyle="1" w:styleId="Heading2Char">
    <w:name w:val="Heading 2 Char"/>
    <w:basedOn w:val="DefaultParagraphFont"/>
    <w:link w:val="Heading2"/>
    <w:uiPriority w:val="9"/>
    <w:rsid w:val="008178C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178C5"/>
    <w:rPr>
      <w:rFonts w:ascii="Times New Roman" w:eastAsia="Times New Roman" w:hAnsi="Times New Roman" w:cs="Times New Roman"/>
      <w:b/>
      <w:bCs/>
      <w:sz w:val="27"/>
      <w:szCs w:val="27"/>
      <w:lang w:eastAsia="en-GB"/>
    </w:rPr>
  </w:style>
  <w:style w:type="paragraph" w:customStyle="1" w:styleId="CM13">
    <w:name w:val="CM13"/>
    <w:basedOn w:val="Normal"/>
    <w:next w:val="Normal"/>
    <w:uiPriority w:val="99"/>
    <w:rsid w:val="008178C5"/>
    <w:pPr>
      <w:autoSpaceDE w:val="0"/>
      <w:autoSpaceDN w:val="0"/>
      <w:adjustRightInd w:val="0"/>
    </w:pPr>
    <w:rPr>
      <w:rFonts w:ascii="Arial" w:eastAsiaTheme="minorHAnsi" w:hAnsi="Arial" w:cs="Arial"/>
      <w:lang w:eastAsia="en-US"/>
    </w:rPr>
  </w:style>
  <w:style w:type="paragraph" w:customStyle="1" w:styleId="muted">
    <w:name w:val="muted"/>
    <w:basedOn w:val="Normal"/>
    <w:rsid w:val="00E920A5"/>
    <w:pPr>
      <w:spacing w:before="100" w:beforeAutospacing="1" w:after="100" w:afterAutospacing="1"/>
    </w:pPr>
  </w:style>
  <w:style w:type="character" w:customStyle="1" w:styleId="datetime">
    <w:name w:val="datetime"/>
    <w:basedOn w:val="DefaultParagraphFont"/>
    <w:rsid w:val="00E920A5"/>
  </w:style>
  <w:style w:type="paragraph" w:styleId="z-TopofForm">
    <w:name w:val="HTML Top of Form"/>
    <w:basedOn w:val="Normal"/>
    <w:next w:val="Normal"/>
    <w:link w:val="z-TopofFormChar"/>
    <w:hidden/>
    <w:uiPriority w:val="99"/>
    <w:semiHidden/>
    <w:unhideWhenUsed/>
    <w:rsid w:val="00E920A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920A5"/>
    <w:rPr>
      <w:rFonts w:ascii="Arial" w:eastAsia="Times New Roman" w:hAnsi="Arial" w:cs="Arial"/>
      <w:vanish/>
      <w:sz w:val="16"/>
      <w:szCs w:val="16"/>
      <w:lang w:eastAsia="en-GB"/>
    </w:rPr>
  </w:style>
  <w:style w:type="paragraph" w:customStyle="1" w:styleId="message">
    <w:name w:val="message"/>
    <w:basedOn w:val="Normal"/>
    <w:rsid w:val="00E920A5"/>
    <w:pPr>
      <w:spacing w:before="100" w:beforeAutospacing="1" w:after="100" w:afterAutospacing="1"/>
    </w:pPr>
  </w:style>
  <w:style w:type="character" w:styleId="Emphasis">
    <w:name w:val="Emphasis"/>
    <w:basedOn w:val="DefaultParagraphFont"/>
    <w:uiPriority w:val="20"/>
    <w:qFormat/>
    <w:rsid w:val="00E920A5"/>
    <w:rPr>
      <w:i/>
      <w:iCs/>
    </w:rPr>
  </w:style>
  <w:style w:type="paragraph" w:styleId="z-BottomofForm">
    <w:name w:val="HTML Bottom of Form"/>
    <w:basedOn w:val="Normal"/>
    <w:next w:val="Normal"/>
    <w:link w:val="z-BottomofFormChar"/>
    <w:hidden/>
    <w:uiPriority w:val="99"/>
    <w:semiHidden/>
    <w:unhideWhenUsed/>
    <w:rsid w:val="00E920A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920A5"/>
    <w:rPr>
      <w:rFonts w:ascii="Arial" w:eastAsia="Times New Roman" w:hAnsi="Arial" w:cs="Arial"/>
      <w:vanish/>
      <w:sz w:val="16"/>
      <w:szCs w:val="16"/>
      <w:lang w:eastAsia="en-GB"/>
    </w:rPr>
  </w:style>
  <w:style w:type="character" w:customStyle="1" w:styleId="catcontentbold">
    <w:name w:val="catcontentbold"/>
    <w:basedOn w:val="DefaultParagraphFont"/>
    <w:rsid w:val="00671488"/>
  </w:style>
  <w:style w:type="character" w:customStyle="1" w:styleId="catcontent">
    <w:name w:val="catcontent"/>
    <w:basedOn w:val="DefaultParagraphFont"/>
    <w:rsid w:val="00671488"/>
  </w:style>
  <w:style w:type="paragraph" w:customStyle="1" w:styleId="cbrelateddates">
    <w:name w:val="cb_related_dates"/>
    <w:basedOn w:val="Normal"/>
    <w:rsid w:val="00661982"/>
    <w:pPr>
      <w:spacing w:before="100" w:beforeAutospacing="1" w:after="100" w:afterAutospacing="1"/>
    </w:pPr>
  </w:style>
  <w:style w:type="paragraph" w:customStyle="1" w:styleId="cbreferencesources">
    <w:name w:val="cb_reference_sources"/>
    <w:basedOn w:val="Normal"/>
    <w:rsid w:val="00661982"/>
    <w:pPr>
      <w:spacing w:before="100" w:beforeAutospacing="1" w:after="100" w:afterAutospacing="1"/>
    </w:pPr>
  </w:style>
  <w:style w:type="paragraph" w:customStyle="1" w:styleId="scopecontent">
    <w:name w:val="scopecontent"/>
    <w:basedOn w:val="Normal"/>
    <w:rsid w:val="00593C32"/>
    <w:pPr>
      <w:spacing w:before="100" w:beforeAutospacing="1" w:after="100" w:afterAutospacing="1"/>
    </w:pPr>
  </w:style>
  <w:style w:type="character" w:styleId="HTMLCite">
    <w:name w:val="HTML Cite"/>
    <w:basedOn w:val="DefaultParagraphFont"/>
    <w:uiPriority w:val="99"/>
    <w:semiHidden/>
    <w:unhideWhenUsed/>
    <w:rsid w:val="00182010"/>
    <w:rPr>
      <w:i/>
      <w:iCs/>
    </w:rPr>
  </w:style>
  <w:style w:type="character" w:customStyle="1" w:styleId="questionno">
    <w:name w:val="question_no"/>
    <w:basedOn w:val="DefaultParagraphFont"/>
    <w:rsid w:val="00182010"/>
  </w:style>
  <w:style w:type="paragraph" w:customStyle="1" w:styleId="first-para">
    <w:name w:val="first-para"/>
    <w:basedOn w:val="Normal"/>
    <w:rsid w:val="00182010"/>
    <w:pPr>
      <w:spacing w:before="100" w:beforeAutospacing="1" w:after="100" w:afterAutospacing="1"/>
    </w:pPr>
  </w:style>
  <w:style w:type="character" w:customStyle="1" w:styleId="Heading4Char">
    <w:name w:val="Heading 4 Char"/>
    <w:basedOn w:val="DefaultParagraphFont"/>
    <w:link w:val="Heading4"/>
    <w:uiPriority w:val="9"/>
    <w:rsid w:val="00CB77F4"/>
    <w:rPr>
      <w:rFonts w:asciiTheme="majorHAnsi" w:eastAsiaTheme="majorEastAsia" w:hAnsiTheme="majorHAnsi" w:cstheme="majorBidi"/>
      <w:i/>
      <w:iCs/>
      <w:color w:val="2F5496" w:themeColor="accent1" w:themeShade="BF"/>
    </w:rPr>
  </w:style>
  <w:style w:type="character" w:customStyle="1" w:styleId="username--style23">
    <w:name w:val="username--style23"/>
    <w:basedOn w:val="DefaultParagraphFont"/>
    <w:rsid w:val="00A51F47"/>
  </w:style>
  <w:style w:type="character" w:customStyle="1" w:styleId="sr-only">
    <w:name w:val="sr-only"/>
    <w:basedOn w:val="DefaultParagraphFont"/>
    <w:rsid w:val="009D22AD"/>
  </w:style>
  <w:style w:type="character" w:customStyle="1" w:styleId="share-text">
    <w:name w:val="share-text"/>
    <w:basedOn w:val="DefaultParagraphFont"/>
    <w:rsid w:val="009D22AD"/>
  </w:style>
  <w:style w:type="paragraph" w:customStyle="1" w:styleId="hscolumnnumber">
    <w:name w:val="hs_columnnumber"/>
    <w:basedOn w:val="Normal"/>
    <w:rsid w:val="009D22AD"/>
    <w:pPr>
      <w:spacing w:before="100" w:beforeAutospacing="1" w:after="100" w:afterAutospacing="1"/>
    </w:pPr>
  </w:style>
  <w:style w:type="character" w:customStyle="1" w:styleId="column-number">
    <w:name w:val="column-number"/>
    <w:basedOn w:val="DefaultParagraphFont"/>
    <w:rsid w:val="009D22AD"/>
  </w:style>
  <w:style w:type="character" w:customStyle="1" w:styleId="column-marker">
    <w:name w:val="column-marker"/>
    <w:basedOn w:val="DefaultParagraphFont"/>
    <w:rsid w:val="009D22AD"/>
  </w:style>
  <w:style w:type="character" w:customStyle="1" w:styleId="border">
    <w:name w:val="border"/>
    <w:basedOn w:val="DefaultParagraphFont"/>
    <w:rsid w:val="009375E4"/>
  </w:style>
  <w:style w:type="character" w:customStyle="1" w:styleId="georgiasubhead">
    <w:name w:val="georgiasubhead"/>
    <w:basedOn w:val="DefaultParagraphFont"/>
    <w:rsid w:val="009375E4"/>
  </w:style>
  <w:style w:type="character" w:customStyle="1" w:styleId="a-size-large">
    <w:name w:val="a-size-large"/>
    <w:basedOn w:val="DefaultParagraphFont"/>
    <w:rsid w:val="006031CF"/>
  </w:style>
  <w:style w:type="character" w:customStyle="1" w:styleId="a-size-medium">
    <w:name w:val="a-size-medium"/>
    <w:basedOn w:val="DefaultParagraphFont"/>
    <w:rsid w:val="006031CF"/>
  </w:style>
  <w:style w:type="character" w:customStyle="1" w:styleId="a-declarative">
    <w:name w:val="a-declarative"/>
    <w:basedOn w:val="DefaultParagraphFont"/>
    <w:rsid w:val="006031CF"/>
  </w:style>
  <w:style w:type="character" w:customStyle="1" w:styleId="a-color-secondary">
    <w:name w:val="a-color-secondary"/>
    <w:basedOn w:val="DefaultParagraphFont"/>
    <w:rsid w:val="006031CF"/>
  </w:style>
  <w:style w:type="paragraph" w:styleId="HTMLPreformatted">
    <w:name w:val="HTML Preformatted"/>
    <w:basedOn w:val="Normal"/>
    <w:link w:val="HTMLPreformattedChar"/>
    <w:uiPriority w:val="99"/>
    <w:semiHidden/>
    <w:unhideWhenUsed/>
    <w:rsid w:val="00BD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D0096"/>
    <w:rPr>
      <w:rFonts w:ascii="Courier New" w:eastAsia="Times New Roman" w:hAnsi="Courier New" w:cs="Courier New"/>
      <w:sz w:val="20"/>
      <w:szCs w:val="20"/>
      <w:lang w:eastAsia="en-GB"/>
    </w:rPr>
  </w:style>
  <w:style w:type="paragraph" w:customStyle="1" w:styleId="mainbodytext">
    <w:name w:val="mainbodytext"/>
    <w:basedOn w:val="Normal"/>
    <w:rsid w:val="0006302C"/>
    <w:pPr>
      <w:spacing w:before="100" w:beforeAutospacing="1" w:after="100" w:afterAutospacing="1"/>
    </w:pPr>
  </w:style>
  <w:style w:type="character" w:customStyle="1" w:styleId="mainsubheader">
    <w:name w:val="mainsubheader"/>
    <w:basedOn w:val="DefaultParagraphFont"/>
    <w:rsid w:val="0006302C"/>
  </w:style>
  <w:style w:type="character" w:customStyle="1" w:styleId="style27">
    <w:name w:val="style27"/>
    <w:basedOn w:val="DefaultParagraphFont"/>
    <w:rsid w:val="0006302C"/>
  </w:style>
  <w:style w:type="paragraph" w:customStyle="1" w:styleId="style28">
    <w:name w:val="style28"/>
    <w:basedOn w:val="Normal"/>
    <w:rsid w:val="0006302C"/>
    <w:pPr>
      <w:spacing w:before="100" w:beforeAutospacing="1" w:after="100" w:afterAutospacing="1"/>
    </w:pPr>
  </w:style>
  <w:style w:type="paragraph" w:customStyle="1" w:styleId="style48">
    <w:name w:val="style48"/>
    <w:basedOn w:val="Normal"/>
    <w:rsid w:val="0006302C"/>
    <w:pPr>
      <w:spacing w:before="100" w:beforeAutospacing="1" w:after="100" w:afterAutospacing="1"/>
    </w:pPr>
  </w:style>
  <w:style w:type="character" w:customStyle="1" w:styleId="style281">
    <w:name w:val="style281"/>
    <w:basedOn w:val="DefaultParagraphFont"/>
    <w:rsid w:val="0006302C"/>
  </w:style>
  <w:style w:type="character" w:customStyle="1" w:styleId="greentext">
    <w:name w:val="greentext"/>
    <w:basedOn w:val="DefaultParagraphFont"/>
    <w:rsid w:val="006717D1"/>
  </w:style>
  <w:style w:type="character" w:customStyle="1" w:styleId="Title1">
    <w:name w:val="Title1"/>
    <w:basedOn w:val="DefaultParagraphFont"/>
    <w:rsid w:val="006717D1"/>
  </w:style>
  <w:style w:type="paragraph" w:customStyle="1" w:styleId="zfr3q">
    <w:name w:val="zfr3q"/>
    <w:basedOn w:val="Normal"/>
    <w:rsid w:val="005009C2"/>
    <w:pPr>
      <w:spacing w:before="100" w:beforeAutospacing="1" w:after="100" w:afterAutospacing="1"/>
    </w:pPr>
  </w:style>
  <w:style w:type="character" w:customStyle="1" w:styleId="bodycopy">
    <w:name w:val="bodycopy"/>
    <w:basedOn w:val="DefaultParagraphFont"/>
    <w:rsid w:val="003B3696"/>
  </w:style>
  <w:style w:type="character" w:customStyle="1" w:styleId="Heading5Char">
    <w:name w:val="Heading 5 Char"/>
    <w:basedOn w:val="DefaultParagraphFont"/>
    <w:link w:val="Heading5"/>
    <w:uiPriority w:val="9"/>
    <w:semiHidden/>
    <w:rsid w:val="00636FFC"/>
    <w:rPr>
      <w:rFonts w:asciiTheme="majorHAnsi" w:eastAsiaTheme="majorEastAsia" w:hAnsiTheme="majorHAnsi" w:cstheme="majorBidi"/>
      <w:color w:val="2F5496" w:themeColor="accent1" w:themeShade="BF"/>
      <w:sz w:val="24"/>
      <w:szCs w:val="24"/>
      <w:lang w:eastAsia="en-GB"/>
    </w:rPr>
  </w:style>
  <w:style w:type="character" w:customStyle="1" w:styleId="fr-gallery-view-button">
    <w:name w:val="fr-gallery-view-button"/>
    <w:basedOn w:val="DefaultParagraphFont"/>
    <w:rsid w:val="00E07CFF"/>
  </w:style>
  <w:style w:type="character" w:customStyle="1" w:styleId="fr-gallery-photo-count">
    <w:name w:val="fr-gallery-photo-count"/>
    <w:basedOn w:val="DefaultParagraphFont"/>
    <w:rsid w:val="00E07CFF"/>
  </w:style>
  <w:style w:type="character" w:customStyle="1" w:styleId="comment-text-container">
    <w:name w:val="comment-text-container"/>
    <w:basedOn w:val="DefaultParagraphFont"/>
    <w:rsid w:val="00E07CFF"/>
  </w:style>
  <w:style w:type="character" w:customStyle="1" w:styleId="comment-text">
    <w:name w:val="comment-text"/>
    <w:basedOn w:val="DefaultParagraphFont"/>
    <w:rsid w:val="00E07CFF"/>
  </w:style>
  <w:style w:type="paragraph" w:customStyle="1" w:styleId="article-first-paragraph">
    <w:name w:val="article-first-paragraph"/>
    <w:basedOn w:val="Normal"/>
    <w:rsid w:val="00E07CFF"/>
    <w:pPr>
      <w:spacing w:before="100" w:beforeAutospacing="1" w:after="100" w:afterAutospacing="1"/>
    </w:pPr>
  </w:style>
  <w:style w:type="paragraph" w:customStyle="1" w:styleId="disclaimer">
    <w:name w:val="disclaimer"/>
    <w:basedOn w:val="Normal"/>
    <w:rsid w:val="00FB1A05"/>
    <w:pPr>
      <w:spacing w:before="100" w:beforeAutospacing="1" w:after="100" w:afterAutospacing="1"/>
    </w:pPr>
  </w:style>
  <w:style w:type="character" w:customStyle="1" w:styleId="article-metatimestamp-label">
    <w:name w:val="article-meta__timestamp-label"/>
    <w:basedOn w:val="DefaultParagraphFont"/>
    <w:rsid w:val="00431C1C"/>
  </w:style>
  <w:style w:type="character" w:customStyle="1" w:styleId="article-metatimestamp-time">
    <w:name w:val="article-meta__timestamp-time"/>
    <w:basedOn w:val="DefaultParagraphFont"/>
    <w:rsid w:val="00431C1C"/>
  </w:style>
  <w:style w:type="character" w:customStyle="1" w:styleId="article-metatimestamp-date">
    <w:name w:val="article-meta__timestamp-date"/>
    <w:basedOn w:val="DefaultParagraphFont"/>
    <w:rsid w:val="00431C1C"/>
  </w:style>
  <w:style w:type="paragraph" w:customStyle="1" w:styleId="article-sharetoolitem">
    <w:name w:val="article-sharetool__item"/>
    <w:basedOn w:val="Normal"/>
    <w:rsid w:val="00431C1C"/>
    <w:pPr>
      <w:spacing w:before="100" w:beforeAutospacing="1" w:after="100" w:afterAutospacing="1"/>
    </w:pPr>
  </w:style>
  <w:style w:type="character" w:customStyle="1" w:styleId="byline">
    <w:name w:val="byline"/>
    <w:basedOn w:val="DefaultParagraphFont"/>
    <w:rsid w:val="00E45169"/>
  </w:style>
  <w:style w:type="character" w:customStyle="1" w:styleId="author">
    <w:name w:val="author"/>
    <w:basedOn w:val="DefaultParagraphFont"/>
    <w:rsid w:val="00E45169"/>
  </w:style>
  <w:style w:type="character" w:customStyle="1" w:styleId="info">
    <w:name w:val="info"/>
    <w:basedOn w:val="DefaultParagraphFont"/>
    <w:rsid w:val="00E45169"/>
  </w:style>
  <w:style w:type="character" w:customStyle="1" w:styleId="hidden-sm">
    <w:name w:val="hidden-sm"/>
    <w:basedOn w:val="DefaultParagraphFont"/>
    <w:rsid w:val="00E45169"/>
  </w:style>
  <w:style w:type="paragraph" w:customStyle="1" w:styleId="first">
    <w:name w:val="first"/>
    <w:basedOn w:val="Normal"/>
    <w:rsid w:val="001A7F1A"/>
    <w:pPr>
      <w:spacing w:before="100" w:beforeAutospacing="1" w:after="100" w:afterAutospacing="1"/>
    </w:pPr>
  </w:style>
  <w:style w:type="paragraph" w:customStyle="1" w:styleId="articlecontent">
    <w:name w:val="article__content"/>
    <w:basedOn w:val="Normal"/>
    <w:rsid w:val="00DC23BB"/>
    <w:pPr>
      <w:spacing w:before="100" w:beforeAutospacing="1" w:after="100" w:afterAutospacing="1"/>
    </w:pPr>
  </w:style>
  <w:style w:type="paragraph" w:customStyle="1" w:styleId="articleupdated">
    <w:name w:val="article__updated"/>
    <w:basedOn w:val="Normal"/>
    <w:rsid w:val="00DC23BB"/>
    <w:pPr>
      <w:spacing w:before="100" w:beforeAutospacing="1" w:after="100" w:afterAutospacing="1"/>
    </w:pPr>
  </w:style>
  <w:style w:type="character" w:customStyle="1" w:styleId="articledatestamp">
    <w:name w:val="article__datestamp"/>
    <w:basedOn w:val="DefaultParagraphFont"/>
    <w:rsid w:val="00DC23BB"/>
  </w:style>
  <w:style w:type="character" w:customStyle="1" w:styleId="articletimestamp">
    <w:name w:val="article__timestamp"/>
    <w:basedOn w:val="DefaultParagraphFont"/>
    <w:rsid w:val="00DC23BB"/>
  </w:style>
  <w:style w:type="character" w:customStyle="1" w:styleId="usertitle">
    <w:name w:val="usertitle"/>
    <w:basedOn w:val="DefaultParagraphFont"/>
    <w:rsid w:val="00DC23BB"/>
  </w:style>
  <w:style w:type="character" w:customStyle="1" w:styleId="Title2">
    <w:name w:val="Title2"/>
    <w:basedOn w:val="DefaultParagraphFont"/>
    <w:rsid w:val="00EF3D56"/>
  </w:style>
  <w:style w:type="paragraph" w:customStyle="1" w:styleId="xglink">
    <w:name w:val="xglink"/>
    <w:basedOn w:val="Normal"/>
    <w:rsid w:val="00EF3D56"/>
    <w:pPr>
      <w:spacing w:before="100" w:beforeAutospacing="1" w:after="100" w:afterAutospacing="1"/>
    </w:pPr>
  </w:style>
  <w:style w:type="paragraph" w:customStyle="1" w:styleId="widgetheader">
    <w:name w:val="widgetheader"/>
    <w:basedOn w:val="Normal"/>
    <w:rsid w:val="00BE4982"/>
    <w:pPr>
      <w:spacing w:before="100" w:beforeAutospacing="1" w:after="100" w:afterAutospacing="1"/>
    </w:pPr>
  </w:style>
  <w:style w:type="paragraph" w:customStyle="1" w:styleId="widgetbody">
    <w:name w:val="widgetbody"/>
    <w:basedOn w:val="Normal"/>
    <w:rsid w:val="00BE4982"/>
    <w:pPr>
      <w:spacing w:before="100" w:beforeAutospacing="1" w:after="100" w:afterAutospacing="1"/>
    </w:pPr>
  </w:style>
  <w:style w:type="paragraph" w:customStyle="1" w:styleId="widgetfooter">
    <w:name w:val="widgetfooter"/>
    <w:basedOn w:val="Normal"/>
    <w:rsid w:val="00BE4982"/>
    <w:pPr>
      <w:spacing w:before="100" w:beforeAutospacing="1" w:after="100" w:afterAutospacing="1"/>
    </w:pPr>
  </w:style>
  <w:style w:type="paragraph" w:customStyle="1" w:styleId="nobottomspacing">
    <w:name w:val="nobottomspacing"/>
    <w:basedOn w:val="Normal"/>
    <w:rsid w:val="00BE4982"/>
    <w:pPr>
      <w:spacing w:before="100" w:beforeAutospacing="1" w:after="100" w:afterAutospacing="1"/>
    </w:pPr>
  </w:style>
  <w:style w:type="paragraph" w:customStyle="1" w:styleId="noprint">
    <w:name w:val="noprint"/>
    <w:basedOn w:val="Normal"/>
    <w:rsid w:val="00BE4982"/>
    <w:pPr>
      <w:spacing w:before="100" w:beforeAutospacing="1" w:after="100" w:afterAutospacing="1"/>
    </w:pPr>
  </w:style>
  <w:style w:type="paragraph" w:customStyle="1" w:styleId="logtotals">
    <w:name w:val="logtotals"/>
    <w:basedOn w:val="Normal"/>
    <w:rsid w:val="00BE4982"/>
    <w:pPr>
      <w:spacing w:before="100" w:beforeAutospacing="1" w:after="100" w:afterAutospacing="1"/>
    </w:pPr>
  </w:style>
  <w:style w:type="paragraph" w:customStyle="1" w:styleId="halfleft">
    <w:name w:val="halfleft"/>
    <w:basedOn w:val="Normal"/>
    <w:rsid w:val="00BE4982"/>
    <w:pPr>
      <w:spacing w:before="100" w:beforeAutospacing="1" w:after="100" w:afterAutospacing="1"/>
    </w:pPr>
  </w:style>
  <w:style w:type="character" w:customStyle="1" w:styleId="warning">
    <w:name w:val="warning"/>
    <w:basedOn w:val="DefaultParagraphFont"/>
    <w:rsid w:val="00BE4982"/>
  </w:style>
  <w:style w:type="paragraph" w:customStyle="1" w:styleId="log-meta">
    <w:name w:val="log-meta"/>
    <w:basedOn w:val="Normal"/>
    <w:rsid w:val="00BE4982"/>
    <w:pPr>
      <w:spacing w:before="100" w:beforeAutospacing="1" w:after="100" w:afterAutospacing="1"/>
    </w:pPr>
  </w:style>
  <w:style w:type="character" w:customStyle="1" w:styleId="minordetails">
    <w:name w:val="minordetails"/>
    <w:basedOn w:val="DefaultParagraphFont"/>
    <w:rsid w:val="00BE4982"/>
  </w:style>
  <w:style w:type="character" w:customStyle="1" w:styleId="postdate">
    <w:name w:val="postdate"/>
    <w:basedOn w:val="DefaultParagraphFont"/>
    <w:rsid w:val="00B95514"/>
  </w:style>
  <w:style w:type="paragraph" w:customStyle="1" w:styleId="story-bodyintroduction">
    <w:name w:val="story-body__introduction"/>
    <w:basedOn w:val="Normal"/>
    <w:rsid w:val="00B95514"/>
    <w:pPr>
      <w:spacing w:before="100" w:beforeAutospacing="1" w:after="100" w:afterAutospacing="1"/>
    </w:pPr>
  </w:style>
  <w:style w:type="character" w:customStyle="1" w:styleId="off-screen">
    <w:name w:val="off-screen"/>
    <w:basedOn w:val="DefaultParagraphFont"/>
    <w:rsid w:val="00B95514"/>
  </w:style>
  <w:style w:type="character" w:customStyle="1" w:styleId="story-image-copyright">
    <w:name w:val="story-image-copyright"/>
    <w:basedOn w:val="DefaultParagraphFont"/>
    <w:rsid w:val="00B95514"/>
  </w:style>
  <w:style w:type="character" w:customStyle="1" w:styleId="media-captiontext">
    <w:name w:val="media-caption__text"/>
    <w:basedOn w:val="DefaultParagraphFont"/>
    <w:rsid w:val="00B95514"/>
  </w:style>
  <w:style w:type="paragraph" w:customStyle="1" w:styleId="nssuperimpactfig">
    <w:name w:val="ns_super_impact__fig"/>
    <w:basedOn w:val="Normal"/>
    <w:rsid w:val="00B95514"/>
    <w:pPr>
      <w:spacing w:before="100" w:beforeAutospacing="1" w:after="100" w:afterAutospacing="1"/>
    </w:pPr>
  </w:style>
  <w:style w:type="character" w:customStyle="1" w:styleId="nsimpactfig">
    <w:name w:val="ns_impact__fig"/>
    <w:basedOn w:val="DefaultParagraphFont"/>
    <w:rsid w:val="00B95514"/>
  </w:style>
  <w:style w:type="character" w:customStyle="1" w:styleId="Heading6Char">
    <w:name w:val="Heading 6 Char"/>
    <w:basedOn w:val="DefaultParagraphFont"/>
    <w:link w:val="Heading6"/>
    <w:uiPriority w:val="9"/>
    <w:semiHidden/>
    <w:rsid w:val="00923D77"/>
    <w:rPr>
      <w:rFonts w:ascii="Times New Roman" w:eastAsia="Times New Roman" w:hAnsi="Times New Roman"/>
      <w:sz w:val="58"/>
      <w:szCs w:val="58"/>
      <w:lang w:val="en-US"/>
    </w:rPr>
  </w:style>
  <w:style w:type="character" w:customStyle="1" w:styleId="Heading7Char">
    <w:name w:val="Heading 7 Char"/>
    <w:basedOn w:val="DefaultParagraphFont"/>
    <w:link w:val="Heading7"/>
    <w:uiPriority w:val="1"/>
    <w:rsid w:val="00923D77"/>
    <w:rPr>
      <w:rFonts w:ascii="Times New Roman" w:eastAsia="Times New Roman" w:hAnsi="Times New Roman"/>
      <w:sz w:val="55"/>
      <w:szCs w:val="55"/>
      <w:lang w:val="en-US"/>
    </w:rPr>
  </w:style>
  <w:style w:type="character" w:customStyle="1" w:styleId="Heading8Char">
    <w:name w:val="Heading 8 Char"/>
    <w:basedOn w:val="DefaultParagraphFont"/>
    <w:link w:val="Heading8"/>
    <w:uiPriority w:val="1"/>
    <w:rsid w:val="00923D77"/>
    <w:rPr>
      <w:rFonts w:ascii="Century Gothic" w:eastAsia="Century Gothic" w:hAnsi="Century Gothic"/>
      <w:sz w:val="48"/>
      <w:szCs w:val="48"/>
      <w:lang w:val="en-US"/>
    </w:rPr>
  </w:style>
  <w:style w:type="character" w:customStyle="1" w:styleId="Heading9Char">
    <w:name w:val="Heading 9 Char"/>
    <w:basedOn w:val="DefaultParagraphFont"/>
    <w:link w:val="Heading9"/>
    <w:uiPriority w:val="1"/>
    <w:rsid w:val="00923D77"/>
    <w:rPr>
      <w:rFonts w:ascii="Times New Roman" w:eastAsia="Times New Roman" w:hAnsi="Times New Roman"/>
      <w:sz w:val="46"/>
      <w:szCs w:val="46"/>
      <w:lang w:val="en-US"/>
    </w:rPr>
  </w:style>
  <w:style w:type="paragraph" w:styleId="TOC1">
    <w:name w:val="toc 1"/>
    <w:basedOn w:val="Normal"/>
    <w:uiPriority w:val="1"/>
    <w:qFormat/>
    <w:rsid w:val="00923D77"/>
    <w:pPr>
      <w:widowControl w:val="0"/>
      <w:spacing w:before="178"/>
      <w:ind w:left="11"/>
    </w:pPr>
    <w:rPr>
      <w:rFonts w:ascii="Arial" w:eastAsia="Arial" w:hAnsi="Arial" w:cstheme="minorBidi"/>
      <w:b/>
      <w:bCs/>
      <w:sz w:val="22"/>
      <w:szCs w:val="22"/>
      <w:lang w:val="en-US" w:eastAsia="en-US"/>
    </w:rPr>
  </w:style>
  <w:style w:type="paragraph" w:styleId="TOC2">
    <w:name w:val="toc 2"/>
    <w:basedOn w:val="Normal"/>
    <w:uiPriority w:val="1"/>
    <w:qFormat/>
    <w:rsid w:val="00923D77"/>
    <w:pPr>
      <w:widowControl w:val="0"/>
      <w:spacing w:before="60"/>
      <w:ind w:left="295" w:hanging="187"/>
    </w:pPr>
    <w:rPr>
      <w:rFonts w:ascii="Arial" w:eastAsia="Arial" w:hAnsi="Arial" w:cstheme="minorBidi"/>
      <w:b/>
      <w:bCs/>
      <w:sz w:val="22"/>
      <w:szCs w:val="22"/>
      <w:lang w:val="en-US" w:eastAsia="en-US"/>
    </w:rPr>
  </w:style>
  <w:style w:type="paragraph" w:styleId="TOC3">
    <w:name w:val="toc 3"/>
    <w:basedOn w:val="Normal"/>
    <w:uiPriority w:val="1"/>
    <w:qFormat/>
    <w:rsid w:val="00923D77"/>
    <w:pPr>
      <w:widowControl w:val="0"/>
      <w:spacing w:before="119"/>
      <w:ind w:left="851"/>
    </w:pPr>
    <w:rPr>
      <w:rFonts w:ascii="Arial" w:eastAsia="Arial" w:hAnsi="Arial" w:cstheme="minorBidi"/>
      <w:sz w:val="22"/>
      <w:szCs w:val="22"/>
      <w:lang w:val="en-US" w:eastAsia="en-US"/>
    </w:rPr>
  </w:style>
  <w:style w:type="paragraph" w:customStyle="1" w:styleId="updated">
    <w:name w:val="updated"/>
    <w:basedOn w:val="Normal"/>
    <w:rsid w:val="003842E6"/>
    <w:pPr>
      <w:spacing w:before="100" w:beforeAutospacing="1" w:after="100" w:afterAutospacing="1"/>
    </w:pPr>
  </w:style>
  <w:style w:type="character" w:customStyle="1" w:styleId="smalltext">
    <w:name w:val="smalltext"/>
    <w:basedOn w:val="DefaultParagraphFont"/>
    <w:rsid w:val="00320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5999">
      <w:bodyDiv w:val="1"/>
      <w:marLeft w:val="0"/>
      <w:marRight w:val="0"/>
      <w:marTop w:val="0"/>
      <w:marBottom w:val="0"/>
      <w:divBdr>
        <w:top w:val="none" w:sz="0" w:space="0" w:color="auto"/>
        <w:left w:val="none" w:sz="0" w:space="0" w:color="auto"/>
        <w:bottom w:val="none" w:sz="0" w:space="0" w:color="auto"/>
        <w:right w:val="none" w:sz="0" w:space="0" w:color="auto"/>
      </w:divBdr>
    </w:div>
    <w:div w:id="12070651">
      <w:bodyDiv w:val="1"/>
      <w:marLeft w:val="0"/>
      <w:marRight w:val="0"/>
      <w:marTop w:val="0"/>
      <w:marBottom w:val="0"/>
      <w:divBdr>
        <w:top w:val="none" w:sz="0" w:space="0" w:color="auto"/>
        <w:left w:val="none" w:sz="0" w:space="0" w:color="auto"/>
        <w:bottom w:val="none" w:sz="0" w:space="0" w:color="auto"/>
        <w:right w:val="none" w:sz="0" w:space="0" w:color="auto"/>
      </w:divBdr>
      <w:divsChild>
        <w:div w:id="8869728">
          <w:marLeft w:val="0"/>
          <w:marRight w:val="0"/>
          <w:marTop w:val="0"/>
          <w:marBottom w:val="0"/>
          <w:divBdr>
            <w:top w:val="none" w:sz="0" w:space="0" w:color="auto"/>
            <w:left w:val="none" w:sz="0" w:space="0" w:color="auto"/>
            <w:bottom w:val="none" w:sz="0" w:space="0" w:color="auto"/>
            <w:right w:val="none" w:sz="0" w:space="0" w:color="auto"/>
          </w:divBdr>
          <w:divsChild>
            <w:div w:id="2121990995">
              <w:marLeft w:val="0"/>
              <w:marRight w:val="0"/>
              <w:marTop w:val="0"/>
              <w:marBottom w:val="0"/>
              <w:divBdr>
                <w:top w:val="none" w:sz="0" w:space="0" w:color="auto"/>
                <w:left w:val="none" w:sz="0" w:space="0" w:color="auto"/>
                <w:bottom w:val="none" w:sz="0" w:space="0" w:color="auto"/>
                <w:right w:val="none" w:sz="0" w:space="0" w:color="auto"/>
              </w:divBdr>
              <w:divsChild>
                <w:div w:id="2023504793">
                  <w:marLeft w:val="0"/>
                  <w:marRight w:val="0"/>
                  <w:marTop w:val="0"/>
                  <w:marBottom w:val="0"/>
                  <w:divBdr>
                    <w:top w:val="none" w:sz="0" w:space="0" w:color="auto"/>
                    <w:left w:val="none" w:sz="0" w:space="0" w:color="auto"/>
                    <w:bottom w:val="none" w:sz="0" w:space="0" w:color="auto"/>
                    <w:right w:val="none" w:sz="0" w:space="0" w:color="auto"/>
                  </w:divBdr>
                  <w:divsChild>
                    <w:div w:id="846167429">
                      <w:marLeft w:val="-225"/>
                      <w:marRight w:val="0"/>
                      <w:marTop w:val="0"/>
                      <w:marBottom w:val="0"/>
                      <w:divBdr>
                        <w:top w:val="none" w:sz="0" w:space="0" w:color="auto"/>
                        <w:left w:val="none" w:sz="0" w:space="0" w:color="auto"/>
                        <w:bottom w:val="none" w:sz="0" w:space="0" w:color="auto"/>
                        <w:right w:val="none" w:sz="0" w:space="0" w:color="auto"/>
                      </w:divBdr>
                      <w:divsChild>
                        <w:div w:id="1701587228">
                          <w:marLeft w:val="0"/>
                          <w:marRight w:val="0"/>
                          <w:marTop w:val="0"/>
                          <w:marBottom w:val="0"/>
                          <w:divBdr>
                            <w:top w:val="none" w:sz="0" w:space="0" w:color="auto"/>
                            <w:left w:val="none" w:sz="0" w:space="0" w:color="auto"/>
                            <w:bottom w:val="none" w:sz="0" w:space="0" w:color="auto"/>
                            <w:right w:val="none" w:sz="0" w:space="0" w:color="auto"/>
                          </w:divBdr>
                          <w:divsChild>
                            <w:div w:id="2000963565">
                              <w:marLeft w:val="0"/>
                              <w:marRight w:val="0"/>
                              <w:marTop w:val="0"/>
                              <w:marBottom w:val="0"/>
                              <w:divBdr>
                                <w:top w:val="none" w:sz="0" w:space="0" w:color="auto"/>
                                <w:left w:val="none" w:sz="0" w:space="0" w:color="auto"/>
                                <w:bottom w:val="none" w:sz="0" w:space="0" w:color="auto"/>
                                <w:right w:val="none" w:sz="0" w:space="0" w:color="auto"/>
                              </w:divBdr>
                              <w:divsChild>
                                <w:div w:id="885989892">
                                  <w:marLeft w:val="0"/>
                                  <w:marRight w:val="0"/>
                                  <w:marTop w:val="0"/>
                                  <w:marBottom w:val="0"/>
                                  <w:divBdr>
                                    <w:top w:val="none" w:sz="0" w:space="0" w:color="auto"/>
                                    <w:left w:val="none" w:sz="0" w:space="0" w:color="auto"/>
                                    <w:bottom w:val="none" w:sz="0" w:space="0" w:color="auto"/>
                                    <w:right w:val="none" w:sz="0" w:space="0" w:color="auto"/>
                                  </w:divBdr>
                                  <w:divsChild>
                                    <w:div w:id="201213922">
                                      <w:marLeft w:val="0"/>
                                      <w:marRight w:val="0"/>
                                      <w:marTop w:val="0"/>
                                      <w:marBottom w:val="0"/>
                                      <w:divBdr>
                                        <w:top w:val="none" w:sz="0" w:space="0" w:color="auto"/>
                                        <w:left w:val="none" w:sz="0" w:space="0" w:color="auto"/>
                                        <w:bottom w:val="none" w:sz="0" w:space="0" w:color="auto"/>
                                        <w:right w:val="none" w:sz="0" w:space="0" w:color="auto"/>
                                      </w:divBdr>
                                      <w:divsChild>
                                        <w:div w:id="459225813">
                                          <w:marLeft w:val="0"/>
                                          <w:marRight w:val="0"/>
                                          <w:marTop w:val="0"/>
                                          <w:marBottom w:val="0"/>
                                          <w:divBdr>
                                            <w:top w:val="none" w:sz="0" w:space="0" w:color="auto"/>
                                            <w:left w:val="none" w:sz="0" w:space="0" w:color="auto"/>
                                            <w:bottom w:val="none" w:sz="0" w:space="0" w:color="auto"/>
                                            <w:right w:val="none" w:sz="0" w:space="0" w:color="auto"/>
                                          </w:divBdr>
                                          <w:divsChild>
                                            <w:div w:id="1851065005">
                                              <w:marLeft w:val="0"/>
                                              <w:marRight w:val="0"/>
                                              <w:marTop w:val="0"/>
                                              <w:marBottom w:val="0"/>
                                              <w:divBdr>
                                                <w:top w:val="none" w:sz="0" w:space="0" w:color="auto"/>
                                                <w:left w:val="none" w:sz="0" w:space="0" w:color="auto"/>
                                                <w:bottom w:val="none" w:sz="0" w:space="0" w:color="auto"/>
                                                <w:right w:val="none" w:sz="0" w:space="0" w:color="auto"/>
                                              </w:divBdr>
                                            </w:div>
                                            <w:div w:id="721635946">
                                              <w:marLeft w:val="0"/>
                                              <w:marRight w:val="0"/>
                                              <w:marTop w:val="0"/>
                                              <w:marBottom w:val="0"/>
                                              <w:divBdr>
                                                <w:top w:val="none" w:sz="0" w:space="0" w:color="auto"/>
                                                <w:left w:val="none" w:sz="0" w:space="0" w:color="auto"/>
                                                <w:bottom w:val="none" w:sz="0" w:space="0" w:color="auto"/>
                                                <w:right w:val="none" w:sz="0" w:space="0" w:color="auto"/>
                                              </w:divBdr>
                                              <w:divsChild>
                                                <w:div w:id="1187250954">
                                                  <w:marLeft w:val="0"/>
                                                  <w:marRight w:val="105"/>
                                                  <w:marTop w:val="0"/>
                                                  <w:marBottom w:val="0"/>
                                                  <w:divBdr>
                                                    <w:top w:val="none" w:sz="0" w:space="0" w:color="auto"/>
                                                    <w:left w:val="none" w:sz="0" w:space="0" w:color="auto"/>
                                                    <w:bottom w:val="none" w:sz="0" w:space="0" w:color="auto"/>
                                                    <w:right w:val="none" w:sz="0" w:space="0" w:color="auto"/>
                                                  </w:divBdr>
                                                </w:div>
                                              </w:divsChild>
                                            </w:div>
                                            <w:div w:id="544415703">
                                              <w:marLeft w:val="0"/>
                                              <w:marRight w:val="0"/>
                                              <w:marTop w:val="0"/>
                                              <w:marBottom w:val="0"/>
                                              <w:divBdr>
                                                <w:top w:val="none" w:sz="0" w:space="0" w:color="auto"/>
                                                <w:left w:val="none" w:sz="0" w:space="0" w:color="auto"/>
                                                <w:bottom w:val="none" w:sz="0" w:space="0" w:color="auto"/>
                                                <w:right w:val="none" w:sz="0" w:space="0" w:color="auto"/>
                                              </w:divBdr>
                                              <w:divsChild>
                                                <w:div w:id="155222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73389">
                                          <w:marLeft w:val="0"/>
                                          <w:marRight w:val="0"/>
                                          <w:marTop w:val="0"/>
                                          <w:marBottom w:val="0"/>
                                          <w:divBdr>
                                            <w:top w:val="none" w:sz="0" w:space="0" w:color="auto"/>
                                            <w:left w:val="none" w:sz="0" w:space="0" w:color="auto"/>
                                            <w:bottom w:val="none" w:sz="0" w:space="0" w:color="auto"/>
                                            <w:right w:val="none" w:sz="0" w:space="0" w:color="auto"/>
                                          </w:divBdr>
                                          <w:divsChild>
                                            <w:div w:id="408039950">
                                              <w:marLeft w:val="0"/>
                                              <w:marRight w:val="0"/>
                                              <w:marTop w:val="0"/>
                                              <w:marBottom w:val="0"/>
                                              <w:divBdr>
                                                <w:top w:val="none" w:sz="0" w:space="0" w:color="auto"/>
                                                <w:left w:val="none" w:sz="0" w:space="0" w:color="auto"/>
                                                <w:bottom w:val="none" w:sz="0" w:space="0" w:color="auto"/>
                                                <w:right w:val="none" w:sz="0" w:space="0" w:color="auto"/>
                                              </w:divBdr>
                                            </w:div>
                                            <w:div w:id="1650476743">
                                              <w:marLeft w:val="0"/>
                                              <w:marRight w:val="0"/>
                                              <w:marTop w:val="0"/>
                                              <w:marBottom w:val="0"/>
                                              <w:divBdr>
                                                <w:top w:val="none" w:sz="0" w:space="0" w:color="auto"/>
                                                <w:left w:val="none" w:sz="0" w:space="0" w:color="auto"/>
                                                <w:bottom w:val="none" w:sz="0" w:space="0" w:color="auto"/>
                                                <w:right w:val="none" w:sz="0" w:space="0" w:color="auto"/>
                                              </w:divBdr>
                                              <w:divsChild>
                                                <w:div w:id="1095251527">
                                                  <w:marLeft w:val="0"/>
                                                  <w:marRight w:val="105"/>
                                                  <w:marTop w:val="0"/>
                                                  <w:marBottom w:val="0"/>
                                                  <w:divBdr>
                                                    <w:top w:val="none" w:sz="0" w:space="0" w:color="auto"/>
                                                    <w:left w:val="none" w:sz="0" w:space="0" w:color="auto"/>
                                                    <w:bottom w:val="none" w:sz="0" w:space="0" w:color="auto"/>
                                                    <w:right w:val="none" w:sz="0" w:space="0" w:color="auto"/>
                                                  </w:divBdr>
                                                </w:div>
                                              </w:divsChild>
                                            </w:div>
                                            <w:div w:id="522135759">
                                              <w:marLeft w:val="0"/>
                                              <w:marRight w:val="0"/>
                                              <w:marTop w:val="0"/>
                                              <w:marBottom w:val="0"/>
                                              <w:divBdr>
                                                <w:top w:val="none" w:sz="0" w:space="0" w:color="auto"/>
                                                <w:left w:val="none" w:sz="0" w:space="0" w:color="auto"/>
                                                <w:bottom w:val="none" w:sz="0" w:space="0" w:color="auto"/>
                                                <w:right w:val="none" w:sz="0" w:space="0" w:color="auto"/>
                                              </w:divBdr>
                                              <w:divsChild>
                                                <w:div w:id="152963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4000">
                                          <w:marLeft w:val="0"/>
                                          <w:marRight w:val="0"/>
                                          <w:marTop w:val="0"/>
                                          <w:marBottom w:val="0"/>
                                          <w:divBdr>
                                            <w:top w:val="none" w:sz="0" w:space="0" w:color="auto"/>
                                            <w:left w:val="none" w:sz="0" w:space="0" w:color="auto"/>
                                            <w:bottom w:val="none" w:sz="0" w:space="0" w:color="auto"/>
                                            <w:right w:val="none" w:sz="0" w:space="0" w:color="auto"/>
                                          </w:divBdr>
                                          <w:divsChild>
                                            <w:div w:id="1055736776">
                                              <w:marLeft w:val="0"/>
                                              <w:marRight w:val="0"/>
                                              <w:marTop w:val="0"/>
                                              <w:marBottom w:val="0"/>
                                              <w:divBdr>
                                                <w:top w:val="none" w:sz="0" w:space="0" w:color="auto"/>
                                                <w:left w:val="none" w:sz="0" w:space="0" w:color="auto"/>
                                                <w:bottom w:val="none" w:sz="0" w:space="0" w:color="auto"/>
                                                <w:right w:val="none" w:sz="0" w:space="0" w:color="auto"/>
                                              </w:divBdr>
                                            </w:div>
                                            <w:div w:id="696275129">
                                              <w:marLeft w:val="0"/>
                                              <w:marRight w:val="0"/>
                                              <w:marTop w:val="0"/>
                                              <w:marBottom w:val="0"/>
                                              <w:divBdr>
                                                <w:top w:val="none" w:sz="0" w:space="0" w:color="auto"/>
                                                <w:left w:val="none" w:sz="0" w:space="0" w:color="auto"/>
                                                <w:bottom w:val="none" w:sz="0" w:space="0" w:color="auto"/>
                                                <w:right w:val="none" w:sz="0" w:space="0" w:color="auto"/>
                                              </w:divBdr>
                                              <w:divsChild>
                                                <w:div w:id="2077242820">
                                                  <w:marLeft w:val="0"/>
                                                  <w:marRight w:val="105"/>
                                                  <w:marTop w:val="0"/>
                                                  <w:marBottom w:val="0"/>
                                                  <w:divBdr>
                                                    <w:top w:val="none" w:sz="0" w:space="0" w:color="auto"/>
                                                    <w:left w:val="none" w:sz="0" w:space="0" w:color="auto"/>
                                                    <w:bottom w:val="none" w:sz="0" w:space="0" w:color="auto"/>
                                                    <w:right w:val="none" w:sz="0" w:space="0" w:color="auto"/>
                                                  </w:divBdr>
                                                </w:div>
                                              </w:divsChild>
                                            </w:div>
                                            <w:div w:id="1196044599">
                                              <w:marLeft w:val="0"/>
                                              <w:marRight w:val="0"/>
                                              <w:marTop w:val="0"/>
                                              <w:marBottom w:val="0"/>
                                              <w:divBdr>
                                                <w:top w:val="none" w:sz="0" w:space="0" w:color="auto"/>
                                                <w:left w:val="none" w:sz="0" w:space="0" w:color="auto"/>
                                                <w:bottom w:val="none" w:sz="0" w:space="0" w:color="auto"/>
                                                <w:right w:val="none" w:sz="0" w:space="0" w:color="auto"/>
                                              </w:divBdr>
                                              <w:divsChild>
                                                <w:div w:id="15045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455099">
                                          <w:marLeft w:val="0"/>
                                          <w:marRight w:val="0"/>
                                          <w:marTop w:val="0"/>
                                          <w:marBottom w:val="0"/>
                                          <w:divBdr>
                                            <w:top w:val="none" w:sz="0" w:space="0" w:color="auto"/>
                                            <w:left w:val="none" w:sz="0" w:space="0" w:color="auto"/>
                                            <w:bottom w:val="none" w:sz="0" w:space="0" w:color="auto"/>
                                            <w:right w:val="none" w:sz="0" w:space="0" w:color="auto"/>
                                          </w:divBdr>
                                          <w:divsChild>
                                            <w:div w:id="287048566">
                                              <w:marLeft w:val="0"/>
                                              <w:marRight w:val="0"/>
                                              <w:marTop w:val="0"/>
                                              <w:marBottom w:val="0"/>
                                              <w:divBdr>
                                                <w:top w:val="none" w:sz="0" w:space="0" w:color="auto"/>
                                                <w:left w:val="none" w:sz="0" w:space="0" w:color="auto"/>
                                                <w:bottom w:val="none" w:sz="0" w:space="0" w:color="auto"/>
                                                <w:right w:val="none" w:sz="0" w:space="0" w:color="auto"/>
                                              </w:divBdr>
                                            </w:div>
                                            <w:div w:id="290791710">
                                              <w:marLeft w:val="0"/>
                                              <w:marRight w:val="0"/>
                                              <w:marTop w:val="0"/>
                                              <w:marBottom w:val="0"/>
                                              <w:divBdr>
                                                <w:top w:val="none" w:sz="0" w:space="0" w:color="auto"/>
                                                <w:left w:val="none" w:sz="0" w:space="0" w:color="auto"/>
                                                <w:bottom w:val="none" w:sz="0" w:space="0" w:color="auto"/>
                                                <w:right w:val="none" w:sz="0" w:space="0" w:color="auto"/>
                                              </w:divBdr>
                                              <w:divsChild>
                                                <w:div w:id="206601242">
                                                  <w:marLeft w:val="0"/>
                                                  <w:marRight w:val="105"/>
                                                  <w:marTop w:val="0"/>
                                                  <w:marBottom w:val="0"/>
                                                  <w:divBdr>
                                                    <w:top w:val="none" w:sz="0" w:space="0" w:color="auto"/>
                                                    <w:left w:val="none" w:sz="0" w:space="0" w:color="auto"/>
                                                    <w:bottom w:val="none" w:sz="0" w:space="0" w:color="auto"/>
                                                    <w:right w:val="none" w:sz="0" w:space="0" w:color="auto"/>
                                                  </w:divBdr>
                                                </w:div>
                                              </w:divsChild>
                                            </w:div>
                                            <w:div w:id="74015524">
                                              <w:marLeft w:val="0"/>
                                              <w:marRight w:val="0"/>
                                              <w:marTop w:val="0"/>
                                              <w:marBottom w:val="0"/>
                                              <w:divBdr>
                                                <w:top w:val="none" w:sz="0" w:space="0" w:color="auto"/>
                                                <w:left w:val="none" w:sz="0" w:space="0" w:color="auto"/>
                                                <w:bottom w:val="none" w:sz="0" w:space="0" w:color="auto"/>
                                                <w:right w:val="none" w:sz="0" w:space="0" w:color="auto"/>
                                              </w:divBdr>
                                              <w:divsChild>
                                                <w:div w:id="50602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764198">
                                          <w:marLeft w:val="0"/>
                                          <w:marRight w:val="0"/>
                                          <w:marTop w:val="0"/>
                                          <w:marBottom w:val="0"/>
                                          <w:divBdr>
                                            <w:top w:val="none" w:sz="0" w:space="0" w:color="auto"/>
                                            <w:left w:val="none" w:sz="0" w:space="0" w:color="auto"/>
                                            <w:bottom w:val="none" w:sz="0" w:space="0" w:color="auto"/>
                                            <w:right w:val="none" w:sz="0" w:space="0" w:color="auto"/>
                                          </w:divBdr>
                                          <w:divsChild>
                                            <w:div w:id="1854026083">
                                              <w:marLeft w:val="0"/>
                                              <w:marRight w:val="0"/>
                                              <w:marTop w:val="0"/>
                                              <w:marBottom w:val="0"/>
                                              <w:divBdr>
                                                <w:top w:val="none" w:sz="0" w:space="0" w:color="auto"/>
                                                <w:left w:val="none" w:sz="0" w:space="0" w:color="auto"/>
                                                <w:bottom w:val="none" w:sz="0" w:space="0" w:color="auto"/>
                                                <w:right w:val="none" w:sz="0" w:space="0" w:color="auto"/>
                                              </w:divBdr>
                                            </w:div>
                                            <w:div w:id="1521699696">
                                              <w:marLeft w:val="0"/>
                                              <w:marRight w:val="0"/>
                                              <w:marTop w:val="0"/>
                                              <w:marBottom w:val="0"/>
                                              <w:divBdr>
                                                <w:top w:val="none" w:sz="0" w:space="0" w:color="auto"/>
                                                <w:left w:val="none" w:sz="0" w:space="0" w:color="auto"/>
                                                <w:bottom w:val="none" w:sz="0" w:space="0" w:color="auto"/>
                                                <w:right w:val="none" w:sz="0" w:space="0" w:color="auto"/>
                                              </w:divBdr>
                                              <w:divsChild>
                                                <w:div w:id="304742656">
                                                  <w:marLeft w:val="0"/>
                                                  <w:marRight w:val="105"/>
                                                  <w:marTop w:val="0"/>
                                                  <w:marBottom w:val="0"/>
                                                  <w:divBdr>
                                                    <w:top w:val="none" w:sz="0" w:space="0" w:color="auto"/>
                                                    <w:left w:val="none" w:sz="0" w:space="0" w:color="auto"/>
                                                    <w:bottom w:val="none" w:sz="0" w:space="0" w:color="auto"/>
                                                    <w:right w:val="none" w:sz="0" w:space="0" w:color="auto"/>
                                                  </w:divBdr>
                                                </w:div>
                                              </w:divsChild>
                                            </w:div>
                                            <w:div w:id="797920475">
                                              <w:marLeft w:val="0"/>
                                              <w:marRight w:val="0"/>
                                              <w:marTop w:val="0"/>
                                              <w:marBottom w:val="0"/>
                                              <w:divBdr>
                                                <w:top w:val="none" w:sz="0" w:space="0" w:color="auto"/>
                                                <w:left w:val="none" w:sz="0" w:space="0" w:color="auto"/>
                                                <w:bottom w:val="none" w:sz="0" w:space="0" w:color="auto"/>
                                                <w:right w:val="none" w:sz="0" w:space="0" w:color="auto"/>
                                              </w:divBdr>
                                              <w:divsChild>
                                                <w:div w:id="7700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74867">
                                          <w:marLeft w:val="0"/>
                                          <w:marRight w:val="0"/>
                                          <w:marTop w:val="0"/>
                                          <w:marBottom w:val="0"/>
                                          <w:divBdr>
                                            <w:top w:val="none" w:sz="0" w:space="0" w:color="auto"/>
                                            <w:left w:val="none" w:sz="0" w:space="0" w:color="auto"/>
                                            <w:bottom w:val="none" w:sz="0" w:space="0" w:color="auto"/>
                                            <w:right w:val="none" w:sz="0" w:space="0" w:color="auto"/>
                                          </w:divBdr>
                                          <w:divsChild>
                                            <w:div w:id="2120949829">
                                              <w:marLeft w:val="0"/>
                                              <w:marRight w:val="0"/>
                                              <w:marTop w:val="0"/>
                                              <w:marBottom w:val="0"/>
                                              <w:divBdr>
                                                <w:top w:val="none" w:sz="0" w:space="0" w:color="auto"/>
                                                <w:left w:val="none" w:sz="0" w:space="0" w:color="auto"/>
                                                <w:bottom w:val="none" w:sz="0" w:space="0" w:color="auto"/>
                                                <w:right w:val="none" w:sz="0" w:space="0" w:color="auto"/>
                                              </w:divBdr>
                                            </w:div>
                                            <w:div w:id="1707413431">
                                              <w:marLeft w:val="0"/>
                                              <w:marRight w:val="0"/>
                                              <w:marTop w:val="0"/>
                                              <w:marBottom w:val="0"/>
                                              <w:divBdr>
                                                <w:top w:val="none" w:sz="0" w:space="0" w:color="auto"/>
                                                <w:left w:val="none" w:sz="0" w:space="0" w:color="auto"/>
                                                <w:bottom w:val="none" w:sz="0" w:space="0" w:color="auto"/>
                                                <w:right w:val="none" w:sz="0" w:space="0" w:color="auto"/>
                                              </w:divBdr>
                                              <w:divsChild>
                                                <w:div w:id="1679580656">
                                                  <w:marLeft w:val="0"/>
                                                  <w:marRight w:val="105"/>
                                                  <w:marTop w:val="0"/>
                                                  <w:marBottom w:val="0"/>
                                                  <w:divBdr>
                                                    <w:top w:val="none" w:sz="0" w:space="0" w:color="auto"/>
                                                    <w:left w:val="none" w:sz="0" w:space="0" w:color="auto"/>
                                                    <w:bottom w:val="none" w:sz="0" w:space="0" w:color="auto"/>
                                                    <w:right w:val="none" w:sz="0" w:space="0" w:color="auto"/>
                                                  </w:divBdr>
                                                </w:div>
                                              </w:divsChild>
                                            </w:div>
                                            <w:div w:id="527915385">
                                              <w:marLeft w:val="0"/>
                                              <w:marRight w:val="0"/>
                                              <w:marTop w:val="0"/>
                                              <w:marBottom w:val="0"/>
                                              <w:divBdr>
                                                <w:top w:val="none" w:sz="0" w:space="0" w:color="auto"/>
                                                <w:left w:val="none" w:sz="0" w:space="0" w:color="auto"/>
                                                <w:bottom w:val="none" w:sz="0" w:space="0" w:color="auto"/>
                                                <w:right w:val="none" w:sz="0" w:space="0" w:color="auto"/>
                                              </w:divBdr>
                                              <w:divsChild>
                                                <w:div w:id="159601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30698">
                                          <w:marLeft w:val="0"/>
                                          <w:marRight w:val="0"/>
                                          <w:marTop w:val="0"/>
                                          <w:marBottom w:val="0"/>
                                          <w:divBdr>
                                            <w:top w:val="none" w:sz="0" w:space="0" w:color="auto"/>
                                            <w:left w:val="none" w:sz="0" w:space="0" w:color="auto"/>
                                            <w:bottom w:val="none" w:sz="0" w:space="0" w:color="auto"/>
                                            <w:right w:val="none" w:sz="0" w:space="0" w:color="auto"/>
                                          </w:divBdr>
                                          <w:divsChild>
                                            <w:div w:id="1215654443">
                                              <w:marLeft w:val="0"/>
                                              <w:marRight w:val="0"/>
                                              <w:marTop w:val="0"/>
                                              <w:marBottom w:val="0"/>
                                              <w:divBdr>
                                                <w:top w:val="none" w:sz="0" w:space="0" w:color="auto"/>
                                                <w:left w:val="none" w:sz="0" w:space="0" w:color="auto"/>
                                                <w:bottom w:val="none" w:sz="0" w:space="0" w:color="auto"/>
                                                <w:right w:val="none" w:sz="0" w:space="0" w:color="auto"/>
                                              </w:divBdr>
                                            </w:div>
                                            <w:div w:id="1789733638">
                                              <w:marLeft w:val="0"/>
                                              <w:marRight w:val="0"/>
                                              <w:marTop w:val="0"/>
                                              <w:marBottom w:val="0"/>
                                              <w:divBdr>
                                                <w:top w:val="none" w:sz="0" w:space="0" w:color="auto"/>
                                                <w:left w:val="none" w:sz="0" w:space="0" w:color="auto"/>
                                                <w:bottom w:val="none" w:sz="0" w:space="0" w:color="auto"/>
                                                <w:right w:val="none" w:sz="0" w:space="0" w:color="auto"/>
                                              </w:divBdr>
                                              <w:divsChild>
                                                <w:div w:id="2064404118">
                                                  <w:marLeft w:val="0"/>
                                                  <w:marRight w:val="105"/>
                                                  <w:marTop w:val="0"/>
                                                  <w:marBottom w:val="0"/>
                                                  <w:divBdr>
                                                    <w:top w:val="none" w:sz="0" w:space="0" w:color="auto"/>
                                                    <w:left w:val="none" w:sz="0" w:space="0" w:color="auto"/>
                                                    <w:bottom w:val="none" w:sz="0" w:space="0" w:color="auto"/>
                                                    <w:right w:val="none" w:sz="0" w:space="0" w:color="auto"/>
                                                  </w:divBdr>
                                                </w:div>
                                              </w:divsChild>
                                            </w:div>
                                            <w:div w:id="675109511">
                                              <w:marLeft w:val="0"/>
                                              <w:marRight w:val="0"/>
                                              <w:marTop w:val="0"/>
                                              <w:marBottom w:val="0"/>
                                              <w:divBdr>
                                                <w:top w:val="none" w:sz="0" w:space="0" w:color="auto"/>
                                                <w:left w:val="none" w:sz="0" w:space="0" w:color="auto"/>
                                                <w:bottom w:val="none" w:sz="0" w:space="0" w:color="auto"/>
                                                <w:right w:val="none" w:sz="0" w:space="0" w:color="auto"/>
                                              </w:divBdr>
                                              <w:divsChild>
                                                <w:div w:id="24696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368483">
                                      <w:marLeft w:val="435"/>
                                      <w:marRight w:val="0"/>
                                      <w:marTop w:val="0"/>
                                      <w:marBottom w:val="0"/>
                                      <w:divBdr>
                                        <w:top w:val="none" w:sz="0" w:space="0" w:color="auto"/>
                                        <w:left w:val="none" w:sz="0" w:space="0" w:color="auto"/>
                                        <w:bottom w:val="none" w:sz="0" w:space="0" w:color="auto"/>
                                        <w:right w:val="none" w:sz="0" w:space="0" w:color="auto"/>
                                      </w:divBdr>
                                    </w:div>
                                    <w:div w:id="623392810">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212855">
          <w:marLeft w:val="0"/>
          <w:marRight w:val="0"/>
          <w:marTop w:val="0"/>
          <w:marBottom w:val="0"/>
          <w:divBdr>
            <w:top w:val="none" w:sz="0" w:space="0" w:color="auto"/>
            <w:left w:val="none" w:sz="0" w:space="0" w:color="auto"/>
            <w:bottom w:val="none" w:sz="0" w:space="0" w:color="auto"/>
            <w:right w:val="none" w:sz="0" w:space="0" w:color="auto"/>
          </w:divBdr>
          <w:divsChild>
            <w:div w:id="65040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3587">
      <w:bodyDiv w:val="1"/>
      <w:marLeft w:val="0"/>
      <w:marRight w:val="0"/>
      <w:marTop w:val="0"/>
      <w:marBottom w:val="0"/>
      <w:divBdr>
        <w:top w:val="none" w:sz="0" w:space="0" w:color="auto"/>
        <w:left w:val="none" w:sz="0" w:space="0" w:color="auto"/>
        <w:bottom w:val="none" w:sz="0" w:space="0" w:color="auto"/>
        <w:right w:val="none" w:sz="0" w:space="0" w:color="auto"/>
      </w:divBdr>
    </w:div>
    <w:div w:id="37779483">
      <w:bodyDiv w:val="1"/>
      <w:marLeft w:val="0"/>
      <w:marRight w:val="0"/>
      <w:marTop w:val="0"/>
      <w:marBottom w:val="0"/>
      <w:divBdr>
        <w:top w:val="none" w:sz="0" w:space="0" w:color="auto"/>
        <w:left w:val="none" w:sz="0" w:space="0" w:color="auto"/>
        <w:bottom w:val="none" w:sz="0" w:space="0" w:color="auto"/>
        <w:right w:val="none" w:sz="0" w:space="0" w:color="auto"/>
      </w:divBdr>
    </w:div>
    <w:div w:id="47844501">
      <w:bodyDiv w:val="1"/>
      <w:marLeft w:val="0"/>
      <w:marRight w:val="0"/>
      <w:marTop w:val="0"/>
      <w:marBottom w:val="0"/>
      <w:divBdr>
        <w:top w:val="none" w:sz="0" w:space="0" w:color="auto"/>
        <w:left w:val="none" w:sz="0" w:space="0" w:color="auto"/>
        <w:bottom w:val="none" w:sz="0" w:space="0" w:color="auto"/>
        <w:right w:val="none" w:sz="0" w:space="0" w:color="auto"/>
      </w:divBdr>
      <w:divsChild>
        <w:div w:id="1331328054">
          <w:marLeft w:val="0"/>
          <w:marRight w:val="0"/>
          <w:marTop w:val="0"/>
          <w:marBottom w:val="0"/>
          <w:divBdr>
            <w:top w:val="single" w:sz="6" w:space="0" w:color="E8EBE9"/>
            <w:left w:val="single" w:sz="6" w:space="0" w:color="E8EBE9"/>
            <w:bottom w:val="single" w:sz="6" w:space="0" w:color="E8EBE9"/>
            <w:right w:val="single" w:sz="6" w:space="0" w:color="E8EBE9"/>
          </w:divBdr>
          <w:divsChild>
            <w:div w:id="478108090">
              <w:marLeft w:val="0"/>
              <w:marRight w:val="0"/>
              <w:marTop w:val="0"/>
              <w:marBottom w:val="0"/>
              <w:divBdr>
                <w:top w:val="none" w:sz="0" w:space="0" w:color="auto"/>
                <w:left w:val="none" w:sz="0" w:space="0" w:color="auto"/>
                <w:bottom w:val="none" w:sz="0" w:space="0" w:color="auto"/>
                <w:right w:val="none" w:sz="0" w:space="0" w:color="auto"/>
              </w:divBdr>
            </w:div>
            <w:div w:id="536546309">
              <w:marLeft w:val="0"/>
              <w:marRight w:val="0"/>
              <w:marTop w:val="0"/>
              <w:marBottom w:val="0"/>
              <w:divBdr>
                <w:top w:val="none" w:sz="0" w:space="0" w:color="auto"/>
                <w:left w:val="none" w:sz="0" w:space="0" w:color="auto"/>
                <w:bottom w:val="none" w:sz="0" w:space="0" w:color="auto"/>
                <w:right w:val="none" w:sz="0" w:space="0" w:color="auto"/>
              </w:divBdr>
              <w:divsChild>
                <w:div w:id="1701393459">
                  <w:marLeft w:val="0"/>
                  <w:marRight w:val="0"/>
                  <w:marTop w:val="0"/>
                  <w:marBottom w:val="0"/>
                  <w:divBdr>
                    <w:top w:val="none" w:sz="0" w:space="0" w:color="auto"/>
                    <w:left w:val="none" w:sz="0" w:space="0" w:color="auto"/>
                    <w:bottom w:val="none" w:sz="0" w:space="0" w:color="auto"/>
                    <w:right w:val="none" w:sz="0" w:space="0" w:color="auto"/>
                  </w:divBdr>
                </w:div>
              </w:divsChild>
            </w:div>
            <w:div w:id="1526165053">
              <w:marLeft w:val="0"/>
              <w:marRight w:val="0"/>
              <w:marTop w:val="0"/>
              <w:marBottom w:val="0"/>
              <w:divBdr>
                <w:top w:val="none" w:sz="0" w:space="0" w:color="auto"/>
                <w:left w:val="none" w:sz="0" w:space="0" w:color="auto"/>
                <w:bottom w:val="none" w:sz="0" w:space="0" w:color="auto"/>
                <w:right w:val="none" w:sz="0" w:space="0" w:color="auto"/>
              </w:divBdr>
              <w:divsChild>
                <w:div w:id="1236474520">
                  <w:marLeft w:val="0"/>
                  <w:marRight w:val="0"/>
                  <w:marTop w:val="0"/>
                  <w:marBottom w:val="0"/>
                  <w:divBdr>
                    <w:top w:val="none" w:sz="0" w:space="0" w:color="auto"/>
                    <w:left w:val="none" w:sz="0" w:space="0" w:color="auto"/>
                    <w:bottom w:val="none" w:sz="0" w:space="0" w:color="auto"/>
                    <w:right w:val="none" w:sz="0" w:space="0" w:color="auto"/>
                  </w:divBdr>
                  <w:divsChild>
                    <w:div w:id="1520311396">
                      <w:marLeft w:val="0"/>
                      <w:marRight w:val="0"/>
                      <w:marTop w:val="0"/>
                      <w:marBottom w:val="0"/>
                      <w:divBdr>
                        <w:top w:val="none" w:sz="0" w:space="0" w:color="auto"/>
                        <w:left w:val="none" w:sz="0" w:space="0" w:color="auto"/>
                        <w:bottom w:val="none" w:sz="0" w:space="0" w:color="auto"/>
                        <w:right w:val="none" w:sz="0" w:space="0" w:color="auto"/>
                      </w:divBdr>
                      <w:divsChild>
                        <w:div w:id="2126656725">
                          <w:marLeft w:val="0"/>
                          <w:marRight w:val="0"/>
                          <w:marTop w:val="0"/>
                          <w:marBottom w:val="0"/>
                          <w:divBdr>
                            <w:top w:val="none" w:sz="0" w:space="0" w:color="auto"/>
                            <w:left w:val="none" w:sz="0" w:space="0" w:color="auto"/>
                            <w:bottom w:val="none" w:sz="0" w:space="0" w:color="auto"/>
                            <w:right w:val="none" w:sz="0" w:space="0" w:color="auto"/>
                          </w:divBdr>
                          <w:divsChild>
                            <w:div w:id="357044389">
                              <w:marLeft w:val="0"/>
                              <w:marRight w:val="0"/>
                              <w:marTop w:val="0"/>
                              <w:marBottom w:val="0"/>
                              <w:divBdr>
                                <w:top w:val="none" w:sz="0" w:space="0" w:color="auto"/>
                                <w:left w:val="none" w:sz="0" w:space="0" w:color="auto"/>
                                <w:bottom w:val="none" w:sz="0" w:space="0" w:color="auto"/>
                                <w:right w:val="none" w:sz="0" w:space="0" w:color="auto"/>
                              </w:divBdr>
                            </w:div>
                            <w:div w:id="379942264">
                              <w:marLeft w:val="0"/>
                              <w:marRight w:val="0"/>
                              <w:marTop w:val="0"/>
                              <w:marBottom w:val="0"/>
                              <w:divBdr>
                                <w:top w:val="none" w:sz="0" w:space="0" w:color="auto"/>
                                <w:left w:val="none" w:sz="0" w:space="0" w:color="auto"/>
                                <w:bottom w:val="none" w:sz="0" w:space="0" w:color="auto"/>
                                <w:right w:val="none" w:sz="0" w:space="0" w:color="auto"/>
                              </w:divBdr>
                            </w:div>
                            <w:div w:id="89057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745886">
          <w:marLeft w:val="0"/>
          <w:marRight w:val="0"/>
          <w:marTop w:val="0"/>
          <w:marBottom w:val="0"/>
          <w:divBdr>
            <w:top w:val="none" w:sz="0" w:space="0" w:color="auto"/>
            <w:left w:val="none" w:sz="0" w:space="0" w:color="auto"/>
            <w:bottom w:val="none" w:sz="0" w:space="0" w:color="auto"/>
            <w:right w:val="none" w:sz="0" w:space="0" w:color="auto"/>
          </w:divBdr>
        </w:div>
        <w:div w:id="685139038">
          <w:marLeft w:val="0"/>
          <w:marRight w:val="0"/>
          <w:marTop w:val="0"/>
          <w:marBottom w:val="0"/>
          <w:divBdr>
            <w:top w:val="none" w:sz="0" w:space="0" w:color="auto"/>
            <w:left w:val="none" w:sz="0" w:space="0" w:color="auto"/>
            <w:bottom w:val="none" w:sz="0" w:space="0" w:color="auto"/>
            <w:right w:val="none" w:sz="0" w:space="0" w:color="auto"/>
          </w:divBdr>
        </w:div>
      </w:divsChild>
    </w:div>
    <w:div w:id="48577833">
      <w:bodyDiv w:val="1"/>
      <w:marLeft w:val="0"/>
      <w:marRight w:val="0"/>
      <w:marTop w:val="0"/>
      <w:marBottom w:val="0"/>
      <w:divBdr>
        <w:top w:val="none" w:sz="0" w:space="0" w:color="auto"/>
        <w:left w:val="none" w:sz="0" w:space="0" w:color="auto"/>
        <w:bottom w:val="none" w:sz="0" w:space="0" w:color="auto"/>
        <w:right w:val="none" w:sz="0" w:space="0" w:color="auto"/>
      </w:divBdr>
    </w:div>
    <w:div w:id="49964657">
      <w:bodyDiv w:val="1"/>
      <w:marLeft w:val="0"/>
      <w:marRight w:val="0"/>
      <w:marTop w:val="0"/>
      <w:marBottom w:val="0"/>
      <w:divBdr>
        <w:top w:val="none" w:sz="0" w:space="0" w:color="auto"/>
        <w:left w:val="none" w:sz="0" w:space="0" w:color="auto"/>
        <w:bottom w:val="none" w:sz="0" w:space="0" w:color="auto"/>
        <w:right w:val="none" w:sz="0" w:space="0" w:color="auto"/>
      </w:divBdr>
    </w:div>
    <w:div w:id="52822658">
      <w:bodyDiv w:val="1"/>
      <w:marLeft w:val="0"/>
      <w:marRight w:val="0"/>
      <w:marTop w:val="0"/>
      <w:marBottom w:val="0"/>
      <w:divBdr>
        <w:top w:val="none" w:sz="0" w:space="0" w:color="auto"/>
        <w:left w:val="none" w:sz="0" w:space="0" w:color="auto"/>
        <w:bottom w:val="none" w:sz="0" w:space="0" w:color="auto"/>
        <w:right w:val="none" w:sz="0" w:space="0" w:color="auto"/>
      </w:divBdr>
    </w:div>
    <w:div w:id="54403191">
      <w:bodyDiv w:val="1"/>
      <w:marLeft w:val="0"/>
      <w:marRight w:val="0"/>
      <w:marTop w:val="0"/>
      <w:marBottom w:val="0"/>
      <w:divBdr>
        <w:top w:val="none" w:sz="0" w:space="0" w:color="auto"/>
        <w:left w:val="none" w:sz="0" w:space="0" w:color="auto"/>
        <w:bottom w:val="none" w:sz="0" w:space="0" w:color="auto"/>
        <w:right w:val="none" w:sz="0" w:space="0" w:color="auto"/>
      </w:divBdr>
    </w:div>
    <w:div w:id="60835788">
      <w:bodyDiv w:val="1"/>
      <w:marLeft w:val="0"/>
      <w:marRight w:val="0"/>
      <w:marTop w:val="0"/>
      <w:marBottom w:val="0"/>
      <w:divBdr>
        <w:top w:val="none" w:sz="0" w:space="0" w:color="auto"/>
        <w:left w:val="none" w:sz="0" w:space="0" w:color="auto"/>
        <w:bottom w:val="none" w:sz="0" w:space="0" w:color="auto"/>
        <w:right w:val="none" w:sz="0" w:space="0" w:color="auto"/>
      </w:divBdr>
      <w:divsChild>
        <w:div w:id="1074819834">
          <w:marLeft w:val="0"/>
          <w:marRight w:val="0"/>
          <w:marTop w:val="0"/>
          <w:marBottom w:val="0"/>
          <w:divBdr>
            <w:top w:val="none" w:sz="0" w:space="0" w:color="auto"/>
            <w:left w:val="none" w:sz="0" w:space="0" w:color="auto"/>
            <w:bottom w:val="none" w:sz="0" w:space="0" w:color="auto"/>
            <w:right w:val="none" w:sz="0" w:space="0" w:color="auto"/>
          </w:divBdr>
          <w:divsChild>
            <w:div w:id="1350139100">
              <w:marLeft w:val="0"/>
              <w:marRight w:val="0"/>
              <w:marTop w:val="0"/>
              <w:marBottom w:val="0"/>
              <w:divBdr>
                <w:top w:val="none" w:sz="0" w:space="0" w:color="auto"/>
                <w:left w:val="none" w:sz="0" w:space="0" w:color="auto"/>
                <w:bottom w:val="none" w:sz="0" w:space="0" w:color="auto"/>
                <w:right w:val="none" w:sz="0" w:space="0" w:color="auto"/>
              </w:divBdr>
              <w:divsChild>
                <w:div w:id="335691120">
                  <w:marLeft w:val="0"/>
                  <w:marRight w:val="0"/>
                  <w:marTop w:val="0"/>
                  <w:marBottom w:val="0"/>
                  <w:divBdr>
                    <w:top w:val="none" w:sz="0" w:space="0" w:color="auto"/>
                    <w:left w:val="none" w:sz="0" w:space="0" w:color="auto"/>
                    <w:bottom w:val="none" w:sz="0" w:space="0" w:color="auto"/>
                    <w:right w:val="none" w:sz="0" w:space="0" w:color="auto"/>
                  </w:divBdr>
                </w:div>
                <w:div w:id="319240444">
                  <w:marLeft w:val="0"/>
                  <w:marRight w:val="0"/>
                  <w:marTop w:val="0"/>
                  <w:marBottom w:val="0"/>
                  <w:divBdr>
                    <w:top w:val="none" w:sz="0" w:space="0" w:color="auto"/>
                    <w:left w:val="none" w:sz="0" w:space="0" w:color="auto"/>
                    <w:bottom w:val="none" w:sz="0" w:space="0" w:color="auto"/>
                    <w:right w:val="none" w:sz="0" w:space="0" w:color="auto"/>
                  </w:divBdr>
                </w:div>
                <w:div w:id="580216426">
                  <w:marLeft w:val="0"/>
                  <w:marRight w:val="0"/>
                  <w:marTop w:val="0"/>
                  <w:marBottom w:val="0"/>
                  <w:divBdr>
                    <w:top w:val="none" w:sz="0" w:space="0" w:color="auto"/>
                    <w:left w:val="none" w:sz="0" w:space="0" w:color="auto"/>
                    <w:bottom w:val="none" w:sz="0" w:space="0" w:color="auto"/>
                    <w:right w:val="none" w:sz="0" w:space="0" w:color="auto"/>
                  </w:divBdr>
                </w:div>
                <w:div w:id="626738752">
                  <w:marLeft w:val="0"/>
                  <w:marRight w:val="0"/>
                  <w:marTop w:val="0"/>
                  <w:marBottom w:val="0"/>
                  <w:divBdr>
                    <w:top w:val="none" w:sz="0" w:space="0" w:color="auto"/>
                    <w:left w:val="none" w:sz="0" w:space="0" w:color="auto"/>
                    <w:bottom w:val="none" w:sz="0" w:space="0" w:color="auto"/>
                    <w:right w:val="none" w:sz="0" w:space="0" w:color="auto"/>
                  </w:divBdr>
                </w:div>
                <w:div w:id="685864166">
                  <w:marLeft w:val="0"/>
                  <w:marRight w:val="0"/>
                  <w:marTop w:val="0"/>
                  <w:marBottom w:val="0"/>
                  <w:divBdr>
                    <w:top w:val="none" w:sz="0" w:space="0" w:color="auto"/>
                    <w:left w:val="none" w:sz="0" w:space="0" w:color="auto"/>
                    <w:bottom w:val="none" w:sz="0" w:space="0" w:color="auto"/>
                    <w:right w:val="none" w:sz="0" w:space="0" w:color="auto"/>
                  </w:divBdr>
                </w:div>
                <w:div w:id="93378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90774">
      <w:bodyDiv w:val="1"/>
      <w:marLeft w:val="0"/>
      <w:marRight w:val="0"/>
      <w:marTop w:val="0"/>
      <w:marBottom w:val="0"/>
      <w:divBdr>
        <w:top w:val="none" w:sz="0" w:space="0" w:color="auto"/>
        <w:left w:val="none" w:sz="0" w:space="0" w:color="auto"/>
        <w:bottom w:val="none" w:sz="0" w:space="0" w:color="auto"/>
        <w:right w:val="none" w:sz="0" w:space="0" w:color="auto"/>
      </w:divBdr>
    </w:div>
    <w:div w:id="87696124">
      <w:bodyDiv w:val="1"/>
      <w:marLeft w:val="0"/>
      <w:marRight w:val="0"/>
      <w:marTop w:val="0"/>
      <w:marBottom w:val="0"/>
      <w:divBdr>
        <w:top w:val="none" w:sz="0" w:space="0" w:color="auto"/>
        <w:left w:val="none" w:sz="0" w:space="0" w:color="auto"/>
        <w:bottom w:val="none" w:sz="0" w:space="0" w:color="auto"/>
        <w:right w:val="none" w:sz="0" w:space="0" w:color="auto"/>
      </w:divBdr>
    </w:div>
    <w:div w:id="90011264">
      <w:bodyDiv w:val="1"/>
      <w:marLeft w:val="0"/>
      <w:marRight w:val="0"/>
      <w:marTop w:val="0"/>
      <w:marBottom w:val="0"/>
      <w:divBdr>
        <w:top w:val="none" w:sz="0" w:space="0" w:color="auto"/>
        <w:left w:val="none" w:sz="0" w:space="0" w:color="auto"/>
        <w:bottom w:val="none" w:sz="0" w:space="0" w:color="auto"/>
        <w:right w:val="none" w:sz="0" w:space="0" w:color="auto"/>
      </w:divBdr>
      <w:divsChild>
        <w:div w:id="1685742270">
          <w:blockQuote w:val="1"/>
          <w:marLeft w:val="720"/>
          <w:marRight w:val="720"/>
          <w:marTop w:val="100"/>
          <w:marBottom w:val="100"/>
          <w:divBdr>
            <w:top w:val="none" w:sz="0" w:space="0" w:color="auto"/>
            <w:left w:val="none" w:sz="0" w:space="0" w:color="auto"/>
            <w:bottom w:val="none" w:sz="0" w:space="0" w:color="auto"/>
            <w:right w:val="none" w:sz="0" w:space="0" w:color="auto"/>
          </w:divBdr>
        </w:div>
        <w:div w:id="749425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4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665526">
      <w:bodyDiv w:val="1"/>
      <w:marLeft w:val="0"/>
      <w:marRight w:val="0"/>
      <w:marTop w:val="0"/>
      <w:marBottom w:val="0"/>
      <w:divBdr>
        <w:top w:val="none" w:sz="0" w:space="0" w:color="auto"/>
        <w:left w:val="none" w:sz="0" w:space="0" w:color="auto"/>
        <w:bottom w:val="none" w:sz="0" w:space="0" w:color="auto"/>
        <w:right w:val="none" w:sz="0" w:space="0" w:color="auto"/>
      </w:divBdr>
      <w:divsChild>
        <w:div w:id="943652915">
          <w:marLeft w:val="0"/>
          <w:marRight w:val="180"/>
          <w:marTop w:val="0"/>
          <w:marBottom w:val="0"/>
          <w:divBdr>
            <w:top w:val="none" w:sz="0" w:space="0" w:color="auto"/>
            <w:left w:val="none" w:sz="0" w:space="0" w:color="auto"/>
            <w:bottom w:val="none" w:sz="0" w:space="0" w:color="auto"/>
            <w:right w:val="none" w:sz="0" w:space="0" w:color="auto"/>
          </w:divBdr>
        </w:div>
        <w:div w:id="1518082133">
          <w:marLeft w:val="0"/>
          <w:marRight w:val="0"/>
          <w:marTop w:val="0"/>
          <w:marBottom w:val="30"/>
          <w:divBdr>
            <w:top w:val="none" w:sz="0" w:space="0" w:color="auto"/>
            <w:left w:val="none" w:sz="0" w:space="0" w:color="auto"/>
            <w:bottom w:val="none" w:sz="0" w:space="0" w:color="auto"/>
            <w:right w:val="none" w:sz="0" w:space="0" w:color="auto"/>
          </w:divBdr>
          <w:divsChild>
            <w:div w:id="779375143">
              <w:marLeft w:val="0"/>
              <w:marRight w:val="0"/>
              <w:marTop w:val="48"/>
              <w:marBottom w:val="48"/>
              <w:divBdr>
                <w:top w:val="none" w:sz="0" w:space="0" w:color="auto"/>
                <w:left w:val="none" w:sz="0" w:space="0" w:color="auto"/>
                <w:bottom w:val="none" w:sz="0" w:space="0" w:color="auto"/>
                <w:right w:val="none" w:sz="0" w:space="0" w:color="auto"/>
              </w:divBdr>
            </w:div>
            <w:div w:id="1418554274">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12480962">
      <w:bodyDiv w:val="1"/>
      <w:marLeft w:val="0"/>
      <w:marRight w:val="0"/>
      <w:marTop w:val="0"/>
      <w:marBottom w:val="0"/>
      <w:divBdr>
        <w:top w:val="none" w:sz="0" w:space="0" w:color="auto"/>
        <w:left w:val="none" w:sz="0" w:space="0" w:color="auto"/>
        <w:bottom w:val="none" w:sz="0" w:space="0" w:color="auto"/>
        <w:right w:val="none" w:sz="0" w:space="0" w:color="auto"/>
      </w:divBdr>
    </w:div>
    <w:div w:id="140587829">
      <w:bodyDiv w:val="1"/>
      <w:marLeft w:val="0"/>
      <w:marRight w:val="0"/>
      <w:marTop w:val="0"/>
      <w:marBottom w:val="0"/>
      <w:divBdr>
        <w:top w:val="none" w:sz="0" w:space="0" w:color="auto"/>
        <w:left w:val="none" w:sz="0" w:space="0" w:color="auto"/>
        <w:bottom w:val="none" w:sz="0" w:space="0" w:color="auto"/>
        <w:right w:val="none" w:sz="0" w:space="0" w:color="auto"/>
      </w:divBdr>
    </w:div>
    <w:div w:id="145243649">
      <w:bodyDiv w:val="1"/>
      <w:marLeft w:val="0"/>
      <w:marRight w:val="0"/>
      <w:marTop w:val="0"/>
      <w:marBottom w:val="0"/>
      <w:divBdr>
        <w:top w:val="none" w:sz="0" w:space="0" w:color="auto"/>
        <w:left w:val="none" w:sz="0" w:space="0" w:color="auto"/>
        <w:bottom w:val="none" w:sz="0" w:space="0" w:color="auto"/>
        <w:right w:val="none" w:sz="0" w:space="0" w:color="auto"/>
      </w:divBdr>
    </w:div>
    <w:div w:id="150369001">
      <w:bodyDiv w:val="1"/>
      <w:marLeft w:val="0"/>
      <w:marRight w:val="0"/>
      <w:marTop w:val="0"/>
      <w:marBottom w:val="0"/>
      <w:divBdr>
        <w:top w:val="none" w:sz="0" w:space="0" w:color="auto"/>
        <w:left w:val="none" w:sz="0" w:space="0" w:color="auto"/>
        <w:bottom w:val="none" w:sz="0" w:space="0" w:color="auto"/>
        <w:right w:val="none" w:sz="0" w:space="0" w:color="auto"/>
      </w:divBdr>
    </w:div>
    <w:div w:id="151601009">
      <w:bodyDiv w:val="1"/>
      <w:marLeft w:val="0"/>
      <w:marRight w:val="0"/>
      <w:marTop w:val="0"/>
      <w:marBottom w:val="0"/>
      <w:divBdr>
        <w:top w:val="none" w:sz="0" w:space="0" w:color="auto"/>
        <w:left w:val="none" w:sz="0" w:space="0" w:color="auto"/>
        <w:bottom w:val="none" w:sz="0" w:space="0" w:color="auto"/>
        <w:right w:val="none" w:sz="0" w:space="0" w:color="auto"/>
      </w:divBdr>
    </w:div>
    <w:div w:id="182860937">
      <w:bodyDiv w:val="1"/>
      <w:marLeft w:val="0"/>
      <w:marRight w:val="0"/>
      <w:marTop w:val="0"/>
      <w:marBottom w:val="0"/>
      <w:divBdr>
        <w:top w:val="none" w:sz="0" w:space="0" w:color="auto"/>
        <w:left w:val="none" w:sz="0" w:space="0" w:color="auto"/>
        <w:bottom w:val="none" w:sz="0" w:space="0" w:color="auto"/>
        <w:right w:val="none" w:sz="0" w:space="0" w:color="auto"/>
      </w:divBdr>
    </w:div>
    <w:div w:id="202058338">
      <w:bodyDiv w:val="1"/>
      <w:marLeft w:val="0"/>
      <w:marRight w:val="0"/>
      <w:marTop w:val="0"/>
      <w:marBottom w:val="0"/>
      <w:divBdr>
        <w:top w:val="none" w:sz="0" w:space="0" w:color="auto"/>
        <w:left w:val="none" w:sz="0" w:space="0" w:color="auto"/>
        <w:bottom w:val="none" w:sz="0" w:space="0" w:color="auto"/>
        <w:right w:val="none" w:sz="0" w:space="0" w:color="auto"/>
      </w:divBdr>
    </w:div>
    <w:div w:id="224226235">
      <w:bodyDiv w:val="1"/>
      <w:marLeft w:val="0"/>
      <w:marRight w:val="0"/>
      <w:marTop w:val="0"/>
      <w:marBottom w:val="0"/>
      <w:divBdr>
        <w:top w:val="none" w:sz="0" w:space="0" w:color="auto"/>
        <w:left w:val="none" w:sz="0" w:space="0" w:color="auto"/>
        <w:bottom w:val="none" w:sz="0" w:space="0" w:color="auto"/>
        <w:right w:val="none" w:sz="0" w:space="0" w:color="auto"/>
      </w:divBdr>
    </w:div>
    <w:div w:id="231701886">
      <w:bodyDiv w:val="1"/>
      <w:marLeft w:val="0"/>
      <w:marRight w:val="0"/>
      <w:marTop w:val="0"/>
      <w:marBottom w:val="0"/>
      <w:divBdr>
        <w:top w:val="none" w:sz="0" w:space="0" w:color="auto"/>
        <w:left w:val="none" w:sz="0" w:space="0" w:color="auto"/>
        <w:bottom w:val="none" w:sz="0" w:space="0" w:color="auto"/>
        <w:right w:val="none" w:sz="0" w:space="0" w:color="auto"/>
      </w:divBdr>
      <w:divsChild>
        <w:div w:id="783310364">
          <w:marLeft w:val="0"/>
          <w:marRight w:val="0"/>
          <w:marTop w:val="0"/>
          <w:marBottom w:val="0"/>
          <w:divBdr>
            <w:top w:val="none" w:sz="0" w:space="0" w:color="auto"/>
            <w:left w:val="none" w:sz="0" w:space="0" w:color="auto"/>
            <w:bottom w:val="none" w:sz="0" w:space="0" w:color="auto"/>
            <w:right w:val="none" w:sz="0" w:space="0" w:color="auto"/>
          </w:divBdr>
          <w:divsChild>
            <w:div w:id="1840192207">
              <w:marLeft w:val="0"/>
              <w:marRight w:val="0"/>
              <w:marTop w:val="0"/>
              <w:marBottom w:val="0"/>
              <w:divBdr>
                <w:top w:val="none" w:sz="0" w:space="0" w:color="auto"/>
                <w:left w:val="none" w:sz="0" w:space="0" w:color="auto"/>
                <w:bottom w:val="none" w:sz="0" w:space="0" w:color="auto"/>
                <w:right w:val="none" w:sz="0" w:space="0" w:color="auto"/>
              </w:divBdr>
              <w:divsChild>
                <w:div w:id="467282423">
                  <w:marLeft w:val="0"/>
                  <w:marRight w:val="0"/>
                  <w:marTop w:val="0"/>
                  <w:marBottom w:val="240"/>
                  <w:divBdr>
                    <w:top w:val="none" w:sz="0" w:space="0" w:color="auto"/>
                    <w:left w:val="none" w:sz="0" w:space="0" w:color="auto"/>
                    <w:bottom w:val="none" w:sz="0" w:space="0" w:color="auto"/>
                    <w:right w:val="none" w:sz="0" w:space="0" w:color="auto"/>
                  </w:divBdr>
                  <w:divsChild>
                    <w:div w:id="94800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24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75942">
      <w:bodyDiv w:val="1"/>
      <w:marLeft w:val="0"/>
      <w:marRight w:val="0"/>
      <w:marTop w:val="0"/>
      <w:marBottom w:val="0"/>
      <w:divBdr>
        <w:top w:val="none" w:sz="0" w:space="0" w:color="auto"/>
        <w:left w:val="none" w:sz="0" w:space="0" w:color="auto"/>
        <w:bottom w:val="none" w:sz="0" w:space="0" w:color="auto"/>
        <w:right w:val="none" w:sz="0" w:space="0" w:color="auto"/>
      </w:divBdr>
    </w:div>
    <w:div w:id="255526060">
      <w:bodyDiv w:val="1"/>
      <w:marLeft w:val="0"/>
      <w:marRight w:val="0"/>
      <w:marTop w:val="0"/>
      <w:marBottom w:val="0"/>
      <w:divBdr>
        <w:top w:val="none" w:sz="0" w:space="0" w:color="auto"/>
        <w:left w:val="none" w:sz="0" w:space="0" w:color="auto"/>
        <w:bottom w:val="none" w:sz="0" w:space="0" w:color="auto"/>
        <w:right w:val="none" w:sz="0" w:space="0" w:color="auto"/>
      </w:divBdr>
    </w:div>
    <w:div w:id="264652334">
      <w:bodyDiv w:val="1"/>
      <w:marLeft w:val="0"/>
      <w:marRight w:val="0"/>
      <w:marTop w:val="0"/>
      <w:marBottom w:val="0"/>
      <w:divBdr>
        <w:top w:val="none" w:sz="0" w:space="0" w:color="auto"/>
        <w:left w:val="none" w:sz="0" w:space="0" w:color="auto"/>
        <w:bottom w:val="none" w:sz="0" w:space="0" w:color="auto"/>
        <w:right w:val="none" w:sz="0" w:space="0" w:color="auto"/>
      </w:divBdr>
    </w:div>
    <w:div w:id="305359408">
      <w:bodyDiv w:val="1"/>
      <w:marLeft w:val="0"/>
      <w:marRight w:val="0"/>
      <w:marTop w:val="0"/>
      <w:marBottom w:val="0"/>
      <w:divBdr>
        <w:top w:val="none" w:sz="0" w:space="0" w:color="auto"/>
        <w:left w:val="none" w:sz="0" w:space="0" w:color="auto"/>
        <w:bottom w:val="none" w:sz="0" w:space="0" w:color="auto"/>
        <w:right w:val="none" w:sz="0" w:space="0" w:color="auto"/>
      </w:divBdr>
    </w:div>
    <w:div w:id="337008392">
      <w:bodyDiv w:val="1"/>
      <w:marLeft w:val="0"/>
      <w:marRight w:val="0"/>
      <w:marTop w:val="0"/>
      <w:marBottom w:val="0"/>
      <w:divBdr>
        <w:top w:val="none" w:sz="0" w:space="0" w:color="auto"/>
        <w:left w:val="none" w:sz="0" w:space="0" w:color="auto"/>
        <w:bottom w:val="none" w:sz="0" w:space="0" w:color="auto"/>
        <w:right w:val="none" w:sz="0" w:space="0" w:color="auto"/>
      </w:divBdr>
    </w:div>
    <w:div w:id="342050090">
      <w:bodyDiv w:val="1"/>
      <w:marLeft w:val="0"/>
      <w:marRight w:val="0"/>
      <w:marTop w:val="0"/>
      <w:marBottom w:val="0"/>
      <w:divBdr>
        <w:top w:val="none" w:sz="0" w:space="0" w:color="auto"/>
        <w:left w:val="none" w:sz="0" w:space="0" w:color="auto"/>
        <w:bottom w:val="none" w:sz="0" w:space="0" w:color="auto"/>
        <w:right w:val="none" w:sz="0" w:space="0" w:color="auto"/>
      </w:divBdr>
    </w:div>
    <w:div w:id="362748214">
      <w:bodyDiv w:val="1"/>
      <w:marLeft w:val="0"/>
      <w:marRight w:val="0"/>
      <w:marTop w:val="0"/>
      <w:marBottom w:val="0"/>
      <w:divBdr>
        <w:top w:val="none" w:sz="0" w:space="0" w:color="auto"/>
        <w:left w:val="none" w:sz="0" w:space="0" w:color="auto"/>
        <w:bottom w:val="none" w:sz="0" w:space="0" w:color="auto"/>
        <w:right w:val="none" w:sz="0" w:space="0" w:color="auto"/>
      </w:divBdr>
    </w:div>
    <w:div w:id="365449530">
      <w:bodyDiv w:val="1"/>
      <w:marLeft w:val="0"/>
      <w:marRight w:val="0"/>
      <w:marTop w:val="0"/>
      <w:marBottom w:val="0"/>
      <w:divBdr>
        <w:top w:val="none" w:sz="0" w:space="0" w:color="auto"/>
        <w:left w:val="none" w:sz="0" w:space="0" w:color="auto"/>
        <w:bottom w:val="none" w:sz="0" w:space="0" w:color="auto"/>
        <w:right w:val="none" w:sz="0" w:space="0" w:color="auto"/>
      </w:divBdr>
      <w:divsChild>
        <w:div w:id="168259731">
          <w:marLeft w:val="0"/>
          <w:marRight w:val="0"/>
          <w:marTop w:val="0"/>
          <w:marBottom w:val="0"/>
          <w:divBdr>
            <w:top w:val="none" w:sz="0" w:space="0" w:color="auto"/>
            <w:left w:val="none" w:sz="0" w:space="0" w:color="auto"/>
            <w:bottom w:val="single" w:sz="6" w:space="6" w:color="A8A8A8"/>
            <w:right w:val="none" w:sz="0" w:space="0" w:color="auto"/>
          </w:divBdr>
          <w:divsChild>
            <w:div w:id="176233734">
              <w:marLeft w:val="0"/>
              <w:marRight w:val="0"/>
              <w:marTop w:val="0"/>
              <w:marBottom w:val="0"/>
              <w:divBdr>
                <w:top w:val="none" w:sz="0" w:space="0" w:color="auto"/>
                <w:left w:val="none" w:sz="0" w:space="0" w:color="auto"/>
                <w:bottom w:val="none" w:sz="0" w:space="0" w:color="auto"/>
                <w:right w:val="none" w:sz="0" w:space="0" w:color="auto"/>
              </w:divBdr>
              <w:divsChild>
                <w:div w:id="1939213580">
                  <w:marLeft w:val="180"/>
                  <w:marRight w:val="0"/>
                  <w:marTop w:val="0"/>
                  <w:marBottom w:val="0"/>
                  <w:divBdr>
                    <w:top w:val="none" w:sz="0" w:space="0" w:color="auto"/>
                    <w:left w:val="none" w:sz="0" w:space="0" w:color="auto"/>
                    <w:bottom w:val="none" w:sz="0" w:space="0" w:color="auto"/>
                    <w:right w:val="none" w:sz="0" w:space="0" w:color="auto"/>
                  </w:divBdr>
                  <w:divsChild>
                    <w:div w:id="68702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5637">
          <w:marLeft w:val="0"/>
          <w:marRight w:val="0"/>
          <w:marTop w:val="0"/>
          <w:marBottom w:val="0"/>
          <w:divBdr>
            <w:top w:val="none" w:sz="0" w:space="0" w:color="auto"/>
            <w:left w:val="none" w:sz="0" w:space="0" w:color="auto"/>
            <w:bottom w:val="none" w:sz="0" w:space="0" w:color="auto"/>
            <w:right w:val="none" w:sz="0" w:space="0" w:color="auto"/>
          </w:divBdr>
          <w:divsChild>
            <w:div w:id="1224022569">
              <w:marLeft w:val="0"/>
              <w:marRight w:val="0"/>
              <w:marTop w:val="0"/>
              <w:marBottom w:val="0"/>
              <w:divBdr>
                <w:top w:val="none" w:sz="0" w:space="0" w:color="auto"/>
                <w:left w:val="none" w:sz="0" w:space="0" w:color="auto"/>
                <w:bottom w:val="none" w:sz="0" w:space="0" w:color="auto"/>
                <w:right w:val="none" w:sz="0" w:space="0" w:color="auto"/>
              </w:divBdr>
              <w:divsChild>
                <w:div w:id="1331375786">
                  <w:marLeft w:val="0"/>
                  <w:marRight w:val="0"/>
                  <w:marTop w:val="0"/>
                  <w:marBottom w:val="0"/>
                  <w:divBdr>
                    <w:top w:val="none" w:sz="0" w:space="0" w:color="auto"/>
                    <w:left w:val="none" w:sz="0" w:space="0" w:color="auto"/>
                    <w:bottom w:val="none" w:sz="0" w:space="0" w:color="auto"/>
                    <w:right w:val="none" w:sz="0" w:space="0" w:color="auto"/>
                  </w:divBdr>
                  <w:divsChild>
                    <w:div w:id="1613318134">
                      <w:blockQuote w:val="1"/>
                      <w:marLeft w:val="0"/>
                      <w:marRight w:val="0"/>
                      <w:marTop w:val="0"/>
                      <w:marBottom w:val="0"/>
                      <w:divBdr>
                        <w:top w:val="none" w:sz="0" w:space="0" w:color="auto"/>
                        <w:left w:val="none" w:sz="0" w:space="0" w:color="auto"/>
                        <w:bottom w:val="none" w:sz="0" w:space="0" w:color="auto"/>
                        <w:right w:val="none" w:sz="0" w:space="0" w:color="auto"/>
                      </w:divBdr>
                      <w:divsChild>
                        <w:div w:id="1203832301">
                          <w:marLeft w:val="300"/>
                          <w:marRight w:val="300"/>
                          <w:marTop w:val="75"/>
                          <w:marBottom w:val="300"/>
                          <w:divBdr>
                            <w:top w:val="none" w:sz="0" w:space="0" w:color="auto"/>
                            <w:left w:val="none" w:sz="0" w:space="0" w:color="auto"/>
                            <w:bottom w:val="none" w:sz="0" w:space="0" w:color="auto"/>
                            <w:right w:val="none" w:sz="0" w:space="0" w:color="auto"/>
                          </w:divBdr>
                          <w:divsChild>
                            <w:div w:id="916940479">
                              <w:marLeft w:val="180"/>
                              <w:marRight w:val="180"/>
                              <w:marTop w:val="0"/>
                              <w:marBottom w:val="180"/>
                              <w:divBdr>
                                <w:top w:val="single" w:sz="6" w:space="0" w:color="E4E4E4"/>
                                <w:left w:val="single" w:sz="6" w:space="0" w:color="E4E4E4"/>
                                <w:bottom w:val="single" w:sz="6" w:space="0" w:color="E4E4E4"/>
                                <w:right w:val="single" w:sz="6" w:space="0" w:color="E4E4E4"/>
                              </w:divBdr>
                              <w:divsChild>
                                <w:div w:id="716197238">
                                  <w:marLeft w:val="0"/>
                                  <w:marRight w:val="0"/>
                                  <w:marTop w:val="0"/>
                                  <w:marBottom w:val="0"/>
                                  <w:divBdr>
                                    <w:top w:val="none" w:sz="0" w:space="0" w:color="auto"/>
                                    <w:left w:val="none" w:sz="0" w:space="0" w:color="auto"/>
                                    <w:bottom w:val="none" w:sz="0" w:space="0" w:color="auto"/>
                                    <w:right w:val="none" w:sz="0" w:space="0" w:color="auto"/>
                                  </w:divBdr>
                                  <w:divsChild>
                                    <w:div w:id="1937248084">
                                      <w:marLeft w:val="0"/>
                                      <w:marRight w:val="0"/>
                                      <w:marTop w:val="0"/>
                                      <w:marBottom w:val="0"/>
                                      <w:divBdr>
                                        <w:top w:val="none" w:sz="0" w:space="0" w:color="auto"/>
                                        <w:left w:val="none" w:sz="0" w:space="0" w:color="auto"/>
                                        <w:bottom w:val="none" w:sz="0" w:space="0" w:color="auto"/>
                                        <w:right w:val="none" w:sz="0" w:space="0" w:color="auto"/>
                                      </w:divBdr>
                                    </w:div>
                                    <w:div w:id="14077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035959">
      <w:bodyDiv w:val="1"/>
      <w:marLeft w:val="0"/>
      <w:marRight w:val="0"/>
      <w:marTop w:val="0"/>
      <w:marBottom w:val="0"/>
      <w:divBdr>
        <w:top w:val="none" w:sz="0" w:space="0" w:color="auto"/>
        <w:left w:val="none" w:sz="0" w:space="0" w:color="auto"/>
        <w:bottom w:val="none" w:sz="0" w:space="0" w:color="auto"/>
        <w:right w:val="none" w:sz="0" w:space="0" w:color="auto"/>
      </w:divBdr>
      <w:divsChild>
        <w:div w:id="363016403">
          <w:marLeft w:val="0"/>
          <w:marRight w:val="0"/>
          <w:marTop w:val="0"/>
          <w:marBottom w:val="0"/>
          <w:divBdr>
            <w:top w:val="none" w:sz="0" w:space="0" w:color="auto"/>
            <w:left w:val="none" w:sz="0" w:space="0" w:color="auto"/>
            <w:bottom w:val="none" w:sz="0" w:space="0" w:color="auto"/>
            <w:right w:val="none" w:sz="0" w:space="0" w:color="auto"/>
          </w:divBdr>
          <w:divsChild>
            <w:div w:id="657811507">
              <w:marLeft w:val="0"/>
              <w:marRight w:val="0"/>
              <w:marTop w:val="0"/>
              <w:marBottom w:val="0"/>
              <w:divBdr>
                <w:top w:val="none" w:sz="0" w:space="0" w:color="auto"/>
                <w:left w:val="none" w:sz="0" w:space="0" w:color="auto"/>
                <w:bottom w:val="none" w:sz="0" w:space="0" w:color="auto"/>
                <w:right w:val="none" w:sz="0" w:space="0" w:color="auto"/>
              </w:divBdr>
              <w:divsChild>
                <w:div w:id="1458066235">
                  <w:marLeft w:val="0"/>
                  <w:marRight w:val="0"/>
                  <w:marTop w:val="0"/>
                  <w:marBottom w:val="0"/>
                  <w:divBdr>
                    <w:top w:val="none" w:sz="0" w:space="0" w:color="auto"/>
                    <w:left w:val="none" w:sz="0" w:space="0" w:color="auto"/>
                    <w:bottom w:val="none" w:sz="0" w:space="0" w:color="auto"/>
                    <w:right w:val="none" w:sz="0" w:space="0" w:color="auto"/>
                  </w:divBdr>
                  <w:divsChild>
                    <w:div w:id="1808470189">
                      <w:marLeft w:val="0"/>
                      <w:marRight w:val="0"/>
                      <w:marTop w:val="0"/>
                      <w:marBottom w:val="225"/>
                      <w:divBdr>
                        <w:top w:val="none" w:sz="0" w:space="0" w:color="auto"/>
                        <w:left w:val="none" w:sz="0" w:space="0" w:color="auto"/>
                        <w:bottom w:val="none" w:sz="0" w:space="0" w:color="auto"/>
                        <w:right w:val="none" w:sz="0" w:space="0" w:color="auto"/>
                      </w:divBdr>
                      <w:divsChild>
                        <w:div w:id="71005105">
                          <w:marLeft w:val="0"/>
                          <w:marRight w:val="0"/>
                          <w:marTop w:val="0"/>
                          <w:marBottom w:val="0"/>
                          <w:divBdr>
                            <w:top w:val="none" w:sz="0" w:space="0" w:color="auto"/>
                            <w:left w:val="none" w:sz="0" w:space="0" w:color="auto"/>
                            <w:bottom w:val="none" w:sz="0" w:space="0" w:color="auto"/>
                            <w:right w:val="none" w:sz="0" w:space="0" w:color="auto"/>
                          </w:divBdr>
                        </w:div>
                      </w:divsChild>
                    </w:div>
                    <w:div w:id="1446851671">
                      <w:marLeft w:val="0"/>
                      <w:marRight w:val="0"/>
                      <w:marTop w:val="0"/>
                      <w:marBottom w:val="135"/>
                      <w:divBdr>
                        <w:top w:val="none" w:sz="0" w:space="0" w:color="auto"/>
                        <w:left w:val="none" w:sz="0" w:space="0" w:color="auto"/>
                        <w:bottom w:val="none" w:sz="0" w:space="0" w:color="auto"/>
                        <w:right w:val="none" w:sz="0" w:space="0" w:color="auto"/>
                      </w:divBdr>
                    </w:div>
                    <w:div w:id="574361250">
                      <w:marLeft w:val="0"/>
                      <w:marRight w:val="0"/>
                      <w:marTop w:val="0"/>
                      <w:marBottom w:val="0"/>
                      <w:divBdr>
                        <w:top w:val="none" w:sz="0" w:space="0" w:color="auto"/>
                        <w:left w:val="none" w:sz="0" w:space="0" w:color="auto"/>
                        <w:bottom w:val="none" w:sz="0" w:space="0" w:color="auto"/>
                        <w:right w:val="none" w:sz="0" w:space="0" w:color="auto"/>
                      </w:divBdr>
                      <w:divsChild>
                        <w:div w:id="806822418">
                          <w:marLeft w:val="0"/>
                          <w:marRight w:val="0"/>
                          <w:marTop w:val="0"/>
                          <w:marBottom w:val="0"/>
                          <w:divBdr>
                            <w:top w:val="none" w:sz="0" w:space="0" w:color="auto"/>
                            <w:left w:val="none" w:sz="0" w:space="0" w:color="auto"/>
                            <w:bottom w:val="none" w:sz="0" w:space="0" w:color="auto"/>
                            <w:right w:val="none" w:sz="0" w:space="0" w:color="auto"/>
                          </w:divBdr>
                          <w:divsChild>
                            <w:div w:id="317660640">
                              <w:marLeft w:val="0"/>
                              <w:marRight w:val="0"/>
                              <w:marTop w:val="0"/>
                              <w:marBottom w:val="0"/>
                              <w:divBdr>
                                <w:top w:val="none" w:sz="0" w:space="0" w:color="auto"/>
                                <w:left w:val="none" w:sz="0" w:space="0" w:color="auto"/>
                                <w:bottom w:val="none" w:sz="0" w:space="0" w:color="auto"/>
                                <w:right w:val="none" w:sz="0" w:space="0" w:color="auto"/>
                              </w:divBdr>
                              <w:divsChild>
                                <w:div w:id="1047920984">
                                  <w:marLeft w:val="0"/>
                                  <w:marRight w:val="0"/>
                                  <w:marTop w:val="0"/>
                                  <w:marBottom w:val="0"/>
                                  <w:divBdr>
                                    <w:top w:val="none" w:sz="0" w:space="0" w:color="auto"/>
                                    <w:left w:val="none" w:sz="0" w:space="0" w:color="auto"/>
                                    <w:bottom w:val="none" w:sz="0" w:space="0" w:color="auto"/>
                                    <w:right w:val="none" w:sz="0" w:space="0" w:color="auto"/>
                                  </w:divBdr>
                                  <w:divsChild>
                                    <w:div w:id="2614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5302605">
      <w:bodyDiv w:val="1"/>
      <w:marLeft w:val="0"/>
      <w:marRight w:val="0"/>
      <w:marTop w:val="0"/>
      <w:marBottom w:val="0"/>
      <w:divBdr>
        <w:top w:val="none" w:sz="0" w:space="0" w:color="auto"/>
        <w:left w:val="none" w:sz="0" w:space="0" w:color="auto"/>
        <w:bottom w:val="none" w:sz="0" w:space="0" w:color="auto"/>
        <w:right w:val="none" w:sz="0" w:space="0" w:color="auto"/>
      </w:divBdr>
    </w:div>
    <w:div w:id="405956057">
      <w:bodyDiv w:val="1"/>
      <w:marLeft w:val="0"/>
      <w:marRight w:val="0"/>
      <w:marTop w:val="0"/>
      <w:marBottom w:val="0"/>
      <w:divBdr>
        <w:top w:val="none" w:sz="0" w:space="0" w:color="auto"/>
        <w:left w:val="none" w:sz="0" w:space="0" w:color="auto"/>
        <w:bottom w:val="none" w:sz="0" w:space="0" w:color="auto"/>
        <w:right w:val="none" w:sz="0" w:space="0" w:color="auto"/>
      </w:divBdr>
    </w:div>
    <w:div w:id="406615933">
      <w:bodyDiv w:val="1"/>
      <w:marLeft w:val="0"/>
      <w:marRight w:val="0"/>
      <w:marTop w:val="0"/>
      <w:marBottom w:val="0"/>
      <w:divBdr>
        <w:top w:val="none" w:sz="0" w:space="0" w:color="auto"/>
        <w:left w:val="none" w:sz="0" w:space="0" w:color="auto"/>
        <w:bottom w:val="none" w:sz="0" w:space="0" w:color="auto"/>
        <w:right w:val="none" w:sz="0" w:space="0" w:color="auto"/>
      </w:divBdr>
      <w:divsChild>
        <w:div w:id="1216819517">
          <w:marLeft w:val="0"/>
          <w:marRight w:val="0"/>
          <w:marTop w:val="0"/>
          <w:marBottom w:val="0"/>
          <w:divBdr>
            <w:top w:val="none" w:sz="0" w:space="0" w:color="auto"/>
            <w:left w:val="none" w:sz="0" w:space="0" w:color="auto"/>
            <w:bottom w:val="none" w:sz="0" w:space="0" w:color="auto"/>
            <w:right w:val="none" w:sz="0" w:space="0" w:color="auto"/>
          </w:divBdr>
        </w:div>
        <w:div w:id="117650972">
          <w:marLeft w:val="0"/>
          <w:marRight w:val="0"/>
          <w:marTop w:val="0"/>
          <w:marBottom w:val="450"/>
          <w:divBdr>
            <w:top w:val="none" w:sz="0" w:space="0" w:color="auto"/>
            <w:left w:val="none" w:sz="0" w:space="0" w:color="auto"/>
            <w:bottom w:val="single" w:sz="6" w:space="11" w:color="393939"/>
            <w:right w:val="none" w:sz="0" w:space="0" w:color="auto"/>
          </w:divBdr>
          <w:divsChild>
            <w:div w:id="366880249">
              <w:marLeft w:val="0"/>
              <w:marRight w:val="0"/>
              <w:marTop w:val="0"/>
              <w:marBottom w:val="0"/>
              <w:divBdr>
                <w:top w:val="none" w:sz="0" w:space="0" w:color="auto"/>
                <w:left w:val="none" w:sz="0" w:space="0" w:color="auto"/>
                <w:bottom w:val="none" w:sz="0" w:space="0" w:color="auto"/>
                <w:right w:val="none" w:sz="0" w:space="0" w:color="auto"/>
              </w:divBdr>
            </w:div>
            <w:div w:id="1527210228">
              <w:marLeft w:val="0"/>
              <w:marRight w:val="0"/>
              <w:marTop w:val="0"/>
              <w:marBottom w:val="0"/>
              <w:divBdr>
                <w:top w:val="none" w:sz="0" w:space="0" w:color="auto"/>
                <w:left w:val="none" w:sz="0" w:space="0" w:color="auto"/>
                <w:bottom w:val="none" w:sz="0" w:space="0" w:color="auto"/>
                <w:right w:val="none" w:sz="0" w:space="0" w:color="auto"/>
              </w:divBdr>
              <w:divsChild>
                <w:div w:id="16488518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7528259">
          <w:marLeft w:val="0"/>
          <w:marRight w:val="0"/>
          <w:marTop w:val="0"/>
          <w:marBottom w:val="0"/>
          <w:divBdr>
            <w:top w:val="none" w:sz="0" w:space="0" w:color="auto"/>
            <w:left w:val="none" w:sz="0" w:space="0" w:color="auto"/>
            <w:bottom w:val="none" w:sz="0" w:space="0" w:color="auto"/>
            <w:right w:val="none" w:sz="0" w:space="0" w:color="auto"/>
          </w:divBdr>
          <w:divsChild>
            <w:div w:id="532812999">
              <w:marLeft w:val="0"/>
              <w:marRight w:val="0"/>
              <w:marTop w:val="0"/>
              <w:marBottom w:val="0"/>
              <w:divBdr>
                <w:top w:val="none" w:sz="0" w:space="0" w:color="auto"/>
                <w:left w:val="none" w:sz="0" w:space="0" w:color="auto"/>
                <w:bottom w:val="none" w:sz="0" w:space="0" w:color="auto"/>
                <w:right w:val="none" w:sz="0" w:space="0" w:color="auto"/>
              </w:divBdr>
              <w:divsChild>
                <w:div w:id="1305351924">
                  <w:marLeft w:val="0"/>
                  <w:marRight w:val="0"/>
                  <w:marTop w:val="0"/>
                  <w:marBottom w:val="0"/>
                  <w:divBdr>
                    <w:top w:val="none" w:sz="0" w:space="0" w:color="auto"/>
                    <w:left w:val="none" w:sz="0" w:space="0" w:color="auto"/>
                    <w:bottom w:val="none" w:sz="0" w:space="0" w:color="auto"/>
                    <w:right w:val="none" w:sz="0" w:space="0" w:color="auto"/>
                  </w:divBdr>
                  <w:divsChild>
                    <w:div w:id="1676028389">
                      <w:marLeft w:val="0"/>
                      <w:marRight w:val="0"/>
                      <w:marTop w:val="0"/>
                      <w:marBottom w:val="300"/>
                      <w:divBdr>
                        <w:top w:val="none" w:sz="0" w:space="0" w:color="auto"/>
                        <w:left w:val="none" w:sz="0" w:space="0" w:color="auto"/>
                        <w:bottom w:val="none" w:sz="0" w:space="0" w:color="auto"/>
                        <w:right w:val="none" w:sz="0" w:space="0" w:color="auto"/>
                      </w:divBdr>
                      <w:divsChild>
                        <w:div w:id="755173603">
                          <w:marLeft w:val="0"/>
                          <w:marRight w:val="0"/>
                          <w:marTop w:val="0"/>
                          <w:marBottom w:val="0"/>
                          <w:divBdr>
                            <w:top w:val="none" w:sz="0" w:space="0" w:color="auto"/>
                            <w:left w:val="none" w:sz="0" w:space="0" w:color="auto"/>
                            <w:bottom w:val="none" w:sz="0" w:space="0" w:color="auto"/>
                            <w:right w:val="none" w:sz="0" w:space="0" w:color="auto"/>
                          </w:divBdr>
                          <w:divsChild>
                            <w:div w:id="1326859428">
                              <w:marLeft w:val="0"/>
                              <w:marRight w:val="0"/>
                              <w:marTop w:val="0"/>
                              <w:marBottom w:val="0"/>
                              <w:divBdr>
                                <w:top w:val="none" w:sz="0" w:space="0" w:color="auto"/>
                                <w:left w:val="none" w:sz="0" w:space="0" w:color="auto"/>
                                <w:bottom w:val="none" w:sz="0" w:space="0" w:color="auto"/>
                                <w:right w:val="none" w:sz="0" w:space="0" w:color="auto"/>
                              </w:divBdr>
                            </w:div>
                            <w:div w:id="1551191255">
                              <w:marLeft w:val="0"/>
                              <w:marRight w:val="0"/>
                              <w:marTop w:val="75"/>
                              <w:marBottom w:val="0"/>
                              <w:divBdr>
                                <w:top w:val="none" w:sz="0" w:space="0" w:color="auto"/>
                                <w:left w:val="none" w:sz="0" w:space="0" w:color="auto"/>
                                <w:bottom w:val="none" w:sz="0" w:space="0" w:color="auto"/>
                                <w:right w:val="none" w:sz="0" w:space="0" w:color="auto"/>
                              </w:divBdr>
                            </w:div>
                            <w:div w:id="1518695353">
                              <w:marLeft w:val="0"/>
                              <w:marRight w:val="0"/>
                              <w:marTop w:val="0"/>
                              <w:marBottom w:val="0"/>
                              <w:divBdr>
                                <w:top w:val="none" w:sz="0" w:space="0" w:color="auto"/>
                                <w:left w:val="none" w:sz="0" w:space="0" w:color="auto"/>
                                <w:bottom w:val="none" w:sz="0" w:space="0" w:color="auto"/>
                                <w:right w:val="none" w:sz="0" w:space="0" w:color="auto"/>
                              </w:divBdr>
                              <w:divsChild>
                                <w:div w:id="74622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69073">
          <w:marLeft w:val="0"/>
          <w:marRight w:val="0"/>
          <w:marTop w:val="0"/>
          <w:marBottom w:val="0"/>
          <w:divBdr>
            <w:top w:val="none" w:sz="0" w:space="0" w:color="auto"/>
            <w:left w:val="none" w:sz="0" w:space="0" w:color="auto"/>
            <w:bottom w:val="none" w:sz="0" w:space="0" w:color="auto"/>
            <w:right w:val="none" w:sz="0" w:space="0" w:color="auto"/>
          </w:divBdr>
          <w:divsChild>
            <w:div w:id="914978051">
              <w:marLeft w:val="0"/>
              <w:marRight w:val="0"/>
              <w:marTop w:val="0"/>
              <w:marBottom w:val="0"/>
              <w:divBdr>
                <w:top w:val="none" w:sz="0" w:space="0" w:color="auto"/>
                <w:left w:val="none" w:sz="0" w:space="0" w:color="auto"/>
                <w:bottom w:val="none" w:sz="0" w:space="0" w:color="auto"/>
                <w:right w:val="none" w:sz="0" w:space="0" w:color="auto"/>
              </w:divBdr>
              <w:divsChild>
                <w:div w:id="845751787">
                  <w:marLeft w:val="0"/>
                  <w:marRight w:val="0"/>
                  <w:marTop w:val="0"/>
                  <w:marBottom w:val="0"/>
                  <w:divBdr>
                    <w:top w:val="none" w:sz="0" w:space="0" w:color="auto"/>
                    <w:left w:val="none" w:sz="0" w:space="0" w:color="auto"/>
                    <w:bottom w:val="none" w:sz="0" w:space="0" w:color="auto"/>
                    <w:right w:val="none" w:sz="0" w:space="0" w:color="auto"/>
                  </w:divBdr>
                </w:div>
              </w:divsChild>
            </w:div>
            <w:div w:id="557787831">
              <w:marLeft w:val="0"/>
              <w:marRight w:val="0"/>
              <w:marTop w:val="0"/>
              <w:marBottom w:val="0"/>
              <w:divBdr>
                <w:top w:val="none" w:sz="0" w:space="0" w:color="auto"/>
                <w:left w:val="none" w:sz="0" w:space="0" w:color="auto"/>
                <w:bottom w:val="none" w:sz="0" w:space="0" w:color="auto"/>
                <w:right w:val="none" w:sz="0" w:space="0" w:color="auto"/>
              </w:divBdr>
              <w:divsChild>
                <w:div w:id="381633004">
                  <w:marLeft w:val="0"/>
                  <w:marRight w:val="0"/>
                  <w:marTop w:val="0"/>
                  <w:marBottom w:val="0"/>
                  <w:divBdr>
                    <w:top w:val="none" w:sz="0" w:space="0" w:color="auto"/>
                    <w:left w:val="none" w:sz="0" w:space="0" w:color="auto"/>
                    <w:bottom w:val="none" w:sz="0" w:space="0" w:color="auto"/>
                    <w:right w:val="none" w:sz="0" w:space="0" w:color="auto"/>
                  </w:divBdr>
                </w:div>
              </w:divsChild>
            </w:div>
            <w:div w:id="2044403834">
              <w:marLeft w:val="0"/>
              <w:marRight w:val="0"/>
              <w:marTop w:val="0"/>
              <w:marBottom w:val="0"/>
              <w:divBdr>
                <w:top w:val="none" w:sz="0" w:space="0" w:color="auto"/>
                <w:left w:val="none" w:sz="0" w:space="0" w:color="auto"/>
                <w:bottom w:val="none" w:sz="0" w:space="0" w:color="auto"/>
                <w:right w:val="none" w:sz="0" w:space="0" w:color="auto"/>
              </w:divBdr>
              <w:divsChild>
                <w:div w:id="1152912515">
                  <w:marLeft w:val="0"/>
                  <w:marRight w:val="0"/>
                  <w:marTop w:val="0"/>
                  <w:marBottom w:val="0"/>
                  <w:divBdr>
                    <w:top w:val="none" w:sz="0" w:space="0" w:color="auto"/>
                    <w:left w:val="none" w:sz="0" w:space="0" w:color="auto"/>
                    <w:bottom w:val="none" w:sz="0" w:space="0" w:color="auto"/>
                    <w:right w:val="none" w:sz="0" w:space="0" w:color="auto"/>
                  </w:divBdr>
                  <w:divsChild>
                    <w:div w:id="752044359">
                      <w:marLeft w:val="0"/>
                      <w:marRight w:val="0"/>
                      <w:marTop w:val="0"/>
                      <w:marBottom w:val="0"/>
                      <w:divBdr>
                        <w:top w:val="none" w:sz="0" w:space="0" w:color="auto"/>
                        <w:left w:val="none" w:sz="0" w:space="0" w:color="auto"/>
                        <w:bottom w:val="none" w:sz="0" w:space="0" w:color="auto"/>
                        <w:right w:val="none" w:sz="0" w:space="0" w:color="auto"/>
                      </w:divBdr>
                      <w:divsChild>
                        <w:div w:id="1328823416">
                          <w:marLeft w:val="0"/>
                          <w:marRight w:val="0"/>
                          <w:marTop w:val="0"/>
                          <w:marBottom w:val="0"/>
                          <w:divBdr>
                            <w:top w:val="none" w:sz="0" w:space="0" w:color="auto"/>
                            <w:left w:val="none" w:sz="0" w:space="0" w:color="auto"/>
                            <w:bottom w:val="none" w:sz="0" w:space="0" w:color="auto"/>
                            <w:right w:val="none" w:sz="0" w:space="0" w:color="auto"/>
                          </w:divBdr>
                        </w:div>
                        <w:div w:id="1490364840">
                          <w:marLeft w:val="0"/>
                          <w:marRight w:val="21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908012">
      <w:bodyDiv w:val="1"/>
      <w:marLeft w:val="0"/>
      <w:marRight w:val="0"/>
      <w:marTop w:val="0"/>
      <w:marBottom w:val="0"/>
      <w:divBdr>
        <w:top w:val="none" w:sz="0" w:space="0" w:color="auto"/>
        <w:left w:val="none" w:sz="0" w:space="0" w:color="auto"/>
        <w:bottom w:val="none" w:sz="0" w:space="0" w:color="auto"/>
        <w:right w:val="none" w:sz="0" w:space="0" w:color="auto"/>
      </w:divBdr>
      <w:divsChild>
        <w:div w:id="639651700">
          <w:marLeft w:val="0"/>
          <w:marRight w:val="0"/>
          <w:marTop w:val="0"/>
          <w:marBottom w:val="0"/>
          <w:divBdr>
            <w:top w:val="none" w:sz="0" w:space="0" w:color="auto"/>
            <w:left w:val="none" w:sz="0" w:space="0" w:color="auto"/>
            <w:bottom w:val="none" w:sz="0" w:space="0" w:color="auto"/>
            <w:right w:val="none" w:sz="0" w:space="0" w:color="auto"/>
          </w:divBdr>
          <w:divsChild>
            <w:div w:id="557589517">
              <w:marLeft w:val="0"/>
              <w:marRight w:val="0"/>
              <w:marTop w:val="0"/>
              <w:marBottom w:val="0"/>
              <w:divBdr>
                <w:top w:val="none" w:sz="0" w:space="0" w:color="auto"/>
                <w:left w:val="none" w:sz="0" w:space="0" w:color="auto"/>
                <w:bottom w:val="none" w:sz="0" w:space="0" w:color="auto"/>
                <w:right w:val="none" w:sz="0" w:space="0" w:color="auto"/>
              </w:divBdr>
              <w:divsChild>
                <w:div w:id="479539595">
                  <w:marLeft w:val="0"/>
                  <w:marRight w:val="0"/>
                  <w:marTop w:val="0"/>
                  <w:marBottom w:val="0"/>
                  <w:divBdr>
                    <w:top w:val="none" w:sz="0" w:space="0" w:color="auto"/>
                    <w:left w:val="none" w:sz="0" w:space="0" w:color="auto"/>
                    <w:bottom w:val="none" w:sz="0" w:space="0" w:color="auto"/>
                    <w:right w:val="none" w:sz="0" w:space="0" w:color="auto"/>
                  </w:divBdr>
                  <w:divsChild>
                    <w:div w:id="941303671">
                      <w:marLeft w:val="0"/>
                      <w:marRight w:val="0"/>
                      <w:marTop w:val="0"/>
                      <w:marBottom w:val="0"/>
                      <w:divBdr>
                        <w:top w:val="none" w:sz="0" w:space="0" w:color="auto"/>
                        <w:left w:val="none" w:sz="0" w:space="0" w:color="auto"/>
                        <w:bottom w:val="none" w:sz="0" w:space="0" w:color="auto"/>
                        <w:right w:val="none" w:sz="0" w:space="0" w:color="auto"/>
                      </w:divBdr>
                      <w:divsChild>
                        <w:div w:id="2065173519">
                          <w:marLeft w:val="0"/>
                          <w:marRight w:val="0"/>
                          <w:marTop w:val="0"/>
                          <w:marBottom w:val="0"/>
                          <w:divBdr>
                            <w:top w:val="none" w:sz="0" w:space="0" w:color="auto"/>
                            <w:left w:val="none" w:sz="0" w:space="0" w:color="auto"/>
                            <w:bottom w:val="none" w:sz="0" w:space="0" w:color="auto"/>
                            <w:right w:val="none" w:sz="0" w:space="0" w:color="auto"/>
                          </w:divBdr>
                        </w:div>
                        <w:div w:id="468085942">
                          <w:marLeft w:val="0"/>
                          <w:marRight w:val="0"/>
                          <w:marTop w:val="0"/>
                          <w:marBottom w:val="0"/>
                          <w:divBdr>
                            <w:top w:val="none" w:sz="0" w:space="0" w:color="auto"/>
                            <w:left w:val="none" w:sz="0" w:space="0" w:color="auto"/>
                            <w:bottom w:val="none" w:sz="0" w:space="0" w:color="auto"/>
                            <w:right w:val="none" w:sz="0" w:space="0" w:color="auto"/>
                          </w:divBdr>
                        </w:div>
                        <w:div w:id="41937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3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40286">
          <w:marLeft w:val="0"/>
          <w:marRight w:val="0"/>
          <w:marTop w:val="0"/>
          <w:marBottom w:val="0"/>
          <w:divBdr>
            <w:top w:val="none" w:sz="0" w:space="0" w:color="auto"/>
            <w:left w:val="none" w:sz="0" w:space="0" w:color="auto"/>
            <w:bottom w:val="none" w:sz="0" w:space="0" w:color="auto"/>
            <w:right w:val="none" w:sz="0" w:space="0" w:color="auto"/>
          </w:divBdr>
          <w:divsChild>
            <w:div w:id="1813719176">
              <w:marLeft w:val="0"/>
              <w:marRight w:val="0"/>
              <w:marTop w:val="0"/>
              <w:marBottom w:val="0"/>
              <w:divBdr>
                <w:top w:val="none" w:sz="0" w:space="0" w:color="auto"/>
                <w:left w:val="none" w:sz="0" w:space="0" w:color="auto"/>
                <w:bottom w:val="none" w:sz="0" w:space="0" w:color="auto"/>
                <w:right w:val="none" w:sz="0" w:space="0" w:color="auto"/>
              </w:divBdr>
              <w:divsChild>
                <w:div w:id="98501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100718">
      <w:bodyDiv w:val="1"/>
      <w:marLeft w:val="0"/>
      <w:marRight w:val="0"/>
      <w:marTop w:val="0"/>
      <w:marBottom w:val="0"/>
      <w:divBdr>
        <w:top w:val="none" w:sz="0" w:space="0" w:color="auto"/>
        <w:left w:val="none" w:sz="0" w:space="0" w:color="auto"/>
        <w:bottom w:val="none" w:sz="0" w:space="0" w:color="auto"/>
        <w:right w:val="none" w:sz="0" w:space="0" w:color="auto"/>
      </w:divBdr>
    </w:div>
    <w:div w:id="434515847">
      <w:bodyDiv w:val="1"/>
      <w:marLeft w:val="0"/>
      <w:marRight w:val="0"/>
      <w:marTop w:val="0"/>
      <w:marBottom w:val="0"/>
      <w:divBdr>
        <w:top w:val="none" w:sz="0" w:space="0" w:color="auto"/>
        <w:left w:val="none" w:sz="0" w:space="0" w:color="auto"/>
        <w:bottom w:val="none" w:sz="0" w:space="0" w:color="auto"/>
        <w:right w:val="none" w:sz="0" w:space="0" w:color="auto"/>
      </w:divBdr>
      <w:divsChild>
        <w:div w:id="1277759580">
          <w:marLeft w:val="0"/>
          <w:marRight w:val="0"/>
          <w:marTop w:val="0"/>
          <w:marBottom w:val="300"/>
          <w:divBdr>
            <w:top w:val="none" w:sz="0" w:space="0" w:color="auto"/>
            <w:left w:val="none" w:sz="0" w:space="0" w:color="auto"/>
            <w:bottom w:val="none" w:sz="0" w:space="0" w:color="auto"/>
            <w:right w:val="none" w:sz="0" w:space="0" w:color="auto"/>
          </w:divBdr>
          <w:divsChild>
            <w:div w:id="2119326782">
              <w:marLeft w:val="0"/>
              <w:marRight w:val="0"/>
              <w:marTop w:val="0"/>
              <w:marBottom w:val="0"/>
              <w:divBdr>
                <w:top w:val="none" w:sz="0" w:space="0" w:color="auto"/>
                <w:left w:val="none" w:sz="0" w:space="0" w:color="auto"/>
                <w:bottom w:val="none" w:sz="0" w:space="0" w:color="auto"/>
                <w:right w:val="none" w:sz="0" w:space="0" w:color="auto"/>
              </w:divBdr>
              <w:divsChild>
                <w:div w:id="596985611">
                  <w:marLeft w:val="0"/>
                  <w:marRight w:val="0"/>
                  <w:marTop w:val="0"/>
                  <w:marBottom w:val="0"/>
                  <w:divBdr>
                    <w:top w:val="none" w:sz="0" w:space="0" w:color="auto"/>
                    <w:left w:val="none" w:sz="0" w:space="0" w:color="auto"/>
                    <w:bottom w:val="none" w:sz="0" w:space="0" w:color="auto"/>
                    <w:right w:val="none" w:sz="0" w:space="0" w:color="auto"/>
                  </w:divBdr>
                </w:div>
                <w:div w:id="20253917">
                  <w:marLeft w:val="0"/>
                  <w:marRight w:val="0"/>
                  <w:marTop w:val="0"/>
                  <w:marBottom w:val="0"/>
                  <w:divBdr>
                    <w:top w:val="none" w:sz="0" w:space="0" w:color="auto"/>
                    <w:left w:val="none" w:sz="0" w:space="0" w:color="auto"/>
                    <w:bottom w:val="none" w:sz="0" w:space="0" w:color="auto"/>
                    <w:right w:val="none" w:sz="0" w:space="0" w:color="auto"/>
                  </w:divBdr>
                </w:div>
              </w:divsChild>
            </w:div>
            <w:div w:id="1169755562">
              <w:marLeft w:val="0"/>
              <w:marRight w:val="0"/>
              <w:marTop w:val="0"/>
              <w:marBottom w:val="0"/>
              <w:divBdr>
                <w:top w:val="none" w:sz="0" w:space="0" w:color="auto"/>
                <w:left w:val="none" w:sz="0" w:space="0" w:color="auto"/>
                <w:bottom w:val="none" w:sz="0" w:space="0" w:color="auto"/>
                <w:right w:val="none" w:sz="0" w:space="0" w:color="auto"/>
              </w:divBdr>
              <w:divsChild>
                <w:div w:id="1645694860">
                  <w:marLeft w:val="0"/>
                  <w:marRight w:val="0"/>
                  <w:marTop w:val="300"/>
                  <w:marBottom w:val="0"/>
                  <w:divBdr>
                    <w:top w:val="none" w:sz="0" w:space="0" w:color="auto"/>
                    <w:left w:val="none" w:sz="0" w:space="0" w:color="auto"/>
                    <w:bottom w:val="none" w:sz="0" w:space="0" w:color="auto"/>
                    <w:right w:val="none" w:sz="0" w:space="0" w:color="auto"/>
                  </w:divBdr>
                  <w:divsChild>
                    <w:div w:id="566648831">
                      <w:marLeft w:val="0"/>
                      <w:marRight w:val="0"/>
                      <w:marTop w:val="0"/>
                      <w:marBottom w:val="0"/>
                      <w:divBdr>
                        <w:top w:val="none" w:sz="0" w:space="0" w:color="auto"/>
                        <w:left w:val="none" w:sz="0" w:space="0" w:color="auto"/>
                        <w:bottom w:val="none" w:sz="0" w:space="0" w:color="auto"/>
                        <w:right w:val="none" w:sz="0" w:space="0" w:color="auto"/>
                      </w:divBdr>
                      <w:divsChild>
                        <w:div w:id="162477462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5624">
          <w:marLeft w:val="0"/>
          <w:marRight w:val="0"/>
          <w:marTop w:val="0"/>
          <w:marBottom w:val="75"/>
          <w:divBdr>
            <w:top w:val="none" w:sz="0" w:space="0" w:color="auto"/>
            <w:left w:val="none" w:sz="0" w:space="0" w:color="auto"/>
            <w:bottom w:val="none" w:sz="0" w:space="0" w:color="auto"/>
            <w:right w:val="none" w:sz="0" w:space="0" w:color="auto"/>
          </w:divBdr>
        </w:div>
        <w:div w:id="1620255700">
          <w:marLeft w:val="0"/>
          <w:marRight w:val="0"/>
          <w:marTop w:val="0"/>
          <w:marBottom w:val="75"/>
          <w:divBdr>
            <w:top w:val="none" w:sz="0" w:space="0" w:color="auto"/>
            <w:left w:val="none" w:sz="0" w:space="0" w:color="auto"/>
            <w:bottom w:val="none" w:sz="0" w:space="0" w:color="auto"/>
            <w:right w:val="none" w:sz="0" w:space="0" w:color="auto"/>
          </w:divBdr>
        </w:div>
      </w:divsChild>
    </w:div>
    <w:div w:id="434522803">
      <w:bodyDiv w:val="1"/>
      <w:marLeft w:val="0"/>
      <w:marRight w:val="0"/>
      <w:marTop w:val="0"/>
      <w:marBottom w:val="0"/>
      <w:divBdr>
        <w:top w:val="none" w:sz="0" w:space="0" w:color="auto"/>
        <w:left w:val="none" w:sz="0" w:space="0" w:color="auto"/>
        <w:bottom w:val="none" w:sz="0" w:space="0" w:color="auto"/>
        <w:right w:val="none" w:sz="0" w:space="0" w:color="auto"/>
      </w:divBdr>
    </w:div>
    <w:div w:id="441655160">
      <w:bodyDiv w:val="1"/>
      <w:marLeft w:val="0"/>
      <w:marRight w:val="0"/>
      <w:marTop w:val="0"/>
      <w:marBottom w:val="0"/>
      <w:divBdr>
        <w:top w:val="none" w:sz="0" w:space="0" w:color="auto"/>
        <w:left w:val="none" w:sz="0" w:space="0" w:color="auto"/>
        <w:bottom w:val="none" w:sz="0" w:space="0" w:color="auto"/>
        <w:right w:val="none" w:sz="0" w:space="0" w:color="auto"/>
      </w:divBdr>
    </w:div>
    <w:div w:id="451751653">
      <w:bodyDiv w:val="1"/>
      <w:marLeft w:val="0"/>
      <w:marRight w:val="0"/>
      <w:marTop w:val="0"/>
      <w:marBottom w:val="0"/>
      <w:divBdr>
        <w:top w:val="none" w:sz="0" w:space="0" w:color="auto"/>
        <w:left w:val="none" w:sz="0" w:space="0" w:color="auto"/>
        <w:bottom w:val="none" w:sz="0" w:space="0" w:color="auto"/>
        <w:right w:val="none" w:sz="0" w:space="0" w:color="auto"/>
      </w:divBdr>
    </w:div>
    <w:div w:id="458305759">
      <w:bodyDiv w:val="1"/>
      <w:marLeft w:val="0"/>
      <w:marRight w:val="0"/>
      <w:marTop w:val="0"/>
      <w:marBottom w:val="0"/>
      <w:divBdr>
        <w:top w:val="none" w:sz="0" w:space="0" w:color="auto"/>
        <w:left w:val="none" w:sz="0" w:space="0" w:color="auto"/>
        <w:bottom w:val="none" w:sz="0" w:space="0" w:color="auto"/>
        <w:right w:val="none" w:sz="0" w:space="0" w:color="auto"/>
      </w:divBdr>
      <w:divsChild>
        <w:div w:id="2094663778">
          <w:marLeft w:val="0"/>
          <w:marRight w:val="0"/>
          <w:marTop w:val="0"/>
          <w:marBottom w:val="0"/>
          <w:divBdr>
            <w:top w:val="none" w:sz="0" w:space="0" w:color="auto"/>
            <w:left w:val="none" w:sz="0" w:space="0" w:color="auto"/>
            <w:bottom w:val="none" w:sz="0" w:space="0" w:color="auto"/>
            <w:right w:val="none" w:sz="0" w:space="0" w:color="auto"/>
          </w:divBdr>
          <w:divsChild>
            <w:div w:id="27606384">
              <w:marLeft w:val="0"/>
              <w:marRight w:val="0"/>
              <w:marTop w:val="300"/>
              <w:marBottom w:val="300"/>
              <w:divBdr>
                <w:top w:val="none" w:sz="0" w:space="0" w:color="auto"/>
                <w:left w:val="none" w:sz="0" w:space="0" w:color="auto"/>
                <w:bottom w:val="none" w:sz="0" w:space="0" w:color="auto"/>
                <w:right w:val="none" w:sz="0" w:space="0" w:color="auto"/>
              </w:divBdr>
              <w:divsChild>
                <w:div w:id="325130555">
                  <w:marLeft w:val="0"/>
                  <w:marRight w:val="0"/>
                  <w:marTop w:val="0"/>
                  <w:marBottom w:val="0"/>
                  <w:divBdr>
                    <w:top w:val="none" w:sz="0" w:space="0" w:color="auto"/>
                    <w:left w:val="none" w:sz="0" w:space="0" w:color="auto"/>
                    <w:bottom w:val="none" w:sz="0" w:space="0" w:color="auto"/>
                    <w:right w:val="none" w:sz="0" w:space="0" w:color="auto"/>
                  </w:divBdr>
                  <w:divsChild>
                    <w:div w:id="417747781">
                      <w:marLeft w:val="0"/>
                      <w:marRight w:val="0"/>
                      <w:marTop w:val="0"/>
                      <w:marBottom w:val="0"/>
                      <w:divBdr>
                        <w:top w:val="none" w:sz="0" w:space="0" w:color="auto"/>
                        <w:left w:val="none" w:sz="0" w:space="0" w:color="auto"/>
                        <w:bottom w:val="none" w:sz="0" w:space="0" w:color="auto"/>
                        <w:right w:val="none" w:sz="0" w:space="0" w:color="auto"/>
                      </w:divBdr>
                      <w:divsChild>
                        <w:div w:id="2053991912">
                          <w:marLeft w:val="0"/>
                          <w:marRight w:val="0"/>
                          <w:marTop w:val="0"/>
                          <w:marBottom w:val="0"/>
                          <w:divBdr>
                            <w:top w:val="none" w:sz="0" w:space="0" w:color="auto"/>
                            <w:left w:val="none" w:sz="0" w:space="0" w:color="auto"/>
                            <w:bottom w:val="none" w:sz="0" w:space="0" w:color="auto"/>
                            <w:right w:val="none" w:sz="0" w:space="0" w:color="auto"/>
                          </w:divBdr>
                          <w:divsChild>
                            <w:div w:id="1173030876">
                              <w:marLeft w:val="0"/>
                              <w:marRight w:val="0"/>
                              <w:marTop w:val="0"/>
                              <w:marBottom w:val="0"/>
                              <w:divBdr>
                                <w:top w:val="single" w:sz="2" w:space="15" w:color="FF0000"/>
                                <w:left w:val="single" w:sz="2" w:space="15" w:color="FF0000"/>
                                <w:bottom w:val="single" w:sz="2" w:space="15" w:color="FF0000"/>
                                <w:right w:val="single" w:sz="2" w:space="15" w:color="FF0000"/>
                              </w:divBdr>
                              <w:divsChild>
                                <w:div w:id="99321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4894610">
          <w:marLeft w:val="0"/>
          <w:marRight w:val="0"/>
          <w:marTop w:val="0"/>
          <w:marBottom w:val="0"/>
          <w:divBdr>
            <w:top w:val="none" w:sz="0" w:space="0" w:color="auto"/>
            <w:left w:val="none" w:sz="0" w:space="0" w:color="auto"/>
            <w:bottom w:val="none" w:sz="0" w:space="0" w:color="auto"/>
            <w:right w:val="none" w:sz="0" w:space="0" w:color="auto"/>
          </w:divBdr>
          <w:divsChild>
            <w:div w:id="874775116">
              <w:marLeft w:val="0"/>
              <w:marRight w:val="0"/>
              <w:marTop w:val="300"/>
              <w:marBottom w:val="300"/>
              <w:divBdr>
                <w:top w:val="none" w:sz="0" w:space="0" w:color="auto"/>
                <w:left w:val="none" w:sz="0" w:space="0" w:color="auto"/>
                <w:bottom w:val="none" w:sz="0" w:space="0" w:color="auto"/>
                <w:right w:val="none" w:sz="0" w:space="0" w:color="auto"/>
              </w:divBdr>
              <w:divsChild>
                <w:div w:id="360126861">
                  <w:marLeft w:val="0"/>
                  <w:marRight w:val="0"/>
                  <w:marTop w:val="0"/>
                  <w:marBottom w:val="0"/>
                  <w:divBdr>
                    <w:top w:val="none" w:sz="0" w:space="0" w:color="auto"/>
                    <w:left w:val="none" w:sz="0" w:space="0" w:color="auto"/>
                    <w:bottom w:val="none" w:sz="0" w:space="0" w:color="auto"/>
                    <w:right w:val="none" w:sz="0" w:space="0" w:color="auto"/>
                  </w:divBdr>
                  <w:divsChild>
                    <w:div w:id="668991672">
                      <w:marLeft w:val="0"/>
                      <w:marRight w:val="0"/>
                      <w:marTop w:val="0"/>
                      <w:marBottom w:val="0"/>
                      <w:divBdr>
                        <w:top w:val="none" w:sz="0" w:space="0" w:color="auto"/>
                        <w:left w:val="none" w:sz="0" w:space="0" w:color="auto"/>
                        <w:bottom w:val="none" w:sz="0" w:space="0" w:color="auto"/>
                        <w:right w:val="none" w:sz="0" w:space="0" w:color="auto"/>
                      </w:divBdr>
                      <w:divsChild>
                        <w:div w:id="1568569203">
                          <w:marLeft w:val="0"/>
                          <w:marRight w:val="0"/>
                          <w:marTop w:val="0"/>
                          <w:marBottom w:val="0"/>
                          <w:divBdr>
                            <w:top w:val="none" w:sz="0" w:space="0" w:color="auto"/>
                            <w:left w:val="none" w:sz="0" w:space="0" w:color="auto"/>
                            <w:bottom w:val="none" w:sz="0" w:space="0" w:color="auto"/>
                            <w:right w:val="none" w:sz="0" w:space="0" w:color="auto"/>
                          </w:divBdr>
                          <w:divsChild>
                            <w:div w:id="1623031522">
                              <w:marLeft w:val="0"/>
                              <w:marRight w:val="0"/>
                              <w:marTop w:val="0"/>
                              <w:marBottom w:val="0"/>
                              <w:divBdr>
                                <w:top w:val="single" w:sz="2" w:space="15" w:color="FF0000"/>
                                <w:left w:val="single" w:sz="2" w:space="15" w:color="FF0000"/>
                                <w:bottom w:val="single" w:sz="2" w:space="15" w:color="FF0000"/>
                                <w:right w:val="single" w:sz="2" w:space="15" w:color="FF0000"/>
                              </w:divBdr>
                              <w:divsChild>
                                <w:div w:id="1662733643">
                                  <w:marLeft w:val="0"/>
                                  <w:marRight w:val="0"/>
                                  <w:marTop w:val="0"/>
                                  <w:marBottom w:val="0"/>
                                  <w:divBdr>
                                    <w:top w:val="none" w:sz="0" w:space="0" w:color="auto"/>
                                    <w:left w:val="none" w:sz="0" w:space="0" w:color="auto"/>
                                    <w:bottom w:val="none" w:sz="0" w:space="0" w:color="auto"/>
                                    <w:right w:val="none" w:sz="0" w:space="0" w:color="auto"/>
                                  </w:divBdr>
                                  <w:divsChild>
                                    <w:div w:id="1770391268">
                                      <w:marLeft w:val="0"/>
                                      <w:marRight w:val="0"/>
                                      <w:marTop w:val="0"/>
                                      <w:marBottom w:val="0"/>
                                      <w:divBdr>
                                        <w:top w:val="none" w:sz="0" w:space="0" w:color="auto"/>
                                        <w:left w:val="none" w:sz="0" w:space="0" w:color="auto"/>
                                        <w:bottom w:val="none" w:sz="0" w:space="0" w:color="auto"/>
                                        <w:right w:val="none" w:sz="0" w:space="0" w:color="auto"/>
                                      </w:divBdr>
                                      <w:divsChild>
                                        <w:div w:id="66959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5320289">
          <w:marLeft w:val="0"/>
          <w:marRight w:val="0"/>
          <w:marTop w:val="0"/>
          <w:marBottom w:val="0"/>
          <w:divBdr>
            <w:top w:val="none" w:sz="0" w:space="0" w:color="auto"/>
            <w:left w:val="none" w:sz="0" w:space="0" w:color="auto"/>
            <w:bottom w:val="none" w:sz="0" w:space="0" w:color="auto"/>
            <w:right w:val="none" w:sz="0" w:space="0" w:color="auto"/>
          </w:divBdr>
          <w:divsChild>
            <w:div w:id="199326094">
              <w:marLeft w:val="0"/>
              <w:marRight w:val="0"/>
              <w:marTop w:val="300"/>
              <w:marBottom w:val="300"/>
              <w:divBdr>
                <w:top w:val="none" w:sz="0" w:space="0" w:color="auto"/>
                <w:left w:val="none" w:sz="0" w:space="0" w:color="auto"/>
                <w:bottom w:val="none" w:sz="0" w:space="0" w:color="auto"/>
                <w:right w:val="none" w:sz="0" w:space="0" w:color="auto"/>
              </w:divBdr>
              <w:divsChild>
                <w:div w:id="273635471">
                  <w:marLeft w:val="0"/>
                  <w:marRight w:val="0"/>
                  <w:marTop w:val="0"/>
                  <w:marBottom w:val="0"/>
                  <w:divBdr>
                    <w:top w:val="none" w:sz="0" w:space="0" w:color="auto"/>
                    <w:left w:val="none" w:sz="0" w:space="0" w:color="auto"/>
                    <w:bottom w:val="none" w:sz="0" w:space="0" w:color="auto"/>
                    <w:right w:val="none" w:sz="0" w:space="0" w:color="auto"/>
                  </w:divBdr>
                  <w:divsChild>
                    <w:div w:id="1627352976">
                      <w:marLeft w:val="0"/>
                      <w:marRight w:val="0"/>
                      <w:marTop w:val="0"/>
                      <w:marBottom w:val="0"/>
                      <w:divBdr>
                        <w:top w:val="none" w:sz="0" w:space="0" w:color="auto"/>
                        <w:left w:val="none" w:sz="0" w:space="0" w:color="auto"/>
                        <w:bottom w:val="none" w:sz="0" w:space="0" w:color="auto"/>
                        <w:right w:val="none" w:sz="0" w:space="0" w:color="auto"/>
                      </w:divBdr>
                      <w:divsChild>
                        <w:div w:id="2062094319">
                          <w:marLeft w:val="0"/>
                          <w:marRight w:val="0"/>
                          <w:marTop w:val="0"/>
                          <w:marBottom w:val="0"/>
                          <w:divBdr>
                            <w:top w:val="none" w:sz="0" w:space="0" w:color="auto"/>
                            <w:left w:val="none" w:sz="0" w:space="0" w:color="auto"/>
                            <w:bottom w:val="none" w:sz="0" w:space="0" w:color="auto"/>
                            <w:right w:val="none" w:sz="0" w:space="0" w:color="auto"/>
                          </w:divBdr>
                          <w:divsChild>
                            <w:div w:id="726144358">
                              <w:marLeft w:val="0"/>
                              <w:marRight w:val="0"/>
                              <w:marTop w:val="0"/>
                              <w:marBottom w:val="0"/>
                              <w:divBdr>
                                <w:top w:val="single" w:sz="2" w:space="15" w:color="FF0000"/>
                                <w:left w:val="single" w:sz="2" w:space="15" w:color="FF0000"/>
                                <w:bottom w:val="single" w:sz="2" w:space="15" w:color="FF0000"/>
                                <w:right w:val="single" w:sz="2" w:space="15" w:color="FF0000"/>
                              </w:divBdr>
                              <w:divsChild>
                                <w:div w:id="1433427789">
                                  <w:marLeft w:val="0"/>
                                  <w:marRight w:val="0"/>
                                  <w:marTop w:val="0"/>
                                  <w:marBottom w:val="0"/>
                                  <w:divBdr>
                                    <w:top w:val="none" w:sz="0" w:space="0" w:color="auto"/>
                                    <w:left w:val="none" w:sz="0" w:space="0" w:color="auto"/>
                                    <w:bottom w:val="none" w:sz="0" w:space="0" w:color="auto"/>
                                    <w:right w:val="none" w:sz="0" w:space="0" w:color="auto"/>
                                  </w:divBdr>
                                  <w:divsChild>
                                    <w:div w:id="1331175255">
                                      <w:marLeft w:val="0"/>
                                      <w:marRight w:val="0"/>
                                      <w:marTop w:val="0"/>
                                      <w:marBottom w:val="0"/>
                                      <w:divBdr>
                                        <w:top w:val="none" w:sz="0" w:space="0" w:color="auto"/>
                                        <w:left w:val="none" w:sz="0" w:space="0" w:color="auto"/>
                                        <w:bottom w:val="none" w:sz="0" w:space="0" w:color="auto"/>
                                        <w:right w:val="none" w:sz="0" w:space="0" w:color="auto"/>
                                      </w:divBdr>
                                      <w:divsChild>
                                        <w:div w:id="208833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0563748">
      <w:bodyDiv w:val="1"/>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 w:id="2141534279">
          <w:marLeft w:val="225"/>
          <w:marRight w:val="225"/>
          <w:marTop w:val="225"/>
          <w:marBottom w:val="225"/>
          <w:divBdr>
            <w:top w:val="none" w:sz="0" w:space="0" w:color="auto"/>
            <w:left w:val="none" w:sz="0" w:space="0" w:color="auto"/>
            <w:bottom w:val="none" w:sz="0" w:space="0" w:color="auto"/>
            <w:right w:val="none" w:sz="0" w:space="0" w:color="auto"/>
          </w:divBdr>
        </w:div>
      </w:divsChild>
    </w:div>
    <w:div w:id="517041996">
      <w:bodyDiv w:val="1"/>
      <w:marLeft w:val="0"/>
      <w:marRight w:val="0"/>
      <w:marTop w:val="0"/>
      <w:marBottom w:val="0"/>
      <w:divBdr>
        <w:top w:val="none" w:sz="0" w:space="0" w:color="auto"/>
        <w:left w:val="none" w:sz="0" w:space="0" w:color="auto"/>
        <w:bottom w:val="none" w:sz="0" w:space="0" w:color="auto"/>
        <w:right w:val="none" w:sz="0" w:space="0" w:color="auto"/>
      </w:divBdr>
      <w:divsChild>
        <w:div w:id="228923101">
          <w:marLeft w:val="0"/>
          <w:marRight w:val="0"/>
          <w:marTop w:val="0"/>
          <w:marBottom w:val="0"/>
          <w:divBdr>
            <w:top w:val="none" w:sz="0" w:space="0" w:color="auto"/>
            <w:left w:val="none" w:sz="0" w:space="0" w:color="auto"/>
            <w:bottom w:val="none" w:sz="0" w:space="0" w:color="auto"/>
            <w:right w:val="none" w:sz="0" w:space="0" w:color="auto"/>
          </w:divBdr>
          <w:divsChild>
            <w:div w:id="1227377416">
              <w:marLeft w:val="0"/>
              <w:marRight w:val="0"/>
              <w:marTop w:val="0"/>
              <w:marBottom w:val="0"/>
              <w:divBdr>
                <w:top w:val="none" w:sz="0" w:space="0" w:color="auto"/>
                <w:left w:val="none" w:sz="0" w:space="0" w:color="auto"/>
                <w:bottom w:val="none" w:sz="0" w:space="0" w:color="auto"/>
                <w:right w:val="none" w:sz="0" w:space="0" w:color="auto"/>
              </w:divBdr>
              <w:divsChild>
                <w:div w:id="1122650776">
                  <w:marLeft w:val="0"/>
                  <w:marRight w:val="0"/>
                  <w:marTop w:val="0"/>
                  <w:marBottom w:val="0"/>
                  <w:divBdr>
                    <w:top w:val="none" w:sz="0" w:space="0" w:color="auto"/>
                    <w:left w:val="none" w:sz="0" w:space="0" w:color="auto"/>
                    <w:bottom w:val="none" w:sz="0" w:space="0" w:color="auto"/>
                    <w:right w:val="none" w:sz="0" w:space="0" w:color="auto"/>
                  </w:divBdr>
                  <w:divsChild>
                    <w:div w:id="154397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323508">
          <w:marLeft w:val="0"/>
          <w:marRight w:val="0"/>
          <w:marTop w:val="0"/>
          <w:marBottom w:val="0"/>
          <w:divBdr>
            <w:top w:val="none" w:sz="0" w:space="0" w:color="auto"/>
            <w:left w:val="none" w:sz="0" w:space="0" w:color="auto"/>
            <w:bottom w:val="none" w:sz="0" w:space="0" w:color="auto"/>
            <w:right w:val="none" w:sz="0" w:space="0" w:color="auto"/>
          </w:divBdr>
          <w:divsChild>
            <w:div w:id="1322464625">
              <w:marLeft w:val="0"/>
              <w:marRight w:val="0"/>
              <w:marTop w:val="0"/>
              <w:marBottom w:val="0"/>
              <w:divBdr>
                <w:top w:val="none" w:sz="0" w:space="0" w:color="auto"/>
                <w:left w:val="none" w:sz="0" w:space="0" w:color="auto"/>
                <w:bottom w:val="none" w:sz="0" w:space="0" w:color="auto"/>
                <w:right w:val="none" w:sz="0" w:space="0" w:color="auto"/>
              </w:divBdr>
              <w:divsChild>
                <w:div w:id="1058674345">
                  <w:marLeft w:val="0"/>
                  <w:marRight w:val="0"/>
                  <w:marTop w:val="0"/>
                  <w:marBottom w:val="0"/>
                  <w:divBdr>
                    <w:top w:val="none" w:sz="0" w:space="0" w:color="auto"/>
                    <w:left w:val="none" w:sz="0" w:space="0" w:color="auto"/>
                    <w:bottom w:val="none" w:sz="0" w:space="0" w:color="auto"/>
                    <w:right w:val="none" w:sz="0" w:space="0" w:color="auto"/>
                  </w:divBdr>
                  <w:divsChild>
                    <w:div w:id="1857965356">
                      <w:marLeft w:val="0"/>
                      <w:marRight w:val="0"/>
                      <w:marTop w:val="0"/>
                      <w:marBottom w:val="0"/>
                      <w:divBdr>
                        <w:top w:val="none" w:sz="0" w:space="0" w:color="auto"/>
                        <w:left w:val="none" w:sz="0" w:space="0" w:color="auto"/>
                        <w:bottom w:val="none" w:sz="0" w:space="0" w:color="auto"/>
                        <w:right w:val="none" w:sz="0" w:space="0" w:color="auto"/>
                      </w:divBdr>
                      <w:divsChild>
                        <w:div w:id="80839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337496">
      <w:bodyDiv w:val="1"/>
      <w:marLeft w:val="0"/>
      <w:marRight w:val="0"/>
      <w:marTop w:val="0"/>
      <w:marBottom w:val="0"/>
      <w:divBdr>
        <w:top w:val="none" w:sz="0" w:space="0" w:color="auto"/>
        <w:left w:val="none" w:sz="0" w:space="0" w:color="auto"/>
        <w:bottom w:val="none" w:sz="0" w:space="0" w:color="auto"/>
        <w:right w:val="none" w:sz="0" w:space="0" w:color="auto"/>
      </w:divBdr>
    </w:div>
    <w:div w:id="546524411">
      <w:bodyDiv w:val="1"/>
      <w:marLeft w:val="0"/>
      <w:marRight w:val="0"/>
      <w:marTop w:val="0"/>
      <w:marBottom w:val="0"/>
      <w:divBdr>
        <w:top w:val="none" w:sz="0" w:space="0" w:color="auto"/>
        <w:left w:val="none" w:sz="0" w:space="0" w:color="auto"/>
        <w:bottom w:val="none" w:sz="0" w:space="0" w:color="auto"/>
        <w:right w:val="none" w:sz="0" w:space="0" w:color="auto"/>
      </w:divBdr>
    </w:div>
    <w:div w:id="559486988">
      <w:bodyDiv w:val="1"/>
      <w:marLeft w:val="0"/>
      <w:marRight w:val="0"/>
      <w:marTop w:val="0"/>
      <w:marBottom w:val="0"/>
      <w:divBdr>
        <w:top w:val="none" w:sz="0" w:space="0" w:color="auto"/>
        <w:left w:val="none" w:sz="0" w:space="0" w:color="auto"/>
        <w:bottom w:val="none" w:sz="0" w:space="0" w:color="auto"/>
        <w:right w:val="none" w:sz="0" w:space="0" w:color="auto"/>
      </w:divBdr>
    </w:div>
    <w:div w:id="571040391">
      <w:bodyDiv w:val="1"/>
      <w:marLeft w:val="0"/>
      <w:marRight w:val="0"/>
      <w:marTop w:val="0"/>
      <w:marBottom w:val="0"/>
      <w:divBdr>
        <w:top w:val="none" w:sz="0" w:space="0" w:color="auto"/>
        <w:left w:val="none" w:sz="0" w:space="0" w:color="auto"/>
        <w:bottom w:val="none" w:sz="0" w:space="0" w:color="auto"/>
        <w:right w:val="none" w:sz="0" w:space="0" w:color="auto"/>
      </w:divBdr>
    </w:div>
    <w:div w:id="572813785">
      <w:bodyDiv w:val="1"/>
      <w:marLeft w:val="0"/>
      <w:marRight w:val="0"/>
      <w:marTop w:val="0"/>
      <w:marBottom w:val="0"/>
      <w:divBdr>
        <w:top w:val="none" w:sz="0" w:space="0" w:color="auto"/>
        <w:left w:val="none" w:sz="0" w:space="0" w:color="auto"/>
        <w:bottom w:val="none" w:sz="0" w:space="0" w:color="auto"/>
        <w:right w:val="none" w:sz="0" w:space="0" w:color="auto"/>
      </w:divBdr>
      <w:divsChild>
        <w:div w:id="113788667">
          <w:marLeft w:val="0"/>
          <w:marRight w:val="0"/>
          <w:marTop w:val="0"/>
          <w:marBottom w:val="75"/>
          <w:divBdr>
            <w:top w:val="none" w:sz="0" w:space="0" w:color="auto"/>
            <w:left w:val="none" w:sz="0" w:space="0" w:color="auto"/>
            <w:bottom w:val="none" w:sz="0" w:space="0" w:color="auto"/>
            <w:right w:val="none" w:sz="0" w:space="0" w:color="auto"/>
          </w:divBdr>
        </w:div>
        <w:div w:id="827017137">
          <w:marLeft w:val="0"/>
          <w:marRight w:val="0"/>
          <w:marTop w:val="0"/>
          <w:marBottom w:val="75"/>
          <w:divBdr>
            <w:top w:val="none" w:sz="0" w:space="0" w:color="auto"/>
            <w:left w:val="none" w:sz="0" w:space="0" w:color="auto"/>
            <w:bottom w:val="none" w:sz="0" w:space="0" w:color="auto"/>
            <w:right w:val="none" w:sz="0" w:space="0" w:color="auto"/>
          </w:divBdr>
        </w:div>
        <w:div w:id="1352299619">
          <w:marLeft w:val="0"/>
          <w:marRight w:val="0"/>
          <w:marTop w:val="0"/>
          <w:marBottom w:val="0"/>
          <w:divBdr>
            <w:top w:val="none" w:sz="0" w:space="0" w:color="auto"/>
            <w:left w:val="none" w:sz="0" w:space="0" w:color="auto"/>
            <w:bottom w:val="none" w:sz="0" w:space="0" w:color="auto"/>
            <w:right w:val="none" w:sz="0" w:space="0" w:color="auto"/>
          </w:divBdr>
          <w:divsChild>
            <w:div w:id="1671060775">
              <w:marLeft w:val="0"/>
              <w:marRight w:val="0"/>
              <w:marTop w:val="0"/>
              <w:marBottom w:val="0"/>
              <w:divBdr>
                <w:top w:val="none" w:sz="0" w:space="0" w:color="auto"/>
                <w:left w:val="none" w:sz="0" w:space="0" w:color="auto"/>
                <w:bottom w:val="none" w:sz="0" w:space="0" w:color="auto"/>
                <w:right w:val="none" w:sz="0" w:space="0" w:color="auto"/>
              </w:divBdr>
              <w:divsChild>
                <w:div w:id="1251043158">
                  <w:marLeft w:val="0"/>
                  <w:marRight w:val="0"/>
                  <w:marTop w:val="0"/>
                  <w:marBottom w:val="0"/>
                  <w:divBdr>
                    <w:top w:val="none" w:sz="0" w:space="0" w:color="auto"/>
                    <w:left w:val="none" w:sz="0" w:space="0" w:color="auto"/>
                    <w:bottom w:val="none" w:sz="0" w:space="0" w:color="auto"/>
                    <w:right w:val="none" w:sz="0" w:space="0" w:color="auto"/>
                  </w:divBdr>
                  <w:divsChild>
                    <w:div w:id="556164161">
                      <w:marLeft w:val="0"/>
                      <w:marRight w:val="0"/>
                      <w:marTop w:val="0"/>
                      <w:marBottom w:val="0"/>
                      <w:divBdr>
                        <w:top w:val="none" w:sz="0" w:space="0" w:color="auto"/>
                        <w:left w:val="none" w:sz="0" w:space="0" w:color="auto"/>
                        <w:bottom w:val="none" w:sz="0" w:space="0" w:color="auto"/>
                        <w:right w:val="none" w:sz="0" w:space="0" w:color="auto"/>
                      </w:divBdr>
                      <w:divsChild>
                        <w:div w:id="1745688751">
                          <w:marLeft w:val="0"/>
                          <w:marRight w:val="0"/>
                          <w:marTop w:val="0"/>
                          <w:marBottom w:val="0"/>
                          <w:divBdr>
                            <w:top w:val="none" w:sz="0" w:space="0" w:color="auto"/>
                            <w:left w:val="none" w:sz="0" w:space="0" w:color="auto"/>
                            <w:bottom w:val="none" w:sz="0" w:space="0" w:color="auto"/>
                            <w:right w:val="none" w:sz="0" w:space="0" w:color="auto"/>
                          </w:divBdr>
                          <w:divsChild>
                            <w:div w:id="1671520809">
                              <w:marLeft w:val="0"/>
                              <w:marRight w:val="0"/>
                              <w:marTop w:val="0"/>
                              <w:marBottom w:val="0"/>
                              <w:divBdr>
                                <w:top w:val="none" w:sz="0" w:space="0" w:color="auto"/>
                                <w:left w:val="none" w:sz="0" w:space="0" w:color="auto"/>
                                <w:bottom w:val="none" w:sz="0" w:space="0" w:color="auto"/>
                                <w:right w:val="none" w:sz="0" w:space="0" w:color="auto"/>
                              </w:divBdr>
                            </w:div>
                          </w:divsChild>
                        </w:div>
                        <w:div w:id="1166937411">
                          <w:marLeft w:val="0"/>
                          <w:marRight w:val="0"/>
                          <w:marTop w:val="0"/>
                          <w:marBottom w:val="0"/>
                          <w:divBdr>
                            <w:top w:val="none" w:sz="0" w:space="0" w:color="auto"/>
                            <w:left w:val="none" w:sz="0" w:space="0" w:color="auto"/>
                            <w:bottom w:val="none" w:sz="0" w:space="0" w:color="auto"/>
                            <w:right w:val="none" w:sz="0" w:space="0" w:color="auto"/>
                          </w:divBdr>
                          <w:divsChild>
                            <w:div w:id="2059039181">
                              <w:marLeft w:val="0"/>
                              <w:marRight w:val="0"/>
                              <w:marTop w:val="0"/>
                              <w:marBottom w:val="0"/>
                              <w:divBdr>
                                <w:top w:val="none" w:sz="0" w:space="0" w:color="auto"/>
                                <w:left w:val="none" w:sz="0" w:space="0" w:color="auto"/>
                                <w:bottom w:val="none" w:sz="0" w:space="0" w:color="auto"/>
                                <w:right w:val="none" w:sz="0" w:space="0" w:color="auto"/>
                              </w:divBdr>
                            </w:div>
                            <w:div w:id="293558186">
                              <w:marLeft w:val="0"/>
                              <w:marRight w:val="0"/>
                              <w:marTop w:val="0"/>
                              <w:marBottom w:val="0"/>
                              <w:divBdr>
                                <w:top w:val="none" w:sz="0" w:space="0" w:color="auto"/>
                                <w:left w:val="none" w:sz="0" w:space="0" w:color="auto"/>
                                <w:bottom w:val="none" w:sz="0" w:space="0" w:color="auto"/>
                                <w:right w:val="none" w:sz="0" w:space="0" w:color="auto"/>
                              </w:divBdr>
                              <w:divsChild>
                                <w:div w:id="1259295326">
                                  <w:marLeft w:val="0"/>
                                  <w:marRight w:val="105"/>
                                  <w:marTop w:val="0"/>
                                  <w:marBottom w:val="0"/>
                                  <w:divBdr>
                                    <w:top w:val="none" w:sz="0" w:space="0" w:color="auto"/>
                                    <w:left w:val="none" w:sz="0" w:space="0" w:color="auto"/>
                                    <w:bottom w:val="none" w:sz="0" w:space="0" w:color="auto"/>
                                    <w:right w:val="none" w:sz="0" w:space="0" w:color="auto"/>
                                  </w:divBdr>
                                </w:div>
                              </w:divsChild>
                            </w:div>
                            <w:div w:id="27991007">
                              <w:marLeft w:val="0"/>
                              <w:marRight w:val="0"/>
                              <w:marTop w:val="0"/>
                              <w:marBottom w:val="0"/>
                              <w:divBdr>
                                <w:top w:val="none" w:sz="0" w:space="0" w:color="auto"/>
                                <w:left w:val="none" w:sz="0" w:space="0" w:color="auto"/>
                                <w:bottom w:val="none" w:sz="0" w:space="0" w:color="auto"/>
                                <w:right w:val="none" w:sz="0" w:space="0" w:color="auto"/>
                              </w:divBdr>
                              <w:divsChild>
                                <w:div w:id="83114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5652">
                          <w:marLeft w:val="0"/>
                          <w:marRight w:val="0"/>
                          <w:marTop w:val="0"/>
                          <w:marBottom w:val="0"/>
                          <w:divBdr>
                            <w:top w:val="none" w:sz="0" w:space="0" w:color="auto"/>
                            <w:left w:val="none" w:sz="0" w:space="0" w:color="auto"/>
                            <w:bottom w:val="none" w:sz="0" w:space="0" w:color="auto"/>
                            <w:right w:val="none" w:sz="0" w:space="0" w:color="auto"/>
                          </w:divBdr>
                          <w:divsChild>
                            <w:div w:id="1423524134">
                              <w:marLeft w:val="0"/>
                              <w:marRight w:val="0"/>
                              <w:marTop w:val="0"/>
                              <w:marBottom w:val="0"/>
                              <w:divBdr>
                                <w:top w:val="none" w:sz="0" w:space="0" w:color="auto"/>
                                <w:left w:val="none" w:sz="0" w:space="0" w:color="auto"/>
                                <w:bottom w:val="none" w:sz="0" w:space="0" w:color="auto"/>
                                <w:right w:val="none" w:sz="0" w:space="0" w:color="auto"/>
                              </w:divBdr>
                            </w:div>
                            <w:div w:id="1636569409">
                              <w:marLeft w:val="0"/>
                              <w:marRight w:val="0"/>
                              <w:marTop w:val="0"/>
                              <w:marBottom w:val="0"/>
                              <w:divBdr>
                                <w:top w:val="none" w:sz="0" w:space="0" w:color="auto"/>
                                <w:left w:val="none" w:sz="0" w:space="0" w:color="auto"/>
                                <w:bottom w:val="none" w:sz="0" w:space="0" w:color="auto"/>
                                <w:right w:val="none" w:sz="0" w:space="0" w:color="auto"/>
                              </w:divBdr>
                              <w:divsChild>
                                <w:div w:id="1326086689">
                                  <w:marLeft w:val="0"/>
                                  <w:marRight w:val="105"/>
                                  <w:marTop w:val="0"/>
                                  <w:marBottom w:val="0"/>
                                  <w:divBdr>
                                    <w:top w:val="none" w:sz="0" w:space="0" w:color="auto"/>
                                    <w:left w:val="none" w:sz="0" w:space="0" w:color="auto"/>
                                    <w:bottom w:val="none" w:sz="0" w:space="0" w:color="auto"/>
                                    <w:right w:val="none" w:sz="0" w:space="0" w:color="auto"/>
                                  </w:divBdr>
                                </w:div>
                              </w:divsChild>
                            </w:div>
                            <w:div w:id="1687362105">
                              <w:marLeft w:val="0"/>
                              <w:marRight w:val="0"/>
                              <w:marTop w:val="0"/>
                              <w:marBottom w:val="0"/>
                              <w:divBdr>
                                <w:top w:val="none" w:sz="0" w:space="0" w:color="auto"/>
                                <w:left w:val="none" w:sz="0" w:space="0" w:color="auto"/>
                                <w:bottom w:val="none" w:sz="0" w:space="0" w:color="auto"/>
                                <w:right w:val="none" w:sz="0" w:space="0" w:color="auto"/>
                              </w:divBdr>
                              <w:divsChild>
                                <w:div w:id="214238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647941">
      <w:bodyDiv w:val="1"/>
      <w:marLeft w:val="0"/>
      <w:marRight w:val="0"/>
      <w:marTop w:val="0"/>
      <w:marBottom w:val="0"/>
      <w:divBdr>
        <w:top w:val="none" w:sz="0" w:space="0" w:color="auto"/>
        <w:left w:val="none" w:sz="0" w:space="0" w:color="auto"/>
        <w:bottom w:val="none" w:sz="0" w:space="0" w:color="auto"/>
        <w:right w:val="none" w:sz="0" w:space="0" w:color="auto"/>
      </w:divBdr>
    </w:div>
    <w:div w:id="591861866">
      <w:bodyDiv w:val="1"/>
      <w:marLeft w:val="0"/>
      <w:marRight w:val="0"/>
      <w:marTop w:val="0"/>
      <w:marBottom w:val="0"/>
      <w:divBdr>
        <w:top w:val="none" w:sz="0" w:space="0" w:color="auto"/>
        <w:left w:val="none" w:sz="0" w:space="0" w:color="auto"/>
        <w:bottom w:val="none" w:sz="0" w:space="0" w:color="auto"/>
        <w:right w:val="none" w:sz="0" w:space="0" w:color="auto"/>
      </w:divBdr>
      <w:divsChild>
        <w:div w:id="192497392">
          <w:marLeft w:val="0"/>
          <w:marRight w:val="0"/>
          <w:marTop w:val="0"/>
          <w:marBottom w:val="180"/>
          <w:divBdr>
            <w:top w:val="none" w:sz="0" w:space="0" w:color="auto"/>
            <w:left w:val="none" w:sz="0" w:space="0" w:color="auto"/>
            <w:bottom w:val="none" w:sz="0" w:space="0" w:color="auto"/>
            <w:right w:val="none" w:sz="0" w:space="0" w:color="auto"/>
          </w:divBdr>
        </w:div>
        <w:div w:id="2124421266">
          <w:marLeft w:val="0"/>
          <w:marRight w:val="0"/>
          <w:marTop w:val="0"/>
          <w:marBottom w:val="0"/>
          <w:divBdr>
            <w:top w:val="none" w:sz="0" w:space="0" w:color="auto"/>
            <w:left w:val="none" w:sz="0" w:space="0" w:color="auto"/>
            <w:bottom w:val="none" w:sz="0" w:space="0" w:color="auto"/>
            <w:right w:val="none" w:sz="0" w:space="0" w:color="auto"/>
          </w:divBdr>
        </w:div>
      </w:divsChild>
    </w:div>
    <w:div w:id="599217139">
      <w:bodyDiv w:val="1"/>
      <w:marLeft w:val="0"/>
      <w:marRight w:val="0"/>
      <w:marTop w:val="0"/>
      <w:marBottom w:val="0"/>
      <w:divBdr>
        <w:top w:val="none" w:sz="0" w:space="0" w:color="auto"/>
        <w:left w:val="none" w:sz="0" w:space="0" w:color="auto"/>
        <w:bottom w:val="none" w:sz="0" w:space="0" w:color="auto"/>
        <w:right w:val="none" w:sz="0" w:space="0" w:color="auto"/>
      </w:divBdr>
      <w:divsChild>
        <w:div w:id="1756632069">
          <w:marLeft w:val="0"/>
          <w:marRight w:val="0"/>
          <w:marTop w:val="0"/>
          <w:marBottom w:val="300"/>
          <w:divBdr>
            <w:top w:val="none" w:sz="0" w:space="0" w:color="auto"/>
            <w:left w:val="none" w:sz="0" w:space="0" w:color="auto"/>
            <w:bottom w:val="none" w:sz="0" w:space="0" w:color="auto"/>
            <w:right w:val="none" w:sz="0" w:space="0" w:color="auto"/>
          </w:divBdr>
        </w:div>
      </w:divsChild>
    </w:div>
    <w:div w:id="613171082">
      <w:bodyDiv w:val="1"/>
      <w:marLeft w:val="0"/>
      <w:marRight w:val="0"/>
      <w:marTop w:val="0"/>
      <w:marBottom w:val="0"/>
      <w:divBdr>
        <w:top w:val="none" w:sz="0" w:space="0" w:color="auto"/>
        <w:left w:val="none" w:sz="0" w:space="0" w:color="auto"/>
        <w:bottom w:val="none" w:sz="0" w:space="0" w:color="auto"/>
        <w:right w:val="none" w:sz="0" w:space="0" w:color="auto"/>
      </w:divBdr>
    </w:div>
    <w:div w:id="623847092">
      <w:bodyDiv w:val="1"/>
      <w:marLeft w:val="0"/>
      <w:marRight w:val="0"/>
      <w:marTop w:val="0"/>
      <w:marBottom w:val="0"/>
      <w:divBdr>
        <w:top w:val="none" w:sz="0" w:space="0" w:color="auto"/>
        <w:left w:val="none" w:sz="0" w:space="0" w:color="auto"/>
        <w:bottom w:val="none" w:sz="0" w:space="0" w:color="auto"/>
        <w:right w:val="none" w:sz="0" w:space="0" w:color="auto"/>
      </w:divBdr>
    </w:div>
    <w:div w:id="662776416">
      <w:bodyDiv w:val="1"/>
      <w:marLeft w:val="0"/>
      <w:marRight w:val="0"/>
      <w:marTop w:val="0"/>
      <w:marBottom w:val="0"/>
      <w:divBdr>
        <w:top w:val="none" w:sz="0" w:space="0" w:color="auto"/>
        <w:left w:val="none" w:sz="0" w:space="0" w:color="auto"/>
        <w:bottom w:val="none" w:sz="0" w:space="0" w:color="auto"/>
        <w:right w:val="none" w:sz="0" w:space="0" w:color="auto"/>
      </w:divBdr>
    </w:div>
    <w:div w:id="662778492">
      <w:bodyDiv w:val="1"/>
      <w:marLeft w:val="0"/>
      <w:marRight w:val="0"/>
      <w:marTop w:val="0"/>
      <w:marBottom w:val="0"/>
      <w:divBdr>
        <w:top w:val="none" w:sz="0" w:space="0" w:color="auto"/>
        <w:left w:val="none" w:sz="0" w:space="0" w:color="auto"/>
        <w:bottom w:val="none" w:sz="0" w:space="0" w:color="auto"/>
        <w:right w:val="none" w:sz="0" w:space="0" w:color="auto"/>
      </w:divBdr>
      <w:divsChild>
        <w:div w:id="598298295">
          <w:marLeft w:val="0"/>
          <w:marRight w:val="0"/>
          <w:marTop w:val="0"/>
          <w:marBottom w:val="0"/>
          <w:divBdr>
            <w:top w:val="none" w:sz="0" w:space="0" w:color="auto"/>
            <w:left w:val="none" w:sz="0" w:space="0" w:color="auto"/>
            <w:bottom w:val="none" w:sz="0" w:space="0" w:color="auto"/>
            <w:right w:val="none" w:sz="0" w:space="0" w:color="auto"/>
          </w:divBdr>
        </w:div>
      </w:divsChild>
    </w:div>
    <w:div w:id="665783508">
      <w:bodyDiv w:val="1"/>
      <w:marLeft w:val="0"/>
      <w:marRight w:val="0"/>
      <w:marTop w:val="0"/>
      <w:marBottom w:val="0"/>
      <w:divBdr>
        <w:top w:val="none" w:sz="0" w:space="0" w:color="auto"/>
        <w:left w:val="none" w:sz="0" w:space="0" w:color="auto"/>
        <w:bottom w:val="none" w:sz="0" w:space="0" w:color="auto"/>
        <w:right w:val="none" w:sz="0" w:space="0" w:color="auto"/>
      </w:divBdr>
    </w:div>
    <w:div w:id="677000943">
      <w:bodyDiv w:val="1"/>
      <w:marLeft w:val="0"/>
      <w:marRight w:val="0"/>
      <w:marTop w:val="0"/>
      <w:marBottom w:val="0"/>
      <w:divBdr>
        <w:top w:val="none" w:sz="0" w:space="0" w:color="auto"/>
        <w:left w:val="none" w:sz="0" w:space="0" w:color="auto"/>
        <w:bottom w:val="none" w:sz="0" w:space="0" w:color="auto"/>
        <w:right w:val="none" w:sz="0" w:space="0" w:color="auto"/>
      </w:divBdr>
    </w:div>
    <w:div w:id="691536382">
      <w:bodyDiv w:val="1"/>
      <w:marLeft w:val="0"/>
      <w:marRight w:val="0"/>
      <w:marTop w:val="0"/>
      <w:marBottom w:val="0"/>
      <w:divBdr>
        <w:top w:val="none" w:sz="0" w:space="0" w:color="auto"/>
        <w:left w:val="none" w:sz="0" w:space="0" w:color="auto"/>
        <w:bottom w:val="none" w:sz="0" w:space="0" w:color="auto"/>
        <w:right w:val="none" w:sz="0" w:space="0" w:color="auto"/>
      </w:divBdr>
    </w:div>
    <w:div w:id="721831230">
      <w:bodyDiv w:val="1"/>
      <w:marLeft w:val="0"/>
      <w:marRight w:val="0"/>
      <w:marTop w:val="0"/>
      <w:marBottom w:val="0"/>
      <w:divBdr>
        <w:top w:val="none" w:sz="0" w:space="0" w:color="auto"/>
        <w:left w:val="none" w:sz="0" w:space="0" w:color="auto"/>
        <w:bottom w:val="none" w:sz="0" w:space="0" w:color="auto"/>
        <w:right w:val="none" w:sz="0" w:space="0" w:color="auto"/>
      </w:divBdr>
    </w:div>
    <w:div w:id="728843575">
      <w:bodyDiv w:val="1"/>
      <w:marLeft w:val="0"/>
      <w:marRight w:val="0"/>
      <w:marTop w:val="0"/>
      <w:marBottom w:val="0"/>
      <w:divBdr>
        <w:top w:val="none" w:sz="0" w:space="0" w:color="auto"/>
        <w:left w:val="none" w:sz="0" w:space="0" w:color="auto"/>
        <w:bottom w:val="none" w:sz="0" w:space="0" w:color="auto"/>
        <w:right w:val="none" w:sz="0" w:space="0" w:color="auto"/>
      </w:divBdr>
    </w:div>
    <w:div w:id="752630774">
      <w:bodyDiv w:val="1"/>
      <w:marLeft w:val="0"/>
      <w:marRight w:val="0"/>
      <w:marTop w:val="0"/>
      <w:marBottom w:val="0"/>
      <w:divBdr>
        <w:top w:val="none" w:sz="0" w:space="0" w:color="auto"/>
        <w:left w:val="none" w:sz="0" w:space="0" w:color="auto"/>
        <w:bottom w:val="none" w:sz="0" w:space="0" w:color="auto"/>
        <w:right w:val="none" w:sz="0" w:space="0" w:color="auto"/>
      </w:divBdr>
    </w:div>
    <w:div w:id="761797600">
      <w:bodyDiv w:val="1"/>
      <w:marLeft w:val="0"/>
      <w:marRight w:val="0"/>
      <w:marTop w:val="0"/>
      <w:marBottom w:val="0"/>
      <w:divBdr>
        <w:top w:val="none" w:sz="0" w:space="0" w:color="auto"/>
        <w:left w:val="none" w:sz="0" w:space="0" w:color="auto"/>
        <w:bottom w:val="none" w:sz="0" w:space="0" w:color="auto"/>
        <w:right w:val="none" w:sz="0" w:space="0" w:color="auto"/>
      </w:divBdr>
    </w:div>
    <w:div w:id="763645956">
      <w:bodyDiv w:val="1"/>
      <w:marLeft w:val="0"/>
      <w:marRight w:val="0"/>
      <w:marTop w:val="0"/>
      <w:marBottom w:val="0"/>
      <w:divBdr>
        <w:top w:val="none" w:sz="0" w:space="0" w:color="auto"/>
        <w:left w:val="none" w:sz="0" w:space="0" w:color="auto"/>
        <w:bottom w:val="none" w:sz="0" w:space="0" w:color="auto"/>
        <w:right w:val="none" w:sz="0" w:space="0" w:color="auto"/>
      </w:divBdr>
    </w:div>
    <w:div w:id="766192566">
      <w:bodyDiv w:val="1"/>
      <w:marLeft w:val="0"/>
      <w:marRight w:val="0"/>
      <w:marTop w:val="0"/>
      <w:marBottom w:val="0"/>
      <w:divBdr>
        <w:top w:val="none" w:sz="0" w:space="0" w:color="auto"/>
        <w:left w:val="none" w:sz="0" w:space="0" w:color="auto"/>
        <w:bottom w:val="none" w:sz="0" w:space="0" w:color="auto"/>
        <w:right w:val="none" w:sz="0" w:space="0" w:color="auto"/>
      </w:divBdr>
      <w:divsChild>
        <w:div w:id="889077205">
          <w:marLeft w:val="0"/>
          <w:marRight w:val="0"/>
          <w:marTop w:val="0"/>
          <w:marBottom w:val="0"/>
          <w:divBdr>
            <w:top w:val="none" w:sz="0" w:space="0" w:color="auto"/>
            <w:left w:val="none" w:sz="0" w:space="0" w:color="auto"/>
            <w:bottom w:val="none" w:sz="0" w:space="0" w:color="auto"/>
            <w:right w:val="none" w:sz="0" w:space="0" w:color="auto"/>
          </w:divBdr>
        </w:div>
        <w:div w:id="1086344262">
          <w:marLeft w:val="0"/>
          <w:marRight w:val="0"/>
          <w:marTop w:val="0"/>
          <w:marBottom w:val="0"/>
          <w:divBdr>
            <w:top w:val="none" w:sz="0" w:space="0" w:color="auto"/>
            <w:left w:val="none" w:sz="0" w:space="0" w:color="auto"/>
            <w:bottom w:val="none" w:sz="0" w:space="0" w:color="auto"/>
            <w:right w:val="none" w:sz="0" w:space="0" w:color="auto"/>
          </w:divBdr>
        </w:div>
        <w:div w:id="1243099551">
          <w:marLeft w:val="0"/>
          <w:marRight w:val="0"/>
          <w:marTop w:val="0"/>
          <w:marBottom w:val="0"/>
          <w:divBdr>
            <w:top w:val="none" w:sz="0" w:space="0" w:color="auto"/>
            <w:left w:val="none" w:sz="0" w:space="0" w:color="auto"/>
            <w:bottom w:val="none" w:sz="0" w:space="0" w:color="auto"/>
            <w:right w:val="none" w:sz="0" w:space="0" w:color="auto"/>
          </w:divBdr>
          <w:divsChild>
            <w:div w:id="581917940">
              <w:marLeft w:val="0"/>
              <w:marRight w:val="0"/>
              <w:marTop w:val="180"/>
              <w:marBottom w:val="0"/>
              <w:divBdr>
                <w:top w:val="none" w:sz="0" w:space="0" w:color="auto"/>
                <w:left w:val="none" w:sz="0" w:space="0" w:color="auto"/>
                <w:bottom w:val="none" w:sz="0" w:space="0" w:color="auto"/>
                <w:right w:val="none" w:sz="0" w:space="0" w:color="auto"/>
              </w:divBdr>
              <w:divsChild>
                <w:div w:id="1021206726">
                  <w:marLeft w:val="0"/>
                  <w:marRight w:val="0"/>
                  <w:marTop w:val="0"/>
                  <w:marBottom w:val="0"/>
                  <w:divBdr>
                    <w:top w:val="none" w:sz="0" w:space="0" w:color="auto"/>
                    <w:left w:val="none" w:sz="0" w:space="0" w:color="auto"/>
                    <w:bottom w:val="none" w:sz="0" w:space="0" w:color="auto"/>
                    <w:right w:val="none" w:sz="0" w:space="0" w:color="auto"/>
                  </w:divBdr>
                </w:div>
              </w:divsChild>
            </w:div>
            <w:div w:id="557252960">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771390953">
      <w:bodyDiv w:val="1"/>
      <w:marLeft w:val="0"/>
      <w:marRight w:val="0"/>
      <w:marTop w:val="0"/>
      <w:marBottom w:val="0"/>
      <w:divBdr>
        <w:top w:val="none" w:sz="0" w:space="0" w:color="auto"/>
        <w:left w:val="none" w:sz="0" w:space="0" w:color="auto"/>
        <w:bottom w:val="none" w:sz="0" w:space="0" w:color="auto"/>
        <w:right w:val="none" w:sz="0" w:space="0" w:color="auto"/>
      </w:divBdr>
    </w:div>
    <w:div w:id="780346026">
      <w:bodyDiv w:val="1"/>
      <w:marLeft w:val="0"/>
      <w:marRight w:val="0"/>
      <w:marTop w:val="0"/>
      <w:marBottom w:val="0"/>
      <w:divBdr>
        <w:top w:val="none" w:sz="0" w:space="0" w:color="auto"/>
        <w:left w:val="none" w:sz="0" w:space="0" w:color="auto"/>
        <w:bottom w:val="none" w:sz="0" w:space="0" w:color="auto"/>
        <w:right w:val="none" w:sz="0" w:space="0" w:color="auto"/>
      </w:divBdr>
      <w:divsChild>
        <w:div w:id="1267811924">
          <w:marLeft w:val="0"/>
          <w:marRight w:val="0"/>
          <w:marTop w:val="0"/>
          <w:marBottom w:val="0"/>
          <w:divBdr>
            <w:top w:val="none" w:sz="0" w:space="0" w:color="auto"/>
            <w:left w:val="none" w:sz="0" w:space="0" w:color="auto"/>
            <w:bottom w:val="none" w:sz="0" w:space="0" w:color="auto"/>
            <w:right w:val="none" w:sz="0" w:space="0" w:color="auto"/>
          </w:divBdr>
          <w:divsChild>
            <w:div w:id="1897425490">
              <w:marLeft w:val="0"/>
              <w:marRight w:val="0"/>
              <w:marTop w:val="0"/>
              <w:marBottom w:val="0"/>
              <w:divBdr>
                <w:top w:val="none" w:sz="0" w:space="0" w:color="auto"/>
                <w:left w:val="none" w:sz="0" w:space="0" w:color="auto"/>
                <w:bottom w:val="none" w:sz="0" w:space="0" w:color="auto"/>
                <w:right w:val="none" w:sz="0" w:space="0" w:color="auto"/>
              </w:divBdr>
              <w:divsChild>
                <w:div w:id="1164855687">
                  <w:marLeft w:val="0"/>
                  <w:marRight w:val="0"/>
                  <w:marTop w:val="0"/>
                  <w:marBottom w:val="240"/>
                  <w:divBdr>
                    <w:top w:val="none" w:sz="0" w:space="0" w:color="auto"/>
                    <w:left w:val="none" w:sz="0" w:space="0" w:color="auto"/>
                    <w:bottom w:val="none" w:sz="0" w:space="0" w:color="auto"/>
                    <w:right w:val="none" w:sz="0" w:space="0" w:color="auto"/>
                  </w:divBdr>
                  <w:divsChild>
                    <w:div w:id="97002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9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323812">
      <w:bodyDiv w:val="1"/>
      <w:marLeft w:val="0"/>
      <w:marRight w:val="0"/>
      <w:marTop w:val="0"/>
      <w:marBottom w:val="0"/>
      <w:divBdr>
        <w:top w:val="none" w:sz="0" w:space="0" w:color="auto"/>
        <w:left w:val="none" w:sz="0" w:space="0" w:color="auto"/>
        <w:bottom w:val="none" w:sz="0" w:space="0" w:color="auto"/>
        <w:right w:val="none" w:sz="0" w:space="0" w:color="auto"/>
      </w:divBdr>
    </w:div>
    <w:div w:id="792868012">
      <w:bodyDiv w:val="1"/>
      <w:marLeft w:val="0"/>
      <w:marRight w:val="0"/>
      <w:marTop w:val="0"/>
      <w:marBottom w:val="0"/>
      <w:divBdr>
        <w:top w:val="none" w:sz="0" w:space="0" w:color="auto"/>
        <w:left w:val="none" w:sz="0" w:space="0" w:color="auto"/>
        <w:bottom w:val="none" w:sz="0" w:space="0" w:color="auto"/>
        <w:right w:val="none" w:sz="0" w:space="0" w:color="auto"/>
      </w:divBdr>
    </w:div>
    <w:div w:id="809370452">
      <w:bodyDiv w:val="1"/>
      <w:marLeft w:val="0"/>
      <w:marRight w:val="0"/>
      <w:marTop w:val="0"/>
      <w:marBottom w:val="0"/>
      <w:divBdr>
        <w:top w:val="none" w:sz="0" w:space="0" w:color="auto"/>
        <w:left w:val="none" w:sz="0" w:space="0" w:color="auto"/>
        <w:bottom w:val="none" w:sz="0" w:space="0" w:color="auto"/>
        <w:right w:val="none" w:sz="0" w:space="0" w:color="auto"/>
      </w:divBdr>
    </w:div>
    <w:div w:id="811026652">
      <w:bodyDiv w:val="1"/>
      <w:marLeft w:val="0"/>
      <w:marRight w:val="0"/>
      <w:marTop w:val="0"/>
      <w:marBottom w:val="0"/>
      <w:divBdr>
        <w:top w:val="none" w:sz="0" w:space="0" w:color="auto"/>
        <w:left w:val="none" w:sz="0" w:space="0" w:color="auto"/>
        <w:bottom w:val="none" w:sz="0" w:space="0" w:color="auto"/>
        <w:right w:val="none" w:sz="0" w:space="0" w:color="auto"/>
      </w:divBdr>
    </w:div>
    <w:div w:id="813911907">
      <w:bodyDiv w:val="1"/>
      <w:marLeft w:val="0"/>
      <w:marRight w:val="0"/>
      <w:marTop w:val="0"/>
      <w:marBottom w:val="0"/>
      <w:divBdr>
        <w:top w:val="none" w:sz="0" w:space="0" w:color="auto"/>
        <w:left w:val="none" w:sz="0" w:space="0" w:color="auto"/>
        <w:bottom w:val="none" w:sz="0" w:space="0" w:color="auto"/>
        <w:right w:val="none" w:sz="0" w:space="0" w:color="auto"/>
      </w:divBdr>
      <w:divsChild>
        <w:div w:id="314918306">
          <w:marLeft w:val="0"/>
          <w:marRight w:val="0"/>
          <w:marTop w:val="0"/>
          <w:marBottom w:val="0"/>
          <w:divBdr>
            <w:top w:val="none" w:sz="0" w:space="0" w:color="auto"/>
            <w:left w:val="none" w:sz="0" w:space="0" w:color="auto"/>
            <w:bottom w:val="none" w:sz="0" w:space="0" w:color="auto"/>
            <w:right w:val="none" w:sz="0" w:space="0" w:color="auto"/>
          </w:divBdr>
          <w:divsChild>
            <w:div w:id="1143080307">
              <w:marLeft w:val="0"/>
              <w:marRight w:val="0"/>
              <w:marTop w:val="75"/>
              <w:marBottom w:val="225"/>
              <w:divBdr>
                <w:top w:val="none" w:sz="0" w:space="0" w:color="auto"/>
                <w:left w:val="none" w:sz="0" w:space="0" w:color="auto"/>
                <w:bottom w:val="none" w:sz="0" w:space="0" w:color="auto"/>
                <w:right w:val="none" w:sz="0" w:space="0" w:color="auto"/>
              </w:divBdr>
            </w:div>
          </w:divsChild>
        </w:div>
        <w:div w:id="1875799726">
          <w:marLeft w:val="0"/>
          <w:marRight w:val="0"/>
          <w:marTop w:val="0"/>
          <w:marBottom w:val="0"/>
          <w:divBdr>
            <w:top w:val="none" w:sz="0" w:space="0" w:color="auto"/>
            <w:left w:val="none" w:sz="0" w:space="0" w:color="auto"/>
            <w:bottom w:val="none" w:sz="0" w:space="0" w:color="auto"/>
            <w:right w:val="none" w:sz="0" w:space="0" w:color="auto"/>
          </w:divBdr>
          <w:divsChild>
            <w:div w:id="1396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703417">
      <w:bodyDiv w:val="1"/>
      <w:marLeft w:val="0"/>
      <w:marRight w:val="0"/>
      <w:marTop w:val="0"/>
      <w:marBottom w:val="0"/>
      <w:divBdr>
        <w:top w:val="none" w:sz="0" w:space="0" w:color="auto"/>
        <w:left w:val="none" w:sz="0" w:space="0" w:color="auto"/>
        <w:bottom w:val="none" w:sz="0" w:space="0" w:color="auto"/>
        <w:right w:val="none" w:sz="0" w:space="0" w:color="auto"/>
      </w:divBdr>
    </w:div>
    <w:div w:id="823082932">
      <w:bodyDiv w:val="1"/>
      <w:marLeft w:val="0"/>
      <w:marRight w:val="0"/>
      <w:marTop w:val="0"/>
      <w:marBottom w:val="0"/>
      <w:divBdr>
        <w:top w:val="none" w:sz="0" w:space="0" w:color="auto"/>
        <w:left w:val="none" w:sz="0" w:space="0" w:color="auto"/>
        <w:bottom w:val="none" w:sz="0" w:space="0" w:color="auto"/>
        <w:right w:val="none" w:sz="0" w:space="0" w:color="auto"/>
      </w:divBdr>
    </w:div>
    <w:div w:id="827984610">
      <w:bodyDiv w:val="1"/>
      <w:marLeft w:val="0"/>
      <w:marRight w:val="0"/>
      <w:marTop w:val="0"/>
      <w:marBottom w:val="0"/>
      <w:divBdr>
        <w:top w:val="none" w:sz="0" w:space="0" w:color="auto"/>
        <w:left w:val="none" w:sz="0" w:space="0" w:color="auto"/>
        <w:bottom w:val="none" w:sz="0" w:space="0" w:color="auto"/>
        <w:right w:val="none" w:sz="0" w:space="0" w:color="auto"/>
      </w:divBdr>
      <w:divsChild>
        <w:div w:id="2021543576">
          <w:marLeft w:val="0"/>
          <w:marRight w:val="0"/>
          <w:marTop w:val="0"/>
          <w:marBottom w:val="330"/>
          <w:divBdr>
            <w:top w:val="none" w:sz="0" w:space="0" w:color="auto"/>
            <w:left w:val="none" w:sz="0" w:space="0" w:color="auto"/>
            <w:bottom w:val="none" w:sz="0" w:space="0" w:color="auto"/>
            <w:right w:val="none" w:sz="0" w:space="0" w:color="auto"/>
          </w:divBdr>
        </w:div>
        <w:div w:id="1245258258">
          <w:marLeft w:val="0"/>
          <w:marRight w:val="0"/>
          <w:marTop w:val="90"/>
          <w:marBottom w:val="0"/>
          <w:divBdr>
            <w:top w:val="none" w:sz="0" w:space="0" w:color="auto"/>
            <w:left w:val="none" w:sz="0" w:space="0" w:color="auto"/>
            <w:bottom w:val="none" w:sz="0" w:space="0" w:color="auto"/>
            <w:right w:val="none" w:sz="0" w:space="0" w:color="auto"/>
          </w:divBdr>
        </w:div>
      </w:divsChild>
    </w:div>
    <w:div w:id="828522537">
      <w:bodyDiv w:val="1"/>
      <w:marLeft w:val="0"/>
      <w:marRight w:val="0"/>
      <w:marTop w:val="0"/>
      <w:marBottom w:val="0"/>
      <w:divBdr>
        <w:top w:val="none" w:sz="0" w:space="0" w:color="auto"/>
        <w:left w:val="none" w:sz="0" w:space="0" w:color="auto"/>
        <w:bottom w:val="none" w:sz="0" w:space="0" w:color="auto"/>
        <w:right w:val="none" w:sz="0" w:space="0" w:color="auto"/>
      </w:divBdr>
    </w:div>
    <w:div w:id="832065150">
      <w:bodyDiv w:val="1"/>
      <w:marLeft w:val="0"/>
      <w:marRight w:val="0"/>
      <w:marTop w:val="0"/>
      <w:marBottom w:val="0"/>
      <w:divBdr>
        <w:top w:val="none" w:sz="0" w:space="0" w:color="auto"/>
        <w:left w:val="none" w:sz="0" w:space="0" w:color="auto"/>
        <w:bottom w:val="none" w:sz="0" w:space="0" w:color="auto"/>
        <w:right w:val="none" w:sz="0" w:space="0" w:color="auto"/>
      </w:divBdr>
      <w:divsChild>
        <w:div w:id="800268850">
          <w:marLeft w:val="0"/>
          <w:marRight w:val="0"/>
          <w:marTop w:val="0"/>
          <w:marBottom w:val="75"/>
          <w:divBdr>
            <w:top w:val="none" w:sz="0" w:space="0" w:color="auto"/>
            <w:left w:val="none" w:sz="0" w:space="0" w:color="auto"/>
            <w:bottom w:val="none" w:sz="0" w:space="0" w:color="auto"/>
            <w:right w:val="none" w:sz="0" w:space="0" w:color="auto"/>
          </w:divBdr>
        </w:div>
        <w:div w:id="1904830321">
          <w:marLeft w:val="0"/>
          <w:marRight w:val="0"/>
          <w:marTop w:val="0"/>
          <w:marBottom w:val="75"/>
          <w:divBdr>
            <w:top w:val="none" w:sz="0" w:space="0" w:color="auto"/>
            <w:left w:val="none" w:sz="0" w:space="0" w:color="auto"/>
            <w:bottom w:val="none" w:sz="0" w:space="0" w:color="auto"/>
            <w:right w:val="none" w:sz="0" w:space="0" w:color="auto"/>
          </w:divBdr>
        </w:div>
        <w:div w:id="481049358">
          <w:marLeft w:val="0"/>
          <w:marRight w:val="0"/>
          <w:marTop w:val="0"/>
          <w:marBottom w:val="0"/>
          <w:divBdr>
            <w:top w:val="none" w:sz="0" w:space="0" w:color="auto"/>
            <w:left w:val="none" w:sz="0" w:space="0" w:color="auto"/>
            <w:bottom w:val="none" w:sz="0" w:space="0" w:color="auto"/>
            <w:right w:val="none" w:sz="0" w:space="0" w:color="auto"/>
          </w:divBdr>
          <w:divsChild>
            <w:div w:id="1076317570">
              <w:marLeft w:val="0"/>
              <w:marRight w:val="0"/>
              <w:marTop w:val="0"/>
              <w:marBottom w:val="0"/>
              <w:divBdr>
                <w:top w:val="none" w:sz="0" w:space="0" w:color="auto"/>
                <w:left w:val="none" w:sz="0" w:space="0" w:color="auto"/>
                <w:bottom w:val="none" w:sz="0" w:space="0" w:color="auto"/>
                <w:right w:val="none" w:sz="0" w:space="0" w:color="auto"/>
              </w:divBdr>
              <w:divsChild>
                <w:div w:id="1045645282">
                  <w:marLeft w:val="0"/>
                  <w:marRight w:val="0"/>
                  <w:marTop w:val="0"/>
                  <w:marBottom w:val="0"/>
                  <w:divBdr>
                    <w:top w:val="none" w:sz="0" w:space="0" w:color="auto"/>
                    <w:left w:val="none" w:sz="0" w:space="0" w:color="auto"/>
                    <w:bottom w:val="none" w:sz="0" w:space="0" w:color="auto"/>
                    <w:right w:val="none" w:sz="0" w:space="0" w:color="auto"/>
                  </w:divBdr>
                  <w:divsChild>
                    <w:div w:id="1998654213">
                      <w:marLeft w:val="0"/>
                      <w:marRight w:val="0"/>
                      <w:marTop w:val="0"/>
                      <w:marBottom w:val="0"/>
                      <w:divBdr>
                        <w:top w:val="none" w:sz="0" w:space="0" w:color="auto"/>
                        <w:left w:val="none" w:sz="0" w:space="0" w:color="auto"/>
                        <w:bottom w:val="none" w:sz="0" w:space="0" w:color="auto"/>
                        <w:right w:val="none" w:sz="0" w:space="0" w:color="auto"/>
                      </w:divBdr>
                      <w:divsChild>
                        <w:div w:id="1702853697">
                          <w:marLeft w:val="0"/>
                          <w:marRight w:val="0"/>
                          <w:marTop w:val="0"/>
                          <w:marBottom w:val="0"/>
                          <w:divBdr>
                            <w:top w:val="none" w:sz="0" w:space="0" w:color="auto"/>
                            <w:left w:val="none" w:sz="0" w:space="0" w:color="auto"/>
                            <w:bottom w:val="none" w:sz="0" w:space="0" w:color="auto"/>
                            <w:right w:val="none" w:sz="0" w:space="0" w:color="auto"/>
                          </w:divBdr>
                          <w:divsChild>
                            <w:div w:id="244072422">
                              <w:marLeft w:val="0"/>
                              <w:marRight w:val="0"/>
                              <w:marTop w:val="0"/>
                              <w:marBottom w:val="0"/>
                              <w:divBdr>
                                <w:top w:val="none" w:sz="0" w:space="0" w:color="auto"/>
                                <w:left w:val="none" w:sz="0" w:space="0" w:color="auto"/>
                                <w:bottom w:val="none" w:sz="0" w:space="0" w:color="auto"/>
                                <w:right w:val="none" w:sz="0" w:space="0" w:color="auto"/>
                              </w:divBdr>
                            </w:div>
                          </w:divsChild>
                        </w:div>
                        <w:div w:id="489754939">
                          <w:marLeft w:val="0"/>
                          <w:marRight w:val="0"/>
                          <w:marTop w:val="0"/>
                          <w:marBottom w:val="0"/>
                          <w:divBdr>
                            <w:top w:val="none" w:sz="0" w:space="0" w:color="auto"/>
                            <w:left w:val="none" w:sz="0" w:space="0" w:color="auto"/>
                            <w:bottom w:val="none" w:sz="0" w:space="0" w:color="auto"/>
                            <w:right w:val="none" w:sz="0" w:space="0" w:color="auto"/>
                          </w:divBdr>
                          <w:divsChild>
                            <w:div w:id="2052340814">
                              <w:marLeft w:val="0"/>
                              <w:marRight w:val="0"/>
                              <w:marTop w:val="0"/>
                              <w:marBottom w:val="0"/>
                              <w:divBdr>
                                <w:top w:val="none" w:sz="0" w:space="0" w:color="auto"/>
                                <w:left w:val="none" w:sz="0" w:space="0" w:color="auto"/>
                                <w:bottom w:val="none" w:sz="0" w:space="0" w:color="auto"/>
                                <w:right w:val="none" w:sz="0" w:space="0" w:color="auto"/>
                              </w:divBdr>
                            </w:div>
                            <w:div w:id="1520312243">
                              <w:marLeft w:val="0"/>
                              <w:marRight w:val="0"/>
                              <w:marTop w:val="0"/>
                              <w:marBottom w:val="0"/>
                              <w:divBdr>
                                <w:top w:val="none" w:sz="0" w:space="0" w:color="auto"/>
                                <w:left w:val="none" w:sz="0" w:space="0" w:color="auto"/>
                                <w:bottom w:val="none" w:sz="0" w:space="0" w:color="auto"/>
                                <w:right w:val="none" w:sz="0" w:space="0" w:color="auto"/>
                              </w:divBdr>
                              <w:divsChild>
                                <w:div w:id="958754189">
                                  <w:marLeft w:val="0"/>
                                  <w:marRight w:val="105"/>
                                  <w:marTop w:val="0"/>
                                  <w:marBottom w:val="0"/>
                                  <w:divBdr>
                                    <w:top w:val="none" w:sz="0" w:space="0" w:color="auto"/>
                                    <w:left w:val="none" w:sz="0" w:space="0" w:color="auto"/>
                                    <w:bottom w:val="none" w:sz="0" w:space="0" w:color="auto"/>
                                    <w:right w:val="none" w:sz="0" w:space="0" w:color="auto"/>
                                  </w:divBdr>
                                </w:div>
                              </w:divsChild>
                            </w:div>
                            <w:div w:id="1744378305">
                              <w:marLeft w:val="0"/>
                              <w:marRight w:val="0"/>
                              <w:marTop w:val="0"/>
                              <w:marBottom w:val="0"/>
                              <w:divBdr>
                                <w:top w:val="none" w:sz="0" w:space="0" w:color="auto"/>
                                <w:left w:val="none" w:sz="0" w:space="0" w:color="auto"/>
                                <w:bottom w:val="none" w:sz="0" w:space="0" w:color="auto"/>
                                <w:right w:val="none" w:sz="0" w:space="0" w:color="auto"/>
                              </w:divBdr>
                              <w:divsChild>
                                <w:div w:id="67904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06013">
                          <w:marLeft w:val="0"/>
                          <w:marRight w:val="0"/>
                          <w:marTop w:val="0"/>
                          <w:marBottom w:val="0"/>
                          <w:divBdr>
                            <w:top w:val="none" w:sz="0" w:space="0" w:color="auto"/>
                            <w:left w:val="none" w:sz="0" w:space="0" w:color="auto"/>
                            <w:bottom w:val="none" w:sz="0" w:space="0" w:color="auto"/>
                            <w:right w:val="none" w:sz="0" w:space="0" w:color="auto"/>
                          </w:divBdr>
                          <w:divsChild>
                            <w:div w:id="103035685">
                              <w:marLeft w:val="0"/>
                              <w:marRight w:val="0"/>
                              <w:marTop w:val="0"/>
                              <w:marBottom w:val="0"/>
                              <w:divBdr>
                                <w:top w:val="none" w:sz="0" w:space="0" w:color="auto"/>
                                <w:left w:val="none" w:sz="0" w:space="0" w:color="auto"/>
                                <w:bottom w:val="none" w:sz="0" w:space="0" w:color="auto"/>
                                <w:right w:val="none" w:sz="0" w:space="0" w:color="auto"/>
                              </w:divBdr>
                            </w:div>
                            <w:div w:id="628514783">
                              <w:marLeft w:val="0"/>
                              <w:marRight w:val="0"/>
                              <w:marTop w:val="0"/>
                              <w:marBottom w:val="0"/>
                              <w:divBdr>
                                <w:top w:val="none" w:sz="0" w:space="0" w:color="auto"/>
                                <w:left w:val="none" w:sz="0" w:space="0" w:color="auto"/>
                                <w:bottom w:val="none" w:sz="0" w:space="0" w:color="auto"/>
                                <w:right w:val="none" w:sz="0" w:space="0" w:color="auto"/>
                              </w:divBdr>
                              <w:divsChild>
                                <w:div w:id="1967857704">
                                  <w:marLeft w:val="0"/>
                                  <w:marRight w:val="105"/>
                                  <w:marTop w:val="0"/>
                                  <w:marBottom w:val="0"/>
                                  <w:divBdr>
                                    <w:top w:val="none" w:sz="0" w:space="0" w:color="auto"/>
                                    <w:left w:val="none" w:sz="0" w:space="0" w:color="auto"/>
                                    <w:bottom w:val="none" w:sz="0" w:space="0" w:color="auto"/>
                                    <w:right w:val="none" w:sz="0" w:space="0" w:color="auto"/>
                                  </w:divBdr>
                                </w:div>
                              </w:divsChild>
                            </w:div>
                            <w:div w:id="1343775074">
                              <w:marLeft w:val="0"/>
                              <w:marRight w:val="0"/>
                              <w:marTop w:val="0"/>
                              <w:marBottom w:val="0"/>
                              <w:divBdr>
                                <w:top w:val="none" w:sz="0" w:space="0" w:color="auto"/>
                                <w:left w:val="none" w:sz="0" w:space="0" w:color="auto"/>
                                <w:bottom w:val="none" w:sz="0" w:space="0" w:color="auto"/>
                                <w:right w:val="none" w:sz="0" w:space="0" w:color="auto"/>
                              </w:divBdr>
                              <w:divsChild>
                                <w:div w:id="1856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1241285">
      <w:bodyDiv w:val="1"/>
      <w:marLeft w:val="0"/>
      <w:marRight w:val="0"/>
      <w:marTop w:val="0"/>
      <w:marBottom w:val="0"/>
      <w:divBdr>
        <w:top w:val="none" w:sz="0" w:space="0" w:color="auto"/>
        <w:left w:val="none" w:sz="0" w:space="0" w:color="auto"/>
        <w:bottom w:val="none" w:sz="0" w:space="0" w:color="auto"/>
        <w:right w:val="none" w:sz="0" w:space="0" w:color="auto"/>
      </w:divBdr>
    </w:div>
    <w:div w:id="866219922">
      <w:bodyDiv w:val="1"/>
      <w:marLeft w:val="0"/>
      <w:marRight w:val="0"/>
      <w:marTop w:val="0"/>
      <w:marBottom w:val="0"/>
      <w:divBdr>
        <w:top w:val="none" w:sz="0" w:space="0" w:color="auto"/>
        <w:left w:val="none" w:sz="0" w:space="0" w:color="auto"/>
        <w:bottom w:val="none" w:sz="0" w:space="0" w:color="auto"/>
        <w:right w:val="none" w:sz="0" w:space="0" w:color="auto"/>
      </w:divBdr>
      <w:divsChild>
        <w:div w:id="1151948182">
          <w:marLeft w:val="0"/>
          <w:marRight w:val="0"/>
          <w:marTop w:val="0"/>
          <w:marBottom w:val="0"/>
          <w:divBdr>
            <w:top w:val="single" w:sz="6" w:space="0" w:color="E8EBE9"/>
            <w:left w:val="single" w:sz="6" w:space="0" w:color="E8EBE9"/>
            <w:bottom w:val="single" w:sz="6" w:space="0" w:color="E8EBE9"/>
            <w:right w:val="single" w:sz="6" w:space="0" w:color="E8EBE9"/>
          </w:divBdr>
          <w:divsChild>
            <w:div w:id="1544059271">
              <w:marLeft w:val="0"/>
              <w:marRight w:val="0"/>
              <w:marTop w:val="0"/>
              <w:marBottom w:val="0"/>
              <w:divBdr>
                <w:top w:val="none" w:sz="0" w:space="0" w:color="auto"/>
                <w:left w:val="none" w:sz="0" w:space="0" w:color="auto"/>
                <w:bottom w:val="none" w:sz="0" w:space="0" w:color="auto"/>
                <w:right w:val="none" w:sz="0" w:space="0" w:color="auto"/>
              </w:divBdr>
            </w:div>
            <w:div w:id="1568488632">
              <w:marLeft w:val="0"/>
              <w:marRight w:val="0"/>
              <w:marTop w:val="0"/>
              <w:marBottom w:val="0"/>
              <w:divBdr>
                <w:top w:val="none" w:sz="0" w:space="0" w:color="auto"/>
                <w:left w:val="none" w:sz="0" w:space="0" w:color="auto"/>
                <w:bottom w:val="none" w:sz="0" w:space="0" w:color="auto"/>
                <w:right w:val="none" w:sz="0" w:space="0" w:color="auto"/>
              </w:divBdr>
              <w:divsChild>
                <w:div w:id="1318146423">
                  <w:marLeft w:val="0"/>
                  <w:marRight w:val="0"/>
                  <w:marTop w:val="0"/>
                  <w:marBottom w:val="0"/>
                  <w:divBdr>
                    <w:top w:val="none" w:sz="0" w:space="0" w:color="auto"/>
                    <w:left w:val="none" w:sz="0" w:space="0" w:color="auto"/>
                    <w:bottom w:val="none" w:sz="0" w:space="0" w:color="auto"/>
                    <w:right w:val="none" w:sz="0" w:space="0" w:color="auto"/>
                  </w:divBdr>
                </w:div>
              </w:divsChild>
            </w:div>
            <w:div w:id="1699698889">
              <w:marLeft w:val="0"/>
              <w:marRight w:val="0"/>
              <w:marTop w:val="0"/>
              <w:marBottom w:val="0"/>
              <w:divBdr>
                <w:top w:val="none" w:sz="0" w:space="0" w:color="auto"/>
                <w:left w:val="none" w:sz="0" w:space="0" w:color="auto"/>
                <w:bottom w:val="none" w:sz="0" w:space="0" w:color="auto"/>
                <w:right w:val="none" w:sz="0" w:space="0" w:color="auto"/>
              </w:divBdr>
              <w:divsChild>
                <w:div w:id="477265407">
                  <w:marLeft w:val="0"/>
                  <w:marRight w:val="0"/>
                  <w:marTop w:val="0"/>
                  <w:marBottom w:val="0"/>
                  <w:divBdr>
                    <w:top w:val="none" w:sz="0" w:space="0" w:color="auto"/>
                    <w:left w:val="none" w:sz="0" w:space="0" w:color="auto"/>
                    <w:bottom w:val="none" w:sz="0" w:space="0" w:color="auto"/>
                    <w:right w:val="none" w:sz="0" w:space="0" w:color="auto"/>
                  </w:divBdr>
                  <w:divsChild>
                    <w:div w:id="1294945403">
                      <w:marLeft w:val="0"/>
                      <w:marRight w:val="0"/>
                      <w:marTop w:val="0"/>
                      <w:marBottom w:val="0"/>
                      <w:divBdr>
                        <w:top w:val="none" w:sz="0" w:space="0" w:color="auto"/>
                        <w:left w:val="none" w:sz="0" w:space="0" w:color="auto"/>
                        <w:bottom w:val="none" w:sz="0" w:space="0" w:color="auto"/>
                        <w:right w:val="none" w:sz="0" w:space="0" w:color="auto"/>
                      </w:divBdr>
                      <w:divsChild>
                        <w:div w:id="551501283">
                          <w:marLeft w:val="0"/>
                          <w:marRight w:val="0"/>
                          <w:marTop w:val="0"/>
                          <w:marBottom w:val="0"/>
                          <w:divBdr>
                            <w:top w:val="none" w:sz="0" w:space="0" w:color="auto"/>
                            <w:left w:val="none" w:sz="0" w:space="0" w:color="auto"/>
                            <w:bottom w:val="none" w:sz="0" w:space="0" w:color="auto"/>
                            <w:right w:val="none" w:sz="0" w:space="0" w:color="auto"/>
                          </w:divBdr>
                          <w:divsChild>
                            <w:div w:id="183136328">
                              <w:marLeft w:val="0"/>
                              <w:marRight w:val="0"/>
                              <w:marTop w:val="0"/>
                              <w:marBottom w:val="0"/>
                              <w:divBdr>
                                <w:top w:val="none" w:sz="0" w:space="0" w:color="auto"/>
                                <w:left w:val="none" w:sz="0" w:space="0" w:color="auto"/>
                                <w:bottom w:val="none" w:sz="0" w:space="0" w:color="auto"/>
                                <w:right w:val="none" w:sz="0" w:space="0" w:color="auto"/>
                              </w:divBdr>
                            </w:div>
                            <w:div w:id="540173882">
                              <w:marLeft w:val="0"/>
                              <w:marRight w:val="0"/>
                              <w:marTop w:val="0"/>
                              <w:marBottom w:val="0"/>
                              <w:divBdr>
                                <w:top w:val="none" w:sz="0" w:space="0" w:color="auto"/>
                                <w:left w:val="none" w:sz="0" w:space="0" w:color="auto"/>
                                <w:bottom w:val="none" w:sz="0" w:space="0" w:color="auto"/>
                                <w:right w:val="none" w:sz="0" w:space="0" w:color="auto"/>
                              </w:divBdr>
                            </w:div>
                            <w:div w:id="1826313164">
                              <w:marLeft w:val="0"/>
                              <w:marRight w:val="0"/>
                              <w:marTop w:val="0"/>
                              <w:marBottom w:val="0"/>
                              <w:divBdr>
                                <w:top w:val="none" w:sz="0" w:space="0" w:color="auto"/>
                                <w:left w:val="none" w:sz="0" w:space="0" w:color="auto"/>
                                <w:bottom w:val="none" w:sz="0" w:space="0" w:color="auto"/>
                                <w:right w:val="none" w:sz="0" w:space="0" w:color="auto"/>
                              </w:divBdr>
                            </w:div>
                            <w:div w:id="168304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190912">
                  <w:marLeft w:val="0"/>
                  <w:marRight w:val="240"/>
                  <w:marTop w:val="0"/>
                  <w:marBottom w:val="0"/>
                  <w:divBdr>
                    <w:top w:val="none" w:sz="0" w:space="0" w:color="auto"/>
                    <w:left w:val="none" w:sz="0" w:space="0" w:color="auto"/>
                    <w:bottom w:val="none" w:sz="0" w:space="0" w:color="auto"/>
                    <w:right w:val="none" w:sz="0" w:space="0" w:color="auto"/>
                  </w:divBdr>
                </w:div>
                <w:div w:id="13393131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01562110">
          <w:marLeft w:val="0"/>
          <w:marRight w:val="0"/>
          <w:marTop w:val="0"/>
          <w:marBottom w:val="0"/>
          <w:divBdr>
            <w:top w:val="none" w:sz="0" w:space="0" w:color="auto"/>
            <w:left w:val="none" w:sz="0" w:space="0" w:color="auto"/>
            <w:bottom w:val="none" w:sz="0" w:space="0" w:color="auto"/>
            <w:right w:val="none" w:sz="0" w:space="0" w:color="auto"/>
          </w:divBdr>
        </w:div>
      </w:divsChild>
    </w:div>
    <w:div w:id="873078607">
      <w:bodyDiv w:val="1"/>
      <w:marLeft w:val="0"/>
      <w:marRight w:val="0"/>
      <w:marTop w:val="0"/>
      <w:marBottom w:val="0"/>
      <w:divBdr>
        <w:top w:val="none" w:sz="0" w:space="0" w:color="auto"/>
        <w:left w:val="none" w:sz="0" w:space="0" w:color="auto"/>
        <w:bottom w:val="none" w:sz="0" w:space="0" w:color="auto"/>
        <w:right w:val="none" w:sz="0" w:space="0" w:color="auto"/>
      </w:divBdr>
    </w:div>
    <w:div w:id="874467910">
      <w:bodyDiv w:val="1"/>
      <w:marLeft w:val="0"/>
      <w:marRight w:val="0"/>
      <w:marTop w:val="0"/>
      <w:marBottom w:val="0"/>
      <w:divBdr>
        <w:top w:val="none" w:sz="0" w:space="0" w:color="auto"/>
        <w:left w:val="none" w:sz="0" w:space="0" w:color="auto"/>
        <w:bottom w:val="none" w:sz="0" w:space="0" w:color="auto"/>
        <w:right w:val="none" w:sz="0" w:space="0" w:color="auto"/>
      </w:divBdr>
    </w:div>
    <w:div w:id="935360166">
      <w:bodyDiv w:val="1"/>
      <w:marLeft w:val="0"/>
      <w:marRight w:val="0"/>
      <w:marTop w:val="0"/>
      <w:marBottom w:val="0"/>
      <w:divBdr>
        <w:top w:val="none" w:sz="0" w:space="0" w:color="auto"/>
        <w:left w:val="none" w:sz="0" w:space="0" w:color="auto"/>
        <w:bottom w:val="none" w:sz="0" w:space="0" w:color="auto"/>
        <w:right w:val="none" w:sz="0" w:space="0" w:color="auto"/>
      </w:divBdr>
    </w:div>
    <w:div w:id="938215043">
      <w:bodyDiv w:val="1"/>
      <w:marLeft w:val="0"/>
      <w:marRight w:val="0"/>
      <w:marTop w:val="0"/>
      <w:marBottom w:val="0"/>
      <w:divBdr>
        <w:top w:val="none" w:sz="0" w:space="0" w:color="auto"/>
        <w:left w:val="none" w:sz="0" w:space="0" w:color="auto"/>
        <w:bottom w:val="none" w:sz="0" w:space="0" w:color="auto"/>
        <w:right w:val="none" w:sz="0" w:space="0" w:color="auto"/>
      </w:divBdr>
    </w:div>
    <w:div w:id="976565145">
      <w:bodyDiv w:val="1"/>
      <w:marLeft w:val="0"/>
      <w:marRight w:val="0"/>
      <w:marTop w:val="0"/>
      <w:marBottom w:val="0"/>
      <w:divBdr>
        <w:top w:val="none" w:sz="0" w:space="0" w:color="auto"/>
        <w:left w:val="none" w:sz="0" w:space="0" w:color="auto"/>
        <w:bottom w:val="none" w:sz="0" w:space="0" w:color="auto"/>
        <w:right w:val="none" w:sz="0" w:space="0" w:color="auto"/>
      </w:divBdr>
      <w:divsChild>
        <w:div w:id="1656647168">
          <w:marLeft w:val="0"/>
          <w:marRight w:val="0"/>
          <w:marTop w:val="0"/>
          <w:marBottom w:val="75"/>
          <w:divBdr>
            <w:top w:val="none" w:sz="0" w:space="0" w:color="auto"/>
            <w:left w:val="none" w:sz="0" w:space="0" w:color="auto"/>
            <w:bottom w:val="none" w:sz="0" w:space="0" w:color="auto"/>
            <w:right w:val="none" w:sz="0" w:space="0" w:color="auto"/>
          </w:divBdr>
        </w:div>
        <w:div w:id="338393421">
          <w:marLeft w:val="0"/>
          <w:marRight w:val="0"/>
          <w:marTop w:val="0"/>
          <w:marBottom w:val="75"/>
          <w:divBdr>
            <w:top w:val="none" w:sz="0" w:space="0" w:color="auto"/>
            <w:left w:val="none" w:sz="0" w:space="0" w:color="auto"/>
            <w:bottom w:val="none" w:sz="0" w:space="0" w:color="auto"/>
            <w:right w:val="none" w:sz="0" w:space="0" w:color="auto"/>
          </w:divBdr>
        </w:div>
        <w:div w:id="483544901">
          <w:marLeft w:val="0"/>
          <w:marRight w:val="0"/>
          <w:marTop w:val="0"/>
          <w:marBottom w:val="0"/>
          <w:divBdr>
            <w:top w:val="none" w:sz="0" w:space="0" w:color="auto"/>
            <w:left w:val="none" w:sz="0" w:space="0" w:color="auto"/>
            <w:bottom w:val="none" w:sz="0" w:space="0" w:color="auto"/>
            <w:right w:val="none" w:sz="0" w:space="0" w:color="auto"/>
          </w:divBdr>
          <w:divsChild>
            <w:div w:id="1424063327">
              <w:marLeft w:val="0"/>
              <w:marRight w:val="0"/>
              <w:marTop w:val="0"/>
              <w:marBottom w:val="0"/>
              <w:divBdr>
                <w:top w:val="none" w:sz="0" w:space="0" w:color="auto"/>
                <w:left w:val="none" w:sz="0" w:space="0" w:color="auto"/>
                <w:bottom w:val="none" w:sz="0" w:space="0" w:color="auto"/>
                <w:right w:val="none" w:sz="0" w:space="0" w:color="auto"/>
              </w:divBdr>
              <w:divsChild>
                <w:div w:id="1592930513">
                  <w:marLeft w:val="0"/>
                  <w:marRight w:val="0"/>
                  <w:marTop w:val="0"/>
                  <w:marBottom w:val="0"/>
                  <w:divBdr>
                    <w:top w:val="none" w:sz="0" w:space="0" w:color="auto"/>
                    <w:left w:val="none" w:sz="0" w:space="0" w:color="auto"/>
                    <w:bottom w:val="none" w:sz="0" w:space="0" w:color="auto"/>
                    <w:right w:val="none" w:sz="0" w:space="0" w:color="auto"/>
                  </w:divBdr>
                  <w:divsChild>
                    <w:div w:id="617377949">
                      <w:marLeft w:val="0"/>
                      <w:marRight w:val="0"/>
                      <w:marTop w:val="0"/>
                      <w:marBottom w:val="0"/>
                      <w:divBdr>
                        <w:top w:val="none" w:sz="0" w:space="0" w:color="auto"/>
                        <w:left w:val="none" w:sz="0" w:space="0" w:color="auto"/>
                        <w:bottom w:val="none" w:sz="0" w:space="0" w:color="auto"/>
                        <w:right w:val="none" w:sz="0" w:space="0" w:color="auto"/>
                      </w:divBdr>
                      <w:divsChild>
                        <w:div w:id="1698504275">
                          <w:marLeft w:val="0"/>
                          <w:marRight w:val="0"/>
                          <w:marTop w:val="0"/>
                          <w:marBottom w:val="0"/>
                          <w:divBdr>
                            <w:top w:val="none" w:sz="0" w:space="0" w:color="auto"/>
                            <w:left w:val="none" w:sz="0" w:space="0" w:color="auto"/>
                            <w:bottom w:val="none" w:sz="0" w:space="0" w:color="auto"/>
                            <w:right w:val="none" w:sz="0" w:space="0" w:color="auto"/>
                          </w:divBdr>
                          <w:divsChild>
                            <w:div w:id="800996479">
                              <w:marLeft w:val="0"/>
                              <w:marRight w:val="0"/>
                              <w:marTop w:val="0"/>
                              <w:marBottom w:val="0"/>
                              <w:divBdr>
                                <w:top w:val="none" w:sz="0" w:space="0" w:color="auto"/>
                                <w:left w:val="none" w:sz="0" w:space="0" w:color="auto"/>
                                <w:bottom w:val="none" w:sz="0" w:space="0" w:color="auto"/>
                                <w:right w:val="none" w:sz="0" w:space="0" w:color="auto"/>
                              </w:divBdr>
                            </w:div>
                          </w:divsChild>
                        </w:div>
                        <w:div w:id="462190384">
                          <w:marLeft w:val="0"/>
                          <w:marRight w:val="0"/>
                          <w:marTop w:val="0"/>
                          <w:marBottom w:val="0"/>
                          <w:divBdr>
                            <w:top w:val="none" w:sz="0" w:space="0" w:color="auto"/>
                            <w:left w:val="none" w:sz="0" w:space="0" w:color="auto"/>
                            <w:bottom w:val="none" w:sz="0" w:space="0" w:color="auto"/>
                            <w:right w:val="none" w:sz="0" w:space="0" w:color="auto"/>
                          </w:divBdr>
                          <w:divsChild>
                            <w:div w:id="1753307559">
                              <w:marLeft w:val="0"/>
                              <w:marRight w:val="0"/>
                              <w:marTop w:val="0"/>
                              <w:marBottom w:val="0"/>
                              <w:divBdr>
                                <w:top w:val="none" w:sz="0" w:space="0" w:color="auto"/>
                                <w:left w:val="none" w:sz="0" w:space="0" w:color="auto"/>
                                <w:bottom w:val="none" w:sz="0" w:space="0" w:color="auto"/>
                                <w:right w:val="none" w:sz="0" w:space="0" w:color="auto"/>
                              </w:divBdr>
                            </w:div>
                            <w:div w:id="1633442969">
                              <w:marLeft w:val="0"/>
                              <w:marRight w:val="0"/>
                              <w:marTop w:val="0"/>
                              <w:marBottom w:val="0"/>
                              <w:divBdr>
                                <w:top w:val="none" w:sz="0" w:space="0" w:color="auto"/>
                                <w:left w:val="none" w:sz="0" w:space="0" w:color="auto"/>
                                <w:bottom w:val="none" w:sz="0" w:space="0" w:color="auto"/>
                                <w:right w:val="none" w:sz="0" w:space="0" w:color="auto"/>
                              </w:divBdr>
                              <w:divsChild>
                                <w:div w:id="1734430311">
                                  <w:marLeft w:val="0"/>
                                  <w:marRight w:val="105"/>
                                  <w:marTop w:val="0"/>
                                  <w:marBottom w:val="0"/>
                                  <w:divBdr>
                                    <w:top w:val="none" w:sz="0" w:space="0" w:color="auto"/>
                                    <w:left w:val="none" w:sz="0" w:space="0" w:color="auto"/>
                                    <w:bottom w:val="none" w:sz="0" w:space="0" w:color="auto"/>
                                    <w:right w:val="none" w:sz="0" w:space="0" w:color="auto"/>
                                  </w:divBdr>
                                </w:div>
                              </w:divsChild>
                            </w:div>
                            <w:div w:id="924917352">
                              <w:marLeft w:val="0"/>
                              <w:marRight w:val="0"/>
                              <w:marTop w:val="0"/>
                              <w:marBottom w:val="0"/>
                              <w:divBdr>
                                <w:top w:val="none" w:sz="0" w:space="0" w:color="auto"/>
                                <w:left w:val="none" w:sz="0" w:space="0" w:color="auto"/>
                                <w:bottom w:val="none" w:sz="0" w:space="0" w:color="auto"/>
                                <w:right w:val="none" w:sz="0" w:space="0" w:color="auto"/>
                              </w:divBdr>
                              <w:divsChild>
                                <w:div w:id="8330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917245">
      <w:bodyDiv w:val="1"/>
      <w:marLeft w:val="0"/>
      <w:marRight w:val="0"/>
      <w:marTop w:val="0"/>
      <w:marBottom w:val="0"/>
      <w:divBdr>
        <w:top w:val="none" w:sz="0" w:space="0" w:color="auto"/>
        <w:left w:val="none" w:sz="0" w:space="0" w:color="auto"/>
        <w:bottom w:val="none" w:sz="0" w:space="0" w:color="auto"/>
        <w:right w:val="none" w:sz="0" w:space="0" w:color="auto"/>
      </w:divBdr>
    </w:div>
    <w:div w:id="1002972332">
      <w:bodyDiv w:val="1"/>
      <w:marLeft w:val="0"/>
      <w:marRight w:val="0"/>
      <w:marTop w:val="0"/>
      <w:marBottom w:val="0"/>
      <w:divBdr>
        <w:top w:val="none" w:sz="0" w:space="0" w:color="auto"/>
        <w:left w:val="none" w:sz="0" w:space="0" w:color="auto"/>
        <w:bottom w:val="none" w:sz="0" w:space="0" w:color="auto"/>
        <w:right w:val="none" w:sz="0" w:space="0" w:color="auto"/>
      </w:divBdr>
    </w:div>
    <w:div w:id="1018508170">
      <w:bodyDiv w:val="1"/>
      <w:marLeft w:val="0"/>
      <w:marRight w:val="0"/>
      <w:marTop w:val="0"/>
      <w:marBottom w:val="0"/>
      <w:divBdr>
        <w:top w:val="none" w:sz="0" w:space="0" w:color="auto"/>
        <w:left w:val="none" w:sz="0" w:space="0" w:color="auto"/>
        <w:bottom w:val="none" w:sz="0" w:space="0" w:color="auto"/>
        <w:right w:val="none" w:sz="0" w:space="0" w:color="auto"/>
      </w:divBdr>
    </w:div>
    <w:div w:id="1020160848">
      <w:bodyDiv w:val="1"/>
      <w:marLeft w:val="0"/>
      <w:marRight w:val="0"/>
      <w:marTop w:val="0"/>
      <w:marBottom w:val="0"/>
      <w:divBdr>
        <w:top w:val="none" w:sz="0" w:space="0" w:color="auto"/>
        <w:left w:val="none" w:sz="0" w:space="0" w:color="auto"/>
        <w:bottom w:val="none" w:sz="0" w:space="0" w:color="auto"/>
        <w:right w:val="none" w:sz="0" w:space="0" w:color="auto"/>
      </w:divBdr>
    </w:div>
    <w:div w:id="1036394328">
      <w:bodyDiv w:val="1"/>
      <w:marLeft w:val="0"/>
      <w:marRight w:val="0"/>
      <w:marTop w:val="0"/>
      <w:marBottom w:val="0"/>
      <w:divBdr>
        <w:top w:val="none" w:sz="0" w:space="0" w:color="auto"/>
        <w:left w:val="none" w:sz="0" w:space="0" w:color="auto"/>
        <w:bottom w:val="none" w:sz="0" w:space="0" w:color="auto"/>
        <w:right w:val="none" w:sz="0" w:space="0" w:color="auto"/>
      </w:divBdr>
    </w:div>
    <w:div w:id="1040739276">
      <w:bodyDiv w:val="1"/>
      <w:marLeft w:val="0"/>
      <w:marRight w:val="0"/>
      <w:marTop w:val="0"/>
      <w:marBottom w:val="0"/>
      <w:divBdr>
        <w:top w:val="none" w:sz="0" w:space="0" w:color="auto"/>
        <w:left w:val="none" w:sz="0" w:space="0" w:color="auto"/>
        <w:bottom w:val="none" w:sz="0" w:space="0" w:color="auto"/>
        <w:right w:val="none" w:sz="0" w:space="0" w:color="auto"/>
      </w:divBdr>
      <w:divsChild>
        <w:div w:id="1642073521">
          <w:marLeft w:val="0"/>
          <w:marRight w:val="0"/>
          <w:marTop w:val="0"/>
          <w:marBottom w:val="0"/>
          <w:divBdr>
            <w:top w:val="none" w:sz="0" w:space="0" w:color="auto"/>
            <w:left w:val="none" w:sz="0" w:space="0" w:color="auto"/>
            <w:bottom w:val="none" w:sz="0" w:space="0" w:color="auto"/>
            <w:right w:val="none" w:sz="0" w:space="0" w:color="auto"/>
          </w:divBdr>
          <w:divsChild>
            <w:div w:id="446855720">
              <w:marLeft w:val="0"/>
              <w:marRight w:val="0"/>
              <w:marTop w:val="0"/>
              <w:marBottom w:val="0"/>
              <w:divBdr>
                <w:top w:val="none" w:sz="0" w:space="0" w:color="auto"/>
                <w:left w:val="none" w:sz="0" w:space="0" w:color="auto"/>
                <w:bottom w:val="none" w:sz="0" w:space="0" w:color="auto"/>
                <w:right w:val="none" w:sz="0" w:space="0" w:color="auto"/>
              </w:divBdr>
              <w:divsChild>
                <w:div w:id="532815891">
                  <w:marLeft w:val="0"/>
                  <w:marRight w:val="0"/>
                  <w:marTop w:val="0"/>
                  <w:marBottom w:val="240"/>
                  <w:divBdr>
                    <w:top w:val="none" w:sz="0" w:space="0" w:color="auto"/>
                    <w:left w:val="none" w:sz="0" w:space="0" w:color="auto"/>
                    <w:bottom w:val="none" w:sz="0" w:space="0" w:color="auto"/>
                    <w:right w:val="none" w:sz="0" w:space="0" w:color="auto"/>
                  </w:divBdr>
                  <w:divsChild>
                    <w:div w:id="156363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69350">
      <w:bodyDiv w:val="1"/>
      <w:marLeft w:val="0"/>
      <w:marRight w:val="0"/>
      <w:marTop w:val="0"/>
      <w:marBottom w:val="0"/>
      <w:divBdr>
        <w:top w:val="none" w:sz="0" w:space="0" w:color="auto"/>
        <w:left w:val="none" w:sz="0" w:space="0" w:color="auto"/>
        <w:bottom w:val="none" w:sz="0" w:space="0" w:color="auto"/>
        <w:right w:val="none" w:sz="0" w:space="0" w:color="auto"/>
      </w:divBdr>
    </w:div>
    <w:div w:id="1095248249">
      <w:bodyDiv w:val="1"/>
      <w:marLeft w:val="0"/>
      <w:marRight w:val="0"/>
      <w:marTop w:val="0"/>
      <w:marBottom w:val="0"/>
      <w:divBdr>
        <w:top w:val="none" w:sz="0" w:space="0" w:color="auto"/>
        <w:left w:val="none" w:sz="0" w:space="0" w:color="auto"/>
        <w:bottom w:val="none" w:sz="0" w:space="0" w:color="auto"/>
        <w:right w:val="none" w:sz="0" w:space="0" w:color="auto"/>
      </w:divBdr>
      <w:divsChild>
        <w:div w:id="557863305">
          <w:marLeft w:val="0"/>
          <w:marRight w:val="0"/>
          <w:marTop w:val="0"/>
          <w:marBottom w:val="0"/>
          <w:divBdr>
            <w:top w:val="none" w:sz="0" w:space="0" w:color="auto"/>
            <w:left w:val="none" w:sz="0" w:space="0" w:color="auto"/>
            <w:bottom w:val="none" w:sz="0" w:space="0" w:color="auto"/>
            <w:right w:val="none" w:sz="0" w:space="0" w:color="auto"/>
          </w:divBdr>
          <w:divsChild>
            <w:div w:id="1174884098">
              <w:marLeft w:val="0"/>
              <w:marRight w:val="0"/>
              <w:marTop w:val="300"/>
              <w:marBottom w:val="300"/>
              <w:divBdr>
                <w:top w:val="none" w:sz="0" w:space="0" w:color="auto"/>
                <w:left w:val="none" w:sz="0" w:space="0" w:color="auto"/>
                <w:bottom w:val="none" w:sz="0" w:space="0" w:color="auto"/>
                <w:right w:val="none" w:sz="0" w:space="0" w:color="auto"/>
              </w:divBdr>
              <w:divsChild>
                <w:div w:id="456217464">
                  <w:marLeft w:val="0"/>
                  <w:marRight w:val="0"/>
                  <w:marTop w:val="0"/>
                  <w:marBottom w:val="0"/>
                  <w:divBdr>
                    <w:top w:val="none" w:sz="0" w:space="0" w:color="auto"/>
                    <w:left w:val="none" w:sz="0" w:space="0" w:color="auto"/>
                    <w:bottom w:val="none" w:sz="0" w:space="0" w:color="auto"/>
                    <w:right w:val="none" w:sz="0" w:space="0" w:color="auto"/>
                  </w:divBdr>
                  <w:divsChild>
                    <w:div w:id="2078240513">
                      <w:marLeft w:val="0"/>
                      <w:marRight w:val="0"/>
                      <w:marTop w:val="0"/>
                      <w:marBottom w:val="0"/>
                      <w:divBdr>
                        <w:top w:val="none" w:sz="0" w:space="0" w:color="auto"/>
                        <w:left w:val="none" w:sz="0" w:space="0" w:color="auto"/>
                        <w:bottom w:val="none" w:sz="0" w:space="0" w:color="auto"/>
                        <w:right w:val="none" w:sz="0" w:space="0" w:color="auto"/>
                      </w:divBdr>
                      <w:divsChild>
                        <w:div w:id="1055785453">
                          <w:marLeft w:val="0"/>
                          <w:marRight w:val="0"/>
                          <w:marTop w:val="0"/>
                          <w:marBottom w:val="0"/>
                          <w:divBdr>
                            <w:top w:val="none" w:sz="0" w:space="0" w:color="auto"/>
                            <w:left w:val="none" w:sz="0" w:space="0" w:color="auto"/>
                            <w:bottom w:val="none" w:sz="0" w:space="0" w:color="auto"/>
                            <w:right w:val="none" w:sz="0" w:space="0" w:color="auto"/>
                          </w:divBdr>
                          <w:divsChild>
                            <w:div w:id="941259653">
                              <w:marLeft w:val="0"/>
                              <w:marRight w:val="0"/>
                              <w:marTop w:val="0"/>
                              <w:marBottom w:val="0"/>
                              <w:divBdr>
                                <w:top w:val="single" w:sz="2" w:space="15" w:color="FF0000"/>
                                <w:left w:val="single" w:sz="2" w:space="15" w:color="FF0000"/>
                                <w:bottom w:val="single" w:sz="2" w:space="15" w:color="FF0000"/>
                                <w:right w:val="single" w:sz="2" w:space="15" w:color="FF0000"/>
                              </w:divBdr>
                              <w:divsChild>
                                <w:div w:id="7177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068668">
      <w:bodyDiv w:val="1"/>
      <w:marLeft w:val="0"/>
      <w:marRight w:val="0"/>
      <w:marTop w:val="0"/>
      <w:marBottom w:val="0"/>
      <w:divBdr>
        <w:top w:val="none" w:sz="0" w:space="0" w:color="auto"/>
        <w:left w:val="none" w:sz="0" w:space="0" w:color="auto"/>
        <w:bottom w:val="none" w:sz="0" w:space="0" w:color="auto"/>
        <w:right w:val="none" w:sz="0" w:space="0" w:color="auto"/>
      </w:divBdr>
    </w:div>
    <w:div w:id="1119645040">
      <w:bodyDiv w:val="1"/>
      <w:marLeft w:val="0"/>
      <w:marRight w:val="0"/>
      <w:marTop w:val="0"/>
      <w:marBottom w:val="0"/>
      <w:divBdr>
        <w:top w:val="none" w:sz="0" w:space="0" w:color="auto"/>
        <w:left w:val="none" w:sz="0" w:space="0" w:color="auto"/>
        <w:bottom w:val="none" w:sz="0" w:space="0" w:color="auto"/>
        <w:right w:val="none" w:sz="0" w:space="0" w:color="auto"/>
      </w:divBdr>
    </w:div>
    <w:div w:id="1140344342">
      <w:bodyDiv w:val="1"/>
      <w:marLeft w:val="0"/>
      <w:marRight w:val="0"/>
      <w:marTop w:val="0"/>
      <w:marBottom w:val="0"/>
      <w:divBdr>
        <w:top w:val="none" w:sz="0" w:space="0" w:color="auto"/>
        <w:left w:val="none" w:sz="0" w:space="0" w:color="auto"/>
        <w:bottom w:val="none" w:sz="0" w:space="0" w:color="auto"/>
        <w:right w:val="none" w:sz="0" w:space="0" w:color="auto"/>
      </w:divBdr>
    </w:div>
    <w:div w:id="1149321363">
      <w:bodyDiv w:val="1"/>
      <w:marLeft w:val="0"/>
      <w:marRight w:val="0"/>
      <w:marTop w:val="0"/>
      <w:marBottom w:val="0"/>
      <w:divBdr>
        <w:top w:val="none" w:sz="0" w:space="0" w:color="auto"/>
        <w:left w:val="none" w:sz="0" w:space="0" w:color="auto"/>
        <w:bottom w:val="none" w:sz="0" w:space="0" w:color="auto"/>
        <w:right w:val="none" w:sz="0" w:space="0" w:color="auto"/>
      </w:divBdr>
      <w:divsChild>
        <w:div w:id="330764438">
          <w:marLeft w:val="0"/>
          <w:marRight w:val="0"/>
          <w:marTop w:val="0"/>
          <w:marBottom w:val="0"/>
          <w:divBdr>
            <w:top w:val="none" w:sz="0" w:space="0" w:color="auto"/>
            <w:left w:val="none" w:sz="0" w:space="0" w:color="auto"/>
            <w:bottom w:val="none" w:sz="0" w:space="0" w:color="auto"/>
            <w:right w:val="none" w:sz="0" w:space="0" w:color="auto"/>
          </w:divBdr>
          <w:divsChild>
            <w:div w:id="1994989881">
              <w:marLeft w:val="0"/>
              <w:marRight w:val="0"/>
              <w:marTop w:val="0"/>
              <w:marBottom w:val="0"/>
              <w:divBdr>
                <w:top w:val="none" w:sz="0" w:space="0" w:color="auto"/>
                <w:left w:val="none" w:sz="0" w:space="0" w:color="auto"/>
                <w:bottom w:val="none" w:sz="0" w:space="0" w:color="auto"/>
                <w:right w:val="none" w:sz="0" w:space="0" w:color="auto"/>
              </w:divBdr>
              <w:divsChild>
                <w:div w:id="756633797">
                  <w:marLeft w:val="0"/>
                  <w:marRight w:val="0"/>
                  <w:marTop w:val="0"/>
                  <w:marBottom w:val="0"/>
                  <w:divBdr>
                    <w:top w:val="none" w:sz="0" w:space="0" w:color="auto"/>
                    <w:left w:val="none" w:sz="0" w:space="0" w:color="auto"/>
                    <w:bottom w:val="none" w:sz="0" w:space="0" w:color="auto"/>
                    <w:right w:val="none" w:sz="0" w:space="0" w:color="auto"/>
                  </w:divBdr>
                </w:div>
                <w:div w:id="800726278">
                  <w:marLeft w:val="0"/>
                  <w:marRight w:val="0"/>
                  <w:marTop w:val="0"/>
                  <w:marBottom w:val="0"/>
                  <w:divBdr>
                    <w:top w:val="none" w:sz="0" w:space="0" w:color="auto"/>
                    <w:left w:val="none" w:sz="0" w:space="0" w:color="auto"/>
                    <w:bottom w:val="none" w:sz="0" w:space="0" w:color="auto"/>
                    <w:right w:val="none" w:sz="0" w:space="0" w:color="auto"/>
                  </w:divBdr>
                </w:div>
                <w:div w:id="1963075043">
                  <w:marLeft w:val="0"/>
                  <w:marRight w:val="0"/>
                  <w:marTop w:val="0"/>
                  <w:marBottom w:val="0"/>
                  <w:divBdr>
                    <w:top w:val="none" w:sz="0" w:space="0" w:color="auto"/>
                    <w:left w:val="none" w:sz="0" w:space="0" w:color="auto"/>
                    <w:bottom w:val="none" w:sz="0" w:space="0" w:color="auto"/>
                    <w:right w:val="none" w:sz="0" w:space="0" w:color="auto"/>
                  </w:divBdr>
                </w:div>
                <w:div w:id="242376160">
                  <w:marLeft w:val="0"/>
                  <w:marRight w:val="0"/>
                  <w:marTop w:val="0"/>
                  <w:marBottom w:val="0"/>
                  <w:divBdr>
                    <w:top w:val="none" w:sz="0" w:space="0" w:color="auto"/>
                    <w:left w:val="none" w:sz="0" w:space="0" w:color="auto"/>
                    <w:bottom w:val="none" w:sz="0" w:space="0" w:color="auto"/>
                    <w:right w:val="none" w:sz="0" w:space="0" w:color="auto"/>
                  </w:divBdr>
                </w:div>
                <w:div w:id="1865242549">
                  <w:marLeft w:val="0"/>
                  <w:marRight w:val="0"/>
                  <w:marTop w:val="0"/>
                  <w:marBottom w:val="0"/>
                  <w:divBdr>
                    <w:top w:val="none" w:sz="0" w:space="0" w:color="auto"/>
                    <w:left w:val="none" w:sz="0" w:space="0" w:color="auto"/>
                    <w:bottom w:val="none" w:sz="0" w:space="0" w:color="auto"/>
                    <w:right w:val="none" w:sz="0" w:space="0" w:color="auto"/>
                  </w:divBdr>
                </w:div>
                <w:div w:id="1765688380">
                  <w:marLeft w:val="0"/>
                  <w:marRight w:val="0"/>
                  <w:marTop w:val="0"/>
                  <w:marBottom w:val="0"/>
                  <w:divBdr>
                    <w:top w:val="none" w:sz="0" w:space="0" w:color="auto"/>
                    <w:left w:val="none" w:sz="0" w:space="0" w:color="auto"/>
                    <w:bottom w:val="none" w:sz="0" w:space="0" w:color="auto"/>
                    <w:right w:val="none" w:sz="0" w:space="0" w:color="auto"/>
                  </w:divBdr>
                </w:div>
                <w:div w:id="1589148391">
                  <w:marLeft w:val="0"/>
                  <w:marRight w:val="0"/>
                  <w:marTop w:val="0"/>
                  <w:marBottom w:val="0"/>
                  <w:divBdr>
                    <w:top w:val="none" w:sz="0" w:space="0" w:color="auto"/>
                    <w:left w:val="none" w:sz="0" w:space="0" w:color="auto"/>
                    <w:bottom w:val="none" w:sz="0" w:space="0" w:color="auto"/>
                    <w:right w:val="none" w:sz="0" w:space="0" w:color="auto"/>
                  </w:divBdr>
                </w:div>
                <w:div w:id="299387042">
                  <w:marLeft w:val="0"/>
                  <w:marRight w:val="0"/>
                  <w:marTop w:val="0"/>
                  <w:marBottom w:val="0"/>
                  <w:divBdr>
                    <w:top w:val="none" w:sz="0" w:space="0" w:color="auto"/>
                    <w:left w:val="none" w:sz="0" w:space="0" w:color="auto"/>
                    <w:bottom w:val="none" w:sz="0" w:space="0" w:color="auto"/>
                    <w:right w:val="none" w:sz="0" w:space="0" w:color="auto"/>
                  </w:divBdr>
                </w:div>
                <w:div w:id="54552524">
                  <w:marLeft w:val="0"/>
                  <w:marRight w:val="0"/>
                  <w:marTop w:val="0"/>
                  <w:marBottom w:val="0"/>
                  <w:divBdr>
                    <w:top w:val="none" w:sz="0" w:space="0" w:color="auto"/>
                    <w:left w:val="none" w:sz="0" w:space="0" w:color="auto"/>
                    <w:bottom w:val="none" w:sz="0" w:space="0" w:color="auto"/>
                    <w:right w:val="none" w:sz="0" w:space="0" w:color="auto"/>
                  </w:divBdr>
                </w:div>
                <w:div w:id="557059467">
                  <w:marLeft w:val="0"/>
                  <w:marRight w:val="0"/>
                  <w:marTop w:val="0"/>
                  <w:marBottom w:val="0"/>
                  <w:divBdr>
                    <w:top w:val="none" w:sz="0" w:space="0" w:color="auto"/>
                    <w:left w:val="none" w:sz="0" w:space="0" w:color="auto"/>
                    <w:bottom w:val="none" w:sz="0" w:space="0" w:color="auto"/>
                    <w:right w:val="none" w:sz="0" w:space="0" w:color="auto"/>
                  </w:divBdr>
                </w:div>
                <w:div w:id="3468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2365">
      <w:bodyDiv w:val="1"/>
      <w:marLeft w:val="0"/>
      <w:marRight w:val="0"/>
      <w:marTop w:val="0"/>
      <w:marBottom w:val="0"/>
      <w:divBdr>
        <w:top w:val="none" w:sz="0" w:space="0" w:color="auto"/>
        <w:left w:val="none" w:sz="0" w:space="0" w:color="auto"/>
        <w:bottom w:val="none" w:sz="0" w:space="0" w:color="auto"/>
        <w:right w:val="none" w:sz="0" w:space="0" w:color="auto"/>
      </w:divBdr>
    </w:div>
    <w:div w:id="1169447181">
      <w:bodyDiv w:val="1"/>
      <w:marLeft w:val="0"/>
      <w:marRight w:val="0"/>
      <w:marTop w:val="0"/>
      <w:marBottom w:val="0"/>
      <w:divBdr>
        <w:top w:val="none" w:sz="0" w:space="0" w:color="auto"/>
        <w:left w:val="none" w:sz="0" w:space="0" w:color="auto"/>
        <w:bottom w:val="none" w:sz="0" w:space="0" w:color="auto"/>
        <w:right w:val="none" w:sz="0" w:space="0" w:color="auto"/>
      </w:divBdr>
    </w:div>
    <w:div w:id="1183126073">
      <w:bodyDiv w:val="1"/>
      <w:marLeft w:val="0"/>
      <w:marRight w:val="0"/>
      <w:marTop w:val="0"/>
      <w:marBottom w:val="0"/>
      <w:divBdr>
        <w:top w:val="none" w:sz="0" w:space="0" w:color="auto"/>
        <w:left w:val="none" w:sz="0" w:space="0" w:color="auto"/>
        <w:bottom w:val="none" w:sz="0" w:space="0" w:color="auto"/>
        <w:right w:val="none" w:sz="0" w:space="0" w:color="auto"/>
      </w:divBdr>
    </w:div>
    <w:div w:id="1197040358">
      <w:bodyDiv w:val="1"/>
      <w:marLeft w:val="0"/>
      <w:marRight w:val="0"/>
      <w:marTop w:val="0"/>
      <w:marBottom w:val="0"/>
      <w:divBdr>
        <w:top w:val="none" w:sz="0" w:space="0" w:color="auto"/>
        <w:left w:val="none" w:sz="0" w:space="0" w:color="auto"/>
        <w:bottom w:val="none" w:sz="0" w:space="0" w:color="auto"/>
        <w:right w:val="none" w:sz="0" w:space="0" w:color="auto"/>
      </w:divBdr>
      <w:divsChild>
        <w:div w:id="1512380376">
          <w:marLeft w:val="0"/>
          <w:marRight w:val="0"/>
          <w:marTop w:val="0"/>
          <w:marBottom w:val="0"/>
          <w:divBdr>
            <w:top w:val="none" w:sz="0" w:space="0" w:color="auto"/>
            <w:left w:val="none" w:sz="0" w:space="0" w:color="auto"/>
            <w:bottom w:val="none" w:sz="0" w:space="0" w:color="auto"/>
            <w:right w:val="none" w:sz="0" w:space="0" w:color="auto"/>
          </w:divBdr>
        </w:div>
        <w:div w:id="1111702493">
          <w:marLeft w:val="0"/>
          <w:marRight w:val="0"/>
          <w:marTop w:val="0"/>
          <w:marBottom w:val="0"/>
          <w:divBdr>
            <w:top w:val="none" w:sz="0" w:space="0" w:color="auto"/>
            <w:left w:val="none" w:sz="0" w:space="0" w:color="auto"/>
            <w:bottom w:val="none" w:sz="0" w:space="0" w:color="auto"/>
            <w:right w:val="none" w:sz="0" w:space="0" w:color="auto"/>
          </w:divBdr>
        </w:div>
        <w:div w:id="521626508">
          <w:marLeft w:val="0"/>
          <w:marRight w:val="0"/>
          <w:marTop w:val="0"/>
          <w:marBottom w:val="0"/>
          <w:divBdr>
            <w:top w:val="none" w:sz="0" w:space="0" w:color="auto"/>
            <w:left w:val="none" w:sz="0" w:space="0" w:color="auto"/>
            <w:bottom w:val="none" w:sz="0" w:space="0" w:color="auto"/>
            <w:right w:val="none" w:sz="0" w:space="0" w:color="auto"/>
          </w:divBdr>
        </w:div>
        <w:div w:id="253704331">
          <w:marLeft w:val="0"/>
          <w:marRight w:val="0"/>
          <w:marTop w:val="0"/>
          <w:marBottom w:val="0"/>
          <w:divBdr>
            <w:top w:val="none" w:sz="0" w:space="0" w:color="auto"/>
            <w:left w:val="none" w:sz="0" w:space="0" w:color="auto"/>
            <w:bottom w:val="none" w:sz="0" w:space="0" w:color="auto"/>
            <w:right w:val="none" w:sz="0" w:space="0" w:color="auto"/>
          </w:divBdr>
        </w:div>
        <w:div w:id="1257712391">
          <w:marLeft w:val="0"/>
          <w:marRight w:val="0"/>
          <w:marTop w:val="0"/>
          <w:marBottom w:val="0"/>
          <w:divBdr>
            <w:top w:val="none" w:sz="0" w:space="0" w:color="auto"/>
            <w:left w:val="none" w:sz="0" w:space="0" w:color="auto"/>
            <w:bottom w:val="none" w:sz="0" w:space="0" w:color="auto"/>
            <w:right w:val="none" w:sz="0" w:space="0" w:color="auto"/>
          </w:divBdr>
        </w:div>
      </w:divsChild>
    </w:div>
    <w:div w:id="1205021704">
      <w:bodyDiv w:val="1"/>
      <w:marLeft w:val="0"/>
      <w:marRight w:val="0"/>
      <w:marTop w:val="0"/>
      <w:marBottom w:val="0"/>
      <w:divBdr>
        <w:top w:val="none" w:sz="0" w:space="0" w:color="auto"/>
        <w:left w:val="none" w:sz="0" w:space="0" w:color="auto"/>
        <w:bottom w:val="none" w:sz="0" w:space="0" w:color="auto"/>
        <w:right w:val="none" w:sz="0" w:space="0" w:color="auto"/>
      </w:divBdr>
    </w:div>
    <w:div w:id="1205096975">
      <w:bodyDiv w:val="1"/>
      <w:marLeft w:val="0"/>
      <w:marRight w:val="0"/>
      <w:marTop w:val="0"/>
      <w:marBottom w:val="0"/>
      <w:divBdr>
        <w:top w:val="none" w:sz="0" w:space="0" w:color="auto"/>
        <w:left w:val="none" w:sz="0" w:space="0" w:color="auto"/>
        <w:bottom w:val="none" w:sz="0" w:space="0" w:color="auto"/>
        <w:right w:val="none" w:sz="0" w:space="0" w:color="auto"/>
      </w:divBdr>
    </w:div>
    <w:div w:id="1213733621">
      <w:bodyDiv w:val="1"/>
      <w:marLeft w:val="0"/>
      <w:marRight w:val="0"/>
      <w:marTop w:val="0"/>
      <w:marBottom w:val="0"/>
      <w:divBdr>
        <w:top w:val="none" w:sz="0" w:space="0" w:color="auto"/>
        <w:left w:val="none" w:sz="0" w:space="0" w:color="auto"/>
        <w:bottom w:val="none" w:sz="0" w:space="0" w:color="auto"/>
        <w:right w:val="none" w:sz="0" w:space="0" w:color="auto"/>
      </w:divBdr>
    </w:div>
    <w:div w:id="1249654276">
      <w:bodyDiv w:val="1"/>
      <w:marLeft w:val="0"/>
      <w:marRight w:val="0"/>
      <w:marTop w:val="0"/>
      <w:marBottom w:val="0"/>
      <w:divBdr>
        <w:top w:val="none" w:sz="0" w:space="0" w:color="auto"/>
        <w:left w:val="none" w:sz="0" w:space="0" w:color="auto"/>
        <w:bottom w:val="none" w:sz="0" w:space="0" w:color="auto"/>
        <w:right w:val="none" w:sz="0" w:space="0" w:color="auto"/>
      </w:divBdr>
      <w:divsChild>
        <w:div w:id="1450124152">
          <w:marLeft w:val="0"/>
          <w:marRight w:val="0"/>
          <w:marTop w:val="0"/>
          <w:marBottom w:val="0"/>
          <w:divBdr>
            <w:top w:val="none" w:sz="0" w:space="0" w:color="auto"/>
            <w:left w:val="none" w:sz="0" w:space="0" w:color="auto"/>
            <w:bottom w:val="none" w:sz="0" w:space="0" w:color="auto"/>
            <w:right w:val="none" w:sz="0" w:space="0" w:color="auto"/>
          </w:divBdr>
          <w:divsChild>
            <w:div w:id="443841971">
              <w:marLeft w:val="0"/>
              <w:marRight w:val="0"/>
              <w:marTop w:val="0"/>
              <w:marBottom w:val="0"/>
              <w:divBdr>
                <w:top w:val="none" w:sz="0" w:space="0" w:color="auto"/>
                <w:left w:val="none" w:sz="0" w:space="0" w:color="auto"/>
                <w:bottom w:val="none" w:sz="0" w:space="0" w:color="auto"/>
                <w:right w:val="none" w:sz="0" w:space="0" w:color="auto"/>
              </w:divBdr>
              <w:divsChild>
                <w:div w:id="91558177">
                  <w:marLeft w:val="0"/>
                  <w:marRight w:val="0"/>
                  <w:marTop w:val="0"/>
                  <w:marBottom w:val="0"/>
                  <w:divBdr>
                    <w:top w:val="none" w:sz="0" w:space="0" w:color="auto"/>
                    <w:left w:val="none" w:sz="0" w:space="0" w:color="auto"/>
                    <w:bottom w:val="none" w:sz="0" w:space="0" w:color="auto"/>
                    <w:right w:val="none" w:sz="0" w:space="0" w:color="auto"/>
                  </w:divBdr>
                  <w:divsChild>
                    <w:div w:id="262804031">
                      <w:marLeft w:val="0"/>
                      <w:marRight w:val="0"/>
                      <w:marTop w:val="0"/>
                      <w:marBottom w:val="0"/>
                      <w:divBdr>
                        <w:top w:val="none" w:sz="0" w:space="0" w:color="auto"/>
                        <w:left w:val="none" w:sz="0" w:space="0" w:color="auto"/>
                        <w:bottom w:val="none" w:sz="0" w:space="0" w:color="auto"/>
                        <w:right w:val="none" w:sz="0" w:space="0" w:color="auto"/>
                      </w:divBdr>
                      <w:divsChild>
                        <w:div w:id="470056860">
                          <w:marLeft w:val="0"/>
                          <w:marRight w:val="0"/>
                          <w:marTop w:val="0"/>
                          <w:marBottom w:val="0"/>
                          <w:divBdr>
                            <w:top w:val="none" w:sz="0" w:space="0" w:color="auto"/>
                            <w:left w:val="none" w:sz="0" w:space="0" w:color="auto"/>
                            <w:bottom w:val="none" w:sz="0" w:space="0" w:color="auto"/>
                            <w:right w:val="none" w:sz="0" w:space="0" w:color="auto"/>
                          </w:divBdr>
                        </w:div>
                        <w:div w:id="91292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316562">
          <w:marLeft w:val="0"/>
          <w:marRight w:val="0"/>
          <w:marTop w:val="0"/>
          <w:marBottom w:val="0"/>
          <w:divBdr>
            <w:top w:val="none" w:sz="0" w:space="0" w:color="auto"/>
            <w:left w:val="none" w:sz="0" w:space="0" w:color="auto"/>
            <w:bottom w:val="none" w:sz="0" w:space="0" w:color="auto"/>
            <w:right w:val="none" w:sz="0" w:space="0" w:color="auto"/>
          </w:divBdr>
          <w:divsChild>
            <w:div w:id="1987859802">
              <w:marLeft w:val="0"/>
              <w:marRight w:val="0"/>
              <w:marTop w:val="0"/>
              <w:marBottom w:val="0"/>
              <w:divBdr>
                <w:top w:val="none" w:sz="0" w:space="0" w:color="auto"/>
                <w:left w:val="none" w:sz="0" w:space="0" w:color="auto"/>
                <w:bottom w:val="none" w:sz="0" w:space="0" w:color="auto"/>
                <w:right w:val="none" w:sz="0" w:space="0" w:color="auto"/>
              </w:divBdr>
              <w:divsChild>
                <w:div w:id="128538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150070">
      <w:bodyDiv w:val="1"/>
      <w:marLeft w:val="0"/>
      <w:marRight w:val="0"/>
      <w:marTop w:val="0"/>
      <w:marBottom w:val="0"/>
      <w:divBdr>
        <w:top w:val="none" w:sz="0" w:space="0" w:color="auto"/>
        <w:left w:val="none" w:sz="0" w:space="0" w:color="auto"/>
        <w:bottom w:val="none" w:sz="0" w:space="0" w:color="auto"/>
        <w:right w:val="none" w:sz="0" w:space="0" w:color="auto"/>
      </w:divBdr>
      <w:divsChild>
        <w:div w:id="1669550906">
          <w:marLeft w:val="0"/>
          <w:marRight w:val="0"/>
          <w:marTop w:val="0"/>
          <w:marBottom w:val="0"/>
          <w:divBdr>
            <w:top w:val="none" w:sz="0" w:space="0" w:color="auto"/>
            <w:left w:val="none" w:sz="0" w:space="0" w:color="auto"/>
            <w:bottom w:val="none" w:sz="0" w:space="0" w:color="auto"/>
            <w:right w:val="none" w:sz="0" w:space="0" w:color="auto"/>
          </w:divBdr>
          <w:divsChild>
            <w:div w:id="1830709541">
              <w:marLeft w:val="0"/>
              <w:marRight w:val="0"/>
              <w:marTop w:val="0"/>
              <w:marBottom w:val="0"/>
              <w:divBdr>
                <w:top w:val="none" w:sz="0" w:space="0" w:color="auto"/>
                <w:left w:val="none" w:sz="0" w:space="0" w:color="auto"/>
                <w:bottom w:val="none" w:sz="0" w:space="0" w:color="auto"/>
                <w:right w:val="none" w:sz="0" w:space="0" w:color="auto"/>
              </w:divBdr>
              <w:divsChild>
                <w:div w:id="1228304163">
                  <w:marLeft w:val="0"/>
                  <w:marRight w:val="0"/>
                  <w:marTop w:val="0"/>
                  <w:marBottom w:val="0"/>
                  <w:divBdr>
                    <w:top w:val="none" w:sz="0" w:space="0" w:color="auto"/>
                    <w:left w:val="none" w:sz="0" w:space="0" w:color="auto"/>
                    <w:bottom w:val="none" w:sz="0" w:space="0" w:color="auto"/>
                    <w:right w:val="none" w:sz="0" w:space="0" w:color="auto"/>
                  </w:divBdr>
                  <w:divsChild>
                    <w:div w:id="419910981">
                      <w:marLeft w:val="0"/>
                      <w:marRight w:val="0"/>
                      <w:marTop w:val="0"/>
                      <w:marBottom w:val="0"/>
                      <w:divBdr>
                        <w:top w:val="none" w:sz="0" w:space="0" w:color="auto"/>
                        <w:left w:val="none" w:sz="0" w:space="0" w:color="auto"/>
                        <w:bottom w:val="none" w:sz="0" w:space="0" w:color="auto"/>
                        <w:right w:val="none" w:sz="0" w:space="0" w:color="auto"/>
                      </w:divBdr>
                      <w:divsChild>
                        <w:div w:id="379984098">
                          <w:marLeft w:val="0"/>
                          <w:marRight w:val="0"/>
                          <w:marTop w:val="0"/>
                          <w:marBottom w:val="0"/>
                          <w:divBdr>
                            <w:top w:val="none" w:sz="0" w:space="0" w:color="auto"/>
                            <w:left w:val="none" w:sz="0" w:space="0" w:color="auto"/>
                            <w:bottom w:val="none" w:sz="0" w:space="0" w:color="auto"/>
                            <w:right w:val="none" w:sz="0" w:space="0" w:color="auto"/>
                          </w:divBdr>
                        </w:div>
                        <w:div w:id="321857559">
                          <w:marLeft w:val="0"/>
                          <w:marRight w:val="0"/>
                          <w:marTop w:val="0"/>
                          <w:marBottom w:val="0"/>
                          <w:divBdr>
                            <w:top w:val="none" w:sz="0" w:space="0" w:color="auto"/>
                            <w:left w:val="none" w:sz="0" w:space="0" w:color="auto"/>
                            <w:bottom w:val="none" w:sz="0" w:space="0" w:color="auto"/>
                            <w:right w:val="none" w:sz="0" w:space="0" w:color="auto"/>
                          </w:divBdr>
                        </w:div>
                        <w:div w:id="4303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04787">
          <w:marLeft w:val="0"/>
          <w:marRight w:val="0"/>
          <w:marTop w:val="0"/>
          <w:marBottom w:val="0"/>
          <w:divBdr>
            <w:top w:val="none" w:sz="0" w:space="0" w:color="auto"/>
            <w:left w:val="none" w:sz="0" w:space="0" w:color="auto"/>
            <w:bottom w:val="none" w:sz="0" w:space="0" w:color="auto"/>
            <w:right w:val="none" w:sz="0" w:space="0" w:color="auto"/>
          </w:divBdr>
          <w:divsChild>
            <w:div w:id="1961955159">
              <w:marLeft w:val="0"/>
              <w:marRight w:val="0"/>
              <w:marTop w:val="0"/>
              <w:marBottom w:val="0"/>
              <w:divBdr>
                <w:top w:val="none" w:sz="0" w:space="0" w:color="auto"/>
                <w:left w:val="none" w:sz="0" w:space="0" w:color="auto"/>
                <w:bottom w:val="none" w:sz="0" w:space="0" w:color="auto"/>
                <w:right w:val="none" w:sz="0" w:space="0" w:color="auto"/>
              </w:divBdr>
              <w:divsChild>
                <w:div w:id="212221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8976">
      <w:bodyDiv w:val="1"/>
      <w:marLeft w:val="0"/>
      <w:marRight w:val="0"/>
      <w:marTop w:val="0"/>
      <w:marBottom w:val="0"/>
      <w:divBdr>
        <w:top w:val="none" w:sz="0" w:space="0" w:color="auto"/>
        <w:left w:val="none" w:sz="0" w:space="0" w:color="auto"/>
        <w:bottom w:val="none" w:sz="0" w:space="0" w:color="auto"/>
        <w:right w:val="none" w:sz="0" w:space="0" w:color="auto"/>
      </w:divBdr>
      <w:divsChild>
        <w:div w:id="1401440640">
          <w:marLeft w:val="0"/>
          <w:marRight w:val="0"/>
          <w:marTop w:val="0"/>
          <w:marBottom w:val="0"/>
          <w:divBdr>
            <w:top w:val="none" w:sz="0" w:space="0" w:color="auto"/>
            <w:left w:val="none" w:sz="0" w:space="0" w:color="auto"/>
            <w:bottom w:val="none" w:sz="0" w:space="0" w:color="auto"/>
            <w:right w:val="none" w:sz="0" w:space="0" w:color="auto"/>
          </w:divBdr>
        </w:div>
      </w:divsChild>
    </w:div>
    <w:div w:id="1284845392">
      <w:bodyDiv w:val="1"/>
      <w:marLeft w:val="0"/>
      <w:marRight w:val="0"/>
      <w:marTop w:val="0"/>
      <w:marBottom w:val="0"/>
      <w:divBdr>
        <w:top w:val="none" w:sz="0" w:space="0" w:color="auto"/>
        <w:left w:val="none" w:sz="0" w:space="0" w:color="auto"/>
        <w:bottom w:val="none" w:sz="0" w:space="0" w:color="auto"/>
        <w:right w:val="none" w:sz="0" w:space="0" w:color="auto"/>
      </w:divBdr>
    </w:div>
    <w:div w:id="1289706574">
      <w:bodyDiv w:val="1"/>
      <w:marLeft w:val="0"/>
      <w:marRight w:val="0"/>
      <w:marTop w:val="0"/>
      <w:marBottom w:val="0"/>
      <w:divBdr>
        <w:top w:val="none" w:sz="0" w:space="0" w:color="auto"/>
        <w:left w:val="none" w:sz="0" w:space="0" w:color="auto"/>
        <w:bottom w:val="none" w:sz="0" w:space="0" w:color="auto"/>
        <w:right w:val="none" w:sz="0" w:space="0" w:color="auto"/>
      </w:divBdr>
      <w:divsChild>
        <w:div w:id="1081366463">
          <w:marLeft w:val="0"/>
          <w:marRight w:val="0"/>
          <w:marTop w:val="0"/>
          <w:marBottom w:val="0"/>
          <w:divBdr>
            <w:top w:val="none" w:sz="0" w:space="0" w:color="auto"/>
            <w:left w:val="none" w:sz="0" w:space="0" w:color="auto"/>
            <w:bottom w:val="none" w:sz="0" w:space="0" w:color="auto"/>
            <w:right w:val="none" w:sz="0" w:space="0" w:color="auto"/>
          </w:divBdr>
          <w:divsChild>
            <w:div w:id="335301856">
              <w:marLeft w:val="0"/>
              <w:marRight w:val="0"/>
              <w:marTop w:val="0"/>
              <w:marBottom w:val="0"/>
              <w:divBdr>
                <w:top w:val="none" w:sz="0" w:space="0" w:color="auto"/>
                <w:left w:val="none" w:sz="0" w:space="0" w:color="auto"/>
                <w:bottom w:val="none" w:sz="0" w:space="0" w:color="auto"/>
                <w:right w:val="none" w:sz="0" w:space="0" w:color="auto"/>
              </w:divBdr>
            </w:div>
          </w:divsChild>
        </w:div>
        <w:div w:id="1465272257">
          <w:marLeft w:val="0"/>
          <w:marRight w:val="0"/>
          <w:marTop w:val="0"/>
          <w:marBottom w:val="0"/>
          <w:divBdr>
            <w:top w:val="none" w:sz="0" w:space="0" w:color="auto"/>
            <w:left w:val="none" w:sz="0" w:space="0" w:color="auto"/>
            <w:bottom w:val="none" w:sz="0" w:space="0" w:color="auto"/>
            <w:right w:val="none" w:sz="0" w:space="0" w:color="auto"/>
          </w:divBdr>
        </w:div>
        <w:div w:id="1580402057">
          <w:marLeft w:val="0"/>
          <w:marRight w:val="0"/>
          <w:marTop w:val="0"/>
          <w:marBottom w:val="0"/>
          <w:divBdr>
            <w:top w:val="none" w:sz="0" w:space="0" w:color="auto"/>
            <w:left w:val="none" w:sz="0" w:space="0" w:color="auto"/>
            <w:bottom w:val="none" w:sz="0" w:space="0" w:color="auto"/>
            <w:right w:val="none" w:sz="0" w:space="0" w:color="auto"/>
          </w:divBdr>
        </w:div>
        <w:div w:id="288708542">
          <w:marLeft w:val="0"/>
          <w:marRight w:val="0"/>
          <w:marTop w:val="0"/>
          <w:marBottom w:val="0"/>
          <w:divBdr>
            <w:top w:val="none" w:sz="0" w:space="0" w:color="auto"/>
            <w:left w:val="none" w:sz="0" w:space="0" w:color="auto"/>
            <w:bottom w:val="none" w:sz="0" w:space="0" w:color="auto"/>
            <w:right w:val="none" w:sz="0" w:space="0" w:color="auto"/>
          </w:divBdr>
        </w:div>
        <w:div w:id="411238507">
          <w:marLeft w:val="0"/>
          <w:marRight w:val="0"/>
          <w:marTop w:val="0"/>
          <w:marBottom w:val="0"/>
          <w:divBdr>
            <w:top w:val="none" w:sz="0" w:space="0" w:color="auto"/>
            <w:left w:val="none" w:sz="0" w:space="0" w:color="auto"/>
            <w:bottom w:val="none" w:sz="0" w:space="0" w:color="auto"/>
            <w:right w:val="none" w:sz="0" w:space="0" w:color="auto"/>
          </w:divBdr>
        </w:div>
        <w:div w:id="911281754">
          <w:marLeft w:val="0"/>
          <w:marRight w:val="0"/>
          <w:marTop w:val="0"/>
          <w:marBottom w:val="0"/>
          <w:divBdr>
            <w:top w:val="none" w:sz="0" w:space="0" w:color="auto"/>
            <w:left w:val="none" w:sz="0" w:space="0" w:color="auto"/>
            <w:bottom w:val="none" w:sz="0" w:space="0" w:color="auto"/>
            <w:right w:val="none" w:sz="0" w:space="0" w:color="auto"/>
          </w:divBdr>
          <w:divsChild>
            <w:div w:id="1426683537">
              <w:marLeft w:val="0"/>
              <w:marRight w:val="0"/>
              <w:marTop w:val="0"/>
              <w:marBottom w:val="0"/>
              <w:divBdr>
                <w:top w:val="none" w:sz="0" w:space="0" w:color="auto"/>
                <w:left w:val="none" w:sz="0" w:space="0" w:color="auto"/>
                <w:bottom w:val="none" w:sz="0" w:space="0" w:color="auto"/>
                <w:right w:val="none" w:sz="0" w:space="0" w:color="auto"/>
              </w:divBdr>
            </w:div>
          </w:divsChild>
        </w:div>
        <w:div w:id="387190086">
          <w:marLeft w:val="0"/>
          <w:marRight w:val="0"/>
          <w:marTop w:val="0"/>
          <w:marBottom w:val="0"/>
          <w:divBdr>
            <w:top w:val="none" w:sz="0" w:space="0" w:color="auto"/>
            <w:left w:val="none" w:sz="0" w:space="0" w:color="auto"/>
            <w:bottom w:val="none" w:sz="0" w:space="0" w:color="auto"/>
            <w:right w:val="none" w:sz="0" w:space="0" w:color="auto"/>
          </w:divBdr>
        </w:div>
        <w:div w:id="1116560597">
          <w:marLeft w:val="0"/>
          <w:marRight w:val="0"/>
          <w:marTop w:val="0"/>
          <w:marBottom w:val="0"/>
          <w:divBdr>
            <w:top w:val="none" w:sz="0" w:space="0" w:color="auto"/>
            <w:left w:val="none" w:sz="0" w:space="0" w:color="auto"/>
            <w:bottom w:val="none" w:sz="0" w:space="0" w:color="auto"/>
            <w:right w:val="none" w:sz="0" w:space="0" w:color="auto"/>
          </w:divBdr>
        </w:div>
        <w:div w:id="1525823567">
          <w:marLeft w:val="0"/>
          <w:marRight w:val="0"/>
          <w:marTop w:val="0"/>
          <w:marBottom w:val="0"/>
          <w:divBdr>
            <w:top w:val="none" w:sz="0" w:space="0" w:color="auto"/>
            <w:left w:val="none" w:sz="0" w:space="0" w:color="auto"/>
            <w:bottom w:val="none" w:sz="0" w:space="0" w:color="auto"/>
            <w:right w:val="none" w:sz="0" w:space="0" w:color="auto"/>
          </w:divBdr>
        </w:div>
        <w:div w:id="614412707">
          <w:marLeft w:val="0"/>
          <w:marRight w:val="0"/>
          <w:marTop w:val="0"/>
          <w:marBottom w:val="0"/>
          <w:divBdr>
            <w:top w:val="none" w:sz="0" w:space="0" w:color="auto"/>
            <w:left w:val="none" w:sz="0" w:space="0" w:color="auto"/>
            <w:bottom w:val="none" w:sz="0" w:space="0" w:color="auto"/>
            <w:right w:val="none" w:sz="0" w:space="0" w:color="auto"/>
          </w:divBdr>
        </w:div>
        <w:div w:id="656568841">
          <w:marLeft w:val="0"/>
          <w:marRight w:val="0"/>
          <w:marTop w:val="0"/>
          <w:marBottom w:val="0"/>
          <w:divBdr>
            <w:top w:val="none" w:sz="0" w:space="0" w:color="auto"/>
            <w:left w:val="none" w:sz="0" w:space="0" w:color="auto"/>
            <w:bottom w:val="none" w:sz="0" w:space="0" w:color="auto"/>
            <w:right w:val="none" w:sz="0" w:space="0" w:color="auto"/>
          </w:divBdr>
          <w:divsChild>
            <w:div w:id="896814807">
              <w:marLeft w:val="0"/>
              <w:marRight w:val="0"/>
              <w:marTop w:val="0"/>
              <w:marBottom w:val="0"/>
              <w:divBdr>
                <w:top w:val="none" w:sz="0" w:space="0" w:color="auto"/>
                <w:left w:val="none" w:sz="0" w:space="0" w:color="auto"/>
                <w:bottom w:val="none" w:sz="0" w:space="0" w:color="auto"/>
                <w:right w:val="none" w:sz="0" w:space="0" w:color="auto"/>
              </w:divBdr>
            </w:div>
          </w:divsChild>
        </w:div>
        <w:div w:id="1852723585">
          <w:marLeft w:val="0"/>
          <w:marRight w:val="0"/>
          <w:marTop w:val="0"/>
          <w:marBottom w:val="0"/>
          <w:divBdr>
            <w:top w:val="none" w:sz="0" w:space="0" w:color="auto"/>
            <w:left w:val="none" w:sz="0" w:space="0" w:color="auto"/>
            <w:bottom w:val="none" w:sz="0" w:space="0" w:color="auto"/>
            <w:right w:val="none" w:sz="0" w:space="0" w:color="auto"/>
          </w:divBdr>
        </w:div>
        <w:div w:id="1495494464">
          <w:marLeft w:val="0"/>
          <w:marRight w:val="0"/>
          <w:marTop w:val="0"/>
          <w:marBottom w:val="0"/>
          <w:divBdr>
            <w:top w:val="none" w:sz="0" w:space="0" w:color="auto"/>
            <w:left w:val="none" w:sz="0" w:space="0" w:color="auto"/>
            <w:bottom w:val="none" w:sz="0" w:space="0" w:color="auto"/>
            <w:right w:val="none" w:sz="0" w:space="0" w:color="auto"/>
          </w:divBdr>
        </w:div>
        <w:div w:id="1451901818">
          <w:marLeft w:val="0"/>
          <w:marRight w:val="0"/>
          <w:marTop w:val="0"/>
          <w:marBottom w:val="0"/>
          <w:divBdr>
            <w:top w:val="none" w:sz="0" w:space="0" w:color="auto"/>
            <w:left w:val="none" w:sz="0" w:space="0" w:color="auto"/>
            <w:bottom w:val="none" w:sz="0" w:space="0" w:color="auto"/>
            <w:right w:val="none" w:sz="0" w:space="0" w:color="auto"/>
          </w:divBdr>
        </w:div>
        <w:div w:id="1547373261">
          <w:marLeft w:val="0"/>
          <w:marRight w:val="0"/>
          <w:marTop w:val="0"/>
          <w:marBottom w:val="0"/>
          <w:divBdr>
            <w:top w:val="none" w:sz="0" w:space="0" w:color="auto"/>
            <w:left w:val="none" w:sz="0" w:space="0" w:color="auto"/>
            <w:bottom w:val="none" w:sz="0" w:space="0" w:color="auto"/>
            <w:right w:val="none" w:sz="0" w:space="0" w:color="auto"/>
          </w:divBdr>
        </w:div>
      </w:divsChild>
    </w:div>
    <w:div w:id="1301571476">
      <w:bodyDiv w:val="1"/>
      <w:marLeft w:val="0"/>
      <w:marRight w:val="0"/>
      <w:marTop w:val="0"/>
      <w:marBottom w:val="0"/>
      <w:divBdr>
        <w:top w:val="none" w:sz="0" w:space="0" w:color="auto"/>
        <w:left w:val="none" w:sz="0" w:space="0" w:color="auto"/>
        <w:bottom w:val="none" w:sz="0" w:space="0" w:color="auto"/>
        <w:right w:val="none" w:sz="0" w:space="0" w:color="auto"/>
      </w:divBdr>
    </w:div>
    <w:div w:id="1307471930">
      <w:bodyDiv w:val="1"/>
      <w:marLeft w:val="0"/>
      <w:marRight w:val="0"/>
      <w:marTop w:val="0"/>
      <w:marBottom w:val="0"/>
      <w:divBdr>
        <w:top w:val="none" w:sz="0" w:space="0" w:color="auto"/>
        <w:left w:val="none" w:sz="0" w:space="0" w:color="auto"/>
        <w:bottom w:val="none" w:sz="0" w:space="0" w:color="auto"/>
        <w:right w:val="none" w:sz="0" w:space="0" w:color="auto"/>
      </w:divBdr>
    </w:div>
    <w:div w:id="1308440850">
      <w:bodyDiv w:val="1"/>
      <w:marLeft w:val="0"/>
      <w:marRight w:val="0"/>
      <w:marTop w:val="0"/>
      <w:marBottom w:val="0"/>
      <w:divBdr>
        <w:top w:val="none" w:sz="0" w:space="0" w:color="auto"/>
        <w:left w:val="none" w:sz="0" w:space="0" w:color="auto"/>
        <w:bottom w:val="none" w:sz="0" w:space="0" w:color="auto"/>
        <w:right w:val="none" w:sz="0" w:space="0" w:color="auto"/>
      </w:divBdr>
    </w:div>
    <w:div w:id="1311593458">
      <w:bodyDiv w:val="1"/>
      <w:marLeft w:val="0"/>
      <w:marRight w:val="0"/>
      <w:marTop w:val="0"/>
      <w:marBottom w:val="0"/>
      <w:divBdr>
        <w:top w:val="none" w:sz="0" w:space="0" w:color="auto"/>
        <w:left w:val="none" w:sz="0" w:space="0" w:color="auto"/>
        <w:bottom w:val="none" w:sz="0" w:space="0" w:color="auto"/>
        <w:right w:val="none" w:sz="0" w:space="0" w:color="auto"/>
      </w:divBdr>
    </w:div>
    <w:div w:id="1314062464">
      <w:bodyDiv w:val="1"/>
      <w:marLeft w:val="0"/>
      <w:marRight w:val="0"/>
      <w:marTop w:val="0"/>
      <w:marBottom w:val="0"/>
      <w:divBdr>
        <w:top w:val="none" w:sz="0" w:space="0" w:color="auto"/>
        <w:left w:val="none" w:sz="0" w:space="0" w:color="auto"/>
        <w:bottom w:val="none" w:sz="0" w:space="0" w:color="auto"/>
        <w:right w:val="none" w:sz="0" w:space="0" w:color="auto"/>
      </w:divBdr>
    </w:div>
    <w:div w:id="1322541213">
      <w:bodyDiv w:val="1"/>
      <w:marLeft w:val="0"/>
      <w:marRight w:val="0"/>
      <w:marTop w:val="0"/>
      <w:marBottom w:val="0"/>
      <w:divBdr>
        <w:top w:val="none" w:sz="0" w:space="0" w:color="auto"/>
        <w:left w:val="none" w:sz="0" w:space="0" w:color="auto"/>
        <w:bottom w:val="none" w:sz="0" w:space="0" w:color="auto"/>
        <w:right w:val="none" w:sz="0" w:space="0" w:color="auto"/>
      </w:divBdr>
    </w:div>
    <w:div w:id="1323657230">
      <w:bodyDiv w:val="1"/>
      <w:marLeft w:val="0"/>
      <w:marRight w:val="0"/>
      <w:marTop w:val="0"/>
      <w:marBottom w:val="0"/>
      <w:divBdr>
        <w:top w:val="none" w:sz="0" w:space="0" w:color="auto"/>
        <w:left w:val="none" w:sz="0" w:space="0" w:color="auto"/>
        <w:bottom w:val="none" w:sz="0" w:space="0" w:color="auto"/>
        <w:right w:val="none" w:sz="0" w:space="0" w:color="auto"/>
      </w:divBdr>
    </w:div>
    <w:div w:id="1335762597">
      <w:bodyDiv w:val="1"/>
      <w:marLeft w:val="0"/>
      <w:marRight w:val="0"/>
      <w:marTop w:val="0"/>
      <w:marBottom w:val="0"/>
      <w:divBdr>
        <w:top w:val="none" w:sz="0" w:space="0" w:color="auto"/>
        <w:left w:val="none" w:sz="0" w:space="0" w:color="auto"/>
        <w:bottom w:val="none" w:sz="0" w:space="0" w:color="auto"/>
        <w:right w:val="none" w:sz="0" w:space="0" w:color="auto"/>
      </w:divBdr>
    </w:div>
    <w:div w:id="1361391202">
      <w:bodyDiv w:val="1"/>
      <w:marLeft w:val="0"/>
      <w:marRight w:val="0"/>
      <w:marTop w:val="0"/>
      <w:marBottom w:val="0"/>
      <w:divBdr>
        <w:top w:val="none" w:sz="0" w:space="0" w:color="auto"/>
        <w:left w:val="none" w:sz="0" w:space="0" w:color="auto"/>
        <w:bottom w:val="none" w:sz="0" w:space="0" w:color="auto"/>
        <w:right w:val="none" w:sz="0" w:space="0" w:color="auto"/>
      </w:divBdr>
    </w:div>
    <w:div w:id="1366784078">
      <w:bodyDiv w:val="1"/>
      <w:marLeft w:val="0"/>
      <w:marRight w:val="0"/>
      <w:marTop w:val="0"/>
      <w:marBottom w:val="0"/>
      <w:divBdr>
        <w:top w:val="none" w:sz="0" w:space="0" w:color="auto"/>
        <w:left w:val="none" w:sz="0" w:space="0" w:color="auto"/>
        <w:bottom w:val="none" w:sz="0" w:space="0" w:color="auto"/>
        <w:right w:val="none" w:sz="0" w:space="0" w:color="auto"/>
      </w:divBdr>
    </w:div>
    <w:div w:id="1381051662">
      <w:bodyDiv w:val="1"/>
      <w:marLeft w:val="0"/>
      <w:marRight w:val="0"/>
      <w:marTop w:val="0"/>
      <w:marBottom w:val="0"/>
      <w:divBdr>
        <w:top w:val="none" w:sz="0" w:space="0" w:color="auto"/>
        <w:left w:val="none" w:sz="0" w:space="0" w:color="auto"/>
        <w:bottom w:val="none" w:sz="0" w:space="0" w:color="auto"/>
        <w:right w:val="none" w:sz="0" w:space="0" w:color="auto"/>
      </w:divBdr>
    </w:div>
    <w:div w:id="1394815617">
      <w:bodyDiv w:val="1"/>
      <w:marLeft w:val="0"/>
      <w:marRight w:val="0"/>
      <w:marTop w:val="0"/>
      <w:marBottom w:val="0"/>
      <w:divBdr>
        <w:top w:val="none" w:sz="0" w:space="0" w:color="auto"/>
        <w:left w:val="none" w:sz="0" w:space="0" w:color="auto"/>
        <w:bottom w:val="none" w:sz="0" w:space="0" w:color="auto"/>
        <w:right w:val="none" w:sz="0" w:space="0" w:color="auto"/>
      </w:divBdr>
    </w:div>
    <w:div w:id="1417171184">
      <w:bodyDiv w:val="1"/>
      <w:marLeft w:val="0"/>
      <w:marRight w:val="0"/>
      <w:marTop w:val="0"/>
      <w:marBottom w:val="0"/>
      <w:divBdr>
        <w:top w:val="none" w:sz="0" w:space="0" w:color="auto"/>
        <w:left w:val="none" w:sz="0" w:space="0" w:color="auto"/>
        <w:bottom w:val="none" w:sz="0" w:space="0" w:color="auto"/>
        <w:right w:val="none" w:sz="0" w:space="0" w:color="auto"/>
      </w:divBdr>
    </w:div>
    <w:div w:id="1419666909">
      <w:bodyDiv w:val="1"/>
      <w:marLeft w:val="0"/>
      <w:marRight w:val="0"/>
      <w:marTop w:val="0"/>
      <w:marBottom w:val="0"/>
      <w:divBdr>
        <w:top w:val="none" w:sz="0" w:space="0" w:color="auto"/>
        <w:left w:val="none" w:sz="0" w:space="0" w:color="auto"/>
        <w:bottom w:val="none" w:sz="0" w:space="0" w:color="auto"/>
        <w:right w:val="none" w:sz="0" w:space="0" w:color="auto"/>
      </w:divBdr>
      <w:divsChild>
        <w:div w:id="2070182878">
          <w:marLeft w:val="0"/>
          <w:marRight w:val="0"/>
          <w:marTop w:val="0"/>
          <w:marBottom w:val="0"/>
          <w:divBdr>
            <w:top w:val="none" w:sz="0" w:space="0" w:color="auto"/>
            <w:left w:val="none" w:sz="0" w:space="0" w:color="auto"/>
            <w:bottom w:val="none" w:sz="0" w:space="0" w:color="auto"/>
            <w:right w:val="none" w:sz="0" w:space="0" w:color="auto"/>
          </w:divBdr>
        </w:div>
        <w:div w:id="387148066">
          <w:marLeft w:val="0"/>
          <w:marRight w:val="0"/>
          <w:marTop w:val="0"/>
          <w:marBottom w:val="0"/>
          <w:divBdr>
            <w:top w:val="none" w:sz="0" w:space="0" w:color="auto"/>
            <w:left w:val="none" w:sz="0" w:space="0" w:color="auto"/>
            <w:bottom w:val="none" w:sz="0" w:space="0" w:color="auto"/>
            <w:right w:val="none" w:sz="0" w:space="0" w:color="auto"/>
          </w:divBdr>
        </w:div>
      </w:divsChild>
    </w:div>
    <w:div w:id="1439643222">
      <w:bodyDiv w:val="1"/>
      <w:marLeft w:val="0"/>
      <w:marRight w:val="0"/>
      <w:marTop w:val="0"/>
      <w:marBottom w:val="0"/>
      <w:divBdr>
        <w:top w:val="none" w:sz="0" w:space="0" w:color="auto"/>
        <w:left w:val="none" w:sz="0" w:space="0" w:color="auto"/>
        <w:bottom w:val="none" w:sz="0" w:space="0" w:color="auto"/>
        <w:right w:val="none" w:sz="0" w:space="0" w:color="auto"/>
      </w:divBdr>
      <w:divsChild>
        <w:div w:id="33161534">
          <w:marLeft w:val="0"/>
          <w:marRight w:val="0"/>
          <w:marTop w:val="0"/>
          <w:marBottom w:val="0"/>
          <w:divBdr>
            <w:top w:val="none" w:sz="0" w:space="0" w:color="auto"/>
            <w:left w:val="none" w:sz="0" w:space="0" w:color="auto"/>
            <w:bottom w:val="none" w:sz="0" w:space="0" w:color="auto"/>
            <w:right w:val="none" w:sz="0" w:space="0" w:color="auto"/>
          </w:divBdr>
        </w:div>
        <w:div w:id="669333290">
          <w:marLeft w:val="0"/>
          <w:marRight w:val="0"/>
          <w:marTop w:val="0"/>
          <w:marBottom w:val="0"/>
          <w:divBdr>
            <w:top w:val="none" w:sz="0" w:space="0" w:color="auto"/>
            <w:left w:val="none" w:sz="0" w:space="0" w:color="auto"/>
            <w:bottom w:val="none" w:sz="0" w:space="0" w:color="auto"/>
            <w:right w:val="none" w:sz="0" w:space="0" w:color="auto"/>
          </w:divBdr>
        </w:div>
      </w:divsChild>
    </w:div>
    <w:div w:id="1450970447">
      <w:bodyDiv w:val="1"/>
      <w:marLeft w:val="0"/>
      <w:marRight w:val="0"/>
      <w:marTop w:val="0"/>
      <w:marBottom w:val="0"/>
      <w:divBdr>
        <w:top w:val="none" w:sz="0" w:space="0" w:color="auto"/>
        <w:left w:val="none" w:sz="0" w:space="0" w:color="auto"/>
        <w:bottom w:val="none" w:sz="0" w:space="0" w:color="auto"/>
        <w:right w:val="none" w:sz="0" w:space="0" w:color="auto"/>
      </w:divBdr>
      <w:divsChild>
        <w:div w:id="1588147259">
          <w:marLeft w:val="0"/>
          <w:marRight w:val="0"/>
          <w:marTop w:val="0"/>
          <w:marBottom w:val="300"/>
          <w:divBdr>
            <w:top w:val="none" w:sz="0" w:space="0" w:color="auto"/>
            <w:left w:val="none" w:sz="0" w:space="0" w:color="auto"/>
            <w:bottom w:val="none" w:sz="0" w:space="0" w:color="auto"/>
            <w:right w:val="none" w:sz="0" w:space="0" w:color="auto"/>
          </w:divBdr>
        </w:div>
        <w:div w:id="1536190464">
          <w:marLeft w:val="0"/>
          <w:marRight w:val="0"/>
          <w:marTop w:val="0"/>
          <w:marBottom w:val="300"/>
          <w:divBdr>
            <w:top w:val="none" w:sz="0" w:space="0" w:color="auto"/>
            <w:left w:val="none" w:sz="0" w:space="0" w:color="auto"/>
            <w:bottom w:val="none" w:sz="0" w:space="0" w:color="auto"/>
            <w:right w:val="none" w:sz="0" w:space="0" w:color="auto"/>
          </w:divBdr>
        </w:div>
        <w:div w:id="1787625991">
          <w:marLeft w:val="0"/>
          <w:marRight w:val="0"/>
          <w:marTop w:val="0"/>
          <w:marBottom w:val="300"/>
          <w:divBdr>
            <w:top w:val="none" w:sz="0" w:space="0" w:color="auto"/>
            <w:left w:val="none" w:sz="0" w:space="0" w:color="auto"/>
            <w:bottom w:val="none" w:sz="0" w:space="0" w:color="auto"/>
            <w:right w:val="none" w:sz="0" w:space="0" w:color="auto"/>
          </w:divBdr>
        </w:div>
        <w:div w:id="1414357128">
          <w:marLeft w:val="0"/>
          <w:marRight w:val="0"/>
          <w:marTop w:val="0"/>
          <w:marBottom w:val="300"/>
          <w:divBdr>
            <w:top w:val="none" w:sz="0" w:space="0" w:color="auto"/>
            <w:left w:val="none" w:sz="0" w:space="0" w:color="auto"/>
            <w:bottom w:val="none" w:sz="0" w:space="0" w:color="auto"/>
            <w:right w:val="none" w:sz="0" w:space="0" w:color="auto"/>
          </w:divBdr>
        </w:div>
        <w:div w:id="1826311402">
          <w:marLeft w:val="0"/>
          <w:marRight w:val="0"/>
          <w:marTop w:val="0"/>
          <w:marBottom w:val="300"/>
          <w:divBdr>
            <w:top w:val="none" w:sz="0" w:space="0" w:color="auto"/>
            <w:left w:val="none" w:sz="0" w:space="0" w:color="auto"/>
            <w:bottom w:val="none" w:sz="0" w:space="0" w:color="auto"/>
            <w:right w:val="none" w:sz="0" w:space="0" w:color="auto"/>
          </w:divBdr>
        </w:div>
      </w:divsChild>
    </w:div>
    <w:div w:id="1453403977">
      <w:bodyDiv w:val="1"/>
      <w:marLeft w:val="0"/>
      <w:marRight w:val="0"/>
      <w:marTop w:val="0"/>
      <w:marBottom w:val="0"/>
      <w:divBdr>
        <w:top w:val="none" w:sz="0" w:space="0" w:color="auto"/>
        <w:left w:val="none" w:sz="0" w:space="0" w:color="auto"/>
        <w:bottom w:val="none" w:sz="0" w:space="0" w:color="auto"/>
        <w:right w:val="none" w:sz="0" w:space="0" w:color="auto"/>
      </w:divBdr>
    </w:div>
    <w:div w:id="1469858582">
      <w:bodyDiv w:val="1"/>
      <w:marLeft w:val="0"/>
      <w:marRight w:val="0"/>
      <w:marTop w:val="0"/>
      <w:marBottom w:val="0"/>
      <w:divBdr>
        <w:top w:val="none" w:sz="0" w:space="0" w:color="auto"/>
        <w:left w:val="none" w:sz="0" w:space="0" w:color="auto"/>
        <w:bottom w:val="none" w:sz="0" w:space="0" w:color="auto"/>
        <w:right w:val="none" w:sz="0" w:space="0" w:color="auto"/>
      </w:divBdr>
      <w:divsChild>
        <w:div w:id="985206824">
          <w:marLeft w:val="0"/>
          <w:marRight w:val="150"/>
          <w:marTop w:val="0"/>
          <w:marBottom w:val="0"/>
          <w:divBdr>
            <w:top w:val="none" w:sz="0" w:space="0" w:color="auto"/>
            <w:left w:val="none" w:sz="0" w:space="0" w:color="auto"/>
            <w:bottom w:val="none" w:sz="0" w:space="0" w:color="auto"/>
            <w:right w:val="none" w:sz="0" w:space="0" w:color="auto"/>
          </w:divBdr>
          <w:divsChild>
            <w:div w:id="1396587712">
              <w:marLeft w:val="0"/>
              <w:marRight w:val="0"/>
              <w:marTop w:val="0"/>
              <w:marBottom w:val="0"/>
              <w:divBdr>
                <w:top w:val="none" w:sz="0" w:space="0" w:color="auto"/>
                <w:left w:val="none" w:sz="0" w:space="0" w:color="auto"/>
                <w:bottom w:val="none" w:sz="0" w:space="0" w:color="auto"/>
                <w:right w:val="none" w:sz="0" w:space="0" w:color="auto"/>
              </w:divBdr>
            </w:div>
            <w:div w:id="547303133">
              <w:marLeft w:val="0"/>
              <w:marRight w:val="0"/>
              <w:marTop w:val="0"/>
              <w:marBottom w:val="0"/>
              <w:divBdr>
                <w:top w:val="none" w:sz="0" w:space="0" w:color="auto"/>
                <w:left w:val="none" w:sz="0" w:space="0" w:color="auto"/>
                <w:bottom w:val="none" w:sz="0" w:space="0" w:color="auto"/>
                <w:right w:val="none" w:sz="0" w:space="0" w:color="auto"/>
              </w:divBdr>
            </w:div>
            <w:div w:id="2076509393">
              <w:marLeft w:val="0"/>
              <w:marRight w:val="150"/>
              <w:marTop w:val="0"/>
              <w:marBottom w:val="0"/>
              <w:divBdr>
                <w:top w:val="none" w:sz="0" w:space="0" w:color="auto"/>
                <w:left w:val="none" w:sz="0" w:space="0" w:color="auto"/>
                <w:bottom w:val="none" w:sz="0" w:space="0" w:color="auto"/>
                <w:right w:val="none" w:sz="0" w:space="0" w:color="auto"/>
              </w:divBdr>
            </w:div>
            <w:div w:id="1891500213">
              <w:marLeft w:val="0"/>
              <w:marRight w:val="0"/>
              <w:marTop w:val="0"/>
              <w:marBottom w:val="0"/>
              <w:divBdr>
                <w:top w:val="none" w:sz="0" w:space="0" w:color="auto"/>
                <w:left w:val="none" w:sz="0" w:space="0" w:color="auto"/>
                <w:bottom w:val="none" w:sz="0" w:space="0" w:color="auto"/>
                <w:right w:val="none" w:sz="0" w:space="0" w:color="auto"/>
              </w:divBdr>
              <w:divsChild>
                <w:div w:id="138648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859652">
          <w:marLeft w:val="0"/>
          <w:marRight w:val="0"/>
          <w:marTop w:val="0"/>
          <w:marBottom w:val="0"/>
          <w:divBdr>
            <w:top w:val="none" w:sz="0" w:space="0" w:color="auto"/>
            <w:left w:val="none" w:sz="0" w:space="0" w:color="auto"/>
            <w:bottom w:val="none" w:sz="0" w:space="0" w:color="auto"/>
            <w:right w:val="none" w:sz="0" w:space="0" w:color="auto"/>
          </w:divBdr>
          <w:divsChild>
            <w:div w:id="1159930627">
              <w:marLeft w:val="0"/>
              <w:marRight w:val="0"/>
              <w:marTop w:val="360"/>
              <w:marBottom w:val="360"/>
              <w:divBdr>
                <w:top w:val="none" w:sz="0" w:space="0" w:color="auto"/>
                <w:left w:val="none" w:sz="0" w:space="0" w:color="auto"/>
                <w:bottom w:val="none" w:sz="0" w:space="0" w:color="auto"/>
                <w:right w:val="none" w:sz="0" w:space="0" w:color="auto"/>
              </w:divBdr>
              <w:divsChild>
                <w:div w:id="1432631362">
                  <w:marLeft w:val="0"/>
                  <w:marRight w:val="0"/>
                  <w:marTop w:val="0"/>
                  <w:marBottom w:val="0"/>
                  <w:divBdr>
                    <w:top w:val="single" w:sz="6" w:space="12" w:color="B0B0B0"/>
                    <w:left w:val="single" w:sz="6" w:space="12" w:color="B0B0B0"/>
                    <w:bottom w:val="single" w:sz="6" w:space="12" w:color="B0B0B0"/>
                    <w:right w:val="single" w:sz="6" w:space="12" w:color="B0B0B0"/>
                  </w:divBdr>
                </w:div>
              </w:divsChild>
            </w:div>
            <w:div w:id="1170174206">
              <w:marLeft w:val="0"/>
              <w:marRight w:val="0"/>
              <w:marTop w:val="360"/>
              <w:marBottom w:val="0"/>
              <w:divBdr>
                <w:top w:val="none" w:sz="0" w:space="0" w:color="auto"/>
                <w:left w:val="none" w:sz="0" w:space="0" w:color="auto"/>
                <w:bottom w:val="none" w:sz="0" w:space="0" w:color="auto"/>
                <w:right w:val="none" w:sz="0" w:space="0" w:color="auto"/>
              </w:divBdr>
            </w:div>
            <w:div w:id="1491360233">
              <w:marLeft w:val="0"/>
              <w:marRight w:val="0"/>
              <w:marTop w:val="0"/>
              <w:marBottom w:val="0"/>
              <w:divBdr>
                <w:top w:val="none" w:sz="0" w:space="0" w:color="auto"/>
                <w:left w:val="none" w:sz="0" w:space="0" w:color="auto"/>
                <w:bottom w:val="none" w:sz="0" w:space="0" w:color="auto"/>
                <w:right w:val="none" w:sz="0" w:space="0" w:color="auto"/>
              </w:divBdr>
              <w:divsChild>
                <w:div w:id="1963489431">
                  <w:marLeft w:val="0"/>
                  <w:marRight w:val="0"/>
                  <w:marTop w:val="0"/>
                  <w:marBottom w:val="0"/>
                  <w:divBdr>
                    <w:top w:val="single" w:sz="6" w:space="12" w:color="B0B0B0"/>
                    <w:left w:val="single" w:sz="6" w:space="12" w:color="B0B0B0"/>
                    <w:bottom w:val="single" w:sz="6" w:space="12" w:color="B0B0B0"/>
                    <w:right w:val="single" w:sz="6" w:space="12" w:color="B0B0B0"/>
                  </w:divBdr>
                  <w:divsChild>
                    <w:div w:id="1544294712">
                      <w:marLeft w:val="0"/>
                      <w:marRight w:val="0"/>
                      <w:marTop w:val="0"/>
                      <w:marBottom w:val="0"/>
                      <w:divBdr>
                        <w:top w:val="none" w:sz="0" w:space="0" w:color="auto"/>
                        <w:left w:val="none" w:sz="0" w:space="0" w:color="auto"/>
                        <w:bottom w:val="none" w:sz="0" w:space="0" w:color="auto"/>
                        <w:right w:val="none" w:sz="0" w:space="0" w:color="auto"/>
                      </w:divBdr>
                    </w:div>
                    <w:div w:id="679087248">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22381856">
              <w:marLeft w:val="0"/>
              <w:marRight w:val="0"/>
              <w:marTop w:val="360"/>
              <w:marBottom w:val="0"/>
              <w:divBdr>
                <w:top w:val="none" w:sz="0" w:space="0" w:color="auto"/>
                <w:left w:val="none" w:sz="0" w:space="0" w:color="auto"/>
                <w:bottom w:val="none" w:sz="0" w:space="0" w:color="auto"/>
                <w:right w:val="none" w:sz="0" w:space="0" w:color="auto"/>
              </w:divBdr>
              <w:divsChild>
                <w:div w:id="2085687441">
                  <w:marLeft w:val="0"/>
                  <w:marRight w:val="0"/>
                  <w:marTop w:val="0"/>
                  <w:marBottom w:val="0"/>
                  <w:divBdr>
                    <w:top w:val="single" w:sz="6" w:space="12" w:color="B0B0B0"/>
                    <w:left w:val="single" w:sz="6" w:space="12" w:color="B0B0B0"/>
                    <w:bottom w:val="single" w:sz="6" w:space="12" w:color="B0B0B0"/>
                    <w:right w:val="single" w:sz="6" w:space="12" w:color="B0B0B0"/>
                  </w:divBdr>
                </w:div>
              </w:divsChild>
            </w:div>
          </w:divsChild>
        </w:div>
        <w:div w:id="105198181">
          <w:marLeft w:val="0"/>
          <w:marRight w:val="0"/>
          <w:marTop w:val="0"/>
          <w:marBottom w:val="0"/>
          <w:divBdr>
            <w:top w:val="none" w:sz="0" w:space="0" w:color="auto"/>
            <w:left w:val="none" w:sz="0" w:space="0" w:color="auto"/>
            <w:bottom w:val="none" w:sz="0" w:space="0" w:color="auto"/>
            <w:right w:val="none" w:sz="0" w:space="0" w:color="auto"/>
          </w:divBdr>
          <w:divsChild>
            <w:div w:id="1816678059">
              <w:marLeft w:val="0"/>
              <w:marRight w:val="0"/>
              <w:marTop w:val="360"/>
              <w:marBottom w:val="360"/>
              <w:divBdr>
                <w:top w:val="none" w:sz="0" w:space="0" w:color="auto"/>
                <w:left w:val="none" w:sz="0" w:space="0" w:color="auto"/>
                <w:bottom w:val="none" w:sz="0" w:space="0" w:color="auto"/>
                <w:right w:val="none" w:sz="0" w:space="0" w:color="auto"/>
              </w:divBdr>
            </w:div>
            <w:div w:id="241528643">
              <w:marLeft w:val="0"/>
              <w:marRight w:val="0"/>
              <w:marTop w:val="0"/>
              <w:marBottom w:val="0"/>
              <w:divBdr>
                <w:top w:val="none" w:sz="0" w:space="0" w:color="auto"/>
                <w:left w:val="none" w:sz="0" w:space="0" w:color="auto"/>
                <w:bottom w:val="none" w:sz="0" w:space="0" w:color="auto"/>
                <w:right w:val="none" w:sz="0" w:space="0" w:color="auto"/>
              </w:divBdr>
              <w:divsChild>
                <w:div w:id="650450248">
                  <w:marLeft w:val="0"/>
                  <w:marRight w:val="0"/>
                  <w:marTop w:val="0"/>
                  <w:marBottom w:val="0"/>
                  <w:divBdr>
                    <w:top w:val="none" w:sz="0" w:space="0" w:color="auto"/>
                    <w:left w:val="none" w:sz="0" w:space="0" w:color="auto"/>
                    <w:bottom w:val="none" w:sz="0" w:space="0" w:color="auto"/>
                    <w:right w:val="none" w:sz="0" w:space="0" w:color="auto"/>
                  </w:divBdr>
                </w:div>
                <w:div w:id="1222600972">
                  <w:marLeft w:val="240"/>
                  <w:marRight w:val="0"/>
                  <w:marTop w:val="0"/>
                  <w:marBottom w:val="0"/>
                  <w:divBdr>
                    <w:top w:val="none" w:sz="0" w:space="0" w:color="auto"/>
                    <w:left w:val="single" w:sz="6" w:space="12" w:color="D7D7D7"/>
                    <w:bottom w:val="none" w:sz="0" w:space="0" w:color="auto"/>
                    <w:right w:val="none" w:sz="0" w:space="0" w:color="auto"/>
                  </w:divBdr>
                  <w:divsChild>
                    <w:div w:id="4524355">
                      <w:marLeft w:val="0"/>
                      <w:marRight w:val="0"/>
                      <w:marTop w:val="0"/>
                      <w:marBottom w:val="0"/>
                      <w:divBdr>
                        <w:top w:val="none" w:sz="0" w:space="0" w:color="auto"/>
                        <w:left w:val="none" w:sz="0" w:space="0" w:color="auto"/>
                        <w:bottom w:val="none" w:sz="0" w:space="0" w:color="auto"/>
                        <w:right w:val="none" w:sz="0" w:space="0" w:color="auto"/>
                      </w:divBdr>
                    </w:div>
                    <w:div w:id="1678314370">
                      <w:marLeft w:val="0"/>
                      <w:marRight w:val="0"/>
                      <w:marTop w:val="0"/>
                      <w:marBottom w:val="0"/>
                      <w:divBdr>
                        <w:top w:val="none" w:sz="0" w:space="0" w:color="auto"/>
                        <w:left w:val="none" w:sz="0" w:space="0" w:color="auto"/>
                        <w:bottom w:val="none" w:sz="0" w:space="0" w:color="auto"/>
                        <w:right w:val="none" w:sz="0" w:space="0" w:color="auto"/>
                      </w:divBdr>
                    </w:div>
                    <w:div w:id="1896771407">
                      <w:marLeft w:val="0"/>
                      <w:marRight w:val="0"/>
                      <w:marTop w:val="360"/>
                      <w:marBottom w:val="360"/>
                      <w:divBdr>
                        <w:top w:val="none" w:sz="0" w:space="0" w:color="auto"/>
                        <w:left w:val="none" w:sz="0" w:space="0" w:color="auto"/>
                        <w:bottom w:val="none" w:sz="0" w:space="0" w:color="auto"/>
                        <w:right w:val="none" w:sz="0" w:space="0" w:color="auto"/>
                      </w:divBdr>
                      <w:divsChild>
                        <w:div w:id="2080054483">
                          <w:marLeft w:val="0"/>
                          <w:marRight w:val="0"/>
                          <w:marTop w:val="0"/>
                          <w:marBottom w:val="0"/>
                          <w:divBdr>
                            <w:top w:val="none" w:sz="0" w:space="0" w:color="auto"/>
                            <w:left w:val="none" w:sz="0" w:space="0" w:color="auto"/>
                            <w:bottom w:val="none" w:sz="0" w:space="0" w:color="auto"/>
                            <w:right w:val="none" w:sz="0" w:space="0" w:color="auto"/>
                          </w:divBdr>
                        </w:div>
                        <w:div w:id="79182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11143">
                  <w:marLeft w:val="0"/>
                  <w:marRight w:val="0"/>
                  <w:marTop w:val="0"/>
                  <w:marBottom w:val="0"/>
                  <w:divBdr>
                    <w:top w:val="none" w:sz="0" w:space="0" w:color="auto"/>
                    <w:left w:val="none" w:sz="0" w:space="0" w:color="auto"/>
                    <w:bottom w:val="none" w:sz="0" w:space="0" w:color="auto"/>
                    <w:right w:val="none" w:sz="0" w:space="0" w:color="auto"/>
                  </w:divBdr>
                </w:div>
                <w:div w:id="1424178829">
                  <w:marLeft w:val="240"/>
                  <w:marRight w:val="0"/>
                  <w:marTop w:val="0"/>
                  <w:marBottom w:val="0"/>
                  <w:divBdr>
                    <w:top w:val="none" w:sz="0" w:space="0" w:color="auto"/>
                    <w:left w:val="single" w:sz="6" w:space="12" w:color="D7D7D7"/>
                    <w:bottom w:val="none" w:sz="0" w:space="0" w:color="auto"/>
                    <w:right w:val="none" w:sz="0" w:space="0" w:color="auto"/>
                  </w:divBdr>
                  <w:divsChild>
                    <w:div w:id="438181843">
                      <w:marLeft w:val="0"/>
                      <w:marRight w:val="0"/>
                      <w:marTop w:val="0"/>
                      <w:marBottom w:val="0"/>
                      <w:divBdr>
                        <w:top w:val="none" w:sz="0" w:space="0" w:color="auto"/>
                        <w:left w:val="none" w:sz="0" w:space="0" w:color="auto"/>
                        <w:bottom w:val="none" w:sz="0" w:space="0" w:color="auto"/>
                        <w:right w:val="none" w:sz="0" w:space="0" w:color="auto"/>
                      </w:divBdr>
                    </w:div>
                    <w:div w:id="1995644200">
                      <w:marLeft w:val="0"/>
                      <w:marRight w:val="0"/>
                      <w:marTop w:val="0"/>
                      <w:marBottom w:val="0"/>
                      <w:divBdr>
                        <w:top w:val="none" w:sz="0" w:space="0" w:color="auto"/>
                        <w:left w:val="none" w:sz="0" w:space="0" w:color="auto"/>
                        <w:bottom w:val="none" w:sz="0" w:space="0" w:color="auto"/>
                        <w:right w:val="none" w:sz="0" w:space="0" w:color="auto"/>
                      </w:divBdr>
                    </w:div>
                    <w:div w:id="1166243393">
                      <w:marLeft w:val="0"/>
                      <w:marRight w:val="0"/>
                      <w:marTop w:val="360"/>
                      <w:marBottom w:val="360"/>
                      <w:divBdr>
                        <w:top w:val="none" w:sz="0" w:space="0" w:color="auto"/>
                        <w:left w:val="none" w:sz="0" w:space="0" w:color="auto"/>
                        <w:bottom w:val="none" w:sz="0" w:space="0" w:color="auto"/>
                        <w:right w:val="none" w:sz="0" w:space="0" w:color="auto"/>
                      </w:divBdr>
                      <w:divsChild>
                        <w:div w:id="275916936">
                          <w:marLeft w:val="0"/>
                          <w:marRight w:val="0"/>
                          <w:marTop w:val="0"/>
                          <w:marBottom w:val="0"/>
                          <w:divBdr>
                            <w:top w:val="none" w:sz="0" w:space="0" w:color="auto"/>
                            <w:left w:val="none" w:sz="0" w:space="0" w:color="auto"/>
                            <w:bottom w:val="none" w:sz="0" w:space="0" w:color="auto"/>
                            <w:right w:val="none" w:sz="0" w:space="0" w:color="auto"/>
                          </w:divBdr>
                        </w:div>
                        <w:div w:id="18080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757432">
                  <w:marLeft w:val="0"/>
                  <w:marRight w:val="0"/>
                  <w:marTop w:val="0"/>
                  <w:marBottom w:val="0"/>
                  <w:divBdr>
                    <w:top w:val="none" w:sz="0" w:space="0" w:color="auto"/>
                    <w:left w:val="none" w:sz="0" w:space="0" w:color="auto"/>
                    <w:bottom w:val="none" w:sz="0" w:space="0" w:color="auto"/>
                    <w:right w:val="none" w:sz="0" w:space="0" w:color="auto"/>
                  </w:divBdr>
                </w:div>
                <w:div w:id="495918726">
                  <w:marLeft w:val="240"/>
                  <w:marRight w:val="0"/>
                  <w:marTop w:val="0"/>
                  <w:marBottom w:val="0"/>
                  <w:divBdr>
                    <w:top w:val="none" w:sz="0" w:space="0" w:color="auto"/>
                    <w:left w:val="single" w:sz="6" w:space="12" w:color="D7D7D7"/>
                    <w:bottom w:val="none" w:sz="0" w:space="0" w:color="auto"/>
                    <w:right w:val="none" w:sz="0" w:space="0" w:color="auto"/>
                  </w:divBdr>
                  <w:divsChild>
                    <w:div w:id="1781535201">
                      <w:marLeft w:val="0"/>
                      <w:marRight w:val="0"/>
                      <w:marTop w:val="0"/>
                      <w:marBottom w:val="0"/>
                      <w:divBdr>
                        <w:top w:val="none" w:sz="0" w:space="0" w:color="auto"/>
                        <w:left w:val="none" w:sz="0" w:space="0" w:color="auto"/>
                        <w:bottom w:val="none" w:sz="0" w:space="0" w:color="auto"/>
                        <w:right w:val="none" w:sz="0" w:space="0" w:color="auto"/>
                      </w:divBdr>
                    </w:div>
                    <w:div w:id="1745880235">
                      <w:marLeft w:val="0"/>
                      <w:marRight w:val="0"/>
                      <w:marTop w:val="0"/>
                      <w:marBottom w:val="0"/>
                      <w:divBdr>
                        <w:top w:val="none" w:sz="0" w:space="0" w:color="auto"/>
                        <w:left w:val="none" w:sz="0" w:space="0" w:color="auto"/>
                        <w:bottom w:val="none" w:sz="0" w:space="0" w:color="auto"/>
                        <w:right w:val="none" w:sz="0" w:space="0" w:color="auto"/>
                      </w:divBdr>
                    </w:div>
                    <w:div w:id="1985547382">
                      <w:marLeft w:val="0"/>
                      <w:marRight w:val="0"/>
                      <w:marTop w:val="360"/>
                      <w:marBottom w:val="360"/>
                      <w:divBdr>
                        <w:top w:val="none" w:sz="0" w:space="0" w:color="auto"/>
                        <w:left w:val="none" w:sz="0" w:space="0" w:color="auto"/>
                        <w:bottom w:val="none" w:sz="0" w:space="0" w:color="auto"/>
                        <w:right w:val="none" w:sz="0" w:space="0" w:color="auto"/>
                      </w:divBdr>
                      <w:divsChild>
                        <w:div w:id="7867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04547">
                  <w:marLeft w:val="0"/>
                  <w:marRight w:val="0"/>
                  <w:marTop w:val="0"/>
                  <w:marBottom w:val="0"/>
                  <w:divBdr>
                    <w:top w:val="none" w:sz="0" w:space="0" w:color="auto"/>
                    <w:left w:val="none" w:sz="0" w:space="0" w:color="auto"/>
                    <w:bottom w:val="none" w:sz="0" w:space="0" w:color="auto"/>
                    <w:right w:val="none" w:sz="0" w:space="0" w:color="auto"/>
                  </w:divBdr>
                </w:div>
                <w:div w:id="750196801">
                  <w:marLeft w:val="240"/>
                  <w:marRight w:val="0"/>
                  <w:marTop w:val="0"/>
                  <w:marBottom w:val="0"/>
                  <w:divBdr>
                    <w:top w:val="none" w:sz="0" w:space="0" w:color="auto"/>
                    <w:left w:val="single" w:sz="6" w:space="12" w:color="D7D7D7"/>
                    <w:bottom w:val="none" w:sz="0" w:space="0" w:color="auto"/>
                    <w:right w:val="none" w:sz="0" w:space="0" w:color="auto"/>
                  </w:divBdr>
                  <w:divsChild>
                    <w:div w:id="1397126617">
                      <w:marLeft w:val="0"/>
                      <w:marRight w:val="0"/>
                      <w:marTop w:val="0"/>
                      <w:marBottom w:val="0"/>
                      <w:divBdr>
                        <w:top w:val="none" w:sz="0" w:space="0" w:color="auto"/>
                        <w:left w:val="none" w:sz="0" w:space="0" w:color="auto"/>
                        <w:bottom w:val="none" w:sz="0" w:space="0" w:color="auto"/>
                        <w:right w:val="none" w:sz="0" w:space="0" w:color="auto"/>
                      </w:divBdr>
                    </w:div>
                    <w:div w:id="646976408">
                      <w:marLeft w:val="0"/>
                      <w:marRight w:val="0"/>
                      <w:marTop w:val="0"/>
                      <w:marBottom w:val="0"/>
                      <w:divBdr>
                        <w:top w:val="none" w:sz="0" w:space="0" w:color="auto"/>
                        <w:left w:val="none" w:sz="0" w:space="0" w:color="auto"/>
                        <w:bottom w:val="none" w:sz="0" w:space="0" w:color="auto"/>
                        <w:right w:val="none" w:sz="0" w:space="0" w:color="auto"/>
                      </w:divBdr>
                    </w:div>
                    <w:div w:id="701320419">
                      <w:marLeft w:val="0"/>
                      <w:marRight w:val="0"/>
                      <w:marTop w:val="360"/>
                      <w:marBottom w:val="360"/>
                      <w:divBdr>
                        <w:top w:val="none" w:sz="0" w:space="0" w:color="auto"/>
                        <w:left w:val="none" w:sz="0" w:space="0" w:color="auto"/>
                        <w:bottom w:val="none" w:sz="0" w:space="0" w:color="auto"/>
                        <w:right w:val="none" w:sz="0" w:space="0" w:color="auto"/>
                      </w:divBdr>
                      <w:divsChild>
                        <w:div w:id="1078551462">
                          <w:marLeft w:val="0"/>
                          <w:marRight w:val="0"/>
                          <w:marTop w:val="0"/>
                          <w:marBottom w:val="0"/>
                          <w:divBdr>
                            <w:top w:val="none" w:sz="0" w:space="0" w:color="auto"/>
                            <w:left w:val="none" w:sz="0" w:space="0" w:color="auto"/>
                            <w:bottom w:val="none" w:sz="0" w:space="0" w:color="auto"/>
                            <w:right w:val="none" w:sz="0" w:space="0" w:color="auto"/>
                          </w:divBdr>
                        </w:div>
                        <w:div w:id="20432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273406">
                  <w:marLeft w:val="0"/>
                  <w:marRight w:val="0"/>
                  <w:marTop w:val="0"/>
                  <w:marBottom w:val="0"/>
                  <w:divBdr>
                    <w:top w:val="none" w:sz="0" w:space="0" w:color="auto"/>
                    <w:left w:val="none" w:sz="0" w:space="0" w:color="auto"/>
                    <w:bottom w:val="none" w:sz="0" w:space="0" w:color="auto"/>
                    <w:right w:val="none" w:sz="0" w:space="0" w:color="auto"/>
                  </w:divBdr>
                </w:div>
                <w:div w:id="517743761">
                  <w:marLeft w:val="240"/>
                  <w:marRight w:val="0"/>
                  <w:marTop w:val="0"/>
                  <w:marBottom w:val="0"/>
                  <w:divBdr>
                    <w:top w:val="none" w:sz="0" w:space="0" w:color="auto"/>
                    <w:left w:val="single" w:sz="6" w:space="12" w:color="D7D7D7"/>
                    <w:bottom w:val="none" w:sz="0" w:space="0" w:color="auto"/>
                    <w:right w:val="none" w:sz="0" w:space="0" w:color="auto"/>
                  </w:divBdr>
                  <w:divsChild>
                    <w:div w:id="39021003">
                      <w:marLeft w:val="0"/>
                      <w:marRight w:val="0"/>
                      <w:marTop w:val="0"/>
                      <w:marBottom w:val="0"/>
                      <w:divBdr>
                        <w:top w:val="none" w:sz="0" w:space="0" w:color="auto"/>
                        <w:left w:val="none" w:sz="0" w:space="0" w:color="auto"/>
                        <w:bottom w:val="none" w:sz="0" w:space="0" w:color="auto"/>
                        <w:right w:val="none" w:sz="0" w:space="0" w:color="auto"/>
                      </w:divBdr>
                    </w:div>
                    <w:div w:id="946156388">
                      <w:marLeft w:val="0"/>
                      <w:marRight w:val="0"/>
                      <w:marTop w:val="0"/>
                      <w:marBottom w:val="0"/>
                      <w:divBdr>
                        <w:top w:val="none" w:sz="0" w:space="0" w:color="auto"/>
                        <w:left w:val="none" w:sz="0" w:space="0" w:color="auto"/>
                        <w:bottom w:val="none" w:sz="0" w:space="0" w:color="auto"/>
                        <w:right w:val="none" w:sz="0" w:space="0" w:color="auto"/>
                      </w:divBdr>
                    </w:div>
                    <w:div w:id="1649943545">
                      <w:marLeft w:val="0"/>
                      <w:marRight w:val="0"/>
                      <w:marTop w:val="360"/>
                      <w:marBottom w:val="360"/>
                      <w:divBdr>
                        <w:top w:val="none" w:sz="0" w:space="0" w:color="auto"/>
                        <w:left w:val="none" w:sz="0" w:space="0" w:color="auto"/>
                        <w:bottom w:val="none" w:sz="0" w:space="0" w:color="auto"/>
                        <w:right w:val="none" w:sz="0" w:space="0" w:color="auto"/>
                      </w:divBdr>
                      <w:divsChild>
                        <w:div w:id="692347733">
                          <w:marLeft w:val="0"/>
                          <w:marRight w:val="0"/>
                          <w:marTop w:val="0"/>
                          <w:marBottom w:val="0"/>
                          <w:divBdr>
                            <w:top w:val="none" w:sz="0" w:space="0" w:color="auto"/>
                            <w:left w:val="none" w:sz="0" w:space="0" w:color="auto"/>
                            <w:bottom w:val="none" w:sz="0" w:space="0" w:color="auto"/>
                            <w:right w:val="none" w:sz="0" w:space="0" w:color="auto"/>
                          </w:divBdr>
                        </w:div>
                        <w:div w:id="139712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221147">
      <w:bodyDiv w:val="1"/>
      <w:marLeft w:val="0"/>
      <w:marRight w:val="0"/>
      <w:marTop w:val="0"/>
      <w:marBottom w:val="0"/>
      <w:divBdr>
        <w:top w:val="none" w:sz="0" w:space="0" w:color="auto"/>
        <w:left w:val="none" w:sz="0" w:space="0" w:color="auto"/>
        <w:bottom w:val="none" w:sz="0" w:space="0" w:color="auto"/>
        <w:right w:val="none" w:sz="0" w:space="0" w:color="auto"/>
      </w:divBdr>
    </w:div>
    <w:div w:id="1507592040">
      <w:bodyDiv w:val="1"/>
      <w:marLeft w:val="0"/>
      <w:marRight w:val="0"/>
      <w:marTop w:val="0"/>
      <w:marBottom w:val="0"/>
      <w:divBdr>
        <w:top w:val="none" w:sz="0" w:space="0" w:color="auto"/>
        <w:left w:val="none" w:sz="0" w:space="0" w:color="auto"/>
        <w:bottom w:val="none" w:sz="0" w:space="0" w:color="auto"/>
        <w:right w:val="none" w:sz="0" w:space="0" w:color="auto"/>
      </w:divBdr>
    </w:div>
    <w:div w:id="1509978794">
      <w:bodyDiv w:val="1"/>
      <w:marLeft w:val="0"/>
      <w:marRight w:val="0"/>
      <w:marTop w:val="0"/>
      <w:marBottom w:val="0"/>
      <w:divBdr>
        <w:top w:val="none" w:sz="0" w:space="0" w:color="auto"/>
        <w:left w:val="none" w:sz="0" w:space="0" w:color="auto"/>
        <w:bottom w:val="none" w:sz="0" w:space="0" w:color="auto"/>
        <w:right w:val="none" w:sz="0" w:space="0" w:color="auto"/>
      </w:divBdr>
    </w:div>
    <w:div w:id="1514799126">
      <w:bodyDiv w:val="1"/>
      <w:marLeft w:val="0"/>
      <w:marRight w:val="0"/>
      <w:marTop w:val="0"/>
      <w:marBottom w:val="0"/>
      <w:divBdr>
        <w:top w:val="none" w:sz="0" w:space="0" w:color="auto"/>
        <w:left w:val="none" w:sz="0" w:space="0" w:color="auto"/>
        <w:bottom w:val="none" w:sz="0" w:space="0" w:color="auto"/>
        <w:right w:val="none" w:sz="0" w:space="0" w:color="auto"/>
      </w:divBdr>
    </w:div>
    <w:div w:id="1517232805">
      <w:bodyDiv w:val="1"/>
      <w:marLeft w:val="0"/>
      <w:marRight w:val="0"/>
      <w:marTop w:val="0"/>
      <w:marBottom w:val="0"/>
      <w:divBdr>
        <w:top w:val="none" w:sz="0" w:space="0" w:color="auto"/>
        <w:left w:val="none" w:sz="0" w:space="0" w:color="auto"/>
        <w:bottom w:val="none" w:sz="0" w:space="0" w:color="auto"/>
        <w:right w:val="none" w:sz="0" w:space="0" w:color="auto"/>
      </w:divBdr>
    </w:div>
    <w:div w:id="1518694096">
      <w:bodyDiv w:val="1"/>
      <w:marLeft w:val="0"/>
      <w:marRight w:val="0"/>
      <w:marTop w:val="0"/>
      <w:marBottom w:val="0"/>
      <w:divBdr>
        <w:top w:val="none" w:sz="0" w:space="0" w:color="auto"/>
        <w:left w:val="none" w:sz="0" w:space="0" w:color="auto"/>
        <w:bottom w:val="none" w:sz="0" w:space="0" w:color="auto"/>
        <w:right w:val="none" w:sz="0" w:space="0" w:color="auto"/>
      </w:divBdr>
    </w:div>
    <w:div w:id="1551648530">
      <w:bodyDiv w:val="1"/>
      <w:marLeft w:val="0"/>
      <w:marRight w:val="0"/>
      <w:marTop w:val="0"/>
      <w:marBottom w:val="0"/>
      <w:divBdr>
        <w:top w:val="none" w:sz="0" w:space="0" w:color="auto"/>
        <w:left w:val="none" w:sz="0" w:space="0" w:color="auto"/>
        <w:bottom w:val="none" w:sz="0" w:space="0" w:color="auto"/>
        <w:right w:val="none" w:sz="0" w:space="0" w:color="auto"/>
      </w:divBdr>
    </w:div>
    <w:div w:id="1557204961">
      <w:bodyDiv w:val="1"/>
      <w:marLeft w:val="0"/>
      <w:marRight w:val="0"/>
      <w:marTop w:val="0"/>
      <w:marBottom w:val="0"/>
      <w:divBdr>
        <w:top w:val="none" w:sz="0" w:space="0" w:color="auto"/>
        <w:left w:val="none" w:sz="0" w:space="0" w:color="auto"/>
        <w:bottom w:val="none" w:sz="0" w:space="0" w:color="auto"/>
        <w:right w:val="none" w:sz="0" w:space="0" w:color="auto"/>
      </w:divBdr>
      <w:divsChild>
        <w:div w:id="1198083086">
          <w:marLeft w:val="0"/>
          <w:marRight w:val="0"/>
          <w:marTop w:val="100"/>
          <w:marBottom w:val="100"/>
          <w:divBdr>
            <w:top w:val="none" w:sz="0" w:space="0" w:color="auto"/>
            <w:left w:val="none" w:sz="0" w:space="0" w:color="auto"/>
            <w:bottom w:val="none" w:sz="0" w:space="0" w:color="auto"/>
            <w:right w:val="none" w:sz="0" w:space="0" w:color="auto"/>
          </w:divBdr>
        </w:div>
        <w:div w:id="71246796">
          <w:marLeft w:val="0"/>
          <w:marRight w:val="0"/>
          <w:marTop w:val="100"/>
          <w:marBottom w:val="100"/>
          <w:divBdr>
            <w:top w:val="none" w:sz="0" w:space="0" w:color="auto"/>
            <w:left w:val="none" w:sz="0" w:space="0" w:color="auto"/>
            <w:bottom w:val="none" w:sz="0" w:space="0" w:color="auto"/>
            <w:right w:val="none" w:sz="0" w:space="0" w:color="auto"/>
          </w:divBdr>
          <w:divsChild>
            <w:div w:id="1801532442">
              <w:marLeft w:val="0"/>
              <w:marRight w:val="0"/>
              <w:marTop w:val="0"/>
              <w:marBottom w:val="0"/>
              <w:divBdr>
                <w:top w:val="none" w:sz="0" w:space="0" w:color="auto"/>
                <w:left w:val="none" w:sz="0" w:space="0" w:color="auto"/>
                <w:bottom w:val="none" w:sz="0" w:space="0" w:color="auto"/>
                <w:right w:val="none" w:sz="0" w:space="0" w:color="auto"/>
              </w:divBdr>
              <w:divsChild>
                <w:div w:id="1086993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458597965">
              <w:marLeft w:val="0"/>
              <w:marRight w:val="0"/>
              <w:marTop w:val="0"/>
              <w:marBottom w:val="0"/>
              <w:divBdr>
                <w:top w:val="none" w:sz="0" w:space="0" w:color="auto"/>
                <w:left w:val="none" w:sz="0" w:space="0" w:color="auto"/>
                <w:bottom w:val="none" w:sz="0" w:space="0" w:color="auto"/>
                <w:right w:val="none" w:sz="0" w:space="0" w:color="auto"/>
              </w:divBdr>
              <w:divsChild>
                <w:div w:id="189708566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09599728">
              <w:marLeft w:val="0"/>
              <w:marRight w:val="0"/>
              <w:marTop w:val="0"/>
              <w:marBottom w:val="0"/>
              <w:divBdr>
                <w:top w:val="none" w:sz="0" w:space="0" w:color="auto"/>
                <w:left w:val="none" w:sz="0" w:space="0" w:color="auto"/>
                <w:bottom w:val="none" w:sz="0" w:space="0" w:color="auto"/>
                <w:right w:val="none" w:sz="0" w:space="0" w:color="auto"/>
              </w:divBdr>
              <w:divsChild>
                <w:div w:id="172517457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67603732">
              <w:marLeft w:val="0"/>
              <w:marRight w:val="0"/>
              <w:marTop w:val="0"/>
              <w:marBottom w:val="0"/>
              <w:divBdr>
                <w:top w:val="none" w:sz="0" w:space="0" w:color="auto"/>
                <w:left w:val="none" w:sz="0" w:space="0" w:color="auto"/>
                <w:bottom w:val="none" w:sz="0" w:space="0" w:color="auto"/>
                <w:right w:val="none" w:sz="0" w:space="0" w:color="auto"/>
              </w:divBdr>
              <w:divsChild>
                <w:div w:id="25744808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84142389">
      <w:bodyDiv w:val="1"/>
      <w:marLeft w:val="0"/>
      <w:marRight w:val="0"/>
      <w:marTop w:val="0"/>
      <w:marBottom w:val="0"/>
      <w:divBdr>
        <w:top w:val="none" w:sz="0" w:space="0" w:color="auto"/>
        <w:left w:val="none" w:sz="0" w:space="0" w:color="auto"/>
        <w:bottom w:val="none" w:sz="0" w:space="0" w:color="auto"/>
        <w:right w:val="none" w:sz="0" w:space="0" w:color="auto"/>
      </w:divBdr>
      <w:divsChild>
        <w:div w:id="1800763106">
          <w:marLeft w:val="0"/>
          <w:marRight w:val="0"/>
          <w:marTop w:val="0"/>
          <w:marBottom w:val="0"/>
          <w:divBdr>
            <w:top w:val="none" w:sz="0" w:space="0" w:color="auto"/>
            <w:left w:val="none" w:sz="0" w:space="0" w:color="auto"/>
            <w:bottom w:val="none" w:sz="0" w:space="0" w:color="auto"/>
            <w:right w:val="none" w:sz="0" w:space="0" w:color="auto"/>
          </w:divBdr>
          <w:divsChild>
            <w:div w:id="757404452">
              <w:marLeft w:val="0"/>
              <w:marRight w:val="0"/>
              <w:marTop w:val="0"/>
              <w:marBottom w:val="0"/>
              <w:divBdr>
                <w:top w:val="none" w:sz="0" w:space="0" w:color="auto"/>
                <w:left w:val="none" w:sz="0" w:space="0" w:color="auto"/>
                <w:bottom w:val="none" w:sz="0" w:space="0" w:color="auto"/>
                <w:right w:val="none" w:sz="0" w:space="0" w:color="auto"/>
              </w:divBdr>
              <w:divsChild>
                <w:div w:id="373844904">
                  <w:marLeft w:val="0"/>
                  <w:marRight w:val="0"/>
                  <w:marTop w:val="0"/>
                  <w:marBottom w:val="0"/>
                  <w:divBdr>
                    <w:top w:val="none" w:sz="0" w:space="0" w:color="auto"/>
                    <w:left w:val="none" w:sz="0" w:space="0" w:color="auto"/>
                    <w:bottom w:val="none" w:sz="0" w:space="0" w:color="auto"/>
                    <w:right w:val="none" w:sz="0" w:space="0" w:color="auto"/>
                  </w:divBdr>
                  <w:divsChild>
                    <w:div w:id="652872135">
                      <w:marLeft w:val="-225"/>
                      <w:marRight w:val="0"/>
                      <w:marTop w:val="0"/>
                      <w:marBottom w:val="0"/>
                      <w:divBdr>
                        <w:top w:val="none" w:sz="0" w:space="0" w:color="auto"/>
                        <w:left w:val="none" w:sz="0" w:space="0" w:color="auto"/>
                        <w:bottom w:val="none" w:sz="0" w:space="0" w:color="auto"/>
                        <w:right w:val="none" w:sz="0" w:space="0" w:color="auto"/>
                      </w:divBdr>
                      <w:divsChild>
                        <w:div w:id="1634360991">
                          <w:marLeft w:val="0"/>
                          <w:marRight w:val="0"/>
                          <w:marTop w:val="0"/>
                          <w:marBottom w:val="0"/>
                          <w:divBdr>
                            <w:top w:val="none" w:sz="0" w:space="0" w:color="auto"/>
                            <w:left w:val="none" w:sz="0" w:space="0" w:color="auto"/>
                            <w:bottom w:val="none" w:sz="0" w:space="0" w:color="auto"/>
                            <w:right w:val="none" w:sz="0" w:space="0" w:color="auto"/>
                          </w:divBdr>
                          <w:divsChild>
                            <w:div w:id="1390230391">
                              <w:marLeft w:val="0"/>
                              <w:marRight w:val="0"/>
                              <w:marTop w:val="0"/>
                              <w:marBottom w:val="0"/>
                              <w:divBdr>
                                <w:top w:val="none" w:sz="0" w:space="0" w:color="auto"/>
                                <w:left w:val="none" w:sz="0" w:space="0" w:color="auto"/>
                                <w:bottom w:val="none" w:sz="0" w:space="0" w:color="auto"/>
                                <w:right w:val="none" w:sz="0" w:space="0" w:color="auto"/>
                              </w:divBdr>
                              <w:divsChild>
                                <w:div w:id="1544363272">
                                  <w:marLeft w:val="0"/>
                                  <w:marRight w:val="0"/>
                                  <w:marTop w:val="0"/>
                                  <w:marBottom w:val="0"/>
                                  <w:divBdr>
                                    <w:top w:val="none" w:sz="0" w:space="0" w:color="auto"/>
                                    <w:left w:val="none" w:sz="0" w:space="0" w:color="auto"/>
                                    <w:bottom w:val="none" w:sz="0" w:space="0" w:color="auto"/>
                                    <w:right w:val="none" w:sz="0" w:space="0" w:color="auto"/>
                                  </w:divBdr>
                                  <w:divsChild>
                                    <w:div w:id="525363709">
                                      <w:marLeft w:val="0"/>
                                      <w:marRight w:val="0"/>
                                      <w:marTop w:val="0"/>
                                      <w:marBottom w:val="0"/>
                                      <w:divBdr>
                                        <w:top w:val="none" w:sz="0" w:space="0" w:color="auto"/>
                                        <w:left w:val="none" w:sz="0" w:space="0" w:color="auto"/>
                                        <w:bottom w:val="none" w:sz="0" w:space="0" w:color="auto"/>
                                        <w:right w:val="none" w:sz="0" w:space="0" w:color="auto"/>
                                      </w:divBdr>
                                      <w:divsChild>
                                        <w:div w:id="432481717">
                                          <w:marLeft w:val="0"/>
                                          <w:marRight w:val="0"/>
                                          <w:marTop w:val="0"/>
                                          <w:marBottom w:val="0"/>
                                          <w:divBdr>
                                            <w:top w:val="none" w:sz="0" w:space="0" w:color="auto"/>
                                            <w:left w:val="none" w:sz="0" w:space="0" w:color="auto"/>
                                            <w:bottom w:val="none" w:sz="0" w:space="0" w:color="auto"/>
                                            <w:right w:val="none" w:sz="0" w:space="0" w:color="auto"/>
                                          </w:divBdr>
                                          <w:divsChild>
                                            <w:div w:id="1924412784">
                                              <w:marLeft w:val="0"/>
                                              <w:marRight w:val="0"/>
                                              <w:marTop w:val="0"/>
                                              <w:marBottom w:val="0"/>
                                              <w:divBdr>
                                                <w:top w:val="none" w:sz="0" w:space="0" w:color="auto"/>
                                                <w:left w:val="none" w:sz="0" w:space="0" w:color="auto"/>
                                                <w:bottom w:val="none" w:sz="0" w:space="0" w:color="auto"/>
                                                <w:right w:val="none" w:sz="0" w:space="0" w:color="auto"/>
                                              </w:divBdr>
                                            </w:div>
                                            <w:div w:id="2122799437">
                                              <w:marLeft w:val="0"/>
                                              <w:marRight w:val="0"/>
                                              <w:marTop w:val="0"/>
                                              <w:marBottom w:val="0"/>
                                              <w:divBdr>
                                                <w:top w:val="none" w:sz="0" w:space="0" w:color="auto"/>
                                                <w:left w:val="none" w:sz="0" w:space="0" w:color="auto"/>
                                                <w:bottom w:val="none" w:sz="0" w:space="0" w:color="auto"/>
                                                <w:right w:val="none" w:sz="0" w:space="0" w:color="auto"/>
                                              </w:divBdr>
                                              <w:divsChild>
                                                <w:div w:id="650989757">
                                                  <w:marLeft w:val="0"/>
                                                  <w:marRight w:val="105"/>
                                                  <w:marTop w:val="0"/>
                                                  <w:marBottom w:val="0"/>
                                                  <w:divBdr>
                                                    <w:top w:val="none" w:sz="0" w:space="0" w:color="auto"/>
                                                    <w:left w:val="none" w:sz="0" w:space="0" w:color="auto"/>
                                                    <w:bottom w:val="none" w:sz="0" w:space="0" w:color="auto"/>
                                                    <w:right w:val="none" w:sz="0" w:space="0" w:color="auto"/>
                                                  </w:divBdr>
                                                </w:div>
                                              </w:divsChild>
                                            </w:div>
                                            <w:div w:id="264726492">
                                              <w:marLeft w:val="0"/>
                                              <w:marRight w:val="0"/>
                                              <w:marTop w:val="0"/>
                                              <w:marBottom w:val="0"/>
                                              <w:divBdr>
                                                <w:top w:val="none" w:sz="0" w:space="0" w:color="auto"/>
                                                <w:left w:val="none" w:sz="0" w:space="0" w:color="auto"/>
                                                <w:bottom w:val="none" w:sz="0" w:space="0" w:color="auto"/>
                                                <w:right w:val="none" w:sz="0" w:space="0" w:color="auto"/>
                                              </w:divBdr>
                                              <w:divsChild>
                                                <w:div w:id="1417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935">
                                          <w:marLeft w:val="0"/>
                                          <w:marRight w:val="0"/>
                                          <w:marTop w:val="0"/>
                                          <w:marBottom w:val="0"/>
                                          <w:divBdr>
                                            <w:top w:val="none" w:sz="0" w:space="0" w:color="auto"/>
                                            <w:left w:val="none" w:sz="0" w:space="0" w:color="auto"/>
                                            <w:bottom w:val="none" w:sz="0" w:space="0" w:color="auto"/>
                                            <w:right w:val="none" w:sz="0" w:space="0" w:color="auto"/>
                                          </w:divBdr>
                                          <w:divsChild>
                                            <w:div w:id="662315376">
                                              <w:marLeft w:val="0"/>
                                              <w:marRight w:val="0"/>
                                              <w:marTop w:val="0"/>
                                              <w:marBottom w:val="0"/>
                                              <w:divBdr>
                                                <w:top w:val="none" w:sz="0" w:space="0" w:color="auto"/>
                                                <w:left w:val="none" w:sz="0" w:space="0" w:color="auto"/>
                                                <w:bottom w:val="none" w:sz="0" w:space="0" w:color="auto"/>
                                                <w:right w:val="none" w:sz="0" w:space="0" w:color="auto"/>
                                              </w:divBdr>
                                            </w:div>
                                          </w:divsChild>
                                        </w:div>
                                        <w:div w:id="1160730944">
                                          <w:marLeft w:val="0"/>
                                          <w:marRight w:val="0"/>
                                          <w:marTop w:val="0"/>
                                          <w:marBottom w:val="0"/>
                                          <w:divBdr>
                                            <w:top w:val="none" w:sz="0" w:space="0" w:color="auto"/>
                                            <w:left w:val="none" w:sz="0" w:space="0" w:color="auto"/>
                                            <w:bottom w:val="none" w:sz="0" w:space="0" w:color="auto"/>
                                            <w:right w:val="none" w:sz="0" w:space="0" w:color="auto"/>
                                          </w:divBdr>
                                          <w:divsChild>
                                            <w:div w:id="250504366">
                                              <w:marLeft w:val="0"/>
                                              <w:marRight w:val="0"/>
                                              <w:marTop w:val="0"/>
                                              <w:marBottom w:val="0"/>
                                              <w:divBdr>
                                                <w:top w:val="none" w:sz="0" w:space="0" w:color="auto"/>
                                                <w:left w:val="none" w:sz="0" w:space="0" w:color="auto"/>
                                                <w:bottom w:val="none" w:sz="0" w:space="0" w:color="auto"/>
                                                <w:right w:val="none" w:sz="0" w:space="0" w:color="auto"/>
                                              </w:divBdr>
                                            </w:div>
                                            <w:div w:id="1086420832">
                                              <w:marLeft w:val="0"/>
                                              <w:marRight w:val="0"/>
                                              <w:marTop w:val="0"/>
                                              <w:marBottom w:val="0"/>
                                              <w:divBdr>
                                                <w:top w:val="none" w:sz="0" w:space="0" w:color="auto"/>
                                                <w:left w:val="none" w:sz="0" w:space="0" w:color="auto"/>
                                                <w:bottom w:val="none" w:sz="0" w:space="0" w:color="auto"/>
                                                <w:right w:val="none" w:sz="0" w:space="0" w:color="auto"/>
                                              </w:divBdr>
                                              <w:divsChild>
                                                <w:div w:id="109126817">
                                                  <w:marLeft w:val="0"/>
                                                  <w:marRight w:val="105"/>
                                                  <w:marTop w:val="0"/>
                                                  <w:marBottom w:val="0"/>
                                                  <w:divBdr>
                                                    <w:top w:val="none" w:sz="0" w:space="0" w:color="auto"/>
                                                    <w:left w:val="none" w:sz="0" w:space="0" w:color="auto"/>
                                                    <w:bottom w:val="none" w:sz="0" w:space="0" w:color="auto"/>
                                                    <w:right w:val="none" w:sz="0" w:space="0" w:color="auto"/>
                                                  </w:divBdr>
                                                </w:div>
                                              </w:divsChild>
                                            </w:div>
                                            <w:div w:id="1015425869">
                                              <w:marLeft w:val="0"/>
                                              <w:marRight w:val="0"/>
                                              <w:marTop w:val="0"/>
                                              <w:marBottom w:val="0"/>
                                              <w:divBdr>
                                                <w:top w:val="none" w:sz="0" w:space="0" w:color="auto"/>
                                                <w:left w:val="none" w:sz="0" w:space="0" w:color="auto"/>
                                                <w:bottom w:val="none" w:sz="0" w:space="0" w:color="auto"/>
                                                <w:right w:val="none" w:sz="0" w:space="0" w:color="auto"/>
                                              </w:divBdr>
                                              <w:divsChild>
                                                <w:div w:id="13422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45382">
                                          <w:marLeft w:val="0"/>
                                          <w:marRight w:val="0"/>
                                          <w:marTop w:val="0"/>
                                          <w:marBottom w:val="0"/>
                                          <w:divBdr>
                                            <w:top w:val="none" w:sz="0" w:space="0" w:color="auto"/>
                                            <w:left w:val="none" w:sz="0" w:space="0" w:color="auto"/>
                                            <w:bottom w:val="none" w:sz="0" w:space="0" w:color="auto"/>
                                            <w:right w:val="none" w:sz="0" w:space="0" w:color="auto"/>
                                          </w:divBdr>
                                          <w:divsChild>
                                            <w:div w:id="496962927">
                                              <w:marLeft w:val="0"/>
                                              <w:marRight w:val="0"/>
                                              <w:marTop w:val="0"/>
                                              <w:marBottom w:val="0"/>
                                              <w:divBdr>
                                                <w:top w:val="none" w:sz="0" w:space="0" w:color="auto"/>
                                                <w:left w:val="none" w:sz="0" w:space="0" w:color="auto"/>
                                                <w:bottom w:val="none" w:sz="0" w:space="0" w:color="auto"/>
                                                <w:right w:val="none" w:sz="0" w:space="0" w:color="auto"/>
                                              </w:divBdr>
                                            </w:div>
                                            <w:div w:id="2094037695">
                                              <w:marLeft w:val="0"/>
                                              <w:marRight w:val="0"/>
                                              <w:marTop w:val="0"/>
                                              <w:marBottom w:val="0"/>
                                              <w:divBdr>
                                                <w:top w:val="none" w:sz="0" w:space="0" w:color="auto"/>
                                                <w:left w:val="none" w:sz="0" w:space="0" w:color="auto"/>
                                                <w:bottom w:val="none" w:sz="0" w:space="0" w:color="auto"/>
                                                <w:right w:val="none" w:sz="0" w:space="0" w:color="auto"/>
                                              </w:divBdr>
                                              <w:divsChild>
                                                <w:div w:id="969282498">
                                                  <w:marLeft w:val="0"/>
                                                  <w:marRight w:val="105"/>
                                                  <w:marTop w:val="0"/>
                                                  <w:marBottom w:val="0"/>
                                                  <w:divBdr>
                                                    <w:top w:val="none" w:sz="0" w:space="0" w:color="auto"/>
                                                    <w:left w:val="none" w:sz="0" w:space="0" w:color="auto"/>
                                                    <w:bottom w:val="none" w:sz="0" w:space="0" w:color="auto"/>
                                                    <w:right w:val="none" w:sz="0" w:space="0" w:color="auto"/>
                                                  </w:divBdr>
                                                </w:div>
                                              </w:divsChild>
                                            </w:div>
                                            <w:div w:id="1696419738">
                                              <w:marLeft w:val="0"/>
                                              <w:marRight w:val="0"/>
                                              <w:marTop w:val="0"/>
                                              <w:marBottom w:val="0"/>
                                              <w:divBdr>
                                                <w:top w:val="none" w:sz="0" w:space="0" w:color="auto"/>
                                                <w:left w:val="none" w:sz="0" w:space="0" w:color="auto"/>
                                                <w:bottom w:val="none" w:sz="0" w:space="0" w:color="auto"/>
                                                <w:right w:val="none" w:sz="0" w:space="0" w:color="auto"/>
                                              </w:divBdr>
                                              <w:divsChild>
                                                <w:div w:id="49808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54718">
                                          <w:marLeft w:val="0"/>
                                          <w:marRight w:val="0"/>
                                          <w:marTop w:val="0"/>
                                          <w:marBottom w:val="0"/>
                                          <w:divBdr>
                                            <w:top w:val="none" w:sz="0" w:space="0" w:color="auto"/>
                                            <w:left w:val="none" w:sz="0" w:space="0" w:color="auto"/>
                                            <w:bottom w:val="none" w:sz="0" w:space="0" w:color="auto"/>
                                            <w:right w:val="none" w:sz="0" w:space="0" w:color="auto"/>
                                          </w:divBdr>
                                          <w:divsChild>
                                            <w:div w:id="812792625">
                                              <w:marLeft w:val="0"/>
                                              <w:marRight w:val="0"/>
                                              <w:marTop w:val="0"/>
                                              <w:marBottom w:val="0"/>
                                              <w:divBdr>
                                                <w:top w:val="none" w:sz="0" w:space="0" w:color="auto"/>
                                                <w:left w:val="none" w:sz="0" w:space="0" w:color="auto"/>
                                                <w:bottom w:val="none" w:sz="0" w:space="0" w:color="auto"/>
                                                <w:right w:val="none" w:sz="0" w:space="0" w:color="auto"/>
                                              </w:divBdr>
                                            </w:div>
                                            <w:div w:id="2027054542">
                                              <w:marLeft w:val="0"/>
                                              <w:marRight w:val="0"/>
                                              <w:marTop w:val="0"/>
                                              <w:marBottom w:val="0"/>
                                              <w:divBdr>
                                                <w:top w:val="none" w:sz="0" w:space="0" w:color="auto"/>
                                                <w:left w:val="none" w:sz="0" w:space="0" w:color="auto"/>
                                                <w:bottom w:val="none" w:sz="0" w:space="0" w:color="auto"/>
                                                <w:right w:val="none" w:sz="0" w:space="0" w:color="auto"/>
                                              </w:divBdr>
                                              <w:divsChild>
                                                <w:div w:id="212234184">
                                                  <w:marLeft w:val="0"/>
                                                  <w:marRight w:val="105"/>
                                                  <w:marTop w:val="0"/>
                                                  <w:marBottom w:val="0"/>
                                                  <w:divBdr>
                                                    <w:top w:val="none" w:sz="0" w:space="0" w:color="auto"/>
                                                    <w:left w:val="none" w:sz="0" w:space="0" w:color="auto"/>
                                                    <w:bottom w:val="none" w:sz="0" w:space="0" w:color="auto"/>
                                                    <w:right w:val="none" w:sz="0" w:space="0" w:color="auto"/>
                                                  </w:divBdr>
                                                </w:div>
                                              </w:divsChild>
                                            </w:div>
                                            <w:div w:id="327094594">
                                              <w:marLeft w:val="0"/>
                                              <w:marRight w:val="0"/>
                                              <w:marTop w:val="0"/>
                                              <w:marBottom w:val="0"/>
                                              <w:divBdr>
                                                <w:top w:val="none" w:sz="0" w:space="0" w:color="auto"/>
                                                <w:left w:val="none" w:sz="0" w:space="0" w:color="auto"/>
                                                <w:bottom w:val="none" w:sz="0" w:space="0" w:color="auto"/>
                                                <w:right w:val="none" w:sz="0" w:space="0" w:color="auto"/>
                                              </w:divBdr>
                                              <w:divsChild>
                                                <w:div w:id="74687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2240">
                                      <w:marLeft w:val="435"/>
                                      <w:marRight w:val="0"/>
                                      <w:marTop w:val="0"/>
                                      <w:marBottom w:val="0"/>
                                      <w:divBdr>
                                        <w:top w:val="none" w:sz="0" w:space="0" w:color="auto"/>
                                        <w:left w:val="none" w:sz="0" w:space="0" w:color="auto"/>
                                        <w:bottom w:val="none" w:sz="0" w:space="0" w:color="auto"/>
                                        <w:right w:val="none" w:sz="0" w:space="0" w:color="auto"/>
                                      </w:divBdr>
                                    </w:div>
                                    <w:div w:id="165680145">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7768985">
      <w:bodyDiv w:val="1"/>
      <w:marLeft w:val="0"/>
      <w:marRight w:val="0"/>
      <w:marTop w:val="0"/>
      <w:marBottom w:val="0"/>
      <w:divBdr>
        <w:top w:val="none" w:sz="0" w:space="0" w:color="auto"/>
        <w:left w:val="none" w:sz="0" w:space="0" w:color="auto"/>
        <w:bottom w:val="none" w:sz="0" w:space="0" w:color="auto"/>
        <w:right w:val="none" w:sz="0" w:space="0" w:color="auto"/>
      </w:divBdr>
      <w:divsChild>
        <w:div w:id="822089141">
          <w:marLeft w:val="0"/>
          <w:marRight w:val="0"/>
          <w:marTop w:val="0"/>
          <w:marBottom w:val="300"/>
          <w:divBdr>
            <w:top w:val="none" w:sz="0" w:space="0" w:color="auto"/>
            <w:left w:val="none" w:sz="0" w:space="0" w:color="auto"/>
            <w:bottom w:val="none" w:sz="0" w:space="0" w:color="auto"/>
            <w:right w:val="none" w:sz="0" w:space="0" w:color="auto"/>
          </w:divBdr>
        </w:div>
      </w:divsChild>
    </w:div>
    <w:div w:id="1616207207">
      <w:bodyDiv w:val="1"/>
      <w:marLeft w:val="0"/>
      <w:marRight w:val="0"/>
      <w:marTop w:val="0"/>
      <w:marBottom w:val="0"/>
      <w:divBdr>
        <w:top w:val="none" w:sz="0" w:space="0" w:color="auto"/>
        <w:left w:val="none" w:sz="0" w:space="0" w:color="auto"/>
        <w:bottom w:val="none" w:sz="0" w:space="0" w:color="auto"/>
        <w:right w:val="none" w:sz="0" w:space="0" w:color="auto"/>
      </w:divBdr>
    </w:div>
    <w:div w:id="1628657959">
      <w:bodyDiv w:val="1"/>
      <w:marLeft w:val="0"/>
      <w:marRight w:val="0"/>
      <w:marTop w:val="0"/>
      <w:marBottom w:val="0"/>
      <w:divBdr>
        <w:top w:val="none" w:sz="0" w:space="0" w:color="auto"/>
        <w:left w:val="none" w:sz="0" w:space="0" w:color="auto"/>
        <w:bottom w:val="none" w:sz="0" w:space="0" w:color="auto"/>
        <w:right w:val="none" w:sz="0" w:space="0" w:color="auto"/>
      </w:divBdr>
      <w:divsChild>
        <w:div w:id="1657685213">
          <w:marLeft w:val="0"/>
          <w:marRight w:val="0"/>
          <w:marTop w:val="0"/>
          <w:marBottom w:val="150"/>
          <w:divBdr>
            <w:top w:val="none" w:sz="0" w:space="0" w:color="auto"/>
            <w:left w:val="none" w:sz="0" w:space="0" w:color="auto"/>
            <w:bottom w:val="none" w:sz="0" w:space="0" w:color="auto"/>
            <w:right w:val="none" w:sz="0" w:space="0" w:color="auto"/>
          </w:divBdr>
        </w:div>
        <w:div w:id="1826512410">
          <w:marLeft w:val="0"/>
          <w:marRight w:val="0"/>
          <w:marTop w:val="150"/>
          <w:marBottom w:val="150"/>
          <w:divBdr>
            <w:top w:val="none" w:sz="0" w:space="0" w:color="auto"/>
            <w:left w:val="none" w:sz="0" w:space="0" w:color="auto"/>
            <w:bottom w:val="none" w:sz="0" w:space="0" w:color="auto"/>
            <w:right w:val="none" w:sz="0" w:space="0" w:color="auto"/>
          </w:divBdr>
          <w:divsChild>
            <w:div w:id="2081294806">
              <w:marLeft w:val="0"/>
              <w:marRight w:val="0"/>
              <w:marTop w:val="0"/>
              <w:marBottom w:val="0"/>
              <w:divBdr>
                <w:top w:val="none" w:sz="0" w:space="0" w:color="auto"/>
                <w:left w:val="none" w:sz="0" w:space="0" w:color="auto"/>
                <w:bottom w:val="none" w:sz="0" w:space="0" w:color="auto"/>
                <w:right w:val="none" w:sz="0" w:space="0" w:color="auto"/>
              </w:divBdr>
            </w:div>
          </w:divsChild>
        </w:div>
        <w:div w:id="856383286">
          <w:marLeft w:val="0"/>
          <w:marRight w:val="0"/>
          <w:marTop w:val="0"/>
          <w:marBottom w:val="0"/>
          <w:divBdr>
            <w:top w:val="none" w:sz="0" w:space="0" w:color="auto"/>
            <w:left w:val="none" w:sz="0" w:space="0" w:color="auto"/>
            <w:bottom w:val="none" w:sz="0" w:space="0" w:color="auto"/>
            <w:right w:val="none" w:sz="0" w:space="0" w:color="auto"/>
          </w:divBdr>
          <w:divsChild>
            <w:div w:id="1608583607">
              <w:marLeft w:val="0"/>
              <w:marRight w:val="0"/>
              <w:marTop w:val="0"/>
              <w:marBottom w:val="0"/>
              <w:divBdr>
                <w:top w:val="single" w:sz="6" w:space="0" w:color="7C896F"/>
                <w:left w:val="single" w:sz="6" w:space="0" w:color="7C896F"/>
                <w:bottom w:val="single" w:sz="6" w:space="0" w:color="7C896F"/>
                <w:right w:val="single" w:sz="6" w:space="0" w:color="7C896F"/>
              </w:divBdr>
              <w:divsChild>
                <w:div w:id="7418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07704">
          <w:marLeft w:val="2100"/>
          <w:marRight w:val="0"/>
          <w:marTop w:val="0"/>
          <w:marBottom w:val="0"/>
          <w:divBdr>
            <w:top w:val="none" w:sz="0" w:space="0" w:color="auto"/>
            <w:left w:val="none" w:sz="0" w:space="0" w:color="auto"/>
            <w:bottom w:val="none" w:sz="0" w:space="0" w:color="auto"/>
            <w:right w:val="none" w:sz="0" w:space="0" w:color="auto"/>
          </w:divBdr>
          <w:divsChild>
            <w:div w:id="1396275367">
              <w:marLeft w:val="0"/>
              <w:marRight w:val="0"/>
              <w:marTop w:val="0"/>
              <w:marBottom w:val="0"/>
              <w:divBdr>
                <w:top w:val="none" w:sz="0" w:space="0" w:color="auto"/>
                <w:left w:val="none" w:sz="0" w:space="0" w:color="auto"/>
                <w:bottom w:val="none" w:sz="0" w:space="0" w:color="auto"/>
                <w:right w:val="none" w:sz="0" w:space="0" w:color="auto"/>
              </w:divBdr>
              <w:divsChild>
                <w:div w:id="7814184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447850">
      <w:bodyDiv w:val="1"/>
      <w:marLeft w:val="0"/>
      <w:marRight w:val="0"/>
      <w:marTop w:val="0"/>
      <w:marBottom w:val="0"/>
      <w:divBdr>
        <w:top w:val="none" w:sz="0" w:space="0" w:color="auto"/>
        <w:left w:val="none" w:sz="0" w:space="0" w:color="auto"/>
        <w:bottom w:val="none" w:sz="0" w:space="0" w:color="auto"/>
        <w:right w:val="none" w:sz="0" w:space="0" w:color="auto"/>
      </w:divBdr>
    </w:div>
    <w:div w:id="1674137817">
      <w:bodyDiv w:val="1"/>
      <w:marLeft w:val="0"/>
      <w:marRight w:val="0"/>
      <w:marTop w:val="0"/>
      <w:marBottom w:val="0"/>
      <w:divBdr>
        <w:top w:val="none" w:sz="0" w:space="0" w:color="auto"/>
        <w:left w:val="none" w:sz="0" w:space="0" w:color="auto"/>
        <w:bottom w:val="none" w:sz="0" w:space="0" w:color="auto"/>
        <w:right w:val="none" w:sz="0" w:space="0" w:color="auto"/>
      </w:divBdr>
      <w:divsChild>
        <w:div w:id="1534801592">
          <w:marLeft w:val="0"/>
          <w:marRight w:val="0"/>
          <w:marTop w:val="0"/>
          <w:marBottom w:val="0"/>
          <w:divBdr>
            <w:top w:val="none" w:sz="0" w:space="0" w:color="auto"/>
            <w:left w:val="none" w:sz="0" w:space="0" w:color="auto"/>
            <w:bottom w:val="none" w:sz="0" w:space="0" w:color="auto"/>
            <w:right w:val="none" w:sz="0" w:space="0" w:color="auto"/>
          </w:divBdr>
        </w:div>
      </w:divsChild>
    </w:div>
    <w:div w:id="1685670623">
      <w:bodyDiv w:val="1"/>
      <w:marLeft w:val="0"/>
      <w:marRight w:val="0"/>
      <w:marTop w:val="0"/>
      <w:marBottom w:val="0"/>
      <w:divBdr>
        <w:top w:val="none" w:sz="0" w:space="0" w:color="auto"/>
        <w:left w:val="none" w:sz="0" w:space="0" w:color="auto"/>
        <w:bottom w:val="none" w:sz="0" w:space="0" w:color="auto"/>
        <w:right w:val="none" w:sz="0" w:space="0" w:color="auto"/>
      </w:divBdr>
    </w:div>
    <w:div w:id="1715228583">
      <w:bodyDiv w:val="1"/>
      <w:marLeft w:val="0"/>
      <w:marRight w:val="0"/>
      <w:marTop w:val="0"/>
      <w:marBottom w:val="0"/>
      <w:divBdr>
        <w:top w:val="none" w:sz="0" w:space="0" w:color="auto"/>
        <w:left w:val="none" w:sz="0" w:space="0" w:color="auto"/>
        <w:bottom w:val="none" w:sz="0" w:space="0" w:color="auto"/>
        <w:right w:val="none" w:sz="0" w:space="0" w:color="auto"/>
      </w:divBdr>
      <w:divsChild>
        <w:div w:id="174268262">
          <w:marLeft w:val="0"/>
          <w:marRight w:val="0"/>
          <w:marTop w:val="0"/>
          <w:marBottom w:val="0"/>
          <w:divBdr>
            <w:top w:val="none" w:sz="0" w:space="0" w:color="auto"/>
            <w:left w:val="none" w:sz="0" w:space="0" w:color="auto"/>
            <w:bottom w:val="none" w:sz="0" w:space="0" w:color="auto"/>
            <w:right w:val="none" w:sz="0" w:space="0" w:color="auto"/>
          </w:divBdr>
        </w:div>
        <w:div w:id="728112036">
          <w:marLeft w:val="0"/>
          <w:marRight w:val="0"/>
          <w:marTop w:val="0"/>
          <w:marBottom w:val="300"/>
          <w:divBdr>
            <w:top w:val="none" w:sz="0" w:space="0" w:color="auto"/>
            <w:left w:val="none" w:sz="0" w:space="0" w:color="auto"/>
            <w:bottom w:val="none" w:sz="0" w:space="0" w:color="auto"/>
            <w:right w:val="none" w:sz="0" w:space="0" w:color="auto"/>
          </w:divBdr>
        </w:div>
      </w:divsChild>
    </w:div>
    <w:div w:id="1730880755">
      <w:bodyDiv w:val="1"/>
      <w:marLeft w:val="0"/>
      <w:marRight w:val="0"/>
      <w:marTop w:val="0"/>
      <w:marBottom w:val="0"/>
      <w:divBdr>
        <w:top w:val="none" w:sz="0" w:space="0" w:color="auto"/>
        <w:left w:val="none" w:sz="0" w:space="0" w:color="auto"/>
        <w:bottom w:val="none" w:sz="0" w:space="0" w:color="auto"/>
        <w:right w:val="none" w:sz="0" w:space="0" w:color="auto"/>
      </w:divBdr>
      <w:divsChild>
        <w:div w:id="867374398">
          <w:marLeft w:val="0"/>
          <w:marRight w:val="0"/>
          <w:marTop w:val="0"/>
          <w:marBottom w:val="0"/>
          <w:divBdr>
            <w:top w:val="none" w:sz="0" w:space="0" w:color="auto"/>
            <w:left w:val="none" w:sz="0" w:space="0" w:color="auto"/>
            <w:bottom w:val="none" w:sz="0" w:space="0" w:color="auto"/>
            <w:right w:val="none" w:sz="0" w:space="0" w:color="auto"/>
          </w:divBdr>
        </w:div>
      </w:divsChild>
    </w:div>
    <w:div w:id="1734280472">
      <w:bodyDiv w:val="1"/>
      <w:marLeft w:val="0"/>
      <w:marRight w:val="0"/>
      <w:marTop w:val="0"/>
      <w:marBottom w:val="0"/>
      <w:divBdr>
        <w:top w:val="none" w:sz="0" w:space="0" w:color="auto"/>
        <w:left w:val="none" w:sz="0" w:space="0" w:color="auto"/>
        <w:bottom w:val="none" w:sz="0" w:space="0" w:color="auto"/>
        <w:right w:val="none" w:sz="0" w:space="0" w:color="auto"/>
      </w:divBdr>
      <w:divsChild>
        <w:div w:id="1643537046">
          <w:marLeft w:val="0"/>
          <w:marRight w:val="0"/>
          <w:marTop w:val="0"/>
          <w:marBottom w:val="0"/>
          <w:divBdr>
            <w:top w:val="none" w:sz="0" w:space="0" w:color="auto"/>
            <w:left w:val="none" w:sz="0" w:space="0" w:color="auto"/>
            <w:bottom w:val="none" w:sz="0" w:space="0" w:color="auto"/>
            <w:right w:val="none" w:sz="0" w:space="0" w:color="auto"/>
          </w:divBdr>
        </w:div>
        <w:div w:id="1135683882">
          <w:marLeft w:val="0"/>
          <w:marRight w:val="0"/>
          <w:marTop w:val="0"/>
          <w:marBottom w:val="0"/>
          <w:divBdr>
            <w:top w:val="none" w:sz="0" w:space="0" w:color="auto"/>
            <w:left w:val="none" w:sz="0" w:space="0" w:color="auto"/>
            <w:bottom w:val="none" w:sz="0" w:space="0" w:color="auto"/>
            <w:right w:val="none" w:sz="0" w:space="0" w:color="auto"/>
          </w:divBdr>
        </w:div>
        <w:div w:id="1011107785">
          <w:marLeft w:val="0"/>
          <w:marRight w:val="0"/>
          <w:marTop w:val="0"/>
          <w:marBottom w:val="0"/>
          <w:divBdr>
            <w:top w:val="none" w:sz="0" w:space="0" w:color="auto"/>
            <w:left w:val="none" w:sz="0" w:space="0" w:color="auto"/>
            <w:bottom w:val="none" w:sz="0" w:space="0" w:color="auto"/>
            <w:right w:val="none" w:sz="0" w:space="0" w:color="auto"/>
          </w:divBdr>
        </w:div>
        <w:div w:id="10960246">
          <w:marLeft w:val="0"/>
          <w:marRight w:val="0"/>
          <w:marTop w:val="0"/>
          <w:marBottom w:val="0"/>
          <w:divBdr>
            <w:top w:val="none" w:sz="0" w:space="0" w:color="auto"/>
            <w:left w:val="none" w:sz="0" w:space="0" w:color="auto"/>
            <w:bottom w:val="none" w:sz="0" w:space="0" w:color="auto"/>
            <w:right w:val="none" w:sz="0" w:space="0" w:color="auto"/>
          </w:divBdr>
        </w:div>
        <w:div w:id="1825273685">
          <w:marLeft w:val="0"/>
          <w:marRight w:val="0"/>
          <w:marTop w:val="0"/>
          <w:marBottom w:val="0"/>
          <w:divBdr>
            <w:top w:val="none" w:sz="0" w:space="0" w:color="auto"/>
            <w:left w:val="none" w:sz="0" w:space="0" w:color="auto"/>
            <w:bottom w:val="none" w:sz="0" w:space="0" w:color="auto"/>
            <w:right w:val="none" w:sz="0" w:space="0" w:color="auto"/>
          </w:divBdr>
        </w:div>
        <w:div w:id="819343176">
          <w:marLeft w:val="0"/>
          <w:marRight w:val="0"/>
          <w:marTop w:val="0"/>
          <w:marBottom w:val="0"/>
          <w:divBdr>
            <w:top w:val="none" w:sz="0" w:space="0" w:color="auto"/>
            <w:left w:val="none" w:sz="0" w:space="0" w:color="auto"/>
            <w:bottom w:val="none" w:sz="0" w:space="0" w:color="auto"/>
            <w:right w:val="none" w:sz="0" w:space="0" w:color="auto"/>
          </w:divBdr>
        </w:div>
      </w:divsChild>
    </w:div>
    <w:div w:id="1743406218">
      <w:bodyDiv w:val="1"/>
      <w:marLeft w:val="0"/>
      <w:marRight w:val="0"/>
      <w:marTop w:val="0"/>
      <w:marBottom w:val="0"/>
      <w:divBdr>
        <w:top w:val="none" w:sz="0" w:space="0" w:color="auto"/>
        <w:left w:val="none" w:sz="0" w:space="0" w:color="auto"/>
        <w:bottom w:val="none" w:sz="0" w:space="0" w:color="auto"/>
        <w:right w:val="none" w:sz="0" w:space="0" w:color="auto"/>
      </w:divBdr>
    </w:div>
    <w:div w:id="1746565660">
      <w:bodyDiv w:val="1"/>
      <w:marLeft w:val="0"/>
      <w:marRight w:val="0"/>
      <w:marTop w:val="0"/>
      <w:marBottom w:val="0"/>
      <w:divBdr>
        <w:top w:val="none" w:sz="0" w:space="0" w:color="auto"/>
        <w:left w:val="none" w:sz="0" w:space="0" w:color="auto"/>
        <w:bottom w:val="none" w:sz="0" w:space="0" w:color="auto"/>
        <w:right w:val="none" w:sz="0" w:space="0" w:color="auto"/>
      </w:divBdr>
    </w:div>
    <w:div w:id="1757366194">
      <w:bodyDiv w:val="1"/>
      <w:marLeft w:val="0"/>
      <w:marRight w:val="0"/>
      <w:marTop w:val="0"/>
      <w:marBottom w:val="0"/>
      <w:divBdr>
        <w:top w:val="none" w:sz="0" w:space="0" w:color="auto"/>
        <w:left w:val="none" w:sz="0" w:space="0" w:color="auto"/>
        <w:bottom w:val="none" w:sz="0" w:space="0" w:color="auto"/>
        <w:right w:val="none" w:sz="0" w:space="0" w:color="auto"/>
      </w:divBdr>
      <w:divsChild>
        <w:div w:id="1376542155">
          <w:marLeft w:val="0"/>
          <w:marRight w:val="0"/>
          <w:marTop w:val="0"/>
          <w:marBottom w:val="300"/>
          <w:divBdr>
            <w:top w:val="none" w:sz="0" w:space="0" w:color="auto"/>
            <w:left w:val="none" w:sz="0" w:space="0" w:color="auto"/>
            <w:bottom w:val="none" w:sz="0" w:space="0" w:color="auto"/>
            <w:right w:val="none" w:sz="0" w:space="0" w:color="auto"/>
          </w:divBdr>
          <w:divsChild>
            <w:div w:id="1497064532">
              <w:marLeft w:val="0"/>
              <w:marRight w:val="0"/>
              <w:marTop w:val="0"/>
              <w:marBottom w:val="0"/>
              <w:divBdr>
                <w:top w:val="none" w:sz="0" w:space="0" w:color="auto"/>
                <w:left w:val="none" w:sz="0" w:space="0" w:color="auto"/>
                <w:bottom w:val="none" w:sz="0" w:space="0" w:color="auto"/>
                <w:right w:val="none" w:sz="0" w:space="0" w:color="auto"/>
              </w:divBdr>
              <w:divsChild>
                <w:div w:id="254674846">
                  <w:marLeft w:val="0"/>
                  <w:marRight w:val="0"/>
                  <w:marTop w:val="0"/>
                  <w:marBottom w:val="0"/>
                  <w:divBdr>
                    <w:top w:val="none" w:sz="0" w:space="0" w:color="auto"/>
                    <w:left w:val="none" w:sz="0" w:space="0" w:color="auto"/>
                    <w:bottom w:val="none" w:sz="0" w:space="0" w:color="auto"/>
                    <w:right w:val="none" w:sz="0" w:space="0" w:color="auto"/>
                  </w:divBdr>
                </w:div>
                <w:div w:id="1399672152">
                  <w:marLeft w:val="0"/>
                  <w:marRight w:val="0"/>
                  <w:marTop w:val="0"/>
                  <w:marBottom w:val="0"/>
                  <w:divBdr>
                    <w:top w:val="none" w:sz="0" w:space="0" w:color="auto"/>
                    <w:left w:val="none" w:sz="0" w:space="0" w:color="auto"/>
                    <w:bottom w:val="none" w:sz="0" w:space="0" w:color="auto"/>
                    <w:right w:val="none" w:sz="0" w:space="0" w:color="auto"/>
                  </w:divBdr>
                </w:div>
              </w:divsChild>
            </w:div>
            <w:div w:id="1247416730">
              <w:marLeft w:val="0"/>
              <w:marRight w:val="0"/>
              <w:marTop w:val="0"/>
              <w:marBottom w:val="0"/>
              <w:divBdr>
                <w:top w:val="none" w:sz="0" w:space="0" w:color="auto"/>
                <w:left w:val="none" w:sz="0" w:space="0" w:color="auto"/>
                <w:bottom w:val="none" w:sz="0" w:space="0" w:color="auto"/>
                <w:right w:val="none" w:sz="0" w:space="0" w:color="auto"/>
              </w:divBdr>
              <w:divsChild>
                <w:div w:id="1448161665">
                  <w:marLeft w:val="0"/>
                  <w:marRight w:val="0"/>
                  <w:marTop w:val="300"/>
                  <w:marBottom w:val="0"/>
                  <w:divBdr>
                    <w:top w:val="none" w:sz="0" w:space="0" w:color="auto"/>
                    <w:left w:val="none" w:sz="0" w:space="0" w:color="auto"/>
                    <w:bottom w:val="none" w:sz="0" w:space="0" w:color="auto"/>
                    <w:right w:val="none" w:sz="0" w:space="0" w:color="auto"/>
                  </w:divBdr>
                  <w:divsChild>
                    <w:div w:id="1250967565">
                      <w:marLeft w:val="0"/>
                      <w:marRight w:val="0"/>
                      <w:marTop w:val="0"/>
                      <w:marBottom w:val="0"/>
                      <w:divBdr>
                        <w:top w:val="none" w:sz="0" w:space="0" w:color="auto"/>
                        <w:left w:val="none" w:sz="0" w:space="0" w:color="auto"/>
                        <w:bottom w:val="none" w:sz="0" w:space="0" w:color="auto"/>
                        <w:right w:val="none" w:sz="0" w:space="0" w:color="auto"/>
                      </w:divBdr>
                      <w:divsChild>
                        <w:div w:id="152701410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94890">
          <w:marLeft w:val="0"/>
          <w:marRight w:val="0"/>
          <w:marTop w:val="0"/>
          <w:marBottom w:val="75"/>
          <w:divBdr>
            <w:top w:val="none" w:sz="0" w:space="0" w:color="auto"/>
            <w:left w:val="none" w:sz="0" w:space="0" w:color="auto"/>
            <w:bottom w:val="none" w:sz="0" w:space="0" w:color="auto"/>
            <w:right w:val="none" w:sz="0" w:space="0" w:color="auto"/>
          </w:divBdr>
        </w:div>
        <w:div w:id="248471126">
          <w:marLeft w:val="0"/>
          <w:marRight w:val="0"/>
          <w:marTop w:val="0"/>
          <w:marBottom w:val="75"/>
          <w:divBdr>
            <w:top w:val="none" w:sz="0" w:space="0" w:color="auto"/>
            <w:left w:val="none" w:sz="0" w:space="0" w:color="auto"/>
            <w:bottom w:val="none" w:sz="0" w:space="0" w:color="auto"/>
            <w:right w:val="none" w:sz="0" w:space="0" w:color="auto"/>
          </w:divBdr>
        </w:div>
        <w:div w:id="773013381">
          <w:marLeft w:val="0"/>
          <w:marRight w:val="0"/>
          <w:marTop w:val="0"/>
          <w:marBottom w:val="0"/>
          <w:divBdr>
            <w:top w:val="none" w:sz="0" w:space="0" w:color="auto"/>
            <w:left w:val="none" w:sz="0" w:space="0" w:color="auto"/>
            <w:bottom w:val="none" w:sz="0" w:space="0" w:color="auto"/>
            <w:right w:val="none" w:sz="0" w:space="0" w:color="auto"/>
          </w:divBdr>
          <w:divsChild>
            <w:div w:id="1368944115">
              <w:marLeft w:val="0"/>
              <w:marRight w:val="0"/>
              <w:marTop w:val="0"/>
              <w:marBottom w:val="0"/>
              <w:divBdr>
                <w:top w:val="none" w:sz="0" w:space="0" w:color="auto"/>
                <w:left w:val="none" w:sz="0" w:space="0" w:color="auto"/>
                <w:bottom w:val="none" w:sz="0" w:space="0" w:color="auto"/>
                <w:right w:val="none" w:sz="0" w:space="0" w:color="auto"/>
              </w:divBdr>
              <w:divsChild>
                <w:div w:id="1668434918">
                  <w:marLeft w:val="0"/>
                  <w:marRight w:val="0"/>
                  <w:marTop w:val="0"/>
                  <w:marBottom w:val="0"/>
                  <w:divBdr>
                    <w:top w:val="none" w:sz="0" w:space="0" w:color="auto"/>
                    <w:left w:val="none" w:sz="0" w:space="0" w:color="auto"/>
                    <w:bottom w:val="none" w:sz="0" w:space="0" w:color="auto"/>
                    <w:right w:val="none" w:sz="0" w:space="0" w:color="auto"/>
                  </w:divBdr>
                  <w:divsChild>
                    <w:div w:id="570622248">
                      <w:marLeft w:val="0"/>
                      <w:marRight w:val="0"/>
                      <w:marTop w:val="0"/>
                      <w:marBottom w:val="0"/>
                      <w:divBdr>
                        <w:top w:val="none" w:sz="0" w:space="0" w:color="auto"/>
                        <w:left w:val="none" w:sz="0" w:space="0" w:color="auto"/>
                        <w:bottom w:val="none" w:sz="0" w:space="0" w:color="auto"/>
                        <w:right w:val="none" w:sz="0" w:space="0" w:color="auto"/>
                      </w:divBdr>
                      <w:divsChild>
                        <w:div w:id="1698965332">
                          <w:marLeft w:val="0"/>
                          <w:marRight w:val="0"/>
                          <w:marTop w:val="0"/>
                          <w:marBottom w:val="0"/>
                          <w:divBdr>
                            <w:top w:val="none" w:sz="0" w:space="0" w:color="auto"/>
                            <w:left w:val="none" w:sz="0" w:space="0" w:color="auto"/>
                            <w:bottom w:val="none" w:sz="0" w:space="0" w:color="auto"/>
                            <w:right w:val="none" w:sz="0" w:space="0" w:color="auto"/>
                          </w:divBdr>
                          <w:divsChild>
                            <w:div w:id="756905201">
                              <w:marLeft w:val="0"/>
                              <w:marRight w:val="0"/>
                              <w:marTop w:val="0"/>
                              <w:marBottom w:val="0"/>
                              <w:divBdr>
                                <w:top w:val="none" w:sz="0" w:space="0" w:color="auto"/>
                                <w:left w:val="none" w:sz="0" w:space="0" w:color="auto"/>
                                <w:bottom w:val="none" w:sz="0" w:space="0" w:color="auto"/>
                                <w:right w:val="none" w:sz="0" w:space="0" w:color="auto"/>
                              </w:divBdr>
                            </w:div>
                            <w:div w:id="2011326527">
                              <w:marLeft w:val="0"/>
                              <w:marRight w:val="0"/>
                              <w:marTop w:val="0"/>
                              <w:marBottom w:val="0"/>
                              <w:divBdr>
                                <w:top w:val="none" w:sz="0" w:space="0" w:color="auto"/>
                                <w:left w:val="none" w:sz="0" w:space="0" w:color="auto"/>
                                <w:bottom w:val="none" w:sz="0" w:space="0" w:color="auto"/>
                                <w:right w:val="none" w:sz="0" w:space="0" w:color="auto"/>
                              </w:divBdr>
                              <w:divsChild>
                                <w:div w:id="123352104">
                                  <w:marLeft w:val="0"/>
                                  <w:marRight w:val="105"/>
                                  <w:marTop w:val="0"/>
                                  <w:marBottom w:val="0"/>
                                  <w:divBdr>
                                    <w:top w:val="none" w:sz="0" w:space="0" w:color="auto"/>
                                    <w:left w:val="none" w:sz="0" w:space="0" w:color="auto"/>
                                    <w:bottom w:val="none" w:sz="0" w:space="0" w:color="auto"/>
                                    <w:right w:val="none" w:sz="0" w:space="0" w:color="auto"/>
                                  </w:divBdr>
                                </w:div>
                              </w:divsChild>
                            </w:div>
                            <w:div w:id="1782214426">
                              <w:marLeft w:val="0"/>
                              <w:marRight w:val="0"/>
                              <w:marTop w:val="0"/>
                              <w:marBottom w:val="0"/>
                              <w:divBdr>
                                <w:top w:val="none" w:sz="0" w:space="0" w:color="auto"/>
                                <w:left w:val="none" w:sz="0" w:space="0" w:color="auto"/>
                                <w:bottom w:val="none" w:sz="0" w:space="0" w:color="auto"/>
                                <w:right w:val="none" w:sz="0" w:space="0" w:color="auto"/>
                              </w:divBdr>
                              <w:divsChild>
                                <w:div w:id="164712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19116">
                          <w:marLeft w:val="0"/>
                          <w:marRight w:val="0"/>
                          <w:marTop w:val="0"/>
                          <w:marBottom w:val="0"/>
                          <w:divBdr>
                            <w:top w:val="none" w:sz="0" w:space="0" w:color="auto"/>
                            <w:left w:val="none" w:sz="0" w:space="0" w:color="auto"/>
                            <w:bottom w:val="none" w:sz="0" w:space="0" w:color="auto"/>
                            <w:right w:val="none" w:sz="0" w:space="0" w:color="auto"/>
                          </w:divBdr>
                          <w:divsChild>
                            <w:div w:id="1646276668">
                              <w:marLeft w:val="0"/>
                              <w:marRight w:val="0"/>
                              <w:marTop w:val="0"/>
                              <w:marBottom w:val="0"/>
                              <w:divBdr>
                                <w:top w:val="none" w:sz="0" w:space="0" w:color="auto"/>
                                <w:left w:val="none" w:sz="0" w:space="0" w:color="auto"/>
                                <w:bottom w:val="none" w:sz="0" w:space="0" w:color="auto"/>
                                <w:right w:val="none" w:sz="0" w:space="0" w:color="auto"/>
                              </w:divBdr>
                            </w:div>
                            <w:div w:id="410588970">
                              <w:marLeft w:val="0"/>
                              <w:marRight w:val="0"/>
                              <w:marTop w:val="0"/>
                              <w:marBottom w:val="0"/>
                              <w:divBdr>
                                <w:top w:val="none" w:sz="0" w:space="0" w:color="auto"/>
                                <w:left w:val="none" w:sz="0" w:space="0" w:color="auto"/>
                                <w:bottom w:val="none" w:sz="0" w:space="0" w:color="auto"/>
                                <w:right w:val="none" w:sz="0" w:space="0" w:color="auto"/>
                              </w:divBdr>
                              <w:divsChild>
                                <w:div w:id="802506164">
                                  <w:marLeft w:val="0"/>
                                  <w:marRight w:val="105"/>
                                  <w:marTop w:val="0"/>
                                  <w:marBottom w:val="0"/>
                                  <w:divBdr>
                                    <w:top w:val="none" w:sz="0" w:space="0" w:color="auto"/>
                                    <w:left w:val="none" w:sz="0" w:space="0" w:color="auto"/>
                                    <w:bottom w:val="none" w:sz="0" w:space="0" w:color="auto"/>
                                    <w:right w:val="none" w:sz="0" w:space="0" w:color="auto"/>
                                  </w:divBdr>
                                </w:div>
                              </w:divsChild>
                            </w:div>
                            <w:div w:id="1616718470">
                              <w:marLeft w:val="0"/>
                              <w:marRight w:val="0"/>
                              <w:marTop w:val="0"/>
                              <w:marBottom w:val="0"/>
                              <w:divBdr>
                                <w:top w:val="none" w:sz="0" w:space="0" w:color="auto"/>
                                <w:left w:val="none" w:sz="0" w:space="0" w:color="auto"/>
                                <w:bottom w:val="none" w:sz="0" w:space="0" w:color="auto"/>
                                <w:right w:val="none" w:sz="0" w:space="0" w:color="auto"/>
                              </w:divBdr>
                              <w:divsChild>
                                <w:div w:id="85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284991">
      <w:bodyDiv w:val="1"/>
      <w:marLeft w:val="0"/>
      <w:marRight w:val="0"/>
      <w:marTop w:val="0"/>
      <w:marBottom w:val="0"/>
      <w:divBdr>
        <w:top w:val="none" w:sz="0" w:space="0" w:color="auto"/>
        <w:left w:val="none" w:sz="0" w:space="0" w:color="auto"/>
        <w:bottom w:val="none" w:sz="0" w:space="0" w:color="auto"/>
        <w:right w:val="none" w:sz="0" w:space="0" w:color="auto"/>
      </w:divBdr>
    </w:div>
    <w:div w:id="1762950308">
      <w:bodyDiv w:val="1"/>
      <w:marLeft w:val="0"/>
      <w:marRight w:val="0"/>
      <w:marTop w:val="0"/>
      <w:marBottom w:val="0"/>
      <w:divBdr>
        <w:top w:val="none" w:sz="0" w:space="0" w:color="auto"/>
        <w:left w:val="none" w:sz="0" w:space="0" w:color="auto"/>
        <w:bottom w:val="none" w:sz="0" w:space="0" w:color="auto"/>
        <w:right w:val="none" w:sz="0" w:space="0" w:color="auto"/>
      </w:divBdr>
      <w:divsChild>
        <w:div w:id="695076997">
          <w:marLeft w:val="0"/>
          <w:marRight w:val="0"/>
          <w:marTop w:val="0"/>
          <w:marBottom w:val="300"/>
          <w:divBdr>
            <w:top w:val="none" w:sz="0" w:space="0" w:color="auto"/>
            <w:left w:val="none" w:sz="0" w:space="0" w:color="auto"/>
            <w:bottom w:val="none" w:sz="0" w:space="0" w:color="auto"/>
            <w:right w:val="none" w:sz="0" w:space="0" w:color="auto"/>
          </w:divBdr>
        </w:div>
      </w:divsChild>
    </w:div>
    <w:div w:id="1770350638">
      <w:bodyDiv w:val="1"/>
      <w:marLeft w:val="0"/>
      <w:marRight w:val="0"/>
      <w:marTop w:val="0"/>
      <w:marBottom w:val="0"/>
      <w:divBdr>
        <w:top w:val="none" w:sz="0" w:space="0" w:color="auto"/>
        <w:left w:val="none" w:sz="0" w:space="0" w:color="auto"/>
        <w:bottom w:val="none" w:sz="0" w:space="0" w:color="auto"/>
        <w:right w:val="none" w:sz="0" w:space="0" w:color="auto"/>
      </w:divBdr>
    </w:div>
    <w:div w:id="1771583099">
      <w:bodyDiv w:val="1"/>
      <w:marLeft w:val="0"/>
      <w:marRight w:val="0"/>
      <w:marTop w:val="0"/>
      <w:marBottom w:val="0"/>
      <w:divBdr>
        <w:top w:val="none" w:sz="0" w:space="0" w:color="auto"/>
        <w:left w:val="none" w:sz="0" w:space="0" w:color="auto"/>
        <w:bottom w:val="none" w:sz="0" w:space="0" w:color="auto"/>
        <w:right w:val="none" w:sz="0" w:space="0" w:color="auto"/>
      </w:divBdr>
      <w:divsChild>
        <w:div w:id="1705859699">
          <w:marLeft w:val="0"/>
          <w:marRight w:val="0"/>
          <w:marTop w:val="0"/>
          <w:marBottom w:val="0"/>
          <w:divBdr>
            <w:top w:val="none" w:sz="0" w:space="0" w:color="auto"/>
            <w:left w:val="none" w:sz="0" w:space="0" w:color="auto"/>
            <w:bottom w:val="none" w:sz="0" w:space="0" w:color="auto"/>
            <w:right w:val="none" w:sz="0" w:space="0" w:color="auto"/>
          </w:divBdr>
          <w:divsChild>
            <w:div w:id="1571187759">
              <w:marLeft w:val="0"/>
              <w:marRight w:val="0"/>
              <w:marTop w:val="0"/>
              <w:marBottom w:val="0"/>
              <w:divBdr>
                <w:top w:val="none" w:sz="0" w:space="0" w:color="auto"/>
                <w:left w:val="none" w:sz="0" w:space="0" w:color="auto"/>
                <w:bottom w:val="none" w:sz="0" w:space="0" w:color="auto"/>
                <w:right w:val="none" w:sz="0" w:space="0" w:color="auto"/>
              </w:divBdr>
              <w:divsChild>
                <w:div w:id="458424639">
                  <w:marLeft w:val="0"/>
                  <w:marRight w:val="0"/>
                  <w:marTop w:val="0"/>
                  <w:marBottom w:val="0"/>
                  <w:divBdr>
                    <w:top w:val="none" w:sz="0" w:space="0" w:color="auto"/>
                    <w:left w:val="none" w:sz="0" w:space="0" w:color="auto"/>
                    <w:bottom w:val="none" w:sz="0" w:space="0" w:color="auto"/>
                    <w:right w:val="none" w:sz="0" w:space="0" w:color="auto"/>
                  </w:divBdr>
                  <w:divsChild>
                    <w:div w:id="1627661138">
                      <w:marLeft w:val="0"/>
                      <w:marRight w:val="0"/>
                      <w:marTop w:val="0"/>
                      <w:marBottom w:val="0"/>
                      <w:divBdr>
                        <w:top w:val="none" w:sz="0" w:space="0" w:color="auto"/>
                        <w:left w:val="none" w:sz="0" w:space="0" w:color="auto"/>
                        <w:bottom w:val="none" w:sz="0" w:space="0" w:color="auto"/>
                        <w:right w:val="none" w:sz="0" w:space="0" w:color="auto"/>
                      </w:divBdr>
                      <w:divsChild>
                        <w:div w:id="125854350">
                          <w:marLeft w:val="0"/>
                          <w:marRight w:val="0"/>
                          <w:marTop w:val="0"/>
                          <w:marBottom w:val="0"/>
                          <w:divBdr>
                            <w:top w:val="none" w:sz="0" w:space="0" w:color="auto"/>
                            <w:left w:val="none" w:sz="0" w:space="0" w:color="auto"/>
                            <w:bottom w:val="none" w:sz="0" w:space="0" w:color="auto"/>
                            <w:right w:val="none" w:sz="0" w:space="0" w:color="auto"/>
                          </w:divBdr>
                        </w:div>
                        <w:div w:id="22356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22871">
          <w:marLeft w:val="0"/>
          <w:marRight w:val="0"/>
          <w:marTop w:val="0"/>
          <w:marBottom w:val="0"/>
          <w:divBdr>
            <w:top w:val="none" w:sz="0" w:space="0" w:color="auto"/>
            <w:left w:val="none" w:sz="0" w:space="0" w:color="auto"/>
            <w:bottom w:val="none" w:sz="0" w:space="0" w:color="auto"/>
            <w:right w:val="none" w:sz="0" w:space="0" w:color="auto"/>
          </w:divBdr>
          <w:divsChild>
            <w:div w:id="661859357">
              <w:marLeft w:val="0"/>
              <w:marRight w:val="0"/>
              <w:marTop w:val="0"/>
              <w:marBottom w:val="0"/>
              <w:divBdr>
                <w:top w:val="none" w:sz="0" w:space="0" w:color="auto"/>
                <w:left w:val="none" w:sz="0" w:space="0" w:color="auto"/>
                <w:bottom w:val="none" w:sz="0" w:space="0" w:color="auto"/>
                <w:right w:val="none" w:sz="0" w:space="0" w:color="auto"/>
              </w:divBdr>
              <w:divsChild>
                <w:div w:id="1890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305922">
      <w:bodyDiv w:val="1"/>
      <w:marLeft w:val="0"/>
      <w:marRight w:val="0"/>
      <w:marTop w:val="0"/>
      <w:marBottom w:val="0"/>
      <w:divBdr>
        <w:top w:val="none" w:sz="0" w:space="0" w:color="auto"/>
        <w:left w:val="none" w:sz="0" w:space="0" w:color="auto"/>
        <w:bottom w:val="none" w:sz="0" w:space="0" w:color="auto"/>
        <w:right w:val="none" w:sz="0" w:space="0" w:color="auto"/>
      </w:divBdr>
      <w:divsChild>
        <w:div w:id="1397782172">
          <w:marLeft w:val="336"/>
          <w:marRight w:val="0"/>
          <w:marTop w:val="120"/>
          <w:marBottom w:val="312"/>
          <w:divBdr>
            <w:top w:val="none" w:sz="0" w:space="0" w:color="auto"/>
            <w:left w:val="none" w:sz="0" w:space="0" w:color="auto"/>
            <w:bottom w:val="none" w:sz="0" w:space="0" w:color="auto"/>
            <w:right w:val="none" w:sz="0" w:space="0" w:color="auto"/>
          </w:divBdr>
          <w:divsChild>
            <w:div w:id="89162446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793547188">
      <w:bodyDiv w:val="1"/>
      <w:marLeft w:val="0"/>
      <w:marRight w:val="0"/>
      <w:marTop w:val="0"/>
      <w:marBottom w:val="0"/>
      <w:divBdr>
        <w:top w:val="none" w:sz="0" w:space="0" w:color="auto"/>
        <w:left w:val="none" w:sz="0" w:space="0" w:color="auto"/>
        <w:bottom w:val="none" w:sz="0" w:space="0" w:color="auto"/>
        <w:right w:val="none" w:sz="0" w:space="0" w:color="auto"/>
      </w:divBdr>
      <w:divsChild>
        <w:div w:id="1481268928">
          <w:marLeft w:val="0"/>
          <w:marRight w:val="0"/>
          <w:marTop w:val="0"/>
          <w:marBottom w:val="0"/>
          <w:divBdr>
            <w:top w:val="none" w:sz="0" w:space="0" w:color="auto"/>
            <w:left w:val="none" w:sz="0" w:space="0" w:color="auto"/>
            <w:bottom w:val="none" w:sz="0" w:space="0" w:color="auto"/>
            <w:right w:val="none" w:sz="0" w:space="0" w:color="auto"/>
          </w:divBdr>
          <w:divsChild>
            <w:div w:id="342518497">
              <w:marLeft w:val="0"/>
              <w:marRight w:val="0"/>
              <w:marTop w:val="0"/>
              <w:marBottom w:val="0"/>
              <w:divBdr>
                <w:top w:val="none" w:sz="0" w:space="0" w:color="auto"/>
                <w:left w:val="none" w:sz="0" w:space="0" w:color="auto"/>
                <w:bottom w:val="none" w:sz="0" w:space="0" w:color="auto"/>
                <w:right w:val="none" w:sz="0" w:space="0" w:color="auto"/>
              </w:divBdr>
              <w:divsChild>
                <w:div w:id="258609584">
                  <w:marLeft w:val="0"/>
                  <w:marRight w:val="0"/>
                  <w:marTop w:val="0"/>
                  <w:marBottom w:val="0"/>
                  <w:divBdr>
                    <w:top w:val="none" w:sz="0" w:space="0" w:color="auto"/>
                    <w:left w:val="none" w:sz="0" w:space="0" w:color="auto"/>
                    <w:bottom w:val="none" w:sz="0" w:space="0" w:color="auto"/>
                    <w:right w:val="none" w:sz="0" w:space="0" w:color="auto"/>
                  </w:divBdr>
                  <w:divsChild>
                    <w:div w:id="95271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649857">
          <w:marLeft w:val="0"/>
          <w:marRight w:val="0"/>
          <w:marTop w:val="0"/>
          <w:marBottom w:val="0"/>
          <w:divBdr>
            <w:top w:val="none" w:sz="0" w:space="0" w:color="auto"/>
            <w:left w:val="none" w:sz="0" w:space="0" w:color="auto"/>
            <w:bottom w:val="none" w:sz="0" w:space="0" w:color="auto"/>
            <w:right w:val="none" w:sz="0" w:space="0" w:color="auto"/>
          </w:divBdr>
          <w:divsChild>
            <w:div w:id="651787525">
              <w:marLeft w:val="0"/>
              <w:marRight w:val="0"/>
              <w:marTop w:val="0"/>
              <w:marBottom w:val="0"/>
              <w:divBdr>
                <w:top w:val="none" w:sz="0" w:space="0" w:color="auto"/>
                <w:left w:val="none" w:sz="0" w:space="0" w:color="auto"/>
                <w:bottom w:val="none" w:sz="0" w:space="0" w:color="auto"/>
                <w:right w:val="none" w:sz="0" w:space="0" w:color="auto"/>
              </w:divBdr>
              <w:divsChild>
                <w:div w:id="376122015">
                  <w:marLeft w:val="0"/>
                  <w:marRight w:val="0"/>
                  <w:marTop w:val="0"/>
                  <w:marBottom w:val="0"/>
                  <w:divBdr>
                    <w:top w:val="none" w:sz="0" w:space="0" w:color="auto"/>
                    <w:left w:val="none" w:sz="0" w:space="0" w:color="auto"/>
                    <w:bottom w:val="none" w:sz="0" w:space="0" w:color="auto"/>
                    <w:right w:val="none" w:sz="0" w:space="0" w:color="auto"/>
                  </w:divBdr>
                  <w:divsChild>
                    <w:div w:id="3069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986580">
          <w:marLeft w:val="0"/>
          <w:marRight w:val="0"/>
          <w:marTop w:val="0"/>
          <w:marBottom w:val="0"/>
          <w:divBdr>
            <w:top w:val="none" w:sz="0" w:space="0" w:color="auto"/>
            <w:left w:val="none" w:sz="0" w:space="0" w:color="auto"/>
            <w:bottom w:val="none" w:sz="0" w:space="0" w:color="auto"/>
            <w:right w:val="none" w:sz="0" w:space="0" w:color="auto"/>
          </w:divBdr>
          <w:divsChild>
            <w:div w:id="62797828">
              <w:marLeft w:val="0"/>
              <w:marRight w:val="0"/>
              <w:marTop w:val="0"/>
              <w:marBottom w:val="0"/>
              <w:divBdr>
                <w:top w:val="none" w:sz="0" w:space="0" w:color="auto"/>
                <w:left w:val="none" w:sz="0" w:space="0" w:color="auto"/>
                <w:bottom w:val="none" w:sz="0" w:space="0" w:color="auto"/>
                <w:right w:val="none" w:sz="0" w:space="0" w:color="auto"/>
              </w:divBdr>
              <w:divsChild>
                <w:div w:id="1906061065">
                  <w:marLeft w:val="0"/>
                  <w:marRight w:val="0"/>
                  <w:marTop w:val="0"/>
                  <w:marBottom w:val="0"/>
                  <w:divBdr>
                    <w:top w:val="none" w:sz="0" w:space="0" w:color="auto"/>
                    <w:left w:val="none" w:sz="0" w:space="0" w:color="auto"/>
                    <w:bottom w:val="none" w:sz="0" w:space="0" w:color="auto"/>
                    <w:right w:val="none" w:sz="0" w:space="0" w:color="auto"/>
                  </w:divBdr>
                  <w:divsChild>
                    <w:div w:id="206860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330214">
      <w:bodyDiv w:val="1"/>
      <w:marLeft w:val="0"/>
      <w:marRight w:val="0"/>
      <w:marTop w:val="0"/>
      <w:marBottom w:val="0"/>
      <w:divBdr>
        <w:top w:val="none" w:sz="0" w:space="0" w:color="auto"/>
        <w:left w:val="none" w:sz="0" w:space="0" w:color="auto"/>
        <w:bottom w:val="none" w:sz="0" w:space="0" w:color="auto"/>
        <w:right w:val="none" w:sz="0" w:space="0" w:color="auto"/>
      </w:divBdr>
    </w:div>
    <w:div w:id="1817988767">
      <w:bodyDiv w:val="1"/>
      <w:marLeft w:val="0"/>
      <w:marRight w:val="0"/>
      <w:marTop w:val="0"/>
      <w:marBottom w:val="0"/>
      <w:divBdr>
        <w:top w:val="none" w:sz="0" w:space="0" w:color="auto"/>
        <w:left w:val="none" w:sz="0" w:space="0" w:color="auto"/>
        <w:bottom w:val="none" w:sz="0" w:space="0" w:color="auto"/>
        <w:right w:val="none" w:sz="0" w:space="0" w:color="auto"/>
      </w:divBdr>
    </w:div>
    <w:div w:id="1846744334">
      <w:bodyDiv w:val="1"/>
      <w:marLeft w:val="0"/>
      <w:marRight w:val="0"/>
      <w:marTop w:val="0"/>
      <w:marBottom w:val="0"/>
      <w:divBdr>
        <w:top w:val="none" w:sz="0" w:space="0" w:color="auto"/>
        <w:left w:val="none" w:sz="0" w:space="0" w:color="auto"/>
        <w:bottom w:val="none" w:sz="0" w:space="0" w:color="auto"/>
        <w:right w:val="none" w:sz="0" w:space="0" w:color="auto"/>
      </w:divBdr>
    </w:div>
    <w:div w:id="1865822766">
      <w:bodyDiv w:val="1"/>
      <w:marLeft w:val="0"/>
      <w:marRight w:val="0"/>
      <w:marTop w:val="0"/>
      <w:marBottom w:val="0"/>
      <w:divBdr>
        <w:top w:val="none" w:sz="0" w:space="0" w:color="auto"/>
        <w:left w:val="none" w:sz="0" w:space="0" w:color="auto"/>
        <w:bottom w:val="none" w:sz="0" w:space="0" w:color="auto"/>
        <w:right w:val="none" w:sz="0" w:space="0" w:color="auto"/>
      </w:divBdr>
      <w:divsChild>
        <w:div w:id="734547553">
          <w:marLeft w:val="0"/>
          <w:marRight w:val="0"/>
          <w:marTop w:val="240"/>
          <w:marBottom w:val="240"/>
          <w:divBdr>
            <w:top w:val="none" w:sz="0" w:space="0" w:color="auto"/>
            <w:left w:val="none" w:sz="0" w:space="0" w:color="auto"/>
            <w:bottom w:val="none" w:sz="0" w:space="0" w:color="auto"/>
            <w:right w:val="none" w:sz="0" w:space="0" w:color="auto"/>
          </w:divBdr>
          <w:divsChild>
            <w:div w:id="1753353108">
              <w:marLeft w:val="0"/>
              <w:marRight w:val="0"/>
              <w:marTop w:val="0"/>
              <w:marBottom w:val="0"/>
              <w:divBdr>
                <w:top w:val="none" w:sz="0" w:space="0" w:color="auto"/>
                <w:left w:val="none" w:sz="0" w:space="0" w:color="auto"/>
                <w:bottom w:val="none" w:sz="0" w:space="0" w:color="auto"/>
                <w:right w:val="none" w:sz="0" w:space="0" w:color="auto"/>
              </w:divBdr>
              <w:divsChild>
                <w:div w:id="692347724">
                  <w:marLeft w:val="0"/>
                  <w:marRight w:val="0"/>
                  <w:marTop w:val="0"/>
                  <w:marBottom w:val="0"/>
                  <w:divBdr>
                    <w:top w:val="none" w:sz="0" w:space="0" w:color="auto"/>
                    <w:left w:val="none" w:sz="0" w:space="0" w:color="auto"/>
                    <w:bottom w:val="none" w:sz="0" w:space="0" w:color="auto"/>
                    <w:right w:val="none" w:sz="0" w:space="0" w:color="auto"/>
                  </w:divBdr>
                  <w:divsChild>
                    <w:div w:id="1220359796">
                      <w:marLeft w:val="0"/>
                      <w:marRight w:val="0"/>
                      <w:marTop w:val="0"/>
                      <w:marBottom w:val="0"/>
                      <w:divBdr>
                        <w:top w:val="none" w:sz="0" w:space="0" w:color="auto"/>
                        <w:left w:val="none" w:sz="0" w:space="0" w:color="auto"/>
                        <w:bottom w:val="none" w:sz="0" w:space="0" w:color="auto"/>
                        <w:right w:val="none" w:sz="0" w:space="0" w:color="auto"/>
                      </w:divBdr>
                    </w:div>
                    <w:div w:id="928349776">
                      <w:marLeft w:val="0"/>
                      <w:marRight w:val="0"/>
                      <w:marTop w:val="0"/>
                      <w:marBottom w:val="180"/>
                      <w:divBdr>
                        <w:top w:val="none" w:sz="0" w:space="0" w:color="auto"/>
                        <w:left w:val="none" w:sz="0" w:space="0" w:color="auto"/>
                        <w:bottom w:val="none" w:sz="0" w:space="0" w:color="auto"/>
                        <w:right w:val="none" w:sz="0" w:space="0" w:color="auto"/>
                      </w:divBdr>
                      <w:divsChild>
                        <w:div w:id="344750910">
                          <w:marLeft w:val="0"/>
                          <w:marRight w:val="450"/>
                          <w:marTop w:val="0"/>
                          <w:marBottom w:val="0"/>
                          <w:divBdr>
                            <w:top w:val="none" w:sz="0" w:space="0" w:color="auto"/>
                            <w:left w:val="none" w:sz="0" w:space="0" w:color="auto"/>
                            <w:bottom w:val="none" w:sz="0" w:space="0" w:color="auto"/>
                            <w:right w:val="none" w:sz="0" w:space="0" w:color="auto"/>
                          </w:divBdr>
                        </w:div>
                      </w:divsChild>
                    </w:div>
                    <w:div w:id="149297221">
                      <w:marLeft w:val="0"/>
                      <w:marRight w:val="0"/>
                      <w:marTop w:val="120"/>
                      <w:marBottom w:val="0"/>
                      <w:divBdr>
                        <w:top w:val="none" w:sz="0" w:space="0" w:color="auto"/>
                        <w:left w:val="none" w:sz="0" w:space="0" w:color="auto"/>
                        <w:bottom w:val="none" w:sz="0" w:space="0" w:color="auto"/>
                        <w:right w:val="none" w:sz="0" w:space="0" w:color="auto"/>
                      </w:divBdr>
                    </w:div>
                  </w:divsChild>
                </w:div>
                <w:div w:id="21640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443499">
      <w:bodyDiv w:val="1"/>
      <w:marLeft w:val="0"/>
      <w:marRight w:val="0"/>
      <w:marTop w:val="0"/>
      <w:marBottom w:val="0"/>
      <w:divBdr>
        <w:top w:val="none" w:sz="0" w:space="0" w:color="auto"/>
        <w:left w:val="none" w:sz="0" w:space="0" w:color="auto"/>
        <w:bottom w:val="none" w:sz="0" w:space="0" w:color="auto"/>
        <w:right w:val="none" w:sz="0" w:space="0" w:color="auto"/>
      </w:divBdr>
    </w:div>
    <w:div w:id="1886716656">
      <w:bodyDiv w:val="1"/>
      <w:marLeft w:val="0"/>
      <w:marRight w:val="0"/>
      <w:marTop w:val="0"/>
      <w:marBottom w:val="0"/>
      <w:divBdr>
        <w:top w:val="none" w:sz="0" w:space="0" w:color="auto"/>
        <w:left w:val="none" w:sz="0" w:space="0" w:color="auto"/>
        <w:bottom w:val="none" w:sz="0" w:space="0" w:color="auto"/>
        <w:right w:val="none" w:sz="0" w:space="0" w:color="auto"/>
      </w:divBdr>
    </w:div>
    <w:div w:id="1892886411">
      <w:bodyDiv w:val="1"/>
      <w:marLeft w:val="0"/>
      <w:marRight w:val="0"/>
      <w:marTop w:val="0"/>
      <w:marBottom w:val="0"/>
      <w:divBdr>
        <w:top w:val="none" w:sz="0" w:space="0" w:color="auto"/>
        <w:left w:val="none" w:sz="0" w:space="0" w:color="auto"/>
        <w:bottom w:val="none" w:sz="0" w:space="0" w:color="auto"/>
        <w:right w:val="none" w:sz="0" w:space="0" w:color="auto"/>
      </w:divBdr>
    </w:div>
    <w:div w:id="1907833460">
      <w:bodyDiv w:val="1"/>
      <w:marLeft w:val="0"/>
      <w:marRight w:val="0"/>
      <w:marTop w:val="0"/>
      <w:marBottom w:val="0"/>
      <w:divBdr>
        <w:top w:val="none" w:sz="0" w:space="0" w:color="auto"/>
        <w:left w:val="none" w:sz="0" w:space="0" w:color="auto"/>
        <w:bottom w:val="none" w:sz="0" w:space="0" w:color="auto"/>
        <w:right w:val="none" w:sz="0" w:space="0" w:color="auto"/>
      </w:divBdr>
    </w:div>
    <w:div w:id="1910263157">
      <w:bodyDiv w:val="1"/>
      <w:marLeft w:val="0"/>
      <w:marRight w:val="0"/>
      <w:marTop w:val="0"/>
      <w:marBottom w:val="0"/>
      <w:divBdr>
        <w:top w:val="none" w:sz="0" w:space="0" w:color="auto"/>
        <w:left w:val="none" w:sz="0" w:space="0" w:color="auto"/>
        <w:bottom w:val="none" w:sz="0" w:space="0" w:color="auto"/>
        <w:right w:val="none" w:sz="0" w:space="0" w:color="auto"/>
      </w:divBdr>
    </w:div>
    <w:div w:id="1918903803">
      <w:bodyDiv w:val="1"/>
      <w:marLeft w:val="0"/>
      <w:marRight w:val="0"/>
      <w:marTop w:val="0"/>
      <w:marBottom w:val="0"/>
      <w:divBdr>
        <w:top w:val="none" w:sz="0" w:space="0" w:color="auto"/>
        <w:left w:val="none" w:sz="0" w:space="0" w:color="auto"/>
        <w:bottom w:val="none" w:sz="0" w:space="0" w:color="auto"/>
        <w:right w:val="none" w:sz="0" w:space="0" w:color="auto"/>
      </w:divBdr>
      <w:divsChild>
        <w:div w:id="599335848">
          <w:marLeft w:val="0"/>
          <w:marRight w:val="0"/>
          <w:marTop w:val="0"/>
          <w:marBottom w:val="300"/>
          <w:divBdr>
            <w:top w:val="none" w:sz="0" w:space="0" w:color="auto"/>
            <w:left w:val="none" w:sz="0" w:space="0" w:color="auto"/>
            <w:bottom w:val="none" w:sz="0" w:space="0" w:color="auto"/>
            <w:right w:val="none" w:sz="0" w:space="0" w:color="auto"/>
          </w:divBdr>
        </w:div>
      </w:divsChild>
    </w:div>
    <w:div w:id="1922592828">
      <w:bodyDiv w:val="1"/>
      <w:marLeft w:val="0"/>
      <w:marRight w:val="0"/>
      <w:marTop w:val="0"/>
      <w:marBottom w:val="0"/>
      <w:divBdr>
        <w:top w:val="none" w:sz="0" w:space="0" w:color="auto"/>
        <w:left w:val="none" w:sz="0" w:space="0" w:color="auto"/>
        <w:bottom w:val="none" w:sz="0" w:space="0" w:color="auto"/>
        <w:right w:val="none" w:sz="0" w:space="0" w:color="auto"/>
      </w:divBdr>
      <w:divsChild>
        <w:div w:id="985008276">
          <w:marLeft w:val="0"/>
          <w:marRight w:val="0"/>
          <w:marTop w:val="0"/>
          <w:marBottom w:val="0"/>
          <w:divBdr>
            <w:top w:val="none" w:sz="0" w:space="0" w:color="auto"/>
            <w:left w:val="none" w:sz="0" w:space="0" w:color="auto"/>
            <w:bottom w:val="none" w:sz="0" w:space="0" w:color="auto"/>
            <w:right w:val="none" w:sz="0" w:space="0" w:color="auto"/>
          </w:divBdr>
        </w:div>
        <w:div w:id="768089934">
          <w:marLeft w:val="0"/>
          <w:marRight w:val="0"/>
          <w:marTop w:val="0"/>
          <w:marBottom w:val="0"/>
          <w:divBdr>
            <w:top w:val="none" w:sz="0" w:space="0" w:color="auto"/>
            <w:left w:val="none" w:sz="0" w:space="0" w:color="auto"/>
            <w:bottom w:val="none" w:sz="0" w:space="0" w:color="auto"/>
            <w:right w:val="none" w:sz="0" w:space="0" w:color="auto"/>
          </w:divBdr>
        </w:div>
        <w:div w:id="118960214">
          <w:marLeft w:val="0"/>
          <w:marRight w:val="0"/>
          <w:marTop w:val="0"/>
          <w:marBottom w:val="0"/>
          <w:divBdr>
            <w:top w:val="none" w:sz="0" w:space="0" w:color="auto"/>
            <w:left w:val="none" w:sz="0" w:space="0" w:color="auto"/>
            <w:bottom w:val="none" w:sz="0" w:space="0" w:color="auto"/>
            <w:right w:val="none" w:sz="0" w:space="0" w:color="auto"/>
          </w:divBdr>
        </w:div>
        <w:div w:id="1235163945">
          <w:marLeft w:val="2565"/>
          <w:marRight w:val="0"/>
          <w:marTop w:val="0"/>
          <w:marBottom w:val="0"/>
          <w:divBdr>
            <w:top w:val="none" w:sz="0" w:space="0" w:color="auto"/>
            <w:left w:val="none" w:sz="0" w:space="0" w:color="auto"/>
            <w:bottom w:val="none" w:sz="0" w:space="0" w:color="auto"/>
            <w:right w:val="none" w:sz="0" w:space="0" w:color="auto"/>
          </w:divBdr>
          <w:divsChild>
            <w:div w:id="804661152">
              <w:marLeft w:val="0"/>
              <w:marRight w:val="0"/>
              <w:marTop w:val="0"/>
              <w:marBottom w:val="0"/>
              <w:divBdr>
                <w:top w:val="none" w:sz="0" w:space="0" w:color="auto"/>
                <w:left w:val="none" w:sz="0" w:space="0" w:color="auto"/>
                <w:bottom w:val="none" w:sz="0" w:space="0" w:color="auto"/>
                <w:right w:val="none" w:sz="0" w:space="0" w:color="auto"/>
              </w:divBdr>
              <w:divsChild>
                <w:div w:id="331572446">
                  <w:marLeft w:val="0"/>
                  <w:marRight w:val="0"/>
                  <w:marTop w:val="0"/>
                  <w:marBottom w:val="0"/>
                  <w:divBdr>
                    <w:top w:val="single" w:sz="6" w:space="2" w:color="CCCCCC"/>
                    <w:left w:val="single" w:sz="6" w:space="2" w:color="CCCCCC"/>
                    <w:bottom w:val="single" w:sz="6" w:space="2" w:color="CCCCCC"/>
                    <w:right w:val="single" w:sz="6" w:space="2" w:color="CCCCCC"/>
                  </w:divBdr>
                  <w:divsChild>
                    <w:div w:id="61324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44047">
      <w:bodyDiv w:val="1"/>
      <w:marLeft w:val="0"/>
      <w:marRight w:val="0"/>
      <w:marTop w:val="0"/>
      <w:marBottom w:val="0"/>
      <w:divBdr>
        <w:top w:val="none" w:sz="0" w:space="0" w:color="auto"/>
        <w:left w:val="none" w:sz="0" w:space="0" w:color="auto"/>
        <w:bottom w:val="none" w:sz="0" w:space="0" w:color="auto"/>
        <w:right w:val="none" w:sz="0" w:space="0" w:color="auto"/>
      </w:divBdr>
    </w:div>
    <w:div w:id="1934824928">
      <w:bodyDiv w:val="1"/>
      <w:marLeft w:val="0"/>
      <w:marRight w:val="0"/>
      <w:marTop w:val="0"/>
      <w:marBottom w:val="0"/>
      <w:divBdr>
        <w:top w:val="none" w:sz="0" w:space="0" w:color="auto"/>
        <w:left w:val="none" w:sz="0" w:space="0" w:color="auto"/>
        <w:bottom w:val="none" w:sz="0" w:space="0" w:color="auto"/>
        <w:right w:val="none" w:sz="0" w:space="0" w:color="auto"/>
      </w:divBdr>
    </w:div>
    <w:div w:id="1938904353">
      <w:bodyDiv w:val="1"/>
      <w:marLeft w:val="0"/>
      <w:marRight w:val="0"/>
      <w:marTop w:val="0"/>
      <w:marBottom w:val="0"/>
      <w:divBdr>
        <w:top w:val="none" w:sz="0" w:space="0" w:color="auto"/>
        <w:left w:val="none" w:sz="0" w:space="0" w:color="auto"/>
        <w:bottom w:val="none" w:sz="0" w:space="0" w:color="auto"/>
        <w:right w:val="none" w:sz="0" w:space="0" w:color="auto"/>
      </w:divBdr>
    </w:div>
    <w:div w:id="1941523108">
      <w:bodyDiv w:val="1"/>
      <w:marLeft w:val="0"/>
      <w:marRight w:val="0"/>
      <w:marTop w:val="0"/>
      <w:marBottom w:val="0"/>
      <w:divBdr>
        <w:top w:val="none" w:sz="0" w:space="0" w:color="auto"/>
        <w:left w:val="none" w:sz="0" w:space="0" w:color="auto"/>
        <w:bottom w:val="none" w:sz="0" w:space="0" w:color="auto"/>
        <w:right w:val="none" w:sz="0" w:space="0" w:color="auto"/>
      </w:divBdr>
    </w:div>
    <w:div w:id="1945267243">
      <w:bodyDiv w:val="1"/>
      <w:marLeft w:val="0"/>
      <w:marRight w:val="0"/>
      <w:marTop w:val="0"/>
      <w:marBottom w:val="0"/>
      <w:divBdr>
        <w:top w:val="none" w:sz="0" w:space="0" w:color="auto"/>
        <w:left w:val="none" w:sz="0" w:space="0" w:color="auto"/>
        <w:bottom w:val="none" w:sz="0" w:space="0" w:color="auto"/>
        <w:right w:val="none" w:sz="0" w:space="0" w:color="auto"/>
      </w:divBdr>
      <w:divsChild>
        <w:div w:id="98255292">
          <w:marLeft w:val="0"/>
          <w:marRight w:val="0"/>
          <w:marTop w:val="0"/>
          <w:marBottom w:val="300"/>
          <w:divBdr>
            <w:top w:val="none" w:sz="0" w:space="0" w:color="auto"/>
            <w:left w:val="none" w:sz="0" w:space="0" w:color="auto"/>
            <w:bottom w:val="none" w:sz="0" w:space="0" w:color="auto"/>
            <w:right w:val="none" w:sz="0" w:space="0" w:color="auto"/>
          </w:divBdr>
        </w:div>
        <w:div w:id="1870487932">
          <w:marLeft w:val="0"/>
          <w:marRight w:val="0"/>
          <w:marTop w:val="0"/>
          <w:marBottom w:val="300"/>
          <w:divBdr>
            <w:top w:val="none" w:sz="0" w:space="0" w:color="auto"/>
            <w:left w:val="none" w:sz="0" w:space="0" w:color="auto"/>
            <w:bottom w:val="none" w:sz="0" w:space="0" w:color="auto"/>
            <w:right w:val="none" w:sz="0" w:space="0" w:color="auto"/>
          </w:divBdr>
        </w:div>
      </w:divsChild>
    </w:div>
    <w:div w:id="1945377541">
      <w:bodyDiv w:val="1"/>
      <w:marLeft w:val="0"/>
      <w:marRight w:val="0"/>
      <w:marTop w:val="0"/>
      <w:marBottom w:val="0"/>
      <w:divBdr>
        <w:top w:val="none" w:sz="0" w:space="0" w:color="auto"/>
        <w:left w:val="none" w:sz="0" w:space="0" w:color="auto"/>
        <w:bottom w:val="none" w:sz="0" w:space="0" w:color="auto"/>
        <w:right w:val="none" w:sz="0" w:space="0" w:color="auto"/>
      </w:divBdr>
    </w:div>
    <w:div w:id="1948002230">
      <w:bodyDiv w:val="1"/>
      <w:marLeft w:val="0"/>
      <w:marRight w:val="0"/>
      <w:marTop w:val="0"/>
      <w:marBottom w:val="0"/>
      <w:divBdr>
        <w:top w:val="none" w:sz="0" w:space="0" w:color="auto"/>
        <w:left w:val="none" w:sz="0" w:space="0" w:color="auto"/>
        <w:bottom w:val="none" w:sz="0" w:space="0" w:color="auto"/>
        <w:right w:val="none" w:sz="0" w:space="0" w:color="auto"/>
      </w:divBdr>
    </w:div>
    <w:div w:id="1951279258">
      <w:bodyDiv w:val="1"/>
      <w:marLeft w:val="0"/>
      <w:marRight w:val="0"/>
      <w:marTop w:val="0"/>
      <w:marBottom w:val="0"/>
      <w:divBdr>
        <w:top w:val="none" w:sz="0" w:space="0" w:color="auto"/>
        <w:left w:val="none" w:sz="0" w:space="0" w:color="auto"/>
        <w:bottom w:val="none" w:sz="0" w:space="0" w:color="auto"/>
        <w:right w:val="none" w:sz="0" w:space="0" w:color="auto"/>
      </w:divBdr>
    </w:div>
    <w:div w:id="1954631542">
      <w:bodyDiv w:val="1"/>
      <w:marLeft w:val="0"/>
      <w:marRight w:val="0"/>
      <w:marTop w:val="0"/>
      <w:marBottom w:val="0"/>
      <w:divBdr>
        <w:top w:val="none" w:sz="0" w:space="0" w:color="auto"/>
        <w:left w:val="none" w:sz="0" w:space="0" w:color="auto"/>
        <w:bottom w:val="none" w:sz="0" w:space="0" w:color="auto"/>
        <w:right w:val="none" w:sz="0" w:space="0" w:color="auto"/>
      </w:divBdr>
    </w:div>
    <w:div w:id="1955089872">
      <w:bodyDiv w:val="1"/>
      <w:marLeft w:val="0"/>
      <w:marRight w:val="0"/>
      <w:marTop w:val="0"/>
      <w:marBottom w:val="0"/>
      <w:divBdr>
        <w:top w:val="none" w:sz="0" w:space="0" w:color="auto"/>
        <w:left w:val="none" w:sz="0" w:space="0" w:color="auto"/>
        <w:bottom w:val="none" w:sz="0" w:space="0" w:color="auto"/>
        <w:right w:val="none" w:sz="0" w:space="0" w:color="auto"/>
      </w:divBdr>
    </w:div>
    <w:div w:id="1957061579">
      <w:bodyDiv w:val="1"/>
      <w:marLeft w:val="0"/>
      <w:marRight w:val="0"/>
      <w:marTop w:val="0"/>
      <w:marBottom w:val="0"/>
      <w:divBdr>
        <w:top w:val="none" w:sz="0" w:space="0" w:color="auto"/>
        <w:left w:val="none" w:sz="0" w:space="0" w:color="auto"/>
        <w:bottom w:val="none" w:sz="0" w:space="0" w:color="auto"/>
        <w:right w:val="none" w:sz="0" w:space="0" w:color="auto"/>
      </w:divBdr>
    </w:div>
    <w:div w:id="1977372694">
      <w:bodyDiv w:val="1"/>
      <w:marLeft w:val="0"/>
      <w:marRight w:val="0"/>
      <w:marTop w:val="0"/>
      <w:marBottom w:val="0"/>
      <w:divBdr>
        <w:top w:val="none" w:sz="0" w:space="0" w:color="auto"/>
        <w:left w:val="none" w:sz="0" w:space="0" w:color="auto"/>
        <w:bottom w:val="none" w:sz="0" w:space="0" w:color="auto"/>
        <w:right w:val="none" w:sz="0" w:space="0" w:color="auto"/>
      </w:divBdr>
    </w:div>
    <w:div w:id="1989899738">
      <w:bodyDiv w:val="1"/>
      <w:marLeft w:val="0"/>
      <w:marRight w:val="0"/>
      <w:marTop w:val="0"/>
      <w:marBottom w:val="0"/>
      <w:divBdr>
        <w:top w:val="none" w:sz="0" w:space="0" w:color="auto"/>
        <w:left w:val="none" w:sz="0" w:space="0" w:color="auto"/>
        <w:bottom w:val="none" w:sz="0" w:space="0" w:color="auto"/>
        <w:right w:val="none" w:sz="0" w:space="0" w:color="auto"/>
      </w:divBdr>
    </w:div>
    <w:div w:id="1998991501">
      <w:bodyDiv w:val="1"/>
      <w:marLeft w:val="0"/>
      <w:marRight w:val="0"/>
      <w:marTop w:val="0"/>
      <w:marBottom w:val="0"/>
      <w:divBdr>
        <w:top w:val="none" w:sz="0" w:space="0" w:color="auto"/>
        <w:left w:val="none" w:sz="0" w:space="0" w:color="auto"/>
        <w:bottom w:val="none" w:sz="0" w:space="0" w:color="auto"/>
        <w:right w:val="none" w:sz="0" w:space="0" w:color="auto"/>
      </w:divBdr>
    </w:div>
    <w:div w:id="2017265515">
      <w:bodyDiv w:val="1"/>
      <w:marLeft w:val="0"/>
      <w:marRight w:val="0"/>
      <w:marTop w:val="0"/>
      <w:marBottom w:val="0"/>
      <w:divBdr>
        <w:top w:val="none" w:sz="0" w:space="0" w:color="auto"/>
        <w:left w:val="none" w:sz="0" w:space="0" w:color="auto"/>
        <w:bottom w:val="none" w:sz="0" w:space="0" w:color="auto"/>
        <w:right w:val="none" w:sz="0" w:space="0" w:color="auto"/>
      </w:divBdr>
    </w:div>
    <w:div w:id="2030402694">
      <w:bodyDiv w:val="1"/>
      <w:marLeft w:val="0"/>
      <w:marRight w:val="0"/>
      <w:marTop w:val="0"/>
      <w:marBottom w:val="0"/>
      <w:divBdr>
        <w:top w:val="none" w:sz="0" w:space="0" w:color="auto"/>
        <w:left w:val="none" w:sz="0" w:space="0" w:color="auto"/>
        <w:bottom w:val="none" w:sz="0" w:space="0" w:color="auto"/>
        <w:right w:val="none" w:sz="0" w:space="0" w:color="auto"/>
      </w:divBdr>
    </w:div>
    <w:div w:id="2030522343">
      <w:bodyDiv w:val="1"/>
      <w:marLeft w:val="0"/>
      <w:marRight w:val="0"/>
      <w:marTop w:val="0"/>
      <w:marBottom w:val="0"/>
      <w:divBdr>
        <w:top w:val="none" w:sz="0" w:space="0" w:color="auto"/>
        <w:left w:val="none" w:sz="0" w:space="0" w:color="auto"/>
        <w:bottom w:val="none" w:sz="0" w:space="0" w:color="auto"/>
        <w:right w:val="none" w:sz="0" w:space="0" w:color="auto"/>
      </w:divBdr>
    </w:div>
    <w:div w:id="2043941060">
      <w:bodyDiv w:val="1"/>
      <w:marLeft w:val="0"/>
      <w:marRight w:val="0"/>
      <w:marTop w:val="0"/>
      <w:marBottom w:val="0"/>
      <w:divBdr>
        <w:top w:val="none" w:sz="0" w:space="0" w:color="auto"/>
        <w:left w:val="none" w:sz="0" w:space="0" w:color="auto"/>
        <w:bottom w:val="none" w:sz="0" w:space="0" w:color="auto"/>
        <w:right w:val="none" w:sz="0" w:space="0" w:color="auto"/>
      </w:divBdr>
    </w:div>
    <w:div w:id="2045326036">
      <w:bodyDiv w:val="1"/>
      <w:marLeft w:val="0"/>
      <w:marRight w:val="0"/>
      <w:marTop w:val="0"/>
      <w:marBottom w:val="0"/>
      <w:divBdr>
        <w:top w:val="none" w:sz="0" w:space="0" w:color="auto"/>
        <w:left w:val="none" w:sz="0" w:space="0" w:color="auto"/>
        <w:bottom w:val="none" w:sz="0" w:space="0" w:color="auto"/>
        <w:right w:val="none" w:sz="0" w:space="0" w:color="auto"/>
      </w:divBdr>
      <w:divsChild>
        <w:div w:id="726298179">
          <w:marLeft w:val="0"/>
          <w:marRight w:val="0"/>
          <w:marTop w:val="0"/>
          <w:marBottom w:val="75"/>
          <w:divBdr>
            <w:top w:val="none" w:sz="0" w:space="0" w:color="auto"/>
            <w:left w:val="none" w:sz="0" w:space="0" w:color="auto"/>
            <w:bottom w:val="none" w:sz="0" w:space="0" w:color="auto"/>
            <w:right w:val="none" w:sz="0" w:space="0" w:color="auto"/>
          </w:divBdr>
        </w:div>
        <w:div w:id="582568810">
          <w:marLeft w:val="0"/>
          <w:marRight w:val="0"/>
          <w:marTop w:val="0"/>
          <w:marBottom w:val="75"/>
          <w:divBdr>
            <w:top w:val="none" w:sz="0" w:space="0" w:color="auto"/>
            <w:left w:val="none" w:sz="0" w:space="0" w:color="auto"/>
            <w:bottom w:val="none" w:sz="0" w:space="0" w:color="auto"/>
            <w:right w:val="none" w:sz="0" w:space="0" w:color="auto"/>
          </w:divBdr>
        </w:div>
        <w:div w:id="500241009">
          <w:marLeft w:val="0"/>
          <w:marRight w:val="0"/>
          <w:marTop w:val="0"/>
          <w:marBottom w:val="0"/>
          <w:divBdr>
            <w:top w:val="none" w:sz="0" w:space="0" w:color="auto"/>
            <w:left w:val="none" w:sz="0" w:space="0" w:color="auto"/>
            <w:bottom w:val="none" w:sz="0" w:space="0" w:color="auto"/>
            <w:right w:val="none" w:sz="0" w:space="0" w:color="auto"/>
          </w:divBdr>
          <w:divsChild>
            <w:div w:id="1279292428">
              <w:marLeft w:val="0"/>
              <w:marRight w:val="0"/>
              <w:marTop w:val="0"/>
              <w:marBottom w:val="0"/>
              <w:divBdr>
                <w:top w:val="none" w:sz="0" w:space="0" w:color="auto"/>
                <w:left w:val="none" w:sz="0" w:space="0" w:color="auto"/>
                <w:bottom w:val="none" w:sz="0" w:space="0" w:color="auto"/>
                <w:right w:val="none" w:sz="0" w:space="0" w:color="auto"/>
              </w:divBdr>
              <w:divsChild>
                <w:div w:id="397751095">
                  <w:marLeft w:val="0"/>
                  <w:marRight w:val="0"/>
                  <w:marTop w:val="0"/>
                  <w:marBottom w:val="0"/>
                  <w:divBdr>
                    <w:top w:val="none" w:sz="0" w:space="0" w:color="auto"/>
                    <w:left w:val="none" w:sz="0" w:space="0" w:color="auto"/>
                    <w:bottom w:val="none" w:sz="0" w:space="0" w:color="auto"/>
                    <w:right w:val="none" w:sz="0" w:space="0" w:color="auto"/>
                  </w:divBdr>
                  <w:divsChild>
                    <w:div w:id="292250722">
                      <w:marLeft w:val="0"/>
                      <w:marRight w:val="0"/>
                      <w:marTop w:val="0"/>
                      <w:marBottom w:val="0"/>
                      <w:divBdr>
                        <w:top w:val="none" w:sz="0" w:space="0" w:color="auto"/>
                        <w:left w:val="none" w:sz="0" w:space="0" w:color="auto"/>
                        <w:bottom w:val="none" w:sz="0" w:space="0" w:color="auto"/>
                        <w:right w:val="none" w:sz="0" w:space="0" w:color="auto"/>
                      </w:divBdr>
                      <w:divsChild>
                        <w:div w:id="325714699">
                          <w:marLeft w:val="0"/>
                          <w:marRight w:val="0"/>
                          <w:marTop w:val="0"/>
                          <w:marBottom w:val="0"/>
                          <w:divBdr>
                            <w:top w:val="none" w:sz="0" w:space="0" w:color="auto"/>
                            <w:left w:val="none" w:sz="0" w:space="0" w:color="auto"/>
                            <w:bottom w:val="none" w:sz="0" w:space="0" w:color="auto"/>
                            <w:right w:val="none" w:sz="0" w:space="0" w:color="auto"/>
                          </w:divBdr>
                          <w:divsChild>
                            <w:div w:id="1326739911">
                              <w:marLeft w:val="0"/>
                              <w:marRight w:val="0"/>
                              <w:marTop w:val="0"/>
                              <w:marBottom w:val="0"/>
                              <w:divBdr>
                                <w:top w:val="none" w:sz="0" w:space="0" w:color="auto"/>
                                <w:left w:val="none" w:sz="0" w:space="0" w:color="auto"/>
                                <w:bottom w:val="none" w:sz="0" w:space="0" w:color="auto"/>
                                <w:right w:val="none" w:sz="0" w:space="0" w:color="auto"/>
                              </w:divBdr>
                            </w:div>
                          </w:divsChild>
                        </w:div>
                        <w:div w:id="2004624455">
                          <w:marLeft w:val="0"/>
                          <w:marRight w:val="0"/>
                          <w:marTop w:val="0"/>
                          <w:marBottom w:val="0"/>
                          <w:divBdr>
                            <w:top w:val="none" w:sz="0" w:space="0" w:color="auto"/>
                            <w:left w:val="none" w:sz="0" w:space="0" w:color="auto"/>
                            <w:bottom w:val="none" w:sz="0" w:space="0" w:color="auto"/>
                            <w:right w:val="none" w:sz="0" w:space="0" w:color="auto"/>
                          </w:divBdr>
                          <w:divsChild>
                            <w:div w:id="948467090">
                              <w:marLeft w:val="0"/>
                              <w:marRight w:val="0"/>
                              <w:marTop w:val="0"/>
                              <w:marBottom w:val="0"/>
                              <w:divBdr>
                                <w:top w:val="none" w:sz="0" w:space="0" w:color="auto"/>
                                <w:left w:val="none" w:sz="0" w:space="0" w:color="auto"/>
                                <w:bottom w:val="none" w:sz="0" w:space="0" w:color="auto"/>
                                <w:right w:val="none" w:sz="0" w:space="0" w:color="auto"/>
                              </w:divBdr>
                            </w:div>
                            <w:div w:id="1981838980">
                              <w:marLeft w:val="0"/>
                              <w:marRight w:val="0"/>
                              <w:marTop w:val="0"/>
                              <w:marBottom w:val="0"/>
                              <w:divBdr>
                                <w:top w:val="none" w:sz="0" w:space="0" w:color="auto"/>
                                <w:left w:val="none" w:sz="0" w:space="0" w:color="auto"/>
                                <w:bottom w:val="none" w:sz="0" w:space="0" w:color="auto"/>
                                <w:right w:val="none" w:sz="0" w:space="0" w:color="auto"/>
                              </w:divBdr>
                              <w:divsChild>
                                <w:div w:id="281036831">
                                  <w:marLeft w:val="0"/>
                                  <w:marRight w:val="105"/>
                                  <w:marTop w:val="0"/>
                                  <w:marBottom w:val="0"/>
                                  <w:divBdr>
                                    <w:top w:val="none" w:sz="0" w:space="0" w:color="auto"/>
                                    <w:left w:val="none" w:sz="0" w:space="0" w:color="auto"/>
                                    <w:bottom w:val="none" w:sz="0" w:space="0" w:color="auto"/>
                                    <w:right w:val="none" w:sz="0" w:space="0" w:color="auto"/>
                                  </w:divBdr>
                                </w:div>
                              </w:divsChild>
                            </w:div>
                            <w:div w:id="2050376985">
                              <w:marLeft w:val="0"/>
                              <w:marRight w:val="0"/>
                              <w:marTop w:val="0"/>
                              <w:marBottom w:val="0"/>
                              <w:divBdr>
                                <w:top w:val="none" w:sz="0" w:space="0" w:color="auto"/>
                                <w:left w:val="none" w:sz="0" w:space="0" w:color="auto"/>
                                <w:bottom w:val="none" w:sz="0" w:space="0" w:color="auto"/>
                                <w:right w:val="none" w:sz="0" w:space="0" w:color="auto"/>
                              </w:divBdr>
                              <w:divsChild>
                                <w:div w:id="133256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4508">
                          <w:marLeft w:val="0"/>
                          <w:marRight w:val="0"/>
                          <w:marTop w:val="0"/>
                          <w:marBottom w:val="0"/>
                          <w:divBdr>
                            <w:top w:val="none" w:sz="0" w:space="0" w:color="auto"/>
                            <w:left w:val="none" w:sz="0" w:space="0" w:color="auto"/>
                            <w:bottom w:val="none" w:sz="0" w:space="0" w:color="auto"/>
                            <w:right w:val="none" w:sz="0" w:space="0" w:color="auto"/>
                          </w:divBdr>
                          <w:divsChild>
                            <w:div w:id="1353259510">
                              <w:marLeft w:val="0"/>
                              <w:marRight w:val="0"/>
                              <w:marTop w:val="0"/>
                              <w:marBottom w:val="0"/>
                              <w:divBdr>
                                <w:top w:val="none" w:sz="0" w:space="0" w:color="auto"/>
                                <w:left w:val="none" w:sz="0" w:space="0" w:color="auto"/>
                                <w:bottom w:val="none" w:sz="0" w:space="0" w:color="auto"/>
                                <w:right w:val="none" w:sz="0" w:space="0" w:color="auto"/>
                              </w:divBdr>
                            </w:div>
                            <w:div w:id="1666086263">
                              <w:marLeft w:val="0"/>
                              <w:marRight w:val="0"/>
                              <w:marTop w:val="0"/>
                              <w:marBottom w:val="0"/>
                              <w:divBdr>
                                <w:top w:val="none" w:sz="0" w:space="0" w:color="auto"/>
                                <w:left w:val="none" w:sz="0" w:space="0" w:color="auto"/>
                                <w:bottom w:val="none" w:sz="0" w:space="0" w:color="auto"/>
                                <w:right w:val="none" w:sz="0" w:space="0" w:color="auto"/>
                              </w:divBdr>
                              <w:divsChild>
                                <w:div w:id="1844081424">
                                  <w:marLeft w:val="0"/>
                                  <w:marRight w:val="105"/>
                                  <w:marTop w:val="0"/>
                                  <w:marBottom w:val="0"/>
                                  <w:divBdr>
                                    <w:top w:val="none" w:sz="0" w:space="0" w:color="auto"/>
                                    <w:left w:val="none" w:sz="0" w:space="0" w:color="auto"/>
                                    <w:bottom w:val="none" w:sz="0" w:space="0" w:color="auto"/>
                                    <w:right w:val="none" w:sz="0" w:space="0" w:color="auto"/>
                                  </w:divBdr>
                                </w:div>
                              </w:divsChild>
                            </w:div>
                            <w:div w:id="702899139">
                              <w:marLeft w:val="0"/>
                              <w:marRight w:val="0"/>
                              <w:marTop w:val="0"/>
                              <w:marBottom w:val="0"/>
                              <w:divBdr>
                                <w:top w:val="none" w:sz="0" w:space="0" w:color="auto"/>
                                <w:left w:val="none" w:sz="0" w:space="0" w:color="auto"/>
                                <w:bottom w:val="none" w:sz="0" w:space="0" w:color="auto"/>
                                <w:right w:val="none" w:sz="0" w:space="0" w:color="auto"/>
                              </w:divBdr>
                              <w:divsChild>
                                <w:div w:id="20225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9647046">
      <w:bodyDiv w:val="1"/>
      <w:marLeft w:val="0"/>
      <w:marRight w:val="0"/>
      <w:marTop w:val="0"/>
      <w:marBottom w:val="0"/>
      <w:divBdr>
        <w:top w:val="none" w:sz="0" w:space="0" w:color="auto"/>
        <w:left w:val="none" w:sz="0" w:space="0" w:color="auto"/>
        <w:bottom w:val="none" w:sz="0" w:space="0" w:color="auto"/>
        <w:right w:val="none" w:sz="0" w:space="0" w:color="auto"/>
      </w:divBdr>
    </w:div>
    <w:div w:id="2063014412">
      <w:bodyDiv w:val="1"/>
      <w:marLeft w:val="0"/>
      <w:marRight w:val="0"/>
      <w:marTop w:val="0"/>
      <w:marBottom w:val="0"/>
      <w:divBdr>
        <w:top w:val="none" w:sz="0" w:space="0" w:color="auto"/>
        <w:left w:val="none" w:sz="0" w:space="0" w:color="auto"/>
        <w:bottom w:val="none" w:sz="0" w:space="0" w:color="auto"/>
        <w:right w:val="none" w:sz="0" w:space="0" w:color="auto"/>
      </w:divBdr>
      <w:divsChild>
        <w:div w:id="1305282071">
          <w:marLeft w:val="0"/>
          <w:marRight w:val="0"/>
          <w:marTop w:val="0"/>
          <w:marBottom w:val="75"/>
          <w:divBdr>
            <w:top w:val="none" w:sz="0" w:space="0" w:color="auto"/>
            <w:left w:val="none" w:sz="0" w:space="0" w:color="auto"/>
            <w:bottom w:val="none" w:sz="0" w:space="0" w:color="auto"/>
            <w:right w:val="none" w:sz="0" w:space="0" w:color="auto"/>
          </w:divBdr>
        </w:div>
        <w:div w:id="436482044">
          <w:marLeft w:val="0"/>
          <w:marRight w:val="0"/>
          <w:marTop w:val="0"/>
          <w:marBottom w:val="75"/>
          <w:divBdr>
            <w:top w:val="none" w:sz="0" w:space="0" w:color="auto"/>
            <w:left w:val="none" w:sz="0" w:space="0" w:color="auto"/>
            <w:bottom w:val="none" w:sz="0" w:space="0" w:color="auto"/>
            <w:right w:val="none" w:sz="0" w:space="0" w:color="auto"/>
          </w:divBdr>
        </w:div>
      </w:divsChild>
    </w:div>
    <w:div w:id="2083675281">
      <w:bodyDiv w:val="1"/>
      <w:marLeft w:val="0"/>
      <w:marRight w:val="0"/>
      <w:marTop w:val="0"/>
      <w:marBottom w:val="0"/>
      <w:divBdr>
        <w:top w:val="none" w:sz="0" w:space="0" w:color="auto"/>
        <w:left w:val="none" w:sz="0" w:space="0" w:color="auto"/>
        <w:bottom w:val="none" w:sz="0" w:space="0" w:color="auto"/>
        <w:right w:val="none" w:sz="0" w:space="0" w:color="auto"/>
      </w:divBdr>
    </w:div>
    <w:div w:id="2091850905">
      <w:bodyDiv w:val="1"/>
      <w:marLeft w:val="0"/>
      <w:marRight w:val="0"/>
      <w:marTop w:val="0"/>
      <w:marBottom w:val="0"/>
      <w:divBdr>
        <w:top w:val="none" w:sz="0" w:space="0" w:color="auto"/>
        <w:left w:val="none" w:sz="0" w:space="0" w:color="auto"/>
        <w:bottom w:val="none" w:sz="0" w:space="0" w:color="auto"/>
        <w:right w:val="none" w:sz="0" w:space="0" w:color="auto"/>
      </w:divBdr>
    </w:div>
    <w:div w:id="2093307521">
      <w:bodyDiv w:val="1"/>
      <w:marLeft w:val="0"/>
      <w:marRight w:val="0"/>
      <w:marTop w:val="0"/>
      <w:marBottom w:val="0"/>
      <w:divBdr>
        <w:top w:val="none" w:sz="0" w:space="0" w:color="auto"/>
        <w:left w:val="none" w:sz="0" w:space="0" w:color="auto"/>
        <w:bottom w:val="none" w:sz="0" w:space="0" w:color="auto"/>
        <w:right w:val="none" w:sz="0" w:space="0" w:color="auto"/>
      </w:divBdr>
    </w:div>
    <w:div w:id="2097707550">
      <w:bodyDiv w:val="1"/>
      <w:marLeft w:val="0"/>
      <w:marRight w:val="0"/>
      <w:marTop w:val="0"/>
      <w:marBottom w:val="0"/>
      <w:divBdr>
        <w:top w:val="none" w:sz="0" w:space="0" w:color="auto"/>
        <w:left w:val="none" w:sz="0" w:space="0" w:color="auto"/>
        <w:bottom w:val="none" w:sz="0" w:space="0" w:color="auto"/>
        <w:right w:val="none" w:sz="0" w:space="0" w:color="auto"/>
      </w:divBdr>
      <w:divsChild>
        <w:div w:id="2045061371">
          <w:marLeft w:val="0"/>
          <w:marRight w:val="0"/>
          <w:marTop w:val="0"/>
          <w:marBottom w:val="0"/>
          <w:divBdr>
            <w:top w:val="none" w:sz="0" w:space="0" w:color="auto"/>
            <w:left w:val="none" w:sz="0" w:space="0" w:color="auto"/>
            <w:bottom w:val="none" w:sz="0" w:space="0" w:color="auto"/>
            <w:right w:val="none" w:sz="0" w:space="0" w:color="auto"/>
          </w:divBdr>
          <w:divsChild>
            <w:div w:id="1827546091">
              <w:marLeft w:val="0"/>
              <w:marRight w:val="0"/>
              <w:marTop w:val="0"/>
              <w:marBottom w:val="0"/>
              <w:divBdr>
                <w:top w:val="none" w:sz="0" w:space="0" w:color="auto"/>
                <w:left w:val="none" w:sz="0" w:space="0" w:color="auto"/>
                <w:bottom w:val="none" w:sz="0" w:space="0" w:color="auto"/>
                <w:right w:val="none" w:sz="0" w:space="0" w:color="auto"/>
              </w:divBdr>
              <w:divsChild>
                <w:div w:id="29693359">
                  <w:marLeft w:val="0"/>
                  <w:marRight w:val="0"/>
                  <w:marTop w:val="0"/>
                  <w:marBottom w:val="0"/>
                  <w:divBdr>
                    <w:top w:val="none" w:sz="0" w:space="0" w:color="auto"/>
                    <w:left w:val="none" w:sz="0" w:space="0" w:color="auto"/>
                    <w:bottom w:val="none" w:sz="0" w:space="0" w:color="auto"/>
                    <w:right w:val="none" w:sz="0" w:space="0" w:color="auto"/>
                  </w:divBdr>
                  <w:divsChild>
                    <w:div w:id="432021176">
                      <w:marLeft w:val="0"/>
                      <w:marRight w:val="0"/>
                      <w:marTop w:val="0"/>
                      <w:marBottom w:val="0"/>
                      <w:divBdr>
                        <w:top w:val="none" w:sz="0" w:space="0" w:color="auto"/>
                        <w:left w:val="none" w:sz="0" w:space="0" w:color="auto"/>
                        <w:bottom w:val="none" w:sz="0" w:space="0" w:color="auto"/>
                        <w:right w:val="none" w:sz="0" w:space="0" w:color="auto"/>
                      </w:divBdr>
                      <w:divsChild>
                        <w:div w:id="851454093">
                          <w:marLeft w:val="0"/>
                          <w:marRight w:val="0"/>
                          <w:marTop w:val="0"/>
                          <w:marBottom w:val="0"/>
                          <w:divBdr>
                            <w:top w:val="none" w:sz="0" w:space="0" w:color="auto"/>
                            <w:left w:val="none" w:sz="0" w:space="0" w:color="auto"/>
                            <w:bottom w:val="none" w:sz="0" w:space="0" w:color="auto"/>
                            <w:right w:val="none" w:sz="0" w:space="0" w:color="auto"/>
                          </w:divBdr>
                        </w:div>
                        <w:div w:id="104487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395594">
          <w:marLeft w:val="0"/>
          <w:marRight w:val="0"/>
          <w:marTop w:val="0"/>
          <w:marBottom w:val="0"/>
          <w:divBdr>
            <w:top w:val="none" w:sz="0" w:space="0" w:color="auto"/>
            <w:left w:val="none" w:sz="0" w:space="0" w:color="auto"/>
            <w:bottom w:val="none" w:sz="0" w:space="0" w:color="auto"/>
            <w:right w:val="none" w:sz="0" w:space="0" w:color="auto"/>
          </w:divBdr>
          <w:divsChild>
            <w:div w:id="332688456">
              <w:marLeft w:val="0"/>
              <w:marRight w:val="0"/>
              <w:marTop w:val="0"/>
              <w:marBottom w:val="0"/>
              <w:divBdr>
                <w:top w:val="none" w:sz="0" w:space="0" w:color="auto"/>
                <w:left w:val="none" w:sz="0" w:space="0" w:color="auto"/>
                <w:bottom w:val="none" w:sz="0" w:space="0" w:color="auto"/>
                <w:right w:val="none" w:sz="0" w:space="0" w:color="auto"/>
              </w:divBdr>
              <w:divsChild>
                <w:div w:id="121708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144675">
      <w:bodyDiv w:val="1"/>
      <w:marLeft w:val="0"/>
      <w:marRight w:val="0"/>
      <w:marTop w:val="0"/>
      <w:marBottom w:val="0"/>
      <w:divBdr>
        <w:top w:val="none" w:sz="0" w:space="0" w:color="auto"/>
        <w:left w:val="none" w:sz="0" w:space="0" w:color="auto"/>
        <w:bottom w:val="none" w:sz="0" w:space="0" w:color="auto"/>
        <w:right w:val="none" w:sz="0" w:space="0" w:color="auto"/>
      </w:divBdr>
    </w:div>
    <w:div w:id="2115318640">
      <w:bodyDiv w:val="1"/>
      <w:marLeft w:val="0"/>
      <w:marRight w:val="0"/>
      <w:marTop w:val="0"/>
      <w:marBottom w:val="0"/>
      <w:divBdr>
        <w:top w:val="none" w:sz="0" w:space="0" w:color="auto"/>
        <w:left w:val="none" w:sz="0" w:space="0" w:color="auto"/>
        <w:bottom w:val="none" w:sz="0" w:space="0" w:color="auto"/>
        <w:right w:val="none" w:sz="0" w:space="0" w:color="auto"/>
      </w:divBdr>
    </w:div>
    <w:div w:id="2116511285">
      <w:bodyDiv w:val="1"/>
      <w:marLeft w:val="0"/>
      <w:marRight w:val="0"/>
      <w:marTop w:val="0"/>
      <w:marBottom w:val="0"/>
      <w:divBdr>
        <w:top w:val="none" w:sz="0" w:space="0" w:color="auto"/>
        <w:left w:val="none" w:sz="0" w:space="0" w:color="auto"/>
        <w:bottom w:val="none" w:sz="0" w:space="0" w:color="auto"/>
        <w:right w:val="none" w:sz="0" w:space="0" w:color="auto"/>
      </w:divBdr>
    </w:div>
    <w:div w:id="212692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AD6FF-EE34-46F9-B1A1-03E364BF3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1</Pages>
  <Words>2175</Words>
  <Characters>12398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30</cp:revision>
  <cp:lastPrinted>2019-11-01T12:19:00Z</cp:lastPrinted>
  <dcterms:created xsi:type="dcterms:W3CDTF">2019-11-15T16:07:00Z</dcterms:created>
  <dcterms:modified xsi:type="dcterms:W3CDTF">2024-11-13T11:00:00Z</dcterms:modified>
</cp:coreProperties>
</file>