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B8BA6" w14:textId="77777777" w:rsidR="008F58B0" w:rsidRDefault="008F58B0" w:rsidP="00616FA8">
      <w:pPr>
        <w:jc w:val="center"/>
        <w:rPr>
          <w:rFonts w:ascii="Arial" w:hAnsi="Arial" w:cs="Arial"/>
          <w:b/>
          <w:bCs/>
          <w:sz w:val="28"/>
          <w:szCs w:val="28"/>
        </w:rPr>
      </w:pPr>
    </w:p>
    <w:p w14:paraId="5FA5427D" w14:textId="3A5B8E36" w:rsidR="003B0D2A" w:rsidRPr="00216046" w:rsidRDefault="003B0D2A" w:rsidP="00616FA8">
      <w:pPr>
        <w:jc w:val="center"/>
        <w:rPr>
          <w:rFonts w:ascii="Arial" w:eastAsia="Times New Roman" w:hAnsi="Arial" w:cs="Arial"/>
          <w:b/>
          <w:bCs/>
          <w:color w:val="000000"/>
          <w:sz w:val="28"/>
          <w:szCs w:val="28"/>
          <w:lang w:eastAsia="en-GB"/>
        </w:rPr>
      </w:pPr>
      <w:r w:rsidRPr="00216046">
        <w:rPr>
          <w:rFonts w:ascii="Arial" w:hAnsi="Arial" w:cs="Arial"/>
          <w:b/>
          <w:bCs/>
          <w:sz w:val="28"/>
          <w:szCs w:val="28"/>
        </w:rPr>
        <w:t>Camp 91</w:t>
      </w:r>
      <w:bookmarkStart w:id="0" w:name="c91post"/>
      <w:bookmarkEnd w:id="0"/>
      <w:r w:rsidRPr="00216046">
        <w:rPr>
          <w:rFonts w:ascii="Arial" w:hAnsi="Arial" w:cs="Arial"/>
          <w:b/>
          <w:bCs/>
          <w:sz w:val="28"/>
          <w:szCs w:val="28"/>
        </w:rPr>
        <w:t xml:space="preserve"> </w:t>
      </w:r>
      <w:r w:rsidR="00216046" w:rsidRPr="00216046">
        <w:rPr>
          <w:rFonts w:ascii="Arial" w:hAnsi="Arial" w:cs="Arial"/>
          <w:b/>
          <w:bCs/>
          <w:sz w:val="28"/>
          <w:szCs w:val="28"/>
        </w:rPr>
        <w:t xml:space="preserve">- </w:t>
      </w:r>
      <w:r w:rsidRPr="00216046">
        <w:rPr>
          <w:rFonts w:ascii="Arial" w:eastAsia="Times New Roman" w:hAnsi="Arial" w:cs="Arial"/>
          <w:b/>
          <w:bCs/>
          <w:color w:val="000000"/>
          <w:sz w:val="28"/>
          <w:szCs w:val="28"/>
          <w:lang w:eastAsia="en-GB"/>
        </w:rPr>
        <w:t>Post Hill Camp, Farnley, Yorkshire</w:t>
      </w:r>
    </w:p>
    <w:p w14:paraId="0D411505" w14:textId="480F9B7F" w:rsidR="00AE43D4" w:rsidRPr="00E91747" w:rsidRDefault="00AE43D4" w:rsidP="00616FA8">
      <w:pPr>
        <w:rPr>
          <w:rFonts w:ascii="Arial" w:eastAsia="Times New Roman" w:hAnsi="Arial" w:cs="Arial"/>
          <w:bCs/>
          <w:color w:val="000000"/>
          <w:sz w:val="16"/>
          <w:szCs w:val="16"/>
          <w:lang w:eastAsia="en-GB"/>
        </w:rPr>
      </w:pPr>
    </w:p>
    <w:p w14:paraId="0C01AEC2" w14:textId="30D8B1D1" w:rsidR="007F0DDD" w:rsidRPr="003B0D2A" w:rsidRDefault="00216046" w:rsidP="00616FA8">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0DDD" w:rsidRPr="003B0D2A">
        <w:rPr>
          <w:rFonts w:ascii="Arial" w:eastAsia="Times New Roman" w:hAnsi="Arial" w:cs="Arial"/>
          <w:bCs/>
          <w:color w:val="000000"/>
          <w:sz w:val="20"/>
          <w:szCs w:val="20"/>
          <w:lang w:eastAsia="en-GB"/>
        </w:rPr>
        <w:t xml:space="preserve">ICRC </w:t>
      </w:r>
      <w:r>
        <w:rPr>
          <w:rFonts w:ascii="Arial" w:eastAsia="Times New Roman" w:hAnsi="Arial" w:cs="Arial"/>
          <w:bCs/>
          <w:color w:val="000000"/>
          <w:sz w:val="20"/>
          <w:szCs w:val="20"/>
          <w:lang w:eastAsia="en-GB"/>
        </w:rPr>
        <w:t xml:space="preserve">camp list </w:t>
      </w:r>
      <w:r w:rsidR="007F0DDD" w:rsidRPr="003B0D2A">
        <w:rPr>
          <w:rFonts w:ascii="Arial" w:eastAsia="Times New Roman" w:hAnsi="Arial" w:cs="Arial"/>
          <w:bCs/>
          <w:color w:val="000000"/>
          <w:sz w:val="20"/>
          <w:szCs w:val="20"/>
          <w:lang w:eastAsia="en-GB"/>
        </w:rPr>
        <w:t>– Labour Camp. 91. Post Hill Camp, Farnley, Leeds, Yorks.</w:t>
      </w:r>
    </w:p>
    <w:p w14:paraId="19CD2B0F" w14:textId="77777777" w:rsidR="007F0DDD" w:rsidRPr="00E91747" w:rsidRDefault="007F0DDD" w:rsidP="00616FA8">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F535EB" w:rsidRPr="003B0D2A" w14:paraId="115CC9E1" w14:textId="77777777" w:rsidTr="00216046">
        <w:trPr>
          <w:trHeight w:val="238"/>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40EA857" w14:textId="77777777" w:rsidR="00F535EB" w:rsidRPr="00216046" w:rsidRDefault="00F535EB" w:rsidP="00616FA8">
            <w:pPr>
              <w:jc w:val="center"/>
              <w:rPr>
                <w:rFonts w:ascii="Arial" w:eastAsia="Arial" w:hAnsi="Arial" w:cs="Arial"/>
                <w:b/>
                <w:bCs/>
                <w:sz w:val="20"/>
                <w:szCs w:val="20"/>
              </w:rPr>
            </w:pPr>
            <w:bookmarkStart w:id="1" w:name="_Hlk14463295"/>
            <w:r w:rsidRPr="00216046">
              <w:rPr>
                <w:rFonts w:ascii="Arial" w:eastAsia="Arial" w:hAnsi="Arial" w:cs="Arial"/>
                <w:b/>
                <w:bCs/>
                <w:sz w:val="20"/>
                <w:szCs w:val="20"/>
              </w:rPr>
              <w:t xml:space="preserve">Prisoner of War Camps (1939 – 1948)  -  </w:t>
            </w:r>
            <w:r w:rsidRPr="00216046">
              <w:rPr>
                <w:rFonts w:ascii="Arial" w:hAnsi="Arial" w:cs="Arial"/>
                <w:b/>
                <w:bCs/>
                <w:sz w:val="20"/>
                <w:szCs w:val="20"/>
              </w:rPr>
              <w:t>Project report</w:t>
            </w:r>
            <w:r w:rsidRPr="00216046">
              <w:rPr>
                <w:rFonts w:ascii="Arial" w:eastAsia="Arial" w:hAnsi="Arial" w:cs="Arial"/>
                <w:b/>
                <w:bCs/>
                <w:sz w:val="20"/>
                <w:szCs w:val="20"/>
              </w:rPr>
              <w:t xml:space="preserve"> </w:t>
            </w:r>
            <w:r w:rsidRPr="00216046">
              <w:rPr>
                <w:rFonts w:ascii="Arial" w:hAnsi="Arial" w:cs="Arial"/>
                <w:b/>
                <w:bCs/>
                <w:sz w:val="20"/>
                <w:szCs w:val="20"/>
              </w:rPr>
              <w:t>by</w:t>
            </w:r>
            <w:r w:rsidRPr="00216046">
              <w:rPr>
                <w:rFonts w:ascii="Arial" w:eastAsia="Arial" w:hAnsi="Arial" w:cs="Arial"/>
                <w:b/>
                <w:bCs/>
                <w:sz w:val="20"/>
                <w:szCs w:val="20"/>
              </w:rPr>
              <w:t xml:space="preserve"> </w:t>
            </w:r>
            <w:r w:rsidRPr="00216046">
              <w:rPr>
                <w:rFonts w:ascii="Arial" w:hAnsi="Arial" w:cs="Arial"/>
                <w:b/>
                <w:bCs/>
                <w:sz w:val="20"/>
                <w:szCs w:val="20"/>
              </w:rPr>
              <w:t>Roger J.C. Thomas</w:t>
            </w:r>
            <w:r w:rsidRPr="00216046">
              <w:rPr>
                <w:rFonts w:ascii="Arial" w:eastAsia="Arial" w:hAnsi="Arial" w:cs="Arial"/>
                <w:b/>
                <w:bCs/>
                <w:sz w:val="20"/>
                <w:szCs w:val="20"/>
              </w:rPr>
              <w:t xml:space="preserve"> - English Heritage 2003</w:t>
            </w:r>
          </w:p>
        </w:tc>
      </w:tr>
      <w:tr w:rsidR="00F535EB" w:rsidRPr="003B0D2A" w14:paraId="1DE830A8" w14:textId="77777777" w:rsidTr="00214426">
        <w:trPr>
          <w:trHeight w:val="12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B98006" w14:textId="77777777" w:rsidR="00F535EB" w:rsidRPr="003B0D2A" w:rsidRDefault="00F535EB" w:rsidP="00616FA8">
            <w:pPr>
              <w:pStyle w:val="TableParagraph"/>
              <w:jc w:val="center"/>
              <w:rPr>
                <w:rFonts w:ascii="Arial" w:eastAsia="Arial" w:hAnsi="Arial" w:cs="Arial"/>
                <w:bCs/>
                <w:sz w:val="20"/>
                <w:szCs w:val="20"/>
              </w:rPr>
            </w:pPr>
            <w:bookmarkStart w:id="2" w:name="_Hlk14463323"/>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71445C" w14:textId="77777777"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5889FC" w14:textId="77777777" w:rsidR="00F535EB" w:rsidRPr="003B0D2A" w:rsidRDefault="00F535EB" w:rsidP="00616FA8">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B27F75" w14:textId="77777777" w:rsidR="00F535EB" w:rsidRPr="003B0D2A" w:rsidRDefault="00F535EB" w:rsidP="00616FA8">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D08F75" w14:textId="77777777" w:rsidR="00F535EB" w:rsidRPr="003B0D2A" w:rsidRDefault="00F535EB" w:rsidP="00616FA8">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1C6155" w14:textId="77777777" w:rsidR="00F535EB" w:rsidRPr="003B0D2A" w:rsidRDefault="00F535EB" w:rsidP="00616FA8">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CECE07" w14:textId="77777777" w:rsidR="00F535EB" w:rsidRPr="003B0D2A" w:rsidRDefault="00F535EB" w:rsidP="00616FA8">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C29559" w14:textId="77777777" w:rsidR="00F535EB" w:rsidRPr="003B0D2A" w:rsidRDefault="00F535EB" w:rsidP="00616FA8">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bookmarkEnd w:id="2"/>
      <w:tr w:rsidR="00F535EB" w:rsidRPr="003B0D2A" w14:paraId="131B10DC" w14:textId="77777777" w:rsidTr="0021604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F9F4EC8" w14:textId="77777777"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SE 24 33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D9E3FDF" w14:textId="77777777"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104</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B053989" w14:textId="77777777"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91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27D0959" w14:textId="4772D591"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 xml:space="preserve">Post Hill </w:t>
            </w:r>
            <w:r w:rsidR="007877E3">
              <w:rPr>
                <w:rFonts w:ascii="Arial" w:hAnsi="Arial" w:cs="Arial"/>
                <w:sz w:val="20"/>
                <w:szCs w:val="20"/>
              </w:rPr>
              <w:t>C</w:t>
            </w:r>
            <w:r w:rsidRPr="003B0D2A">
              <w:rPr>
                <w:rFonts w:ascii="Arial" w:hAnsi="Arial" w:cs="Arial"/>
                <w:sz w:val="20"/>
                <w:szCs w:val="20"/>
              </w:rPr>
              <w:t>amp, Farnley, Leeds</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1DC673C" w14:textId="77777777"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Yorkshire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F7142B5" w14:textId="77777777"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5</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671918C1" w14:textId="77777777" w:rsidR="00F535EB" w:rsidRPr="003B0D2A" w:rsidRDefault="00F535EB" w:rsidP="00616FA8">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48D79FD2" w14:textId="77777777" w:rsidR="00F535EB" w:rsidRPr="003B0D2A" w:rsidRDefault="00F535EB" w:rsidP="00616FA8">
            <w:pPr>
              <w:pStyle w:val="TableParagraph"/>
              <w:jc w:val="center"/>
              <w:rPr>
                <w:rFonts w:ascii="Arial" w:hAnsi="Arial" w:cs="Arial"/>
                <w:sz w:val="20"/>
                <w:szCs w:val="20"/>
              </w:rPr>
            </w:pPr>
          </w:p>
        </w:tc>
      </w:tr>
    </w:tbl>
    <w:p w14:paraId="71C0E19B" w14:textId="223579F9" w:rsidR="00F535EB" w:rsidRDefault="00F535EB" w:rsidP="00616FA8">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2"/>
        <w:gridCol w:w="4776"/>
      </w:tblGrid>
      <w:tr w:rsidR="000D4862" w:rsidRPr="001E5E1D" w14:paraId="6CFCDC58" w14:textId="77777777" w:rsidTr="000D4862">
        <w:tc>
          <w:tcPr>
            <w:tcW w:w="10612" w:type="dxa"/>
            <w:vMerge w:val="restart"/>
          </w:tcPr>
          <w:p w14:paraId="113A8531" w14:textId="38BEA7AD" w:rsidR="008E13DC" w:rsidRPr="001E5E1D" w:rsidRDefault="003F1772" w:rsidP="00616FA8">
            <w:pPr>
              <w:jc w:val="both"/>
              <w:rPr>
                <w:rFonts w:ascii="Arial" w:hAnsi="Arial" w:cs="Arial"/>
                <w:bCs/>
                <w:sz w:val="20"/>
                <w:szCs w:val="20"/>
              </w:rPr>
            </w:pPr>
            <w:r w:rsidRPr="001E5E1D">
              <w:rPr>
                <w:rFonts w:ascii="Arial" w:hAnsi="Arial" w:cs="Arial"/>
                <w:b/>
                <w:sz w:val="20"/>
                <w:szCs w:val="20"/>
              </w:rPr>
              <w:t xml:space="preserve">Location: </w:t>
            </w:r>
            <w:r w:rsidR="007877E3" w:rsidRPr="001E5E1D">
              <w:rPr>
                <w:rFonts w:ascii="Arial" w:hAnsi="Arial" w:cs="Arial"/>
                <w:bCs/>
                <w:sz w:val="20"/>
                <w:szCs w:val="20"/>
              </w:rPr>
              <w:t>The NGR is a general location for the square with Post Hill Quarries.</w:t>
            </w:r>
            <w:r w:rsidR="000D4862">
              <w:rPr>
                <w:rFonts w:ascii="Arial" w:hAnsi="Arial" w:cs="Arial"/>
                <w:bCs/>
                <w:sz w:val="20"/>
                <w:szCs w:val="20"/>
              </w:rPr>
              <w:t xml:space="preserve"> </w:t>
            </w:r>
            <w:r w:rsidR="00CA69D6" w:rsidRPr="00CA69D6">
              <w:rPr>
                <w:rFonts w:ascii="Arial" w:hAnsi="Arial" w:cs="Arial"/>
                <w:bCs/>
                <w:sz w:val="20"/>
                <w:szCs w:val="20"/>
              </w:rPr>
              <w:t>The camp also housed two anti-aircraft guns with the concrete bunker structures.</w:t>
            </w:r>
          </w:p>
          <w:p w14:paraId="1FFE2BF1" w14:textId="77777777" w:rsidR="00584B05" w:rsidRPr="000D4862" w:rsidRDefault="00584B05" w:rsidP="00616FA8">
            <w:pPr>
              <w:jc w:val="both"/>
              <w:rPr>
                <w:rFonts w:ascii="Arial" w:hAnsi="Arial" w:cs="Arial"/>
                <w:b/>
                <w:sz w:val="16"/>
                <w:szCs w:val="16"/>
              </w:rPr>
            </w:pPr>
          </w:p>
          <w:p w14:paraId="4C55CD5D" w14:textId="1C98E515" w:rsidR="003F1772" w:rsidRPr="001E5E1D" w:rsidRDefault="003F1772" w:rsidP="00616FA8">
            <w:pPr>
              <w:jc w:val="both"/>
              <w:rPr>
                <w:rFonts w:ascii="Arial" w:hAnsi="Arial" w:cs="Arial"/>
                <w:bCs/>
                <w:sz w:val="20"/>
                <w:szCs w:val="20"/>
              </w:rPr>
            </w:pPr>
            <w:r w:rsidRPr="001E5E1D">
              <w:rPr>
                <w:rFonts w:ascii="Arial" w:hAnsi="Arial" w:cs="Arial"/>
                <w:b/>
                <w:sz w:val="20"/>
                <w:szCs w:val="20"/>
              </w:rPr>
              <w:t>Before the camp:</w:t>
            </w:r>
            <w:r w:rsidRPr="001E5E1D">
              <w:rPr>
                <w:rFonts w:ascii="Arial" w:hAnsi="Arial" w:cs="Arial"/>
                <w:bCs/>
                <w:sz w:val="20"/>
                <w:szCs w:val="20"/>
              </w:rPr>
              <w:t xml:space="preserve"> </w:t>
            </w:r>
            <w:r w:rsidR="000D4862">
              <w:rPr>
                <w:rFonts w:ascii="Arial" w:hAnsi="Arial" w:cs="Arial"/>
                <w:bCs/>
                <w:sz w:val="20"/>
                <w:szCs w:val="20"/>
              </w:rPr>
              <w:t xml:space="preserve">Park and quarries. </w:t>
            </w:r>
            <w:r w:rsidR="00DA7FDB">
              <w:rPr>
                <w:rFonts w:ascii="Arial" w:hAnsi="Arial" w:cs="Arial"/>
                <w:bCs/>
                <w:sz w:val="20"/>
                <w:szCs w:val="20"/>
              </w:rPr>
              <w:t>Park</w:t>
            </w:r>
            <w:r w:rsidR="000D4862">
              <w:rPr>
                <w:rFonts w:ascii="Arial" w:hAnsi="Arial" w:cs="Arial"/>
                <w:bCs/>
                <w:sz w:val="20"/>
                <w:szCs w:val="20"/>
              </w:rPr>
              <w:t xml:space="preserve"> used for motor and bike sports.</w:t>
            </w:r>
          </w:p>
          <w:p w14:paraId="12B44746" w14:textId="77777777" w:rsidR="003F1772" w:rsidRPr="001E5E1D" w:rsidRDefault="003F1772" w:rsidP="00616FA8">
            <w:pPr>
              <w:jc w:val="both"/>
              <w:rPr>
                <w:rFonts w:ascii="Arial" w:hAnsi="Arial" w:cs="Arial"/>
                <w:bCs/>
                <w:sz w:val="20"/>
                <w:szCs w:val="20"/>
              </w:rPr>
            </w:pPr>
          </w:p>
          <w:p w14:paraId="4DFF721A" w14:textId="26E2D785" w:rsidR="00216046" w:rsidRPr="001E5E1D" w:rsidRDefault="003F1772" w:rsidP="00616FA8">
            <w:pPr>
              <w:shd w:val="clear" w:color="auto" w:fill="FFFFFF"/>
              <w:jc w:val="both"/>
              <w:rPr>
                <w:rFonts w:ascii="Arial" w:eastAsia="Times New Roman" w:hAnsi="Arial" w:cs="Arial"/>
                <w:color w:val="000000"/>
                <w:sz w:val="20"/>
                <w:szCs w:val="20"/>
                <w:lang w:eastAsia="en-GB"/>
              </w:rPr>
            </w:pPr>
            <w:r w:rsidRPr="001E5E1D">
              <w:rPr>
                <w:rFonts w:ascii="Arial" w:hAnsi="Arial" w:cs="Arial"/>
                <w:b/>
                <w:sz w:val="20"/>
                <w:szCs w:val="20"/>
              </w:rPr>
              <w:t>Pow Camp:</w:t>
            </w:r>
            <w:r w:rsidR="00216046" w:rsidRPr="001E5E1D">
              <w:rPr>
                <w:rFonts w:ascii="Arial" w:hAnsi="Arial" w:cs="Arial"/>
                <w:b/>
                <w:sz w:val="20"/>
                <w:szCs w:val="20"/>
              </w:rPr>
              <w:t xml:space="preserve"> </w:t>
            </w:r>
            <w:r w:rsidR="00216046" w:rsidRPr="001E5E1D">
              <w:rPr>
                <w:rFonts w:ascii="Arial" w:eastAsia="Times New Roman" w:hAnsi="Arial" w:cs="Arial"/>
                <w:color w:val="000000"/>
                <w:sz w:val="20"/>
                <w:szCs w:val="20"/>
                <w:lang w:eastAsia="en-GB"/>
              </w:rPr>
              <w:t>Listed as Italian working camp / labour battalion to at least 1945, then a German Working Camp.</w:t>
            </w:r>
          </w:p>
          <w:p w14:paraId="6772BEBD" w14:textId="380C460E" w:rsidR="008535D5" w:rsidRPr="001E5E1D" w:rsidRDefault="008535D5" w:rsidP="00616FA8">
            <w:pPr>
              <w:shd w:val="clear" w:color="auto" w:fill="FFFFFF"/>
              <w:jc w:val="both"/>
              <w:rPr>
                <w:rFonts w:ascii="Arial" w:eastAsia="Times New Roman" w:hAnsi="Arial" w:cs="Arial"/>
                <w:color w:val="000000"/>
                <w:sz w:val="16"/>
                <w:szCs w:val="16"/>
                <w:lang w:eastAsia="en-GB"/>
              </w:rPr>
            </w:pPr>
          </w:p>
          <w:p w14:paraId="194F3222" w14:textId="77777777" w:rsidR="00E91747" w:rsidRPr="001E5E1D" w:rsidRDefault="00E91747" w:rsidP="00616FA8">
            <w:pPr>
              <w:shd w:val="clear" w:color="auto" w:fill="FFFFFF"/>
              <w:jc w:val="both"/>
              <w:rPr>
                <w:rFonts w:ascii="Arial" w:eastAsia="Times New Roman" w:hAnsi="Arial" w:cs="Arial"/>
                <w:color w:val="000000"/>
                <w:sz w:val="20"/>
                <w:szCs w:val="20"/>
                <w:lang w:eastAsia="en-GB"/>
              </w:rPr>
            </w:pPr>
            <w:r w:rsidRPr="001E5E1D">
              <w:rPr>
                <w:rFonts w:ascii="Arial" w:eastAsia="Times New Roman" w:hAnsi="Arial" w:cs="Arial"/>
                <w:b/>
                <w:bCs/>
                <w:color w:val="000000"/>
                <w:sz w:val="20"/>
                <w:szCs w:val="20"/>
                <w:lang w:eastAsia="en-GB"/>
              </w:rPr>
              <w:t>1942 / 1943</w:t>
            </w:r>
            <w:r w:rsidRPr="001E5E1D">
              <w:rPr>
                <w:rFonts w:ascii="Arial" w:eastAsia="Times New Roman" w:hAnsi="Arial" w:cs="Arial"/>
                <w:color w:val="000000"/>
                <w:sz w:val="20"/>
                <w:szCs w:val="20"/>
                <w:lang w:eastAsia="en-GB"/>
              </w:rPr>
              <w:t xml:space="preserve"> – built and opened with Italian pows.</w:t>
            </w:r>
          </w:p>
          <w:p w14:paraId="4BF57D87" w14:textId="13A76EB8" w:rsidR="00E91747" w:rsidRPr="001E5E1D" w:rsidRDefault="00E91747" w:rsidP="00616FA8">
            <w:pPr>
              <w:shd w:val="clear" w:color="auto" w:fill="FFFFFF"/>
              <w:jc w:val="both"/>
              <w:rPr>
                <w:rFonts w:ascii="Arial" w:eastAsia="Times New Roman" w:hAnsi="Arial" w:cs="Arial"/>
                <w:color w:val="000000"/>
                <w:sz w:val="16"/>
                <w:szCs w:val="16"/>
                <w:lang w:eastAsia="en-GB"/>
              </w:rPr>
            </w:pPr>
            <w:r w:rsidRPr="001E5E1D">
              <w:rPr>
                <w:rFonts w:ascii="Arial" w:eastAsia="Times New Roman" w:hAnsi="Arial" w:cs="Arial"/>
                <w:color w:val="000000"/>
                <w:sz w:val="16"/>
                <w:szCs w:val="16"/>
                <w:lang w:eastAsia="en-GB"/>
              </w:rPr>
              <w:t xml:space="preserve"> </w:t>
            </w:r>
          </w:p>
          <w:p w14:paraId="75D05C33" w14:textId="74B755F3" w:rsidR="00B633BD" w:rsidRPr="001E5E1D" w:rsidRDefault="00E91747" w:rsidP="00616FA8">
            <w:pPr>
              <w:jc w:val="both"/>
              <w:rPr>
                <w:rFonts w:ascii="Arial" w:hAnsi="Arial" w:cs="Arial"/>
                <w:color w:val="000000"/>
                <w:sz w:val="20"/>
                <w:szCs w:val="20"/>
              </w:rPr>
            </w:pPr>
            <w:r w:rsidRPr="001E5E1D">
              <w:rPr>
                <w:rFonts w:ascii="Arial" w:hAnsi="Arial" w:cs="Arial"/>
                <w:b/>
                <w:bCs/>
                <w:color w:val="000000"/>
                <w:sz w:val="20"/>
                <w:szCs w:val="20"/>
              </w:rPr>
              <w:t>May and November 1944</w:t>
            </w:r>
            <w:r w:rsidRPr="001E5E1D">
              <w:rPr>
                <w:rFonts w:ascii="Arial" w:hAnsi="Arial" w:cs="Arial"/>
                <w:color w:val="000000"/>
                <w:sz w:val="20"/>
                <w:szCs w:val="20"/>
              </w:rPr>
              <w:t xml:space="preserve"> - </w:t>
            </w:r>
            <w:r w:rsidR="00B633BD" w:rsidRPr="001E5E1D">
              <w:rPr>
                <w:rFonts w:ascii="Arial" w:hAnsi="Arial" w:cs="Arial"/>
                <w:color w:val="000000"/>
                <w:sz w:val="20"/>
                <w:szCs w:val="20"/>
              </w:rPr>
              <w:t xml:space="preserve">The camp was listed as an Italian Labour Battalion under the Northern Command area and </w:t>
            </w:r>
            <w:r w:rsidRPr="001E5E1D">
              <w:rPr>
                <w:rFonts w:ascii="Arial" w:hAnsi="Arial" w:cs="Arial"/>
                <w:color w:val="000000"/>
                <w:sz w:val="20"/>
                <w:szCs w:val="20"/>
              </w:rPr>
              <w:t xml:space="preserve">then </w:t>
            </w:r>
            <w:r w:rsidR="00B633BD" w:rsidRPr="001E5E1D">
              <w:rPr>
                <w:rFonts w:ascii="Arial" w:hAnsi="Arial" w:cs="Arial"/>
                <w:color w:val="000000"/>
                <w:sz w:val="20"/>
                <w:szCs w:val="20"/>
              </w:rPr>
              <w:t xml:space="preserve">as an Italian POW Working Camp, (WO 32/10737). </w:t>
            </w:r>
          </w:p>
          <w:p w14:paraId="5D352592" w14:textId="5AEF2B21" w:rsidR="00E80E1D" w:rsidRPr="001E5E1D" w:rsidRDefault="00E80E1D" w:rsidP="00616FA8">
            <w:pPr>
              <w:jc w:val="both"/>
              <w:rPr>
                <w:rFonts w:ascii="Arial" w:hAnsi="Arial" w:cs="Arial"/>
                <w:color w:val="000000"/>
                <w:sz w:val="16"/>
                <w:szCs w:val="16"/>
              </w:rPr>
            </w:pPr>
          </w:p>
          <w:p w14:paraId="0B048F1C" w14:textId="2F37019E" w:rsidR="00E80E1D" w:rsidRPr="001E5E1D" w:rsidRDefault="00E91747" w:rsidP="00616FA8">
            <w:pPr>
              <w:jc w:val="both"/>
              <w:rPr>
                <w:rFonts w:ascii="Arial" w:hAnsi="Arial" w:cs="Arial"/>
                <w:color w:val="000000"/>
                <w:sz w:val="20"/>
                <w:szCs w:val="20"/>
              </w:rPr>
            </w:pPr>
            <w:r w:rsidRPr="001E5E1D">
              <w:rPr>
                <w:rFonts w:ascii="Arial" w:hAnsi="Arial" w:cs="Arial"/>
                <w:b/>
                <w:bCs/>
                <w:color w:val="000000"/>
                <w:sz w:val="20"/>
                <w:szCs w:val="20"/>
              </w:rPr>
              <w:t>5 May 1944</w:t>
            </w:r>
            <w:r w:rsidRPr="001E5E1D">
              <w:rPr>
                <w:rFonts w:ascii="Arial" w:hAnsi="Arial" w:cs="Arial"/>
                <w:color w:val="000000"/>
                <w:sz w:val="20"/>
                <w:szCs w:val="20"/>
              </w:rPr>
              <w:t xml:space="preserve"> - </w:t>
            </w:r>
            <w:r w:rsidR="00E80E1D" w:rsidRPr="001E5E1D">
              <w:rPr>
                <w:rFonts w:ascii="Arial" w:hAnsi="Arial" w:cs="Arial"/>
                <w:color w:val="000000"/>
                <w:sz w:val="20"/>
                <w:szCs w:val="20"/>
              </w:rPr>
              <w:t>Hostel listed for Italian pows from this camp, (WO 32/10737):</w:t>
            </w:r>
            <w:r w:rsidRPr="001E5E1D">
              <w:rPr>
                <w:rFonts w:ascii="Arial" w:hAnsi="Arial" w:cs="Arial"/>
                <w:color w:val="000000"/>
                <w:sz w:val="20"/>
                <w:szCs w:val="20"/>
              </w:rPr>
              <w:t xml:space="preserve"> </w:t>
            </w:r>
            <w:r w:rsidR="00E80E1D" w:rsidRPr="001E5E1D">
              <w:rPr>
                <w:rFonts w:ascii="Arial" w:hAnsi="Arial" w:cs="Arial"/>
                <w:color w:val="000000"/>
                <w:sz w:val="20"/>
                <w:szCs w:val="20"/>
              </w:rPr>
              <w:t>Kirk Deighton, Wetherby</w:t>
            </w:r>
            <w:r w:rsidRPr="001E5E1D">
              <w:rPr>
                <w:rFonts w:ascii="Arial" w:hAnsi="Arial" w:cs="Arial"/>
                <w:color w:val="000000"/>
                <w:sz w:val="20"/>
                <w:szCs w:val="20"/>
              </w:rPr>
              <w:t>.</w:t>
            </w:r>
            <w:r w:rsidR="00B16826">
              <w:rPr>
                <w:rFonts w:ascii="Arial" w:hAnsi="Arial" w:cs="Arial"/>
                <w:color w:val="000000"/>
                <w:sz w:val="20"/>
                <w:szCs w:val="20"/>
              </w:rPr>
              <w:t xml:space="preserve"> Pows listed as non-cooperators.</w:t>
            </w:r>
          </w:p>
          <w:p w14:paraId="60B096F9" w14:textId="719CB0AF" w:rsidR="00ED18F1" w:rsidRPr="001E5E1D" w:rsidRDefault="00ED18F1" w:rsidP="00616FA8">
            <w:pPr>
              <w:jc w:val="both"/>
              <w:rPr>
                <w:rFonts w:ascii="Arial" w:hAnsi="Arial" w:cs="Arial"/>
                <w:color w:val="000000"/>
                <w:sz w:val="16"/>
                <w:szCs w:val="16"/>
              </w:rPr>
            </w:pPr>
          </w:p>
          <w:p w14:paraId="23332ECC" w14:textId="2E1C3D4F" w:rsidR="00ED18F1" w:rsidRPr="001E5E1D" w:rsidRDefault="00ED18F1" w:rsidP="00616FA8">
            <w:pPr>
              <w:jc w:val="both"/>
              <w:rPr>
                <w:rFonts w:ascii="Arial" w:hAnsi="Arial" w:cs="Arial"/>
                <w:color w:val="000000"/>
                <w:sz w:val="20"/>
                <w:szCs w:val="20"/>
              </w:rPr>
            </w:pPr>
            <w:r w:rsidRPr="001E5E1D">
              <w:rPr>
                <w:rFonts w:ascii="Arial" w:hAnsi="Arial" w:cs="Arial"/>
                <w:b/>
                <w:bCs/>
                <w:color w:val="000000"/>
                <w:sz w:val="20"/>
                <w:szCs w:val="20"/>
              </w:rPr>
              <w:t>1 August 1945</w:t>
            </w:r>
            <w:r w:rsidRPr="001E5E1D">
              <w:rPr>
                <w:rFonts w:ascii="Arial" w:hAnsi="Arial" w:cs="Arial"/>
                <w:color w:val="000000"/>
                <w:sz w:val="20"/>
                <w:szCs w:val="20"/>
              </w:rPr>
              <w:t xml:space="preserve"> </w:t>
            </w:r>
            <w:r w:rsidR="00E91747" w:rsidRPr="001E5E1D">
              <w:rPr>
                <w:rFonts w:ascii="Arial" w:hAnsi="Arial" w:cs="Arial"/>
                <w:color w:val="000000"/>
                <w:sz w:val="20"/>
                <w:szCs w:val="20"/>
              </w:rPr>
              <w:t xml:space="preserve">- </w:t>
            </w:r>
            <w:r w:rsidRPr="001E5E1D">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59293198" w14:textId="1C6074BB" w:rsidR="00A44169" w:rsidRPr="001E5E1D" w:rsidRDefault="00A44169" w:rsidP="00616FA8">
            <w:pPr>
              <w:jc w:val="both"/>
              <w:rPr>
                <w:rFonts w:ascii="Arial" w:hAnsi="Arial" w:cs="Arial"/>
                <w:color w:val="000000"/>
                <w:sz w:val="16"/>
                <w:szCs w:val="16"/>
              </w:rPr>
            </w:pPr>
          </w:p>
          <w:p w14:paraId="7955561C" w14:textId="7F6CDEAC" w:rsidR="008F58B0" w:rsidRPr="000D4862" w:rsidRDefault="00E91747" w:rsidP="000D4862">
            <w:pPr>
              <w:jc w:val="both"/>
              <w:rPr>
                <w:rFonts w:ascii="Arial" w:hAnsi="Arial" w:cs="Arial"/>
                <w:color w:val="000000"/>
                <w:sz w:val="20"/>
                <w:szCs w:val="20"/>
              </w:rPr>
            </w:pPr>
            <w:r w:rsidRPr="001E5E1D">
              <w:rPr>
                <w:rFonts w:ascii="Arial" w:hAnsi="Arial" w:cs="Arial"/>
                <w:b/>
                <w:bCs/>
                <w:color w:val="000000"/>
                <w:sz w:val="20"/>
                <w:szCs w:val="20"/>
              </w:rPr>
              <w:t>15 September 1945</w:t>
            </w:r>
            <w:r w:rsidRPr="001E5E1D">
              <w:rPr>
                <w:rFonts w:ascii="Arial" w:hAnsi="Arial" w:cs="Arial"/>
                <w:color w:val="000000"/>
                <w:sz w:val="20"/>
                <w:szCs w:val="20"/>
              </w:rPr>
              <w:t xml:space="preserve"> </w:t>
            </w:r>
            <w:r w:rsidR="001E5E1D" w:rsidRPr="001E5E1D">
              <w:rPr>
                <w:rFonts w:ascii="Arial" w:hAnsi="Arial" w:cs="Arial"/>
                <w:color w:val="000000"/>
                <w:sz w:val="20"/>
                <w:szCs w:val="20"/>
              </w:rPr>
              <w:t>–</w:t>
            </w:r>
            <w:r w:rsidRPr="001E5E1D">
              <w:rPr>
                <w:rFonts w:ascii="Arial" w:hAnsi="Arial" w:cs="Arial"/>
                <w:color w:val="000000"/>
                <w:sz w:val="20"/>
                <w:szCs w:val="20"/>
              </w:rPr>
              <w:t xml:space="preserve"> </w:t>
            </w:r>
            <w:r w:rsidR="001E5E1D" w:rsidRPr="001E5E1D">
              <w:rPr>
                <w:rFonts w:ascii="Arial" w:hAnsi="Arial" w:cs="Arial"/>
                <w:color w:val="000000"/>
                <w:sz w:val="20"/>
                <w:szCs w:val="20"/>
              </w:rPr>
              <w:t>3 h</w:t>
            </w:r>
            <w:r w:rsidR="00A44169" w:rsidRPr="001E5E1D">
              <w:rPr>
                <w:rFonts w:ascii="Arial" w:hAnsi="Arial" w:cs="Arial"/>
                <w:color w:val="000000"/>
                <w:sz w:val="20"/>
                <w:szCs w:val="20"/>
              </w:rPr>
              <w:t>ostels listed for pows from this camp, (WO 32/10737)</w:t>
            </w:r>
            <w:r w:rsidR="001E5E1D" w:rsidRPr="001E5E1D">
              <w:rPr>
                <w:rFonts w:ascii="Arial" w:hAnsi="Arial" w:cs="Arial"/>
                <w:color w:val="000000"/>
                <w:sz w:val="20"/>
                <w:szCs w:val="20"/>
              </w:rPr>
              <w:t>, see chart below.</w:t>
            </w:r>
          </w:p>
        </w:tc>
        <w:tc>
          <w:tcPr>
            <w:tcW w:w="4776" w:type="dxa"/>
          </w:tcPr>
          <w:p w14:paraId="59D5752B" w14:textId="6043A77F" w:rsidR="003F1772" w:rsidRPr="001E5E1D" w:rsidRDefault="000D4862" w:rsidP="00616FA8">
            <w:pPr>
              <w:rPr>
                <w:rFonts w:ascii="Arial" w:hAnsi="Arial" w:cs="Arial"/>
                <w:color w:val="222222"/>
                <w:sz w:val="20"/>
                <w:szCs w:val="20"/>
              </w:rPr>
            </w:pPr>
            <w:r>
              <w:rPr>
                <w:rFonts w:ascii="Arial" w:hAnsi="Arial" w:cs="Arial"/>
                <w:noProof/>
                <w:color w:val="222222"/>
                <w:sz w:val="20"/>
                <w:szCs w:val="20"/>
              </w:rPr>
              <w:drawing>
                <wp:inline distT="0" distB="0" distL="0" distR="0" wp14:anchorId="1E7D9C43" wp14:editId="0D35D8EA">
                  <wp:extent cx="2893706" cy="2448000"/>
                  <wp:effectExtent l="0" t="0" r="1905" b="9525"/>
                  <wp:docPr id="1608065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65179" name="Picture 1608065179"/>
                          <pic:cNvPicPr/>
                        </pic:nvPicPr>
                        <pic:blipFill>
                          <a:blip r:embed="rId8">
                            <a:extLst>
                              <a:ext uri="{28A0092B-C50C-407E-A947-70E740481C1C}">
                                <a14:useLocalDpi xmlns:a14="http://schemas.microsoft.com/office/drawing/2010/main" val="0"/>
                              </a:ext>
                            </a:extLst>
                          </a:blip>
                          <a:stretch>
                            <a:fillRect/>
                          </a:stretch>
                        </pic:blipFill>
                        <pic:spPr>
                          <a:xfrm>
                            <a:off x="0" y="0"/>
                            <a:ext cx="2893706" cy="2448000"/>
                          </a:xfrm>
                          <a:prstGeom prst="rect">
                            <a:avLst/>
                          </a:prstGeom>
                        </pic:spPr>
                      </pic:pic>
                    </a:graphicData>
                  </a:graphic>
                </wp:inline>
              </w:drawing>
            </w:r>
          </w:p>
        </w:tc>
      </w:tr>
      <w:tr w:rsidR="000D4862" w14:paraId="3F5394A2" w14:textId="77777777" w:rsidTr="000D4862">
        <w:tc>
          <w:tcPr>
            <w:tcW w:w="10612" w:type="dxa"/>
            <w:vMerge/>
          </w:tcPr>
          <w:p w14:paraId="3B9E011F" w14:textId="77777777" w:rsidR="003F1772" w:rsidRDefault="003F1772" w:rsidP="00616FA8">
            <w:pPr>
              <w:rPr>
                <w:rFonts w:ascii="Arial" w:hAnsi="Arial" w:cs="Arial"/>
                <w:color w:val="222222"/>
                <w:sz w:val="20"/>
                <w:szCs w:val="20"/>
              </w:rPr>
            </w:pPr>
          </w:p>
        </w:tc>
        <w:tc>
          <w:tcPr>
            <w:tcW w:w="4776" w:type="dxa"/>
          </w:tcPr>
          <w:p w14:paraId="379DE47E" w14:textId="775CBCA7" w:rsidR="003F1772" w:rsidRDefault="003F1772" w:rsidP="00616FA8">
            <w:pPr>
              <w:jc w:val="center"/>
              <w:rPr>
                <w:rFonts w:ascii="Arial" w:hAnsi="Arial" w:cs="Arial"/>
                <w:color w:val="222222"/>
                <w:sz w:val="20"/>
                <w:szCs w:val="20"/>
              </w:rPr>
            </w:pPr>
            <w:r>
              <w:rPr>
                <w:rFonts w:ascii="Arial" w:hAnsi="Arial" w:cs="Arial"/>
                <w:color w:val="222222"/>
                <w:sz w:val="20"/>
                <w:szCs w:val="20"/>
              </w:rPr>
              <w:t xml:space="preserve">Ordnance Survey </w:t>
            </w:r>
            <w:r w:rsidR="00D56EE1">
              <w:rPr>
                <w:rFonts w:ascii="Arial" w:hAnsi="Arial" w:cs="Arial"/>
                <w:color w:val="222222"/>
                <w:sz w:val="20"/>
                <w:szCs w:val="20"/>
              </w:rPr>
              <w:t>1958</w:t>
            </w:r>
          </w:p>
        </w:tc>
      </w:tr>
    </w:tbl>
    <w:p w14:paraId="265C99B2" w14:textId="77777777" w:rsidR="000D4862" w:rsidRPr="00B16826" w:rsidRDefault="000D4862" w:rsidP="000D4862">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0D4862" w14:paraId="78C6D882" w14:textId="77777777" w:rsidTr="002F219F">
        <w:tc>
          <w:tcPr>
            <w:tcW w:w="15388" w:type="dxa"/>
            <w:shd w:val="clear" w:color="auto" w:fill="F2F2F2" w:themeFill="background1" w:themeFillShade="F2"/>
            <w:tcMar>
              <w:top w:w="57" w:type="dxa"/>
              <w:bottom w:w="57" w:type="dxa"/>
            </w:tcMar>
          </w:tcPr>
          <w:p w14:paraId="498119C8" w14:textId="77777777" w:rsidR="000D4862" w:rsidRPr="005E0A65" w:rsidRDefault="000D4862" w:rsidP="002F219F">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1C849BE0" w14:textId="77777777" w:rsidR="000D4862" w:rsidRPr="00B16826" w:rsidRDefault="000D4862" w:rsidP="00616FA8">
      <w:pPr>
        <w:shd w:val="clear" w:color="auto" w:fill="FFFFFF"/>
        <w:jc w:val="both"/>
        <w:rPr>
          <w:rFonts w:ascii="Arial" w:eastAsia="Times New Roman" w:hAnsi="Arial" w:cs="Arial"/>
          <w:b/>
          <w:bCs/>
          <w:color w:val="000000"/>
          <w:sz w:val="16"/>
          <w:szCs w:val="16"/>
          <w:lang w:eastAsia="en-GB"/>
        </w:rPr>
      </w:pPr>
    </w:p>
    <w:p w14:paraId="59208D5B" w14:textId="633D3241" w:rsidR="00076589" w:rsidRDefault="00076589" w:rsidP="00616FA8">
      <w:pPr>
        <w:shd w:val="clear" w:color="auto" w:fill="FFFFFF"/>
        <w:jc w:val="both"/>
        <w:rPr>
          <w:rFonts w:ascii="Arial" w:eastAsia="Times New Roman" w:hAnsi="Arial" w:cs="Arial"/>
          <w:color w:val="000000"/>
          <w:sz w:val="20"/>
          <w:szCs w:val="20"/>
          <w:lang w:eastAsia="en-GB"/>
        </w:rPr>
      </w:pPr>
      <w:r w:rsidRPr="00076589">
        <w:rPr>
          <w:rFonts w:ascii="Arial" w:eastAsia="Times New Roman" w:hAnsi="Arial" w:cs="Arial"/>
          <w:b/>
          <w:bCs/>
          <w:color w:val="000000"/>
          <w:sz w:val="20"/>
          <w:szCs w:val="20"/>
          <w:lang w:eastAsia="en-GB"/>
        </w:rPr>
        <w:t>27-29 March 1946</w:t>
      </w:r>
      <w:r>
        <w:rPr>
          <w:rFonts w:ascii="Arial" w:eastAsia="Times New Roman" w:hAnsi="Arial" w:cs="Arial"/>
          <w:color w:val="000000"/>
          <w:sz w:val="20"/>
          <w:szCs w:val="20"/>
          <w:lang w:eastAsia="en-GB"/>
        </w:rPr>
        <w:t xml:space="preserve"> – General Survey, </w:t>
      </w:r>
      <w:proofErr w:type="gramStart"/>
      <w:r>
        <w:rPr>
          <w:rFonts w:ascii="Arial" w:eastAsia="Times New Roman" w:hAnsi="Arial" w:cs="Arial"/>
          <w:color w:val="000000"/>
          <w:sz w:val="20"/>
          <w:szCs w:val="20"/>
          <w:lang w:eastAsia="en-GB"/>
        </w:rPr>
        <w:t>Investigate</w:t>
      </w:r>
      <w:proofErr w:type="gramEnd"/>
      <w:r>
        <w:rPr>
          <w:rFonts w:ascii="Arial" w:eastAsia="Times New Roman" w:hAnsi="Arial" w:cs="Arial"/>
          <w:color w:val="000000"/>
          <w:sz w:val="20"/>
          <w:szCs w:val="20"/>
          <w:lang w:eastAsia="en-GB"/>
        </w:rPr>
        <w:t xml:space="preserve"> position of C/L Stitch</w:t>
      </w:r>
      <w:r w:rsidR="00DA7FDB">
        <w:rPr>
          <w:rFonts w:ascii="Arial" w:eastAsia="Times New Roman" w:hAnsi="Arial" w:cs="Arial"/>
          <w:color w:val="000000"/>
          <w:sz w:val="20"/>
          <w:szCs w:val="20"/>
          <w:lang w:eastAsia="en-GB"/>
        </w:rPr>
        <w:t xml:space="preserve"> (see Woolley)</w:t>
      </w:r>
      <w:r>
        <w:rPr>
          <w:rFonts w:ascii="Arial" w:eastAsia="Times New Roman" w:hAnsi="Arial" w:cs="Arial"/>
          <w:color w:val="000000"/>
          <w:sz w:val="20"/>
          <w:szCs w:val="20"/>
          <w:lang w:eastAsia="en-GB"/>
        </w:rPr>
        <w:t>, Vet billetees. German strength; 0 officers, 344 Other Ranks at HQ, 4 hostels, + billets.</w:t>
      </w:r>
    </w:p>
    <w:p w14:paraId="170CE0F9" w14:textId="77777777" w:rsidR="007F2FBB" w:rsidRPr="00076589" w:rsidRDefault="007F2FBB" w:rsidP="00616FA8">
      <w:pPr>
        <w:shd w:val="clear" w:color="auto" w:fill="FFFFFF"/>
        <w:jc w:val="both"/>
        <w:rPr>
          <w:rFonts w:ascii="Arial" w:eastAsia="Times New Roman" w:hAnsi="Arial" w:cs="Arial"/>
          <w:color w:val="000000"/>
          <w:sz w:val="12"/>
          <w:szCs w:val="12"/>
          <w:lang w:eastAsia="en-GB"/>
        </w:rPr>
      </w:pPr>
    </w:p>
    <w:p w14:paraId="22EA525D" w14:textId="1BF81B24" w:rsidR="00076589" w:rsidRDefault="00076589"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This was the first PID visit. The camp was recorded as “</w:t>
      </w:r>
      <w:r w:rsidRPr="00076589">
        <w:rPr>
          <w:rFonts w:ascii="Arial" w:eastAsia="Times New Roman" w:hAnsi="Arial" w:cs="Arial"/>
          <w:i/>
          <w:iCs/>
          <w:color w:val="000000"/>
          <w:sz w:val="20"/>
          <w:szCs w:val="20"/>
          <w:lang w:eastAsia="en-GB"/>
        </w:rPr>
        <w:t>No 91 Italian Labour Bat</w:t>
      </w:r>
      <w:r>
        <w:rPr>
          <w:rFonts w:ascii="Arial" w:eastAsia="Times New Roman" w:hAnsi="Arial" w:cs="Arial"/>
          <w:i/>
          <w:iCs/>
          <w:color w:val="000000"/>
          <w:sz w:val="20"/>
          <w:szCs w:val="20"/>
          <w:lang w:eastAsia="en-GB"/>
        </w:rPr>
        <w:t>,</w:t>
      </w:r>
      <w:r w:rsidRPr="00076589">
        <w:rPr>
          <w:rFonts w:ascii="Arial" w:eastAsia="Times New Roman" w:hAnsi="Arial" w:cs="Arial"/>
          <w:i/>
          <w:iCs/>
          <w:color w:val="000000"/>
          <w:sz w:val="20"/>
          <w:szCs w:val="20"/>
          <w:lang w:eastAsia="en-GB"/>
        </w:rPr>
        <w:t>”</w:t>
      </w:r>
      <w:r>
        <w:rPr>
          <w:rFonts w:ascii="Arial" w:eastAsia="Times New Roman" w:hAnsi="Arial" w:cs="Arial"/>
          <w:color w:val="000000"/>
          <w:sz w:val="20"/>
          <w:szCs w:val="20"/>
          <w:lang w:eastAsia="en-GB"/>
        </w:rPr>
        <w:t xml:space="preserve"> but the Italians w</w:t>
      </w:r>
      <w:r w:rsidR="00DA7FDB">
        <w:rPr>
          <w:rFonts w:ascii="Arial" w:eastAsia="Times New Roman" w:hAnsi="Arial" w:cs="Arial"/>
          <w:color w:val="000000"/>
          <w:sz w:val="20"/>
          <w:szCs w:val="20"/>
          <w:lang w:eastAsia="en-GB"/>
        </w:rPr>
        <w:t>ere</w:t>
      </w:r>
      <w:r>
        <w:rPr>
          <w:rFonts w:ascii="Arial" w:eastAsia="Times New Roman" w:hAnsi="Arial" w:cs="Arial"/>
          <w:color w:val="000000"/>
          <w:sz w:val="20"/>
          <w:szCs w:val="20"/>
          <w:lang w:eastAsia="en-GB"/>
        </w:rPr>
        <w:t xml:space="preserve"> NOT recorded in </w:t>
      </w:r>
      <w:r w:rsidR="00B16826">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figure above.</w:t>
      </w:r>
    </w:p>
    <w:p w14:paraId="3802853E" w14:textId="77777777" w:rsidR="007F2FBB" w:rsidRPr="00D27B05" w:rsidRDefault="007F2FBB" w:rsidP="00616FA8">
      <w:pPr>
        <w:shd w:val="clear" w:color="auto" w:fill="FFFFFF"/>
        <w:jc w:val="both"/>
        <w:rPr>
          <w:rFonts w:ascii="Arial" w:eastAsia="Times New Roman" w:hAnsi="Arial" w:cs="Arial"/>
          <w:color w:val="000000"/>
          <w:sz w:val="12"/>
          <w:szCs w:val="12"/>
          <w:lang w:eastAsia="en-GB"/>
        </w:rPr>
      </w:pPr>
    </w:p>
    <w:p w14:paraId="32CEC47B" w14:textId="292DD341" w:rsidR="007F2FBB" w:rsidRDefault="007F2FBB"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Major I L Rowan-Thomson</w:t>
      </w:r>
      <w:r w:rsidR="007C4559">
        <w:rPr>
          <w:rFonts w:ascii="Arial" w:eastAsia="Times New Roman" w:hAnsi="Arial" w:cs="Arial"/>
          <w:color w:val="000000"/>
          <w:sz w:val="20"/>
          <w:szCs w:val="20"/>
          <w:lang w:eastAsia="en-GB"/>
        </w:rPr>
        <w:t xml:space="preserve"> </w:t>
      </w:r>
      <w:r w:rsidR="00474EFF">
        <w:rPr>
          <w:rFonts w:ascii="Arial" w:eastAsia="Times New Roman" w:hAnsi="Arial" w:cs="Arial"/>
          <w:color w:val="000000"/>
          <w:sz w:val="20"/>
          <w:szCs w:val="20"/>
          <w:lang w:eastAsia="en-GB"/>
        </w:rPr>
        <w:t xml:space="preserve">  [</w:t>
      </w:r>
      <w:r w:rsidR="007C4559">
        <w:rPr>
          <w:rFonts w:ascii="Arial" w:eastAsia="Times New Roman" w:hAnsi="Arial" w:cs="Arial"/>
          <w:color w:val="000000"/>
          <w:sz w:val="20"/>
          <w:szCs w:val="20"/>
          <w:lang w:eastAsia="en-GB"/>
        </w:rPr>
        <w:t>next report initials GL</w:t>
      </w:r>
      <w:r w:rsidR="00474EFF">
        <w:rPr>
          <w:rFonts w:ascii="Arial" w:eastAsia="Times New Roman" w:hAnsi="Arial" w:cs="Arial"/>
          <w:color w:val="000000"/>
          <w:sz w:val="20"/>
          <w:szCs w:val="20"/>
          <w:lang w:eastAsia="en-GB"/>
        </w:rPr>
        <w:t>]</w:t>
      </w:r>
      <w:r w:rsidR="00D27B05">
        <w:rPr>
          <w:rFonts w:ascii="Arial" w:eastAsia="Times New Roman" w:hAnsi="Arial" w:cs="Arial"/>
          <w:color w:val="000000"/>
          <w:sz w:val="20"/>
          <w:szCs w:val="20"/>
          <w:lang w:eastAsia="en-GB"/>
        </w:rPr>
        <w:tab/>
      </w:r>
      <w:r w:rsidR="00D27B05">
        <w:rPr>
          <w:rFonts w:ascii="Arial" w:eastAsia="Times New Roman" w:hAnsi="Arial" w:cs="Arial"/>
          <w:color w:val="000000"/>
          <w:sz w:val="20"/>
          <w:szCs w:val="20"/>
          <w:lang w:eastAsia="en-GB"/>
        </w:rPr>
        <w:tab/>
      </w:r>
      <w:r w:rsidR="00D27B05">
        <w:rPr>
          <w:rFonts w:ascii="Arial" w:eastAsia="Times New Roman" w:hAnsi="Arial" w:cs="Arial"/>
          <w:color w:val="000000"/>
          <w:sz w:val="20"/>
          <w:szCs w:val="20"/>
          <w:lang w:eastAsia="en-GB"/>
        </w:rPr>
        <w:tab/>
        <w:t xml:space="preserve">Camp leader: </w:t>
      </w:r>
      <w:r w:rsidR="00D27B05">
        <w:rPr>
          <w:rFonts w:ascii="Arial" w:eastAsia="Times New Roman" w:hAnsi="Arial" w:cs="Arial"/>
          <w:color w:val="000000"/>
          <w:sz w:val="20"/>
          <w:szCs w:val="20"/>
          <w:lang w:eastAsia="en-GB"/>
        </w:rPr>
        <w:tab/>
        <w:t>None</w:t>
      </w:r>
    </w:p>
    <w:p w14:paraId="21231F32" w14:textId="7D09DE50" w:rsidR="00D27B05" w:rsidRDefault="00D27B05"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Pr="00D27B05">
        <w:rPr>
          <w:rFonts w:ascii="Arial" w:eastAsia="Times New Roman" w:hAnsi="Arial" w:cs="Arial"/>
          <w:color w:val="000000"/>
          <w:sz w:val="20"/>
          <w:szCs w:val="20"/>
          <w:vertAlign w:val="superscript"/>
          <w:lang w:eastAsia="en-GB"/>
        </w:rPr>
        <w:t>nd</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i</w:t>
      </w:r>
      <w:proofErr w:type="spellEnd"/>
      <w:r>
        <w:rPr>
          <w:rFonts w:ascii="Arial" w:eastAsia="Times New Roman" w:hAnsi="Arial" w:cs="Arial"/>
          <w:color w:val="000000"/>
          <w:sz w:val="20"/>
          <w:szCs w:val="20"/>
          <w:lang w:eastAsia="en-GB"/>
        </w:rPr>
        <w:t>/c:</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Capt</w:t>
      </w:r>
      <w:proofErr w:type="spellEnd"/>
      <w:r>
        <w:rPr>
          <w:rFonts w:ascii="Arial" w:eastAsia="Times New Roman" w:hAnsi="Arial" w:cs="Arial"/>
          <w:color w:val="000000"/>
          <w:sz w:val="20"/>
          <w:szCs w:val="20"/>
          <w:lang w:eastAsia="en-GB"/>
        </w:rPr>
        <w:t xml:space="preserve"> E F Bramley</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None</w:t>
      </w:r>
    </w:p>
    <w:p w14:paraId="0DC10CD2" w14:textId="5B152441" w:rsidR="007F2FBB" w:rsidRDefault="00D27B05"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 :</w:t>
      </w:r>
      <w:r>
        <w:rPr>
          <w:rFonts w:ascii="Arial" w:eastAsia="Times New Roman" w:hAnsi="Arial" w:cs="Arial"/>
          <w:color w:val="000000"/>
          <w:sz w:val="20"/>
          <w:szCs w:val="20"/>
          <w:lang w:eastAsia="en-GB"/>
        </w:rPr>
        <w:tab/>
        <w:t>None, (German performing as an interpreter – Gefr Kurt Ruder (B+)</w:t>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t>None</w:t>
      </w:r>
    </w:p>
    <w:p w14:paraId="23E813D2" w14:textId="77777777" w:rsidR="007F2FBB" w:rsidRPr="00616FA8" w:rsidRDefault="007F2FBB" w:rsidP="00616FA8">
      <w:pPr>
        <w:shd w:val="clear" w:color="auto" w:fill="FFFFFF"/>
        <w:jc w:val="both"/>
        <w:rPr>
          <w:rFonts w:ascii="Arial" w:eastAsia="Times New Roman" w:hAnsi="Arial" w:cs="Arial"/>
          <w:color w:val="000000"/>
          <w:sz w:val="12"/>
          <w:szCs w:val="12"/>
          <w:lang w:eastAsia="en-GB"/>
        </w:rPr>
      </w:pPr>
    </w:p>
    <w:p w14:paraId="4DF15EC9" w14:textId="0C25EA21" w:rsidR="00FE086F" w:rsidRDefault="00FE086F"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lack of an interpreter caused difficulties.</w:t>
      </w:r>
    </w:p>
    <w:p w14:paraId="2A5EAAFE" w14:textId="77777777" w:rsidR="00FE086F" w:rsidRPr="00616FA8" w:rsidRDefault="00FE086F" w:rsidP="00616FA8">
      <w:pPr>
        <w:shd w:val="clear" w:color="auto" w:fill="FFFFFF"/>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2689"/>
        <w:gridCol w:w="1587"/>
        <w:gridCol w:w="1587"/>
        <w:gridCol w:w="1588"/>
        <w:gridCol w:w="1587"/>
        <w:gridCol w:w="1587"/>
        <w:gridCol w:w="1588"/>
        <w:gridCol w:w="1587"/>
        <w:gridCol w:w="1588"/>
      </w:tblGrid>
      <w:tr w:rsidR="007F2FBB" w14:paraId="76378B47" w14:textId="77777777" w:rsidTr="007F2FBB">
        <w:tc>
          <w:tcPr>
            <w:tcW w:w="2689" w:type="dxa"/>
            <w:tcBorders>
              <w:top w:val="nil"/>
              <w:left w:val="nil"/>
              <w:bottom w:val="nil"/>
              <w:right w:val="single" w:sz="4" w:space="0" w:color="auto"/>
            </w:tcBorders>
          </w:tcPr>
          <w:p w14:paraId="74F60D7C" w14:textId="6A4B16DA" w:rsidR="007F2FBB" w:rsidRDefault="007F2FBB" w:rsidP="00616FA8">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587" w:type="dxa"/>
            <w:tcBorders>
              <w:left w:val="single" w:sz="4" w:space="0" w:color="auto"/>
            </w:tcBorders>
          </w:tcPr>
          <w:p w14:paraId="1E704B67" w14:textId="55EB5799"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87" w:type="dxa"/>
          </w:tcPr>
          <w:p w14:paraId="550983E9" w14:textId="408C7A19"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88" w:type="dxa"/>
          </w:tcPr>
          <w:p w14:paraId="69166526" w14:textId="5236451F"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87" w:type="dxa"/>
          </w:tcPr>
          <w:p w14:paraId="1B33450A" w14:textId="2093F579"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87" w:type="dxa"/>
          </w:tcPr>
          <w:p w14:paraId="18EC4922" w14:textId="212D07F8"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88" w:type="dxa"/>
          </w:tcPr>
          <w:p w14:paraId="3BBE4F2E" w14:textId="680EE9A3"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87" w:type="dxa"/>
          </w:tcPr>
          <w:p w14:paraId="0EF06989" w14:textId="1F260B14"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588" w:type="dxa"/>
          </w:tcPr>
          <w:p w14:paraId="380D6DBC" w14:textId="55C71CB9"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Unscreened.</w:t>
            </w:r>
          </w:p>
        </w:tc>
      </w:tr>
      <w:tr w:rsidR="007F2FBB" w14:paraId="73E5CF44" w14:textId="77777777" w:rsidTr="007F2FBB">
        <w:tc>
          <w:tcPr>
            <w:tcW w:w="2689" w:type="dxa"/>
            <w:tcBorders>
              <w:top w:val="nil"/>
              <w:left w:val="nil"/>
              <w:bottom w:val="nil"/>
              <w:right w:val="single" w:sz="4" w:space="0" w:color="auto"/>
            </w:tcBorders>
          </w:tcPr>
          <w:p w14:paraId="4BE715A8" w14:textId="77777777" w:rsidR="007F2FBB" w:rsidRDefault="007F2FBB" w:rsidP="00616FA8">
            <w:pPr>
              <w:jc w:val="both"/>
              <w:rPr>
                <w:rFonts w:ascii="Arial" w:eastAsia="Times New Roman" w:hAnsi="Arial" w:cs="Arial"/>
                <w:color w:val="000000"/>
                <w:sz w:val="20"/>
                <w:szCs w:val="20"/>
                <w:lang w:eastAsia="en-GB"/>
              </w:rPr>
            </w:pPr>
          </w:p>
        </w:tc>
        <w:tc>
          <w:tcPr>
            <w:tcW w:w="1587" w:type="dxa"/>
            <w:tcBorders>
              <w:left w:val="single" w:sz="4" w:space="0" w:color="auto"/>
            </w:tcBorders>
          </w:tcPr>
          <w:p w14:paraId="7B36B966" w14:textId="52A5C497"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87" w:type="dxa"/>
          </w:tcPr>
          <w:p w14:paraId="7D73896B" w14:textId="3E520535"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1588" w:type="dxa"/>
          </w:tcPr>
          <w:p w14:paraId="546BC861" w14:textId="6B9E85D6"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587" w:type="dxa"/>
          </w:tcPr>
          <w:p w14:paraId="45F30A7A" w14:textId="3B815CCD"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p>
        </w:tc>
        <w:tc>
          <w:tcPr>
            <w:tcW w:w="1587" w:type="dxa"/>
          </w:tcPr>
          <w:p w14:paraId="17E5D0FA" w14:textId="5A4BF397"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129</w:t>
            </w:r>
          </w:p>
        </w:tc>
        <w:tc>
          <w:tcPr>
            <w:tcW w:w="1588" w:type="dxa"/>
          </w:tcPr>
          <w:p w14:paraId="668EB473" w14:textId="2ECCC837"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587" w:type="dxa"/>
          </w:tcPr>
          <w:p w14:paraId="0BAD915F" w14:textId="3755081F"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63</w:t>
            </w:r>
          </w:p>
        </w:tc>
        <w:tc>
          <w:tcPr>
            <w:tcW w:w="1588" w:type="dxa"/>
          </w:tcPr>
          <w:p w14:paraId="1CAEAB14" w14:textId="049E87DF" w:rsidR="007F2FBB" w:rsidRDefault="007F2FBB" w:rsidP="00616FA8">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133</w:t>
            </w:r>
          </w:p>
        </w:tc>
      </w:tr>
    </w:tbl>
    <w:p w14:paraId="42543E27" w14:textId="77777777" w:rsidR="00616FA8" w:rsidRPr="00616FA8" w:rsidRDefault="00616FA8" w:rsidP="00616FA8">
      <w:pPr>
        <w:shd w:val="clear" w:color="auto" w:fill="FFFFFF"/>
        <w:jc w:val="both"/>
        <w:rPr>
          <w:rFonts w:ascii="Arial" w:eastAsia="Times New Roman" w:hAnsi="Arial" w:cs="Arial"/>
          <w:color w:val="000000"/>
          <w:sz w:val="12"/>
          <w:szCs w:val="12"/>
          <w:lang w:eastAsia="en-GB"/>
        </w:rPr>
      </w:pPr>
    </w:p>
    <w:p w14:paraId="25FFDD18" w14:textId="3E742650" w:rsidR="008F2447" w:rsidRDefault="008F2447"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It was expected that most pows graded C would achieve better grades if they were re-screened.</w:t>
      </w:r>
    </w:p>
    <w:p w14:paraId="7DC50942" w14:textId="055CDBF4" w:rsidR="008F2447" w:rsidRPr="00B16826" w:rsidRDefault="008F2447" w:rsidP="00616FA8">
      <w:pPr>
        <w:shd w:val="clear" w:color="auto" w:fill="FFFFFF"/>
        <w:jc w:val="both"/>
        <w:rPr>
          <w:rFonts w:ascii="Arial" w:eastAsia="Times New Roman" w:hAnsi="Arial" w:cs="Arial"/>
          <w:color w:val="000000"/>
          <w:sz w:val="12"/>
          <w:szCs w:val="12"/>
          <w:lang w:eastAsia="en-GB"/>
        </w:rPr>
      </w:pPr>
    </w:p>
    <w:p w14:paraId="55F8D4C4" w14:textId="2C72B3AB" w:rsidR="00076589" w:rsidRDefault="00FE086F"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was regarded as “</w:t>
      </w:r>
      <w:r w:rsidRPr="00B16826">
        <w:rPr>
          <w:rFonts w:ascii="Arial" w:eastAsia="Times New Roman" w:hAnsi="Arial" w:cs="Arial"/>
          <w:i/>
          <w:iCs/>
          <w:color w:val="000000"/>
          <w:sz w:val="20"/>
          <w:szCs w:val="20"/>
          <w:lang w:eastAsia="en-GB"/>
        </w:rPr>
        <w:t>generally fair.”</w:t>
      </w:r>
      <w:r>
        <w:rPr>
          <w:rFonts w:ascii="Arial" w:eastAsia="Times New Roman" w:hAnsi="Arial" w:cs="Arial"/>
          <w:color w:val="000000"/>
          <w:sz w:val="20"/>
          <w:szCs w:val="20"/>
          <w:lang w:eastAsia="en-GB"/>
        </w:rPr>
        <w:t xml:space="preserve"> A major negative factor in the camp was the low rate of pay. Pows, except at Woolley, were paid on the unskilled rate of 3 farthings (farthing = ¼ of a penny) per hour rather than the agricultural pay of 3 halfpennies per hour. They were employed in quarry work and brick making. Their wages barely paid for cigarettes and a cake per week. </w:t>
      </w:r>
      <w:r w:rsidR="00616FA8">
        <w:rPr>
          <w:rFonts w:ascii="Arial" w:eastAsia="Times New Roman" w:hAnsi="Arial" w:cs="Arial"/>
          <w:color w:val="000000"/>
          <w:sz w:val="20"/>
          <w:szCs w:val="20"/>
          <w:lang w:eastAsia="en-GB"/>
        </w:rPr>
        <w:t xml:space="preserve">Poor pay had a knock on affect </w:t>
      </w:r>
      <w:r w:rsidR="00B16826">
        <w:rPr>
          <w:rFonts w:ascii="Arial" w:eastAsia="Times New Roman" w:hAnsi="Arial" w:cs="Arial"/>
          <w:color w:val="000000"/>
          <w:sz w:val="20"/>
          <w:szCs w:val="20"/>
          <w:lang w:eastAsia="en-GB"/>
        </w:rPr>
        <w:t>for</w:t>
      </w:r>
      <w:r w:rsidR="00616FA8">
        <w:rPr>
          <w:rFonts w:ascii="Arial" w:eastAsia="Times New Roman" w:hAnsi="Arial" w:cs="Arial"/>
          <w:color w:val="000000"/>
          <w:sz w:val="20"/>
          <w:szCs w:val="20"/>
          <w:lang w:eastAsia="en-GB"/>
        </w:rPr>
        <w:t xml:space="preserve"> activities. The Welfare Fund was built up from profits from the sale of goods to pows, it was used to pay for items such as books and newspapers (PID supplied some), low sales resulted in a low Welfare Fund. </w:t>
      </w:r>
      <w:r>
        <w:rPr>
          <w:rFonts w:ascii="Arial" w:eastAsia="Times New Roman" w:hAnsi="Arial" w:cs="Arial"/>
          <w:color w:val="000000"/>
          <w:sz w:val="20"/>
          <w:szCs w:val="20"/>
          <w:lang w:eastAsia="en-GB"/>
        </w:rPr>
        <w:t>The Commandant was trying to change this.</w:t>
      </w:r>
    </w:p>
    <w:p w14:paraId="20D7287C" w14:textId="44B2A5CE" w:rsidR="00076589" w:rsidRPr="000C2ADF" w:rsidRDefault="00076589" w:rsidP="00616FA8">
      <w:pPr>
        <w:rPr>
          <w:rFonts w:ascii="Arial" w:hAnsi="Arial" w:cs="Arial"/>
          <w:sz w:val="12"/>
          <w:szCs w:val="12"/>
          <w:lang w:eastAsia="en-GB"/>
        </w:rPr>
      </w:pPr>
    </w:p>
    <w:p w14:paraId="1985AD0E" w14:textId="42DE7CE0" w:rsidR="0033702A" w:rsidRDefault="00616FA8" w:rsidP="007C4DA9">
      <w:pPr>
        <w:spacing w:line="259" w:lineRule="auto"/>
        <w:rPr>
          <w:rFonts w:ascii="Arial" w:hAnsi="Arial" w:cs="Arial"/>
          <w:sz w:val="20"/>
          <w:szCs w:val="20"/>
          <w:lang w:eastAsia="en-GB"/>
        </w:rPr>
      </w:pPr>
      <w:r w:rsidRPr="00616FA8">
        <w:rPr>
          <w:rFonts w:ascii="Arial" w:hAnsi="Arial" w:cs="Arial"/>
          <w:sz w:val="20"/>
          <w:szCs w:val="20"/>
          <w:lang w:eastAsia="en-GB"/>
        </w:rPr>
        <w:t>Approximately 30%</w:t>
      </w:r>
      <w:r>
        <w:rPr>
          <w:rFonts w:ascii="Arial" w:hAnsi="Arial" w:cs="Arial"/>
          <w:sz w:val="20"/>
          <w:szCs w:val="20"/>
          <w:lang w:eastAsia="en-GB"/>
        </w:rPr>
        <w:t xml:space="preserve"> </w:t>
      </w:r>
      <w:r w:rsidR="00DA7FDB">
        <w:rPr>
          <w:rFonts w:ascii="Arial" w:hAnsi="Arial" w:cs="Arial"/>
          <w:sz w:val="20"/>
          <w:szCs w:val="20"/>
          <w:lang w:eastAsia="en-GB"/>
        </w:rPr>
        <w:t xml:space="preserve">of pows </w:t>
      </w:r>
      <w:r>
        <w:rPr>
          <w:rFonts w:ascii="Arial" w:hAnsi="Arial" w:cs="Arial"/>
          <w:sz w:val="20"/>
          <w:szCs w:val="20"/>
          <w:lang w:eastAsia="en-GB"/>
        </w:rPr>
        <w:t>were ‘youth’ (Under-25). They were not seen as a problem and there were no special arrangements for them.</w:t>
      </w:r>
    </w:p>
    <w:p w14:paraId="79542CDE" w14:textId="77777777" w:rsidR="007C4DA9" w:rsidRPr="000C2ADF" w:rsidRDefault="007C4DA9" w:rsidP="007C4DA9">
      <w:pPr>
        <w:spacing w:line="259" w:lineRule="auto"/>
        <w:rPr>
          <w:rFonts w:ascii="Arial" w:hAnsi="Arial" w:cs="Arial"/>
          <w:sz w:val="12"/>
          <w:szCs w:val="12"/>
          <w:lang w:eastAsia="en-GB"/>
        </w:rPr>
      </w:pPr>
    </w:p>
    <w:p w14:paraId="2EC456E0" w14:textId="4CF93DF6" w:rsidR="007C4DA9" w:rsidRDefault="007C4DA9" w:rsidP="000C2ADF">
      <w:pPr>
        <w:spacing w:line="259" w:lineRule="auto"/>
        <w:rPr>
          <w:rFonts w:ascii="Arial" w:hAnsi="Arial" w:cs="Arial"/>
          <w:sz w:val="20"/>
          <w:szCs w:val="20"/>
          <w:lang w:eastAsia="en-GB"/>
        </w:rPr>
      </w:pPr>
      <w:r>
        <w:rPr>
          <w:rFonts w:ascii="Arial" w:hAnsi="Arial" w:cs="Arial"/>
          <w:sz w:val="20"/>
          <w:szCs w:val="20"/>
          <w:lang w:eastAsia="en-GB"/>
        </w:rPr>
        <w:t xml:space="preserve">The standard list of re-education activities was given, but </w:t>
      </w:r>
      <w:r w:rsidR="00B16826">
        <w:rPr>
          <w:rFonts w:ascii="Arial" w:hAnsi="Arial" w:cs="Arial"/>
          <w:sz w:val="20"/>
          <w:szCs w:val="20"/>
          <w:lang w:eastAsia="en-GB"/>
        </w:rPr>
        <w:t xml:space="preserve">they </w:t>
      </w:r>
      <w:r>
        <w:rPr>
          <w:rFonts w:ascii="Arial" w:hAnsi="Arial" w:cs="Arial"/>
          <w:sz w:val="20"/>
          <w:szCs w:val="20"/>
          <w:lang w:eastAsia="en-GB"/>
        </w:rPr>
        <w:t>had barely started</w:t>
      </w:r>
      <w:r w:rsidR="00445A27">
        <w:rPr>
          <w:rFonts w:ascii="Arial" w:hAnsi="Arial" w:cs="Arial"/>
          <w:sz w:val="20"/>
          <w:szCs w:val="20"/>
          <w:lang w:eastAsia="en-GB"/>
        </w:rPr>
        <w:t>, t</w:t>
      </w:r>
      <w:r w:rsidR="000C2ADF">
        <w:rPr>
          <w:rFonts w:ascii="Arial" w:hAnsi="Arial" w:cs="Arial"/>
          <w:sz w:val="20"/>
          <w:szCs w:val="20"/>
          <w:lang w:eastAsia="en-GB"/>
        </w:rPr>
        <w:t xml:space="preserve">his was manly due to it still being an Italian camp. </w:t>
      </w:r>
      <w:r w:rsidR="00445A27">
        <w:rPr>
          <w:rFonts w:ascii="Arial" w:hAnsi="Arial" w:cs="Arial"/>
          <w:sz w:val="20"/>
          <w:szCs w:val="20"/>
          <w:lang w:eastAsia="en-GB"/>
        </w:rPr>
        <w:t>See chart in next report.</w:t>
      </w:r>
    </w:p>
    <w:p w14:paraId="7FF3979E" w14:textId="77777777" w:rsidR="007C4DA9" w:rsidRPr="000C2ADF" w:rsidRDefault="007C4DA9" w:rsidP="007C4DA9">
      <w:pPr>
        <w:spacing w:line="259" w:lineRule="auto"/>
        <w:rPr>
          <w:rFonts w:ascii="Arial" w:hAnsi="Arial" w:cs="Arial"/>
          <w:sz w:val="12"/>
          <w:szCs w:val="12"/>
          <w:lang w:eastAsia="en-GB"/>
        </w:rPr>
      </w:pPr>
    </w:p>
    <w:p w14:paraId="4D0FA16F" w14:textId="24FF2019" w:rsidR="007C4DA9" w:rsidRDefault="007C4DA9" w:rsidP="007C4DA9">
      <w:pPr>
        <w:spacing w:line="259" w:lineRule="auto"/>
        <w:rPr>
          <w:rFonts w:ascii="Arial" w:hAnsi="Arial" w:cs="Arial"/>
          <w:sz w:val="20"/>
          <w:szCs w:val="20"/>
          <w:lang w:eastAsia="en-GB"/>
        </w:rPr>
      </w:pPr>
      <w:r>
        <w:rPr>
          <w:rFonts w:ascii="Arial" w:hAnsi="Arial" w:cs="Arial"/>
          <w:sz w:val="20"/>
          <w:szCs w:val="20"/>
          <w:lang w:eastAsia="en-GB"/>
        </w:rPr>
        <w:t>Other camp activities –</w:t>
      </w:r>
    </w:p>
    <w:p w14:paraId="1F68DD10" w14:textId="77777777" w:rsidR="007C4DA9" w:rsidRPr="000C2ADF" w:rsidRDefault="007C4DA9" w:rsidP="007C4DA9">
      <w:pPr>
        <w:spacing w:line="259" w:lineRule="auto"/>
        <w:rPr>
          <w:rFonts w:ascii="Arial" w:hAnsi="Arial" w:cs="Arial"/>
          <w:sz w:val="12"/>
          <w:szCs w:val="12"/>
          <w:lang w:eastAsia="en-GB"/>
        </w:rPr>
      </w:pPr>
    </w:p>
    <w:p w14:paraId="2D69EAE6" w14:textId="5B96B4DB" w:rsidR="007C4DA9" w:rsidRDefault="007C4DA9" w:rsidP="007C4DA9">
      <w:pPr>
        <w:spacing w:line="259" w:lineRule="auto"/>
        <w:rPr>
          <w:rFonts w:ascii="Arial" w:hAnsi="Arial" w:cs="Arial"/>
          <w:sz w:val="20"/>
          <w:szCs w:val="20"/>
          <w:lang w:eastAsia="en-GB"/>
        </w:rPr>
      </w:pPr>
      <w:r>
        <w:rPr>
          <w:rFonts w:ascii="Arial" w:hAnsi="Arial" w:cs="Arial"/>
          <w:sz w:val="20"/>
          <w:szCs w:val="20"/>
          <w:lang w:eastAsia="en-GB"/>
        </w:rPr>
        <w:t>Religion – No services. No padre for RC or Protestants.</w:t>
      </w:r>
    </w:p>
    <w:p w14:paraId="3AFEC5B5" w14:textId="77777777" w:rsidR="007C4DA9" w:rsidRPr="000C2ADF" w:rsidRDefault="007C4DA9" w:rsidP="007C4DA9">
      <w:pPr>
        <w:spacing w:line="259" w:lineRule="auto"/>
        <w:rPr>
          <w:rFonts w:ascii="Arial" w:hAnsi="Arial" w:cs="Arial"/>
          <w:sz w:val="8"/>
          <w:szCs w:val="8"/>
          <w:lang w:eastAsia="en-GB"/>
        </w:rPr>
      </w:pPr>
    </w:p>
    <w:p w14:paraId="4DFBA52A" w14:textId="22D2802F" w:rsidR="007C4DA9" w:rsidRDefault="007C4DA9" w:rsidP="007C4DA9">
      <w:pPr>
        <w:spacing w:line="259" w:lineRule="auto"/>
        <w:rPr>
          <w:rFonts w:ascii="Arial" w:hAnsi="Arial" w:cs="Arial"/>
          <w:sz w:val="20"/>
          <w:szCs w:val="20"/>
          <w:lang w:eastAsia="en-GB"/>
        </w:rPr>
      </w:pPr>
      <w:r>
        <w:rPr>
          <w:rFonts w:ascii="Arial" w:hAnsi="Arial" w:cs="Arial"/>
          <w:sz w:val="20"/>
          <w:szCs w:val="20"/>
          <w:lang w:eastAsia="en-GB"/>
        </w:rPr>
        <w:t>Education – No classes.</w:t>
      </w:r>
    </w:p>
    <w:p w14:paraId="22A6D219" w14:textId="77777777" w:rsidR="007C4DA9" w:rsidRPr="000C2ADF" w:rsidRDefault="007C4DA9" w:rsidP="007C4DA9">
      <w:pPr>
        <w:spacing w:line="259" w:lineRule="auto"/>
        <w:rPr>
          <w:rFonts w:ascii="Arial" w:hAnsi="Arial" w:cs="Arial"/>
          <w:sz w:val="8"/>
          <w:szCs w:val="8"/>
          <w:lang w:eastAsia="en-GB"/>
        </w:rPr>
      </w:pPr>
    </w:p>
    <w:p w14:paraId="716DA4AF" w14:textId="6B280D08" w:rsidR="007C4DA9" w:rsidRDefault="007C4DA9" w:rsidP="007C4DA9">
      <w:pPr>
        <w:spacing w:line="259" w:lineRule="auto"/>
        <w:rPr>
          <w:rFonts w:ascii="Arial" w:hAnsi="Arial" w:cs="Arial"/>
          <w:sz w:val="20"/>
          <w:szCs w:val="20"/>
          <w:lang w:eastAsia="en-GB"/>
        </w:rPr>
      </w:pPr>
      <w:r>
        <w:rPr>
          <w:rFonts w:ascii="Arial" w:hAnsi="Arial" w:cs="Arial"/>
          <w:sz w:val="20"/>
          <w:szCs w:val="20"/>
          <w:lang w:eastAsia="en-GB"/>
        </w:rPr>
        <w:t>Theatre – None, though there was a theatre with a piano at HQ.</w:t>
      </w:r>
    </w:p>
    <w:p w14:paraId="6EC3235A" w14:textId="77777777" w:rsidR="007C4DA9" w:rsidRPr="000C2ADF" w:rsidRDefault="007C4DA9" w:rsidP="007C4DA9">
      <w:pPr>
        <w:spacing w:line="259" w:lineRule="auto"/>
        <w:rPr>
          <w:rFonts w:ascii="Arial" w:hAnsi="Arial" w:cs="Arial"/>
          <w:sz w:val="8"/>
          <w:szCs w:val="8"/>
          <w:lang w:eastAsia="en-GB"/>
        </w:rPr>
      </w:pPr>
    </w:p>
    <w:p w14:paraId="04FF2A6E" w14:textId="2006DA39" w:rsidR="007C4DA9" w:rsidRDefault="007C4DA9" w:rsidP="007C4DA9">
      <w:pPr>
        <w:spacing w:line="259" w:lineRule="auto"/>
        <w:rPr>
          <w:rFonts w:ascii="Arial" w:hAnsi="Arial" w:cs="Arial"/>
          <w:sz w:val="20"/>
          <w:szCs w:val="20"/>
          <w:lang w:eastAsia="en-GB"/>
        </w:rPr>
      </w:pPr>
      <w:r>
        <w:rPr>
          <w:rFonts w:ascii="Arial" w:hAnsi="Arial" w:cs="Arial"/>
          <w:sz w:val="20"/>
          <w:szCs w:val="20"/>
          <w:lang w:eastAsia="en-GB"/>
        </w:rPr>
        <w:t>Orchestra – None. No instruments.</w:t>
      </w:r>
    </w:p>
    <w:p w14:paraId="78549310" w14:textId="77777777" w:rsidR="007C4DA9" w:rsidRPr="000C2ADF" w:rsidRDefault="007C4DA9" w:rsidP="007C4DA9">
      <w:pPr>
        <w:spacing w:line="259" w:lineRule="auto"/>
        <w:rPr>
          <w:rFonts w:ascii="Arial" w:hAnsi="Arial" w:cs="Arial"/>
          <w:sz w:val="8"/>
          <w:szCs w:val="8"/>
          <w:lang w:eastAsia="en-GB"/>
        </w:rPr>
      </w:pPr>
    </w:p>
    <w:p w14:paraId="512ADF07" w14:textId="470072F7" w:rsidR="007C4DA9" w:rsidRDefault="007C4DA9" w:rsidP="007C4DA9">
      <w:pPr>
        <w:spacing w:line="259" w:lineRule="auto"/>
        <w:rPr>
          <w:rFonts w:ascii="Arial" w:hAnsi="Arial" w:cs="Arial"/>
          <w:sz w:val="20"/>
          <w:szCs w:val="20"/>
          <w:lang w:eastAsia="en-GB"/>
        </w:rPr>
      </w:pPr>
      <w:r>
        <w:rPr>
          <w:rFonts w:ascii="Arial" w:hAnsi="Arial" w:cs="Arial"/>
          <w:sz w:val="20"/>
          <w:szCs w:val="20"/>
          <w:lang w:eastAsia="en-GB"/>
        </w:rPr>
        <w:t>Choir – 12 men at Woolley hostel only.</w:t>
      </w:r>
    </w:p>
    <w:p w14:paraId="11EFFDE6" w14:textId="38902A93" w:rsidR="0033702A" w:rsidRPr="007C4559" w:rsidRDefault="0033702A" w:rsidP="007C4559">
      <w:pPr>
        <w:spacing w:line="259" w:lineRule="auto"/>
        <w:rPr>
          <w:rFonts w:ascii="Arial" w:hAnsi="Arial" w:cs="Arial"/>
          <w:sz w:val="16"/>
          <w:szCs w:val="16"/>
          <w:lang w:eastAsia="en-GB"/>
        </w:rPr>
      </w:pPr>
    </w:p>
    <w:p w14:paraId="1903C7C5" w14:textId="51BCC1A5" w:rsidR="007C4559" w:rsidRDefault="007C4559" w:rsidP="007C4559">
      <w:pPr>
        <w:spacing w:line="259" w:lineRule="auto"/>
        <w:rPr>
          <w:rFonts w:ascii="Arial" w:hAnsi="Arial" w:cs="Arial"/>
          <w:sz w:val="20"/>
          <w:szCs w:val="20"/>
          <w:lang w:eastAsia="en-GB"/>
        </w:rPr>
      </w:pPr>
      <w:r w:rsidRPr="007C4559">
        <w:rPr>
          <w:rFonts w:ascii="Arial" w:hAnsi="Arial" w:cs="Arial"/>
          <w:b/>
          <w:bCs/>
          <w:sz w:val="20"/>
          <w:szCs w:val="20"/>
          <w:lang w:eastAsia="en-GB"/>
        </w:rPr>
        <w:t>4 June 1946</w:t>
      </w:r>
      <w:r>
        <w:rPr>
          <w:rFonts w:ascii="Arial" w:hAnsi="Arial" w:cs="Arial"/>
          <w:sz w:val="20"/>
          <w:szCs w:val="20"/>
          <w:lang w:eastAsia="en-GB"/>
        </w:rPr>
        <w:t xml:space="preserve"> – Survey of re-education; Further screening of priority pows. Strength; 1 officer</w:t>
      </w:r>
      <w:r w:rsidR="00474EFF">
        <w:rPr>
          <w:rFonts w:ascii="Arial" w:hAnsi="Arial" w:cs="Arial"/>
          <w:sz w:val="20"/>
          <w:szCs w:val="20"/>
          <w:lang w:eastAsia="en-GB"/>
        </w:rPr>
        <w:t xml:space="preserve"> (the M.O.)</w:t>
      </w:r>
      <w:r>
        <w:rPr>
          <w:rFonts w:ascii="Arial" w:hAnsi="Arial" w:cs="Arial"/>
          <w:sz w:val="20"/>
          <w:szCs w:val="20"/>
          <w:lang w:eastAsia="en-GB"/>
        </w:rPr>
        <w:t>, 1089 OR in HQ, 7 hostels and billets.</w:t>
      </w:r>
    </w:p>
    <w:p w14:paraId="67C47F39" w14:textId="77777777" w:rsidR="0090495C" w:rsidRPr="0090495C" w:rsidRDefault="0090495C" w:rsidP="007C4559">
      <w:pPr>
        <w:spacing w:line="259" w:lineRule="auto"/>
        <w:rPr>
          <w:rFonts w:ascii="Arial" w:hAnsi="Arial" w:cs="Arial"/>
          <w:sz w:val="12"/>
          <w:szCs w:val="12"/>
          <w:lang w:eastAsia="en-GB"/>
        </w:rPr>
      </w:pPr>
    </w:p>
    <w:p w14:paraId="6B6DB028" w14:textId="5B7C5031" w:rsidR="0090495C" w:rsidRDefault="0090495C" w:rsidP="007C4559">
      <w:pPr>
        <w:spacing w:line="259" w:lineRule="auto"/>
        <w:rPr>
          <w:rFonts w:ascii="Arial" w:hAnsi="Arial" w:cs="Arial"/>
          <w:sz w:val="20"/>
          <w:szCs w:val="20"/>
          <w:lang w:eastAsia="en-GB"/>
        </w:rPr>
      </w:pPr>
      <w:r>
        <w:rPr>
          <w:rFonts w:ascii="Arial" w:hAnsi="Arial" w:cs="Arial"/>
          <w:sz w:val="20"/>
          <w:szCs w:val="20"/>
          <w:lang w:eastAsia="en-GB"/>
        </w:rPr>
        <w:t>Now a German Working Company Camp. The visitor was unaware that a previous PID visit had been carried out and listed his report as the first.</w:t>
      </w:r>
    </w:p>
    <w:p w14:paraId="6F7CF645" w14:textId="77777777" w:rsidR="007C4559" w:rsidRPr="007C4559" w:rsidRDefault="007C4559" w:rsidP="007C4559">
      <w:pPr>
        <w:spacing w:line="259" w:lineRule="auto"/>
        <w:rPr>
          <w:rFonts w:ascii="Arial" w:hAnsi="Arial" w:cs="Arial"/>
          <w:sz w:val="12"/>
          <w:szCs w:val="12"/>
          <w:lang w:eastAsia="en-GB"/>
        </w:rPr>
      </w:pPr>
    </w:p>
    <w:p w14:paraId="1C5927EA" w14:textId="58D7BF95" w:rsidR="007C4559" w:rsidRDefault="007C4559" w:rsidP="007C4559">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Major G L Rowan-Thomson</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Camp leader: </w:t>
      </w:r>
      <w:r>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 xml:space="preserve">Sol </w:t>
      </w:r>
      <w:proofErr w:type="spellStart"/>
      <w:r w:rsidR="00474EFF">
        <w:rPr>
          <w:rFonts w:ascii="Arial" w:eastAsia="Times New Roman" w:hAnsi="Arial" w:cs="Arial"/>
          <w:color w:val="000000"/>
          <w:sz w:val="20"/>
          <w:szCs w:val="20"/>
          <w:lang w:eastAsia="en-GB"/>
        </w:rPr>
        <w:t>Jassmann</w:t>
      </w:r>
      <w:proofErr w:type="spellEnd"/>
      <w:r w:rsidR="00474EFF">
        <w:rPr>
          <w:rFonts w:ascii="Arial" w:eastAsia="Times New Roman" w:hAnsi="Arial" w:cs="Arial"/>
          <w:color w:val="000000"/>
          <w:sz w:val="20"/>
          <w:szCs w:val="20"/>
          <w:lang w:eastAsia="en-GB"/>
        </w:rPr>
        <w:t xml:space="preserve"> (A)</w:t>
      </w:r>
    </w:p>
    <w:p w14:paraId="235CF5A1" w14:textId="6D5A3E0A" w:rsidR="007C4559" w:rsidRDefault="00474EFF" w:rsidP="007C4559">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 :</w:t>
      </w:r>
      <w:r>
        <w:rPr>
          <w:rFonts w:ascii="Arial" w:eastAsia="Times New Roman" w:hAnsi="Arial" w:cs="Arial"/>
          <w:color w:val="000000"/>
          <w:sz w:val="20"/>
          <w:szCs w:val="20"/>
          <w:lang w:eastAsia="en-GB"/>
        </w:rPr>
        <w:tab/>
        <w:t>S/Sgt F R Carey</w:t>
      </w:r>
      <w:r w:rsidR="007C4559">
        <w:rPr>
          <w:rFonts w:ascii="Arial" w:eastAsia="Times New Roman" w:hAnsi="Arial" w:cs="Arial"/>
          <w:color w:val="000000"/>
          <w:sz w:val="20"/>
          <w:szCs w:val="20"/>
          <w:lang w:eastAsia="en-GB"/>
        </w:rPr>
        <w:tab/>
      </w:r>
      <w:r w:rsidR="007C4559">
        <w:rPr>
          <w:rFonts w:ascii="Arial" w:eastAsia="Times New Roman" w:hAnsi="Arial" w:cs="Arial"/>
          <w:color w:val="000000"/>
          <w:sz w:val="20"/>
          <w:szCs w:val="20"/>
          <w:lang w:eastAsia="en-GB"/>
        </w:rPr>
        <w:tab/>
      </w:r>
      <w:r w:rsidR="007C4559">
        <w:rPr>
          <w:rFonts w:ascii="Arial" w:eastAsia="Times New Roman" w:hAnsi="Arial" w:cs="Arial"/>
          <w:color w:val="000000"/>
          <w:sz w:val="20"/>
          <w:szCs w:val="20"/>
          <w:lang w:eastAsia="en-GB"/>
        </w:rPr>
        <w:tab/>
      </w:r>
      <w:r w:rsidR="007C4559">
        <w:rPr>
          <w:rFonts w:ascii="Arial" w:eastAsia="Times New Roman" w:hAnsi="Arial" w:cs="Arial"/>
          <w:color w:val="000000"/>
          <w:sz w:val="20"/>
          <w:szCs w:val="20"/>
          <w:lang w:eastAsia="en-GB"/>
        </w:rPr>
        <w:tab/>
      </w:r>
      <w:r w:rsidR="007C4559">
        <w:rPr>
          <w:rFonts w:ascii="Arial" w:eastAsia="Times New Roman" w:hAnsi="Arial" w:cs="Arial"/>
          <w:color w:val="000000"/>
          <w:sz w:val="20"/>
          <w:szCs w:val="20"/>
          <w:lang w:eastAsia="en-GB"/>
        </w:rPr>
        <w:tab/>
      </w:r>
      <w:r w:rsidR="007C4559">
        <w:rPr>
          <w:rFonts w:ascii="Arial" w:eastAsia="Times New Roman" w:hAnsi="Arial" w:cs="Arial"/>
          <w:color w:val="000000"/>
          <w:sz w:val="20"/>
          <w:szCs w:val="20"/>
          <w:lang w:eastAsia="en-GB"/>
        </w:rPr>
        <w:tab/>
      </w:r>
      <w:r w:rsidR="007C4559">
        <w:rPr>
          <w:rFonts w:ascii="Arial" w:eastAsia="Times New Roman" w:hAnsi="Arial" w:cs="Arial"/>
          <w:color w:val="000000"/>
          <w:sz w:val="20"/>
          <w:szCs w:val="20"/>
          <w:lang w:eastAsia="en-GB"/>
        </w:rPr>
        <w:tab/>
        <w:t>Deputy C/L:</w:t>
      </w:r>
      <w:r w:rsidR="007C4559">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Gfr</w:t>
      </w:r>
      <w:proofErr w:type="spellEnd"/>
      <w:r>
        <w:rPr>
          <w:rFonts w:ascii="Arial" w:eastAsia="Times New Roman" w:hAnsi="Arial" w:cs="Arial"/>
          <w:color w:val="000000"/>
          <w:sz w:val="20"/>
          <w:szCs w:val="20"/>
          <w:lang w:eastAsia="en-GB"/>
        </w:rPr>
        <w:t xml:space="preserve"> Draeger (B)</w:t>
      </w:r>
    </w:p>
    <w:p w14:paraId="4047EF1D" w14:textId="707C1C2D" w:rsidR="007C4559" w:rsidRDefault="007C4559" w:rsidP="007C4559">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sidR="00474EFF">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German M.O.:</w:t>
      </w:r>
      <w:r>
        <w:rPr>
          <w:rFonts w:ascii="Arial" w:eastAsia="Times New Roman" w:hAnsi="Arial" w:cs="Arial"/>
          <w:color w:val="000000"/>
          <w:sz w:val="20"/>
          <w:szCs w:val="20"/>
          <w:lang w:eastAsia="en-GB"/>
        </w:rPr>
        <w:tab/>
      </w:r>
      <w:proofErr w:type="spellStart"/>
      <w:r w:rsidR="00474EFF">
        <w:rPr>
          <w:rFonts w:ascii="Arial" w:eastAsia="Times New Roman" w:hAnsi="Arial" w:cs="Arial"/>
          <w:color w:val="000000"/>
          <w:sz w:val="20"/>
          <w:szCs w:val="20"/>
          <w:lang w:eastAsia="en-GB"/>
        </w:rPr>
        <w:t>Stbs</w:t>
      </w:r>
      <w:proofErr w:type="spellEnd"/>
      <w:r w:rsidR="00474EFF">
        <w:rPr>
          <w:rFonts w:ascii="Arial" w:eastAsia="Times New Roman" w:hAnsi="Arial" w:cs="Arial"/>
          <w:color w:val="000000"/>
          <w:sz w:val="20"/>
          <w:szCs w:val="20"/>
          <w:lang w:eastAsia="en-GB"/>
        </w:rPr>
        <w:t xml:space="preserve"> Arzt Dr Rauch (B)</w:t>
      </w:r>
    </w:p>
    <w:p w14:paraId="2C4EBDFB" w14:textId="77777777" w:rsidR="0090495C" w:rsidRPr="00B16826" w:rsidRDefault="0090495C" w:rsidP="007C4559">
      <w:pPr>
        <w:spacing w:line="259" w:lineRule="auto"/>
        <w:rPr>
          <w:rFonts w:ascii="Arial" w:hAnsi="Arial" w:cs="Arial"/>
          <w:sz w:val="12"/>
          <w:szCs w:val="12"/>
          <w:lang w:eastAsia="en-GB"/>
        </w:rPr>
      </w:pPr>
    </w:p>
    <w:p w14:paraId="1BB885FF" w14:textId="70BCFED3" w:rsidR="007C4559" w:rsidRDefault="0090495C" w:rsidP="00DA7FDB">
      <w:pPr>
        <w:spacing w:line="259" w:lineRule="auto"/>
        <w:jc w:val="both"/>
        <w:rPr>
          <w:rFonts w:ascii="Arial" w:hAnsi="Arial" w:cs="Arial"/>
          <w:sz w:val="20"/>
          <w:szCs w:val="20"/>
          <w:lang w:eastAsia="en-GB"/>
        </w:rPr>
      </w:pPr>
      <w:r>
        <w:rPr>
          <w:rFonts w:ascii="Arial" w:hAnsi="Arial" w:cs="Arial"/>
          <w:sz w:val="20"/>
          <w:szCs w:val="20"/>
          <w:lang w:eastAsia="en-GB"/>
        </w:rPr>
        <w:t xml:space="preserve">The senior British staff were said to be supportive of </w:t>
      </w:r>
      <w:r w:rsidR="00B16826">
        <w:rPr>
          <w:rFonts w:ascii="Arial" w:hAnsi="Arial" w:cs="Arial"/>
          <w:sz w:val="20"/>
          <w:szCs w:val="20"/>
          <w:lang w:eastAsia="en-GB"/>
        </w:rPr>
        <w:t xml:space="preserve">the aims of </w:t>
      </w:r>
      <w:r>
        <w:rPr>
          <w:rFonts w:ascii="Arial" w:hAnsi="Arial" w:cs="Arial"/>
          <w:sz w:val="20"/>
          <w:szCs w:val="20"/>
          <w:lang w:eastAsia="en-GB"/>
        </w:rPr>
        <w:t>re-education,</w:t>
      </w:r>
      <w:r w:rsidR="00B16826">
        <w:rPr>
          <w:rFonts w:ascii="Arial" w:hAnsi="Arial" w:cs="Arial"/>
          <w:sz w:val="20"/>
          <w:szCs w:val="20"/>
          <w:lang w:eastAsia="en-GB"/>
        </w:rPr>
        <w:t xml:space="preserve"> that does not mean they did anything to </w:t>
      </w:r>
      <w:r w:rsidR="00177846">
        <w:rPr>
          <w:rFonts w:ascii="Arial" w:hAnsi="Arial" w:cs="Arial"/>
          <w:sz w:val="20"/>
          <w:szCs w:val="20"/>
          <w:lang w:eastAsia="en-GB"/>
        </w:rPr>
        <w:t>develop</w:t>
      </w:r>
      <w:r w:rsidR="00B16826">
        <w:rPr>
          <w:rFonts w:ascii="Arial" w:hAnsi="Arial" w:cs="Arial"/>
          <w:sz w:val="20"/>
          <w:szCs w:val="20"/>
          <w:lang w:eastAsia="en-GB"/>
        </w:rPr>
        <w:t xml:space="preserve"> them.</w:t>
      </w:r>
      <w:r>
        <w:rPr>
          <w:rFonts w:ascii="Arial" w:hAnsi="Arial" w:cs="Arial"/>
          <w:sz w:val="20"/>
          <w:szCs w:val="20"/>
          <w:lang w:eastAsia="en-GB"/>
        </w:rPr>
        <w:t xml:space="preserve"> </w:t>
      </w:r>
      <w:r w:rsidR="00DA7FDB">
        <w:rPr>
          <w:rFonts w:ascii="Arial" w:hAnsi="Arial" w:cs="Arial"/>
          <w:sz w:val="20"/>
          <w:szCs w:val="20"/>
          <w:lang w:eastAsia="en-GB"/>
        </w:rPr>
        <w:t>The lists of activities below were very poor in comparison to many camps.</w:t>
      </w:r>
    </w:p>
    <w:p w14:paraId="4885295B" w14:textId="16470A46" w:rsidR="007C4559" w:rsidRPr="00B16826" w:rsidRDefault="007C4559" w:rsidP="007C4559">
      <w:pPr>
        <w:spacing w:line="259" w:lineRule="auto"/>
        <w:rPr>
          <w:rFonts w:ascii="Arial" w:hAnsi="Arial" w:cs="Arial"/>
          <w:sz w:val="12"/>
          <w:szCs w:val="12"/>
          <w:lang w:eastAsia="en-GB"/>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7C4559" w14:paraId="2F05E040" w14:textId="77777777" w:rsidTr="007C4559">
        <w:tc>
          <w:tcPr>
            <w:tcW w:w="1923" w:type="dxa"/>
            <w:tcBorders>
              <w:top w:val="nil"/>
              <w:left w:val="nil"/>
              <w:bottom w:val="nil"/>
              <w:right w:val="single" w:sz="4" w:space="0" w:color="auto"/>
            </w:tcBorders>
          </w:tcPr>
          <w:p w14:paraId="5E4A13BC" w14:textId="3B2F74DE" w:rsidR="007C4559" w:rsidRDefault="007C4559" w:rsidP="007C4559">
            <w:pPr>
              <w:spacing w:line="259" w:lineRule="auto"/>
              <w:rPr>
                <w:rFonts w:ascii="Arial" w:hAnsi="Arial" w:cs="Arial"/>
                <w:sz w:val="20"/>
                <w:szCs w:val="20"/>
                <w:lang w:eastAsia="en-GB"/>
              </w:rPr>
            </w:pPr>
            <w:r>
              <w:rPr>
                <w:rFonts w:ascii="Arial" w:hAnsi="Arial" w:cs="Arial"/>
                <w:sz w:val="20"/>
                <w:szCs w:val="20"/>
                <w:lang w:eastAsia="en-GB"/>
              </w:rPr>
              <w:t>Political screening:</w:t>
            </w:r>
          </w:p>
        </w:tc>
        <w:tc>
          <w:tcPr>
            <w:tcW w:w="1923" w:type="dxa"/>
            <w:tcBorders>
              <w:left w:val="single" w:sz="4" w:space="0" w:color="auto"/>
            </w:tcBorders>
          </w:tcPr>
          <w:p w14:paraId="5AE3FFA4" w14:textId="26A32B1D"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A</w:t>
            </w:r>
          </w:p>
        </w:tc>
        <w:tc>
          <w:tcPr>
            <w:tcW w:w="1923" w:type="dxa"/>
          </w:tcPr>
          <w:p w14:paraId="77D32971" w14:textId="5A8BFC21"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A-</w:t>
            </w:r>
          </w:p>
        </w:tc>
        <w:tc>
          <w:tcPr>
            <w:tcW w:w="1923" w:type="dxa"/>
          </w:tcPr>
          <w:p w14:paraId="7AE9BF58" w14:textId="0D7766A0"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B+</w:t>
            </w:r>
          </w:p>
        </w:tc>
        <w:tc>
          <w:tcPr>
            <w:tcW w:w="1924" w:type="dxa"/>
          </w:tcPr>
          <w:p w14:paraId="745E975D" w14:textId="38A8C3EB"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B</w:t>
            </w:r>
          </w:p>
        </w:tc>
        <w:tc>
          <w:tcPr>
            <w:tcW w:w="1924" w:type="dxa"/>
          </w:tcPr>
          <w:p w14:paraId="6BE1C97D" w14:textId="2F3E74A7"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B-</w:t>
            </w:r>
          </w:p>
        </w:tc>
        <w:tc>
          <w:tcPr>
            <w:tcW w:w="1924" w:type="dxa"/>
          </w:tcPr>
          <w:p w14:paraId="4FFBA03E" w14:textId="0A0DFC1E"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C</w:t>
            </w:r>
          </w:p>
        </w:tc>
        <w:tc>
          <w:tcPr>
            <w:tcW w:w="1924" w:type="dxa"/>
          </w:tcPr>
          <w:p w14:paraId="033F50A8" w14:textId="3F639978"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Unscreened</w:t>
            </w:r>
          </w:p>
        </w:tc>
      </w:tr>
      <w:tr w:rsidR="007C4559" w14:paraId="7904D7BF" w14:textId="77777777" w:rsidTr="007C4559">
        <w:tc>
          <w:tcPr>
            <w:tcW w:w="1923" w:type="dxa"/>
            <w:tcBorders>
              <w:top w:val="nil"/>
              <w:left w:val="nil"/>
              <w:bottom w:val="nil"/>
              <w:right w:val="single" w:sz="4" w:space="0" w:color="auto"/>
            </w:tcBorders>
          </w:tcPr>
          <w:p w14:paraId="0F78B8F8" w14:textId="77777777" w:rsidR="007C4559" w:rsidRDefault="007C4559" w:rsidP="007C4559">
            <w:pPr>
              <w:spacing w:line="259" w:lineRule="auto"/>
              <w:rPr>
                <w:rFonts w:ascii="Arial" w:hAnsi="Arial" w:cs="Arial"/>
                <w:sz w:val="20"/>
                <w:szCs w:val="20"/>
                <w:lang w:eastAsia="en-GB"/>
              </w:rPr>
            </w:pPr>
          </w:p>
        </w:tc>
        <w:tc>
          <w:tcPr>
            <w:tcW w:w="1923" w:type="dxa"/>
            <w:tcBorders>
              <w:left w:val="single" w:sz="4" w:space="0" w:color="auto"/>
            </w:tcBorders>
          </w:tcPr>
          <w:p w14:paraId="255CB1AD" w14:textId="795F34DC"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54</w:t>
            </w:r>
          </w:p>
        </w:tc>
        <w:tc>
          <w:tcPr>
            <w:tcW w:w="1923" w:type="dxa"/>
          </w:tcPr>
          <w:p w14:paraId="7018FA6F" w14:textId="547BCEF0"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3</w:t>
            </w:r>
          </w:p>
        </w:tc>
        <w:tc>
          <w:tcPr>
            <w:tcW w:w="1923" w:type="dxa"/>
          </w:tcPr>
          <w:p w14:paraId="094C6432" w14:textId="2CBEA022"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7</w:t>
            </w:r>
          </w:p>
        </w:tc>
        <w:tc>
          <w:tcPr>
            <w:tcW w:w="1924" w:type="dxa"/>
          </w:tcPr>
          <w:p w14:paraId="52AC8CFB" w14:textId="77BC2414"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249</w:t>
            </w:r>
          </w:p>
        </w:tc>
        <w:tc>
          <w:tcPr>
            <w:tcW w:w="1924" w:type="dxa"/>
          </w:tcPr>
          <w:p w14:paraId="40A96994" w14:textId="07C11678"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1</w:t>
            </w:r>
          </w:p>
        </w:tc>
        <w:tc>
          <w:tcPr>
            <w:tcW w:w="1924" w:type="dxa"/>
          </w:tcPr>
          <w:p w14:paraId="3E4417ED" w14:textId="72434EF1"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177</w:t>
            </w:r>
          </w:p>
        </w:tc>
        <w:tc>
          <w:tcPr>
            <w:tcW w:w="1924" w:type="dxa"/>
          </w:tcPr>
          <w:p w14:paraId="5556ABAC" w14:textId="0E7BB80D" w:rsidR="007C4559" w:rsidRDefault="007C4559" w:rsidP="007C4559">
            <w:pPr>
              <w:spacing w:line="259" w:lineRule="auto"/>
              <w:jc w:val="center"/>
              <w:rPr>
                <w:rFonts w:ascii="Arial" w:hAnsi="Arial" w:cs="Arial"/>
                <w:sz w:val="20"/>
                <w:szCs w:val="20"/>
                <w:lang w:eastAsia="en-GB"/>
              </w:rPr>
            </w:pPr>
            <w:r>
              <w:rPr>
                <w:rFonts w:ascii="Arial" w:hAnsi="Arial" w:cs="Arial"/>
                <w:sz w:val="20"/>
                <w:szCs w:val="20"/>
                <w:lang w:eastAsia="en-GB"/>
              </w:rPr>
              <w:t>599</w:t>
            </w:r>
          </w:p>
        </w:tc>
      </w:tr>
    </w:tbl>
    <w:p w14:paraId="3A6CF631" w14:textId="77777777" w:rsidR="007C4559" w:rsidRPr="00B16826" w:rsidRDefault="007C4559" w:rsidP="007C4559">
      <w:pPr>
        <w:spacing w:line="259" w:lineRule="auto"/>
        <w:rPr>
          <w:rFonts w:ascii="Arial" w:hAnsi="Arial" w:cs="Arial"/>
          <w:sz w:val="12"/>
          <w:szCs w:val="12"/>
          <w:lang w:eastAsia="en-GB"/>
        </w:rPr>
      </w:pPr>
    </w:p>
    <w:p w14:paraId="35902FAB" w14:textId="6B8D984B" w:rsidR="0090495C" w:rsidRDefault="0090495C" w:rsidP="0090495C">
      <w:pPr>
        <w:spacing w:line="259" w:lineRule="auto"/>
        <w:jc w:val="both"/>
        <w:rPr>
          <w:rFonts w:ascii="Arial" w:hAnsi="Arial" w:cs="Arial"/>
          <w:sz w:val="20"/>
          <w:szCs w:val="20"/>
          <w:lang w:eastAsia="en-GB"/>
        </w:rPr>
      </w:pPr>
      <w:r>
        <w:rPr>
          <w:rFonts w:ascii="Arial" w:hAnsi="Arial" w:cs="Arial"/>
          <w:sz w:val="20"/>
          <w:szCs w:val="20"/>
          <w:lang w:eastAsia="en-GB"/>
        </w:rPr>
        <w:t xml:space="preserve">Morale was higher in the hostels than the </w:t>
      </w:r>
      <w:r w:rsidR="00DA7FDB">
        <w:rPr>
          <w:rFonts w:ascii="Arial" w:hAnsi="Arial" w:cs="Arial"/>
          <w:sz w:val="20"/>
          <w:szCs w:val="20"/>
          <w:lang w:eastAsia="en-GB"/>
        </w:rPr>
        <w:t>HQ</w:t>
      </w:r>
      <w:r>
        <w:rPr>
          <w:rFonts w:ascii="Arial" w:hAnsi="Arial" w:cs="Arial"/>
          <w:sz w:val="20"/>
          <w:szCs w:val="20"/>
          <w:lang w:eastAsia="en-GB"/>
        </w:rPr>
        <w:t xml:space="preserve">. </w:t>
      </w:r>
      <w:r w:rsidR="00DA7FDB">
        <w:rPr>
          <w:rFonts w:ascii="Arial" w:hAnsi="Arial" w:cs="Arial"/>
          <w:sz w:val="20"/>
          <w:szCs w:val="20"/>
          <w:lang w:eastAsia="en-GB"/>
        </w:rPr>
        <w:t xml:space="preserve">Pows were </w:t>
      </w:r>
      <w:r>
        <w:rPr>
          <w:rFonts w:ascii="Arial" w:hAnsi="Arial" w:cs="Arial"/>
          <w:sz w:val="20"/>
          <w:szCs w:val="20"/>
          <w:lang w:eastAsia="en-GB"/>
        </w:rPr>
        <w:t xml:space="preserve">still settling down with many new intakes over the previous months. </w:t>
      </w:r>
      <w:r w:rsidR="00177846">
        <w:rPr>
          <w:rFonts w:ascii="Arial" w:hAnsi="Arial" w:cs="Arial"/>
          <w:sz w:val="20"/>
          <w:szCs w:val="20"/>
          <w:lang w:eastAsia="en-GB"/>
        </w:rPr>
        <w:t>The visitor</w:t>
      </w:r>
      <w:r>
        <w:rPr>
          <w:rFonts w:ascii="Arial" w:hAnsi="Arial" w:cs="Arial"/>
          <w:sz w:val="20"/>
          <w:szCs w:val="20"/>
          <w:lang w:eastAsia="en-GB"/>
        </w:rPr>
        <w:t xml:space="preserve"> repeated the comment about a low Welfare Fund, but put this down to lack of work and did not mention rates of pay.</w:t>
      </w:r>
    </w:p>
    <w:p w14:paraId="733355EA" w14:textId="77777777" w:rsidR="0090495C" w:rsidRPr="00177846" w:rsidRDefault="0090495C" w:rsidP="0090495C">
      <w:pPr>
        <w:spacing w:line="259" w:lineRule="auto"/>
        <w:jc w:val="both"/>
        <w:rPr>
          <w:rFonts w:ascii="Arial" w:hAnsi="Arial" w:cs="Arial"/>
          <w:sz w:val="12"/>
          <w:szCs w:val="12"/>
          <w:lang w:eastAsia="en-GB"/>
        </w:rPr>
      </w:pPr>
    </w:p>
    <w:p w14:paraId="62E90A4F" w14:textId="44E4EC9C" w:rsidR="0090495C" w:rsidRDefault="0090495C" w:rsidP="0090495C">
      <w:pPr>
        <w:spacing w:line="259" w:lineRule="auto"/>
        <w:jc w:val="both"/>
        <w:rPr>
          <w:rFonts w:ascii="Arial" w:hAnsi="Arial" w:cs="Arial"/>
          <w:sz w:val="20"/>
          <w:szCs w:val="20"/>
          <w:lang w:eastAsia="en-GB"/>
        </w:rPr>
      </w:pPr>
      <w:r>
        <w:rPr>
          <w:rFonts w:ascii="Arial" w:hAnsi="Arial" w:cs="Arial"/>
          <w:sz w:val="20"/>
          <w:szCs w:val="20"/>
          <w:lang w:eastAsia="en-GB"/>
        </w:rPr>
        <w:t xml:space="preserve">There were contradictions </w:t>
      </w:r>
      <w:r w:rsidR="00177846">
        <w:rPr>
          <w:rFonts w:ascii="Arial" w:hAnsi="Arial" w:cs="Arial"/>
          <w:sz w:val="20"/>
          <w:szCs w:val="20"/>
          <w:lang w:eastAsia="en-GB"/>
        </w:rPr>
        <w:t xml:space="preserve">both </w:t>
      </w:r>
      <w:r>
        <w:rPr>
          <w:rFonts w:ascii="Arial" w:hAnsi="Arial" w:cs="Arial"/>
          <w:sz w:val="20"/>
          <w:szCs w:val="20"/>
          <w:lang w:eastAsia="en-GB"/>
        </w:rPr>
        <w:t>in this report</w:t>
      </w:r>
      <w:r w:rsidR="00177846">
        <w:rPr>
          <w:rFonts w:ascii="Arial" w:hAnsi="Arial" w:cs="Arial"/>
          <w:sz w:val="20"/>
          <w:szCs w:val="20"/>
          <w:lang w:eastAsia="en-GB"/>
        </w:rPr>
        <w:t xml:space="preserve"> and in relation to the previous one</w:t>
      </w:r>
      <w:r>
        <w:rPr>
          <w:rFonts w:ascii="Arial" w:hAnsi="Arial" w:cs="Arial"/>
          <w:sz w:val="20"/>
          <w:szCs w:val="20"/>
          <w:lang w:eastAsia="en-GB"/>
        </w:rPr>
        <w:t>. He stated there were no re-education activities, but then went on to list some.</w:t>
      </w:r>
      <w:r w:rsidR="00445A27">
        <w:rPr>
          <w:rFonts w:ascii="Arial" w:hAnsi="Arial" w:cs="Arial"/>
          <w:sz w:val="20"/>
          <w:szCs w:val="20"/>
          <w:lang w:eastAsia="en-GB"/>
        </w:rPr>
        <w:t xml:space="preserve"> Lists from </w:t>
      </w:r>
      <w:r w:rsidR="00177846">
        <w:rPr>
          <w:rFonts w:ascii="Arial" w:hAnsi="Arial" w:cs="Arial"/>
          <w:sz w:val="20"/>
          <w:szCs w:val="20"/>
          <w:lang w:eastAsia="en-GB"/>
        </w:rPr>
        <w:t xml:space="preserve">the </w:t>
      </w:r>
      <w:r w:rsidR="00445A27">
        <w:rPr>
          <w:rFonts w:ascii="Arial" w:hAnsi="Arial" w:cs="Arial"/>
          <w:sz w:val="20"/>
          <w:szCs w:val="20"/>
          <w:lang w:eastAsia="en-GB"/>
        </w:rPr>
        <w:t>two reports:</w:t>
      </w:r>
    </w:p>
    <w:p w14:paraId="16D7B93E" w14:textId="77777777" w:rsidR="0090495C" w:rsidRPr="00445A27" w:rsidRDefault="0090495C" w:rsidP="0090495C">
      <w:pPr>
        <w:spacing w:line="259" w:lineRule="auto"/>
        <w:jc w:val="both"/>
        <w:rPr>
          <w:rFonts w:ascii="Arial" w:hAnsi="Arial" w:cs="Arial"/>
          <w:sz w:val="12"/>
          <w:szCs w:val="12"/>
          <w:lang w:eastAsia="en-GB"/>
        </w:rPr>
      </w:pPr>
    </w:p>
    <w:tbl>
      <w:tblPr>
        <w:tblStyle w:val="TableGrid"/>
        <w:tblW w:w="0" w:type="auto"/>
        <w:tblLook w:val="04A0" w:firstRow="1" w:lastRow="0" w:firstColumn="1" w:lastColumn="0" w:noHBand="0" w:noVBand="1"/>
      </w:tblPr>
      <w:tblGrid>
        <w:gridCol w:w="2830"/>
        <w:gridCol w:w="6279"/>
        <w:gridCol w:w="6279"/>
      </w:tblGrid>
      <w:tr w:rsidR="00445A27" w14:paraId="0FA853DE" w14:textId="77777777" w:rsidTr="00445A27">
        <w:tc>
          <w:tcPr>
            <w:tcW w:w="2830" w:type="dxa"/>
          </w:tcPr>
          <w:p w14:paraId="00C21B9E" w14:textId="77777777" w:rsidR="00445A27" w:rsidRDefault="00445A27" w:rsidP="0090495C">
            <w:pPr>
              <w:spacing w:line="259" w:lineRule="auto"/>
              <w:jc w:val="both"/>
              <w:rPr>
                <w:rFonts w:ascii="Arial" w:hAnsi="Arial" w:cs="Arial"/>
                <w:sz w:val="20"/>
                <w:szCs w:val="20"/>
                <w:lang w:eastAsia="en-GB"/>
              </w:rPr>
            </w:pPr>
          </w:p>
        </w:tc>
        <w:tc>
          <w:tcPr>
            <w:tcW w:w="6279" w:type="dxa"/>
          </w:tcPr>
          <w:p w14:paraId="31AA3BCA" w14:textId="5D5F1B08" w:rsidR="00445A27" w:rsidRPr="00445A27" w:rsidRDefault="00445A27" w:rsidP="0090495C">
            <w:pPr>
              <w:spacing w:line="259" w:lineRule="auto"/>
              <w:jc w:val="both"/>
              <w:rPr>
                <w:rFonts w:ascii="Arial" w:hAnsi="Arial" w:cs="Arial"/>
                <w:b/>
                <w:bCs/>
                <w:sz w:val="20"/>
                <w:szCs w:val="20"/>
                <w:lang w:eastAsia="en-GB"/>
              </w:rPr>
            </w:pPr>
            <w:r w:rsidRPr="00445A27">
              <w:rPr>
                <w:rFonts w:ascii="Arial" w:hAnsi="Arial" w:cs="Arial"/>
                <w:b/>
                <w:bCs/>
                <w:sz w:val="20"/>
                <w:szCs w:val="20"/>
                <w:lang w:eastAsia="en-GB"/>
              </w:rPr>
              <w:t>March 1946</w:t>
            </w:r>
          </w:p>
        </w:tc>
        <w:tc>
          <w:tcPr>
            <w:tcW w:w="6279" w:type="dxa"/>
          </w:tcPr>
          <w:p w14:paraId="6AC4817C" w14:textId="77BB53BE" w:rsidR="00445A27" w:rsidRPr="00445A27" w:rsidRDefault="00445A27" w:rsidP="0090495C">
            <w:pPr>
              <w:spacing w:line="259" w:lineRule="auto"/>
              <w:jc w:val="both"/>
              <w:rPr>
                <w:rFonts w:ascii="Arial" w:hAnsi="Arial" w:cs="Arial"/>
                <w:b/>
                <w:bCs/>
                <w:sz w:val="20"/>
                <w:szCs w:val="20"/>
                <w:lang w:eastAsia="en-GB"/>
              </w:rPr>
            </w:pPr>
            <w:r w:rsidRPr="00445A27">
              <w:rPr>
                <w:rFonts w:ascii="Arial" w:hAnsi="Arial" w:cs="Arial"/>
                <w:b/>
                <w:bCs/>
                <w:sz w:val="20"/>
                <w:szCs w:val="20"/>
                <w:lang w:eastAsia="en-GB"/>
              </w:rPr>
              <w:t>June 1946</w:t>
            </w:r>
          </w:p>
        </w:tc>
      </w:tr>
      <w:tr w:rsidR="00445A27" w14:paraId="58B258EC" w14:textId="77777777" w:rsidTr="00445A27">
        <w:tc>
          <w:tcPr>
            <w:tcW w:w="2830" w:type="dxa"/>
          </w:tcPr>
          <w:p w14:paraId="47A63767" w14:textId="2CEE3F3C"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Wochenpost and Ausblick</w:t>
            </w:r>
          </w:p>
        </w:tc>
        <w:tc>
          <w:tcPr>
            <w:tcW w:w="6279" w:type="dxa"/>
          </w:tcPr>
          <w:p w14:paraId="4EA83665" w14:textId="4AD55DEC"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Separate appendix.</w:t>
            </w:r>
          </w:p>
        </w:tc>
        <w:tc>
          <w:tcPr>
            <w:tcW w:w="6279" w:type="dxa"/>
          </w:tcPr>
          <w:p w14:paraId="263BA193" w14:textId="7DBA73D4"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70  /  0  copies.</w:t>
            </w:r>
          </w:p>
        </w:tc>
      </w:tr>
      <w:tr w:rsidR="00445A27" w14:paraId="2E02761E" w14:textId="77777777" w:rsidTr="00445A27">
        <w:tc>
          <w:tcPr>
            <w:tcW w:w="2830" w:type="dxa"/>
          </w:tcPr>
          <w:p w14:paraId="4D0A2B60" w14:textId="6C134DEA"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Newspapers</w:t>
            </w:r>
          </w:p>
        </w:tc>
        <w:tc>
          <w:tcPr>
            <w:tcW w:w="6279" w:type="dxa"/>
          </w:tcPr>
          <w:p w14:paraId="4ED6A69F" w14:textId="2032CC07"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 xml:space="preserve">Each site received about 2 papers given by the British staff. </w:t>
            </w:r>
          </w:p>
          <w:p w14:paraId="1A2EF352" w14:textId="45ADE16B"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 xml:space="preserve">4-5 German papers </w:t>
            </w:r>
            <w:r w:rsidR="00177846">
              <w:rPr>
                <w:rFonts w:ascii="Arial" w:hAnsi="Arial" w:cs="Arial"/>
                <w:sz w:val="20"/>
                <w:szCs w:val="20"/>
                <w:lang w:eastAsia="en-GB"/>
              </w:rPr>
              <w:t xml:space="preserve">were </w:t>
            </w:r>
            <w:r>
              <w:rPr>
                <w:rFonts w:ascii="Arial" w:hAnsi="Arial" w:cs="Arial"/>
                <w:sz w:val="20"/>
                <w:szCs w:val="20"/>
                <w:lang w:eastAsia="en-GB"/>
              </w:rPr>
              <w:t>received weekly.</w:t>
            </w:r>
          </w:p>
        </w:tc>
        <w:tc>
          <w:tcPr>
            <w:tcW w:w="6279" w:type="dxa"/>
          </w:tcPr>
          <w:p w14:paraId="1639446B" w14:textId="00E1866A"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r w:rsidR="00177846">
              <w:rPr>
                <w:rFonts w:ascii="Arial" w:hAnsi="Arial" w:cs="Arial"/>
                <w:sz w:val="20"/>
                <w:szCs w:val="20"/>
                <w:lang w:eastAsia="en-GB"/>
              </w:rPr>
              <w:t>, other than s</w:t>
            </w:r>
            <w:r>
              <w:rPr>
                <w:rFonts w:ascii="Arial" w:hAnsi="Arial" w:cs="Arial"/>
                <w:sz w:val="20"/>
                <w:szCs w:val="20"/>
                <w:lang w:eastAsia="en-GB"/>
              </w:rPr>
              <w:t>ome Italian papers received in error.</w:t>
            </w:r>
          </w:p>
        </w:tc>
      </w:tr>
      <w:tr w:rsidR="00445A27" w14:paraId="39869DD9" w14:textId="77777777" w:rsidTr="00445A27">
        <w:tc>
          <w:tcPr>
            <w:tcW w:w="2830" w:type="dxa"/>
          </w:tcPr>
          <w:p w14:paraId="2F7A2E0C" w14:textId="2E02ACA9"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Library</w:t>
            </w:r>
          </w:p>
        </w:tc>
        <w:tc>
          <w:tcPr>
            <w:tcW w:w="6279" w:type="dxa"/>
          </w:tcPr>
          <w:p w14:paraId="7D455155" w14:textId="01AEBB90"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 Pows willing to buy books if their pay was increased.</w:t>
            </w:r>
          </w:p>
        </w:tc>
        <w:tc>
          <w:tcPr>
            <w:tcW w:w="6279" w:type="dxa"/>
          </w:tcPr>
          <w:p w14:paraId="674E14F3" w14:textId="21268F40"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169 books, half were texts.</w:t>
            </w:r>
          </w:p>
        </w:tc>
      </w:tr>
      <w:tr w:rsidR="00445A27" w14:paraId="1CE45A12" w14:textId="77777777" w:rsidTr="00445A27">
        <w:tc>
          <w:tcPr>
            <w:tcW w:w="2830" w:type="dxa"/>
          </w:tcPr>
          <w:p w14:paraId="7C625310" w14:textId="57F1A51A"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Lectures</w:t>
            </w:r>
          </w:p>
        </w:tc>
        <w:tc>
          <w:tcPr>
            <w:tcW w:w="6279" w:type="dxa"/>
          </w:tcPr>
          <w:p w14:paraId="631986B8" w14:textId="14084B43"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c>
          <w:tcPr>
            <w:tcW w:w="6279" w:type="dxa"/>
          </w:tcPr>
          <w:p w14:paraId="65522F10" w14:textId="10174CCA"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2 in May.</w:t>
            </w:r>
          </w:p>
        </w:tc>
      </w:tr>
      <w:tr w:rsidR="00445A27" w14:paraId="74904391" w14:textId="77777777" w:rsidTr="00445A27">
        <w:tc>
          <w:tcPr>
            <w:tcW w:w="2830" w:type="dxa"/>
          </w:tcPr>
          <w:p w14:paraId="7F603588" w14:textId="0B41857E"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lastRenderedPageBreak/>
              <w:t>Discussion groups</w:t>
            </w:r>
          </w:p>
        </w:tc>
        <w:tc>
          <w:tcPr>
            <w:tcW w:w="6279" w:type="dxa"/>
          </w:tcPr>
          <w:p w14:paraId="28F2B02C" w14:textId="472600F3"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Being set up.</w:t>
            </w:r>
          </w:p>
        </w:tc>
        <w:tc>
          <w:tcPr>
            <w:tcW w:w="6279" w:type="dxa"/>
          </w:tcPr>
          <w:p w14:paraId="015D54F1" w14:textId="22D59B3A"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r>
      <w:tr w:rsidR="00445A27" w14:paraId="64FDA27D" w14:textId="77777777" w:rsidTr="00445A27">
        <w:tc>
          <w:tcPr>
            <w:tcW w:w="2830" w:type="dxa"/>
          </w:tcPr>
          <w:p w14:paraId="5D7CFD59" w14:textId="7CE0036D"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Films</w:t>
            </w:r>
          </w:p>
        </w:tc>
        <w:tc>
          <w:tcPr>
            <w:tcW w:w="6279" w:type="dxa"/>
          </w:tcPr>
          <w:p w14:paraId="1F102576" w14:textId="14273EAE"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c>
          <w:tcPr>
            <w:tcW w:w="6279" w:type="dxa"/>
          </w:tcPr>
          <w:p w14:paraId="4979E972" w14:textId="51894D93"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r>
      <w:tr w:rsidR="00445A27" w14:paraId="460336BE" w14:textId="77777777" w:rsidTr="00445A27">
        <w:tc>
          <w:tcPr>
            <w:tcW w:w="2830" w:type="dxa"/>
          </w:tcPr>
          <w:p w14:paraId="714F7AB6" w14:textId="2E2DE267"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Wireless</w:t>
            </w:r>
          </w:p>
        </w:tc>
        <w:tc>
          <w:tcPr>
            <w:tcW w:w="6279" w:type="dxa"/>
          </w:tcPr>
          <w:p w14:paraId="11238823" w14:textId="5BF6D4F0"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1 at all sites.</w:t>
            </w:r>
          </w:p>
        </w:tc>
        <w:tc>
          <w:tcPr>
            <w:tcW w:w="6279" w:type="dxa"/>
          </w:tcPr>
          <w:p w14:paraId="1B2A6F79" w14:textId="1D5D8F70"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Set in HQ with 3 extension speakers. None in hostels.</w:t>
            </w:r>
          </w:p>
        </w:tc>
      </w:tr>
      <w:tr w:rsidR="00445A27" w14:paraId="5CE36E3E" w14:textId="77777777" w:rsidTr="00445A27">
        <w:tc>
          <w:tcPr>
            <w:tcW w:w="2830" w:type="dxa"/>
          </w:tcPr>
          <w:p w14:paraId="5ED0A1A8" w14:textId="68827332"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Camp magazine</w:t>
            </w:r>
          </w:p>
        </w:tc>
        <w:tc>
          <w:tcPr>
            <w:tcW w:w="6279" w:type="dxa"/>
          </w:tcPr>
          <w:p w14:paraId="04D69DB9" w14:textId="3497C89B"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c>
          <w:tcPr>
            <w:tcW w:w="6279" w:type="dxa"/>
          </w:tcPr>
          <w:p w14:paraId="386D8711" w14:textId="12FB0794"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r>
      <w:tr w:rsidR="00445A27" w14:paraId="05BD0E51" w14:textId="77777777" w:rsidTr="00445A27">
        <w:tc>
          <w:tcPr>
            <w:tcW w:w="2830" w:type="dxa"/>
          </w:tcPr>
          <w:p w14:paraId="1C091CEA" w14:textId="752AE94C"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Press review</w:t>
            </w:r>
          </w:p>
        </w:tc>
        <w:tc>
          <w:tcPr>
            <w:tcW w:w="6279" w:type="dxa"/>
          </w:tcPr>
          <w:p w14:paraId="24A6EF10" w14:textId="37602C40"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Started, weekly.</w:t>
            </w:r>
          </w:p>
        </w:tc>
        <w:tc>
          <w:tcPr>
            <w:tcW w:w="6279" w:type="dxa"/>
          </w:tcPr>
          <w:p w14:paraId="332DF92D" w14:textId="5CBF4992"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r>
      <w:tr w:rsidR="00445A27" w14:paraId="0167016D" w14:textId="77777777" w:rsidTr="00445A27">
        <w:tc>
          <w:tcPr>
            <w:tcW w:w="2830" w:type="dxa"/>
          </w:tcPr>
          <w:p w14:paraId="40DADA2B" w14:textId="587D4111"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English Instruction</w:t>
            </w:r>
          </w:p>
        </w:tc>
        <w:tc>
          <w:tcPr>
            <w:tcW w:w="6279" w:type="dxa"/>
          </w:tcPr>
          <w:p w14:paraId="26F08BEC" w14:textId="3505A6A9"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None.</w:t>
            </w:r>
          </w:p>
        </w:tc>
        <w:tc>
          <w:tcPr>
            <w:tcW w:w="6279" w:type="dxa"/>
          </w:tcPr>
          <w:p w14:paraId="7534B094" w14:textId="51425652" w:rsidR="00445A27" w:rsidRDefault="00445A27" w:rsidP="0090495C">
            <w:pPr>
              <w:spacing w:line="259" w:lineRule="auto"/>
              <w:jc w:val="both"/>
              <w:rPr>
                <w:rFonts w:ascii="Arial" w:hAnsi="Arial" w:cs="Arial"/>
                <w:sz w:val="20"/>
                <w:szCs w:val="20"/>
                <w:lang w:eastAsia="en-GB"/>
              </w:rPr>
            </w:pPr>
            <w:r>
              <w:rPr>
                <w:rFonts w:ascii="Arial" w:hAnsi="Arial" w:cs="Arial"/>
                <w:sz w:val="20"/>
                <w:szCs w:val="20"/>
                <w:lang w:eastAsia="en-GB"/>
              </w:rPr>
              <w:t>Starting.</w:t>
            </w:r>
          </w:p>
        </w:tc>
      </w:tr>
    </w:tbl>
    <w:p w14:paraId="5434B11F" w14:textId="77777777" w:rsidR="00445A27" w:rsidRPr="00177846" w:rsidRDefault="00445A27" w:rsidP="0090495C">
      <w:pPr>
        <w:spacing w:line="259" w:lineRule="auto"/>
        <w:jc w:val="both"/>
        <w:rPr>
          <w:rFonts w:ascii="Arial" w:hAnsi="Arial" w:cs="Arial"/>
          <w:sz w:val="12"/>
          <w:szCs w:val="12"/>
          <w:lang w:eastAsia="en-GB"/>
        </w:rPr>
      </w:pPr>
    </w:p>
    <w:p w14:paraId="5E5EA069" w14:textId="0BCAB332" w:rsidR="00445A27" w:rsidRDefault="00B0763F" w:rsidP="00445A27">
      <w:pPr>
        <w:spacing w:line="259" w:lineRule="auto"/>
        <w:rPr>
          <w:rFonts w:ascii="Arial" w:hAnsi="Arial" w:cs="Arial"/>
          <w:sz w:val="20"/>
          <w:szCs w:val="20"/>
          <w:lang w:eastAsia="en-GB"/>
        </w:rPr>
      </w:pPr>
      <w:r>
        <w:rPr>
          <w:rFonts w:ascii="Arial" w:hAnsi="Arial" w:cs="Arial"/>
          <w:sz w:val="20"/>
          <w:szCs w:val="20"/>
          <w:lang w:eastAsia="en-GB"/>
        </w:rPr>
        <w:t>Other camp activities –</w:t>
      </w:r>
    </w:p>
    <w:p w14:paraId="0E2AAF44" w14:textId="77777777" w:rsidR="00B0763F" w:rsidRPr="00177846" w:rsidRDefault="00B0763F" w:rsidP="00445A27">
      <w:pPr>
        <w:spacing w:line="259" w:lineRule="auto"/>
        <w:rPr>
          <w:rFonts w:ascii="Arial" w:hAnsi="Arial" w:cs="Arial"/>
          <w:sz w:val="12"/>
          <w:szCs w:val="12"/>
          <w:lang w:eastAsia="en-GB"/>
        </w:rPr>
      </w:pPr>
    </w:p>
    <w:p w14:paraId="68E31CA8" w14:textId="1D88DAE4" w:rsidR="00B0763F" w:rsidRDefault="00B0763F" w:rsidP="00445A27">
      <w:pPr>
        <w:spacing w:line="259" w:lineRule="auto"/>
        <w:rPr>
          <w:rFonts w:ascii="Arial" w:hAnsi="Arial" w:cs="Arial"/>
          <w:sz w:val="20"/>
          <w:szCs w:val="20"/>
          <w:lang w:eastAsia="en-GB"/>
        </w:rPr>
      </w:pPr>
      <w:r>
        <w:rPr>
          <w:rFonts w:ascii="Arial" w:hAnsi="Arial" w:cs="Arial"/>
          <w:sz w:val="20"/>
          <w:szCs w:val="20"/>
          <w:lang w:eastAsia="en-GB"/>
        </w:rPr>
        <w:t xml:space="preserve">Religion – RC padre, </w:t>
      </w:r>
      <w:proofErr w:type="spellStart"/>
      <w:r>
        <w:rPr>
          <w:rFonts w:ascii="Arial" w:hAnsi="Arial" w:cs="Arial"/>
          <w:sz w:val="20"/>
          <w:szCs w:val="20"/>
          <w:lang w:eastAsia="en-GB"/>
        </w:rPr>
        <w:t>Uffz</w:t>
      </w:r>
      <w:proofErr w:type="spellEnd"/>
      <w:r>
        <w:rPr>
          <w:rFonts w:ascii="Arial" w:hAnsi="Arial" w:cs="Arial"/>
          <w:sz w:val="20"/>
          <w:szCs w:val="20"/>
          <w:lang w:eastAsia="en-GB"/>
        </w:rPr>
        <w:t xml:space="preserve"> </w:t>
      </w:r>
      <w:proofErr w:type="spellStart"/>
      <w:r>
        <w:rPr>
          <w:rFonts w:ascii="Arial" w:hAnsi="Arial" w:cs="Arial"/>
          <w:sz w:val="20"/>
          <w:szCs w:val="20"/>
          <w:lang w:eastAsia="en-GB"/>
        </w:rPr>
        <w:t>Braukemper</w:t>
      </w:r>
      <w:proofErr w:type="spellEnd"/>
      <w:r>
        <w:rPr>
          <w:rFonts w:ascii="Arial" w:hAnsi="Arial" w:cs="Arial"/>
          <w:sz w:val="20"/>
          <w:szCs w:val="20"/>
          <w:lang w:eastAsia="en-GB"/>
        </w:rPr>
        <w:t>, from Ure Bank camp 247 visited every three weeks. No protestant padre. There was a camp chapel set up by the Italian pows.</w:t>
      </w:r>
    </w:p>
    <w:p w14:paraId="0A570877" w14:textId="77777777" w:rsidR="00B0763F" w:rsidRPr="00177846" w:rsidRDefault="00B0763F" w:rsidP="00445A27">
      <w:pPr>
        <w:spacing w:line="259" w:lineRule="auto"/>
        <w:rPr>
          <w:rFonts w:ascii="Arial" w:hAnsi="Arial" w:cs="Arial"/>
          <w:sz w:val="12"/>
          <w:szCs w:val="12"/>
          <w:lang w:eastAsia="en-GB"/>
        </w:rPr>
      </w:pPr>
    </w:p>
    <w:p w14:paraId="52E395FD" w14:textId="53C5C87E" w:rsidR="00B0763F" w:rsidRDefault="00B0763F" w:rsidP="00445A27">
      <w:pPr>
        <w:spacing w:line="259" w:lineRule="auto"/>
        <w:rPr>
          <w:rFonts w:ascii="Arial" w:hAnsi="Arial" w:cs="Arial"/>
          <w:sz w:val="20"/>
          <w:szCs w:val="20"/>
          <w:lang w:eastAsia="en-GB"/>
        </w:rPr>
      </w:pPr>
      <w:r>
        <w:rPr>
          <w:rFonts w:ascii="Arial" w:hAnsi="Arial" w:cs="Arial"/>
          <w:sz w:val="20"/>
          <w:szCs w:val="20"/>
          <w:lang w:eastAsia="en-GB"/>
        </w:rPr>
        <w:t>Education – Classes for French, book-keeping, science, algebra, art, chess, music, history of literature, and physiology.</w:t>
      </w:r>
    </w:p>
    <w:p w14:paraId="3150A0BD" w14:textId="77777777" w:rsidR="00177846" w:rsidRDefault="00177846" w:rsidP="00445A27">
      <w:pPr>
        <w:spacing w:line="259" w:lineRule="auto"/>
        <w:rPr>
          <w:rFonts w:ascii="Arial" w:hAnsi="Arial" w:cs="Arial"/>
          <w:sz w:val="12"/>
          <w:szCs w:val="12"/>
          <w:lang w:eastAsia="en-GB"/>
        </w:rPr>
      </w:pPr>
    </w:p>
    <w:p w14:paraId="6301C0B0" w14:textId="3AAD9C44" w:rsidR="00B0763F" w:rsidRDefault="00B0763F" w:rsidP="00445A27">
      <w:pPr>
        <w:spacing w:line="259" w:lineRule="auto"/>
        <w:rPr>
          <w:rFonts w:ascii="Arial" w:hAnsi="Arial" w:cs="Arial"/>
          <w:sz w:val="20"/>
          <w:szCs w:val="20"/>
          <w:lang w:eastAsia="en-GB"/>
        </w:rPr>
      </w:pPr>
      <w:r>
        <w:rPr>
          <w:rFonts w:ascii="Arial" w:hAnsi="Arial" w:cs="Arial"/>
          <w:sz w:val="20"/>
          <w:szCs w:val="20"/>
          <w:lang w:eastAsia="en-GB"/>
        </w:rPr>
        <w:t>Theatre – no group.</w:t>
      </w:r>
    </w:p>
    <w:p w14:paraId="1BC99273" w14:textId="77777777" w:rsidR="00B0763F" w:rsidRPr="00177846" w:rsidRDefault="00B0763F" w:rsidP="00445A27">
      <w:pPr>
        <w:spacing w:line="259" w:lineRule="auto"/>
        <w:rPr>
          <w:rFonts w:ascii="Arial" w:hAnsi="Arial" w:cs="Arial"/>
          <w:sz w:val="12"/>
          <w:szCs w:val="12"/>
          <w:lang w:eastAsia="en-GB"/>
        </w:rPr>
      </w:pPr>
    </w:p>
    <w:p w14:paraId="452514F3" w14:textId="5E3A95A6" w:rsidR="00B0763F" w:rsidRPr="00B0763F" w:rsidRDefault="00B0763F" w:rsidP="00445A27">
      <w:pPr>
        <w:spacing w:line="259" w:lineRule="auto"/>
        <w:rPr>
          <w:rFonts w:ascii="Arial" w:hAnsi="Arial" w:cs="Arial"/>
          <w:sz w:val="20"/>
          <w:szCs w:val="20"/>
          <w:lang w:eastAsia="en-GB"/>
        </w:rPr>
      </w:pPr>
      <w:r>
        <w:rPr>
          <w:rFonts w:ascii="Arial" w:hAnsi="Arial" w:cs="Arial"/>
          <w:sz w:val="20"/>
          <w:szCs w:val="20"/>
          <w:lang w:eastAsia="en-GB"/>
        </w:rPr>
        <w:t>Orchestra – Instruments available, but no orchestra. (2 piano accordions, 2 trumpets, 2 guitars, mandolin, banjo, saxophone, clarinet, trombone and a set of drums).</w:t>
      </w:r>
    </w:p>
    <w:p w14:paraId="092F99BA" w14:textId="11812109" w:rsidR="0090495C" w:rsidRPr="00177846" w:rsidRDefault="0090495C" w:rsidP="0090495C">
      <w:pPr>
        <w:spacing w:line="259" w:lineRule="auto"/>
        <w:jc w:val="both"/>
        <w:rPr>
          <w:rFonts w:ascii="Arial" w:hAnsi="Arial" w:cs="Arial"/>
          <w:sz w:val="12"/>
          <w:szCs w:val="12"/>
          <w:lang w:eastAsia="en-GB"/>
        </w:rPr>
      </w:pPr>
    </w:p>
    <w:p w14:paraId="3E2F4061" w14:textId="79801C29" w:rsidR="0090495C" w:rsidRDefault="00B0763F" w:rsidP="007C4559">
      <w:pPr>
        <w:spacing w:line="259" w:lineRule="auto"/>
        <w:rPr>
          <w:rFonts w:ascii="Arial" w:hAnsi="Arial" w:cs="Arial"/>
          <w:sz w:val="20"/>
          <w:szCs w:val="20"/>
          <w:lang w:eastAsia="en-GB"/>
        </w:rPr>
      </w:pPr>
      <w:r>
        <w:rPr>
          <w:rFonts w:ascii="Arial" w:hAnsi="Arial" w:cs="Arial"/>
          <w:sz w:val="20"/>
          <w:szCs w:val="20"/>
          <w:lang w:eastAsia="en-GB"/>
        </w:rPr>
        <w:t>It was noted that a re-organisation of East and West districts was pending and may affect this camp.</w:t>
      </w:r>
    </w:p>
    <w:p w14:paraId="786A5AD1" w14:textId="77777777" w:rsidR="0090495C" w:rsidRPr="00177846" w:rsidRDefault="0090495C" w:rsidP="007C4559">
      <w:pPr>
        <w:spacing w:line="259" w:lineRule="auto"/>
        <w:rPr>
          <w:rFonts w:ascii="Arial" w:hAnsi="Arial" w:cs="Arial"/>
          <w:sz w:val="16"/>
          <w:szCs w:val="16"/>
          <w:lang w:eastAsia="en-GB"/>
        </w:rPr>
      </w:pPr>
    </w:p>
    <w:p w14:paraId="25AE2A73" w14:textId="142F3976" w:rsidR="00B0763F" w:rsidRDefault="00B0763F" w:rsidP="007C4559">
      <w:pPr>
        <w:spacing w:line="259" w:lineRule="auto"/>
        <w:rPr>
          <w:rFonts w:ascii="Arial" w:hAnsi="Arial" w:cs="Arial"/>
          <w:sz w:val="20"/>
          <w:szCs w:val="20"/>
          <w:lang w:eastAsia="en-GB"/>
        </w:rPr>
      </w:pPr>
      <w:r>
        <w:rPr>
          <w:rFonts w:ascii="Arial" w:hAnsi="Arial" w:cs="Arial"/>
          <w:sz w:val="20"/>
          <w:szCs w:val="20"/>
          <w:lang w:eastAsia="en-GB"/>
        </w:rPr>
        <w:t xml:space="preserve">There </w:t>
      </w:r>
      <w:r w:rsidR="00177846">
        <w:rPr>
          <w:rFonts w:ascii="Arial" w:hAnsi="Arial" w:cs="Arial"/>
          <w:sz w:val="20"/>
          <w:szCs w:val="20"/>
          <w:lang w:eastAsia="en-GB"/>
        </w:rPr>
        <w:t>a</w:t>
      </w:r>
      <w:r>
        <w:rPr>
          <w:rFonts w:ascii="Arial" w:hAnsi="Arial" w:cs="Arial"/>
          <w:sz w:val="20"/>
          <w:szCs w:val="20"/>
          <w:lang w:eastAsia="en-GB"/>
        </w:rPr>
        <w:t>re no further reports in the National Archive file.</w:t>
      </w:r>
    </w:p>
    <w:p w14:paraId="4A03AE3C" w14:textId="7BBE7AA8" w:rsidR="007C4559" w:rsidRPr="00177846" w:rsidRDefault="007C4559" w:rsidP="007C4559">
      <w:pPr>
        <w:spacing w:line="259" w:lineRule="auto"/>
        <w:rPr>
          <w:rFonts w:ascii="Arial" w:hAnsi="Arial" w:cs="Arial"/>
          <w:sz w:val="16"/>
          <w:szCs w:val="16"/>
          <w:lang w:eastAsia="en-GB"/>
        </w:rPr>
      </w:pPr>
    </w:p>
    <w:p w14:paraId="57C7F2CC" w14:textId="00AE9298" w:rsidR="007C4559" w:rsidRDefault="008E13DC" w:rsidP="007C4559">
      <w:pPr>
        <w:spacing w:line="259" w:lineRule="auto"/>
        <w:rPr>
          <w:rFonts w:ascii="Arial" w:hAnsi="Arial" w:cs="Arial"/>
          <w:sz w:val="20"/>
          <w:szCs w:val="20"/>
          <w:lang w:eastAsia="en-GB"/>
        </w:rPr>
      </w:pPr>
      <w:r>
        <w:rPr>
          <w:rFonts w:ascii="Arial" w:hAnsi="Arial" w:cs="Arial"/>
          <w:sz w:val="20"/>
          <w:szCs w:val="20"/>
          <w:lang w:eastAsia="en-GB"/>
        </w:rPr>
        <w:t xml:space="preserve">The Post Hill site became a satellite / hostel for Butcher Hill Camp 244/5. It seems </w:t>
      </w:r>
      <w:r w:rsidRPr="008E13DC">
        <w:rPr>
          <w:rFonts w:ascii="Arial" w:hAnsi="Arial" w:cs="Arial"/>
          <w:sz w:val="20"/>
          <w:szCs w:val="20"/>
          <w:u w:val="single"/>
          <w:lang w:eastAsia="en-GB"/>
        </w:rPr>
        <w:t>likely</w:t>
      </w:r>
      <w:r>
        <w:rPr>
          <w:rFonts w:ascii="Arial" w:hAnsi="Arial" w:cs="Arial"/>
          <w:sz w:val="20"/>
          <w:szCs w:val="20"/>
          <w:lang w:eastAsia="en-GB"/>
        </w:rPr>
        <w:t xml:space="preserve"> that this occurred during the re-organisation mention in the report above.</w:t>
      </w:r>
    </w:p>
    <w:p w14:paraId="7998AC72" w14:textId="77777777" w:rsidR="001E5E1D" w:rsidRDefault="001E5E1D" w:rsidP="00616FA8">
      <w:pPr>
        <w:shd w:val="clear" w:color="auto" w:fill="FFFFFF"/>
        <w:jc w:val="both"/>
        <w:rPr>
          <w:rFonts w:ascii="Arial" w:hAnsi="Arial" w:cs="Arial"/>
          <w:color w:val="353C41"/>
          <w:sz w:val="16"/>
          <w:szCs w:val="16"/>
          <w:shd w:val="clear" w:color="auto" w:fill="E7E7E7"/>
        </w:rPr>
      </w:pPr>
    </w:p>
    <w:p w14:paraId="0DB12A2D" w14:textId="77777777" w:rsidR="007F2FBB" w:rsidRDefault="007F2FBB"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Known Commandants:</w:t>
      </w:r>
      <w:r>
        <w:rPr>
          <w:rFonts w:ascii="Arial" w:eastAsia="Times New Roman" w:hAnsi="Arial" w:cs="Arial"/>
          <w:color w:val="000000"/>
          <w:sz w:val="20"/>
          <w:szCs w:val="20"/>
          <w:lang w:eastAsia="en-GB"/>
        </w:rPr>
        <w:tab/>
      </w:r>
    </w:p>
    <w:p w14:paraId="727816CB" w14:textId="1587D282" w:rsidR="007F2FBB" w:rsidRDefault="007F2FBB" w:rsidP="00616FA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1946 - Major I L Rowan-Thomson</w:t>
      </w:r>
      <w:r w:rsidR="00474EFF">
        <w:rPr>
          <w:rFonts w:ascii="Arial" w:eastAsia="Times New Roman" w:hAnsi="Arial" w:cs="Arial"/>
          <w:color w:val="000000"/>
          <w:sz w:val="20"/>
          <w:szCs w:val="20"/>
          <w:lang w:eastAsia="en-GB"/>
        </w:rPr>
        <w:t xml:space="preserve"> (or G L).</w:t>
      </w:r>
    </w:p>
    <w:p w14:paraId="3066CAA0" w14:textId="77777777" w:rsidR="007F2FBB" w:rsidRPr="001E5E1D" w:rsidRDefault="007F2FBB" w:rsidP="00616FA8">
      <w:pPr>
        <w:shd w:val="clear" w:color="auto" w:fill="FFFFFF"/>
        <w:jc w:val="both"/>
        <w:rPr>
          <w:rFonts w:ascii="Arial" w:hAnsi="Arial" w:cs="Arial"/>
          <w:color w:val="353C41"/>
          <w:sz w:val="16"/>
          <w:szCs w:val="16"/>
          <w:shd w:val="clear" w:color="auto" w:fill="E7E7E7"/>
        </w:rPr>
      </w:pPr>
    </w:p>
    <w:p w14:paraId="0C06807D" w14:textId="156D0680" w:rsidR="00E91747" w:rsidRDefault="00E91747" w:rsidP="00616FA8">
      <w:pPr>
        <w:rPr>
          <w:rFonts w:ascii="Arial" w:hAnsi="Arial" w:cs="Arial"/>
          <w:b/>
          <w:sz w:val="20"/>
          <w:szCs w:val="20"/>
        </w:rPr>
      </w:pPr>
      <w:r>
        <w:rPr>
          <w:rFonts w:ascii="Arial" w:hAnsi="Arial" w:cs="Arial"/>
          <w:b/>
          <w:sz w:val="20"/>
          <w:szCs w:val="20"/>
        </w:rPr>
        <w:t>Camp numbers:</w:t>
      </w:r>
    </w:p>
    <w:p w14:paraId="707BE392" w14:textId="77777777" w:rsidR="00E91747" w:rsidRPr="004905EE" w:rsidRDefault="00E91747" w:rsidP="00616FA8">
      <w:pPr>
        <w:rPr>
          <w:rFonts w:ascii="Arial" w:hAnsi="Arial" w:cs="Arial"/>
          <w:bCs/>
          <w:color w:val="000000"/>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E91747" w:rsidRPr="00BF3D4C" w14:paraId="490FE455" w14:textId="77777777" w:rsidTr="00B83A37">
        <w:tc>
          <w:tcPr>
            <w:tcW w:w="1223" w:type="dxa"/>
            <w:shd w:val="clear" w:color="auto" w:fill="E2EFD9" w:themeFill="accent6" w:themeFillTint="33"/>
          </w:tcPr>
          <w:p w14:paraId="5BD63FAA" w14:textId="77777777" w:rsidR="00E91747" w:rsidRPr="00BF3D4C" w:rsidRDefault="00E91747" w:rsidP="00616FA8">
            <w:pPr>
              <w:jc w:val="both"/>
              <w:rPr>
                <w:rFonts w:ascii="Arial" w:hAnsi="Arial" w:cs="Arial"/>
                <w:noProof/>
                <w:sz w:val="20"/>
                <w:szCs w:val="20"/>
              </w:rPr>
            </w:pPr>
          </w:p>
        </w:tc>
        <w:tc>
          <w:tcPr>
            <w:tcW w:w="1691" w:type="dxa"/>
          </w:tcPr>
          <w:p w14:paraId="45553EB0" w14:textId="77777777" w:rsidR="00E91747" w:rsidRPr="00BF3D4C" w:rsidRDefault="00E91747" w:rsidP="00616FA8">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252CF49" w14:textId="77777777" w:rsidR="00E91747" w:rsidRPr="00BF3D4C" w:rsidRDefault="00E91747" w:rsidP="00616FA8">
            <w:pPr>
              <w:jc w:val="both"/>
              <w:rPr>
                <w:rFonts w:ascii="Arial" w:hAnsi="Arial" w:cs="Arial"/>
                <w:noProof/>
                <w:sz w:val="20"/>
                <w:szCs w:val="20"/>
              </w:rPr>
            </w:pPr>
          </w:p>
        </w:tc>
        <w:tc>
          <w:tcPr>
            <w:tcW w:w="1238" w:type="dxa"/>
            <w:shd w:val="clear" w:color="auto" w:fill="DEEAF6" w:themeFill="accent5" w:themeFillTint="33"/>
          </w:tcPr>
          <w:p w14:paraId="6DE70C31" w14:textId="77777777" w:rsidR="00E91747" w:rsidRPr="00BF3D4C" w:rsidRDefault="00E91747" w:rsidP="00616FA8">
            <w:pPr>
              <w:jc w:val="both"/>
              <w:rPr>
                <w:rFonts w:ascii="Arial" w:hAnsi="Arial" w:cs="Arial"/>
                <w:noProof/>
                <w:sz w:val="20"/>
                <w:szCs w:val="20"/>
              </w:rPr>
            </w:pPr>
          </w:p>
        </w:tc>
        <w:tc>
          <w:tcPr>
            <w:tcW w:w="2240" w:type="dxa"/>
          </w:tcPr>
          <w:p w14:paraId="53CBAA90" w14:textId="77777777" w:rsidR="00E91747" w:rsidRPr="00BF3D4C" w:rsidRDefault="00E91747" w:rsidP="00616FA8">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475B2C68" w14:textId="77777777" w:rsidR="00E91747" w:rsidRPr="00BF3D4C" w:rsidRDefault="00E91747" w:rsidP="00616FA8">
            <w:pPr>
              <w:jc w:val="both"/>
              <w:rPr>
                <w:rFonts w:ascii="Arial" w:hAnsi="Arial" w:cs="Arial"/>
                <w:noProof/>
                <w:sz w:val="20"/>
                <w:szCs w:val="20"/>
              </w:rPr>
            </w:pPr>
          </w:p>
        </w:tc>
        <w:tc>
          <w:tcPr>
            <w:tcW w:w="1276" w:type="dxa"/>
            <w:shd w:val="clear" w:color="auto" w:fill="FFF2CC" w:themeFill="accent4" w:themeFillTint="33"/>
          </w:tcPr>
          <w:p w14:paraId="0FC3604F" w14:textId="77777777" w:rsidR="00E91747" w:rsidRPr="00BF3D4C" w:rsidRDefault="00E91747" w:rsidP="00616FA8">
            <w:pPr>
              <w:jc w:val="both"/>
              <w:rPr>
                <w:rFonts w:ascii="Arial" w:hAnsi="Arial" w:cs="Arial"/>
                <w:noProof/>
                <w:sz w:val="20"/>
                <w:szCs w:val="20"/>
              </w:rPr>
            </w:pPr>
          </w:p>
        </w:tc>
        <w:tc>
          <w:tcPr>
            <w:tcW w:w="2551" w:type="dxa"/>
          </w:tcPr>
          <w:p w14:paraId="555277F6" w14:textId="77777777" w:rsidR="00E91747" w:rsidRPr="00BF3D4C" w:rsidRDefault="00E91747" w:rsidP="00616FA8">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57D0FA39" w14:textId="77777777" w:rsidR="00E91747" w:rsidRPr="00BF3D4C" w:rsidRDefault="00E91747" w:rsidP="00616FA8">
            <w:pPr>
              <w:jc w:val="both"/>
              <w:rPr>
                <w:rFonts w:ascii="Arial" w:hAnsi="Arial" w:cs="Arial"/>
                <w:noProof/>
                <w:sz w:val="20"/>
                <w:szCs w:val="20"/>
              </w:rPr>
            </w:pPr>
          </w:p>
        </w:tc>
        <w:tc>
          <w:tcPr>
            <w:tcW w:w="1276" w:type="dxa"/>
            <w:shd w:val="clear" w:color="auto" w:fill="FFCCCC"/>
          </w:tcPr>
          <w:p w14:paraId="071C3F17" w14:textId="77777777" w:rsidR="00E91747" w:rsidRPr="00BF3D4C" w:rsidRDefault="00E91747" w:rsidP="00616FA8">
            <w:pPr>
              <w:jc w:val="both"/>
              <w:rPr>
                <w:rFonts w:ascii="Arial" w:hAnsi="Arial" w:cs="Arial"/>
                <w:noProof/>
                <w:sz w:val="20"/>
                <w:szCs w:val="20"/>
              </w:rPr>
            </w:pPr>
          </w:p>
        </w:tc>
        <w:tc>
          <w:tcPr>
            <w:tcW w:w="2777" w:type="dxa"/>
          </w:tcPr>
          <w:p w14:paraId="61AD1BC9" w14:textId="77777777" w:rsidR="00E91747" w:rsidRPr="00BF3D4C" w:rsidRDefault="00E91747" w:rsidP="00616FA8">
            <w:pPr>
              <w:jc w:val="both"/>
              <w:rPr>
                <w:rFonts w:ascii="Arial" w:hAnsi="Arial" w:cs="Arial"/>
                <w:noProof/>
                <w:sz w:val="20"/>
                <w:szCs w:val="20"/>
              </w:rPr>
            </w:pPr>
            <w:r>
              <w:rPr>
                <w:rFonts w:ascii="Arial" w:hAnsi="Arial" w:cs="Arial"/>
                <w:noProof/>
                <w:sz w:val="20"/>
                <w:szCs w:val="20"/>
              </w:rPr>
              <w:t>Not listed / not open</w:t>
            </w:r>
          </w:p>
        </w:tc>
      </w:tr>
    </w:tbl>
    <w:p w14:paraId="01B76374" w14:textId="77777777" w:rsidR="00E91747" w:rsidRPr="005F5716" w:rsidRDefault="00E91747" w:rsidP="00616FA8">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3468"/>
        <w:gridCol w:w="2383"/>
        <w:gridCol w:w="2621"/>
        <w:gridCol w:w="2148"/>
        <w:gridCol w:w="2385"/>
        <w:gridCol w:w="2383"/>
      </w:tblGrid>
      <w:tr w:rsidR="00927290" w14:paraId="3F32F7C8" w14:textId="77777777" w:rsidTr="00927290">
        <w:tc>
          <w:tcPr>
            <w:tcW w:w="3003" w:type="dxa"/>
            <w:shd w:val="clear" w:color="auto" w:fill="auto"/>
          </w:tcPr>
          <w:p w14:paraId="736F130F" w14:textId="77777777" w:rsidR="00927290" w:rsidRPr="00F433EA" w:rsidRDefault="00927290" w:rsidP="00616FA8">
            <w:pPr>
              <w:jc w:val="both"/>
              <w:rPr>
                <w:rFonts w:ascii="Arial" w:hAnsi="Arial" w:cs="Arial"/>
                <w:color w:val="000000"/>
                <w:sz w:val="20"/>
                <w:szCs w:val="20"/>
              </w:rPr>
            </w:pPr>
            <w:bookmarkStart w:id="3" w:name="_Hlk142125697"/>
          </w:p>
        </w:tc>
        <w:tc>
          <w:tcPr>
            <w:tcW w:w="2063" w:type="dxa"/>
            <w:tcBorders>
              <w:bottom w:val="single" w:sz="4" w:space="0" w:color="auto"/>
            </w:tcBorders>
            <w:shd w:val="clear" w:color="auto" w:fill="auto"/>
          </w:tcPr>
          <w:p w14:paraId="073B0FF4" w14:textId="77777777" w:rsidR="00927290" w:rsidRPr="00F433EA" w:rsidRDefault="00927290" w:rsidP="00616FA8">
            <w:pPr>
              <w:jc w:val="center"/>
              <w:rPr>
                <w:rFonts w:ascii="Arial" w:hAnsi="Arial" w:cs="Arial"/>
                <w:color w:val="000000"/>
                <w:sz w:val="20"/>
                <w:szCs w:val="20"/>
              </w:rPr>
            </w:pPr>
            <w:r>
              <w:rPr>
                <w:rFonts w:ascii="Arial" w:hAnsi="Arial" w:cs="Arial"/>
                <w:color w:val="000000"/>
                <w:sz w:val="20"/>
                <w:szCs w:val="20"/>
              </w:rPr>
              <w:t>1943</w:t>
            </w:r>
          </w:p>
        </w:tc>
        <w:tc>
          <w:tcPr>
            <w:tcW w:w="2269" w:type="dxa"/>
          </w:tcPr>
          <w:p w14:paraId="7FDFC49A" w14:textId="39B46C03" w:rsidR="00927290" w:rsidRDefault="00927290" w:rsidP="00616FA8">
            <w:pPr>
              <w:jc w:val="center"/>
              <w:rPr>
                <w:rFonts w:ascii="Arial" w:hAnsi="Arial" w:cs="Arial"/>
                <w:color w:val="000000"/>
                <w:sz w:val="20"/>
                <w:szCs w:val="20"/>
              </w:rPr>
            </w:pPr>
            <w:r>
              <w:rPr>
                <w:rFonts w:ascii="Arial" w:hAnsi="Arial" w:cs="Arial"/>
                <w:color w:val="000000"/>
                <w:sz w:val="20"/>
                <w:szCs w:val="20"/>
              </w:rPr>
              <w:t>During 1944</w:t>
            </w:r>
          </w:p>
        </w:tc>
        <w:tc>
          <w:tcPr>
            <w:tcW w:w="1860" w:type="dxa"/>
          </w:tcPr>
          <w:p w14:paraId="4686344B" w14:textId="440D2E4F" w:rsidR="00927290" w:rsidRDefault="00927290" w:rsidP="00616FA8">
            <w:pPr>
              <w:jc w:val="center"/>
              <w:rPr>
                <w:rFonts w:ascii="Arial" w:hAnsi="Arial" w:cs="Arial"/>
                <w:color w:val="000000"/>
                <w:sz w:val="20"/>
                <w:szCs w:val="20"/>
              </w:rPr>
            </w:pPr>
            <w:r>
              <w:rPr>
                <w:rFonts w:ascii="Arial" w:hAnsi="Arial" w:cs="Arial"/>
                <w:color w:val="000000"/>
                <w:sz w:val="20"/>
                <w:szCs w:val="20"/>
              </w:rPr>
              <w:t>3/1946</w:t>
            </w:r>
          </w:p>
        </w:tc>
        <w:tc>
          <w:tcPr>
            <w:tcW w:w="2065" w:type="dxa"/>
            <w:shd w:val="clear" w:color="auto" w:fill="auto"/>
          </w:tcPr>
          <w:p w14:paraId="2590EDE6" w14:textId="5A2E87FA" w:rsidR="00927290" w:rsidRDefault="00927290" w:rsidP="00616FA8">
            <w:pPr>
              <w:jc w:val="center"/>
              <w:rPr>
                <w:rFonts w:ascii="Arial" w:hAnsi="Arial" w:cs="Arial"/>
                <w:color w:val="000000"/>
                <w:sz w:val="20"/>
                <w:szCs w:val="20"/>
              </w:rPr>
            </w:pPr>
            <w:r>
              <w:rPr>
                <w:rFonts w:ascii="Arial" w:hAnsi="Arial" w:cs="Arial"/>
                <w:color w:val="000000"/>
                <w:sz w:val="20"/>
                <w:szCs w:val="20"/>
              </w:rPr>
              <w:t>6/1946</w:t>
            </w:r>
          </w:p>
        </w:tc>
        <w:tc>
          <w:tcPr>
            <w:tcW w:w="2063" w:type="dxa"/>
            <w:shd w:val="clear" w:color="auto" w:fill="auto"/>
          </w:tcPr>
          <w:p w14:paraId="4403636D" w14:textId="6052E764" w:rsidR="00927290" w:rsidRDefault="00927290" w:rsidP="00616FA8">
            <w:pPr>
              <w:jc w:val="center"/>
              <w:rPr>
                <w:rFonts w:ascii="Arial" w:hAnsi="Arial" w:cs="Arial"/>
                <w:color w:val="000000"/>
                <w:sz w:val="20"/>
                <w:szCs w:val="20"/>
              </w:rPr>
            </w:pPr>
          </w:p>
        </w:tc>
      </w:tr>
      <w:tr w:rsidR="00927290" w14:paraId="1C9CF4C7" w14:textId="77777777" w:rsidTr="00927290">
        <w:tc>
          <w:tcPr>
            <w:tcW w:w="3003" w:type="dxa"/>
            <w:shd w:val="clear" w:color="auto" w:fill="auto"/>
          </w:tcPr>
          <w:p w14:paraId="215877C5" w14:textId="6A451C15" w:rsidR="00927290" w:rsidRPr="00F433EA" w:rsidRDefault="00927290" w:rsidP="00616FA8">
            <w:pPr>
              <w:jc w:val="both"/>
              <w:rPr>
                <w:rFonts w:ascii="Arial" w:hAnsi="Arial" w:cs="Arial"/>
                <w:color w:val="000000"/>
                <w:sz w:val="20"/>
                <w:szCs w:val="20"/>
              </w:rPr>
            </w:pPr>
            <w:r>
              <w:rPr>
                <w:rFonts w:ascii="Arial" w:hAnsi="Arial" w:cs="Arial"/>
                <w:color w:val="000000"/>
                <w:sz w:val="20"/>
                <w:szCs w:val="20"/>
              </w:rPr>
              <w:t>Post Hill</w:t>
            </w:r>
          </w:p>
        </w:tc>
        <w:tc>
          <w:tcPr>
            <w:tcW w:w="2063" w:type="dxa"/>
            <w:shd w:val="clear" w:color="auto" w:fill="E2EFD9" w:themeFill="accent6" w:themeFillTint="33"/>
          </w:tcPr>
          <w:p w14:paraId="59F77850" w14:textId="77777777" w:rsidR="00927290" w:rsidRPr="00F433EA" w:rsidRDefault="00927290" w:rsidP="00616FA8">
            <w:pPr>
              <w:jc w:val="center"/>
              <w:rPr>
                <w:rFonts w:ascii="Arial" w:hAnsi="Arial" w:cs="Arial"/>
                <w:color w:val="000000"/>
                <w:sz w:val="20"/>
                <w:szCs w:val="20"/>
              </w:rPr>
            </w:pPr>
            <w:r>
              <w:rPr>
                <w:rFonts w:ascii="Arial" w:hAnsi="Arial" w:cs="Arial"/>
                <w:color w:val="000000"/>
                <w:sz w:val="20"/>
                <w:szCs w:val="20"/>
              </w:rPr>
              <w:t>Italian</w:t>
            </w:r>
          </w:p>
        </w:tc>
        <w:tc>
          <w:tcPr>
            <w:tcW w:w="2269" w:type="dxa"/>
            <w:shd w:val="clear" w:color="auto" w:fill="E2EFD9" w:themeFill="accent6" w:themeFillTint="33"/>
          </w:tcPr>
          <w:p w14:paraId="05CF744D" w14:textId="0D172E34" w:rsidR="00927290" w:rsidRPr="00774012" w:rsidRDefault="00927290" w:rsidP="00616FA8">
            <w:pPr>
              <w:jc w:val="center"/>
              <w:rPr>
                <w:rFonts w:ascii="Arial" w:hAnsi="Arial" w:cs="Arial"/>
                <w:color w:val="000000"/>
                <w:sz w:val="18"/>
                <w:szCs w:val="18"/>
              </w:rPr>
            </w:pPr>
          </w:p>
        </w:tc>
        <w:tc>
          <w:tcPr>
            <w:tcW w:w="1860" w:type="dxa"/>
            <w:shd w:val="clear" w:color="auto" w:fill="E2EFD9" w:themeFill="accent6" w:themeFillTint="33"/>
          </w:tcPr>
          <w:p w14:paraId="02AD5C48" w14:textId="7C3912E2" w:rsidR="00927290" w:rsidRPr="00C35B34" w:rsidRDefault="00927290" w:rsidP="00616FA8">
            <w:pPr>
              <w:jc w:val="center"/>
              <w:rPr>
                <w:rFonts w:ascii="Arial" w:hAnsi="Arial" w:cs="Arial"/>
                <w:color w:val="000000"/>
                <w:sz w:val="18"/>
                <w:szCs w:val="18"/>
              </w:rPr>
            </w:pPr>
            <w:r>
              <w:rPr>
                <w:rFonts w:ascii="Arial" w:hAnsi="Arial" w:cs="Arial"/>
                <w:color w:val="000000"/>
                <w:sz w:val="18"/>
                <w:szCs w:val="18"/>
              </w:rPr>
              <w:t>4 + Italians</w:t>
            </w:r>
          </w:p>
        </w:tc>
        <w:tc>
          <w:tcPr>
            <w:tcW w:w="2065" w:type="dxa"/>
            <w:shd w:val="clear" w:color="auto" w:fill="E2EFD9" w:themeFill="accent6" w:themeFillTint="33"/>
          </w:tcPr>
          <w:p w14:paraId="4FB9F35F" w14:textId="1FD05F41" w:rsidR="00927290" w:rsidRDefault="00927290" w:rsidP="00616FA8">
            <w:pPr>
              <w:jc w:val="center"/>
              <w:rPr>
                <w:rFonts w:ascii="Arial" w:hAnsi="Arial" w:cs="Arial"/>
                <w:color w:val="000000"/>
                <w:sz w:val="20"/>
                <w:szCs w:val="20"/>
              </w:rPr>
            </w:pPr>
            <w:r>
              <w:rPr>
                <w:rFonts w:ascii="Arial" w:hAnsi="Arial" w:cs="Arial"/>
                <w:color w:val="000000"/>
                <w:sz w:val="20"/>
                <w:szCs w:val="20"/>
              </w:rPr>
              <w:t>482</w:t>
            </w:r>
          </w:p>
        </w:tc>
        <w:tc>
          <w:tcPr>
            <w:tcW w:w="2063" w:type="dxa"/>
            <w:shd w:val="clear" w:color="auto" w:fill="DEEAF6" w:themeFill="accent5" w:themeFillTint="33"/>
          </w:tcPr>
          <w:p w14:paraId="2BBA6CB7" w14:textId="02FA5F0E" w:rsidR="00927290" w:rsidRDefault="00927290" w:rsidP="00616FA8">
            <w:pPr>
              <w:jc w:val="center"/>
              <w:rPr>
                <w:rFonts w:ascii="Arial" w:hAnsi="Arial" w:cs="Arial"/>
                <w:color w:val="000000"/>
                <w:sz w:val="20"/>
                <w:szCs w:val="20"/>
              </w:rPr>
            </w:pPr>
            <w:r>
              <w:rPr>
                <w:rFonts w:ascii="Arial" w:hAnsi="Arial" w:cs="Arial"/>
                <w:color w:val="000000"/>
                <w:sz w:val="20"/>
                <w:szCs w:val="20"/>
              </w:rPr>
              <w:t>With C244/5</w:t>
            </w:r>
          </w:p>
        </w:tc>
      </w:tr>
      <w:tr w:rsidR="00927290" w14:paraId="238B9E9B" w14:textId="77777777" w:rsidTr="00927290">
        <w:tc>
          <w:tcPr>
            <w:tcW w:w="3003" w:type="dxa"/>
            <w:shd w:val="clear" w:color="auto" w:fill="auto"/>
          </w:tcPr>
          <w:p w14:paraId="4C67390E" w14:textId="241F185B" w:rsidR="00927290" w:rsidRPr="005737BD" w:rsidRDefault="00927290" w:rsidP="00616FA8">
            <w:pPr>
              <w:shd w:val="clear" w:color="auto" w:fill="FFFFFF"/>
              <w:rPr>
                <w:rFonts w:ascii="Arial" w:hAnsi="Arial" w:cs="Arial"/>
                <w:bCs/>
                <w:color w:val="000000"/>
                <w:sz w:val="20"/>
                <w:szCs w:val="20"/>
              </w:rPr>
            </w:pPr>
            <w:r>
              <w:rPr>
                <w:rFonts w:ascii="Arial" w:hAnsi="Arial" w:cs="Arial"/>
                <w:bCs/>
                <w:color w:val="000000"/>
                <w:sz w:val="20"/>
                <w:szCs w:val="20"/>
              </w:rPr>
              <w:t>Kirk Deighton</w:t>
            </w:r>
          </w:p>
        </w:tc>
        <w:tc>
          <w:tcPr>
            <w:tcW w:w="2063" w:type="dxa"/>
            <w:shd w:val="clear" w:color="auto" w:fill="FFF2CC" w:themeFill="accent4" w:themeFillTint="33"/>
          </w:tcPr>
          <w:p w14:paraId="2F04A1DB" w14:textId="34D3D004" w:rsidR="00927290" w:rsidRPr="00F433EA" w:rsidRDefault="00927290" w:rsidP="00616FA8">
            <w:pPr>
              <w:jc w:val="center"/>
              <w:rPr>
                <w:rFonts w:ascii="Arial" w:hAnsi="Arial" w:cs="Arial"/>
                <w:color w:val="000000"/>
                <w:sz w:val="20"/>
                <w:szCs w:val="20"/>
              </w:rPr>
            </w:pPr>
          </w:p>
        </w:tc>
        <w:tc>
          <w:tcPr>
            <w:tcW w:w="2269" w:type="dxa"/>
            <w:shd w:val="clear" w:color="auto" w:fill="E2EFD9" w:themeFill="accent6" w:themeFillTint="33"/>
          </w:tcPr>
          <w:p w14:paraId="5FC22B3E" w14:textId="77777777" w:rsidR="00927290" w:rsidRDefault="00927290" w:rsidP="00616FA8">
            <w:pPr>
              <w:jc w:val="center"/>
              <w:rPr>
                <w:rFonts w:ascii="Arial" w:hAnsi="Arial" w:cs="Arial"/>
                <w:color w:val="000000"/>
                <w:sz w:val="20"/>
                <w:szCs w:val="20"/>
              </w:rPr>
            </w:pPr>
          </w:p>
        </w:tc>
        <w:tc>
          <w:tcPr>
            <w:tcW w:w="1860" w:type="dxa"/>
            <w:shd w:val="clear" w:color="auto" w:fill="FFF2CC" w:themeFill="accent4" w:themeFillTint="33"/>
          </w:tcPr>
          <w:p w14:paraId="3701DDD0" w14:textId="77777777" w:rsidR="00927290" w:rsidRDefault="00927290" w:rsidP="00616FA8">
            <w:pPr>
              <w:jc w:val="center"/>
              <w:rPr>
                <w:rFonts w:ascii="Arial" w:hAnsi="Arial" w:cs="Arial"/>
                <w:color w:val="000000"/>
                <w:sz w:val="20"/>
                <w:szCs w:val="20"/>
              </w:rPr>
            </w:pPr>
          </w:p>
        </w:tc>
        <w:tc>
          <w:tcPr>
            <w:tcW w:w="2065" w:type="dxa"/>
            <w:shd w:val="clear" w:color="auto" w:fill="FFF2CC" w:themeFill="accent4" w:themeFillTint="33"/>
          </w:tcPr>
          <w:p w14:paraId="5DA74ACE" w14:textId="77777777" w:rsidR="00927290" w:rsidRDefault="00927290" w:rsidP="00616FA8">
            <w:pPr>
              <w:jc w:val="center"/>
              <w:rPr>
                <w:rFonts w:ascii="Arial" w:hAnsi="Arial" w:cs="Arial"/>
                <w:color w:val="000000"/>
                <w:sz w:val="20"/>
                <w:szCs w:val="20"/>
              </w:rPr>
            </w:pPr>
          </w:p>
        </w:tc>
        <w:tc>
          <w:tcPr>
            <w:tcW w:w="2063" w:type="dxa"/>
            <w:shd w:val="clear" w:color="auto" w:fill="auto"/>
          </w:tcPr>
          <w:p w14:paraId="75ED9D4B" w14:textId="77777777" w:rsidR="00927290" w:rsidRDefault="00927290" w:rsidP="00616FA8">
            <w:pPr>
              <w:jc w:val="center"/>
              <w:rPr>
                <w:rFonts w:ascii="Arial" w:hAnsi="Arial" w:cs="Arial"/>
                <w:color w:val="000000"/>
                <w:sz w:val="20"/>
                <w:szCs w:val="20"/>
              </w:rPr>
            </w:pPr>
          </w:p>
        </w:tc>
      </w:tr>
      <w:bookmarkEnd w:id="3"/>
      <w:tr w:rsidR="00927290" w14:paraId="51751A16" w14:textId="77777777" w:rsidTr="00927290">
        <w:tc>
          <w:tcPr>
            <w:tcW w:w="3003" w:type="dxa"/>
            <w:shd w:val="clear" w:color="auto" w:fill="auto"/>
            <w:tcMar>
              <w:right w:w="0" w:type="dxa"/>
            </w:tcMar>
          </w:tcPr>
          <w:p w14:paraId="62DE2F7E" w14:textId="6CF9FB0B" w:rsidR="00927290" w:rsidRDefault="00927290" w:rsidP="00616FA8">
            <w:pPr>
              <w:jc w:val="both"/>
              <w:rPr>
                <w:rFonts w:ascii="Arial" w:hAnsi="Arial" w:cs="Arial"/>
                <w:color w:val="000000"/>
                <w:sz w:val="20"/>
                <w:szCs w:val="20"/>
              </w:rPr>
            </w:pPr>
            <w:r>
              <w:rPr>
                <w:rFonts w:ascii="Arial" w:hAnsi="Arial" w:cs="Arial"/>
                <w:color w:val="000000"/>
                <w:sz w:val="20"/>
                <w:szCs w:val="20"/>
              </w:rPr>
              <w:t>Lindley</w:t>
            </w:r>
          </w:p>
        </w:tc>
        <w:tc>
          <w:tcPr>
            <w:tcW w:w="2063" w:type="dxa"/>
            <w:tcBorders>
              <w:bottom w:val="single" w:sz="4" w:space="0" w:color="auto"/>
            </w:tcBorders>
            <w:shd w:val="clear" w:color="auto" w:fill="FFF2CC" w:themeFill="accent4" w:themeFillTint="33"/>
          </w:tcPr>
          <w:p w14:paraId="00D0D4D6" w14:textId="77777777" w:rsidR="00927290" w:rsidRPr="00F433EA" w:rsidRDefault="00927290" w:rsidP="00616FA8">
            <w:pPr>
              <w:jc w:val="center"/>
              <w:rPr>
                <w:rFonts w:ascii="Arial" w:hAnsi="Arial" w:cs="Arial"/>
                <w:color w:val="000000"/>
                <w:sz w:val="20"/>
                <w:szCs w:val="20"/>
              </w:rPr>
            </w:pPr>
          </w:p>
        </w:tc>
        <w:tc>
          <w:tcPr>
            <w:tcW w:w="2269" w:type="dxa"/>
            <w:shd w:val="clear" w:color="auto" w:fill="E2EFD9" w:themeFill="accent6" w:themeFillTint="33"/>
          </w:tcPr>
          <w:p w14:paraId="6681C3F9" w14:textId="77777777" w:rsidR="00927290" w:rsidRDefault="00927290" w:rsidP="00616FA8">
            <w:pPr>
              <w:jc w:val="center"/>
              <w:rPr>
                <w:rFonts w:ascii="Arial" w:hAnsi="Arial" w:cs="Arial"/>
                <w:color w:val="000000"/>
                <w:sz w:val="20"/>
                <w:szCs w:val="20"/>
              </w:rPr>
            </w:pPr>
          </w:p>
        </w:tc>
        <w:tc>
          <w:tcPr>
            <w:tcW w:w="1860" w:type="dxa"/>
            <w:shd w:val="clear" w:color="auto" w:fill="E2EFD9" w:themeFill="accent6" w:themeFillTint="33"/>
          </w:tcPr>
          <w:p w14:paraId="1B480412" w14:textId="0AC224F8" w:rsidR="00927290" w:rsidRDefault="00927290" w:rsidP="00616FA8">
            <w:pPr>
              <w:jc w:val="center"/>
              <w:rPr>
                <w:rFonts w:ascii="Arial" w:hAnsi="Arial" w:cs="Arial"/>
                <w:color w:val="000000"/>
                <w:sz w:val="20"/>
                <w:szCs w:val="20"/>
              </w:rPr>
            </w:pPr>
            <w:r>
              <w:rPr>
                <w:rFonts w:ascii="Arial" w:hAnsi="Arial" w:cs="Arial"/>
                <w:color w:val="000000"/>
                <w:sz w:val="20"/>
                <w:szCs w:val="20"/>
              </w:rPr>
              <w:t>71</w:t>
            </w:r>
          </w:p>
        </w:tc>
        <w:tc>
          <w:tcPr>
            <w:tcW w:w="2065" w:type="dxa"/>
            <w:shd w:val="clear" w:color="auto" w:fill="E2EFD9" w:themeFill="accent6" w:themeFillTint="33"/>
          </w:tcPr>
          <w:p w14:paraId="34D0F8F6" w14:textId="57EC5D4B" w:rsidR="00927290" w:rsidRDefault="00927290" w:rsidP="00616FA8">
            <w:pPr>
              <w:jc w:val="center"/>
              <w:rPr>
                <w:rFonts w:ascii="Arial" w:hAnsi="Arial" w:cs="Arial"/>
                <w:color w:val="000000"/>
                <w:sz w:val="20"/>
                <w:szCs w:val="20"/>
              </w:rPr>
            </w:pPr>
            <w:r>
              <w:rPr>
                <w:rFonts w:ascii="Arial" w:hAnsi="Arial" w:cs="Arial"/>
                <w:color w:val="000000"/>
                <w:sz w:val="20"/>
                <w:szCs w:val="20"/>
              </w:rPr>
              <w:t>72</w:t>
            </w:r>
          </w:p>
        </w:tc>
        <w:tc>
          <w:tcPr>
            <w:tcW w:w="2063" w:type="dxa"/>
            <w:shd w:val="clear" w:color="auto" w:fill="DEEAF6" w:themeFill="accent5" w:themeFillTint="33"/>
          </w:tcPr>
          <w:p w14:paraId="4FEBC7B6" w14:textId="1FC64EA7" w:rsidR="00927290" w:rsidRDefault="00927290" w:rsidP="00616FA8">
            <w:pPr>
              <w:jc w:val="center"/>
              <w:rPr>
                <w:rFonts w:ascii="Arial" w:hAnsi="Arial" w:cs="Arial"/>
                <w:color w:val="000000"/>
                <w:sz w:val="20"/>
                <w:szCs w:val="20"/>
              </w:rPr>
            </w:pPr>
            <w:r>
              <w:rPr>
                <w:rFonts w:ascii="Arial" w:hAnsi="Arial" w:cs="Arial"/>
                <w:color w:val="000000"/>
                <w:sz w:val="20"/>
                <w:szCs w:val="20"/>
              </w:rPr>
              <w:t>With C60</w:t>
            </w:r>
          </w:p>
        </w:tc>
      </w:tr>
      <w:tr w:rsidR="00927290" w14:paraId="2C12DEEA" w14:textId="77777777" w:rsidTr="00927290">
        <w:tc>
          <w:tcPr>
            <w:tcW w:w="3003" w:type="dxa"/>
            <w:shd w:val="clear" w:color="auto" w:fill="auto"/>
          </w:tcPr>
          <w:p w14:paraId="1476B1D6" w14:textId="5B730CE8" w:rsidR="00927290" w:rsidRDefault="00927290" w:rsidP="00616FA8">
            <w:pPr>
              <w:jc w:val="both"/>
              <w:rPr>
                <w:rFonts w:ascii="Arial" w:hAnsi="Arial" w:cs="Arial"/>
                <w:color w:val="000000"/>
                <w:sz w:val="20"/>
                <w:szCs w:val="20"/>
              </w:rPr>
            </w:pPr>
            <w:r>
              <w:rPr>
                <w:rFonts w:ascii="Arial" w:hAnsi="Arial" w:cs="Arial"/>
                <w:color w:val="000000"/>
                <w:sz w:val="20"/>
                <w:szCs w:val="20"/>
              </w:rPr>
              <w:t>Slead</w:t>
            </w:r>
          </w:p>
        </w:tc>
        <w:tc>
          <w:tcPr>
            <w:tcW w:w="2063" w:type="dxa"/>
            <w:tcBorders>
              <w:top w:val="single" w:sz="4" w:space="0" w:color="auto"/>
            </w:tcBorders>
            <w:shd w:val="clear" w:color="auto" w:fill="FFF2CC" w:themeFill="accent4" w:themeFillTint="33"/>
          </w:tcPr>
          <w:p w14:paraId="28910B2D" w14:textId="77777777" w:rsidR="00927290" w:rsidRPr="00F433EA" w:rsidRDefault="00927290" w:rsidP="00616FA8">
            <w:pPr>
              <w:jc w:val="center"/>
              <w:rPr>
                <w:rFonts w:ascii="Arial" w:hAnsi="Arial" w:cs="Arial"/>
                <w:color w:val="000000"/>
                <w:sz w:val="20"/>
                <w:szCs w:val="20"/>
              </w:rPr>
            </w:pPr>
          </w:p>
        </w:tc>
        <w:tc>
          <w:tcPr>
            <w:tcW w:w="2269" w:type="dxa"/>
            <w:shd w:val="clear" w:color="auto" w:fill="E2EFD9" w:themeFill="accent6" w:themeFillTint="33"/>
          </w:tcPr>
          <w:p w14:paraId="5F668C2C" w14:textId="77777777" w:rsidR="00927290" w:rsidRDefault="00927290" w:rsidP="00616FA8">
            <w:pPr>
              <w:jc w:val="center"/>
              <w:rPr>
                <w:rFonts w:ascii="Arial" w:hAnsi="Arial" w:cs="Arial"/>
                <w:color w:val="000000"/>
                <w:sz w:val="20"/>
                <w:szCs w:val="20"/>
              </w:rPr>
            </w:pPr>
          </w:p>
        </w:tc>
        <w:tc>
          <w:tcPr>
            <w:tcW w:w="1860" w:type="dxa"/>
            <w:shd w:val="clear" w:color="auto" w:fill="FFF2CC" w:themeFill="accent4" w:themeFillTint="33"/>
          </w:tcPr>
          <w:p w14:paraId="7C1C511E" w14:textId="69DDC5B9" w:rsidR="00927290" w:rsidRDefault="00927290" w:rsidP="00616FA8">
            <w:pPr>
              <w:jc w:val="center"/>
              <w:rPr>
                <w:rFonts w:ascii="Arial" w:hAnsi="Arial" w:cs="Arial"/>
                <w:color w:val="000000"/>
                <w:sz w:val="20"/>
                <w:szCs w:val="20"/>
              </w:rPr>
            </w:pPr>
          </w:p>
        </w:tc>
        <w:tc>
          <w:tcPr>
            <w:tcW w:w="2065" w:type="dxa"/>
            <w:shd w:val="clear" w:color="auto" w:fill="FFF2CC" w:themeFill="accent4" w:themeFillTint="33"/>
          </w:tcPr>
          <w:p w14:paraId="6560E3A2" w14:textId="096E5C76" w:rsidR="00927290" w:rsidRDefault="00927290" w:rsidP="00616FA8">
            <w:pPr>
              <w:jc w:val="center"/>
              <w:rPr>
                <w:rFonts w:ascii="Arial" w:hAnsi="Arial" w:cs="Arial"/>
                <w:color w:val="000000"/>
                <w:sz w:val="20"/>
                <w:szCs w:val="20"/>
              </w:rPr>
            </w:pPr>
          </w:p>
        </w:tc>
        <w:tc>
          <w:tcPr>
            <w:tcW w:w="2063" w:type="dxa"/>
            <w:shd w:val="clear" w:color="auto" w:fill="auto"/>
          </w:tcPr>
          <w:p w14:paraId="5109A1E1" w14:textId="04F6C19D" w:rsidR="00927290" w:rsidRDefault="00927290" w:rsidP="00616FA8">
            <w:pPr>
              <w:jc w:val="center"/>
              <w:rPr>
                <w:rFonts w:ascii="Arial" w:hAnsi="Arial" w:cs="Arial"/>
                <w:color w:val="000000"/>
                <w:sz w:val="20"/>
                <w:szCs w:val="20"/>
              </w:rPr>
            </w:pPr>
          </w:p>
        </w:tc>
      </w:tr>
      <w:tr w:rsidR="00927290" w14:paraId="4937EE1C" w14:textId="77777777" w:rsidTr="00927290">
        <w:tc>
          <w:tcPr>
            <w:tcW w:w="3003" w:type="dxa"/>
            <w:shd w:val="clear" w:color="auto" w:fill="auto"/>
          </w:tcPr>
          <w:p w14:paraId="6AFE7B31" w14:textId="4CB35211" w:rsidR="00927290" w:rsidRDefault="00927290" w:rsidP="00616FA8">
            <w:pPr>
              <w:jc w:val="both"/>
              <w:rPr>
                <w:rFonts w:ascii="Arial" w:hAnsi="Arial" w:cs="Arial"/>
                <w:color w:val="000000"/>
                <w:sz w:val="20"/>
                <w:szCs w:val="20"/>
              </w:rPr>
            </w:pPr>
            <w:proofErr w:type="spellStart"/>
            <w:r>
              <w:rPr>
                <w:rFonts w:ascii="Arial" w:hAnsi="Arial" w:cs="Arial"/>
                <w:color w:val="000000"/>
                <w:sz w:val="20"/>
                <w:szCs w:val="20"/>
              </w:rPr>
              <w:t>Stirley</w:t>
            </w:r>
            <w:proofErr w:type="spellEnd"/>
          </w:p>
        </w:tc>
        <w:tc>
          <w:tcPr>
            <w:tcW w:w="2063" w:type="dxa"/>
            <w:shd w:val="clear" w:color="auto" w:fill="FFF2CC" w:themeFill="accent4" w:themeFillTint="33"/>
          </w:tcPr>
          <w:p w14:paraId="3FC8EBE1" w14:textId="77777777" w:rsidR="00927290" w:rsidRPr="00F433EA" w:rsidRDefault="00927290" w:rsidP="00616FA8">
            <w:pPr>
              <w:jc w:val="center"/>
              <w:rPr>
                <w:rFonts w:ascii="Arial" w:hAnsi="Arial" w:cs="Arial"/>
                <w:color w:val="000000"/>
                <w:sz w:val="20"/>
                <w:szCs w:val="20"/>
              </w:rPr>
            </w:pPr>
          </w:p>
        </w:tc>
        <w:tc>
          <w:tcPr>
            <w:tcW w:w="2269" w:type="dxa"/>
            <w:shd w:val="clear" w:color="auto" w:fill="E2EFD9" w:themeFill="accent6" w:themeFillTint="33"/>
          </w:tcPr>
          <w:p w14:paraId="1A0DF1EE" w14:textId="77777777" w:rsidR="00927290" w:rsidRDefault="00927290" w:rsidP="00616FA8">
            <w:pPr>
              <w:jc w:val="center"/>
              <w:rPr>
                <w:rFonts w:ascii="Arial" w:hAnsi="Arial" w:cs="Arial"/>
                <w:color w:val="000000"/>
                <w:sz w:val="20"/>
                <w:szCs w:val="20"/>
              </w:rPr>
            </w:pPr>
          </w:p>
        </w:tc>
        <w:tc>
          <w:tcPr>
            <w:tcW w:w="1860" w:type="dxa"/>
            <w:shd w:val="clear" w:color="auto" w:fill="E2EFD9" w:themeFill="accent6" w:themeFillTint="33"/>
          </w:tcPr>
          <w:p w14:paraId="2406ED1D" w14:textId="4654D07D" w:rsidR="00927290" w:rsidRDefault="00927290" w:rsidP="00616FA8">
            <w:pPr>
              <w:jc w:val="center"/>
              <w:rPr>
                <w:rFonts w:ascii="Arial" w:hAnsi="Arial" w:cs="Arial"/>
                <w:color w:val="000000"/>
                <w:sz w:val="20"/>
                <w:szCs w:val="20"/>
              </w:rPr>
            </w:pPr>
            <w:r>
              <w:rPr>
                <w:rFonts w:ascii="Arial" w:hAnsi="Arial" w:cs="Arial"/>
                <w:color w:val="000000"/>
                <w:sz w:val="20"/>
                <w:szCs w:val="20"/>
              </w:rPr>
              <w:t>120</w:t>
            </w:r>
          </w:p>
        </w:tc>
        <w:tc>
          <w:tcPr>
            <w:tcW w:w="2065" w:type="dxa"/>
            <w:shd w:val="clear" w:color="auto" w:fill="E2EFD9" w:themeFill="accent6" w:themeFillTint="33"/>
          </w:tcPr>
          <w:p w14:paraId="38C3271C" w14:textId="2D0DEF09" w:rsidR="00927290" w:rsidRDefault="00927290" w:rsidP="00616FA8">
            <w:pPr>
              <w:jc w:val="center"/>
              <w:rPr>
                <w:rFonts w:ascii="Arial" w:hAnsi="Arial" w:cs="Arial"/>
                <w:color w:val="000000"/>
                <w:sz w:val="20"/>
                <w:szCs w:val="20"/>
              </w:rPr>
            </w:pPr>
            <w:r>
              <w:rPr>
                <w:rFonts w:ascii="Arial" w:hAnsi="Arial" w:cs="Arial"/>
                <w:color w:val="000000"/>
                <w:sz w:val="20"/>
                <w:szCs w:val="20"/>
              </w:rPr>
              <w:t>116</w:t>
            </w:r>
          </w:p>
        </w:tc>
        <w:tc>
          <w:tcPr>
            <w:tcW w:w="2063" w:type="dxa"/>
            <w:shd w:val="clear" w:color="auto" w:fill="DEEAF6" w:themeFill="accent5" w:themeFillTint="33"/>
          </w:tcPr>
          <w:p w14:paraId="31C03224" w14:textId="121FC75A" w:rsidR="00927290" w:rsidRDefault="00927290" w:rsidP="00616FA8">
            <w:pPr>
              <w:jc w:val="center"/>
              <w:rPr>
                <w:rFonts w:ascii="Arial" w:hAnsi="Arial" w:cs="Arial"/>
                <w:color w:val="000000"/>
                <w:sz w:val="20"/>
                <w:szCs w:val="20"/>
              </w:rPr>
            </w:pPr>
            <w:r>
              <w:rPr>
                <w:rFonts w:ascii="Arial" w:hAnsi="Arial" w:cs="Arial"/>
                <w:color w:val="000000"/>
                <w:sz w:val="20"/>
                <w:szCs w:val="20"/>
              </w:rPr>
              <w:t>With C60</w:t>
            </w:r>
          </w:p>
        </w:tc>
      </w:tr>
      <w:tr w:rsidR="00927290" w14:paraId="70247E41" w14:textId="77777777" w:rsidTr="00927290">
        <w:tc>
          <w:tcPr>
            <w:tcW w:w="3003" w:type="dxa"/>
            <w:shd w:val="clear" w:color="auto" w:fill="auto"/>
          </w:tcPr>
          <w:p w14:paraId="01B68490" w14:textId="22F48243" w:rsidR="00927290" w:rsidRDefault="00927290" w:rsidP="00616FA8">
            <w:pPr>
              <w:jc w:val="both"/>
              <w:rPr>
                <w:rFonts w:ascii="Arial" w:hAnsi="Arial" w:cs="Arial"/>
                <w:color w:val="000000"/>
                <w:sz w:val="20"/>
                <w:szCs w:val="20"/>
              </w:rPr>
            </w:pPr>
            <w:r>
              <w:rPr>
                <w:rFonts w:ascii="Arial" w:hAnsi="Arial" w:cs="Arial"/>
                <w:color w:val="000000"/>
                <w:sz w:val="20"/>
                <w:szCs w:val="20"/>
              </w:rPr>
              <w:t xml:space="preserve">Woolley </w:t>
            </w:r>
          </w:p>
        </w:tc>
        <w:tc>
          <w:tcPr>
            <w:tcW w:w="2063" w:type="dxa"/>
            <w:shd w:val="clear" w:color="auto" w:fill="FFF2CC" w:themeFill="accent4" w:themeFillTint="33"/>
          </w:tcPr>
          <w:p w14:paraId="52083A5D" w14:textId="77777777" w:rsidR="00927290" w:rsidRPr="00F433EA" w:rsidRDefault="00927290" w:rsidP="00616FA8">
            <w:pPr>
              <w:jc w:val="center"/>
              <w:rPr>
                <w:rFonts w:ascii="Arial" w:hAnsi="Arial" w:cs="Arial"/>
                <w:color w:val="000000"/>
                <w:sz w:val="20"/>
                <w:szCs w:val="20"/>
              </w:rPr>
            </w:pPr>
          </w:p>
        </w:tc>
        <w:tc>
          <w:tcPr>
            <w:tcW w:w="2269" w:type="dxa"/>
            <w:shd w:val="clear" w:color="auto" w:fill="FFF2CC" w:themeFill="accent4" w:themeFillTint="33"/>
          </w:tcPr>
          <w:p w14:paraId="20B3E884" w14:textId="77777777" w:rsidR="00927290" w:rsidRDefault="00927290" w:rsidP="00616FA8">
            <w:pPr>
              <w:jc w:val="center"/>
              <w:rPr>
                <w:rFonts w:ascii="Arial" w:hAnsi="Arial" w:cs="Arial"/>
                <w:color w:val="000000"/>
                <w:sz w:val="20"/>
                <w:szCs w:val="20"/>
              </w:rPr>
            </w:pPr>
          </w:p>
        </w:tc>
        <w:tc>
          <w:tcPr>
            <w:tcW w:w="1860" w:type="dxa"/>
            <w:shd w:val="clear" w:color="auto" w:fill="E2EFD9" w:themeFill="accent6" w:themeFillTint="33"/>
          </w:tcPr>
          <w:p w14:paraId="30EBDB8F" w14:textId="110E7D51" w:rsidR="00927290" w:rsidRDefault="00927290" w:rsidP="00616FA8">
            <w:pPr>
              <w:jc w:val="center"/>
              <w:rPr>
                <w:rFonts w:ascii="Arial" w:hAnsi="Arial" w:cs="Arial"/>
                <w:color w:val="000000"/>
                <w:sz w:val="20"/>
                <w:szCs w:val="20"/>
              </w:rPr>
            </w:pPr>
            <w:r>
              <w:rPr>
                <w:rFonts w:ascii="Arial" w:hAnsi="Arial" w:cs="Arial"/>
                <w:color w:val="000000"/>
                <w:sz w:val="20"/>
                <w:szCs w:val="20"/>
              </w:rPr>
              <w:t>74</w:t>
            </w:r>
          </w:p>
        </w:tc>
        <w:tc>
          <w:tcPr>
            <w:tcW w:w="2065" w:type="dxa"/>
            <w:shd w:val="clear" w:color="auto" w:fill="E2EFD9" w:themeFill="accent6" w:themeFillTint="33"/>
          </w:tcPr>
          <w:p w14:paraId="6352BAFD" w14:textId="7704B2B7" w:rsidR="00927290" w:rsidRDefault="00927290" w:rsidP="00616FA8">
            <w:pPr>
              <w:jc w:val="center"/>
              <w:rPr>
                <w:rFonts w:ascii="Arial" w:hAnsi="Arial" w:cs="Arial"/>
                <w:color w:val="000000"/>
                <w:sz w:val="20"/>
                <w:szCs w:val="20"/>
              </w:rPr>
            </w:pPr>
            <w:r>
              <w:rPr>
                <w:rFonts w:ascii="Arial" w:hAnsi="Arial" w:cs="Arial"/>
                <w:color w:val="000000"/>
                <w:sz w:val="20"/>
                <w:szCs w:val="20"/>
              </w:rPr>
              <w:t>95</w:t>
            </w:r>
          </w:p>
        </w:tc>
        <w:tc>
          <w:tcPr>
            <w:tcW w:w="2063" w:type="dxa"/>
            <w:shd w:val="clear" w:color="auto" w:fill="auto"/>
          </w:tcPr>
          <w:p w14:paraId="77DC6508" w14:textId="47F2D1FC" w:rsidR="00927290" w:rsidRDefault="00927290" w:rsidP="00616FA8">
            <w:pPr>
              <w:jc w:val="center"/>
              <w:rPr>
                <w:rFonts w:ascii="Arial" w:hAnsi="Arial" w:cs="Arial"/>
                <w:color w:val="000000"/>
                <w:sz w:val="20"/>
                <w:szCs w:val="20"/>
              </w:rPr>
            </w:pPr>
          </w:p>
        </w:tc>
      </w:tr>
      <w:tr w:rsidR="00927290" w14:paraId="05E04356" w14:textId="77777777" w:rsidTr="00927290">
        <w:tc>
          <w:tcPr>
            <w:tcW w:w="3003" w:type="dxa"/>
            <w:shd w:val="clear" w:color="auto" w:fill="auto"/>
          </w:tcPr>
          <w:p w14:paraId="02EA51B1" w14:textId="04058A2E" w:rsidR="00927290" w:rsidRDefault="00927290" w:rsidP="00616FA8">
            <w:pPr>
              <w:jc w:val="both"/>
              <w:rPr>
                <w:rFonts w:ascii="Arial" w:hAnsi="Arial" w:cs="Arial"/>
                <w:color w:val="000000"/>
                <w:sz w:val="20"/>
                <w:szCs w:val="20"/>
              </w:rPr>
            </w:pPr>
            <w:r>
              <w:rPr>
                <w:rFonts w:ascii="Arial" w:hAnsi="Arial" w:cs="Arial"/>
                <w:color w:val="000000"/>
                <w:sz w:val="20"/>
                <w:szCs w:val="20"/>
              </w:rPr>
              <w:t>Tingley Hall</w:t>
            </w:r>
          </w:p>
        </w:tc>
        <w:tc>
          <w:tcPr>
            <w:tcW w:w="2063" w:type="dxa"/>
            <w:shd w:val="clear" w:color="auto" w:fill="FFF2CC" w:themeFill="accent4" w:themeFillTint="33"/>
          </w:tcPr>
          <w:p w14:paraId="724CA3ED" w14:textId="77777777" w:rsidR="00927290" w:rsidRPr="00F433EA" w:rsidRDefault="00927290" w:rsidP="00616FA8">
            <w:pPr>
              <w:jc w:val="center"/>
              <w:rPr>
                <w:rFonts w:ascii="Arial" w:hAnsi="Arial" w:cs="Arial"/>
                <w:color w:val="000000"/>
                <w:sz w:val="20"/>
                <w:szCs w:val="20"/>
              </w:rPr>
            </w:pPr>
          </w:p>
        </w:tc>
        <w:tc>
          <w:tcPr>
            <w:tcW w:w="2269" w:type="dxa"/>
            <w:shd w:val="clear" w:color="auto" w:fill="FFF2CC" w:themeFill="accent4" w:themeFillTint="33"/>
          </w:tcPr>
          <w:p w14:paraId="0139B6E3" w14:textId="77777777" w:rsidR="00927290" w:rsidRDefault="00927290" w:rsidP="00616FA8">
            <w:pPr>
              <w:jc w:val="center"/>
              <w:rPr>
                <w:rFonts w:ascii="Arial" w:hAnsi="Arial" w:cs="Arial"/>
                <w:color w:val="000000"/>
                <w:sz w:val="20"/>
                <w:szCs w:val="20"/>
              </w:rPr>
            </w:pPr>
          </w:p>
        </w:tc>
        <w:tc>
          <w:tcPr>
            <w:tcW w:w="1860" w:type="dxa"/>
            <w:shd w:val="clear" w:color="auto" w:fill="E2EFD9" w:themeFill="accent6" w:themeFillTint="33"/>
          </w:tcPr>
          <w:p w14:paraId="1E29C95B" w14:textId="7DEA03D8" w:rsidR="00927290" w:rsidRDefault="00927290" w:rsidP="00616FA8">
            <w:pPr>
              <w:jc w:val="center"/>
              <w:rPr>
                <w:rFonts w:ascii="Arial" w:hAnsi="Arial" w:cs="Arial"/>
                <w:color w:val="000000"/>
                <w:sz w:val="20"/>
                <w:szCs w:val="20"/>
              </w:rPr>
            </w:pPr>
            <w:r>
              <w:rPr>
                <w:rFonts w:ascii="Arial" w:hAnsi="Arial" w:cs="Arial"/>
                <w:color w:val="000000"/>
                <w:sz w:val="20"/>
                <w:szCs w:val="20"/>
              </w:rPr>
              <w:t>75</w:t>
            </w:r>
          </w:p>
        </w:tc>
        <w:tc>
          <w:tcPr>
            <w:tcW w:w="2065" w:type="dxa"/>
            <w:shd w:val="clear" w:color="auto" w:fill="E2EFD9" w:themeFill="accent6" w:themeFillTint="33"/>
          </w:tcPr>
          <w:p w14:paraId="441E65F3" w14:textId="72A39BB9" w:rsidR="00927290" w:rsidRDefault="00927290" w:rsidP="00616FA8">
            <w:pPr>
              <w:jc w:val="center"/>
              <w:rPr>
                <w:rFonts w:ascii="Arial" w:hAnsi="Arial" w:cs="Arial"/>
                <w:color w:val="000000"/>
                <w:sz w:val="20"/>
                <w:szCs w:val="20"/>
              </w:rPr>
            </w:pPr>
            <w:r>
              <w:rPr>
                <w:rFonts w:ascii="Arial" w:hAnsi="Arial" w:cs="Arial"/>
                <w:color w:val="000000"/>
                <w:sz w:val="20"/>
                <w:szCs w:val="20"/>
              </w:rPr>
              <w:t>71</w:t>
            </w:r>
          </w:p>
        </w:tc>
        <w:tc>
          <w:tcPr>
            <w:tcW w:w="2063" w:type="dxa"/>
            <w:shd w:val="clear" w:color="auto" w:fill="auto"/>
          </w:tcPr>
          <w:p w14:paraId="5D3A01F7" w14:textId="77777777" w:rsidR="00927290" w:rsidRDefault="00927290" w:rsidP="00616FA8">
            <w:pPr>
              <w:jc w:val="center"/>
              <w:rPr>
                <w:rFonts w:ascii="Arial" w:hAnsi="Arial" w:cs="Arial"/>
                <w:color w:val="000000"/>
                <w:sz w:val="20"/>
                <w:szCs w:val="20"/>
              </w:rPr>
            </w:pPr>
          </w:p>
        </w:tc>
      </w:tr>
      <w:tr w:rsidR="00927290" w14:paraId="198E1F74" w14:textId="77777777" w:rsidTr="00927290">
        <w:tc>
          <w:tcPr>
            <w:tcW w:w="3003" w:type="dxa"/>
            <w:shd w:val="clear" w:color="auto" w:fill="auto"/>
          </w:tcPr>
          <w:p w14:paraId="51457D91" w14:textId="182C1F84" w:rsidR="00927290" w:rsidRDefault="00927290" w:rsidP="00616FA8">
            <w:pPr>
              <w:jc w:val="both"/>
              <w:rPr>
                <w:rFonts w:ascii="Arial" w:hAnsi="Arial" w:cs="Arial"/>
                <w:color w:val="000000"/>
                <w:sz w:val="20"/>
                <w:szCs w:val="20"/>
              </w:rPr>
            </w:pPr>
            <w:r>
              <w:rPr>
                <w:rFonts w:ascii="Arial" w:hAnsi="Arial" w:cs="Arial"/>
                <w:color w:val="000000"/>
                <w:sz w:val="20"/>
                <w:szCs w:val="20"/>
              </w:rPr>
              <w:t>Cliffe</w:t>
            </w:r>
          </w:p>
        </w:tc>
        <w:tc>
          <w:tcPr>
            <w:tcW w:w="2063" w:type="dxa"/>
            <w:shd w:val="clear" w:color="auto" w:fill="FFF2CC" w:themeFill="accent4" w:themeFillTint="33"/>
          </w:tcPr>
          <w:p w14:paraId="71EEF32D" w14:textId="77777777" w:rsidR="00927290" w:rsidRPr="00F433EA" w:rsidRDefault="00927290" w:rsidP="00616FA8">
            <w:pPr>
              <w:jc w:val="center"/>
              <w:rPr>
                <w:rFonts w:ascii="Arial" w:hAnsi="Arial" w:cs="Arial"/>
                <w:color w:val="000000"/>
                <w:sz w:val="20"/>
                <w:szCs w:val="20"/>
              </w:rPr>
            </w:pPr>
          </w:p>
        </w:tc>
        <w:tc>
          <w:tcPr>
            <w:tcW w:w="2269" w:type="dxa"/>
            <w:shd w:val="clear" w:color="auto" w:fill="FFF2CC" w:themeFill="accent4" w:themeFillTint="33"/>
          </w:tcPr>
          <w:p w14:paraId="76F3EB79" w14:textId="77777777" w:rsidR="00927290" w:rsidRDefault="00927290" w:rsidP="00616FA8">
            <w:pPr>
              <w:jc w:val="center"/>
              <w:rPr>
                <w:rFonts w:ascii="Arial" w:hAnsi="Arial" w:cs="Arial"/>
                <w:color w:val="000000"/>
                <w:sz w:val="20"/>
                <w:szCs w:val="20"/>
              </w:rPr>
            </w:pPr>
          </w:p>
        </w:tc>
        <w:tc>
          <w:tcPr>
            <w:tcW w:w="1860" w:type="dxa"/>
            <w:shd w:val="clear" w:color="auto" w:fill="FFF2CC" w:themeFill="accent4" w:themeFillTint="33"/>
          </w:tcPr>
          <w:p w14:paraId="069D70FB" w14:textId="77777777" w:rsidR="00927290" w:rsidRDefault="00927290" w:rsidP="00616FA8">
            <w:pPr>
              <w:jc w:val="center"/>
              <w:rPr>
                <w:rFonts w:ascii="Arial" w:hAnsi="Arial" w:cs="Arial"/>
                <w:color w:val="000000"/>
                <w:sz w:val="20"/>
                <w:szCs w:val="20"/>
              </w:rPr>
            </w:pPr>
          </w:p>
        </w:tc>
        <w:tc>
          <w:tcPr>
            <w:tcW w:w="2065" w:type="dxa"/>
            <w:shd w:val="clear" w:color="auto" w:fill="E2EFD9" w:themeFill="accent6" w:themeFillTint="33"/>
          </w:tcPr>
          <w:p w14:paraId="6103EF93" w14:textId="786B1FD8" w:rsidR="00927290" w:rsidRDefault="00927290" w:rsidP="00616FA8">
            <w:pPr>
              <w:jc w:val="center"/>
              <w:rPr>
                <w:rFonts w:ascii="Arial" w:hAnsi="Arial" w:cs="Arial"/>
                <w:color w:val="000000"/>
                <w:sz w:val="20"/>
                <w:szCs w:val="20"/>
              </w:rPr>
            </w:pPr>
            <w:r>
              <w:rPr>
                <w:rFonts w:ascii="Arial" w:hAnsi="Arial" w:cs="Arial"/>
                <w:color w:val="000000"/>
                <w:sz w:val="20"/>
                <w:szCs w:val="20"/>
              </w:rPr>
              <w:t>99</w:t>
            </w:r>
          </w:p>
        </w:tc>
        <w:tc>
          <w:tcPr>
            <w:tcW w:w="2063" w:type="dxa"/>
            <w:shd w:val="clear" w:color="auto" w:fill="DEEAF6" w:themeFill="accent5" w:themeFillTint="33"/>
          </w:tcPr>
          <w:p w14:paraId="6F0AC28D" w14:textId="21FB7500" w:rsidR="00927290" w:rsidRDefault="00927290" w:rsidP="00616FA8">
            <w:pPr>
              <w:jc w:val="center"/>
              <w:rPr>
                <w:rFonts w:ascii="Arial" w:hAnsi="Arial" w:cs="Arial"/>
                <w:color w:val="000000"/>
                <w:sz w:val="20"/>
                <w:szCs w:val="20"/>
              </w:rPr>
            </w:pPr>
            <w:r>
              <w:rPr>
                <w:rFonts w:ascii="Arial" w:hAnsi="Arial" w:cs="Arial"/>
                <w:color w:val="000000"/>
                <w:sz w:val="20"/>
                <w:szCs w:val="20"/>
              </w:rPr>
              <w:t>With C60</w:t>
            </w:r>
          </w:p>
        </w:tc>
      </w:tr>
      <w:tr w:rsidR="00927290" w14:paraId="1B6DA572" w14:textId="77777777" w:rsidTr="00927290">
        <w:tc>
          <w:tcPr>
            <w:tcW w:w="3003" w:type="dxa"/>
            <w:shd w:val="clear" w:color="auto" w:fill="auto"/>
          </w:tcPr>
          <w:p w14:paraId="7C5976BC" w14:textId="4454BF4E" w:rsidR="00927290" w:rsidRDefault="00927290" w:rsidP="00616FA8">
            <w:pPr>
              <w:jc w:val="both"/>
              <w:rPr>
                <w:rFonts w:ascii="Arial" w:hAnsi="Arial" w:cs="Arial"/>
                <w:color w:val="000000"/>
                <w:sz w:val="20"/>
                <w:szCs w:val="20"/>
              </w:rPr>
            </w:pPr>
            <w:r>
              <w:rPr>
                <w:rFonts w:ascii="Arial" w:hAnsi="Arial" w:cs="Arial"/>
                <w:color w:val="000000"/>
                <w:sz w:val="20"/>
                <w:szCs w:val="20"/>
              </w:rPr>
              <w:t>Middleton</w:t>
            </w:r>
          </w:p>
        </w:tc>
        <w:tc>
          <w:tcPr>
            <w:tcW w:w="2063" w:type="dxa"/>
            <w:shd w:val="clear" w:color="auto" w:fill="FFF2CC" w:themeFill="accent4" w:themeFillTint="33"/>
          </w:tcPr>
          <w:p w14:paraId="0F2D0316" w14:textId="77777777" w:rsidR="00927290" w:rsidRPr="00F433EA" w:rsidRDefault="00927290" w:rsidP="00616FA8">
            <w:pPr>
              <w:jc w:val="center"/>
              <w:rPr>
                <w:rFonts w:ascii="Arial" w:hAnsi="Arial" w:cs="Arial"/>
                <w:color w:val="000000"/>
                <w:sz w:val="20"/>
                <w:szCs w:val="20"/>
              </w:rPr>
            </w:pPr>
          </w:p>
        </w:tc>
        <w:tc>
          <w:tcPr>
            <w:tcW w:w="2269" w:type="dxa"/>
            <w:shd w:val="clear" w:color="auto" w:fill="FFF2CC" w:themeFill="accent4" w:themeFillTint="33"/>
          </w:tcPr>
          <w:p w14:paraId="4CDC0EFA" w14:textId="77777777" w:rsidR="00927290" w:rsidRDefault="00927290" w:rsidP="00616FA8">
            <w:pPr>
              <w:jc w:val="center"/>
              <w:rPr>
                <w:rFonts w:ascii="Arial" w:hAnsi="Arial" w:cs="Arial"/>
                <w:color w:val="000000"/>
                <w:sz w:val="20"/>
                <w:szCs w:val="20"/>
              </w:rPr>
            </w:pPr>
          </w:p>
        </w:tc>
        <w:tc>
          <w:tcPr>
            <w:tcW w:w="1860" w:type="dxa"/>
            <w:shd w:val="clear" w:color="auto" w:fill="FFF2CC" w:themeFill="accent4" w:themeFillTint="33"/>
          </w:tcPr>
          <w:p w14:paraId="31375833" w14:textId="77777777" w:rsidR="00927290" w:rsidRDefault="00927290" w:rsidP="00616FA8">
            <w:pPr>
              <w:jc w:val="center"/>
              <w:rPr>
                <w:rFonts w:ascii="Arial" w:hAnsi="Arial" w:cs="Arial"/>
                <w:color w:val="000000"/>
                <w:sz w:val="20"/>
                <w:szCs w:val="20"/>
              </w:rPr>
            </w:pPr>
          </w:p>
        </w:tc>
        <w:tc>
          <w:tcPr>
            <w:tcW w:w="2065" w:type="dxa"/>
            <w:shd w:val="clear" w:color="auto" w:fill="E2EFD9" w:themeFill="accent6" w:themeFillTint="33"/>
          </w:tcPr>
          <w:p w14:paraId="333F6C07" w14:textId="50122880" w:rsidR="00927290" w:rsidRDefault="00927290" w:rsidP="00616FA8">
            <w:pPr>
              <w:jc w:val="center"/>
              <w:rPr>
                <w:rFonts w:ascii="Arial" w:hAnsi="Arial" w:cs="Arial"/>
                <w:color w:val="000000"/>
                <w:sz w:val="20"/>
                <w:szCs w:val="20"/>
              </w:rPr>
            </w:pPr>
            <w:r>
              <w:rPr>
                <w:rFonts w:ascii="Arial" w:hAnsi="Arial" w:cs="Arial"/>
                <w:color w:val="000000"/>
                <w:sz w:val="20"/>
                <w:szCs w:val="20"/>
              </w:rPr>
              <w:t>90</w:t>
            </w:r>
          </w:p>
        </w:tc>
        <w:tc>
          <w:tcPr>
            <w:tcW w:w="2063" w:type="dxa"/>
            <w:shd w:val="clear" w:color="auto" w:fill="auto"/>
          </w:tcPr>
          <w:p w14:paraId="232017AB" w14:textId="77777777" w:rsidR="00927290" w:rsidRDefault="00927290" w:rsidP="00616FA8">
            <w:pPr>
              <w:jc w:val="center"/>
              <w:rPr>
                <w:rFonts w:ascii="Arial" w:hAnsi="Arial" w:cs="Arial"/>
                <w:color w:val="000000"/>
                <w:sz w:val="20"/>
                <w:szCs w:val="20"/>
              </w:rPr>
            </w:pPr>
          </w:p>
        </w:tc>
      </w:tr>
      <w:tr w:rsidR="00927290" w14:paraId="4D8809FD" w14:textId="77777777" w:rsidTr="00927290">
        <w:tc>
          <w:tcPr>
            <w:tcW w:w="3003" w:type="dxa"/>
            <w:shd w:val="clear" w:color="auto" w:fill="auto"/>
          </w:tcPr>
          <w:p w14:paraId="0783E4F5" w14:textId="47B0CC74" w:rsidR="00927290" w:rsidRDefault="00927290" w:rsidP="00616FA8">
            <w:pPr>
              <w:jc w:val="both"/>
              <w:rPr>
                <w:rFonts w:ascii="Arial" w:hAnsi="Arial" w:cs="Arial"/>
                <w:color w:val="000000"/>
                <w:sz w:val="20"/>
                <w:szCs w:val="20"/>
              </w:rPr>
            </w:pPr>
            <w:r>
              <w:rPr>
                <w:rFonts w:ascii="Arial" w:hAnsi="Arial" w:cs="Arial"/>
                <w:color w:val="000000"/>
                <w:sz w:val="20"/>
                <w:szCs w:val="20"/>
              </w:rPr>
              <w:t>Shelf</w:t>
            </w:r>
          </w:p>
        </w:tc>
        <w:tc>
          <w:tcPr>
            <w:tcW w:w="2063" w:type="dxa"/>
            <w:shd w:val="clear" w:color="auto" w:fill="FFF2CC" w:themeFill="accent4" w:themeFillTint="33"/>
          </w:tcPr>
          <w:p w14:paraId="69F32CA5" w14:textId="77777777" w:rsidR="00927290" w:rsidRPr="00F433EA" w:rsidRDefault="00927290" w:rsidP="00616FA8">
            <w:pPr>
              <w:jc w:val="center"/>
              <w:rPr>
                <w:rFonts w:ascii="Arial" w:hAnsi="Arial" w:cs="Arial"/>
                <w:color w:val="000000"/>
                <w:sz w:val="20"/>
                <w:szCs w:val="20"/>
              </w:rPr>
            </w:pPr>
          </w:p>
        </w:tc>
        <w:tc>
          <w:tcPr>
            <w:tcW w:w="2269" w:type="dxa"/>
            <w:shd w:val="clear" w:color="auto" w:fill="FFF2CC" w:themeFill="accent4" w:themeFillTint="33"/>
          </w:tcPr>
          <w:p w14:paraId="3104A523" w14:textId="77777777" w:rsidR="00927290" w:rsidRDefault="00927290" w:rsidP="00616FA8">
            <w:pPr>
              <w:jc w:val="center"/>
              <w:rPr>
                <w:rFonts w:ascii="Arial" w:hAnsi="Arial" w:cs="Arial"/>
                <w:color w:val="000000"/>
                <w:sz w:val="20"/>
                <w:szCs w:val="20"/>
              </w:rPr>
            </w:pPr>
          </w:p>
        </w:tc>
        <w:tc>
          <w:tcPr>
            <w:tcW w:w="1860" w:type="dxa"/>
            <w:shd w:val="clear" w:color="auto" w:fill="FFF2CC" w:themeFill="accent4" w:themeFillTint="33"/>
          </w:tcPr>
          <w:p w14:paraId="1A3FF879" w14:textId="77777777" w:rsidR="00927290" w:rsidRDefault="00927290" w:rsidP="00616FA8">
            <w:pPr>
              <w:jc w:val="center"/>
              <w:rPr>
                <w:rFonts w:ascii="Arial" w:hAnsi="Arial" w:cs="Arial"/>
                <w:color w:val="000000"/>
                <w:sz w:val="20"/>
                <w:szCs w:val="20"/>
              </w:rPr>
            </w:pPr>
          </w:p>
        </w:tc>
        <w:tc>
          <w:tcPr>
            <w:tcW w:w="2065" w:type="dxa"/>
            <w:shd w:val="clear" w:color="auto" w:fill="E2EFD9" w:themeFill="accent6" w:themeFillTint="33"/>
          </w:tcPr>
          <w:p w14:paraId="232BFBBF" w14:textId="76B695D1" w:rsidR="00927290" w:rsidRDefault="00927290" w:rsidP="00616FA8">
            <w:pPr>
              <w:jc w:val="center"/>
              <w:rPr>
                <w:rFonts w:ascii="Arial" w:hAnsi="Arial" w:cs="Arial"/>
                <w:color w:val="000000"/>
                <w:sz w:val="20"/>
                <w:szCs w:val="20"/>
              </w:rPr>
            </w:pPr>
            <w:r>
              <w:rPr>
                <w:rFonts w:ascii="Arial" w:hAnsi="Arial" w:cs="Arial"/>
                <w:color w:val="000000"/>
                <w:sz w:val="20"/>
                <w:szCs w:val="20"/>
              </w:rPr>
              <w:t>59</w:t>
            </w:r>
          </w:p>
        </w:tc>
        <w:tc>
          <w:tcPr>
            <w:tcW w:w="2063" w:type="dxa"/>
            <w:shd w:val="clear" w:color="auto" w:fill="DEEAF6" w:themeFill="accent5" w:themeFillTint="33"/>
          </w:tcPr>
          <w:p w14:paraId="6965944B" w14:textId="53EE3199" w:rsidR="00927290" w:rsidRDefault="00927290" w:rsidP="00616FA8">
            <w:pPr>
              <w:jc w:val="center"/>
              <w:rPr>
                <w:rFonts w:ascii="Arial" w:hAnsi="Arial" w:cs="Arial"/>
                <w:color w:val="000000"/>
                <w:sz w:val="20"/>
                <w:szCs w:val="20"/>
              </w:rPr>
            </w:pPr>
            <w:r>
              <w:rPr>
                <w:rFonts w:ascii="Arial" w:hAnsi="Arial" w:cs="Arial"/>
                <w:color w:val="000000"/>
                <w:sz w:val="20"/>
                <w:szCs w:val="20"/>
              </w:rPr>
              <w:t>With C60 then C53</w:t>
            </w:r>
          </w:p>
        </w:tc>
      </w:tr>
      <w:tr w:rsidR="00927290" w14:paraId="3522AAEF" w14:textId="77777777" w:rsidTr="00927290">
        <w:tc>
          <w:tcPr>
            <w:tcW w:w="3003" w:type="dxa"/>
            <w:shd w:val="clear" w:color="auto" w:fill="auto"/>
          </w:tcPr>
          <w:p w14:paraId="54465B0F" w14:textId="77777777" w:rsidR="00927290" w:rsidRDefault="00927290" w:rsidP="00616FA8">
            <w:pPr>
              <w:jc w:val="both"/>
              <w:rPr>
                <w:rFonts w:ascii="Arial" w:hAnsi="Arial" w:cs="Arial"/>
                <w:color w:val="000000"/>
                <w:sz w:val="20"/>
                <w:szCs w:val="20"/>
              </w:rPr>
            </w:pPr>
            <w:r>
              <w:rPr>
                <w:rFonts w:ascii="Arial" w:hAnsi="Arial" w:cs="Arial"/>
                <w:color w:val="000000"/>
                <w:sz w:val="20"/>
                <w:szCs w:val="20"/>
              </w:rPr>
              <w:t>Billets</w:t>
            </w:r>
          </w:p>
        </w:tc>
        <w:tc>
          <w:tcPr>
            <w:tcW w:w="2063" w:type="dxa"/>
            <w:shd w:val="clear" w:color="auto" w:fill="FFCCCC"/>
          </w:tcPr>
          <w:p w14:paraId="2A203C12" w14:textId="77777777" w:rsidR="00927290" w:rsidRPr="00F433EA" w:rsidRDefault="00927290" w:rsidP="00616FA8">
            <w:pPr>
              <w:jc w:val="center"/>
              <w:rPr>
                <w:rFonts w:ascii="Arial" w:hAnsi="Arial" w:cs="Arial"/>
                <w:color w:val="000000"/>
                <w:sz w:val="20"/>
                <w:szCs w:val="20"/>
              </w:rPr>
            </w:pPr>
          </w:p>
        </w:tc>
        <w:tc>
          <w:tcPr>
            <w:tcW w:w="2269" w:type="dxa"/>
            <w:shd w:val="clear" w:color="auto" w:fill="FFF2CC" w:themeFill="accent4" w:themeFillTint="33"/>
          </w:tcPr>
          <w:p w14:paraId="31AD4E6A" w14:textId="5191D0B5" w:rsidR="00927290" w:rsidRDefault="00927290" w:rsidP="00616FA8">
            <w:pPr>
              <w:jc w:val="center"/>
              <w:rPr>
                <w:rFonts w:ascii="Arial" w:hAnsi="Arial" w:cs="Arial"/>
                <w:color w:val="000000"/>
                <w:sz w:val="20"/>
                <w:szCs w:val="20"/>
              </w:rPr>
            </w:pPr>
          </w:p>
        </w:tc>
        <w:tc>
          <w:tcPr>
            <w:tcW w:w="1860" w:type="dxa"/>
            <w:shd w:val="clear" w:color="auto" w:fill="E2EFD9" w:themeFill="accent6" w:themeFillTint="33"/>
          </w:tcPr>
          <w:p w14:paraId="60A6041C" w14:textId="559E6770" w:rsidR="00927290" w:rsidRDefault="00927290" w:rsidP="00616FA8">
            <w:pPr>
              <w:jc w:val="center"/>
              <w:rPr>
                <w:rFonts w:ascii="Arial" w:hAnsi="Arial" w:cs="Arial"/>
                <w:color w:val="000000"/>
                <w:sz w:val="20"/>
                <w:szCs w:val="20"/>
              </w:rPr>
            </w:pPr>
            <w:r>
              <w:rPr>
                <w:rFonts w:ascii="Arial" w:hAnsi="Arial" w:cs="Arial"/>
                <w:color w:val="000000"/>
                <w:sz w:val="20"/>
                <w:szCs w:val="20"/>
              </w:rPr>
              <w:t>?</w:t>
            </w:r>
          </w:p>
        </w:tc>
        <w:tc>
          <w:tcPr>
            <w:tcW w:w="2065" w:type="dxa"/>
            <w:shd w:val="clear" w:color="auto" w:fill="E2EFD9" w:themeFill="accent6" w:themeFillTint="33"/>
          </w:tcPr>
          <w:p w14:paraId="5BF88A93" w14:textId="38F31EE9" w:rsidR="00927290" w:rsidRDefault="00927290" w:rsidP="00616FA8">
            <w:pPr>
              <w:jc w:val="center"/>
              <w:rPr>
                <w:rFonts w:ascii="Arial" w:hAnsi="Arial" w:cs="Arial"/>
                <w:color w:val="000000"/>
                <w:sz w:val="20"/>
                <w:szCs w:val="20"/>
              </w:rPr>
            </w:pPr>
            <w:r>
              <w:rPr>
                <w:rFonts w:ascii="Arial" w:hAnsi="Arial" w:cs="Arial"/>
                <w:color w:val="000000"/>
                <w:sz w:val="20"/>
                <w:szCs w:val="20"/>
              </w:rPr>
              <w:t>6</w:t>
            </w:r>
          </w:p>
        </w:tc>
        <w:tc>
          <w:tcPr>
            <w:tcW w:w="2063" w:type="dxa"/>
            <w:shd w:val="clear" w:color="auto" w:fill="auto"/>
          </w:tcPr>
          <w:p w14:paraId="68E91286" w14:textId="125989FF" w:rsidR="00927290" w:rsidRDefault="00927290" w:rsidP="00616FA8">
            <w:pPr>
              <w:jc w:val="center"/>
              <w:rPr>
                <w:rFonts w:ascii="Arial" w:hAnsi="Arial" w:cs="Arial"/>
                <w:color w:val="000000"/>
                <w:sz w:val="20"/>
                <w:szCs w:val="20"/>
              </w:rPr>
            </w:pPr>
          </w:p>
        </w:tc>
      </w:tr>
      <w:tr w:rsidR="00927290" w14:paraId="0224764A" w14:textId="77777777" w:rsidTr="00927290">
        <w:tc>
          <w:tcPr>
            <w:tcW w:w="3003" w:type="dxa"/>
            <w:shd w:val="clear" w:color="auto" w:fill="auto"/>
          </w:tcPr>
          <w:p w14:paraId="0E046686" w14:textId="77777777" w:rsidR="00927290" w:rsidRDefault="00927290" w:rsidP="00616FA8">
            <w:pPr>
              <w:jc w:val="both"/>
              <w:rPr>
                <w:rFonts w:ascii="Arial" w:hAnsi="Arial" w:cs="Arial"/>
                <w:color w:val="000000"/>
                <w:sz w:val="20"/>
                <w:szCs w:val="20"/>
              </w:rPr>
            </w:pPr>
            <w:r>
              <w:rPr>
                <w:rFonts w:ascii="Arial" w:hAnsi="Arial" w:cs="Arial"/>
                <w:color w:val="000000"/>
                <w:sz w:val="20"/>
                <w:szCs w:val="20"/>
              </w:rPr>
              <w:t>Total</w:t>
            </w:r>
          </w:p>
        </w:tc>
        <w:tc>
          <w:tcPr>
            <w:tcW w:w="2063" w:type="dxa"/>
            <w:shd w:val="clear" w:color="auto" w:fill="auto"/>
          </w:tcPr>
          <w:p w14:paraId="59DDD208" w14:textId="77777777" w:rsidR="00927290" w:rsidRPr="00F433EA" w:rsidRDefault="00927290" w:rsidP="00616FA8">
            <w:pPr>
              <w:jc w:val="center"/>
              <w:rPr>
                <w:rFonts w:ascii="Arial" w:hAnsi="Arial" w:cs="Arial"/>
                <w:color w:val="000000"/>
                <w:sz w:val="20"/>
                <w:szCs w:val="20"/>
              </w:rPr>
            </w:pPr>
          </w:p>
        </w:tc>
        <w:tc>
          <w:tcPr>
            <w:tcW w:w="2269" w:type="dxa"/>
          </w:tcPr>
          <w:p w14:paraId="2DCF7551" w14:textId="2E6EAF6B" w:rsidR="00927290" w:rsidRDefault="00927290" w:rsidP="00616FA8">
            <w:pPr>
              <w:jc w:val="center"/>
              <w:rPr>
                <w:rFonts w:ascii="Arial" w:hAnsi="Arial" w:cs="Arial"/>
                <w:color w:val="000000"/>
                <w:sz w:val="20"/>
                <w:szCs w:val="20"/>
              </w:rPr>
            </w:pPr>
          </w:p>
        </w:tc>
        <w:tc>
          <w:tcPr>
            <w:tcW w:w="1860" w:type="dxa"/>
          </w:tcPr>
          <w:p w14:paraId="0AD47A4C" w14:textId="762959A6" w:rsidR="00927290" w:rsidRDefault="00927290" w:rsidP="00616FA8">
            <w:pPr>
              <w:jc w:val="center"/>
              <w:rPr>
                <w:rFonts w:ascii="Arial" w:hAnsi="Arial" w:cs="Arial"/>
                <w:color w:val="000000"/>
                <w:sz w:val="20"/>
                <w:szCs w:val="20"/>
              </w:rPr>
            </w:pPr>
            <w:r>
              <w:rPr>
                <w:rFonts w:ascii="Arial" w:hAnsi="Arial" w:cs="Arial"/>
                <w:color w:val="000000"/>
                <w:sz w:val="20"/>
                <w:szCs w:val="20"/>
              </w:rPr>
              <w:t>344 (1)</w:t>
            </w:r>
          </w:p>
        </w:tc>
        <w:tc>
          <w:tcPr>
            <w:tcW w:w="2065" w:type="dxa"/>
            <w:shd w:val="clear" w:color="auto" w:fill="auto"/>
          </w:tcPr>
          <w:p w14:paraId="14646F3B" w14:textId="6E2B3977" w:rsidR="00927290" w:rsidRDefault="00927290" w:rsidP="00616FA8">
            <w:pPr>
              <w:jc w:val="center"/>
              <w:rPr>
                <w:rFonts w:ascii="Arial" w:hAnsi="Arial" w:cs="Arial"/>
                <w:color w:val="000000"/>
                <w:sz w:val="20"/>
                <w:szCs w:val="20"/>
              </w:rPr>
            </w:pPr>
            <w:r>
              <w:rPr>
                <w:rFonts w:ascii="Arial" w:hAnsi="Arial" w:cs="Arial"/>
                <w:color w:val="000000"/>
                <w:sz w:val="20"/>
                <w:szCs w:val="20"/>
              </w:rPr>
              <w:t>1090</w:t>
            </w:r>
          </w:p>
        </w:tc>
        <w:tc>
          <w:tcPr>
            <w:tcW w:w="2063" w:type="dxa"/>
            <w:shd w:val="clear" w:color="auto" w:fill="auto"/>
          </w:tcPr>
          <w:p w14:paraId="6C0BF80F" w14:textId="1B49E3D5" w:rsidR="00927290" w:rsidRDefault="00927290" w:rsidP="00616FA8">
            <w:pPr>
              <w:jc w:val="center"/>
              <w:rPr>
                <w:rFonts w:ascii="Arial" w:hAnsi="Arial" w:cs="Arial"/>
                <w:color w:val="000000"/>
                <w:sz w:val="20"/>
                <w:szCs w:val="20"/>
              </w:rPr>
            </w:pPr>
          </w:p>
        </w:tc>
      </w:tr>
    </w:tbl>
    <w:p w14:paraId="4F1B06ED" w14:textId="27A73A2E" w:rsidR="00AE43D4" w:rsidRPr="007C4559" w:rsidRDefault="00AE43D4" w:rsidP="00616FA8">
      <w:pPr>
        <w:rPr>
          <w:rFonts w:ascii="Arial" w:hAnsi="Arial" w:cs="Arial"/>
          <w:color w:val="222222"/>
          <w:sz w:val="8"/>
          <w:szCs w:val="8"/>
        </w:rPr>
      </w:pPr>
    </w:p>
    <w:p w14:paraId="0157B5E8" w14:textId="7FB6B12D" w:rsidR="00076589" w:rsidRPr="00076589" w:rsidRDefault="00076589" w:rsidP="00616FA8">
      <w:pPr>
        <w:rPr>
          <w:rFonts w:ascii="Arial" w:hAnsi="Arial" w:cs="Arial"/>
          <w:color w:val="222222"/>
          <w:sz w:val="20"/>
          <w:szCs w:val="20"/>
        </w:rPr>
      </w:pPr>
      <w:r w:rsidRPr="00076589">
        <w:rPr>
          <w:rFonts w:ascii="Arial" w:hAnsi="Arial" w:cs="Arial"/>
          <w:color w:val="222222"/>
          <w:sz w:val="20"/>
          <w:szCs w:val="20"/>
        </w:rPr>
        <w:t>(1</w:t>
      </w:r>
      <w:r>
        <w:rPr>
          <w:rFonts w:ascii="Arial" w:hAnsi="Arial" w:cs="Arial"/>
          <w:color w:val="222222"/>
          <w:sz w:val="20"/>
          <w:szCs w:val="20"/>
        </w:rPr>
        <w:t>) Germans only – still an Italian labour Camp.</w:t>
      </w:r>
    </w:p>
    <w:p w14:paraId="48CAAAF1" w14:textId="77777777" w:rsidR="00076589" w:rsidRDefault="00076589" w:rsidP="00616FA8">
      <w:pPr>
        <w:rPr>
          <w:rFonts w:ascii="Arial" w:hAnsi="Arial" w:cs="Arial"/>
          <w:color w:val="222222"/>
          <w:sz w:val="20"/>
          <w:szCs w:val="20"/>
        </w:rPr>
      </w:pPr>
    </w:p>
    <w:p w14:paraId="63FE4576" w14:textId="77777777" w:rsidR="00177846" w:rsidRPr="001E5E1D" w:rsidRDefault="00177846" w:rsidP="00177846">
      <w:pPr>
        <w:jc w:val="both"/>
        <w:rPr>
          <w:rFonts w:ascii="Arial" w:hAnsi="Arial" w:cs="Arial"/>
          <w:sz w:val="20"/>
          <w:szCs w:val="20"/>
        </w:rPr>
      </w:pPr>
      <w:r w:rsidRPr="001E5E1D">
        <w:rPr>
          <w:rFonts w:ascii="Arial" w:hAnsi="Arial" w:cs="Arial"/>
          <w:b/>
          <w:bCs/>
          <w:color w:val="000000"/>
          <w:sz w:val="20"/>
          <w:szCs w:val="20"/>
        </w:rPr>
        <w:lastRenderedPageBreak/>
        <w:t xml:space="preserve">After the camp: </w:t>
      </w:r>
      <w:r w:rsidRPr="001E5E1D">
        <w:rPr>
          <w:rFonts w:ascii="Arial" w:hAnsi="Arial" w:cs="Arial"/>
          <w:color w:val="000000"/>
          <w:sz w:val="20"/>
          <w:szCs w:val="20"/>
        </w:rPr>
        <w:t>T</w:t>
      </w:r>
      <w:r w:rsidRPr="001E5E1D">
        <w:rPr>
          <w:rFonts w:ascii="Arial" w:hAnsi="Arial" w:cs="Arial"/>
          <w:sz w:val="20"/>
          <w:szCs w:val="20"/>
        </w:rPr>
        <w:t>he site was used to house </w:t>
      </w:r>
      <w:hyperlink r:id="rId9" w:tooltip="Forced displacement" w:history="1">
        <w:r w:rsidRPr="001E5E1D">
          <w:rPr>
            <w:rFonts w:ascii="Arial" w:hAnsi="Arial" w:cs="Arial"/>
            <w:sz w:val="20"/>
            <w:szCs w:val="20"/>
          </w:rPr>
          <w:t>displaced persons</w:t>
        </w:r>
      </w:hyperlink>
      <w:r w:rsidRPr="001E5E1D">
        <w:rPr>
          <w:rFonts w:ascii="Arial" w:hAnsi="Arial" w:cs="Arial"/>
          <w:sz w:val="20"/>
          <w:szCs w:val="20"/>
        </w:rPr>
        <w:t> from Europe. In 2002 Post Hill passed into the ownership of Leeds City Council. It is a designated Leeds Nature Area on the western end of </w:t>
      </w:r>
      <w:hyperlink r:id="rId10" w:tooltip="Farnley, Leeds" w:history="1">
        <w:r w:rsidRPr="001E5E1D">
          <w:rPr>
            <w:rFonts w:ascii="Arial" w:hAnsi="Arial" w:cs="Arial"/>
            <w:sz w:val="20"/>
            <w:szCs w:val="20"/>
          </w:rPr>
          <w:t>Farnley</w:t>
        </w:r>
      </w:hyperlink>
      <w:r w:rsidRPr="001E5E1D">
        <w:rPr>
          <w:rFonts w:ascii="Arial" w:hAnsi="Arial" w:cs="Arial"/>
          <w:sz w:val="20"/>
          <w:szCs w:val="20"/>
        </w:rPr>
        <w:t xml:space="preserve">. </w:t>
      </w:r>
    </w:p>
    <w:p w14:paraId="531BA81B" w14:textId="77777777" w:rsidR="00DA7FDB" w:rsidRPr="00DA7FDB" w:rsidRDefault="00DA7FDB" w:rsidP="00177846">
      <w:pPr>
        <w:jc w:val="both"/>
        <w:rPr>
          <w:rFonts w:ascii="Arial" w:hAnsi="Arial" w:cs="Arial"/>
          <w:b/>
          <w:bCs/>
          <w:color w:val="000000"/>
          <w:sz w:val="16"/>
          <w:szCs w:val="16"/>
        </w:rPr>
      </w:pPr>
    </w:p>
    <w:p w14:paraId="33E4E7D9" w14:textId="26422895" w:rsidR="00177846" w:rsidRPr="001E5E1D" w:rsidRDefault="00177846" w:rsidP="00177846">
      <w:pPr>
        <w:jc w:val="both"/>
        <w:rPr>
          <w:rFonts w:ascii="Arial" w:hAnsi="Arial" w:cs="Arial"/>
          <w:b/>
          <w:bCs/>
          <w:color w:val="000000"/>
          <w:sz w:val="20"/>
          <w:szCs w:val="20"/>
        </w:rPr>
      </w:pPr>
      <w:r w:rsidRPr="001E5E1D">
        <w:rPr>
          <w:rFonts w:ascii="Arial" w:hAnsi="Arial" w:cs="Arial"/>
          <w:b/>
          <w:bCs/>
          <w:color w:val="000000"/>
          <w:sz w:val="20"/>
          <w:szCs w:val="20"/>
        </w:rPr>
        <w:t>Further Information:</w:t>
      </w:r>
    </w:p>
    <w:p w14:paraId="6F9F5030" w14:textId="77777777" w:rsidR="00177846" w:rsidRPr="00177846" w:rsidRDefault="00177846" w:rsidP="00177846">
      <w:pPr>
        <w:jc w:val="both"/>
        <w:rPr>
          <w:rFonts w:ascii="Arial" w:hAnsi="Arial" w:cs="Arial"/>
          <w:color w:val="000000"/>
          <w:sz w:val="8"/>
          <w:szCs w:val="8"/>
        </w:rPr>
      </w:pPr>
    </w:p>
    <w:p w14:paraId="4DD431E8" w14:textId="77777777" w:rsidR="00177846" w:rsidRPr="001E5E1D" w:rsidRDefault="00177846" w:rsidP="00177846">
      <w:pPr>
        <w:shd w:val="clear" w:color="auto" w:fill="FFFFFF"/>
        <w:rPr>
          <w:rFonts w:ascii="Arial" w:hAnsi="Arial" w:cs="Arial"/>
          <w:color w:val="000000"/>
          <w:sz w:val="20"/>
          <w:szCs w:val="20"/>
        </w:rPr>
      </w:pPr>
      <w:r w:rsidRPr="001E5E1D">
        <w:rPr>
          <w:rFonts w:ascii="Arial" w:hAnsi="Arial" w:cs="Arial"/>
          <w:color w:val="000000"/>
          <w:sz w:val="20"/>
          <w:szCs w:val="20"/>
        </w:rPr>
        <w:t>National Archives FO 939/170 – 91 Working Camp, Post Hill Camp, Farnley, Yorkshire. Dated 1946.</w:t>
      </w:r>
      <w:r>
        <w:rPr>
          <w:rFonts w:ascii="Arial" w:hAnsi="Arial" w:cs="Arial"/>
          <w:color w:val="000000"/>
          <w:sz w:val="20"/>
          <w:szCs w:val="20"/>
        </w:rPr>
        <w:t xml:space="preserve"> Just 2 reports. Used above.</w:t>
      </w:r>
    </w:p>
    <w:p w14:paraId="608B5D7B" w14:textId="77777777" w:rsidR="00177846" w:rsidRDefault="00177846" w:rsidP="00177846">
      <w:pPr>
        <w:rPr>
          <w:rFonts w:ascii="Arial" w:hAnsi="Arial" w:cs="Arial"/>
          <w:b/>
          <w:sz w:val="20"/>
          <w:szCs w:val="20"/>
        </w:rPr>
      </w:pPr>
      <w:bookmarkStart w:id="4" w:name="leedstingley"/>
      <w:bookmarkEnd w:id="4"/>
    </w:p>
    <w:p w14:paraId="7B94FF26" w14:textId="77777777" w:rsidR="00076589" w:rsidRDefault="00076589" w:rsidP="00616FA8">
      <w:pPr>
        <w:rPr>
          <w:rFonts w:ascii="Arial" w:hAnsi="Arial" w:cs="Arial"/>
          <w:color w:val="222222"/>
          <w:sz w:val="20"/>
          <w:szCs w:val="20"/>
        </w:rPr>
      </w:pPr>
    </w:p>
    <w:p w14:paraId="767D9BF5" w14:textId="653B01DC" w:rsidR="00E91747" w:rsidRPr="00E91747" w:rsidRDefault="00E91747" w:rsidP="00616FA8">
      <w:pPr>
        <w:rPr>
          <w:rFonts w:ascii="Arial" w:hAnsi="Arial" w:cs="Arial"/>
          <w:b/>
          <w:bCs/>
          <w:color w:val="222222"/>
          <w:sz w:val="24"/>
          <w:szCs w:val="24"/>
        </w:rPr>
      </w:pPr>
      <w:r w:rsidRPr="00E91747">
        <w:rPr>
          <w:rFonts w:ascii="Arial" w:hAnsi="Arial" w:cs="Arial"/>
          <w:b/>
          <w:bCs/>
          <w:color w:val="222222"/>
          <w:sz w:val="24"/>
          <w:szCs w:val="24"/>
        </w:rPr>
        <w:t>Hostels</w:t>
      </w:r>
    </w:p>
    <w:p w14:paraId="1C6572C1" w14:textId="77777777" w:rsidR="00474EFF" w:rsidRDefault="00474EFF" w:rsidP="00616FA8">
      <w:pPr>
        <w:rPr>
          <w:rFonts w:ascii="Arial" w:hAnsi="Arial" w:cs="Arial"/>
          <w:color w:val="222222"/>
          <w:sz w:val="20"/>
          <w:szCs w:val="20"/>
        </w:rPr>
      </w:pPr>
    </w:p>
    <w:p w14:paraId="108EED64" w14:textId="5921E3AE" w:rsidR="00474EFF" w:rsidRPr="00157C55" w:rsidRDefault="00474EFF" w:rsidP="00616FA8">
      <w:pPr>
        <w:rPr>
          <w:rFonts w:ascii="Arial" w:hAnsi="Arial" w:cs="Arial"/>
          <w:b/>
          <w:bCs/>
          <w:color w:val="222222"/>
          <w:sz w:val="20"/>
          <w:szCs w:val="20"/>
        </w:rPr>
      </w:pPr>
      <w:r w:rsidRPr="00157C55">
        <w:rPr>
          <w:rFonts w:ascii="Arial" w:hAnsi="Arial" w:cs="Arial"/>
          <w:b/>
          <w:bCs/>
          <w:color w:val="222222"/>
          <w:sz w:val="20"/>
          <w:szCs w:val="20"/>
        </w:rPr>
        <w:t>Cliffe</w:t>
      </w:r>
      <w:r w:rsidR="006966F4">
        <w:rPr>
          <w:rFonts w:ascii="Arial" w:hAnsi="Arial" w:cs="Arial"/>
          <w:b/>
          <w:bCs/>
          <w:color w:val="222222"/>
          <w:sz w:val="20"/>
          <w:szCs w:val="20"/>
        </w:rPr>
        <w:t xml:space="preserve"> (Hill)</w:t>
      </w:r>
    </w:p>
    <w:p w14:paraId="1AD5AD8E" w14:textId="77777777" w:rsidR="00474EFF" w:rsidRDefault="00474EFF" w:rsidP="00616FA8">
      <w:pPr>
        <w:rPr>
          <w:rFonts w:ascii="Arial" w:hAnsi="Arial" w:cs="Arial"/>
          <w:color w:val="222222"/>
          <w:sz w:val="12"/>
          <w:szCs w:val="12"/>
        </w:rPr>
      </w:pPr>
    </w:p>
    <w:p w14:paraId="70A6FB95" w14:textId="6BDFE033" w:rsidR="004E5057" w:rsidRPr="004E5057" w:rsidRDefault="004E5057" w:rsidP="00616FA8">
      <w:pPr>
        <w:rPr>
          <w:rFonts w:ascii="Arial" w:hAnsi="Arial" w:cs="Arial"/>
          <w:color w:val="222222"/>
          <w:sz w:val="20"/>
          <w:szCs w:val="20"/>
        </w:rPr>
      </w:pPr>
      <w:r>
        <w:rPr>
          <w:rFonts w:ascii="Arial" w:hAnsi="Arial" w:cs="Arial"/>
          <w:color w:val="222222"/>
          <w:sz w:val="20"/>
          <w:szCs w:val="20"/>
        </w:rPr>
        <w:t>Probably linked to a different HQ before these entries.</w:t>
      </w:r>
    </w:p>
    <w:p w14:paraId="311F7040" w14:textId="77777777" w:rsidR="004E5057" w:rsidRPr="006966F4" w:rsidRDefault="004E5057" w:rsidP="00616FA8">
      <w:pPr>
        <w:rPr>
          <w:rFonts w:ascii="Arial" w:hAnsi="Arial" w:cs="Arial"/>
          <w:color w:val="222222"/>
          <w:sz w:val="12"/>
          <w:szCs w:val="12"/>
        </w:rPr>
      </w:pPr>
    </w:p>
    <w:p w14:paraId="67B9D4E3" w14:textId="54BDA186" w:rsidR="00474EFF" w:rsidRDefault="00474EFF" w:rsidP="00616FA8">
      <w:pPr>
        <w:rPr>
          <w:rFonts w:ascii="Arial" w:hAnsi="Arial" w:cs="Arial"/>
          <w:color w:val="222222"/>
          <w:sz w:val="20"/>
          <w:szCs w:val="20"/>
        </w:rPr>
      </w:pPr>
      <w:r w:rsidRPr="006966F4">
        <w:rPr>
          <w:rFonts w:ascii="Arial" w:hAnsi="Arial" w:cs="Arial"/>
          <w:b/>
          <w:bCs/>
          <w:color w:val="222222"/>
          <w:sz w:val="20"/>
          <w:szCs w:val="20"/>
        </w:rPr>
        <w:t>6/1946</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w:t>
      </w:r>
      <w:proofErr w:type="spellStart"/>
      <w:r>
        <w:rPr>
          <w:rFonts w:ascii="Arial" w:hAnsi="Arial" w:cs="Arial"/>
          <w:color w:val="222222"/>
          <w:sz w:val="20"/>
          <w:szCs w:val="20"/>
        </w:rPr>
        <w:t>Werwie</w:t>
      </w:r>
      <w:proofErr w:type="spellEnd"/>
      <w:r>
        <w:rPr>
          <w:rFonts w:ascii="Arial" w:hAnsi="Arial" w:cs="Arial"/>
          <w:color w:val="222222"/>
          <w:sz w:val="20"/>
          <w:szCs w:val="20"/>
        </w:rPr>
        <w:t xml:space="preserve"> </w:t>
      </w:r>
    </w:p>
    <w:p w14:paraId="7DF910BC" w14:textId="77777777" w:rsidR="006966F4" w:rsidRPr="006966F4" w:rsidRDefault="006966F4" w:rsidP="00616FA8">
      <w:pPr>
        <w:rPr>
          <w:rFonts w:ascii="Arial" w:hAnsi="Arial" w:cs="Arial"/>
          <w:color w:val="222222"/>
          <w:sz w:val="12"/>
          <w:szCs w:val="12"/>
        </w:rPr>
      </w:pPr>
    </w:p>
    <w:p w14:paraId="4C2BEC94" w14:textId="1BB9D213" w:rsidR="006966F4" w:rsidRDefault="006966F4" w:rsidP="00616FA8">
      <w:pPr>
        <w:rPr>
          <w:rFonts w:ascii="Arial" w:hAnsi="Arial" w:cs="Arial"/>
          <w:color w:val="222222"/>
          <w:sz w:val="20"/>
          <w:szCs w:val="20"/>
        </w:rPr>
      </w:pPr>
      <w:r w:rsidRPr="006966F4">
        <w:rPr>
          <w:rFonts w:ascii="Arial" w:hAnsi="Arial" w:cs="Arial"/>
          <w:b/>
          <w:bCs/>
          <w:color w:val="222222"/>
          <w:sz w:val="20"/>
          <w:szCs w:val="20"/>
        </w:rPr>
        <w:t>12/1946</w:t>
      </w:r>
      <w:r>
        <w:rPr>
          <w:rFonts w:ascii="Arial" w:hAnsi="Arial" w:cs="Arial"/>
          <w:color w:val="222222"/>
          <w:sz w:val="20"/>
          <w:szCs w:val="20"/>
        </w:rPr>
        <w:t xml:space="preserve"> – listed with </w:t>
      </w:r>
      <w:proofErr w:type="spellStart"/>
      <w:r>
        <w:rPr>
          <w:rFonts w:ascii="Arial" w:hAnsi="Arial" w:cs="Arial"/>
          <w:color w:val="222222"/>
          <w:sz w:val="20"/>
          <w:szCs w:val="20"/>
        </w:rPr>
        <w:t>Overdale</w:t>
      </w:r>
      <w:proofErr w:type="spellEnd"/>
      <w:r>
        <w:rPr>
          <w:rFonts w:ascii="Arial" w:hAnsi="Arial" w:cs="Arial"/>
          <w:color w:val="222222"/>
          <w:sz w:val="20"/>
          <w:szCs w:val="20"/>
        </w:rPr>
        <w:t xml:space="preserve"> Camp 60</w:t>
      </w:r>
    </w:p>
    <w:p w14:paraId="7A354042" w14:textId="77777777" w:rsidR="006966F4" w:rsidRPr="006966F4" w:rsidRDefault="006966F4" w:rsidP="00616FA8">
      <w:pPr>
        <w:rPr>
          <w:rFonts w:ascii="Arial" w:hAnsi="Arial" w:cs="Arial"/>
          <w:color w:val="222222"/>
          <w:sz w:val="12"/>
          <w:szCs w:val="12"/>
        </w:rPr>
      </w:pPr>
    </w:p>
    <w:tbl>
      <w:tblPr>
        <w:tblStyle w:val="TableGrid"/>
        <w:tblW w:w="5000" w:type="pct"/>
        <w:tblLook w:val="04A0" w:firstRow="1" w:lastRow="0" w:firstColumn="1" w:lastColumn="0" w:noHBand="0" w:noVBand="1"/>
      </w:tblPr>
      <w:tblGrid>
        <w:gridCol w:w="3421"/>
        <w:gridCol w:w="2391"/>
        <w:gridCol w:w="2645"/>
        <w:gridCol w:w="2200"/>
        <w:gridCol w:w="2426"/>
        <w:gridCol w:w="2305"/>
      </w:tblGrid>
      <w:tr w:rsidR="006966F4" w14:paraId="06C94132" w14:textId="6A69E986" w:rsidTr="006966F4">
        <w:tc>
          <w:tcPr>
            <w:tcW w:w="3421" w:type="dxa"/>
            <w:shd w:val="clear" w:color="auto" w:fill="auto"/>
          </w:tcPr>
          <w:p w14:paraId="1D70C21A" w14:textId="77777777" w:rsidR="006966F4" w:rsidRPr="00F433EA" w:rsidRDefault="006966F4" w:rsidP="002F219F">
            <w:pPr>
              <w:jc w:val="both"/>
              <w:rPr>
                <w:rFonts w:ascii="Arial" w:hAnsi="Arial" w:cs="Arial"/>
                <w:color w:val="000000"/>
                <w:sz w:val="20"/>
                <w:szCs w:val="20"/>
              </w:rPr>
            </w:pPr>
          </w:p>
        </w:tc>
        <w:tc>
          <w:tcPr>
            <w:tcW w:w="2391" w:type="dxa"/>
            <w:tcBorders>
              <w:bottom w:val="single" w:sz="4" w:space="0" w:color="auto"/>
            </w:tcBorders>
            <w:shd w:val="clear" w:color="auto" w:fill="auto"/>
          </w:tcPr>
          <w:p w14:paraId="09D332C5" w14:textId="77777777" w:rsidR="006966F4" w:rsidRPr="00F433EA" w:rsidRDefault="006966F4" w:rsidP="002F219F">
            <w:pPr>
              <w:jc w:val="center"/>
              <w:rPr>
                <w:rFonts w:ascii="Arial" w:hAnsi="Arial" w:cs="Arial"/>
                <w:color w:val="000000"/>
                <w:sz w:val="20"/>
                <w:szCs w:val="20"/>
              </w:rPr>
            </w:pPr>
            <w:r>
              <w:rPr>
                <w:rFonts w:ascii="Arial" w:hAnsi="Arial" w:cs="Arial"/>
                <w:color w:val="000000"/>
                <w:sz w:val="20"/>
                <w:szCs w:val="20"/>
              </w:rPr>
              <w:t>1943</w:t>
            </w:r>
          </w:p>
        </w:tc>
        <w:tc>
          <w:tcPr>
            <w:tcW w:w="2645" w:type="dxa"/>
          </w:tcPr>
          <w:p w14:paraId="064F6272"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During 1944</w:t>
            </w:r>
          </w:p>
        </w:tc>
        <w:tc>
          <w:tcPr>
            <w:tcW w:w="2200" w:type="dxa"/>
          </w:tcPr>
          <w:p w14:paraId="2E806FB4"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3/1946</w:t>
            </w:r>
          </w:p>
        </w:tc>
        <w:tc>
          <w:tcPr>
            <w:tcW w:w="2426" w:type="dxa"/>
            <w:shd w:val="clear" w:color="auto" w:fill="auto"/>
          </w:tcPr>
          <w:p w14:paraId="104A2063"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6/1946</w:t>
            </w:r>
          </w:p>
        </w:tc>
        <w:tc>
          <w:tcPr>
            <w:tcW w:w="2305" w:type="dxa"/>
          </w:tcPr>
          <w:p w14:paraId="7C30AB91" w14:textId="77777777" w:rsidR="006966F4" w:rsidRDefault="006966F4" w:rsidP="002F219F">
            <w:pPr>
              <w:jc w:val="center"/>
              <w:rPr>
                <w:rFonts w:ascii="Arial" w:hAnsi="Arial" w:cs="Arial"/>
                <w:color w:val="000000"/>
                <w:sz w:val="20"/>
                <w:szCs w:val="20"/>
              </w:rPr>
            </w:pPr>
          </w:p>
        </w:tc>
      </w:tr>
      <w:tr w:rsidR="006966F4" w14:paraId="49050356" w14:textId="7232DD79" w:rsidTr="006966F4">
        <w:tc>
          <w:tcPr>
            <w:tcW w:w="3421" w:type="dxa"/>
            <w:shd w:val="clear" w:color="auto" w:fill="auto"/>
          </w:tcPr>
          <w:p w14:paraId="2737100D" w14:textId="77777777" w:rsidR="006966F4" w:rsidRDefault="006966F4" w:rsidP="002F219F">
            <w:pPr>
              <w:jc w:val="both"/>
              <w:rPr>
                <w:rFonts w:ascii="Arial" w:hAnsi="Arial" w:cs="Arial"/>
                <w:color w:val="000000"/>
                <w:sz w:val="20"/>
                <w:szCs w:val="20"/>
              </w:rPr>
            </w:pPr>
            <w:r>
              <w:rPr>
                <w:rFonts w:ascii="Arial" w:hAnsi="Arial" w:cs="Arial"/>
                <w:color w:val="000000"/>
                <w:sz w:val="20"/>
                <w:szCs w:val="20"/>
              </w:rPr>
              <w:t>Cliffe</w:t>
            </w:r>
          </w:p>
        </w:tc>
        <w:tc>
          <w:tcPr>
            <w:tcW w:w="2391" w:type="dxa"/>
            <w:shd w:val="clear" w:color="auto" w:fill="FFF2CC" w:themeFill="accent4" w:themeFillTint="33"/>
          </w:tcPr>
          <w:p w14:paraId="066F8749" w14:textId="77777777" w:rsidR="006966F4" w:rsidRPr="00F433EA" w:rsidRDefault="006966F4" w:rsidP="002F219F">
            <w:pPr>
              <w:jc w:val="center"/>
              <w:rPr>
                <w:rFonts w:ascii="Arial" w:hAnsi="Arial" w:cs="Arial"/>
                <w:color w:val="000000"/>
                <w:sz w:val="20"/>
                <w:szCs w:val="20"/>
              </w:rPr>
            </w:pPr>
          </w:p>
        </w:tc>
        <w:tc>
          <w:tcPr>
            <w:tcW w:w="2645" w:type="dxa"/>
            <w:shd w:val="clear" w:color="auto" w:fill="FFF2CC" w:themeFill="accent4" w:themeFillTint="33"/>
          </w:tcPr>
          <w:p w14:paraId="7FA5B6B6" w14:textId="77777777" w:rsidR="006966F4" w:rsidRDefault="006966F4" w:rsidP="002F219F">
            <w:pPr>
              <w:jc w:val="center"/>
              <w:rPr>
                <w:rFonts w:ascii="Arial" w:hAnsi="Arial" w:cs="Arial"/>
                <w:color w:val="000000"/>
                <w:sz w:val="20"/>
                <w:szCs w:val="20"/>
              </w:rPr>
            </w:pPr>
          </w:p>
        </w:tc>
        <w:tc>
          <w:tcPr>
            <w:tcW w:w="2200" w:type="dxa"/>
            <w:shd w:val="clear" w:color="auto" w:fill="FFF2CC" w:themeFill="accent4" w:themeFillTint="33"/>
          </w:tcPr>
          <w:p w14:paraId="135F50FE" w14:textId="77777777" w:rsidR="006966F4" w:rsidRDefault="006966F4" w:rsidP="002F219F">
            <w:pPr>
              <w:jc w:val="center"/>
              <w:rPr>
                <w:rFonts w:ascii="Arial" w:hAnsi="Arial" w:cs="Arial"/>
                <w:color w:val="000000"/>
                <w:sz w:val="20"/>
                <w:szCs w:val="20"/>
              </w:rPr>
            </w:pPr>
          </w:p>
        </w:tc>
        <w:tc>
          <w:tcPr>
            <w:tcW w:w="2426" w:type="dxa"/>
            <w:shd w:val="clear" w:color="auto" w:fill="E2EFD9" w:themeFill="accent6" w:themeFillTint="33"/>
          </w:tcPr>
          <w:p w14:paraId="4AB2D0E7"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99</w:t>
            </w:r>
          </w:p>
        </w:tc>
        <w:tc>
          <w:tcPr>
            <w:tcW w:w="2305" w:type="dxa"/>
            <w:shd w:val="clear" w:color="auto" w:fill="DEEAF6" w:themeFill="accent5" w:themeFillTint="33"/>
          </w:tcPr>
          <w:p w14:paraId="24675848" w14:textId="45529094" w:rsidR="006966F4" w:rsidRDefault="006966F4" w:rsidP="002F219F">
            <w:pPr>
              <w:jc w:val="center"/>
              <w:rPr>
                <w:rFonts w:ascii="Arial" w:hAnsi="Arial" w:cs="Arial"/>
                <w:color w:val="000000"/>
                <w:sz w:val="20"/>
                <w:szCs w:val="20"/>
              </w:rPr>
            </w:pPr>
            <w:r>
              <w:rPr>
                <w:rFonts w:ascii="Arial" w:hAnsi="Arial" w:cs="Arial"/>
                <w:color w:val="000000"/>
                <w:sz w:val="20"/>
                <w:szCs w:val="20"/>
              </w:rPr>
              <w:t>With C60</w:t>
            </w:r>
          </w:p>
        </w:tc>
      </w:tr>
    </w:tbl>
    <w:p w14:paraId="25DE1373" w14:textId="303395F7" w:rsidR="006966F4" w:rsidRPr="006966F4" w:rsidRDefault="006966F4" w:rsidP="006966F4">
      <w:pPr>
        <w:jc w:val="both"/>
        <w:rPr>
          <w:rFonts w:ascii="Arial" w:hAnsi="Arial" w:cs="Arial"/>
          <w:b/>
          <w:bCs/>
          <w:sz w:val="20"/>
          <w:szCs w:val="20"/>
        </w:rPr>
      </w:pPr>
    </w:p>
    <w:p w14:paraId="539CFAF8" w14:textId="77777777" w:rsidR="006966F4" w:rsidRDefault="006966F4" w:rsidP="006966F4">
      <w:pPr>
        <w:jc w:val="both"/>
        <w:rPr>
          <w:rFonts w:ascii="Arial" w:hAnsi="Arial" w:cs="Arial"/>
          <w:sz w:val="8"/>
          <w:szCs w:val="8"/>
        </w:rPr>
      </w:pPr>
    </w:p>
    <w:p w14:paraId="2CD61AA6" w14:textId="77777777" w:rsidR="009428BF" w:rsidRPr="00AA649D" w:rsidRDefault="009428BF" w:rsidP="006966F4">
      <w:pPr>
        <w:jc w:val="both"/>
        <w:rPr>
          <w:rFonts w:ascii="Arial" w:hAnsi="Arial" w:cs="Arial"/>
          <w:sz w:val="8"/>
          <w:szCs w:val="8"/>
        </w:rPr>
      </w:pPr>
    </w:p>
    <w:p w14:paraId="3FC44935" w14:textId="32BBBEE9" w:rsidR="00474EFF" w:rsidRDefault="00474EFF" w:rsidP="00616FA8">
      <w:pPr>
        <w:rPr>
          <w:rFonts w:ascii="Arial" w:hAnsi="Arial" w:cs="Arial"/>
          <w:color w:val="222222"/>
          <w:sz w:val="20"/>
          <w:szCs w:val="20"/>
        </w:rPr>
      </w:pPr>
    </w:p>
    <w:p w14:paraId="313BF3CA" w14:textId="64045416" w:rsidR="00E91747" w:rsidRDefault="00E91747" w:rsidP="00616FA8">
      <w:pPr>
        <w:rPr>
          <w:rFonts w:ascii="Arial" w:hAnsi="Arial" w:cs="Arial"/>
          <w:color w:val="000000"/>
          <w:sz w:val="20"/>
          <w:szCs w:val="20"/>
        </w:rPr>
      </w:pPr>
      <w:r w:rsidRPr="00D27B05">
        <w:rPr>
          <w:rFonts w:ascii="Arial" w:hAnsi="Arial" w:cs="Arial"/>
          <w:b/>
          <w:bCs/>
          <w:color w:val="000000"/>
          <w:sz w:val="20"/>
          <w:szCs w:val="20"/>
        </w:rPr>
        <w:t>Kirk Deighton</w:t>
      </w:r>
      <w:r>
        <w:rPr>
          <w:rFonts w:ascii="Arial" w:hAnsi="Arial" w:cs="Arial"/>
          <w:color w:val="000000"/>
          <w:sz w:val="20"/>
          <w:szCs w:val="20"/>
        </w:rPr>
        <w:t>, Wetherby.</w:t>
      </w:r>
    </w:p>
    <w:p w14:paraId="101A4F26" w14:textId="77777777" w:rsidR="001E5E1D" w:rsidRPr="00927290" w:rsidRDefault="001E5E1D" w:rsidP="00616FA8">
      <w:pPr>
        <w:rPr>
          <w:rFonts w:ascii="Arial" w:hAnsi="Arial" w:cs="Arial"/>
          <w:color w:val="000000"/>
          <w:sz w:val="12"/>
          <w:szCs w:val="12"/>
        </w:rPr>
      </w:pPr>
    </w:p>
    <w:p w14:paraId="569865B7" w14:textId="6EEF5F61" w:rsidR="00927290" w:rsidRDefault="00927290" w:rsidP="00616FA8">
      <w:pPr>
        <w:rPr>
          <w:rFonts w:ascii="Arial" w:hAnsi="Arial" w:cs="Arial"/>
          <w:color w:val="000000"/>
          <w:sz w:val="20"/>
          <w:szCs w:val="20"/>
        </w:rPr>
      </w:pPr>
      <w:r>
        <w:rPr>
          <w:rFonts w:ascii="Arial" w:hAnsi="Arial" w:cs="Arial"/>
          <w:color w:val="000000"/>
          <w:sz w:val="20"/>
          <w:szCs w:val="20"/>
        </w:rPr>
        <w:t>One entry – listed as a pow hostel for Italians.</w:t>
      </w:r>
      <w:r w:rsidR="00BA08A3">
        <w:rPr>
          <w:rFonts w:ascii="Arial" w:hAnsi="Arial" w:cs="Arial"/>
          <w:color w:val="000000"/>
          <w:sz w:val="20"/>
          <w:szCs w:val="20"/>
        </w:rPr>
        <w:t xml:space="preserve"> Possibly taken over at some point by Scriven Hall Camp 121.</w:t>
      </w:r>
    </w:p>
    <w:p w14:paraId="1C1495CD" w14:textId="77777777" w:rsidR="00927290" w:rsidRPr="00927290" w:rsidRDefault="00927290" w:rsidP="00616FA8">
      <w:pPr>
        <w:rPr>
          <w:rFonts w:ascii="Arial" w:hAnsi="Arial" w:cs="Arial"/>
          <w:color w:val="000000"/>
          <w:sz w:val="12"/>
          <w:szCs w:val="12"/>
        </w:rPr>
      </w:pPr>
    </w:p>
    <w:tbl>
      <w:tblPr>
        <w:tblStyle w:val="TableGrid"/>
        <w:tblW w:w="5000" w:type="pct"/>
        <w:tblLook w:val="04A0" w:firstRow="1" w:lastRow="0" w:firstColumn="1" w:lastColumn="0" w:noHBand="0" w:noVBand="1"/>
      </w:tblPr>
      <w:tblGrid>
        <w:gridCol w:w="4104"/>
        <w:gridCol w:w="2820"/>
        <w:gridCol w:w="3101"/>
        <w:gridCol w:w="2541"/>
        <w:gridCol w:w="2822"/>
      </w:tblGrid>
      <w:tr w:rsidR="00177846" w14:paraId="5B7216B7" w14:textId="77777777" w:rsidTr="00927290">
        <w:tc>
          <w:tcPr>
            <w:tcW w:w="4104" w:type="dxa"/>
            <w:shd w:val="clear" w:color="auto" w:fill="auto"/>
          </w:tcPr>
          <w:p w14:paraId="45DD4571" w14:textId="77777777" w:rsidR="00177846" w:rsidRPr="00F433EA" w:rsidRDefault="00177846" w:rsidP="002F219F">
            <w:pPr>
              <w:jc w:val="both"/>
              <w:rPr>
                <w:rFonts w:ascii="Arial" w:hAnsi="Arial" w:cs="Arial"/>
                <w:color w:val="000000"/>
                <w:sz w:val="20"/>
                <w:szCs w:val="20"/>
              </w:rPr>
            </w:pPr>
          </w:p>
        </w:tc>
        <w:tc>
          <w:tcPr>
            <w:tcW w:w="2820" w:type="dxa"/>
            <w:tcBorders>
              <w:bottom w:val="single" w:sz="4" w:space="0" w:color="auto"/>
            </w:tcBorders>
            <w:shd w:val="clear" w:color="auto" w:fill="auto"/>
          </w:tcPr>
          <w:p w14:paraId="54BDDE89" w14:textId="77777777" w:rsidR="00177846" w:rsidRPr="00F433EA" w:rsidRDefault="00177846" w:rsidP="002F219F">
            <w:pPr>
              <w:jc w:val="center"/>
              <w:rPr>
                <w:rFonts w:ascii="Arial" w:hAnsi="Arial" w:cs="Arial"/>
                <w:color w:val="000000"/>
                <w:sz w:val="20"/>
                <w:szCs w:val="20"/>
              </w:rPr>
            </w:pPr>
            <w:r>
              <w:rPr>
                <w:rFonts w:ascii="Arial" w:hAnsi="Arial" w:cs="Arial"/>
                <w:color w:val="000000"/>
                <w:sz w:val="20"/>
                <w:szCs w:val="20"/>
              </w:rPr>
              <w:t>1943</w:t>
            </w:r>
          </w:p>
        </w:tc>
        <w:tc>
          <w:tcPr>
            <w:tcW w:w="3101" w:type="dxa"/>
          </w:tcPr>
          <w:p w14:paraId="130F097C"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During 1944</w:t>
            </w:r>
          </w:p>
        </w:tc>
        <w:tc>
          <w:tcPr>
            <w:tcW w:w="2541" w:type="dxa"/>
          </w:tcPr>
          <w:p w14:paraId="42EB9A1C"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3/1946</w:t>
            </w:r>
          </w:p>
        </w:tc>
        <w:tc>
          <w:tcPr>
            <w:tcW w:w="2822" w:type="dxa"/>
            <w:shd w:val="clear" w:color="auto" w:fill="auto"/>
          </w:tcPr>
          <w:p w14:paraId="6384099F"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6/1946</w:t>
            </w:r>
          </w:p>
        </w:tc>
      </w:tr>
      <w:tr w:rsidR="00177846" w14:paraId="144F8D44" w14:textId="77777777" w:rsidTr="00927290">
        <w:tc>
          <w:tcPr>
            <w:tcW w:w="4104" w:type="dxa"/>
            <w:shd w:val="clear" w:color="auto" w:fill="auto"/>
          </w:tcPr>
          <w:p w14:paraId="4EAA2EFA" w14:textId="77777777" w:rsidR="00177846" w:rsidRPr="005737BD" w:rsidRDefault="00177846" w:rsidP="002F219F">
            <w:pPr>
              <w:shd w:val="clear" w:color="auto" w:fill="FFFFFF"/>
              <w:rPr>
                <w:rFonts w:ascii="Arial" w:hAnsi="Arial" w:cs="Arial"/>
                <w:bCs/>
                <w:color w:val="000000"/>
                <w:sz w:val="20"/>
                <w:szCs w:val="20"/>
              </w:rPr>
            </w:pPr>
            <w:r>
              <w:rPr>
                <w:rFonts w:ascii="Arial" w:hAnsi="Arial" w:cs="Arial"/>
                <w:bCs/>
                <w:color w:val="000000"/>
                <w:sz w:val="20"/>
                <w:szCs w:val="20"/>
              </w:rPr>
              <w:t>Kirk Deighton</w:t>
            </w:r>
          </w:p>
        </w:tc>
        <w:tc>
          <w:tcPr>
            <w:tcW w:w="2820" w:type="dxa"/>
            <w:shd w:val="clear" w:color="auto" w:fill="FFF2CC" w:themeFill="accent4" w:themeFillTint="33"/>
          </w:tcPr>
          <w:p w14:paraId="71D908D4" w14:textId="77777777" w:rsidR="00177846" w:rsidRPr="00F433EA" w:rsidRDefault="00177846" w:rsidP="002F219F">
            <w:pPr>
              <w:jc w:val="center"/>
              <w:rPr>
                <w:rFonts w:ascii="Arial" w:hAnsi="Arial" w:cs="Arial"/>
                <w:color w:val="000000"/>
                <w:sz w:val="20"/>
                <w:szCs w:val="20"/>
              </w:rPr>
            </w:pPr>
          </w:p>
        </w:tc>
        <w:tc>
          <w:tcPr>
            <w:tcW w:w="3101" w:type="dxa"/>
            <w:shd w:val="clear" w:color="auto" w:fill="E2EFD9" w:themeFill="accent6" w:themeFillTint="33"/>
          </w:tcPr>
          <w:p w14:paraId="2E34AF51" w14:textId="77777777" w:rsidR="00177846" w:rsidRDefault="00177846" w:rsidP="002F219F">
            <w:pPr>
              <w:jc w:val="center"/>
              <w:rPr>
                <w:rFonts w:ascii="Arial" w:hAnsi="Arial" w:cs="Arial"/>
                <w:color w:val="000000"/>
                <w:sz w:val="20"/>
                <w:szCs w:val="20"/>
              </w:rPr>
            </w:pPr>
          </w:p>
        </w:tc>
        <w:tc>
          <w:tcPr>
            <w:tcW w:w="2541" w:type="dxa"/>
            <w:shd w:val="clear" w:color="auto" w:fill="FFF2CC" w:themeFill="accent4" w:themeFillTint="33"/>
          </w:tcPr>
          <w:p w14:paraId="36368B78" w14:textId="77777777" w:rsidR="00177846" w:rsidRDefault="00177846" w:rsidP="002F219F">
            <w:pPr>
              <w:jc w:val="center"/>
              <w:rPr>
                <w:rFonts w:ascii="Arial" w:hAnsi="Arial" w:cs="Arial"/>
                <w:color w:val="000000"/>
                <w:sz w:val="20"/>
                <w:szCs w:val="20"/>
              </w:rPr>
            </w:pPr>
          </w:p>
        </w:tc>
        <w:tc>
          <w:tcPr>
            <w:tcW w:w="2822" w:type="dxa"/>
            <w:shd w:val="clear" w:color="auto" w:fill="FFF2CC" w:themeFill="accent4" w:themeFillTint="33"/>
          </w:tcPr>
          <w:p w14:paraId="65915AA6" w14:textId="77777777" w:rsidR="00177846" w:rsidRDefault="00177846" w:rsidP="002F219F">
            <w:pPr>
              <w:jc w:val="center"/>
              <w:rPr>
                <w:rFonts w:ascii="Arial" w:hAnsi="Arial" w:cs="Arial"/>
                <w:color w:val="000000"/>
                <w:sz w:val="20"/>
                <w:szCs w:val="20"/>
              </w:rPr>
            </w:pPr>
          </w:p>
        </w:tc>
      </w:tr>
    </w:tbl>
    <w:p w14:paraId="66A1E359" w14:textId="77777777" w:rsidR="00076589" w:rsidRDefault="00076589" w:rsidP="00616FA8">
      <w:pPr>
        <w:rPr>
          <w:rFonts w:ascii="Arial" w:hAnsi="Arial" w:cs="Arial"/>
          <w:color w:val="000000"/>
          <w:sz w:val="20"/>
          <w:szCs w:val="20"/>
        </w:rPr>
      </w:pPr>
    </w:p>
    <w:p w14:paraId="5217BEBA" w14:textId="77777777" w:rsidR="00076589" w:rsidRDefault="00076589" w:rsidP="00616FA8">
      <w:pPr>
        <w:rPr>
          <w:rFonts w:ascii="Arial" w:hAnsi="Arial" w:cs="Arial"/>
          <w:color w:val="000000"/>
          <w:sz w:val="20"/>
          <w:szCs w:val="20"/>
        </w:rPr>
      </w:pPr>
    </w:p>
    <w:p w14:paraId="38374C96" w14:textId="77777777" w:rsidR="009428BF" w:rsidRDefault="009428BF" w:rsidP="00616FA8">
      <w:pPr>
        <w:rPr>
          <w:rFonts w:ascii="Arial" w:hAnsi="Arial" w:cs="Arial"/>
          <w:color w:val="000000"/>
          <w:sz w:val="20"/>
          <w:szCs w:val="20"/>
        </w:rPr>
      </w:pPr>
    </w:p>
    <w:p w14:paraId="1B966BBF" w14:textId="7C7DC4F4" w:rsidR="001E5E1D" w:rsidRDefault="001E5E1D" w:rsidP="00616FA8">
      <w:pPr>
        <w:jc w:val="both"/>
        <w:rPr>
          <w:rFonts w:ascii="Arial" w:hAnsi="Arial" w:cs="Arial"/>
          <w:color w:val="000000"/>
          <w:sz w:val="20"/>
          <w:szCs w:val="20"/>
        </w:rPr>
      </w:pPr>
      <w:r w:rsidRPr="00D27B05">
        <w:rPr>
          <w:rFonts w:ascii="Arial" w:hAnsi="Arial" w:cs="Arial"/>
          <w:b/>
          <w:bCs/>
          <w:color w:val="000000"/>
          <w:sz w:val="20"/>
          <w:szCs w:val="20"/>
        </w:rPr>
        <w:t>Lindley</w:t>
      </w:r>
      <w:r w:rsidR="007F2FBB">
        <w:rPr>
          <w:rFonts w:ascii="Arial" w:hAnsi="Arial" w:cs="Arial"/>
          <w:color w:val="000000"/>
          <w:sz w:val="20"/>
          <w:szCs w:val="20"/>
        </w:rPr>
        <w:t xml:space="preserve"> (Moor</w:t>
      </w:r>
      <w:r w:rsidR="006966F4">
        <w:rPr>
          <w:rFonts w:ascii="Arial" w:hAnsi="Arial" w:cs="Arial"/>
          <w:color w:val="000000"/>
          <w:sz w:val="20"/>
          <w:szCs w:val="20"/>
        </w:rPr>
        <w:t xml:space="preserve"> / Hill</w:t>
      </w:r>
      <w:r w:rsidR="007F2FBB">
        <w:rPr>
          <w:rFonts w:ascii="Arial" w:hAnsi="Arial" w:cs="Arial"/>
          <w:color w:val="000000"/>
          <w:sz w:val="20"/>
          <w:szCs w:val="20"/>
        </w:rPr>
        <w:t>)</w:t>
      </w:r>
      <w:r>
        <w:rPr>
          <w:rFonts w:ascii="Arial" w:hAnsi="Arial" w:cs="Arial"/>
          <w:color w:val="000000"/>
          <w:sz w:val="20"/>
          <w:szCs w:val="20"/>
        </w:rPr>
        <w:t>, Huddersfield, West Yorkshire</w:t>
      </w:r>
      <w:r w:rsidR="009311A8">
        <w:rPr>
          <w:rFonts w:ascii="Arial" w:hAnsi="Arial" w:cs="Arial"/>
          <w:color w:val="000000"/>
          <w:sz w:val="20"/>
          <w:szCs w:val="20"/>
        </w:rPr>
        <w:t xml:space="preserve">   </w:t>
      </w:r>
      <w:r w:rsidR="009311A8">
        <w:rPr>
          <w:rFonts w:ascii="Arial" w:hAnsi="Arial" w:cs="Arial"/>
          <w:b/>
          <w:bCs/>
          <w:sz w:val="20"/>
          <w:szCs w:val="20"/>
        </w:rPr>
        <w:t xml:space="preserve">– </w:t>
      </w:r>
      <w:r w:rsidR="009428BF" w:rsidRPr="009428BF">
        <w:rPr>
          <w:rFonts w:ascii="Arial" w:hAnsi="Arial" w:cs="Arial"/>
          <w:sz w:val="20"/>
          <w:szCs w:val="20"/>
        </w:rPr>
        <w:t>(Memories place it at</w:t>
      </w:r>
      <w:r w:rsidR="009428BF">
        <w:rPr>
          <w:rFonts w:ascii="Arial" w:hAnsi="Arial" w:cs="Arial"/>
          <w:b/>
          <w:bCs/>
          <w:sz w:val="20"/>
          <w:szCs w:val="20"/>
        </w:rPr>
        <w:t xml:space="preserve"> </w:t>
      </w:r>
      <w:r w:rsidR="009311A8">
        <w:rPr>
          <w:rFonts w:ascii="Arial" w:hAnsi="Arial" w:cs="Arial"/>
          <w:sz w:val="20"/>
          <w:szCs w:val="20"/>
        </w:rPr>
        <w:t>Crosland Road, Lindley</w:t>
      </w:r>
      <w:r w:rsidR="009428BF">
        <w:rPr>
          <w:rFonts w:ascii="Arial" w:hAnsi="Arial" w:cs="Arial"/>
          <w:sz w:val="20"/>
          <w:szCs w:val="20"/>
        </w:rPr>
        <w:t>).</w:t>
      </w:r>
    </w:p>
    <w:p w14:paraId="2BA92F0A" w14:textId="77777777" w:rsidR="00076589" w:rsidRPr="00BA08A3" w:rsidRDefault="00076589" w:rsidP="00616FA8">
      <w:pPr>
        <w:jc w:val="both"/>
        <w:rPr>
          <w:rFonts w:ascii="Arial" w:hAnsi="Arial" w:cs="Arial"/>
          <w:color w:val="000000"/>
          <w:sz w:val="12"/>
          <w:szCs w:val="12"/>
        </w:rPr>
      </w:pPr>
    </w:p>
    <w:p w14:paraId="60F00198" w14:textId="41D5ED93" w:rsidR="00BA08A3" w:rsidRPr="00BA08A3" w:rsidRDefault="00BA08A3" w:rsidP="00616FA8">
      <w:pPr>
        <w:jc w:val="both"/>
        <w:rPr>
          <w:rFonts w:ascii="Arial" w:hAnsi="Arial" w:cs="Arial"/>
          <w:color w:val="000000"/>
          <w:sz w:val="20"/>
          <w:szCs w:val="20"/>
        </w:rPr>
      </w:pPr>
      <w:r>
        <w:rPr>
          <w:rFonts w:ascii="Arial" w:hAnsi="Arial" w:cs="Arial"/>
          <w:b/>
          <w:bCs/>
          <w:color w:val="000000"/>
          <w:sz w:val="20"/>
          <w:szCs w:val="20"/>
        </w:rPr>
        <w:t>1944</w:t>
      </w:r>
      <w:r>
        <w:rPr>
          <w:rFonts w:ascii="Arial" w:hAnsi="Arial" w:cs="Arial"/>
          <w:color w:val="000000"/>
          <w:sz w:val="20"/>
          <w:szCs w:val="20"/>
        </w:rPr>
        <w:t xml:space="preserve"> – Italian pows.</w:t>
      </w:r>
    </w:p>
    <w:p w14:paraId="4F5EBCBD" w14:textId="77777777" w:rsidR="00BA08A3" w:rsidRPr="00BA08A3" w:rsidRDefault="00BA08A3" w:rsidP="00616FA8">
      <w:pPr>
        <w:jc w:val="both"/>
        <w:rPr>
          <w:rFonts w:ascii="Arial" w:hAnsi="Arial" w:cs="Arial"/>
          <w:b/>
          <w:bCs/>
          <w:color w:val="000000"/>
          <w:sz w:val="12"/>
          <w:szCs w:val="12"/>
        </w:rPr>
      </w:pPr>
    </w:p>
    <w:p w14:paraId="109E7D24" w14:textId="727A0D57" w:rsidR="00D27B05" w:rsidRDefault="00D27B05" w:rsidP="00616FA8">
      <w:pPr>
        <w:jc w:val="both"/>
        <w:rPr>
          <w:rFonts w:ascii="Arial" w:hAnsi="Arial" w:cs="Arial"/>
          <w:color w:val="000000"/>
          <w:sz w:val="20"/>
          <w:szCs w:val="20"/>
        </w:rPr>
      </w:pPr>
      <w:r w:rsidRPr="00BA08A3">
        <w:rPr>
          <w:rFonts w:ascii="Arial" w:hAnsi="Arial" w:cs="Arial"/>
          <w:b/>
          <w:bCs/>
          <w:color w:val="000000"/>
          <w:sz w:val="20"/>
          <w:szCs w:val="20"/>
        </w:rPr>
        <w:t>9  February 1946</w:t>
      </w:r>
      <w:r>
        <w:rPr>
          <w:rFonts w:ascii="Arial" w:hAnsi="Arial" w:cs="Arial"/>
          <w:color w:val="000000"/>
          <w:sz w:val="20"/>
          <w:szCs w:val="20"/>
        </w:rPr>
        <w:t xml:space="preserve"> – became a German hostel with intakes from Camps 60 and 160.</w:t>
      </w:r>
    </w:p>
    <w:p w14:paraId="1EDDBEF7" w14:textId="77777777" w:rsidR="00D27B05" w:rsidRPr="00BA08A3" w:rsidRDefault="00D27B05" w:rsidP="00616FA8">
      <w:pPr>
        <w:jc w:val="both"/>
        <w:rPr>
          <w:rFonts w:ascii="Arial" w:hAnsi="Arial" w:cs="Arial"/>
          <w:color w:val="000000"/>
          <w:sz w:val="12"/>
          <w:szCs w:val="12"/>
        </w:rPr>
      </w:pPr>
    </w:p>
    <w:p w14:paraId="4EA74B90" w14:textId="7769739E" w:rsidR="00076589" w:rsidRPr="004E5057" w:rsidRDefault="00D27B05" w:rsidP="00616FA8">
      <w:pPr>
        <w:jc w:val="both"/>
        <w:rPr>
          <w:rFonts w:ascii="Arial" w:hAnsi="Arial" w:cs="Arial"/>
          <w:i/>
          <w:iCs/>
          <w:color w:val="000000"/>
          <w:sz w:val="20"/>
          <w:szCs w:val="20"/>
        </w:rPr>
      </w:pPr>
      <w:r w:rsidRPr="00BA08A3">
        <w:rPr>
          <w:rFonts w:ascii="Arial" w:hAnsi="Arial" w:cs="Arial"/>
          <w:b/>
          <w:bCs/>
          <w:color w:val="000000"/>
          <w:sz w:val="20"/>
          <w:szCs w:val="20"/>
        </w:rPr>
        <w:t>3/1946</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Bredereck</w:t>
      </w:r>
      <w:proofErr w:type="spellEnd"/>
      <w:r>
        <w:rPr>
          <w:rFonts w:ascii="Arial" w:hAnsi="Arial" w:cs="Arial"/>
          <w:color w:val="000000"/>
          <w:sz w:val="20"/>
          <w:szCs w:val="20"/>
        </w:rPr>
        <w:t xml:space="preserve"> (C)</w:t>
      </w:r>
      <w:r w:rsidR="003D2922">
        <w:rPr>
          <w:rFonts w:ascii="Arial" w:hAnsi="Arial" w:cs="Arial"/>
          <w:color w:val="000000"/>
          <w:sz w:val="20"/>
          <w:szCs w:val="20"/>
        </w:rPr>
        <w:t>, aged 57, “</w:t>
      </w:r>
      <w:r w:rsidR="003D2922" w:rsidRPr="004E5057">
        <w:rPr>
          <w:rFonts w:ascii="Arial" w:hAnsi="Arial" w:cs="Arial"/>
          <w:i/>
          <w:iCs/>
          <w:color w:val="000000"/>
          <w:sz w:val="20"/>
          <w:szCs w:val="20"/>
        </w:rPr>
        <w:t>a good type of NCO who uses fatherly authority to lead his P/W.</w:t>
      </w:r>
      <w:r w:rsidR="004E5057">
        <w:rPr>
          <w:rFonts w:ascii="Arial" w:hAnsi="Arial" w:cs="Arial"/>
          <w:i/>
          <w:iCs/>
          <w:color w:val="000000"/>
          <w:sz w:val="20"/>
          <w:szCs w:val="20"/>
        </w:rPr>
        <w:t>”</w:t>
      </w:r>
      <w:r w:rsidR="003D2922">
        <w:rPr>
          <w:rFonts w:ascii="Arial" w:hAnsi="Arial" w:cs="Arial"/>
          <w:color w:val="000000"/>
          <w:sz w:val="20"/>
          <w:szCs w:val="20"/>
        </w:rPr>
        <w:t xml:space="preserve"> Had been a member of the SPD. “</w:t>
      </w:r>
      <w:r w:rsidR="003D2922" w:rsidRPr="004E5057">
        <w:rPr>
          <w:rFonts w:ascii="Arial" w:hAnsi="Arial" w:cs="Arial"/>
          <w:i/>
          <w:iCs/>
          <w:color w:val="000000"/>
          <w:sz w:val="20"/>
          <w:szCs w:val="20"/>
        </w:rPr>
        <w:t>He holds the SS responsible for the death of his son and he is definitely anti-Nazi. I estimate him to be a B+”</w:t>
      </w:r>
    </w:p>
    <w:p w14:paraId="70E1296F" w14:textId="77777777" w:rsidR="00474EFF" w:rsidRPr="00BA08A3" w:rsidRDefault="00474EFF" w:rsidP="00616FA8">
      <w:pPr>
        <w:jc w:val="both"/>
        <w:rPr>
          <w:rFonts w:ascii="Arial" w:hAnsi="Arial" w:cs="Arial"/>
          <w:color w:val="000000"/>
          <w:sz w:val="12"/>
          <w:szCs w:val="12"/>
        </w:rPr>
      </w:pPr>
    </w:p>
    <w:p w14:paraId="499E0A3A" w14:textId="0FC3F345" w:rsidR="00474EFF" w:rsidRDefault="00474EFF" w:rsidP="00616FA8">
      <w:pPr>
        <w:jc w:val="both"/>
        <w:rPr>
          <w:rFonts w:ascii="Arial" w:hAnsi="Arial" w:cs="Arial"/>
          <w:color w:val="000000"/>
          <w:sz w:val="20"/>
          <w:szCs w:val="20"/>
        </w:rPr>
      </w:pPr>
      <w:r w:rsidRPr="00BA08A3">
        <w:rPr>
          <w:rFonts w:ascii="Arial" w:hAnsi="Arial" w:cs="Arial"/>
          <w:b/>
          <w:bCs/>
          <w:color w:val="000000"/>
          <w:sz w:val="20"/>
          <w:szCs w:val="20"/>
        </w:rPr>
        <w:t>6/1946</w:t>
      </w:r>
      <w:r>
        <w:rPr>
          <w:rFonts w:ascii="Arial" w:hAnsi="Arial" w:cs="Arial"/>
          <w:color w:val="000000"/>
          <w:sz w:val="20"/>
          <w:szCs w:val="20"/>
        </w:rPr>
        <w:t xml:space="preserve"> – same, still graded as C.</w:t>
      </w:r>
    </w:p>
    <w:p w14:paraId="3A455135" w14:textId="77777777" w:rsidR="006966F4" w:rsidRPr="00BA08A3" w:rsidRDefault="006966F4" w:rsidP="00616FA8">
      <w:pPr>
        <w:jc w:val="both"/>
        <w:rPr>
          <w:rFonts w:ascii="Arial" w:hAnsi="Arial" w:cs="Arial"/>
          <w:color w:val="000000"/>
          <w:sz w:val="12"/>
          <w:szCs w:val="12"/>
        </w:rPr>
      </w:pPr>
    </w:p>
    <w:p w14:paraId="52313AC0" w14:textId="77777777" w:rsidR="006966F4" w:rsidRDefault="006966F4" w:rsidP="006966F4">
      <w:pPr>
        <w:rPr>
          <w:rFonts w:ascii="Arial" w:hAnsi="Arial" w:cs="Arial"/>
          <w:color w:val="222222"/>
          <w:sz w:val="20"/>
          <w:szCs w:val="20"/>
        </w:rPr>
      </w:pPr>
      <w:r w:rsidRPr="006966F4">
        <w:rPr>
          <w:rFonts w:ascii="Arial" w:hAnsi="Arial" w:cs="Arial"/>
          <w:b/>
          <w:bCs/>
          <w:color w:val="222222"/>
          <w:sz w:val="20"/>
          <w:szCs w:val="20"/>
        </w:rPr>
        <w:t>12/1946</w:t>
      </w:r>
      <w:r>
        <w:rPr>
          <w:rFonts w:ascii="Arial" w:hAnsi="Arial" w:cs="Arial"/>
          <w:color w:val="222222"/>
          <w:sz w:val="20"/>
          <w:szCs w:val="20"/>
        </w:rPr>
        <w:t xml:space="preserve"> – listed with </w:t>
      </w:r>
      <w:proofErr w:type="spellStart"/>
      <w:r>
        <w:rPr>
          <w:rFonts w:ascii="Arial" w:hAnsi="Arial" w:cs="Arial"/>
          <w:color w:val="222222"/>
          <w:sz w:val="20"/>
          <w:szCs w:val="20"/>
        </w:rPr>
        <w:t>Overdale</w:t>
      </w:r>
      <w:proofErr w:type="spellEnd"/>
      <w:r>
        <w:rPr>
          <w:rFonts w:ascii="Arial" w:hAnsi="Arial" w:cs="Arial"/>
          <w:color w:val="222222"/>
          <w:sz w:val="20"/>
          <w:szCs w:val="20"/>
        </w:rPr>
        <w:t xml:space="preserve"> Camp 60</w:t>
      </w:r>
    </w:p>
    <w:p w14:paraId="64E577C9" w14:textId="77777777" w:rsidR="006966F4" w:rsidRPr="00BA08A3" w:rsidRDefault="006966F4" w:rsidP="00616FA8">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3432"/>
        <w:gridCol w:w="2389"/>
        <w:gridCol w:w="2642"/>
        <w:gridCol w:w="2199"/>
        <w:gridCol w:w="2424"/>
        <w:gridCol w:w="2302"/>
      </w:tblGrid>
      <w:tr w:rsidR="006966F4" w14:paraId="4F2A8583" w14:textId="2984E717" w:rsidTr="006966F4">
        <w:tc>
          <w:tcPr>
            <w:tcW w:w="3432" w:type="dxa"/>
            <w:shd w:val="clear" w:color="auto" w:fill="auto"/>
          </w:tcPr>
          <w:p w14:paraId="3BC3868A" w14:textId="77777777" w:rsidR="006966F4" w:rsidRPr="00F433EA" w:rsidRDefault="006966F4" w:rsidP="002F219F">
            <w:pPr>
              <w:jc w:val="both"/>
              <w:rPr>
                <w:rFonts w:ascii="Arial" w:hAnsi="Arial" w:cs="Arial"/>
                <w:color w:val="000000"/>
                <w:sz w:val="20"/>
                <w:szCs w:val="20"/>
              </w:rPr>
            </w:pPr>
          </w:p>
        </w:tc>
        <w:tc>
          <w:tcPr>
            <w:tcW w:w="2389" w:type="dxa"/>
            <w:tcBorders>
              <w:bottom w:val="single" w:sz="4" w:space="0" w:color="auto"/>
            </w:tcBorders>
            <w:shd w:val="clear" w:color="auto" w:fill="auto"/>
          </w:tcPr>
          <w:p w14:paraId="570D2F61" w14:textId="77777777" w:rsidR="006966F4" w:rsidRPr="00F433EA" w:rsidRDefault="006966F4" w:rsidP="002F219F">
            <w:pPr>
              <w:jc w:val="center"/>
              <w:rPr>
                <w:rFonts w:ascii="Arial" w:hAnsi="Arial" w:cs="Arial"/>
                <w:color w:val="000000"/>
                <w:sz w:val="20"/>
                <w:szCs w:val="20"/>
              </w:rPr>
            </w:pPr>
            <w:r>
              <w:rPr>
                <w:rFonts w:ascii="Arial" w:hAnsi="Arial" w:cs="Arial"/>
                <w:color w:val="000000"/>
                <w:sz w:val="20"/>
                <w:szCs w:val="20"/>
              </w:rPr>
              <w:t>1943</w:t>
            </w:r>
          </w:p>
        </w:tc>
        <w:tc>
          <w:tcPr>
            <w:tcW w:w="2642" w:type="dxa"/>
          </w:tcPr>
          <w:p w14:paraId="2FDF6E83"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During 1944</w:t>
            </w:r>
          </w:p>
        </w:tc>
        <w:tc>
          <w:tcPr>
            <w:tcW w:w="2199" w:type="dxa"/>
          </w:tcPr>
          <w:p w14:paraId="299F5C00"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3/1946</w:t>
            </w:r>
          </w:p>
        </w:tc>
        <w:tc>
          <w:tcPr>
            <w:tcW w:w="2424" w:type="dxa"/>
            <w:shd w:val="clear" w:color="auto" w:fill="auto"/>
          </w:tcPr>
          <w:p w14:paraId="61993F9E"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6/1946</w:t>
            </w:r>
          </w:p>
        </w:tc>
        <w:tc>
          <w:tcPr>
            <w:tcW w:w="2302" w:type="dxa"/>
          </w:tcPr>
          <w:p w14:paraId="6AA2371E" w14:textId="77777777" w:rsidR="006966F4" w:rsidRDefault="006966F4" w:rsidP="002F219F">
            <w:pPr>
              <w:jc w:val="center"/>
              <w:rPr>
                <w:rFonts w:ascii="Arial" w:hAnsi="Arial" w:cs="Arial"/>
                <w:color w:val="000000"/>
                <w:sz w:val="20"/>
                <w:szCs w:val="20"/>
              </w:rPr>
            </w:pPr>
          </w:p>
        </w:tc>
      </w:tr>
      <w:tr w:rsidR="006966F4" w14:paraId="797FE8B4" w14:textId="6C296AF6" w:rsidTr="006966F4">
        <w:tc>
          <w:tcPr>
            <w:tcW w:w="3432" w:type="dxa"/>
            <w:shd w:val="clear" w:color="auto" w:fill="auto"/>
            <w:tcMar>
              <w:right w:w="0" w:type="dxa"/>
            </w:tcMar>
          </w:tcPr>
          <w:p w14:paraId="24075A04" w14:textId="77777777" w:rsidR="006966F4" w:rsidRDefault="006966F4" w:rsidP="002F219F">
            <w:pPr>
              <w:jc w:val="both"/>
              <w:rPr>
                <w:rFonts w:ascii="Arial" w:hAnsi="Arial" w:cs="Arial"/>
                <w:color w:val="000000"/>
                <w:sz w:val="20"/>
                <w:szCs w:val="20"/>
              </w:rPr>
            </w:pPr>
            <w:r>
              <w:rPr>
                <w:rFonts w:ascii="Arial" w:hAnsi="Arial" w:cs="Arial"/>
                <w:color w:val="000000"/>
                <w:sz w:val="20"/>
                <w:szCs w:val="20"/>
              </w:rPr>
              <w:t>Lindley</w:t>
            </w:r>
          </w:p>
        </w:tc>
        <w:tc>
          <w:tcPr>
            <w:tcW w:w="2389" w:type="dxa"/>
            <w:tcBorders>
              <w:bottom w:val="single" w:sz="4" w:space="0" w:color="auto"/>
            </w:tcBorders>
            <w:shd w:val="clear" w:color="auto" w:fill="FFF2CC" w:themeFill="accent4" w:themeFillTint="33"/>
          </w:tcPr>
          <w:p w14:paraId="49150F1D" w14:textId="77777777" w:rsidR="006966F4" w:rsidRPr="00F433EA" w:rsidRDefault="006966F4" w:rsidP="002F219F">
            <w:pPr>
              <w:jc w:val="center"/>
              <w:rPr>
                <w:rFonts w:ascii="Arial" w:hAnsi="Arial" w:cs="Arial"/>
                <w:color w:val="000000"/>
                <w:sz w:val="20"/>
                <w:szCs w:val="20"/>
              </w:rPr>
            </w:pPr>
          </w:p>
        </w:tc>
        <w:tc>
          <w:tcPr>
            <w:tcW w:w="2642" w:type="dxa"/>
            <w:shd w:val="clear" w:color="auto" w:fill="E2EFD9" w:themeFill="accent6" w:themeFillTint="33"/>
          </w:tcPr>
          <w:p w14:paraId="47F1A633" w14:textId="77777777" w:rsidR="006966F4" w:rsidRDefault="006966F4" w:rsidP="002F219F">
            <w:pPr>
              <w:jc w:val="center"/>
              <w:rPr>
                <w:rFonts w:ascii="Arial" w:hAnsi="Arial" w:cs="Arial"/>
                <w:color w:val="000000"/>
                <w:sz w:val="20"/>
                <w:szCs w:val="20"/>
              </w:rPr>
            </w:pPr>
          </w:p>
        </w:tc>
        <w:tc>
          <w:tcPr>
            <w:tcW w:w="2199" w:type="dxa"/>
            <w:shd w:val="clear" w:color="auto" w:fill="E2EFD9" w:themeFill="accent6" w:themeFillTint="33"/>
          </w:tcPr>
          <w:p w14:paraId="1C81C420"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71</w:t>
            </w:r>
          </w:p>
        </w:tc>
        <w:tc>
          <w:tcPr>
            <w:tcW w:w="2424" w:type="dxa"/>
            <w:shd w:val="clear" w:color="auto" w:fill="E2EFD9" w:themeFill="accent6" w:themeFillTint="33"/>
          </w:tcPr>
          <w:p w14:paraId="394DD20C"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72</w:t>
            </w:r>
          </w:p>
        </w:tc>
        <w:tc>
          <w:tcPr>
            <w:tcW w:w="2302" w:type="dxa"/>
            <w:shd w:val="clear" w:color="auto" w:fill="DEEAF6" w:themeFill="accent5" w:themeFillTint="33"/>
          </w:tcPr>
          <w:p w14:paraId="0BF9633F" w14:textId="6F1FFB0A" w:rsidR="006966F4" w:rsidRDefault="006966F4" w:rsidP="002F219F">
            <w:pPr>
              <w:jc w:val="center"/>
              <w:rPr>
                <w:rFonts w:ascii="Arial" w:hAnsi="Arial" w:cs="Arial"/>
                <w:color w:val="000000"/>
                <w:sz w:val="20"/>
                <w:szCs w:val="20"/>
              </w:rPr>
            </w:pPr>
            <w:r>
              <w:rPr>
                <w:rFonts w:ascii="Arial" w:hAnsi="Arial" w:cs="Arial"/>
                <w:color w:val="000000"/>
                <w:sz w:val="20"/>
                <w:szCs w:val="20"/>
              </w:rPr>
              <w:t>With C60</w:t>
            </w:r>
          </w:p>
        </w:tc>
      </w:tr>
    </w:tbl>
    <w:p w14:paraId="48AE04F9" w14:textId="696942AD" w:rsidR="00D27B05" w:rsidRDefault="00D27B05" w:rsidP="00616FA8">
      <w:pPr>
        <w:jc w:val="both"/>
        <w:rPr>
          <w:rFonts w:ascii="Arial" w:hAnsi="Arial" w:cs="Arial"/>
          <w:color w:val="000000"/>
          <w:sz w:val="20"/>
          <w:szCs w:val="20"/>
        </w:rPr>
      </w:pPr>
    </w:p>
    <w:p w14:paraId="334940CB" w14:textId="1FA98564" w:rsidR="00474EFF" w:rsidRDefault="00474EFF" w:rsidP="00616FA8">
      <w:pPr>
        <w:jc w:val="both"/>
        <w:rPr>
          <w:rFonts w:ascii="Arial" w:hAnsi="Arial" w:cs="Arial"/>
          <w:color w:val="000000"/>
          <w:sz w:val="20"/>
          <w:szCs w:val="20"/>
        </w:rPr>
      </w:pPr>
    </w:p>
    <w:p w14:paraId="6354B780" w14:textId="77777777" w:rsidR="009428BF" w:rsidRDefault="009428BF" w:rsidP="00616FA8">
      <w:pPr>
        <w:jc w:val="both"/>
        <w:rPr>
          <w:rFonts w:ascii="Arial" w:hAnsi="Arial" w:cs="Arial"/>
          <w:color w:val="000000"/>
          <w:sz w:val="20"/>
          <w:szCs w:val="20"/>
        </w:rPr>
      </w:pPr>
    </w:p>
    <w:p w14:paraId="7C41BB2A" w14:textId="7006D008" w:rsidR="00474EFF" w:rsidRPr="002F66D9" w:rsidRDefault="00474EFF" w:rsidP="00616FA8">
      <w:pPr>
        <w:jc w:val="both"/>
        <w:rPr>
          <w:rFonts w:ascii="Arial" w:hAnsi="Arial" w:cs="Arial"/>
          <w:color w:val="000000"/>
          <w:sz w:val="20"/>
          <w:szCs w:val="20"/>
        </w:rPr>
      </w:pPr>
      <w:r w:rsidRPr="00474EFF">
        <w:rPr>
          <w:rFonts w:ascii="Arial" w:hAnsi="Arial" w:cs="Arial"/>
          <w:b/>
          <w:bCs/>
          <w:color w:val="000000"/>
          <w:sz w:val="20"/>
          <w:szCs w:val="20"/>
        </w:rPr>
        <w:lastRenderedPageBreak/>
        <w:t>Middleton</w:t>
      </w:r>
      <w:r w:rsidR="002F66D9">
        <w:rPr>
          <w:rFonts w:ascii="Arial" w:hAnsi="Arial" w:cs="Arial"/>
          <w:b/>
          <w:bCs/>
          <w:color w:val="000000"/>
          <w:sz w:val="20"/>
          <w:szCs w:val="20"/>
        </w:rPr>
        <w:t xml:space="preserve"> </w:t>
      </w:r>
      <w:r w:rsidR="002F66D9" w:rsidRPr="002F66D9">
        <w:rPr>
          <w:rFonts w:ascii="Arial" w:hAnsi="Arial" w:cs="Arial"/>
          <w:color w:val="000000"/>
          <w:sz w:val="20"/>
          <w:szCs w:val="20"/>
        </w:rPr>
        <w:t>(NGR for the Hall – SE 301 284).</w:t>
      </w:r>
      <w:r w:rsidR="006D5E33">
        <w:rPr>
          <w:rFonts w:ascii="Arial" w:hAnsi="Arial" w:cs="Arial"/>
          <w:color w:val="000000"/>
          <w:sz w:val="20"/>
          <w:szCs w:val="20"/>
        </w:rPr>
        <w:t xml:space="preserve"> Note there was a different Middleton Hall, Camp 563.</w:t>
      </w:r>
    </w:p>
    <w:p w14:paraId="367D6D9B" w14:textId="77777777" w:rsidR="00474EFF" w:rsidRPr="002F66D9" w:rsidRDefault="00474EFF" w:rsidP="00616FA8">
      <w:pPr>
        <w:jc w:val="both"/>
        <w:rPr>
          <w:rFonts w:ascii="Arial" w:hAnsi="Arial" w:cs="Arial"/>
          <w:color w:val="000000"/>
          <w:sz w:val="12"/>
          <w:szCs w:val="12"/>
        </w:rPr>
      </w:pPr>
    </w:p>
    <w:p w14:paraId="4D12AC86" w14:textId="06C8E097" w:rsidR="00804875" w:rsidRPr="0066797B" w:rsidRDefault="00804875" w:rsidP="00804875">
      <w:pPr>
        <w:jc w:val="both"/>
        <w:rPr>
          <w:rFonts w:ascii="Arial" w:hAnsi="Arial" w:cs="Arial"/>
          <w:i/>
          <w:iCs/>
          <w:color w:val="000000"/>
          <w:sz w:val="20"/>
          <w:szCs w:val="20"/>
        </w:rPr>
      </w:pPr>
      <w:r>
        <w:rPr>
          <w:rFonts w:ascii="Arial" w:hAnsi="Arial" w:cs="Arial"/>
          <w:color w:val="000000"/>
          <w:sz w:val="20"/>
          <w:szCs w:val="20"/>
        </w:rPr>
        <w:t>Memories of Italians at this sit</w:t>
      </w:r>
      <w:r w:rsidR="00053545">
        <w:rPr>
          <w:rFonts w:ascii="Arial" w:hAnsi="Arial" w:cs="Arial"/>
          <w:color w:val="000000"/>
          <w:sz w:val="20"/>
          <w:szCs w:val="20"/>
        </w:rPr>
        <w:t>e</w:t>
      </w:r>
      <w:r w:rsidR="004E5057">
        <w:rPr>
          <w:rFonts w:ascii="Arial" w:hAnsi="Arial" w:cs="Arial"/>
          <w:color w:val="000000"/>
          <w:sz w:val="20"/>
          <w:szCs w:val="20"/>
        </w:rPr>
        <w:t xml:space="preserve"> before the entry below</w:t>
      </w:r>
      <w:r w:rsidR="00053545">
        <w:rPr>
          <w:rFonts w:ascii="Arial" w:hAnsi="Arial" w:cs="Arial"/>
          <w:color w:val="000000"/>
          <w:sz w:val="20"/>
          <w:szCs w:val="20"/>
        </w:rPr>
        <w:t>; “…</w:t>
      </w:r>
      <w:r w:rsidRPr="0066797B">
        <w:rPr>
          <w:rFonts w:ascii="Arial" w:hAnsi="Arial" w:cs="Arial"/>
          <w:i/>
          <w:iCs/>
          <w:color w:val="000000"/>
          <w:sz w:val="20"/>
          <w:szCs w:val="20"/>
        </w:rPr>
        <w:t xml:space="preserve">my </w:t>
      </w:r>
      <w:proofErr w:type="gramStart"/>
      <w:r w:rsidRPr="0066797B">
        <w:rPr>
          <w:rFonts w:ascii="Arial" w:hAnsi="Arial" w:cs="Arial"/>
          <w:i/>
          <w:iCs/>
          <w:color w:val="000000"/>
          <w:sz w:val="20"/>
          <w:szCs w:val="20"/>
        </w:rPr>
        <w:t>Dad</w:t>
      </w:r>
      <w:proofErr w:type="gramEnd"/>
      <w:r w:rsidRPr="0066797B">
        <w:rPr>
          <w:rFonts w:ascii="Arial" w:hAnsi="Arial" w:cs="Arial"/>
          <w:i/>
          <w:iCs/>
          <w:color w:val="000000"/>
          <w:sz w:val="20"/>
          <w:szCs w:val="20"/>
        </w:rPr>
        <w:t xml:space="preserve"> was billeted in the Middleton Hall where I also understand some of them were in huts</w:t>
      </w:r>
      <w:r w:rsidR="00053545" w:rsidRPr="0066797B">
        <w:rPr>
          <w:rFonts w:ascii="Arial" w:hAnsi="Arial" w:cs="Arial"/>
          <w:i/>
          <w:iCs/>
          <w:color w:val="000000"/>
          <w:sz w:val="20"/>
          <w:szCs w:val="20"/>
        </w:rPr>
        <w:t xml:space="preserve">… </w:t>
      </w:r>
      <w:r w:rsidRPr="0066797B">
        <w:rPr>
          <w:rFonts w:ascii="Arial" w:hAnsi="Arial" w:cs="Arial"/>
          <w:i/>
          <w:iCs/>
          <w:color w:val="000000"/>
          <w:sz w:val="20"/>
          <w:szCs w:val="20"/>
        </w:rPr>
        <w:t xml:space="preserve">The </w:t>
      </w:r>
      <w:r w:rsidR="00053545" w:rsidRPr="0066797B">
        <w:rPr>
          <w:rFonts w:ascii="Arial" w:hAnsi="Arial" w:cs="Arial"/>
          <w:i/>
          <w:iCs/>
          <w:color w:val="000000"/>
          <w:sz w:val="20"/>
          <w:szCs w:val="20"/>
        </w:rPr>
        <w:t>p</w:t>
      </w:r>
      <w:r w:rsidRPr="0066797B">
        <w:rPr>
          <w:rFonts w:ascii="Arial" w:hAnsi="Arial" w:cs="Arial"/>
          <w:i/>
          <w:iCs/>
          <w:color w:val="000000"/>
          <w:sz w:val="20"/>
          <w:szCs w:val="20"/>
        </w:rPr>
        <w:t>risoners for the most part were treated reasonably well as most of the guards knew they had not wanted to fight us in the first place</w:t>
      </w:r>
      <w:r w:rsidR="00053545" w:rsidRPr="0066797B">
        <w:rPr>
          <w:rFonts w:ascii="Arial" w:hAnsi="Arial" w:cs="Arial"/>
          <w:i/>
          <w:iCs/>
          <w:color w:val="000000"/>
          <w:sz w:val="20"/>
          <w:szCs w:val="20"/>
        </w:rPr>
        <w:t>…</w:t>
      </w:r>
    </w:p>
    <w:p w14:paraId="0BC212B5" w14:textId="77777777" w:rsidR="00053545" w:rsidRPr="0066797B" w:rsidRDefault="00053545" w:rsidP="00804875">
      <w:pPr>
        <w:jc w:val="both"/>
        <w:rPr>
          <w:rFonts w:ascii="Arial" w:hAnsi="Arial" w:cs="Arial"/>
          <w:i/>
          <w:iCs/>
          <w:color w:val="000000"/>
          <w:sz w:val="8"/>
          <w:szCs w:val="8"/>
        </w:rPr>
      </w:pPr>
    </w:p>
    <w:p w14:paraId="60716978" w14:textId="1AEA0DAC" w:rsidR="00804875" w:rsidRPr="0066797B" w:rsidRDefault="00804875" w:rsidP="00804875">
      <w:pPr>
        <w:jc w:val="both"/>
        <w:rPr>
          <w:rFonts w:ascii="Arial" w:hAnsi="Arial" w:cs="Arial"/>
          <w:i/>
          <w:iCs/>
          <w:color w:val="000000"/>
          <w:sz w:val="20"/>
          <w:szCs w:val="20"/>
        </w:rPr>
      </w:pPr>
      <w:r w:rsidRPr="0066797B">
        <w:rPr>
          <w:rFonts w:ascii="Arial" w:hAnsi="Arial" w:cs="Arial"/>
          <w:i/>
          <w:iCs/>
          <w:color w:val="000000"/>
          <w:sz w:val="20"/>
          <w:szCs w:val="20"/>
        </w:rPr>
        <w:t>The men’s uniforms were in a disgusting state by the time they got to Middleton and of course the people here had nothing either, things were in short supply for everyone, they were all busy trying to make do and mend.  However</w:t>
      </w:r>
      <w:r w:rsidR="00053545" w:rsidRPr="0066797B">
        <w:rPr>
          <w:rFonts w:ascii="Arial" w:hAnsi="Arial" w:cs="Arial"/>
          <w:i/>
          <w:iCs/>
          <w:color w:val="000000"/>
          <w:sz w:val="20"/>
          <w:szCs w:val="20"/>
        </w:rPr>
        <w:t>,</w:t>
      </w:r>
      <w:r w:rsidRPr="0066797B">
        <w:rPr>
          <w:rFonts w:ascii="Arial" w:hAnsi="Arial" w:cs="Arial"/>
          <w:i/>
          <w:iCs/>
          <w:color w:val="000000"/>
          <w:sz w:val="20"/>
          <w:szCs w:val="20"/>
        </w:rPr>
        <w:t xml:space="preserve"> there was an abundance of army blankets, they were also able to get green dye so the two tailors in the camp set to work making uniforms out of them. The evenings were spent making craft things like belts out of the cellophane from cig packets. I still have one, and an embroidered men’s handkerchief of St Antonio done by one of my father’s friends</w:t>
      </w:r>
      <w:r w:rsidR="00053545" w:rsidRPr="0066797B">
        <w:rPr>
          <w:rFonts w:ascii="Arial" w:hAnsi="Arial" w:cs="Arial"/>
          <w:i/>
          <w:iCs/>
          <w:color w:val="000000"/>
          <w:sz w:val="20"/>
          <w:szCs w:val="20"/>
        </w:rPr>
        <w:t>…</w:t>
      </w:r>
    </w:p>
    <w:p w14:paraId="4EA93611" w14:textId="77777777" w:rsidR="00053545" w:rsidRPr="0066797B" w:rsidRDefault="00053545" w:rsidP="00804875">
      <w:pPr>
        <w:jc w:val="both"/>
        <w:rPr>
          <w:rFonts w:ascii="Arial" w:hAnsi="Arial" w:cs="Arial"/>
          <w:i/>
          <w:iCs/>
          <w:color w:val="000000"/>
          <w:sz w:val="8"/>
          <w:szCs w:val="8"/>
        </w:rPr>
      </w:pPr>
    </w:p>
    <w:p w14:paraId="7A76EB37" w14:textId="7EE1D236" w:rsidR="00053545" w:rsidRDefault="00804875" w:rsidP="00616FA8">
      <w:pPr>
        <w:jc w:val="both"/>
        <w:rPr>
          <w:rFonts w:ascii="Arial" w:hAnsi="Arial" w:cs="Arial"/>
          <w:color w:val="000000"/>
          <w:sz w:val="20"/>
          <w:szCs w:val="20"/>
        </w:rPr>
      </w:pPr>
      <w:r w:rsidRPr="0066797B">
        <w:rPr>
          <w:rFonts w:ascii="Arial" w:hAnsi="Arial" w:cs="Arial"/>
          <w:i/>
          <w:iCs/>
          <w:color w:val="000000"/>
          <w:sz w:val="20"/>
          <w:szCs w:val="20"/>
        </w:rPr>
        <w:t>They used to go for walks and went to the cinema. They couldn’t go to the Tivoli, the manager wouldn’t let them in, so they walked through the woods to the Rex. The Manager at the Rex welcomed them as he said his brother had been shot down in Italy, the Italian people had hidden him and helped him escape from the Germans. He got back home safe.</w:t>
      </w:r>
      <w:r w:rsidR="00053545" w:rsidRPr="0066797B">
        <w:rPr>
          <w:rFonts w:ascii="Arial" w:hAnsi="Arial" w:cs="Arial"/>
          <w:i/>
          <w:iCs/>
          <w:color w:val="000000"/>
          <w:sz w:val="20"/>
          <w:szCs w:val="20"/>
        </w:rPr>
        <w:t xml:space="preserve"> </w:t>
      </w:r>
      <w:r w:rsidRPr="0066797B">
        <w:rPr>
          <w:rFonts w:ascii="Arial" w:hAnsi="Arial" w:cs="Arial"/>
          <w:i/>
          <w:iCs/>
          <w:color w:val="000000"/>
          <w:sz w:val="20"/>
          <w:szCs w:val="20"/>
        </w:rPr>
        <w:t>The Italians had to walk down to the Rex, and anywhere else they went, because they weren’t allowed on the trams; not bad in fine weather but after the south of Italy and North Africa they were glad of the blanket uniforms</w:t>
      </w:r>
      <w:r w:rsidRPr="00804875">
        <w:rPr>
          <w:rFonts w:ascii="Arial" w:hAnsi="Arial" w:cs="Arial"/>
          <w:color w:val="000000"/>
          <w:sz w:val="20"/>
          <w:szCs w:val="20"/>
        </w:rPr>
        <w:t>.</w:t>
      </w:r>
      <w:r w:rsidR="0066797B">
        <w:rPr>
          <w:rFonts w:ascii="Arial" w:hAnsi="Arial" w:cs="Arial"/>
          <w:color w:val="000000"/>
          <w:sz w:val="20"/>
          <w:szCs w:val="20"/>
        </w:rPr>
        <w:t xml:space="preserve">” </w:t>
      </w:r>
      <w:hyperlink r:id="rId11" w:history="1">
        <w:r w:rsidR="0066797B" w:rsidRPr="000C659A">
          <w:rPr>
            <w:rStyle w:val="Hyperlink"/>
            <w:rFonts w:ascii="Arial" w:hAnsi="Arial" w:cs="Arial"/>
            <w:sz w:val="20"/>
            <w:szCs w:val="20"/>
          </w:rPr>
          <w:t>https://middletonlife.wordpress.com/tag/middleton-hall/</w:t>
        </w:r>
      </w:hyperlink>
    </w:p>
    <w:p w14:paraId="56D1CF06" w14:textId="77777777" w:rsidR="006D5E33" w:rsidRPr="006D5E33" w:rsidRDefault="006D5E33" w:rsidP="00616FA8">
      <w:pPr>
        <w:jc w:val="both"/>
        <w:rPr>
          <w:rFonts w:ascii="Arial" w:hAnsi="Arial" w:cs="Arial"/>
          <w:color w:val="000000"/>
          <w:sz w:val="12"/>
          <w:szCs w:val="12"/>
        </w:rPr>
      </w:pPr>
    </w:p>
    <w:p w14:paraId="6467E6C4" w14:textId="77777777" w:rsidR="00053545" w:rsidRDefault="00053545" w:rsidP="00053545">
      <w:pPr>
        <w:jc w:val="both"/>
        <w:rPr>
          <w:rFonts w:ascii="Arial" w:hAnsi="Arial" w:cs="Arial"/>
          <w:color w:val="000000"/>
          <w:sz w:val="20"/>
          <w:szCs w:val="20"/>
        </w:rPr>
      </w:pPr>
      <w:r w:rsidRPr="006D5E33">
        <w:rPr>
          <w:rFonts w:ascii="Arial" w:hAnsi="Arial" w:cs="Arial"/>
          <w:b/>
          <w:bCs/>
          <w:color w:val="000000"/>
          <w:sz w:val="20"/>
          <w:szCs w:val="20"/>
        </w:rPr>
        <w:t>6/1946</w:t>
      </w:r>
      <w:r>
        <w:rPr>
          <w:rFonts w:ascii="Arial" w:hAnsi="Arial" w:cs="Arial"/>
          <w:color w:val="000000"/>
          <w:sz w:val="20"/>
          <w:szCs w:val="20"/>
        </w:rPr>
        <w:t xml:space="preserve"> – Hostel leader; Ofw </w:t>
      </w:r>
      <w:proofErr w:type="spellStart"/>
      <w:r>
        <w:rPr>
          <w:rFonts w:ascii="Arial" w:hAnsi="Arial" w:cs="Arial"/>
          <w:color w:val="000000"/>
          <w:sz w:val="20"/>
          <w:szCs w:val="20"/>
        </w:rPr>
        <w:t>Abrutsch</w:t>
      </w:r>
      <w:proofErr w:type="spellEnd"/>
    </w:p>
    <w:p w14:paraId="5F83F557" w14:textId="77777777" w:rsidR="00053545" w:rsidRPr="0066797B" w:rsidRDefault="00053545" w:rsidP="00616FA8">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4104"/>
        <w:gridCol w:w="2820"/>
        <w:gridCol w:w="3101"/>
        <w:gridCol w:w="2541"/>
        <w:gridCol w:w="2822"/>
      </w:tblGrid>
      <w:tr w:rsidR="00177846" w14:paraId="0F24E4B5" w14:textId="77777777" w:rsidTr="006D5E33">
        <w:tc>
          <w:tcPr>
            <w:tcW w:w="4104" w:type="dxa"/>
            <w:shd w:val="clear" w:color="auto" w:fill="auto"/>
          </w:tcPr>
          <w:p w14:paraId="6B89E8BE" w14:textId="77777777" w:rsidR="00177846" w:rsidRPr="00F433EA" w:rsidRDefault="00177846" w:rsidP="002F219F">
            <w:pPr>
              <w:jc w:val="both"/>
              <w:rPr>
                <w:rFonts w:ascii="Arial" w:hAnsi="Arial" w:cs="Arial"/>
                <w:color w:val="000000"/>
                <w:sz w:val="20"/>
                <w:szCs w:val="20"/>
              </w:rPr>
            </w:pPr>
          </w:p>
        </w:tc>
        <w:tc>
          <w:tcPr>
            <w:tcW w:w="2820" w:type="dxa"/>
            <w:tcBorders>
              <w:bottom w:val="single" w:sz="4" w:space="0" w:color="auto"/>
            </w:tcBorders>
            <w:shd w:val="clear" w:color="auto" w:fill="auto"/>
          </w:tcPr>
          <w:p w14:paraId="24B2A6B4" w14:textId="77777777" w:rsidR="00177846" w:rsidRPr="00F433EA" w:rsidRDefault="00177846" w:rsidP="002F219F">
            <w:pPr>
              <w:jc w:val="center"/>
              <w:rPr>
                <w:rFonts w:ascii="Arial" w:hAnsi="Arial" w:cs="Arial"/>
                <w:color w:val="000000"/>
                <w:sz w:val="20"/>
                <w:szCs w:val="20"/>
              </w:rPr>
            </w:pPr>
            <w:r>
              <w:rPr>
                <w:rFonts w:ascii="Arial" w:hAnsi="Arial" w:cs="Arial"/>
                <w:color w:val="000000"/>
                <w:sz w:val="20"/>
                <w:szCs w:val="20"/>
              </w:rPr>
              <w:t>1943</w:t>
            </w:r>
          </w:p>
        </w:tc>
        <w:tc>
          <w:tcPr>
            <w:tcW w:w="3101" w:type="dxa"/>
          </w:tcPr>
          <w:p w14:paraId="74B20D98"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During 1944</w:t>
            </w:r>
          </w:p>
        </w:tc>
        <w:tc>
          <w:tcPr>
            <w:tcW w:w="2541" w:type="dxa"/>
          </w:tcPr>
          <w:p w14:paraId="6DC087FD"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3/1946</w:t>
            </w:r>
          </w:p>
        </w:tc>
        <w:tc>
          <w:tcPr>
            <w:tcW w:w="2822" w:type="dxa"/>
            <w:shd w:val="clear" w:color="auto" w:fill="auto"/>
          </w:tcPr>
          <w:p w14:paraId="0E2DD3D9"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6/1946</w:t>
            </w:r>
          </w:p>
        </w:tc>
      </w:tr>
      <w:tr w:rsidR="00177846" w14:paraId="5290FBBF" w14:textId="77777777" w:rsidTr="006D5E33">
        <w:tc>
          <w:tcPr>
            <w:tcW w:w="4104" w:type="dxa"/>
            <w:shd w:val="clear" w:color="auto" w:fill="auto"/>
          </w:tcPr>
          <w:p w14:paraId="12A13867" w14:textId="77777777" w:rsidR="00177846" w:rsidRDefault="00177846" w:rsidP="002F219F">
            <w:pPr>
              <w:jc w:val="both"/>
              <w:rPr>
                <w:rFonts w:ascii="Arial" w:hAnsi="Arial" w:cs="Arial"/>
                <w:color w:val="000000"/>
                <w:sz w:val="20"/>
                <w:szCs w:val="20"/>
              </w:rPr>
            </w:pPr>
            <w:r>
              <w:rPr>
                <w:rFonts w:ascii="Arial" w:hAnsi="Arial" w:cs="Arial"/>
                <w:color w:val="000000"/>
                <w:sz w:val="20"/>
                <w:szCs w:val="20"/>
              </w:rPr>
              <w:t>Middleton</w:t>
            </w:r>
          </w:p>
        </w:tc>
        <w:tc>
          <w:tcPr>
            <w:tcW w:w="2820" w:type="dxa"/>
            <w:shd w:val="clear" w:color="auto" w:fill="FFF2CC" w:themeFill="accent4" w:themeFillTint="33"/>
          </w:tcPr>
          <w:p w14:paraId="4DFD7FFD" w14:textId="77777777" w:rsidR="00177846" w:rsidRPr="00F433EA" w:rsidRDefault="00177846" w:rsidP="002F219F">
            <w:pPr>
              <w:jc w:val="center"/>
              <w:rPr>
                <w:rFonts w:ascii="Arial" w:hAnsi="Arial" w:cs="Arial"/>
                <w:color w:val="000000"/>
                <w:sz w:val="20"/>
                <w:szCs w:val="20"/>
              </w:rPr>
            </w:pPr>
          </w:p>
        </w:tc>
        <w:tc>
          <w:tcPr>
            <w:tcW w:w="3101" w:type="dxa"/>
            <w:shd w:val="clear" w:color="auto" w:fill="FFF2CC" w:themeFill="accent4" w:themeFillTint="33"/>
          </w:tcPr>
          <w:p w14:paraId="1123EC13" w14:textId="77777777" w:rsidR="00177846" w:rsidRDefault="00177846" w:rsidP="002F219F">
            <w:pPr>
              <w:jc w:val="center"/>
              <w:rPr>
                <w:rFonts w:ascii="Arial" w:hAnsi="Arial" w:cs="Arial"/>
                <w:color w:val="000000"/>
                <w:sz w:val="20"/>
                <w:szCs w:val="20"/>
              </w:rPr>
            </w:pPr>
          </w:p>
        </w:tc>
        <w:tc>
          <w:tcPr>
            <w:tcW w:w="2541" w:type="dxa"/>
            <w:shd w:val="clear" w:color="auto" w:fill="FFF2CC" w:themeFill="accent4" w:themeFillTint="33"/>
          </w:tcPr>
          <w:p w14:paraId="2A243C3E" w14:textId="77777777" w:rsidR="00177846" w:rsidRDefault="00177846" w:rsidP="002F219F">
            <w:pPr>
              <w:jc w:val="center"/>
              <w:rPr>
                <w:rFonts w:ascii="Arial" w:hAnsi="Arial" w:cs="Arial"/>
                <w:color w:val="000000"/>
                <w:sz w:val="20"/>
                <w:szCs w:val="20"/>
              </w:rPr>
            </w:pPr>
          </w:p>
        </w:tc>
        <w:tc>
          <w:tcPr>
            <w:tcW w:w="2822" w:type="dxa"/>
            <w:shd w:val="clear" w:color="auto" w:fill="E2EFD9" w:themeFill="accent6" w:themeFillTint="33"/>
          </w:tcPr>
          <w:p w14:paraId="4B27D7DC"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90</w:t>
            </w:r>
          </w:p>
        </w:tc>
      </w:tr>
    </w:tbl>
    <w:p w14:paraId="611F948E" w14:textId="77777777" w:rsidR="00474EFF" w:rsidRDefault="00474EFF" w:rsidP="00616FA8">
      <w:pPr>
        <w:jc w:val="both"/>
        <w:rPr>
          <w:rFonts w:ascii="Arial" w:hAnsi="Arial" w:cs="Arial"/>
          <w:color w:val="000000"/>
          <w:sz w:val="20"/>
          <w:szCs w:val="20"/>
        </w:rPr>
      </w:pPr>
    </w:p>
    <w:p w14:paraId="09524BEA" w14:textId="77777777" w:rsidR="00474EFF" w:rsidRDefault="00474EFF" w:rsidP="00616FA8">
      <w:pPr>
        <w:jc w:val="both"/>
        <w:rPr>
          <w:rFonts w:ascii="Arial" w:hAnsi="Arial" w:cs="Arial"/>
          <w:color w:val="000000"/>
          <w:sz w:val="20"/>
          <w:szCs w:val="20"/>
        </w:rPr>
      </w:pPr>
    </w:p>
    <w:p w14:paraId="6F57AEA1" w14:textId="77777777" w:rsidR="004E5057" w:rsidRDefault="004E5057" w:rsidP="00616FA8">
      <w:pPr>
        <w:jc w:val="both"/>
        <w:rPr>
          <w:rFonts w:ascii="Arial" w:hAnsi="Arial" w:cs="Arial"/>
          <w:color w:val="000000"/>
          <w:sz w:val="20"/>
          <w:szCs w:val="20"/>
        </w:rPr>
      </w:pPr>
    </w:p>
    <w:p w14:paraId="1B5F5448" w14:textId="3F00A93E" w:rsidR="00474EFF" w:rsidRPr="00474EFF" w:rsidRDefault="00474EFF" w:rsidP="00616FA8">
      <w:pPr>
        <w:jc w:val="both"/>
        <w:rPr>
          <w:rFonts w:ascii="Arial" w:hAnsi="Arial" w:cs="Arial"/>
          <w:b/>
          <w:bCs/>
          <w:color w:val="000000"/>
          <w:sz w:val="20"/>
          <w:szCs w:val="20"/>
        </w:rPr>
      </w:pPr>
      <w:r w:rsidRPr="00474EFF">
        <w:rPr>
          <w:rFonts w:ascii="Arial" w:hAnsi="Arial" w:cs="Arial"/>
          <w:b/>
          <w:bCs/>
          <w:color w:val="000000"/>
          <w:sz w:val="20"/>
          <w:szCs w:val="20"/>
        </w:rPr>
        <w:t>Shelf.</w:t>
      </w:r>
      <w:r w:rsidR="009311A8" w:rsidRPr="009311A8">
        <w:rPr>
          <w:rFonts w:ascii="Arial" w:hAnsi="Arial" w:cs="Arial"/>
          <w:sz w:val="20"/>
          <w:szCs w:val="20"/>
        </w:rPr>
        <w:t xml:space="preserve"> </w:t>
      </w:r>
      <w:r w:rsidR="009311A8" w:rsidRPr="00834E51">
        <w:rPr>
          <w:rFonts w:ascii="Arial" w:hAnsi="Arial" w:cs="Arial"/>
          <w:sz w:val="20"/>
          <w:szCs w:val="20"/>
        </w:rPr>
        <w:t>In the hall, stables and park.</w:t>
      </w:r>
      <w:r w:rsidR="009311A8">
        <w:rPr>
          <w:rFonts w:ascii="Arial" w:hAnsi="Arial" w:cs="Arial"/>
          <w:sz w:val="20"/>
          <w:szCs w:val="20"/>
        </w:rPr>
        <w:t xml:space="preserve"> SE 124 282.</w:t>
      </w:r>
    </w:p>
    <w:p w14:paraId="105E4B58" w14:textId="77777777" w:rsidR="00474EFF" w:rsidRPr="00C05DBF" w:rsidRDefault="00474EFF" w:rsidP="00616FA8">
      <w:pPr>
        <w:jc w:val="both"/>
        <w:rPr>
          <w:rFonts w:ascii="Arial" w:hAnsi="Arial" w:cs="Arial"/>
          <w:color w:val="000000"/>
          <w:sz w:val="12"/>
          <w:szCs w:val="12"/>
        </w:rPr>
      </w:pPr>
    </w:p>
    <w:p w14:paraId="635CAF29" w14:textId="77777777" w:rsidR="004E5057" w:rsidRPr="004E5057" w:rsidRDefault="004E5057" w:rsidP="004E5057">
      <w:pPr>
        <w:rPr>
          <w:rFonts w:ascii="Arial" w:hAnsi="Arial" w:cs="Arial"/>
          <w:color w:val="222222"/>
          <w:sz w:val="20"/>
          <w:szCs w:val="20"/>
        </w:rPr>
      </w:pPr>
      <w:r>
        <w:rPr>
          <w:rFonts w:ascii="Arial" w:hAnsi="Arial" w:cs="Arial"/>
          <w:color w:val="222222"/>
          <w:sz w:val="20"/>
          <w:szCs w:val="20"/>
        </w:rPr>
        <w:t>Probably linked to a different HQ before these entries.</w:t>
      </w:r>
    </w:p>
    <w:p w14:paraId="46315A28" w14:textId="77777777" w:rsidR="004E5057" w:rsidRPr="004E5057" w:rsidRDefault="004E5057" w:rsidP="00616FA8">
      <w:pPr>
        <w:jc w:val="both"/>
        <w:rPr>
          <w:rFonts w:ascii="Arial" w:hAnsi="Arial" w:cs="Arial"/>
          <w:b/>
          <w:bCs/>
          <w:color w:val="000000"/>
          <w:sz w:val="12"/>
          <w:szCs w:val="12"/>
        </w:rPr>
      </w:pPr>
    </w:p>
    <w:p w14:paraId="36DBC9E2" w14:textId="75B89B79" w:rsidR="00474EFF" w:rsidRDefault="00474EFF" w:rsidP="00616FA8">
      <w:pPr>
        <w:jc w:val="both"/>
        <w:rPr>
          <w:rFonts w:ascii="Arial" w:hAnsi="Arial" w:cs="Arial"/>
          <w:color w:val="000000"/>
          <w:sz w:val="20"/>
          <w:szCs w:val="20"/>
        </w:rPr>
      </w:pPr>
      <w:r w:rsidRPr="0066797B">
        <w:rPr>
          <w:rFonts w:ascii="Arial" w:hAnsi="Arial" w:cs="Arial"/>
          <w:b/>
          <w:bCs/>
          <w:color w:val="000000"/>
          <w:sz w:val="20"/>
          <w:szCs w:val="20"/>
        </w:rPr>
        <w:t>6/1946</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Saeger (B)</w:t>
      </w:r>
    </w:p>
    <w:p w14:paraId="06D0BB57" w14:textId="77777777" w:rsidR="009311A8" w:rsidRPr="00C05DBF" w:rsidRDefault="009311A8" w:rsidP="00616FA8">
      <w:pPr>
        <w:jc w:val="both"/>
        <w:rPr>
          <w:rFonts w:ascii="Arial" w:hAnsi="Arial" w:cs="Arial"/>
          <w:color w:val="000000"/>
          <w:sz w:val="12"/>
          <w:szCs w:val="12"/>
        </w:rPr>
      </w:pPr>
    </w:p>
    <w:p w14:paraId="03C3F9E8" w14:textId="6979488F" w:rsidR="009311A8" w:rsidRDefault="009311A8" w:rsidP="009311A8">
      <w:pPr>
        <w:rPr>
          <w:rFonts w:ascii="Arial" w:hAnsi="Arial" w:cs="Arial"/>
          <w:color w:val="222222"/>
          <w:sz w:val="20"/>
          <w:szCs w:val="20"/>
        </w:rPr>
      </w:pPr>
      <w:r w:rsidRPr="006966F4">
        <w:rPr>
          <w:rFonts w:ascii="Arial" w:hAnsi="Arial" w:cs="Arial"/>
          <w:b/>
          <w:bCs/>
          <w:color w:val="222222"/>
          <w:sz w:val="20"/>
          <w:szCs w:val="20"/>
        </w:rPr>
        <w:t>12/1946</w:t>
      </w:r>
      <w:r>
        <w:rPr>
          <w:rFonts w:ascii="Arial" w:hAnsi="Arial" w:cs="Arial"/>
          <w:color w:val="222222"/>
          <w:sz w:val="20"/>
          <w:szCs w:val="20"/>
        </w:rPr>
        <w:t xml:space="preserve"> – listed with </w:t>
      </w:r>
      <w:proofErr w:type="spellStart"/>
      <w:r>
        <w:rPr>
          <w:rFonts w:ascii="Arial" w:hAnsi="Arial" w:cs="Arial"/>
          <w:color w:val="222222"/>
          <w:sz w:val="20"/>
          <w:szCs w:val="20"/>
        </w:rPr>
        <w:t>Overdale</w:t>
      </w:r>
      <w:proofErr w:type="spellEnd"/>
      <w:r>
        <w:rPr>
          <w:rFonts w:ascii="Arial" w:hAnsi="Arial" w:cs="Arial"/>
          <w:color w:val="222222"/>
          <w:sz w:val="20"/>
          <w:szCs w:val="20"/>
        </w:rPr>
        <w:t xml:space="preserve"> Camp 60 and in 1948 with </w:t>
      </w:r>
      <w:proofErr w:type="spellStart"/>
      <w:r w:rsidR="004C26A7">
        <w:rPr>
          <w:rFonts w:ascii="Arial" w:hAnsi="Arial" w:cs="Arial"/>
          <w:color w:val="222222"/>
          <w:sz w:val="20"/>
          <w:szCs w:val="20"/>
        </w:rPr>
        <w:t>S</w:t>
      </w:r>
      <w:r>
        <w:rPr>
          <w:rFonts w:ascii="Arial" w:hAnsi="Arial" w:cs="Arial"/>
          <w:color w:val="222222"/>
          <w:sz w:val="20"/>
          <w:szCs w:val="20"/>
        </w:rPr>
        <w:t>andbeds</w:t>
      </w:r>
      <w:proofErr w:type="spellEnd"/>
      <w:r>
        <w:rPr>
          <w:rFonts w:ascii="Arial" w:hAnsi="Arial" w:cs="Arial"/>
          <w:color w:val="222222"/>
          <w:sz w:val="20"/>
          <w:szCs w:val="20"/>
        </w:rPr>
        <w:t xml:space="preserve"> </w:t>
      </w:r>
      <w:r w:rsidR="004C26A7">
        <w:rPr>
          <w:rFonts w:ascii="Arial" w:hAnsi="Arial" w:cs="Arial"/>
          <w:color w:val="222222"/>
          <w:sz w:val="20"/>
          <w:szCs w:val="20"/>
        </w:rPr>
        <w:t>C</w:t>
      </w:r>
      <w:r>
        <w:rPr>
          <w:rFonts w:ascii="Arial" w:hAnsi="Arial" w:cs="Arial"/>
          <w:color w:val="222222"/>
          <w:sz w:val="20"/>
          <w:szCs w:val="20"/>
        </w:rPr>
        <w:t>amp 53.</w:t>
      </w:r>
    </w:p>
    <w:p w14:paraId="3DABD2D5" w14:textId="77777777" w:rsidR="009311A8" w:rsidRPr="00C05DBF" w:rsidRDefault="009311A8" w:rsidP="00616FA8">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3421"/>
        <w:gridCol w:w="2391"/>
        <w:gridCol w:w="2645"/>
        <w:gridCol w:w="2200"/>
        <w:gridCol w:w="2426"/>
        <w:gridCol w:w="2305"/>
      </w:tblGrid>
      <w:tr w:rsidR="009311A8" w14:paraId="3D1E4F74" w14:textId="3D53D9C1" w:rsidTr="009311A8">
        <w:tc>
          <w:tcPr>
            <w:tcW w:w="3421" w:type="dxa"/>
            <w:shd w:val="clear" w:color="auto" w:fill="auto"/>
          </w:tcPr>
          <w:p w14:paraId="19A2DF06" w14:textId="77777777" w:rsidR="009311A8" w:rsidRPr="00F433EA" w:rsidRDefault="009311A8" w:rsidP="002F219F">
            <w:pPr>
              <w:jc w:val="both"/>
              <w:rPr>
                <w:rFonts w:ascii="Arial" w:hAnsi="Arial" w:cs="Arial"/>
                <w:color w:val="000000"/>
                <w:sz w:val="20"/>
                <w:szCs w:val="20"/>
              </w:rPr>
            </w:pPr>
          </w:p>
        </w:tc>
        <w:tc>
          <w:tcPr>
            <w:tcW w:w="2391" w:type="dxa"/>
            <w:tcBorders>
              <w:bottom w:val="single" w:sz="4" w:space="0" w:color="auto"/>
            </w:tcBorders>
            <w:shd w:val="clear" w:color="auto" w:fill="auto"/>
          </w:tcPr>
          <w:p w14:paraId="1852BAA1" w14:textId="77777777" w:rsidR="009311A8" w:rsidRPr="00F433EA" w:rsidRDefault="009311A8" w:rsidP="002F219F">
            <w:pPr>
              <w:jc w:val="center"/>
              <w:rPr>
                <w:rFonts w:ascii="Arial" w:hAnsi="Arial" w:cs="Arial"/>
                <w:color w:val="000000"/>
                <w:sz w:val="20"/>
                <w:szCs w:val="20"/>
              </w:rPr>
            </w:pPr>
            <w:r>
              <w:rPr>
                <w:rFonts w:ascii="Arial" w:hAnsi="Arial" w:cs="Arial"/>
                <w:color w:val="000000"/>
                <w:sz w:val="20"/>
                <w:szCs w:val="20"/>
              </w:rPr>
              <w:t>1943</w:t>
            </w:r>
          </w:p>
        </w:tc>
        <w:tc>
          <w:tcPr>
            <w:tcW w:w="2645" w:type="dxa"/>
          </w:tcPr>
          <w:p w14:paraId="38CE76F9" w14:textId="77777777" w:rsidR="009311A8" w:rsidRDefault="009311A8" w:rsidP="002F219F">
            <w:pPr>
              <w:jc w:val="center"/>
              <w:rPr>
                <w:rFonts w:ascii="Arial" w:hAnsi="Arial" w:cs="Arial"/>
                <w:color w:val="000000"/>
                <w:sz w:val="20"/>
                <w:szCs w:val="20"/>
              </w:rPr>
            </w:pPr>
            <w:r>
              <w:rPr>
                <w:rFonts w:ascii="Arial" w:hAnsi="Arial" w:cs="Arial"/>
                <w:color w:val="000000"/>
                <w:sz w:val="20"/>
                <w:szCs w:val="20"/>
              </w:rPr>
              <w:t>During 1944</w:t>
            </w:r>
          </w:p>
        </w:tc>
        <w:tc>
          <w:tcPr>
            <w:tcW w:w="2200" w:type="dxa"/>
          </w:tcPr>
          <w:p w14:paraId="63B7090B" w14:textId="77777777" w:rsidR="009311A8" w:rsidRDefault="009311A8" w:rsidP="002F219F">
            <w:pPr>
              <w:jc w:val="center"/>
              <w:rPr>
                <w:rFonts w:ascii="Arial" w:hAnsi="Arial" w:cs="Arial"/>
                <w:color w:val="000000"/>
                <w:sz w:val="20"/>
                <w:szCs w:val="20"/>
              </w:rPr>
            </w:pPr>
            <w:r>
              <w:rPr>
                <w:rFonts w:ascii="Arial" w:hAnsi="Arial" w:cs="Arial"/>
                <w:color w:val="000000"/>
                <w:sz w:val="20"/>
                <w:szCs w:val="20"/>
              </w:rPr>
              <w:t>3/1946</w:t>
            </w:r>
          </w:p>
        </w:tc>
        <w:tc>
          <w:tcPr>
            <w:tcW w:w="2426" w:type="dxa"/>
            <w:shd w:val="clear" w:color="auto" w:fill="auto"/>
          </w:tcPr>
          <w:p w14:paraId="7FE2DBFC" w14:textId="77777777" w:rsidR="009311A8" w:rsidRDefault="009311A8" w:rsidP="002F219F">
            <w:pPr>
              <w:jc w:val="center"/>
              <w:rPr>
                <w:rFonts w:ascii="Arial" w:hAnsi="Arial" w:cs="Arial"/>
                <w:color w:val="000000"/>
                <w:sz w:val="20"/>
                <w:szCs w:val="20"/>
              </w:rPr>
            </w:pPr>
            <w:r>
              <w:rPr>
                <w:rFonts w:ascii="Arial" w:hAnsi="Arial" w:cs="Arial"/>
                <w:color w:val="000000"/>
                <w:sz w:val="20"/>
                <w:szCs w:val="20"/>
              </w:rPr>
              <w:t>6/1946</w:t>
            </w:r>
          </w:p>
        </w:tc>
        <w:tc>
          <w:tcPr>
            <w:tcW w:w="2305" w:type="dxa"/>
          </w:tcPr>
          <w:p w14:paraId="54D5A391" w14:textId="00CABCDF" w:rsidR="009311A8" w:rsidRDefault="009311A8" w:rsidP="002F219F">
            <w:pPr>
              <w:jc w:val="center"/>
              <w:rPr>
                <w:rFonts w:ascii="Arial" w:hAnsi="Arial" w:cs="Arial"/>
                <w:color w:val="000000"/>
                <w:sz w:val="20"/>
                <w:szCs w:val="20"/>
              </w:rPr>
            </w:pPr>
          </w:p>
        </w:tc>
      </w:tr>
      <w:tr w:rsidR="009311A8" w14:paraId="7DCC441B" w14:textId="22F0E571" w:rsidTr="009311A8">
        <w:tc>
          <w:tcPr>
            <w:tcW w:w="3421" w:type="dxa"/>
            <w:shd w:val="clear" w:color="auto" w:fill="auto"/>
          </w:tcPr>
          <w:p w14:paraId="6C6042EA" w14:textId="77777777" w:rsidR="009311A8" w:rsidRDefault="009311A8" w:rsidP="002F219F">
            <w:pPr>
              <w:jc w:val="both"/>
              <w:rPr>
                <w:rFonts w:ascii="Arial" w:hAnsi="Arial" w:cs="Arial"/>
                <w:color w:val="000000"/>
                <w:sz w:val="20"/>
                <w:szCs w:val="20"/>
              </w:rPr>
            </w:pPr>
            <w:r>
              <w:rPr>
                <w:rFonts w:ascii="Arial" w:hAnsi="Arial" w:cs="Arial"/>
                <w:color w:val="000000"/>
                <w:sz w:val="20"/>
                <w:szCs w:val="20"/>
              </w:rPr>
              <w:t>Shelf</w:t>
            </w:r>
          </w:p>
        </w:tc>
        <w:tc>
          <w:tcPr>
            <w:tcW w:w="2391" w:type="dxa"/>
            <w:shd w:val="clear" w:color="auto" w:fill="FFF2CC" w:themeFill="accent4" w:themeFillTint="33"/>
          </w:tcPr>
          <w:p w14:paraId="43F3F45B" w14:textId="77777777" w:rsidR="009311A8" w:rsidRPr="00F433EA" w:rsidRDefault="009311A8" w:rsidP="002F219F">
            <w:pPr>
              <w:jc w:val="center"/>
              <w:rPr>
                <w:rFonts w:ascii="Arial" w:hAnsi="Arial" w:cs="Arial"/>
                <w:color w:val="000000"/>
                <w:sz w:val="20"/>
                <w:szCs w:val="20"/>
              </w:rPr>
            </w:pPr>
          </w:p>
        </w:tc>
        <w:tc>
          <w:tcPr>
            <w:tcW w:w="2645" w:type="dxa"/>
            <w:shd w:val="clear" w:color="auto" w:fill="FFF2CC" w:themeFill="accent4" w:themeFillTint="33"/>
          </w:tcPr>
          <w:p w14:paraId="00F22FE3" w14:textId="77777777" w:rsidR="009311A8" w:rsidRDefault="009311A8" w:rsidP="002F219F">
            <w:pPr>
              <w:jc w:val="center"/>
              <w:rPr>
                <w:rFonts w:ascii="Arial" w:hAnsi="Arial" w:cs="Arial"/>
                <w:color w:val="000000"/>
                <w:sz w:val="20"/>
                <w:szCs w:val="20"/>
              </w:rPr>
            </w:pPr>
          </w:p>
        </w:tc>
        <w:tc>
          <w:tcPr>
            <w:tcW w:w="2200" w:type="dxa"/>
            <w:shd w:val="clear" w:color="auto" w:fill="FFF2CC" w:themeFill="accent4" w:themeFillTint="33"/>
          </w:tcPr>
          <w:p w14:paraId="6623CF5C" w14:textId="77777777" w:rsidR="009311A8" w:rsidRDefault="009311A8" w:rsidP="002F219F">
            <w:pPr>
              <w:jc w:val="center"/>
              <w:rPr>
                <w:rFonts w:ascii="Arial" w:hAnsi="Arial" w:cs="Arial"/>
                <w:color w:val="000000"/>
                <w:sz w:val="20"/>
                <w:szCs w:val="20"/>
              </w:rPr>
            </w:pPr>
          </w:p>
        </w:tc>
        <w:tc>
          <w:tcPr>
            <w:tcW w:w="2426" w:type="dxa"/>
            <w:shd w:val="clear" w:color="auto" w:fill="E2EFD9" w:themeFill="accent6" w:themeFillTint="33"/>
          </w:tcPr>
          <w:p w14:paraId="06D6E999" w14:textId="77777777" w:rsidR="009311A8" w:rsidRDefault="009311A8" w:rsidP="002F219F">
            <w:pPr>
              <w:jc w:val="center"/>
              <w:rPr>
                <w:rFonts w:ascii="Arial" w:hAnsi="Arial" w:cs="Arial"/>
                <w:color w:val="000000"/>
                <w:sz w:val="20"/>
                <w:szCs w:val="20"/>
              </w:rPr>
            </w:pPr>
            <w:r>
              <w:rPr>
                <w:rFonts w:ascii="Arial" w:hAnsi="Arial" w:cs="Arial"/>
                <w:color w:val="000000"/>
                <w:sz w:val="20"/>
                <w:szCs w:val="20"/>
              </w:rPr>
              <w:t>59</w:t>
            </w:r>
          </w:p>
        </w:tc>
        <w:tc>
          <w:tcPr>
            <w:tcW w:w="2305" w:type="dxa"/>
            <w:shd w:val="clear" w:color="auto" w:fill="DEEAF6" w:themeFill="accent5" w:themeFillTint="33"/>
          </w:tcPr>
          <w:p w14:paraId="0E9EEBE2" w14:textId="2E203AD1" w:rsidR="009311A8" w:rsidRDefault="009311A8" w:rsidP="002F219F">
            <w:pPr>
              <w:jc w:val="center"/>
              <w:rPr>
                <w:rFonts w:ascii="Arial" w:hAnsi="Arial" w:cs="Arial"/>
                <w:color w:val="000000"/>
                <w:sz w:val="20"/>
                <w:szCs w:val="20"/>
              </w:rPr>
            </w:pPr>
            <w:r>
              <w:rPr>
                <w:rFonts w:ascii="Arial" w:hAnsi="Arial" w:cs="Arial"/>
                <w:color w:val="000000"/>
                <w:sz w:val="20"/>
                <w:szCs w:val="20"/>
              </w:rPr>
              <w:t>With C60 then C53</w:t>
            </w:r>
          </w:p>
        </w:tc>
      </w:tr>
    </w:tbl>
    <w:p w14:paraId="7AF00BD2" w14:textId="77777777" w:rsidR="00474EFF" w:rsidRDefault="00474EFF" w:rsidP="00616FA8">
      <w:pPr>
        <w:jc w:val="both"/>
        <w:rPr>
          <w:rFonts w:ascii="Arial" w:hAnsi="Arial" w:cs="Arial"/>
          <w:color w:val="000000"/>
          <w:sz w:val="20"/>
          <w:szCs w:val="20"/>
        </w:rPr>
      </w:pPr>
    </w:p>
    <w:p w14:paraId="074A52FA" w14:textId="6B86A311" w:rsidR="00474EFF" w:rsidRDefault="00474EFF" w:rsidP="00616FA8">
      <w:pPr>
        <w:jc w:val="both"/>
        <w:rPr>
          <w:rFonts w:ascii="Arial" w:hAnsi="Arial" w:cs="Arial"/>
          <w:color w:val="000000"/>
          <w:sz w:val="20"/>
          <w:szCs w:val="20"/>
        </w:rPr>
      </w:pPr>
    </w:p>
    <w:p w14:paraId="71FCA9B4" w14:textId="77777777" w:rsidR="004E5057" w:rsidRDefault="004E5057" w:rsidP="00616FA8">
      <w:pPr>
        <w:jc w:val="both"/>
        <w:rPr>
          <w:rFonts w:ascii="Arial" w:hAnsi="Arial" w:cs="Arial"/>
          <w:color w:val="000000"/>
          <w:sz w:val="20"/>
          <w:szCs w:val="20"/>
        </w:rPr>
      </w:pPr>
    </w:p>
    <w:p w14:paraId="74B0384E" w14:textId="147E5C4A" w:rsidR="001E5E1D" w:rsidRDefault="001E5E1D" w:rsidP="00616FA8">
      <w:pPr>
        <w:jc w:val="both"/>
        <w:rPr>
          <w:rFonts w:ascii="Arial" w:hAnsi="Arial" w:cs="Arial"/>
          <w:color w:val="000000"/>
          <w:sz w:val="20"/>
          <w:szCs w:val="20"/>
        </w:rPr>
      </w:pPr>
      <w:r w:rsidRPr="00D27B05">
        <w:rPr>
          <w:rFonts w:ascii="Arial" w:hAnsi="Arial" w:cs="Arial"/>
          <w:b/>
          <w:bCs/>
          <w:color w:val="000000"/>
          <w:sz w:val="20"/>
          <w:szCs w:val="20"/>
        </w:rPr>
        <w:t xml:space="preserve">Slead </w:t>
      </w:r>
      <w:r>
        <w:rPr>
          <w:rFonts w:ascii="Arial" w:hAnsi="Arial" w:cs="Arial"/>
          <w:color w:val="000000"/>
          <w:sz w:val="20"/>
          <w:szCs w:val="20"/>
        </w:rPr>
        <w:t>(Syke), Brighouse, West Yorkshire</w:t>
      </w:r>
    </w:p>
    <w:p w14:paraId="0B04E03D" w14:textId="77777777" w:rsidR="00076589" w:rsidRPr="009D02A9" w:rsidRDefault="00076589" w:rsidP="00616FA8">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4104"/>
        <w:gridCol w:w="2820"/>
        <w:gridCol w:w="3101"/>
        <w:gridCol w:w="2541"/>
        <w:gridCol w:w="2822"/>
      </w:tblGrid>
      <w:tr w:rsidR="00177846" w14:paraId="47646B91" w14:textId="77777777" w:rsidTr="00C05DBF">
        <w:tc>
          <w:tcPr>
            <w:tcW w:w="4104" w:type="dxa"/>
            <w:shd w:val="clear" w:color="auto" w:fill="auto"/>
          </w:tcPr>
          <w:p w14:paraId="205DC27C" w14:textId="77777777" w:rsidR="00177846" w:rsidRPr="00F433EA" w:rsidRDefault="00177846" w:rsidP="002F219F">
            <w:pPr>
              <w:jc w:val="both"/>
              <w:rPr>
                <w:rFonts w:ascii="Arial" w:hAnsi="Arial" w:cs="Arial"/>
                <w:color w:val="000000"/>
                <w:sz w:val="20"/>
                <w:szCs w:val="20"/>
              </w:rPr>
            </w:pPr>
          </w:p>
        </w:tc>
        <w:tc>
          <w:tcPr>
            <w:tcW w:w="2820" w:type="dxa"/>
            <w:tcBorders>
              <w:bottom w:val="single" w:sz="4" w:space="0" w:color="auto"/>
            </w:tcBorders>
            <w:shd w:val="clear" w:color="auto" w:fill="auto"/>
          </w:tcPr>
          <w:p w14:paraId="47FAE07E" w14:textId="77777777" w:rsidR="00177846" w:rsidRPr="00F433EA" w:rsidRDefault="00177846" w:rsidP="002F219F">
            <w:pPr>
              <w:jc w:val="center"/>
              <w:rPr>
                <w:rFonts w:ascii="Arial" w:hAnsi="Arial" w:cs="Arial"/>
                <w:color w:val="000000"/>
                <w:sz w:val="20"/>
                <w:szCs w:val="20"/>
              </w:rPr>
            </w:pPr>
            <w:r>
              <w:rPr>
                <w:rFonts w:ascii="Arial" w:hAnsi="Arial" w:cs="Arial"/>
                <w:color w:val="000000"/>
                <w:sz w:val="20"/>
                <w:szCs w:val="20"/>
              </w:rPr>
              <w:t>1943</w:t>
            </w:r>
          </w:p>
        </w:tc>
        <w:tc>
          <w:tcPr>
            <w:tcW w:w="3101" w:type="dxa"/>
          </w:tcPr>
          <w:p w14:paraId="7E832C9E"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During 1944</w:t>
            </w:r>
          </w:p>
        </w:tc>
        <w:tc>
          <w:tcPr>
            <w:tcW w:w="2541" w:type="dxa"/>
          </w:tcPr>
          <w:p w14:paraId="0953AA5B"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3/1946</w:t>
            </w:r>
          </w:p>
        </w:tc>
        <w:tc>
          <w:tcPr>
            <w:tcW w:w="2822" w:type="dxa"/>
            <w:shd w:val="clear" w:color="auto" w:fill="auto"/>
          </w:tcPr>
          <w:p w14:paraId="69BB0966"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6/1946</w:t>
            </w:r>
          </w:p>
        </w:tc>
      </w:tr>
      <w:tr w:rsidR="00177846" w14:paraId="32324254" w14:textId="77777777" w:rsidTr="00C05DBF">
        <w:tc>
          <w:tcPr>
            <w:tcW w:w="4104" w:type="dxa"/>
            <w:shd w:val="clear" w:color="auto" w:fill="auto"/>
          </w:tcPr>
          <w:p w14:paraId="3BA49CFE" w14:textId="77777777" w:rsidR="00177846" w:rsidRDefault="00177846" w:rsidP="002F219F">
            <w:pPr>
              <w:jc w:val="both"/>
              <w:rPr>
                <w:rFonts w:ascii="Arial" w:hAnsi="Arial" w:cs="Arial"/>
                <w:color w:val="000000"/>
                <w:sz w:val="20"/>
                <w:szCs w:val="20"/>
              </w:rPr>
            </w:pPr>
            <w:r>
              <w:rPr>
                <w:rFonts w:ascii="Arial" w:hAnsi="Arial" w:cs="Arial"/>
                <w:color w:val="000000"/>
                <w:sz w:val="20"/>
                <w:szCs w:val="20"/>
              </w:rPr>
              <w:t>Slead</w:t>
            </w:r>
          </w:p>
        </w:tc>
        <w:tc>
          <w:tcPr>
            <w:tcW w:w="2820" w:type="dxa"/>
            <w:tcBorders>
              <w:top w:val="single" w:sz="4" w:space="0" w:color="auto"/>
            </w:tcBorders>
            <w:shd w:val="clear" w:color="auto" w:fill="FFF2CC" w:themeFill="accent4" w:themeFillTint="33"/>
          </w:tcPr>
          <w:p w14:paraId="352796B6" w14:textId="77777777" w:rsidR="00177846" w:rsidRPr="00F433EA" w:rsidRDefault="00177846" w:rsidP="002F219F">
            <w:pPr>
              <w:jc w:val="center"/>
              <w:rPr>
                <w:rFonts w:ascii="Arial" w:hAnsi="Arial" w:cs="Arial"/>
                <w:color w:val="000000"/>
                <w:sz w:val="20"/>
                <w:szCs w:val="20"/>
              </w:rPr>
            </w:pPr>
          </w:p>
        </w:tc>
        <w:tc>
          <w:tcPr>
            <w:tcW w:w="3101" w:type="dxa"/>
            <w:shd w:val="clear" w:color="auto" w:fill="E2EFD9" w:themeFill="accent6" w:themeFillTint="33"/>
          </w:tcPr>
          <w:p w14:paraId="4ACDA72C" w14:textId="77777777" w:rsidR="00177846" w:rsidRDefault="00177846" w:rsidP="002F219F">
            <w:pPr>
              <w:jc w:val="center"/>
              <w:rPr>
                <w:rFonts w:ascii="Arial" w:hAnsi="Arial" w:cs="Arial"/>
                <w:color w:val="000000"/>
                <w:sz w:val="20"/>
                <w:szCs w:val="20"/>
              </w:rPr>
            </w:pPr>
          </w:p>
        </w:tc>
        <w:tc>
          <w:tcPr>
            <w:tcW w:w="2541" w:type="dxa"/>
            <w:shd w:val="clear" w:color="auto" w:fill="FFF2CC" w:themeFill="accent4" w:themeFillTint="33"/>
          </w:tcPr>
          <w:p w14:paraId="4E9321C5" w14:textId="77777777" w:rsidR="00177846" w:rsidRDefault="00177846" w:rsidP="002F219F">
            <w:pPr>
              <w:jc w:val="center"/>
              <w:rPr>
                <w:rFonts w:ascii="Arial" w:hAnsi="Arial" w:cs="Arial"/>
                <w:color w:val="000000"/>
                <w:sz w:val="20"/>
                <w:szCs w:val="20"/>
              </w:rPr>
            </w:pPr>
          </w:p>
        </w:tc>
        <w:tc>
          <w:tcPr>
            <w:tcW w:w="2822" w:type="dxa"/>
            <w:shd w:val="clear" w:color="auto" w:fill="FFF2CC" w:themeFill="accent4" w:themeFillTint="33"/>
          </w:tcPr>
          <w:p w14:paraId="7D8353C9" w14:textId="77777777" w:rsidR="00177846" w:rsidRDefault="00177846" w:rsidP="002F219F">
            <w:pPr>
              <w:jc w:val="center"/>
              <w:rPr>
                <w:rFonts w:ascii="Arial" w:hAnsi="Arial" w:cs="Arial"/>
                <w:color w:val="000000"/>
                <w:sz w:val="20"/>
                <w:szCs w:val="20"/>
              </w:rPr>
            </w:pPr>
          </w:p>
        </w:tc>
      </w:tr>
    </w:tbl>
    <w:p w14:paraId="127F7F61" w14:textId="77777777" w:rsidR="00076589" w:rsidRDefault="00076589" w:rsidP="00616FA8">
      <w:pPr>
        <w:jc w:val="both"/>
        <w:rPr>
          <w:rFonts w:ascii="Arial" w:hAnsi="Arial" w:cs="Arial"/>
          <w:color w:val="000000"/>
          <w:sz w:val="20"/>
          <w:szCs w:val="20"/>
        </w:rPr>
      </w:pPr>
    </w:p>
    <w:p w14:paraId="3FB8DF2E" w14:textId="77777777" w:rsidR="00C05DBF" w:rsidRDefault="00C05DBF" w:rsidP="00616FA8">
      <w:pPr>
        <w:jc w:val="both"/>
        <w:rPr>
          <w:rFonts w:ascii="Arial" w:hAnsi="Arial" w:cs="Arial"/>
          <w:color w:val="000000"/>
          <w:sz w:val="20"/>
          <w:szCs w:val="20"/>
        </w:rPr>
      </w:pPr>
    </w:p>
    <w:p w14:paraId="03E20048" w14:textId="77777777" w:rsidR="004E5057" w:rsidRDefault="004E5057" w:rsidP="00616FA8">
      <w:pPr>
        <w:jc w:val="both"/>
        <w:rPr>
          <w:rFonts w:ascii="Arial" w:hAnsi="Arial" w:cs="Arial"/>
          <w:color w:val="000000"/>
          <w:sz w:val="20"/>
          <w:szCs w:val="20"/>
        </w:rPr>
      </w:pPr>
    </w:p>
    <w:p w14:paraId="5571243D" w14:textId="77777777" w:rsidR="004E5057" w:rsidRDefault="004E5057" w:rsidP="00616FA8">
      <w:pPr>
        <w:jc w:val="both"/>
        <w:rPr>
          <w:rFonts w:ascii="Arial" w:hAnsi="Arial" w:cs="Arial"/>
          <w:color w:val="000000"/>
          <w:sz w:val="20"/>
          <w:szCs w:val="20"/>
        </w:rPr>
      </w:pPr>
    </w:p>
    <w:p w14:paraId="308EAB82" w14:textId="77777777" w:rsidR="004E5057" w:rsidRDefault="004E5057" w:rsidP="00616FA8">
      <w:pPr>
        <w:jc w:val="both"/>
        <w:rPr>
          <w:rFonts w:ascii="Arial" w:hAnsi="Arial" w:cs="Arial"/>
          <w:color w:val="000000"/>
          <w:sz w:val="20"/>
          <w:szCs w:val="20"/>
        </w:rPr>
      </w:pPr>
    </w:p>
    <w:p w14:paraId="492B9ED1" w14:textId="77777777" w:rsidR="004E5057" w:rsidRDefault="004E5057" w:rsidP="00616FA8">
      <w:pPr>
        <w:jc w:val="both"/>
        <w:rPr>
          <w:rFonts w:ascii="Arial" w:hAnsi="Arial" w:cs="Arial"/>
          <w:color w:val="000000"/>
          <w:sz w:val="20"/>
          <w:szCs w:val="20"/>
        </w:rPr>
      </w:pPr>
    </w:p>
    <w:p w14:paraId="11CD5A42" w14:textId="77777777" w:rsidR="004E5057" w:rsidRDefault="004E5057" w:rsidP="00616FA8">
      <w:pPr>
        <w:jc w:val="both"/>
        <w:rPr>
          <w:rFonts w:ascii="Arial" w:hAnsi="Arial" w:cs="Arial"/>
          <w:color w:val="000000"/>
          <w:sz w:val="20"/>
          <w:szCs w:val="20"/>
        </w:rPr>
      </w:pPr>
    </w:p>
    <w:p w14:paraId="084DFA1C" w14:textId="77777777" w:rsidR="004E5057" w:rsidRDefault="004E5057" w:rsidP="00616FA8">
      <w:pPr>
        <w:jc w:val="both"/>
        <w:rPr>
          <w:rFonts w:ascii="Arial" w:hAnsi="Arial" w:cs="Arial"/>
          <w:color w:val="000000"/>
          <w:sz w:val="20"/>
          <w:szCs w:val="20"/>
        </w:rPr>
      </w:pPr>
    </w:p>
    <w:p w14:paraId="0F6E28D7" w14:textId="77777777" w:rsidR="004E5057" w:rsidRDefault="004E5057" w:rsidP="00616FA8">
      <w:pPr>
        <w:jc w:val="both"/>
        <w:rPr>
          <w:rFonts w:ascii="Arial" w:hAnsi="Arial" w:cs="Arial"/>
          <w:color w:val="000000"/>
          <w:sz w:val="20"/>
          <w:szCs w:val="20"/>
        </w:rPr>
      </w:pPr>
    </w:p>
    <w:p w14:paraId="71868854" w14:textId="77777777" w:rsidR="004E5057" w:rsidRDefault="004E5057" w:rsidP="00616FA8">
      <w:pPr>
        <w:jc w:val="both"/>
        <w:rPr>
          <w:rFonts w:ascii="Arial" w:hAnsi="Arial" w:cs="Arial"/>
          <w:color w:val="000000"/>
          <w:sz w:val="20"/>
          <w:szCs w:val="20"/>
        </w:rPr>
      </w:pPr>
    </w:p>
    <w:p w14:paraId="276CF1D6" w14:textId="0183F0D6" w:rsidR="001E5E1D" w:rsidRDefault="001E5E1D" w:rsidP="00616FA8">
      <w:pPr>
        <w:jc w:val="both"/>
        <w:rPr>
          <w:rFonts w:ascii="Arial" w:hAnsi="Arial" w:cs="Arial"/>
          <w:color w:val="000000"/>
          <w:sz w:val="20"/>
          <w:szCs w:val="20"/>
        </w:rPr>
      </w:pPr>
      <w:proofErr w:type="spellStart"/>
      <w:r w:rsidRPr="00D27B05">
        <w:rPr>
          <w:rFonts w:ascii="Arial" w:hAnsi="Arial" w:cs="Arial"/>
          <w:b/>
          <w:bCs/>
          <w:color w:val="000000"/>
          <w:sz w:val="20"/>
          <w:szCs w:val="20"/>
        </w:rPr>
        <w:lastRenderedPageBreak/>
        <w:t>Stirley</w:t>
      </w:r>
      <w:proofErr w:type="spellEnd"/>
      <w:r w:rsidRPr="00D27B05">
        <w:rPr>
          <w:rFonts w:ascii="Arial" w:hAnsi="Arial" w:cs="Arial"/>
          <w:b/>
          <w:bCs/>
          <w:color w:val="000000"/>
          <w:sz w:val="20"/>
          <w:szCs w:val="20"/>
        </w:rPr>
        <w:t xml:space="preserve"> (Hill),</w:t>
      </w:r>
      <w:r>
        <w:rPr>
          <w:rFonts w:ascii="Arial" w:hAnsi="Arial" w:cs="Arial"/>
          <w:color w:val="000000"/>
          <w:sz w:val="20"/>
          <w:szCs w:val="20"/>
        </w:rPr>
        <w:t xml:space="preserve"> Huddersfield, West Yorkshire</w:t>
      </w:r>
      <w:r w:rsidR="009311A8" w:rsidRPr="009311A8">
        <w:rPr>
          <w:rFonts w:ascii="Arial" w:hAnsi="Arial" w:cs="Arial"/>
          <w:color w:val="000000"/>
          <w:sz w:val="20"/>
          <w:szCs w:val="20"/>
        </w:rPr>
        <w:t xml:space="preserve"> </w:t>
      </w:r>
      <w:r w:rsidR="009311A8">
        <w:rPr>
          <w:rFonts w:ascii="Arial" w:hAnsi="Arial" w:cs="Arial"/>
          <w:color w:val="000000"/>
          <w:sz w:val="20"/>
          <w:szCs w:val="20"/>
        </w:rPr>
        <w:t>SE 151 131</w:t>
      </w:r>
      <w:r w:rsidR="009D02A9">
        <w:rPr>
          <w:rFonts w:ascii="Arial" w:hAnsi="Arial" w:cs="Arial"/>
          <w:color w:val="000000"/>
          <w:sz w:val="20"/>
          <w:szCs w:val="20"/>
        </w:rPr>
        <w:t>.</w:t>
      </w:r>
      <w:r w:rsidR="004C26A7">
        <w:rPr>
          <w:rFonts w:ascii="Arial" w:hAnsi="Arial" w:cs="Arial"/>
          <w:color w:val="000000"/>
          <w:sz w:val="20"/>
          <w:szCs w:val="20"/>
        </w:rPr>
        <w:t xml:space="preserve"> Map and photo with </w:t>
      </w:r>
      <w:proofErr w:type="spellStart"/>
      <w:r w:rsidR="004C26A7">
        <w:rPr>
          <w:rFonts w:ascii="Arial" w:hAnsi="Arial" w:cs="Arial"/>
          <w:color w:val="000000"/>
          <w:sz w:val="20"/>
          <w:szCs w:val="20"/>
        </w:rPr>
        <w:t>Overdale</w:t>
      </w:r>
      <w:proofErr w:type="spellEnd"/>
      <w:r w:rsidR="004C26A7">
        <w:rPr>
          <w:rFonts w:ascii="Arial" w:hAnsi="Arial" w:cs="Arial"/>
          <w:color w:val="000000"/>
          <w:sz w:val="20"/>
          <w:szCs w:val="20"/>
        </w:rPr>
        <w:t xml:space="preserve"> Camp 60.</w:t>
      </w:r>
    </w:p>
    <w:p w14:paraId="5E1B53DC" w14:textId="77777777" w:rsidR="00474EFF" w:rsidRPr="009D02A9" w:rsidRDefault="00474EFF" w:rsidP="00616FA8">
      <w:pPr>
        <w:jc w:val="both"/>
        <w:rPr>
          <w:rFonts w:ascii="Arial" w:hAnsi="Arial" w:cs="Arial"/>
          <w:color w:val="000000"/>
          <w:sz w:val="12"/>
          <w:szCs w:val="12"/>
        </w:rPr>
      </w:pPr>
    </w:p>
    <w:p w14:paraId="2B51EC75" w14:textId="6B2B84DE" w:rsidR="004C26A7" w:rsidRDefault="004C26A7" w:rsidP="00616FA8">
      <w:pPr>
        <w:jc w:val="both"/>
        <w:rPr>
          <w:rFonts w:ascii="Arial" w:hAnsi="Arial" w:cs="Arial"/>
          <w:b/>
          <w:bCs/>
          <w:color w:val="000000"/>
          <w:sz w:val="20"/>
          <w:szCs w:val="20"/>
        </w:rPr>
      </w:pPr>
      <w:r>
        <w:rPr>
          <w:rFonts w:ascii="Arial" w:hAnsi="Arial" w:cs="Arial"/>
          <w:b/>
          <w:bCs/>
          <w:color w:val="000000"/>
          <w:sz w:val="20"/>
          <w:szCs w:val="20"/>
        </w:rPr>
        <w:t xml:space="preserve">1944 </w:t>
      </w:r>
      <w:r w:rsidRPr="004C26A7">
        <w:rPr>
          <w:rFonts w:ascii="Arial" w:hAnsi="Arial" w:cs="Arial"/>
          <w:color w:val="000000"/>
          <w:sz w:val="20"/>
          <w:szCs w:val="20"/>
        </w:rPr>
        <w:t>– Italian pows.</w:t>
      </w:r>
    </w:p>
    <w:p w14:paraId="163AC86B" w14:textId="77777777" w:rsidR="004C26A7" w:rsidRDefault="004C26A7" w:rsidP="00616FA8">
      <w:pPr>
        <w:jc w:val="both"/>
        <w:rPr>
          <w:rFonts w:ascii="Arial" w:hAnsi="Arial" w:cs="Arial"/>
          <w:b/>
          <w:bCs/>
          <w:color w:val="000000"/>
          <w:sz w:val="12"/>
          <w:szCs w:val="12"/>
        </w:rPr>
      </w:pPr>
    </w:p>
    <w:p w14:paraId="6987D83C" w14:textId="747179B0" w:rsidR="00D27B05" w:rsidRDefault="00D27B05" w:rsidP="00616FA8">
      <w:pPr>
        <w:jc w:val="both"/>
        <w:rPr>
          <w:rFonts w:ascii="Arial" w:hAnsi="Arial" w:cs="Arial"/>
          <w:color w:val="000000"/>
          <w:sz w:val="20"/>
          <w:szCs w:val="20"/>
        </w:rPr>
      </w:pPr>
      <w:r w:rsidRPr="009D02A9">
        <w:rPr>
          <w:rFonts w:ascii="Arial" w:hAnsi="Arial" w:cs="Arial"/>
          <w:b/>
          <w:bCs/>
          <w:color w:val="000000"/>
          <w:sz w:val="20"/>
          <w:szCs w:val="20"/>
        </w:rPr>
        <w:t>13  March 1946</w:t>
      </w:r>
      <w:r>
        <w:rPr>
          <w:rFonts w:ascii="Arial" w:hAnsi="Arial" w:cs="Arial"/>
          <w:color w:val="000000"/>
          <w:sz w:val="20"/>
          <w:szCs w:val="20"/>
        </w:rPr>
        <w:t xml:space="preserve"> – became a German hostel with intakes from Camps 60 and </w:t>
      </w:r>
      <w:r w:rsidR="003D2922">
        <w:rPr>
          <w:rFonts w:ascii="Arial" w:hAnsi="Arial" w:cs="Arial"/>
          <w:color w:val="000000"/>
          <w:sz w:val="20"/>
          <w:szCs w:val="20"/>
        </w:rPr>
        <w:t>73</w:t>
      </w:r>
      <w:r>
        <w:rPr>
          <w:rFonts w:ascii="Arial" w:hAnsi="Arial" w:cs="Arial"/>
          <w:color w:val="000000"/>
          <w:sz w:val="20"/>
          <w:szCs w:val="20"/>
        </w:rPr>
        <w:t>.</w:t>
      </w:r>
      <w:r w:rsidR="004C26A7">
        <w:rPr>
          <w:rFonts w:ascii="Arial" w:hAnsi="Arial" w:cs="Arial"/>
          <w:color w:val="000000"/>
          <w:sz w:val="20"/>
          <w:szCs w:val="20"/>
        </w:rPr>
        <w:t xml:space="preserve"> </w:t>
      </w:r>
    </w:p>
    <w:p w14:paraId="15C1B179" w14:textId="77777777" w:rsidR="00D27B05" w:rsidRPr="009D02A9" w:rsidRDefault="00D27B05" w:rsidP="00616FA8">
      <w:pPr>
        <w:jc w:val="both"/>
        <w:rPr>
          <w:rFonts w:ascii="Arial" w:hAnsi="Arial" w:cs="Arial"/>
          <w:color w:val="000000"/>
          <w:sz w:val="12"/>
          <w:szCs w:val="12"/>
        </w:rPr>
      </w:pPr>
    </w:p>
    <w:p w14:paraId="0CEA02A2" w14:textId="3629069D" w:rsidR="00D27B05" w:rsidRDefault="00D27B05" w:rsidP="00616FA8">
      <w:pPr>
        <w:jc w:val="both"/>
        <w:rPr>
          <w:rFonts w:ascii="Arial" w:hAnsi="Arial" w:cs="Arial"/>
          <w:color w:val="000000"/>
          <w:sz w:val="20"/>
          <w:szCs w:val="20"/>
        </w:rPr>
      </w:pPr>
      <w:r w:rsidRPr="009D02A9">
        <w:rPr>
          <w:rFonts w:ascii="Arial" w:hAnsi="Arial" w:cs="Arial"/>
          <w:b/>
          <w:bCs/>
          <w:color w:val="000000"/>
          <w:sz w:val="20"/>
          <w:szCs w:val="20"/>
        </w:rPr>
        <w:t>3/1946</w:t>
      </w:r>
      <w:r>
        <w:rPr>
          <w:rFonts w:ascii="Arial" w:hAnsi="Arial" w:cs="Arial"/>
          <w:color w:val="000000"/>
          <w:sz w:val="20"/>
          <w:szCs w:val="20"/>
        </w:rPr>
        <w:t xml:space="preserve"> – Hostel leader; </w:t>
      </w:r>
      <w:proofErr w:type="spellStart"/>
      <w:r>
        <w:rPr>
          <w:rFonts w:ascii="Arial" w:hAnsi="Arial" w:cs="Arial"/>
          <w:color w:val="000000"/>
          <w:sz w:val="20"/>
          <w:szCs w:val="20"/>
        </w:rPr>
        <w:t>Ufw</w:t>
      </w:r>
      <w:proofErr w:type="spellEnd"/>
      <w:r>
        <w:rPr>
          <w:rFonts w:ascii="Arial" w:hAnsi="Arial" w:cs="Arial"/>
          <w:color w:val="000000"/>
          <w:sz w:val="20"/>
          <w:szCs w:val="20"/>
        </w:rPr>
        <w:t xml:space="preserve"> Abel (B)</w:t>
      </w:r>
      <w:r w:rsidR="003D2922">
        <w:rPr>
          <w:rFonts w:ascii="Arial" w:hAnsi="Arial" w:cs="Arial"/>
          <w:color w:val="000000"/>
          <w:sz w:val="20"/>
          <w:szCs w:val="20"/>
        </w:rPr>
        <w:t>, aged 27, was a member of the Hitler Youth and the SA. “</w:t>
      </w:r>
      <w:r w:rsidR="003D2922" w:rsidRPr="004C26A7">
        <w:rPr>
          <w:rFonts w:ascii="Arial" w:hAnsi="Arial" w:cs="Arial"/>
          <w:i/>
          <w:iCs/>
          <w:color w:val="000000"/>
          <w:sz w:val="20"/>
          <w:szCs w:val="20"/>
        </w:rPr>
        <w:t>His outlook is democratic and he gets on well with his fellow P/W.”</w:t>
      </w:r>
      <w:r>
        <w:rPr>
          <w:rFonts w:ascii="Arial" w:hAnsi="Arial" w:cs="Arial"/>
          <w:color w:val="000000"/>
          <w:sz w:val="20"/>
          <w:szCs w:val="20"/>
        </w:rPr>
        <w:t xml:space="preserve"> </w:t>
      </w:r>
    </w:p>
    <w:p w14:paraId="495B8B4A" w14:textId="77777777" w:rsidR="00474EFF" w:rsidRPr="009D02A9" w:rsidRDefault="00474EFF" w:rsidP="00616FA8">
      <w:pPr>
        <w:jc w:val="both"/>
        <w:rPr>
          <w:rFonts w:ascii="Arial" w:hAnsi="Arial" w:cs="Arial"/>
          <w:color w:val="000000"/>
          <w:sz w:val="12"/>
          <w:szCs w:val="12"/>
        </w:rPr>
      </w:pPr>
    </w:p>
    <w:p w14:paraId="64A935FD" w14:textId="7C0FF90A" w:rsidR="00474EFF" w:rsidRDefault="00474EFF" w:rsidP="00616FA8">
      <w:pPr>
        <w:jc w:val="both"/>
        <w:rPr>
          <w:rFonts w:ascii="Arial" w:hAnsi="Arial" w:cs="Arial"/>
          <w:color w:val="000000"/>
          <w:sz w:val="20"/>
          <w:szCs w:val="20"/>
        </w:rPr>
      </w:pPr>
      <w:r w:rsidRPr="009D02A9">
        <w:rPr>
          <w:rFonts w:ascii="Arial" w:hAnsi="Arial" w:cs="Arial"/>
          <w:b/>
          <w:bCs/>
          <w:color w:val="000000"/>
          <w:sz w:val="20"/>
          <w:szCs w:val="20"/>
        </w:rPr>
        <w:t>6/1946</w:t>
      </w:r>
      <w:r>
        <w:rPr>
          <w:rFonts w:ascii="Arial" w:hAnsi="Arial" w:cs="Arial"/>
          <w:color w:val="000000"/>
          <w:sz w:val="20"/>
          <w:szCs w:val="20"/>
        </w:rPr>
        <w:t xml:space="preserve"> </w:t>
      </w:r>
      <w:r w:rsidR="006966F4">
        <w:rPr>
          <w:rFonts w:ascii="Arial" w:hAnsi="Arial" w:cs="Arial"/>
          <w:color w:val="000000"/>
          <w:sz w:val="20"/>
          <w:szCs w:val="20"/>
        </w:rPr>
        <w:t>–</w:t>
      </w:r>
      <w:r>
        <w:rPr>
          <w:rFonts w:ascii="Arial" w:hAnsi="Arial" w:cs="Arial"/>
          <w:color w:val="000000"/>
          <w:sz w:val="20"/>
          <w:szCs w:val="20"/>
        </w:rPr>
        <w:t xml:space="preserve"> same</w:t>
      </w:r>
    </w:p>
    <w:p w14:paraId="383985D6" w14:textId="77777777" w:rsidR="006966F4" w:rsidRPr="009D02A9" w:rsidRDefault="006966F4" w:rsidP="00616FA8">
      <w:pPr>
        <w:jc w:val="both"/>
        <w:rPr>
          <w:rFonts w:ascii="Arial" w:hAnsi="Arial" w:cs="Arial"/>
          <w:color w:val="000000"/>
          <w:sz w:val="12"/>
          <w:szCs w:val="12"/>
        </w:rPr>
      </w:pPr>
    </w:p>
    <w:p w14:paraId="55A97A8C" w14:textId="77777777" w:rsidR="006966F4" w:rsidRDefault="006966F4" w:rsidP="006966F4">
      <w:pPr>
        <w:rPr>
          <w:rFonts w:ascii="Arial" w:hAnsi="Arial" w:cs="Arial"/>
          <w:color w:val="222222"/>
          <w:sz w:val="20"/>
          <w:szCs w:val="20"/>
        </w:rPr>
      </w:pPr>
      <w:r w:rsidRPr="006966F4">
        <w:rPr>
          <w:rFonts w:ascii="Arial" w:hAnsi="Arial" w:cs="Arial"/>
          <w:b/>
          <w:bCs/>
          <w:color w:val="222222"/>
          <w:sz w:val="20"/>
          <w:szCs w:val="20"/>
        </w:rPr>
        <w:t>12/1946</w:t>
      </w:r>
      <w:r>
        <w:rPr>
          <w:rFonts w:ascii="Arial" w:hAnsi="Arial" w:cs="Arial"/>
          <w:color w:val="222222"/>
          <w:sz w:val="20"/>
          <w:szCs w:val="20"/>
        </w:rPr>
        <w:t xml:space="preserve"> – listed with </w:t>
      </w:r>
      <w:proofErr w:type="spellStart"/>
      <w:r>
        <w:rPr>
          <w:rFonts w:ascii="Arial" w:hAnsi="Arial" w:cs="Arial"/>
          <w:color w:val="222222"/>
          <w:sz w:val="20"/>
          <w:szCs w:val="20"/>
        </w:rPr>
        <w:t>Overdale</w:t>
      </w:r>
      <w:proofErr w:type="spellEnd"/>
      <w:r>
        <w:rPr>
          <w:rFonts w:ascii="Arial" w:hAnsi="Arial" w:cs="Arial"/>
          <w:color w:val="222222"/>
          <w:sz w:val="20"/>
          <w:szCs w:val="20"/>
        </w:rPr>
        <w:t xml:space="preserve"> Camp 60</w:t>
      </w:r>
    </w:p>
    <w:p w14:paraId="4216F900" w14:textId="77777777" w:rsidR="00177846" w:rsidRPr="004C26A7" w:rsidRDefault="00177846" w:rsidP="00616FA8">
      <w:pPr>
        <w:rPr>
          <w:rFonts w:ascii="Arial" w:hAnsi="Arial" w:cs="Arial"/>
          <w:color w:val="222222"/>
          <w:sz w:val="12"/>
          <w:szCs w:val="12"/>
        </w:rPr>
      </w:pPr>
    </w:p>
    <w:tbl>
      <w:tblPr>
        <w:tblStyle w:val="TableGrid"/>
        <w:tblW w:w="5000" w:type="pct"/>
        <w:tblLook w:val="04A0" w:firstRow="1" w:lastRow="0" w:firstColumn="1" w:lastColumn="0" w:noHBand="0" w:noVBand="1"/>
      </w:tblPr>
      <w:tblGrid>
        <w:gridCol w:w="3437"/>
        <w:gridCol w:w="2388"/>
        <w:gridCol w:w="2641"/>
        <w:gridCol w:w="2198"/>
        <w:gridCol w:w="2423"/>
        <w:gridCol w:w="2301"/>
      </w:tblGrid>
      <w:tr w:rsidR="006966F4" w14:paraId="0255E58A" w14:textId="07D9C788" w:rsidTr="006966F4">
        <w:tc>
          <w:tcPr>
            <w:tcW w:w="3437" w:type="dxa"/>
            <w:shd w:val="clear" w:color="auto" w:fill="auto"/>
          </w:tcPr>
          <w:p w14:paraId="6E9E13B6" w14:textId="77777777" w:rsidR="006966F4" w:rsidRPr="00F433EA" w:rsidRDefault="006966F4" w:rsidP="002F219F">
            <w:pPr>
              <w:jc w:val="both"/>
              <w:rPr>
                <w:rFonts w:ascii="Arial" w:hAnsi="Arial" w:cs="Arial"/>
                <w:color w:val="000000"/>
                <w:sz w:val="20"/>
                <w:szCs w:val="20"/>
              </w:rPr>
            </w:pPr>
          </w:p>
        </w:tc>
        <w:tc>
          <w:tcPr>
            <w:tcW w:w="2388" w:type="dxa"/>
            <w:tcBorders>
              <w:bottom w:val="single" w:sz="4" w:space="0" w:color="auto"/>
            </w:tcBorders>
            <w:shd w:val="clear" w:color="auto" w:fill="auto"/>
          </w:tcPr>
          <w:p w14:paraId="41670ED3" w14:textId="77777777" w:rsidR="006966F4" w:rsidRPr="00F433EA" w:rsidRDefault="006966F4" w:rsidP="002F219F">
            <w:pPr>
              <w:jc w:val="center"/>
              <w:rPr>
                <w:rFonts w:ascii="Arial" w:hAnsi="Arial" w:cs="Arial"/>
                <w:color w:val="000000"/>
                <w:sz w:val="20"/>
                <w:szCs w:val="20"/>
              </w:rPr>
            </w:pPr>
            <w:r>
              <w:rPr>
                <w:rFonts w:ascii="Arial" w:hAnsi="Arial" w:cs="Arial"/>
                <w:color w:val="000000"/>
                <w:sz w:val="20"/>
                <w:szCs w:val="20"/>
              </w:rPr>
              <w:t>1943</w:t>
            </w:r>
          </w:p>
        </w:tc>
        <w:tc>
          <w:tcPr>
            <w:tcW w:w="2641" w:type="dxa"/>
          </w:tcPr>
          <w:p w14:paraId="29B08919"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During 1944</w:t>
            </w:r>
          </w:p>
        </w:tc>
        <w:tc>
          <w:tcPr>
            <w:tcW w:w="2198" w:type="dxa"/>
          </w:tcPr>
          <w:p w14:paraId="748852C1"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3/1946</w:t>
            </w:r>
          </w:p>
        </w:tc>
        <w:tc>
          <w:tcPr>
            <w:tcW w:w="2423" w:type="dxa"/>
            <w:shd w:val="clear" w:color="auto" w:fill="auto"/>
          </w:tcPr>
          <w:p w14:paraId="2CDBABAD"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6/1946</w:t>
            </w:r>
          </w:p>
        </w:tc>
        <w:tc>
          <w:tcPr>
            <w:tcW w:w="2301" w:type="dxa"/>
          </w:tcPr>
          <w:p w14:paraId="48C86FEB" w14:textId="77777777" w:rsidR="006966F4" w:rsidRDefault="006966F4" w:rsidP="002F219F">
            <w:pPr>
              <w:jc w:val="center"/>
              <w:rPr>
                <w:rFonts w:ascii="Arial" w:hAnsi="Arial" w:cs="Arial"/>
                <w:color w:val="000000"/>
                <w:sz w:val="20"/>
                <w:szCs w:val="20"/>
              </w:rPr>
            </w:pPr>
          </w:p>
        </w:tc>
      </w:tr>
      <w:tr w:rsidR="006966F4" w14:paraId="167E9167" w14:textId="4C7A5719" w:rsidTr="006966F4">
        <w:tc>
          <w:tcPr>
            <w:tcW w:w="3437" w:type="dxa"/>
            <w:shd w:val="clear" w:color="auto" w:fill="auto"/>
          </w:tcPr>
          <w:p w14:paraId="4640FC1E" w14:textId="77777777" w:rsidR="006966F4" w:rsidRDefault="006966F4" w:rsidP="002F219F">
            <w:pPr>
              <w:jc w:val="both"/>
              <w:rPr>
                <w:rFonts w:ascii="Arial" w:hAnsi="Arial" w:cs="Arial"/>
                <w:color w:val="000000"/>
                <w:sz w:val="20"/>
                <w:szCs w:val="20"/>
              </w:rPr>
            </w:pPr>
            <w:proofErr w:type="spellStart"/>
            <w:r>
              <w:rPr>
                <w:rFonts w:ascii="Arial" w:hAnsi="Arial" w:cs="Arial"/>
                <w:color w:val="000000"/>
                <w:sz w:val="20"/>
                <w:szCs w:val="20"/>
              </w:rPr>
              <w:t>Stirley</w:t>
            </w:r>
            <w:proofErr w:type="spellEnd"/>
          </w:p>
        </w:tc>
        <w:tc>
          <w:tcPr>
            <w:tcW w:w="2388" w:type="dxa"/>
            <w:shd w:val="clear" w:color="auto" w:fill="FFF2CC" w:themeFill="accent4" w:themeFillTint="33"/>
          </w:tcPr>
          <w:p w14:paraId="4614DB12" w14:textId="77777777" w:rsidR="006966F4" w:rsidRPr="00F433EA" w:rsidRDefault="006966F4" w:rsidP="002F219F">
            <w:pPr>
              <w:jc w:val="center"/>
              <w:rPr>
                <w:rFonts w:ascii="Arial" w:hAnsi="Arial" w:cs="Arial"/>
                <w:color w:val="000000"/>
                <w:sz w:val="20"/>
                <w:szCs w:val="20"/>
              </w:rPr>
            </w:pPr>
          </w:p>
        </w:tc>
        <w:tc>
          <w:tcPr>
            <w:tcW w:w="2641" w:type="dxa"/>
            <w:shd w:val="clear" w:color="auto" w:fill="E2EFD9" w:themeFill="accent6" w:themeFillTint="33"/>
          </w:tcPr>
          <w:p w14:paraId="29252904" w14:textId="77777777" w:rsidR="006966F4" w:rsidRDefault="006966F4" w:rsidP="002F219F">
            <w:pPr>
              <w:jc w:val="center"/>
              <w:rPr>
                <w:rFonts w:ascii="Arial" w:hAnsi="Arial" w:cs="Arial"/>
                <w:color w:val="000000"/>
                <w:sz w:val="20"/>
                <w:szCs w:val="20"/>
              </w:rPr>
            </w:pPr>
          </w:p>
        </w:tc>
        <w:tc>
          <w:tcPr>
            <w:tcW w:w="2198" w:type="dxa"/>
            <w:shd w:val="clear" w:color="auto" w:fill="E2EFD9" w:themeFill="accent6" w:themeFillTint="33"/>
          </w:tcPr>
          <w:p w14:paraId="11A35260"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120</w:t>
            </w:r>
          </w:p>
        </w:tc>
        <w:tc>
          <w:tcPr>
            <w:tcW w:w="2423" w:type="dxa"/>
            <w:shd w:val="clear" w:color="auto" w:fill="E2EFD9" w:themeFill="accent6" w:themeFillTint="33"/>
          </w:tcPr>
          <w:p w14:paraId="419BF123" w14:textId="77777777" w:rsidR="006966F4" w:rsidRDefault="006966F4" w:rsidP="002F219F">
            <w:pPr>
              <w:jc w:val="center"/>
              <w:rPr>
                <w:rFonts w:ascii="Arial" w:hAnsi="Arial" w:cs="Arial"/>
                <w:color w:val="000000"/>
                <w:sz w:val="20"/>
                <w:szCs w:val="20"/>
              </w:rPr>
            </w:pPr>
            <w:r>
              <w:rPr>
                <w:rFonts w:ascii="Arial" w:hAnsi="Arial" w:cs="Arial"/>
                <w:color w:val="000000"/>
                <w:sz w:val="20"/>
                <w:szCs w:val="20"/>
              </w:rPr>
              <w:t>116</w:t>
            </w:r>
          </w:p>
        </w:tc>
        <w:tc>
          <w:tcPr>
            <w:tcW w:w="2301" w:type="dxa"/>
            <w:shd w:val="clear" w:color="auto" w:fill="DEEAF6" w:themeFill="accent5" w:themeFillTint="33"/>
          </w:tcPr>
          <w:p w14:paraId="0C6C33ED" w14:textId="471631C4" w:rsidR="006966F4" w:rsidRDefault="006966F4" w:rsidP="002F219F">
            <w:pPr>
              <w:jc w:val="center"/>
              <w:rPr>
                <w:rFonts w:ascii="Arial" w:hAnsi="Arial" w:cs="Arial"/>
                <w:color w:val="000000"/>
                <w:sz w:val="20"/>
                <w:szCs w:val="20"/>
              </w:rPr>
            </w:pPr>
            <w:r>
              <w:rPr>
                <w:rFonts w:ascii="Arial" w:hAnsi="Arial" w:cs="Arial"/>
                <w:color w:val="000000"/>
                <w:sz w:val="20"/>
                <w:szCs w:val="20"/>
              </w:rPr>
              <w:t>With C60</w:t>
            </w:r>
            <w:r w:rsidR="004C26A7">
              <w:rPr>
                <w:rFonts w:ascii="Arial" w:hAnsi="Arial" w:cs="Arial"/>
                <w:color w:val="000000"/>
                <w:sz w:val="20"/>
                <w:szCs w:val="20"/>
              </w:rPr>
              <w:t xml:space="preserve"> + ?</w:t>
            </w:r>
          </w:p>
        </w:tc>
      </w:tr>
    </w:tbl>
    <w:p w14:paraId="2B003EC4" w14:textId="77777777" w:rsidR="004E5057" w:rsidRPr="004E5057" w:rsidRDefault="004E5057" w:rsidP="00616FA8">
      <w:pPr>
        <w:rPr>
          <w:rFonts w:ascii="Arial" w:hAnsi="Arial" w:cs="Arial"/>
          <w:b/>
          <w:bCs/>
          <w:color w:val="222222"/>
          <w:sz w:val="16"/>
          <w:szCs w:val="16"/>
        </w:rPr>
      </w:pPr>
    </w:p>
    <w:p w14:paraId="70677F73" w14:textId="77777777" w:rsidR="004E5057" w:rsidRPr="004E5057" w:rsidRDefault="004E5057" w:rsidP="00616FA8">
      <w:pPr>
        <w:rPr>
          <w:rFonts w:ascii="Arial" w:hAnsi="Arial" w:cs="Arial"/>
          <w:b/>
          <w:bCs/>
          <w:color w:val="222222"/>
          <w:sz w:val="16"/>
          <w:szCs w:val="16"/>
        </w:rPr>
      </w:pPr>
    </w:p>
    <w:p w14:paraId="381D714A" w14:textId="4374BC45" w:rsidR="007F2FBB" w:rsidRDefault="00C41E08" w:rsidP="00616FA8">
      <w:pPr>
        <w:rPr>
          <w:rFonts w:ascii="Arial" w:hAnsi="Arial" w:cs="Arial"/>
          <w:color w:val="222222"/>
          <w:sz w:val="20"/>
          <w:szCs w:val="20"/>
        </w:rPr>
      </w:pPr>
      <w:r>
        <w:rPr>
          <w:rFonts w:ascii="Arial" w:hAnsi="Arial" w:cs="Arial"/>
          <w:b/>
          <w:bCs/>
          <w:noProof/>
          <w:color w:val="222222"/>
          <w:sz w:val="20"/>
          <w:szCs w:val="20"/>
        </w:rPr>
        <w:drawing>
          <wp:anchor distT="0" distB="0" distL="114300" distR="114300" simplePos="0" relativeHeight="251658240" behindDoc="1" locked="0" layoutInCell="1" allowOverlap="1" wp14:anchorId="4BB6498C" wp14:editId="5C3A0DAA">
            <wp:simplePos x="0" y="0"/>
            <wp:positionH relativeFrom="column">
              <wp:posOffset>7848600</wp:posOffset>
            </wp:positionH>
            <wp:positionV relativeFrom="paragraph">
              <wp:posOffset>0</wp:posOffset>
            </wp:positionV>
            <wp:extent cx="1853565" cy="1201420"/>
            <wp:effectExtent l="0" t="0" r="0" b="0"/>
            <wp:wrapTight wrapText="bothSides">
              <wp:wrapPolygon edited="0">
                <wp:start x="0" y="0"/>
                <wp:lineTo x="0" y="21235"/>
                <wp:lineTo x="21311" y="21235"/>
                <wp:lineTo x="21311" y="0"/>
                <wp:lineTo x="0" y="0"/>
              </wp:wrapPolygon>
            </wp:wrapTight>
            <wp:docPr id="104835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5632" name="Picture 104835632"/>
                    <pic:cNvPicPr/>
                  </pic:nvPicPr>
                  <pic:blipFill>
                    <a:blip r:embed="rId12">
                      <a:extLst>
                        <a:ext uri="{28A0092B-C50C-407E-A947-70E740481C1C}">
                          <a14:useLocalDpi xmlns:a14="http://schemas.microsoft.com/office/drawing/2010/main" val="0"/>
                        </a:ext>
                      </a:extLst>
                    </a:blip>
                    <a:stretch>
                      <a:fillRect/>
                    </a:stretch>
                  </pic:blipFill>
                  <pic:spPr>
                    <a:xfrm>
                      <a:off x="0" y="0"/>
                      <a:ext cx="1853565" cy="1201420"/>
                    </a:xfrm>
                    <a:prstGeom prst="rect">
                      <a:avLst/>
                    </a:prstGeom>
                  </pic:spPr>
                </pic:pic>
              </a:graphicData>
            </a:graphic>
            <wp14:sizeRelH relativeFrom="page">
              <wp14:pctWidth>0</wp14:pctWidth>
            </wp14:sizeRelH>
            <wp14:sizeRelV relativeFrom="page">
              <wp14:pctHeight>0</wp14:pctHeight>
            </wp14:sizeRelV>
          </wp:anchor>
        </w:drawing>
      </w:r>
      <w:r w:rsidR="007F2FBB" w:rsidRPr="00D27B05">
        <w:rPr>
          <w:rFonts w:ascii="Arial" w:hAnsi="Arial" w:cs="Arial"/>
          <w:b/>
          <w:bCs/>
          <w:color w:val="222222"/>
          <w:sz w:val="20"/>
          <w:szCs w:val="20"/>
        </w:rPr>
        <w:t>Tingley Hall,</w:t>
      </w:r>
      <w:r w:rsidR="007F2FBB">
        <w:rPr>
          <w:rFonts w:ascii="Arial" w:hAnsi="Arial" w:cs="Arial"/>
          <w:color w:val="222222"/>
          <w:sz w:val="20"/>
          <w:szCs w:val="20"/>
        </w:rPr>
        <w:t xml:space="preserve"> Leeds.</w:t>
      </w:r>
      <w:r w:rsidR="00FE086F">
        <w:rPr>
          <w:rFonts w:ascii="Arial" w:hAnsi="Arial" w:cs="Arial"/>
          <w:color w:val="222222"/>
          <w:sz w:val="20"/>
          <w:szCs w:val="20"/>
        </w:rPr>
        <w:t xml:space="preserve"> A building, rather than huts.</w:t>
      </w:r>
      <w:r w:rsidR="000E7A55">
        <w:rPr>
          <w:rFonts w:ascii="Arial" w:hAnsi="Arial" w:cs="Arial"/>
          <w:color w:val="222222"/>
          <w:sz w:val="20"/>
          <w:szCs w:val="20"/>
        </w:rPr>
        <w:t xml:space="preserve"> SE 280 261.</w:t>
      </w:r>
    </w:p>
    <w:p w14:paraId="22B7DDF2" w14:textId="77777777" w:rsidR="007F2FBB" w:rsidRPr="004C26A7" w:rsidRDefault="007F2FBB" w:rsidP="00616FA8">
      <w:pPr>
        <w:rPr>
          <w:rFonts w:ascii="Arial" w:hAnsi="Arial" w:cs="Arial"/>
          <w:color w:val="222222"/>
          <w:sz w:val="12"/>
          <w:szCs w:val="12"/>
        </w:rPr>
      </w:pPr>
    </w:p>
    <w:p w14:paraId="6DA9E21F" w14:textId="7ED3F7BE" w:rsidR="003D2922" w:rsidRPr="00FE086F" w:rsidRDefault="003D2922" w:rsidP="00616FA8">
      <w:pPr>
        <w:jc w:val="both"/>
        <w:rPr>
          <w:rFonts w:ascii="Arial" w:hAnsi="Arial" w:cs="Arial"/>
          <w:color w:val="000000"/>
          <w:sz w:val="20"/>
          <w:szCs w:val="20"/>
        </w:rPr>
      </w:pPr>
      <w:r w:rsidRPr="004C26A7">
        <w:rPr>
          <w:rFonts w:ascii="Arial" w:hAnsi="Arial" w:cs="Arial"/>
          <w:b/>
          <w:bCs/>
          <w:color w:val="000000"/>
          <w:sz w:val="20"/>
          <w:szCs w:val="20"/>
        </w:rPr>
        <w:t>8  February 1946</w:t>
      </w:r>
      <w:r>
        <w:rPr>
          <w:rFonts w:ascii="Arial" w:hAnsi="Arial" w:cs="Arial"/>
          <w:color w:val="000000"/>
          <w:sz w:val="20"/>
          <w:szCs w:val="20"/>
        </w:rPr>
        <w:t xml:space="preserve"> – became a German hostel with intakes from Camps 73, 167 and 183.</w:t>
      </w:r>
      <w:r w:rsidR="004C26A7">
        <w:rPr>
          <w:rFonts w:ascii="Arial" w:hAnsi="Arial" w:cs="Arial"/>
          <w:color w:val="000000"/>
          <w:sz w:val="20"/>
          <w:szCs w:val="20"/>
        </w:rPr>
        <w:t xml:space="preserve"> (May have held Italian pows before this date).</w:t>
      </w:r>
    </w:p>
    <w:p w14:paraId="33254B46" w14:textId="504AD20E" w:rsidR="003D2922" w:rsidRPr="004C26A7" w:rsidRDefault="003D2922" w:rsidP="00616FA8">
      <w:pPr>
        <w:rPr>
          <w:rFonts w:ascii="Arial" w:hAnsi="Arial" w:cs="Arial"/>
          <w:color w:val="222222"/>
          <w:sz w:val="12"/>
          <w:szCs w:val="12"/>
        </w:rPr>
      </w:pPr>
    </w:p>
    <w:p w14:paraId="3DC3DEA0" w14:textId="25D5197F" w:rsidR="00D27B05" w:rsidRDefault="00D27B05" w:rsidP="00616FA8">
      <w:pPr>
        <w:rPr>
          <w:rFonts w:ascii="Arial" w:hAnsi="Arial" w:cs="Arial"/>
          <w:color w:val="222222"/>
          <w:sz w:val="20"/>
          <w:szCs w:val="20"/>
        </w:rPr>
      </w:pPr>
      <w:r w:rsidRPr="004C26A7">
        <w:rPr>
          <w:rFonts w:ascii="Arial" w:hAnsi="Arial" w:cs="Arial"/>
          <w:b/>
          <w:bCs/>
          <w:color w:val="222222"/>
          <w:sz w:val="20"/>
          <w:szCs w:val="20"/>
        </w:rPr>
        <w:t>3/1946</w:t>
      </w:r>
      <w:r>
        <w:rPr>
          <w:rFonts w:ascii="Arial" w:hAnsi="Arial" w:cs="Arial"/>
          <w:color w:val="222222"/>
          <w:sz w:val="20"/>
          <w:szCs w:val="20"/>
        </w:rPr>
        <w:t xml:space="preserve"> – Hostel leader; Ofw Baumgarten (C)</w:t>
      </w:r>
      <w:r w:rsidR="00FE086F">
        <w:rPr>
          <w:rFonts w:ascii="Arial" w:hAnsi="Arial" w:cs="Arial"/>
          <w:color w:val="222222"/>
          <w:sz w:val="20"/>
          <w:szCs w:val="20"/>
        </w:rPr>
        <w:t>, aged 49. He had not been a member of the Nazi Party, and was estimated to be a B grade.</w:t>
      </w:r>
    </w:p>
    <w:p w14:paraId="28F6C024" w14:textId="77777777" w:rsidR="00474EFF" w:rsidRPr="004C26A7" w:rsidRDefault="00474EFF" w:rsidP="00616FA8">
      <w:pPr>
        <w:rPr>
          <w:rFonts w:ascii="Arial" w:hAnsi="Arial" w:cs="Arial"/>
          <w:color w:val="222222"/>
          <w:sz w:val="12"/>
          <w:szCs w:val="12"/>
        </w:rPr>
      </w:pPr>
    </w:p>
    <w:p w14:paraId="398765CE" w14:textId="06450ED2" w:rsidR="00474EFF" w:rsidRDefault="00474EFF" w:rsidP="00616FA8">
      <w:pPr>
        <w:rPr>
          <w:rFonts w:ascii="Arial" w:hAnsi="Arial" w:cs="Arial"/>
          <w:color w:val="222222"/>
          <w:sz w:val="20"/>
          <w:szCs w:val="20"/>
        </w:rPr>
      </w:pPr>
      <w:r w:rsidRPr="004C26A7">
        <w:rPr>
          <w:rFonts w:ascii="Arial" w:hAnsi="Arial" w:cs="Arial"/>
          <w:b/>
          <w:bCs/>
          <w:color w:val="222222"/>
          <w:sz w:val="20"/>
          <w:szCs w:val="20"/>
        </w:rPr>
        <w:t>6/1946</w:t>
      </w:r>
      <w:r>
        <w:rPr>
          <w:rFonts w:ascii="Arial" w:hAnsi="Arial" w:cs="Arial"/>
          <w:color w:val="222222"/>
          <w:sz w:val="20"/>
          <w:szCs w:val="20"/>
        </w:rPr>
        <w:t xml:space="preserve"> – same, still </w:t>
      </w:r>
      <w:r w:rsidR="004C26A7">
        <w:rPr>
          <w:rFonts w:ascii="Arial" w:hAnsi="Arial" w:cs="Arial"/>
          <w:color w:val="222222"/>
          <w:sz w:val="20"/>
          <w:szCs w:val="20"/>
        </w:rPr>
        <w:t>list</w:t>
      </w:r>
      <w:r>
        <w:rPr>
          <w:rFonts w:ascii="Arial" w:hAnsi="Arial" w:cs="Arial"/>
          <w:color w:val="222222"/>
          <w:sz w:val="20"/>
          <w:szCs w:val="20"/>
        </w:rPr>
        <w:t>ed as C.</w:t>
      </w:r>
    </w:p>
    <w:p w14:paraId="0731F6EB" w14:textId="52897DBE" w:rsidR="00D27B05" w:rsidRPr="004C26A7" w:rsidRDefault="00D27B05" w:rsidP="00616FA8">
      <w:pPr>
        <w:rPr>
          <w:rFonts w:ascii="Arial" w:hAnsi="Arial" w:cs="Arial"/>
          <w:color w:val="222222"/>
          <w:sz w:val="12"/>
          <w:szCs w:val="12"/>
        </w:rPr>
      </w:pPr>
    </w:p>
    <w:p w14:paraId="325CE1CF" w14:textId="77777777" w:rsidR="007F2FBB" w:rsidRPr="001E5E1D" w:rsidRDefault="007F2FBB" w:rsidP="00616FA8">
      <w:pPr>
        <w:shd w:val="clear" w:color="auto" w:fill="FFFFFF"/>
        <w:jc w:val="both"/>
        <w:rPr>
          <w:rFonts w:ascii="Arial" w:hAnsi="Arial" w:cs="Arial"/>
          <w:i/>
          <w:iCs/>
          <w:sz w:val="20"/>
          <w:szCs w:val="20"/>
          <w:shd w:val="clear" w:color="auto" w:fill="FFFFFF"/>
        </w:rPr>
      </w:pPr>
      <w:r w:rsidRPr="001E5E1D">
        <w:rPr>
          <w:rFonts w:ascii="Arial" w:eastAsia="Times New Roman" w:hAnsi="Arial" w:cs="Arial"/>
          <w:color w:val="000000"/>
          <w:sz w:val="20"/>
          <w:szCs w:val="20"/>
          <w:lang w:eastAsia="en-GB"/>
        </w:rPr>
        <w:t xml:space="preserve">Memories </w:t>
      </w:r>
      <w:r>
        <w:rPr>
          <w:rFonts w:ascii="Arial" w:eastAsia="Times New Roman" w:hAnsi="Arial" w:cs="Arial"/>
          <w:color w:val="000000"/>
          <w:sz w:val="20"/>
          <w:szCs w:val="20"/>
          <w:lang w:eastAsia="en-GB"/>
        </w:rPr>
        <w:t xml:space="preserve">of a German pow </w:t>
      </w:r>
      <w:r w:rsidRPr="001E5E1D">
        <w:rPr>
          <w:rFonts w:ascii="Arial" w:eastAsia="Times New Roman" w:hAnsi="Arial" w:cs="Arial"/>
          <w:color w:val="000000"/>
          <w:sz w:val="20"/>
          <w:szCs w:val="20"/>
          <w:lang w:eastAsia="en-GB"/>
        </w:rPr>
        <w:t>– “</w:t>
      </w:r>
      <w:r w:rsidRPr="001E5E1D">
        <w:rPr>
          <w:rFonts w:ascii="Arial" w:hAnsi="Arial" w:cs="Arial"/>
          <w:i/>
          <w:iCs/>
          <w:sz w:val="20"/>
          <w:szCs w:val="20"/>
          <w:shd w:val="clear" w:color="auto" w:fill="FFFFFF"/>
        </w:rPr>
        <w:t>Leeds-Tingley Camp Nr 812 Post Hill Camp, Farnley, Leeds</w:t>
      </w:r>
    </w:p>
    <w:p w14:paraId="6184D51E" w14:textId="77777777" w:rsidR="004C26A7" w:rsidRPr="004C26A7" w:rsidRDefault="004C26A7" w:rsidP="00616FA8">
      <w:pPr>
        <w:shd w:val="clear" w:color="auto" w:fill="FFFFFF"/>
        <w:jc w:val="both"/>
        <w:rPr>
          <w:rFonts w:ascii="Arial" w:hAnsi="Arial" w:cs="Arial"/>
          <w:i/>
          <w:iCs/>
          <w:sz w:val="8"/>
          <w:szCs w:val="8"/>
          <w:shd w:val="clear" w:color="auto" w:fill="FFFFFF"/>
        </w:rPr>
      </w:pPr>
    </w:p>
    <w:p w14:paraId="304F94B2" w14:textId="22563D92" w:rsidR="007F2FBB" w:rsidRPr="001E5E1D" w:rsidRDefault="007F2FBB" w:rsidP="00616FA8">
      <w:pPr>
        <w:shd w:val="clear" w:color="auto" w:fill="FFFFFF"/>
        <w:jc w:val="both"/>
        <w:rPr>
          <w:rFonts w:ascii="Arial" w:hAnsi="Arial" w:cs="Arial"/>
          <w:sz w:val="20"/>
          <w:szCs w:val="20"/>
        </w:rPr>
      </w:pPr>
      <w:r w:rsidRPr="001E5E1D">
        <w:rPr>
          <w:rFonts w:ascii="Arial" w:hAnsi="Arial" w:cs="Arial"/>
          <w:i/>
          <w:iCs/>
          <w:sz w:val="20"/>
          <w:szCs w:val="20"/>
          <w:shd w:val="clear" w:color="auto" w:fill="FFFFFF"/>
        </w:rPr>
        <w:t xml:space="preserve">It was not a camp really, on the contrary, </w:t>
      </w:r>
      <w:r w:rsidRPr="001E5E1D">
        <w:rPr>
          <w:rFonts w:ascii="Arial" w:hAnsi="Arial" w:cs="Arial"/>
          <w:sz w:val="20"/>
          <w:szCs w:val="20"/>
          <w:shd w:val="clear" w:color="auto" w:fill="FFFFFF"/>
        </w:rPr>
        <w:t>[more of]</w:t>
      </w:r>
      <w:r w:rsidRPr="001E5E1D">
        <w:rPr>
          <w:rFonts w:ascii="Arial" w:hAnsi="Arial" w:cs="Arial"/>
          <w:i/>
          <w:iCs/>
          <w:sz w:val="20"/>
          <w:szCs w:val="20"/>
          <w:shd w:val="clear" w:color="auto" w:fill="FFFFFF"/>
        </w:rPr>
        <w:t xml:space="preserve"> a building containing several rooms. I guess it must have been a former school. The floors were covered with palliasses </w:t>
      </w:r>
      <w:r w:rsidRPr="001E5E1D">
        <w:rPr>
          <w:rFonts w:ascii="Arial" w:hAnsi="Arial" w:cs="Arial"/>
          <w:sz w:val="20"/>
          <w:szCs w:val="20"/>
          <w:shd w:val="clear" w:color="auto" w:fill="FFFFFF"/>
        </w:rPr>
        <w:t>[sic]</w:t>
      </w:r>
      <w:r w:rsidRPr="001E5E1D">
        <w:rPr>
          <w:rFonts w:ascii="Arial" w:hAnsi="Arial" w:cs="Arial"/>
          <w:i/>
          <w:iCs/>
          <w:sz w:val="20"/>
          <w:szCs w:val="20"/>
          <w:shd w:val="clear" w:color="auto" w:fill="FFFFFF"/>
        </w:rPr>
        <w:t xml:space="preserve"> to sleep on, still very comfortable</w:t>
      </w:r>
      <w:r w:rsidRPr="001E5E1D">
        <w:rPr>
          <w:rFonts w:ascii="Arial" w:hAnsi="Arial" w:cs="Arial"/>
          <w:sz w:val="20"/>
          <w:szCs w:val="20"/>
          <w:shd w:val="clear" w:color="auto" w:fill="FFFFFF"/>
        </w:rPr>
        <w:t>. [We had]</w:t>
      </w:r>
      <w:r w:rsidRPr="001E5E1D">
        <w:rPr>
          <w:rFonts w:ascii="Arial" w:hAnsi="Arial" w:cs="Arial"/>
          <w:i/>
          <w:iCs/>
          <w:sz w:val="20"/>
          <w:szCs w:val="20"/>
          <w:shd w:val="clear" w:color="auto" w:fill="FFFFFF"/>
        </w:rPr>
        <w:t xml:space="preserve"> Electric light and even a radio. It had been a pleasure to listen English evergreens. During my stay I worked in a quarry not far away.”</w:t>
      </w:r>
      <w:r w:rsidRPr="001E5E1D">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hyperlink r:id="rId13" w:history="1">
        <w:r w:rsidRPr="00335833">
          <w:rPr>
            <w:rStyle w:val="Hyperlink"/>
            <w:rFonts w:ascii="Arial" w:hAnsi="Arial" w:cs="Arial"/>
            <w:sz w:val="20"/>
            <w:szCs w:val="20"/>
          </w:rPr>
          <w:t>https://www.bbc.co.uk/history/ww2peopleswar/stories/06/a5972006.shtml</w:t>
        </w:r>
      </w:hyperlink>
      <w:r w:rsidRPr="001E5E1D">
        <w:rPr>
          <w:rFonts w:ascii="Arial" w:hAnsi="Arial" w:cs="Arial"/>
          <w:sz w:val="20"/>
          <w:szCs w:val="20"/>
        </w:rPr>
        <w:t xml:space="preserve"> </w:t>
      </w:r>
      <w:r w:rsidR="00474EFF">
        <w:rPr>
          <w:rFonts w:ascii="Arial" w:hAnsi="Arial" w:cs="Arial"/>
          <w:sz w:val="20"/>
          <w:szCs w:val="20"/>
        </w:rPr>
        <w:t xml:space="preserve">   [Why Nr 812?].</w:t>
      </w:r>
    </w:p>
    <w:p w14:paraId="26F22407" w14:textId="77777777" w:rsidR="007F2FBB" w:rsidRPr="004C26A7" w:rsidRDefault="007F2FBB" w:rsidP="00616FA8">
      <w:pPr>
        <w:rPr>
          <w:rFonts w:ascii="Arial" w:hAnsi="Arial" w:cs="Arial"/>
          <w:color w:val="222222"/>
          <w:sz w:val="12"/>
          <w:szCs w:val="12"/>
        </w:rPr>
      </w:pPr>
    </w:p>
    <w:tbl>
      <w:tblPr>
        <w:tblStyle w:val="TableGrid"/>
        <w:tblW w:w="5000" w:type="pct"/>
        <w:tblLook w:val="04A0" w:firstRow="1" w:lastRow="0" w:firstColumn="1" w:lastColumn="0" w:noHBand="0" w:noVBand="1"/>
      </w:tblPr>
      <w:tblGrid>
        <w:gridCol w:w="4104"/>
        <w:gridCol w:w="2820"/>
        <w:gridCol w:w="3101"/>
        <w:gridCol w:w="2541"/>
        <w:gridCol w:w="2822"/>
      </w:tblGrid>
      <w:tr w:rsidR="00177846" w14:paraId="3F3998B1" w14:textId="77777777" w:rsidTr="004C26A7">
        <w:tc>
          <w:tcPr>
            <w:tcW w:w="4104" w:type="dxa"/>
            <w:shd w:val="clear" w:color="auto" w:fill="auto"/>
          </w:tcPr>
          <w:p w14:paraId="5E1653CB" w14:textId="77777777" w:rsidR="00177846" w:rsidRPr="00F433EA" w:rsidRDefault="00177846" w:rsidP="002F219F">
            <w:pPr>
              <w:jc w:val="both"/>
              <w:rPr>
                <w:rFonts w:ascii="Arial" w:hAnsi="Arial" w:cs="Arial"/>
                <w:color w:val="000000"/>
                <w:sz w:val="20"/>
                <w:szCs w:val="20"/>
              </w:rPr>
            </w:pPr>
          </w:p>
        </w:tc>
        <w:tc>
          <w:tcPr>
            <w:tcW w:w="2820" w:type="dxa"/>
            <w:tcBorders>
              <w:bottom w:val="single" w:sz="4" w:space="0" w:color="auto"/>
            </w:tcBorders>
            <w:shd w:val="clear" w:color="auto" w:fill="auto"/>
          </w:tcPr>
          <w:p w14:paraId="19997401" w14:textId="77777777" w:rsidR="00177846" w:rsidRPr="00F433EA" w:rsidRDefault="00177846" w:rsidP="002F219F">
            <w:pPr>
              <w:jc w:val="center"/>
              <w:rPr>
                <w:rFonts w:ascii="Arial" w:hAnsi="Arial" w:cs="Arial"/>
                <w:color w:val="000000"/>
                <w:sz w:val="20"/>
                <w:szCs w:val="20"/>
              </w:rPr>
            </w:pPr>
            <w:r>
              <w:rPr>
                <w:rFonts w:ascii="Arial" w:hAnsi="Arial" w:cs="Arial"/>
                <w:color w:val="000000"/>
                <w:sz w:val="20"/>
                <w:szCs w:val="20"/>
              </w:rPr>
              <w:t>1943</w:t>
            </w:r>
          </w:p>
        </w:tc>
        <w:tc>
          <w:tcPr>
            <w:tcW w:w="3101" w:type="dxa"/>
          </w:tcPr>
          <w:p w14:paraId="2F041B5D"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During 1944</w:t>
            </w:r>
          </w:p>
        </w:tc>
        <w:tc>
          <w:tcPr>
            <w:tcW w:w="2541" w:type="dxa"/>
          </w:tcPr>
          <w:p w14:paraId="4B9A7FD3"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3/1946</w:t>
            </w:r>
          </w:p>
        </w:tc>
        <w:tc>
          <w:tcPr>
            <w:tcW w:w="2822" w:type="dxa"/>
            <w:shd w:val="clear" w:color="auto" w:fill="auto"/>
          </w:tcPr>
          <w:p w14:paraId="01268E9C"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6/1946</w:t>
            </w:r>
          </w:p>
        </w:tc>
      </w:tr>
      <w:tr w:rsidR="00177846" w14:paraId="14B77DF1" w14:textId="77777777" w:rsidTr="004C26A7">
        <w:tc>
          <w:tcPr>
            <w:tcW w:w="4104" w:type="dxa"/>
            <w:shd w:val="clear" w:color="auto" w:fill="auto"/>
          </w:tcPr>
          <w:p w14:paraId="1529899F" w14:textId="77777777" w:rsidR="00177846" w:rsidRDefault="00177846" w:rsidP="002F219F">
            <w:pPr>
              <w:jc w:val="both"/>
              <w:rPr>
                <w:rFonts w:ascii="Arial" w:hAnsi="Arial" w:cs="Arial"/>
                <w:color w:val="000000"/>
                <w:sz w:val="20"/>
                <w:szCs w:val="20"/>
              </w:rPr>
            </w:pPr>
            <w:r>
              <w:rPr>
                <w:rFonts w:ascii="Arial" w:hAnsi="Arial" w:cs="Arial"/>
                <w:color w:val="000000"/>
                <w:sz w:val="20"/>
                <w:szCs w:val="20"/>
              </w:rPr>
              <w:t>Tingley Hall</w:t>
            </w:r>
          </w:p>
        </w:tc>
        <w:tc>
          <w:tcPr>
            <w:tcW w:w="2820" w:type="dxa"/>
            <w:shd w:val="clear" w:color="auto" w:fill="FFF2CC" w:themeFill="accent4" w:themeFillTint="33"/>
          </w:tcPr>
          <w:p w14:paraId="75915C92" w14:textId="77777777" w:rsidR="00177846" w:rsidRPr="00F433EA" w:rsidRDefault="00177846" w:rsidP="002F219F">
            <w:pPr>
              <w:jc w:val="center"/>
              <w:rPr>
                <w:rFonts w:ascii="Arial" w:hAnsi="Arial" w:cs="Arial"/>
                <w:color w:val="000000"/>
                <w:sz w:val="20"/>
                <w:szCs w:val="20"/>
              </w:rPr>
            </w:pPr>
          </w:p>
        </w:tc>
        <w:tc>
          <w:tcPr>
            <w:tcW w:w="3101" w:type="dxa"/>
            <w:shd w:val="clear" w:color="auto" w:fill="FFF2CC" w:themeFill="accent4" w:themeFillTint="33"/>
          </w:tcPr>
          <w:p w14:paraId="649935A3" w14:textId="77777777" w:rsidR="00177846" w:rsidRDefault="00177846" w:rsidP="002F219F">
            <w:pPr>
              <w:jc w:val="center"/>
              <w:rPr>
                <w:rFonts w:ascii="Arial" w:hAnsi="Arial" w:cs="Arial"/>
                <w:color w:val="000000"/>
                <w:sz w:val="20"/>
                <w:szCs w:val="20"/>
              </w:rPr>
            </w:pPr>
          </w:p>
        </w:tc>
        <w:tc>
          <w:tcPr>
            <w:tcW w:w="2541" w:type="dxa"/>
            <w:shd w:val="clear" w:color="auto" w:fill="E2EFD9" w:themeFill="accent6" w:themeFillTint="33"/>
          </w:tcPr>
          <w:p w14:paraId="64AB9DEE"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75</w:t>
            </w:r>
          </w:p>
        </w:tc>
        <w:tc>
          <w:tcPr>
            <w:tcW w:w="2822" w:type="dxa"/>
            <w:shd w:val="clear" w:color="auto" w:fill="E2EFD9" w:themeFill="accent6" w:themeFillTint="33"/>
          </w:tcPr>
          <w:p w14:paraId="26D6ACFF" w14:textId="77777777" w:rsidR="00177846" w:rsidRDefault="00177846" w:rsidP="002F219F">
            <w:pPr>
              <w:jc w:val="center"/>
              <w:rPr>
                <w:rFonts w:ascii="Arial" w:hAnsi="Arial" w:cs="Arial"/>
                <w:color w:val="000000"/>
                <w:sz w:val="20"/>
                <w:szCs w:val="20"/>
              </w:rPr>
            </w:pPr>
            <w:r>
              <w:rPr>
                <w:rFonts w:ascii="Arial" w:hAnsi="Arial" w:cs="Arial"/>
                <w:color w:val="000000"/>
                <w:sz w:val="20"/>
                <w:szCs w:val="20"/>
              </w:rPr>
              <w:t>71</w:t>
            </w:r>
          </w:p>
        </w:tc>
      </w:tr>
    </w:tbl>
    <w:p w14:paraId="1D2BE034" w14:textId="77777777" w:rsidR="007F2FBB" w:rsidRPr="004E5057" w:rsidRDefault="007F2FBB" w:rsidP="00616FA8">
      <w:pPr>
        <w:rPr>
          <w:rFonts w:ascii="Arial" w:hAnsi="Arial" w:cs="Arial"/>
          <w:color w:val="222222"/>
          <w:sz w:val="16"/>
          <w:szCs w:val="16"/>
        </w:rPr>
      </w:pPr>
    </w:p>
    <w:p w14:paraId="48E75233" w14:textId="37A068AA" w:rsidR="007F2FBB" w:rsidRPr="004E5057" w:rsidRDefault="007F2FBB" w:rsidP="00616FA8">
      <w:pPr>
        <w:rPr>
          <w:rFonts w:ascii="Arial" w:hAnsi="Arial" w:cs="Arial"/>
          <w:color w:val="222222"/>
          <w:sz w:val="16"/>
          <w:szCs w:val="16"/>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5"/>
        <w:gridCol w:w="3546"/>
      </w:tblGrid>
      <w:tr w:rsidR="007E58E7" w14:paraId="1176CA01" w14:textId="77777777" w:rsidTr="004E5057">
        <w:tc>
          <w:tcPr>
            <w:tcW w:w="11906" w:type="dxa"/>
            <w:vMerge w:val="restart"/>
          </w:tcPr>
          <w:p w14:paraId="5C661B5E" w14:textId="7716543C" w:rsidR="007E58E7" w:rsidRDefault="007E58E7" w:rsidP="007E58E7">
            <w:pPr>
              <w:rPr>
                <w:rFonts w:ascii="Arial" w:hAnsi="Arial" w:cs="Arial"/>
                <w:color w:val="222222"/>
                <w:sz w:val="20"/>
                <w:szCs w:val="20"/>
              </w:rPr>
            </w:pPr>
            <w:r>
              <w:rPr>
                <w:rFonts w:ascii="Arial" w:hAnsi="Arial" w:cs="Arial"/>
                <w:noProof/>
                <w:color w:val="222222"/>
                <w:sz w:val="20"/>
                <w:szCs w:val="20"/>
              </w:rPr>
              <w:drawing>
                <wp:anchor distT="0" distB="0" distL="114300" distR="114300" simplePos="0" relativeHeight="251659264" behindDoc="1" locked="0" layoutInCell="1" allowOverlap="1" wp14:anchorId="40A539D1" wp14:editId="283D70C5">
                  <wp:simplePos x="0" y="0"/>
                  <wp:positionH relativeFrom="column">
                    <wp:posOffset>5410786</wp:posOffset>
                  </wp:positionH>
                  <wp:positionV relativeFrom="paragraph">
                    <wp:posOffset>40005</wp:posOffset>
                  </wp:positionV>
                  <wp:extent cx="2057400" cy="1676400"/>
                  <wp:effectExtent l="0" t="0" r="0" b="0"/>
                  <wp:wrapTight wrapText="bothSides">
                    <wp:wrapPolygon edited="0">
                      <wp:start x="0" y="0"/>
                      <wp:lineTo x="0" y="21355"/>
                      <wp:lineTo x="21400" y="21355"/>
                      <wp:lineTo x="21400" y="0"/>
                      <wp:lineTo x="0" y="0"/>
                    </wp:wrapPolygon>
                  </wp:wrapTight>
                  <wp:docPr id="20570858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85816" name="Picture 2057085816"/>
                          <pic:cNvPicPr/>
                        </pic:nvPicPr>
                        <pic:blipFill>
                          <a:blip r:embed="rId14">
                            <a:extLst>
                              <a:ext uri="{28A0092B-C50C-407E-A947-70E740481C1C}">
                                <a14:useLocalDpi xmlns:a14="http://schemas.microsoft.com/office/drawing/2010/main" val="0"/>
                              </a:ext>
                            </a:extLst>
                          </a:blip>
                          <a:stretch>
                            <a:fillRect/>
                          </a:stretch>
                        </pic:blipFill>
                        <pic:spPr>
                          <a:xfrm>
                            <a:off x="0" y="0"/>
                            <a:ext cx="2057400" cy="1676400"/>
                          </a:xfrm>
                          <a:prstGeom prst="rect">
                            <a:avLst/>
                          </a:prstGeom>
                        </pic:spPr>
                      </pic:pic>
                    </a:graphicData>
                  </a:graphic>
                  <wp14:sizeRelH relativeFrom="page">
                    <wp14:pctWidth>0</wp14:pctWidth>
                  </wp14:sizeRelH>
                  <wp14:sizeRelV relativeFrom="page">
                    <wp14:pctHeight>0</wp14:pctHeight>
                  </wp14:sizeRelV>
                </wp:anchor>
              </w:drawing>
            </w:r>
            <w:r w:rsidRPr="00D27B05">
              <w:rPr>
                <w:rFonts w:ascii="Arial" w:hAnsi="Arial" w:cs="Arial"/>
                <w:b/>
                <w:bCs/>
                <w:color w:val="222222"/>
                <w:sz w:val="20"/>
                <w:szCs w:val="20"/>
              </w:rPr>
              <w:t>Woolley,</w:t>
            </w:r>
            <w:r>
              <w:rPr>
                <w:rFonts w:ascii="Arial" w:hAnsi="Arial" w:cs="Arial"/>
                <w:color w:val="222222"/>
                <w:sz w:val="20"/>
                <w:szCs w:val="20"/>
              </w:rPr>
              <w:t xml:space="preserve"> Wakefield. (A Woolley Hostel, Sheffield was also listed with Lodge Moor Camp 17 – 25 miles distance Wakefield / Sheffield – same place?).</w:t>
            </w:r>
          </w:p>
          <w:p w14:paraId="5434D684" w14:textId="150CA04D" w:rsidR="007E58E7" w:rsidRDefault="007E58E7" w:rsidP="007E58E7">
            <w:pPr>
              <w:rPr>
                <w:rFonts w:ascii="Arial" w:hAnsi="Arial" w:cs="Arial"/>
                <w:color w:val="222222"/>
                <w:sz w:val="12"/>
                <w:szCs w:val="12"/>
              </w:rPr>
            </w:pPr>
          </w:p>
          <w:p w14:paraId="0A1658FA" w14:textId="2B84002A" w:rsidR="007E58E7" w:rsidRPr="007E58E7" w:rsidRDefault="007E58E7" w:rsidP="007E58E7">
            <w:pPr>
              <w:rPr>
                <w:rFonts w:ascii="Arial" w:hAnsi="Arial" w:cs="Arial"/>
                <w:color w:val="222222"/>
                <w:sz w:val="20"/>
                <w:szCs w:val="20"/>
              </w:rPr>
            </w:pPr>
            <w:r>
              <w:rPr>
                <w:rFonts w:ascii="Arial" w:hAnsi="Arial" w:cs="Arial"/>
                <w:color w:val="222222"/>
                <w:sz w:val="20"/>
                <w:szCs w:val="20"/>
              </w:rPr>
              <w:t>Located on Woolley Low Moor Lane – SE 305 147, in use as a hostel after the pow camp.</w:t>
            </w:r>
          </w:p>
          <w:p w14:paraId="16602C30" w14:textId="77777777" w:rsidR="007E58E7" w:rsidRPr="00C41E08" w:rsidRDefault="007E58E7" w:rsidP="007E58E7">
            <w:pPr>
              <w:rPr>
                <w:rFonts w:ascii="Arial" w:hAnsi="Arial" w:cs="Arial"/>
                <w:color w:val="222222"/>
                <w:sz w:val="12"/>
                <w:szCs w:val="12"/>
              </w:rPr>
            </w:pPr>
          </w:p>
          <w:p w14:paraId="74D1B4C5" w14:textId="77777777" w:rsidR="007E58E7" w:rsidRPr="007E58E7" w:rsidRDefault="007E58E7" w:rsidP="007E58E7">
            <w:pPr>
              <w:jc w:val="both"/>
              <w:rPr>
                <w:rFonts w:ascii="Arial" w:hAnsi="Arial" w:cs="Arial"/>
                <w:color w:val="000000"/>
                <w:sz w:val="20"/>
                <w:szCs w:val="20"/>
              </w:rPr>
            </w:pPr>
            <w:r w:rsidRPr="007E58E7">
              <w:rPr>
                <w:rFonts w:ascii="Arial" w:hAnsi="Arial" w:cs="Arial"/>
                <w:color w:val="000000"/>
                <w:sz w:val="20"/>
                <w:szCs w:val="20"/>
              </w:rPr>
              <w:t>Memories of Italians, so would have been attached to a different camp before these entries.</w:t>
            </w:r>
          </w:p>
          <w:p w14:paraId="1E3E6F40" w14:textId="77777777" w:rsidR="007E58E7" w:rsidRPr="007E58E7" w:rsidRDefault="007E58E7" w:rsidP="007E58E7">
            <w:pPr>
              <w:jc w:val="both"/>
              <w:rPr>
                <w:rFonts w:ascii="Arial" w:hAnsi="Arial" w:cs="Arial"/>
                <w:b/>
                <w:bCs/>
                <w:color w:val="000000"/>
                <w:sz w:val="12"/>
                <w:szCs w:val="12"/>
              </w:rPr>
            </w:pPr>
          </w:p>
          <w:p w14:paraId="028BFE37" w14:textId="2C10DEC1" w:rsidR="007E58E7" w:rsidRDefault="007E58E7" w:rsidP="007E58E7">
            <w:pPr>
              <w:jc w:val="both"/>
              <w:rPr>
                <w:rFonts w:ascii="Arial" w:hAnsi="Arial" w:cs="Arial"/>
                <w:color w:val="000000"/>
                <w:sz w:val="20"/>
                <w:szCs w:val="20"/>
              </w:rPr>
            </w:pPr>
            <w:r w:rsidRPr="00C41E08">
              <w:rPr>
                <w:rFonts w:ascii="Arial" w:hAnsi="Arial" w:cs="Arial"/>
                <w:b/>
                <w:bCs/>
                <w:color w:val="000000"/>
                <w:sz w:val="20"/>
                <w:szCs w:val="20"/>
              </w:rPr>
              <w:t>12  February 1946</w:t>
            </w:r>
            <w:r>
              <w:rPr>
                <w:rFonts w:ascii="Arial" w:hAnsi="Arial" w:cs="Arial"/>
                <w:color w:val="000000"/>
                <w:sz w:val="20"/>
                <w:szCs w:val="20"/>
              </w:rPr>
              <w:t xml:space="preserve"> – became a German hostel with an intake from Camp 250. (May have held Italian pows before this).</w:t>
            </w:r>
          </w:p>
          <w:p w14:paraId="4FA4301D" w14:textId="77777777" w:rsidR="007E58E7" w:rsidRPr="00C41E08" w:rsidRDefault="007E58E7" w:rsidP="007E58E7">
            <w:pPr>
              <w:rPr>
                <w:rFonts w:ascii="Arial" w:hAnsi="Arial" w:cs="Arial"/>
                <w:color w:val="222222"/>
                <w:sz w:val="12"/>
                <w:szCs w:val="12"/>
              </w:rPr>
            </w:pPr>
          </w:p>
          <w:p w14:paraId="68D6A1DA" w14:textId="77777777" w:rsidR="007E58E7" w:rsidRDefault="007E58E7" w:rsidP="004E5057">
            <w:pPr>
              <w:jc w:val="both"/>
              <w:rPr>
                <w:rFonts w:ascii="Arial" w:hAnsi="Arial" w:cs="Arial"/>
                <w:color w:val="222222"/>
                <w:sz w:val="20"/>
                <w:szCs w:val="20"/>
              </w:rPr>
            </w:pPr>
            <w:r w:rsidRPr="00C41E08">
              <w:rPr>
                <w:rFonts w:ascii="Arial" w:hAnsi="Arial" w:cs="Arial"/>
                <w:b/>
                <w:bCs/>
                <w:color w:val="222222"/>
                <w:sz w:val="20"/>
                <w:szCs w:val="20"/>
              </w:rPr>
              <w:t>3/1946</w:t>
            </w:r>
            <w:r>
              <w:rPr>
                <w:rFonts w:ascii="Arial" w:hAnsi="Arial" w:cs="Arial"/>
                <w:color w:val="222222"/>
                <w:sz w:val="20"/>
                <w:szCs w:val="20"/>
              </w:rPr>
              <w:t xml:space="preserve"> – Hostel leader; F/Wm Stich (B-), aged 25. “</w:t>
            </w:r>
            <w:r w:rsidRPr="00C41E08">
              <w:rPr>
                <w:rFonts w:ascii="Arial" w:hAnsi="Arial" w:cs="Arial"/>
                <w:i/>
                <w:iCs/>
                <w:color w:val="222222"/>
                <w:sz w:val="20"/>
                <w:szCs w:val="20"/>
              </w:rPr>
              <w:t>Suspected by the Commandant</w:t>
            </w:r>
            <w:r>
              <w:rPr>
                <w:rFonts w:ascii="Arial" w:hAnsi="Arial" w:cs="Arial"/>
                <w:color w:val="222222"/>
                <w:sz w:val="20"/>
                <w:szCs w:val="20"/>
              </w:rPr>
              <w:t>” – the report did not say of what he was suspected! He was believed to have a democratic outlook. The visitor gave him a warning, and the Commandant agreed to give him another chance.</w:t>
            </w:r>
          </w:p>
          <w:p w14:paraId="0D0C0675" w14:textId="77777777" w:rsidR="007E58E7" w:rsidRPr="00C41E08" w:rsidRDefault="007E58E7" w:rsidP="007E58E7">
            <w:pPr>
              <w:rPr>
                <w:rFonts w:ascii="Arial" w:hAnsi="Arial" w:cs="Arial"/>
                <w:color w:val="222222"/>
                <w:sz w:val="12"/>
                <w:szCs w:val="12"/>
              </w:rPr>
            </w:pPr>
          </w:p>
          <w:p w14:paraId="562A30D6" w14:textId="0C40FF02" w:rsidR="007E58E7" w:rsidRDefault="007E58E7" w:rsidP="007E58E7">
            <w:pPr>
              <w:rPr>
                <w:rFonts w:ascii="Arial" w:hAnsi="Arial" w:cs="Arial"/>
                <w:color w:val="222222"/>
                <w:sz w:val="20"/>
                <w:szCs w:val="20"/>
              </w:rPr>
            </w:pPr>
            <w:r w:rsidRPr="00C41E08">
              <w:rPr>
                <w:rFonts w:ascii="Arial" w:hAnsi="Arial" w:cs="Arial"/>
                <w:b/>
                <w:bCs/>
                <w:color w:val="222222"/>
                <w:sz w:val="20"/>
                <w:szCs w:val="20"/>
              </w:rPr>
              <w:t>6/1946</w:t>
            </w:r>
            <w:r>
              <w:rPr>
                <w:rFonts w:ascii="Arial" w:hAnsi="Arial" w:cs="Arial"/>
                <w:color w:val="222222"/>
                <w:sz w:val="20"/>
                <w:szCs w:val="20"/>
              </w:rPr>
              <w:t xml:space="preserve"> – same leader.</w:t>
            </w:r>
          </w:p>
          <w:p w14:paraId="05A9073D" w14:textId="77777777" w:rsidR="007E58E7" w:rsidRPr="00C41E08" w:rsidRDefault="007E58E7" w:rsidP="007E58E7">
            <w:pPr>
              <w:rPr>
                <w:rFonts w:ascii="Arial" w:hAnsi="Arial" w:cs="Arial"/>
                <w:color w:val="222222"/>
                <w:sz w:val="12"/>
                <w:szCs w:val="12"/>
              </w:rPr>
            </w:pPr>
          </w:p>
          <w:tbl>
            <w:tblPr>
              <w:tblStyle w:val="TableGrid"/>
              <w:tblW w:w="5000" w:type="pct"/>
              <w:tblLook w:val="04A0" w:firstRow="1" w:lastRow="0" w:firstColumn="1" w:lastColumn="0" w:noHBand="0" w:noVBand="1"/>
            </w:tblPr>
            <w:tblGrid>
              <w:gridCol w:w="3064"/>
              <w:gridCol w:w="2114"/>
              <w:gridCol w:w="2350"/>
              <w:gridCol w:w="1981"/>
              <w:gridCol w:w="2170"/>
            </w:tblGrid>
            <w:tr w:rsidR="007E58E7" w14:paraId="6E87CB67" w14:textId="77777777" w:rsidTr="00002082">
              <w:tc>
                <w:tcPr>
                  <w:tcW w:w="4104" w:type="dxa"/>
                  <w:shd w:val="clear" w:color="auto" w:fill="auto"/>
                </w:tcPr>
                <w:p w14:paraId="40876170" w14:textId="77777777" w:rsidR="007E58E7" w:rsidRPr="00F433EA" w:rsidRDefault="007E58E7" w:rsidP="007E58E7">
                  <w:pPr>
                    <w:jc w:val="both"/>
                    <w:rPr>
                      <w:rFonts w:ascii="Arial" w:hAnsi="Arial" w:cs="Arial"/>
                      <w:color w:val="000000"/>
                      <w:sz w:val="20"/>
                      <w:szCs w:val="20"/>
                    </w:rPr>
                  </w:pPr>
                </w:p>
              </w:tc>
              <w:tc>
                <w:tcPr>
                  <w:tcW w:w="2820" w:type="dxa"/>
                  <w:tcBorders>
                    <w:bottom w:val="single" w:sz="4" w:space="0" w:color="auto"/>
                  </w:tcBorders>
                  <w:shd w:val="clear" w:color="auto" w:fill="auto"/>
                </w:tcPr>
                <w:p w14:paraId="24B1DAF5" w14:textId="77777777" w:rsidR="007E58E7" w:rsidRPr="00F433EA" w:rsidRDefault="007E58E7" w:rsidP="007E58E7">
                  <w:pPr>
                    <w:jc w:val="center"/>
                    <w:rPr>
                      <w:rFonts w:ascii="Arial" w:hAnsi="Arial" w:cs="Arial"/>
                      <w:color w:val="000000"/>
                      <w:sz w:val="20"/>
                      <w:szCs w:val="20"/>
                    </w:rPr>
                  </w:pPr>
                  <w:r>
                    <w:rPr>
                      <w:rFonts w:ascii="Arial" w:hAnsi="Arial" w:cs="Arial"/>
                      <w:color w:val="000000"/>
                      <w:sz w:val="20"/>
                      <w:szCs w:val="20"/>
                    </w:rPr>
                    <w:t>1943</w:t>
                  </w:r>
                </w:p>
              </w:tc>
              <w:tc>
                <w:tcPr>
                  <w:tcW w:w="3101" w:type="dxa"/>
                </w:tcPr>
                <w:p w14:paraId="5629B79A" w14:textId="77777777" w:rsidR="007E58E7" w:rsidRDefault="007E58E7" w:rsidP="007E58E7">
                  <w:pPr>
                    <w:jc w:val="center"/>
                    <w:rPr>
                      <w:rFonts w:ascii="Arial" w:hAnsi="Arial" w:cs="Arial"/>
                      <w:color w:val="000000"/>
                      <w:sz w:val="20"/>
                      <w:szCs w:val="20"/>
                    </w:rPr>
                  </w:pPr>
                  <w:r>
                    <w:rPr>
                      <w:rFonts w:ascii="Arial" w:hAnsi="Arial" w:cs="Arial"/>
                      <w:color w:val="000000"/>
                      <w:sz w:val="20"/>
                      <w:szCs w:val="20"/>
                    </w:rPr>
                    <w:t>During 1944</w:t>
                  </w:r>
                </w:p>
              </w:tc>
              <w:tc>
                <w:tcPr>
                  <w:tcW w:w="2541" w:type="dxa"/>
                </w:tcPr>
                <w:p w14:paraId="19757D8B" w14:textId="77777777" w:rsidR="007E58E7" w:rsidRDefault="007E58E7" w:rsidP="007E58E7">
                  <w:pPr>
                    <w:jc w:val="center"/>
                    <w:rPr>
                      <w:rFonts w:ascii="Arial" w:hAnsi="Arial" w:cs="Arial"/>
                      <w:color w:val="000000"/>
                      <w:sz w:val="20"/>
                      <w:szCs w:val="20"/>
                    </w:rPr>
                  </w:pPr>
                  <w:r>
                    <w:rPr>
                      <w:rFonts w:ascii="Arial" w:hAnsi="Arial" w:cs="Arial"/>
                      <w:color w:val="000000"/>
                      <w:sz w:val="20"/>
                      <w:szCs w:val="20"/>
                    </w:rPr>
                    <w:t>3/1946</w:t>
                  </w:r>
                </w:p>
              </w:tc>
              <w:tc>
                <w:tcPr>
                  <w:tcW w:w="2822" w:type="dxa"/>
                  <w:shd w:val="clear" w:color="auto" w:fill="auto"/>
                </w:tcPr>
                <w:p w14:paraId="4B5DF4DE" w14:textId="77777777" w:rsidR="007E58E7" w:rsidRDefault="007E58E7" w:rsidP="007E58E7">
                  <w:pPr>
                    <w:jc w:val="center"/>
                    <w:rPr>
                      <w:rFonts w:ascii="Arial" w:hAnsi="Arial" w:cs="Arial"/>
                      <w:color w:val="000000"/>
                      <w:sz w:val="20"/>
                      <w:szCs w:val="20"/>
                    </w:rPr>
                  </w:pPr>
                  <w:r>
                    <w:rPr>
                      <w:rFonts w:ascii="Arial" w:hAnsi="Arial" w:cs="Arial"/>
                      <w:color w:val="000000"/>
                      <w:sz w:val="20"/>
                      <w:szCs w:val="20"/>
                    </w:rPr>
                    <w:t>6/1946</w:t>
                  </w:r>
                </w:p>
              </w:tc>
            </w:tr>
            <w:tr w:rsidR="007E58E7" w14:paraId="2951C034" w14:textId="77777777" w:rsidTr="00002082">
              <w:tc>
                <w:tcPr>
                  <w:tcW w:w="4104" w:type="dxa"/>
                  <w:shd w:val="clear" w:color="auto" w:fill="auto"/>
                </w:tcPr>
                <w:p w14:paraId="6A9317B1" w14:textId="77777777" w:rsidR="007E58E7" w:rsidRDefault="007E58E7" w:rsidP="007E58E7">
                  <w:pPr>
                    <w:jc w:val="both"/>
                    <w:rPr>
                      <w:rFonts w:ascii="Arial" w:hAnsi="Arial" w:cs="Arial"/>
                      <w:color w:val="000000"/>
                      <w:sz w:val="20"/>
                      <w:szCs w:val="20"/>
                    </w:rPr>
                  </w:pPr>
                  <w:r>
                    <w:rPr>
                      <w:rFonts w:ascii="Arial" w:hAnsi="Arial" w:cs="Arial"/>
                      <w:color w:val="000000"/>
                      <w:sz w:val="20"/>
                      <w:szCs w:val="20"/>
                    </w:rPr>
                    <w:t xml:space="preserve">Woolley </w:t>
                  </w:r>
                </w:p>
              </w:tc>
              <w:tc>
                <w:tcPr>
                  <w:tcW w:w="2820" w:type="dxa"/>
                  <w:shd w:val="clear" w:color="auto" w:fill="FFF2CC" w:themeFill="accent4" w:themeFillTint="33"/>
                </w:tcPr>
                <w:p w14:paraId="2800C316" w14:textId="77777777" w:rsidR="007E58E7" w:rsidRPr="00F433EA" w:rsidRDefault="007E58E7" w:rsidP="007E58E7">
                  <w:pPr>
                    <w:jc w:val="center"/>
                    <w:rPr>
                      <w:rFonts w:ascii="Arial" w:hAnsi="Arial" w:cs="Arial"/>
                      <w:color w:val="000000"/>
                      <w:sz w:val="20"/>
                      <w:szCs w:val="20"/>
                    </w:rPr>
                  </w:pPr>
                </w:p>
              </w:tc>
              <w:tc>
                <w:tcPr>
                  <w:tcW w:w="3101" w:type="dxa"/>
                  <w:shd w:val="clear" w:color="auto" w:fill="FFF2CC" w:themeFill="accent4" w:themeFillTint="33"/>
                </w:tcPr>
                <w:p w14:paraId="4048D80B" w14:textId="77777777" w:rsidR="007E58E7" w:rsidRDefault="007E58E7" w:rsidP="007E58E7">
                  <w:pPr>
                    <w:jc w:val="center"/>
                    <w:rPr>
                      <w:rFonts w:ascii="Arial" w:hAnsi="Arial" w:cs="Arial"/>
                      <w:color w:val="000000"/>
                      <w:sz w:val="20"/>
                      <w:szCs w:val="20"/>
                    </w:rPr>
                  </w:pPr>
                </w:p>
              </w:tc>
              <w:tc>
                <w:tcPr>
                  <w:tcW w:w="2541" w:type="dxa"/>
                  <w:shd w:val="clear" w:color="auto" w:fill="E2EFD9" w:themeFill="accent6" w:themeFillTint="33"/>
                </w:tcPr>
                <w:p w14:paraId="4594E88D" w14:textId="77777777" w:rsidR="007E58E7" w:rsidRDefault="007E58E7" w:rsidP="007E58E7">
                  <w:pPr>
                    <w:jc w:val="center"/>
                    <w:rPr>
                      <w:rFonts w:ascii="Arial" w:hAnsi="Arial" w:cs="Arial"/>
                      <w:color w:val="000000"/>
                      <w:sz w:val="20"/>
                      <w:szCs w:val="20"/>
                    </w:rPr>
                  </w:pPr>
                  <w:r>
                    <w:rPr>
                      <w:rFonts w:ascii="Arial" w:hAnsi="Arial" w:cs="Arial"/>
                      <w:color w:val="000000"/>
                      <w:sz w:val="20"/>
                      <w:szCs w:val="20"/>
                    </w:rPr>
                    <w:t>74</w:t>
                  </w:r>
                </w:p>
              </w:tc>
              <w:tc>
                <w:tcPr>
                  <w:tcW w:w="2822" w:type="dxa"/>
                  <w:shd w:val="clear" w:color="auto" w:fill="E2EFD9" w:themeFill="accent6" w:themeFillTint="33"/>
                </w:tcPr>
                <w:p w14:paraId="7CAA38CB" w14:textId="77777777" w:rsidR="007E58E7" w:rsidRDefault="007E58E7" w:rsidP="007E58E7">
                  <w:pPr>
                    <w:jc w:val="center"/>
                    <w:rPr>
                      <w:rFonts w:ascii="Arial" w:hAnsi="Arial" w:cs="Arial"/>
                      <w:color w:val="000000"/>
                      <w:sz w:val="20"/>
                      <w:szCs w:val="20"/>
                    </w:rPr>
                  </w:pPr>
                  <w:r>
                    <w:rPr>
                      <w:rFonts w:ascii="Arial" w:hAnsi="Arial" w:cs="Arial"/>
                      <w:color w:val="000000"/>
                      <w:sz w:val="20"/>
                      <w:szCs w:val="20"/>
                    </w:rPr>
                    <w:t>95</w:t>
                  </w:r>
                </w:p>
              </w:tc>
            </w:tr>
          </w:tbl>
          <w:p w14:paraId="46C6F96E" w14:textId="77777777" w:rsidR="007E58E7" w:rsidRDefault="007E58E7" w:rsidP="00616FA8">
            <w:pPr>
              <w:rPr>
                <w:rFonts w:ascii="Arial" w:hAnsi="Arial" w:cs="Arial"/>
                <w:b/>
                <w:bCs/>
                <w:color w:val="222222"/>
                <w:sz w:val="20"/>
                <w:szCs w:val="20"/>
              </w:rPr>
            </w:pPr>
          </w:p>
        </w:tc>
        <w:tc>
          <w:tcPr>
            <w:tcW w:w="3545" w:type="dxa"/>
          </w:tcPr>
          <w:p w14:paraId="5A5BDE94" w14:textId="5DEA63E1" w:rsidR="007E58E7" w:rsidRDefault="007E58E7" w:rsidP="004E5057">
            <w:pPr>
              <w:jc w:val="right"/>
              <w:rPr>
                <w:rFonts w:ascii="Arial" w:hAnsi="Arial" w:cs="Arial"/>
                <w:b/>
                <w:bCs/>
                <w:color w:val="222222"/>
                <w:sz w:val="20"/>
                <w:szCs w:val="20"/>
              </w:rPr>
            </w:pPr>
            <w:r>
              <w:rPr>
                <w:rFonts w:ascii="Arial" w:hAnsi="Arial" w:cs="Arial"/>
                <w:b/>
                <w:bCs/>
                <w:noProof/>
                <w:color w:val="222222"/>
                <w:sz w:val="20"/>
                <w:szCs w:val="20"/>
              </w:rPr>
              <w:drawing>
                <wp:inline distT="0" distB="0" distL="0" distR="0" wp14:anchorId="040696AB" wp14:editId="0645E1D0">
                  <wp:extent cx="2113044" cy="2016369"/>
                  <wp:effectExtent l="0" t="0" r="1905" b="3175"/>
                  <wp:docPr id="1999513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13653" name="Picture 1999513653"/>
                          <pic:cNvPicPr/>
                        </pic:nvPicPr>
                        <pic:blipFill>
                          <a:blip r:embed="rId15">
                            <a:extLst>
                              <a:ext uri="{28A0092B-C50C-407E-A947-70E740481C1C}">
                                <a14:useLocalDpi xmlns:a14="http://schemas.microsoft.com/office/drawing/2010/main" val="0"/>
                              </a:ext>
                            </a:extLst>
                          </a:blip>
                          <a:stretch>
                            <a:fillRect/>
                          </a:stretch>
                        </pic:blipFill>
                        <pic:spPr>
                          <a:xfrm>
                            <a:off x="0" y="0"/>
                            <a:ext cx="2119824" cy="2022839"/>
                          </a:xfrm>
                          <a:prstGeom prst="rect">
                            <a:avLst/>
                          </a:prstGeom>
                        </pic:spPr>
                      </pic:pic>
                    </a:graphicData>
                  </a:graphic>
                </wp:inline>
              </w:drawing>
            </w:r>
          </w:p>
        </w:tc>
      </w:tr>
      <w:tr w:rsidR="007E58E7" w14:paraId="21DB747A" w14:textId="77777777" w:rsidTr="004E5057">
        <w:tc>
          <w:tcPr>
            <w:tcW w:w="11906" w:type="dxa"/>
            <w:vMerge/>
          </w:tcPr>
          <w:p w14:paraId="153053F8" w14:textId="77777777" w:rsidR="007E58E7" w:rsidRDefault="007E58E7" w:rsidP="00616FA8">
            <w:pPr>
              <w:rPr>
                <w:rFonts w:ascii="Arial" w:hAnsi="Arial" w:cs="Arial"/>
                <w:b/>
                <w:bCs/>
                <w:color w:val="222222"/>
                <w:sz w:val="20"/>
                <w:szCs w:val="20"/>
              </w:rPr>
            </w:pPr>
          </w:p>
        </w:tc>
        <w:tc>
          <w:tcPr>
            <w:tcW w:w="3545" w:type="dxa"/>
          </w:tcPr>
          <w:p w14:paraId="7A120F22" w14:textId="63822604" w:rsidR="007E58E7" w:rsidRPr="007E58E7" w:rsidRDefault="007E58E7" w:rsidP="007E58E7">
            <w:pPr>
              <w:jc w:val="center"/>
              <w:rPr>
                <w:rFonts w:ascii="Arial" w:hAnsi="Arial" w:cs="Arial"/>
                <w:color w:val="222222"/>
                <w:sz w:val="20"/>
                <w:szCs w:val="20"/>
              </w:rPr>
            </w:pPr>
            <w:r w:rsidRPr="007E58E7">
              <w:rPr>
                <w:rFonts w:ascii="Arial" w:hAnsi="Arial" w:cs="Arial"/>
                <w:color w:val="222222"/>
                <w:sz w:val="20"/>
                <w:szCs w:val="20"/>
              </w:rPr>
              <w:t>Ordnance Survey 1956</w:t>
            </w:r>
          </w:p>
        </w:tc>
      </w:tr>
    </w:tbl>
    <w:p w14:paraId="294D8DA5" w14:textId="77777777" w:rsidR="00243315" w:rsidRPr="004E5057" w:rsidRDefault="00243315" w:rsidP="00616FA8">
      <w:pPr>
        <w:rPr>
          <w:rFonts w:ascii="Arial" w:hAnsi="Arial" w:cs="Arial"/>
          <w:color w:val="222222"/>
          <w:sz w:val="8"/>
          <w:szCs w:val="8"/>
        </w:rPr>
      </w:pPr>
    </w:p>
    <w:sectPr w:rsidR="00243315" w:rsidRPr="004E5057"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7F21" w14:textId="77777777" w:rsidR="007A0516" w:rsidRDefault="007A0516" w:rsidP="00152508">
      <w:r>
        <w:separator/>
      </w:r>
    </w:p>
  </w:endnote>
  <w:endnote w:type="continuationSeparator" w:id="0">
    <w:p w14:paraId="5ABCBCE9" w14:textId="77777777" w:rsidR="007A0516" w:rsidRDefault="007A051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877E3" w:rsidRDefault="007877E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877E3" w:rsidRDefault="00787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F903D" w14:textId="77777777" w:rsidR="007A0516" w:rsidRDefault="007A0516" w:rsidP="00152508">
      <w:r>
        <w:separator/>
      </w:r>
    </w:p>
  </w:footnote>
  <w:footnote w:type="continuationSeparator" w:id="0">
    <w:p w14:paraId="343D7DA9" w14:textId="77777777" w:rsidR="007A0516" w:rsidRDefault="007A051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CA206F"/>
    <w:multiLevelType w:val="hybridMultilevel"/>
    <w:tmpl w:val="73EA3D58"/>
    <w:lvl w:ilvl="0" w:tplc="A3F0A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num w:numId="1" w16cid:durableId="110441925">
    <w:abstractNumId w:val="2"/>
  </w:num>
  <w:num w:numId="2" w16cid:durableId="218322885">
    <w:abstractNumId w:val="0"/>
  </w:num>
  <w:num w:numId="3" w16cid:durableId="1028870777">
    <w:abstractNumId w:val="5"/>
  </w:num>
  <w:num w:numId="4" w16cid:durableId="39870069">
    <w:abstractNumId w:val="6"/>
  </w:num>
  <w:num w:numId="5" w16cid:durableId="1157264283">
    <w:abstractNumId w:val="4"/>
  </w:num>
  <w:num w:numId="6" w16cid:durableId="1715152328">
    <w:abstractNumId w:val="3"/>
  </w:num>
  <w:num w:numId="7" w16cid:durableId="1307591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CA7"/>
    <w:rsid w:val="00033FD0"/>
    <w:rsid w:val="000431C8"/>
    <w:rsid w:val="00047BF6"/>
    <w:rsid w:val="00053545"/>
    <w:rsid w:val="00057E87"/>
    <w:rsid w:val="000723DE"/>
    <w:rsid w:val="00076589"/>
    <w:rsid w:val="0009065B"/>
    <w:rsid w:val="00091FBF"/>
    <w:rsid w:val="000A2548"/>
    <w:rsid w:val="000C2ADF"/>
    <w:rsid w:val="000C64EA"/>
    <w:rsid w:val="000C6549"/>
    <w:rsid w:val="000D23FD"/>
    <w:rsid w:val="000D4862"/>
    <w:rsid w:val="000E7A55"/>
    <w:rsid w:val="000F6D10"/>
    <w:rsid w:val="00131A18"/>
    <w:rsid w:val="00137EA7"/>
    <w:rsid w:val="00142666"/>
    <w:rsid w:val="00152508"/>
    <w:rsid w:val="001564D5"/>
    <w:rsid w:val="00157A54"/>
    <w:rsid w:val="00157C55"/>
    <w:rsid w:val="00166891"/>
    <w:rsid w:val="00177846"/>
    <w:rsid w:val="001A4F8B"/>
    <w:rsid w:val="001D7BCB"/>
    <w:rsid w:val="001E5E1D"/>
    <w:rsid w:val="001E5ECF"/>
    <w:rsid w:val="002056C3"/>
    <w:rsid w:val="00214426"/>
    <w:rsid w:val="00216046"/>
    <w:rsid w:val="00234627"/>
    <w:rsid w:val="00243315"/>
    <w:rsid w:val="00252827"/>
    <w:rsid w:val="0026579B"/>
    <w:rsid w:val="00284A21"/>
    <w:rsid w:val="002B7057"/>
    <w:rsid w:val="002C5876"/>
    <w:rsid w:val="002E220B"/>
    <w:rsid w:val="002F66D9"/>
    <w:rsid w:val="003165C1"/>
    <w:rsid w:val="00327940"/>
    <w:rsid w:val="0033702A"/>
    <w:rsid w:val="0035787D"/>
    <w:rsid w:val="00364AA4"/>
    <w:rsid w:val="00365AE4"/>
    <w:rsid w:val="0036647A"/>
    <w:rsid w:val="0038467A"/>
    <w:rsid w:val="00397A71"/>
    <w:rsid w:val="003B0D2A"/>
    <w:rsid w:val="003D2922"/>
    <w:rsid w:val="003D30B7"/>
    <w:rsid w:val="003F1772"/>
    <w:rsid w:val="004001E9"/>
    <w:rsid w:val="00403B1E"/>
    <w:rsid w:val="00445A27"/>
    <w:rsid w:val="00466111"/>
    <w:rsid w:val="004703B5"/>
    <w:rsid w:val="00474EFF"/>
    <w:rsid w:val="004816AA"/>
    <w:rsid w:val="004A6CAD"/>
    <w:rsid w:val="004C12BE"/>
    <w:rsid w:val="004C26A7"/>
    <w:rsid w:val="004E5057"/>
    <w:rsid w:val="004E634F"/>
    <w:rsid w:val="004F6615"/>
    <w:rsid w:val="005120FA"/>
    <w:rsid w:val="00512742"/>
    <w:rsid w:val="00516215"/>
    <w:rsid w:val="00525CEA"/>
    <w:rsid w:val="00584B05"/>
    <w:rsid w:val="005936B7"/>
    <w:rsid w:val="005D6AFF"/>
    <w:rsid w:val="00616FA8"/>
    <w:rsid w:val="00620326"/>
    <w:rsid w:val="00631A72"/>
    <w:rsid w:val="00634280"/>
    <w:rsid w:val="00662349"/>
    <w:rsid w:val="00663B79"/>
    <w:rsid w:val="00664007"/>
    <w:rsid w:val="0066797B"/>
    <w:rsid w:val="00670A38"/>
    <w:rsid w:val="00674397"/>
    <w:rsid w:val="00680663"/>
    <w:rsid w:val="00692EBB"/>
    <w:rsid w:val="006961AF"/>
    <w:rsid w:val="006966F4"/>
    <w:rsid w:val="006C39E6"/>
    <w:rsid w:val="006D5E33"/>
    <w:rsid w:val="00712108"/>
    <w:rsid w:val="00762E96"/>
    <w:rsid w:val="00762EAB"/>
    <w:rsid w:val="00774E8B"/>
    <w:rsid w:val="0078097A"/>
    <w:rsid w:val="007837C4"/>
    <w:rsid w:val="007877E3"/>
    <w:rsid w:val="00787FA3"/>
    <w:rsid w:val="007A0516"/>
    <w:rsid w:val="007A5885"/>
    <w:rsid w:val="007C4559"/>
    <w:rsid w:val="007C4DA9"/>
    <w:rsid w:val="007D5255"/>
    <w:rsid w:val="007E58E7"/>
    <w:rsid w:val="007F0DDD"/>
    <w:rsid w:val="007F2FBB"/>
    <w:rsid w:val="007F5244"/>
    <w:rsid w:val="00804875"/>
    <w:rsid w:val="00806ADF"/>
    <w:rsid w:val="00807C6E"/>
    <w:rsid w:val="00810385"/>
    <w:rsid w:val="00851C0C"/>
    <w:rsid w:val="0085297C"/>
    <w:rsid w:val="008535D5"/>
    <w:rsid w:val="00867AD9"/>
    <w:rsid w:val="00872DDB"/>
    <w:rsid w:val="008A5FF6"/>
    <w:rsid w:val="008B395D"/>
    <w:rsid w:val="008B5605"/>
    <w:rsid w:val="008B7EAC"/>
    <w:rsid w:val="008E13DC"/>
    <w:rsid w:val="008F2447"/>
    <w:rsid w:val="008F58B0"/>
    <w:rsid w:val="0090495C"/>
    <w:rsid w:val="0091451F"/>
    <w:rsid w:val="00927290"/>
    <w:rsid w:val="009311A8"/>
    <w:rsid w:val="0093671A"/>
    <w:rsid w:val="00940264"/>
    <w:rsid w:val="009414B4"/>
    <w:rsid w:val="009428BF"/>
    <w:rsid w:val="009559D0"/>
    <w:rsid w:val="00962539"/>
    <w:rsid w:val="00963AD7"/>
    <w:rsid w:val="009A4A40"/>
    <w:rsid w:val="009D02A9"/>
    <w:rsid w:val="009D033B"/>
    <w:rsid w:val="00A0136D"/>
    <w:rsid w:val="00A05CD9"/>
    <w:rsid w:val="00A1448D"/>
    <w:rsid w:val="00A3156D"/>
    <w:rsid w:val="00A44169"/>
    <w:rsid w:val="00A57AC8"/>
    <w:rsid w:val="00A657E7"/>
    <w:rsid w:val="00A83FF9"/>
    <w:rsid w:val="00A84513"/>
    <w:rsid w:val="00A915C1"/>
    <w:rsid w:val="00A963F7"/>
    <w:rsid w:val="00AB20DA"/>
    <w:rsid w:val="00AC37B2"/>
    <w:rsid w:val="00AE43D4"/>
    <w:rsid w:val="00AF4BE3"/>
    <w:rsid w:val="00B0763F"/>
    <w:rsid w:val="00B16826"/>
    <w:rsid w:val="00B216F3"/>
    <w:rsid w:val="00B24B42"/>
    <w:rsid w:val="00B633BD"/>
    <w:rsid w:val="00B71D19"/>
    <w:rsid w:val="00B811EB"/>
    <w:rsid w:val="00BA08A3"/>
    <w:rsid w:val="00BF18F1"/>
    <w:rsid w:val="00BF6088"/>
    <w:rsid w:val="00BF7CC3"/>
    <w:rsid w:val="00C05DBF"/>
    <w:rsid w:val="00C22D3D"/>
    <w:rsid w:val="00C3234E"/>
    <w:rsid w:val="00C415FD"/>
    <w:rsid w:val="00C41E08"/>
    <w:rsid w:val="00C5430B"/>
    <w:rsid w:val="00C617DB"/>
    <w:rsid w:val="00C90FC2"/>
    <w:rsid w:val="00CA69D6"/>
    <w:rsid w:val="00CB0C96"/>
    <w:rsid w:val="00CB1DE0"/>
    <w:rsid w:val="00CB2B58"/>
    <w:rsid w:val="00CF16B7"/>
    <w:rsid w:val="00CF2D3F"/>
    <w:rsid w:val="00D04E77"/>
    <w:rsid w:val="00D122DA"/>
    <w:rsid w:val="00D24E4D"/>
    <w:rsid w:val="00D27B05"/>
    <w:rsid w:val="00D43651"/>
    <w:rsid w:val="00D5637E"/>
    <w:rsid w:val="00D56EE1"/>
    <w:rsid w:val="00D87791"/>
    <w:rsid w:val="00DA34C8"/>
    <w:rsid w:val="00DA7FDB"/>
    <w:rsid w:val="00DC7338"/>
    <w:rsid w:val="00DD2B2C"/>
    <w:rsid w:val="00E128B7"/>
    <w:rsid w:val="00E14EF9"/>
    <w:rsid w:val="00E167B0"/>
    <w:rsid w:val="00E45E8E"/>
    <w:rsid w:val="00E574C4"/>
    <w:rsid w:val="00E80E1D"/>
    <w:rsid w:val="00E910DD"/>
    <w:rsid w:val="00E91654"/>
    <w:rsid w:val="00E91747"/>
    <w:rsid w:val="00E977E4"/>
    <w:rsid w:val="00E97C8F"/>
    <w:rsid w:val="00EB2B75"/>
    <w:rsid w:val="00ED18F1"/>
    <w:rsid w:val="00ED61D7"/>
    <w:rsid w:val="00F11A76"/>
    <w:rsid w:val="00F20325"/>
    <w:rsid w:val="00F24F97"/>
    <w:rsid w:val="00F33B50"/>
    <w:rsid w:val="00F535EB"/>
    <w:rsid w:val="00F77DC9"/>
    <w:rsid w:val="00F83948"/>
    <w:rsid w:val="00F91DE8"/>
    <w:rsid w:val="00F932F0"/>
    <w:rsid w:val="00F94887"/>
    <w:rsid w:val="00FA3330"/>
    <w:rsid w:val="00FB1131"/>
    <w:rsid w:val="00FB5FFA"/>
    <w:rsid w:val="00FC6247"/>
    <w:rsid w:val="00FD517B"/>
    <w:rsid w:val="00FE086F"/>
    <w:rsid w:val="00FE4F2A"/>
    <w:rsid w:val="00FF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96C364ED-1530-4EAA-B633-9B36E8A2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7206723">
      <w:bodyDiv w:val="1"/>
      <w:marLeft w:val="0"/>
      <w:marRight w:val="0"/>
      <w:marTop w:val="0"/>
      <w:marBottom w:val="0"/>
      <w:divBdr>
        <w:top w:val="none" w:sz="0" w:space="0" w:color="auto"/>
        <w:left w:val="none" w:sz="0" w:space="0" w:color="auto"/>
        <w:bottom w:val="none" w:sz="0" w:space="0" w:color="auto"/>
        <w:right w:val="none" w:sz="0" w:space="0" w:color="auto"/>
      </w:divBdr>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928409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78160778">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615210450">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20120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bc.co.uk/history/ww2peopleswar/stories/06/a5972006.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ddletonlife.wordpress.com/tag/middleton-hall/"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en.wikipedia.org/wiki/Farnley,_Leeds" TargetMode="External"/><Relationship Id="rId4" Type="http://schemas.openxmlformats.org/officeDocument/2006/relationships/settings" Target="settings.xml"/><Relationship Id="rId9" Type="http://schemas.openxmlformats.org/officeDocument/2006/relationships/hyperlink" Target="https://en.wikipedia.org/wiki/Forced_displacement"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705B-7899-4F58-B154-32831B16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10</cp:revision>
  <dcterms:created xsi:type="dcterms:W3CDTF">2024-11-24T13:22:00Z</dcterms:created>
  <dcterms:modified xsi:type="dcterms:W3CDTF">2024-11-28T13:58:00Z</dcterms:modified>
</cp:coreProperties>
</file>