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DF98" w14:textId="3BA5FB6D" w:rsidR="00766013" w:rsidRDefault="00766013" w:rsidP="00766013">
      <w:pPr>
        <w:shd w:val="clear" w:color="auto" w:fill="FFFFFF"/>
        <w:jc w:val="center"/>
        <w:rPr>
          <w:rFonts w:ascii="Arial" w:eastAsia="Times New Roman" w:hAnsi="Arial" w:cs="Arial"/>
          <w:b/>
          <w:bCs/>
          <w:color w:val="000000"/>
          <w:sz w:val="28"/>
          <w:szCs w:val="28"/>
          <w:lang w:eastAsia="en-GB"/>
        </w:rPr>
      </w:pPr>
      <w:r w:rsidRPr="00D24E4D">
        <w:rPr>
          <w:rFonts w:ascii="Arial" w:hAnsi="Arial" w:cs="Arial"/>
          <w:b/>
          <w:bCs/>
          <w:color w:val="222222"/>
          <w:sz w:val="28"/>
          <w:szCs w:val="28"/>
        </w:rPr>
        <w:t xml:space="preserve">Camp 99 - </w:t>
      </w:r>
      <w:r w:rsidRPr="00D24E4D">
        <w:rPr>
          <w:rFonts w:ascii="Arial" w:eastAsia="Times New Roman" w:hAnsi="Arial" w:cs="Arial"/>
          <w:b/>
          <w:bCs/>
          <w:color w:val="000000"/>
          <w:sz w:val="28"/>
          <w:szCs w:val="28"/>
          <w:lang w:eastAsia="en-GB"/>
        </w:rPr>
        <w:t xml:space="preserve">Military Hospital, </w:t>
      </w:r>
      <w:r>
        <w:rPr>
          <w:rFonts w:ascii="Arial" w:eastAsia="Times New Roman" w:hAnsi="Arial" w:cs="Arial"/>
          <w:b/>
          <w:bCs/>
          <w:color w:val="000000"/>
          <w:sz w:val="28"/>
          <w:szCs w:val="28"/>
          <w:lang w:eastAsia="en-GB"/>
        </w:rPr>
        <w:t>Chepstow, Monmouthshire</w:t>
      </w:r>
      <w:r w:rsidR="002C5ADA">
        <w:rPr>
          <w:rFonts w:ascii="Arial" w:eastAsia="Times New Roman" w:hAnsi="Arial" w:cs="Arial"/>
          <w:b/>
          <w:bCs/>
          <w:color w:val="000000"/>
          <w:sz w:val="28"/>
          <w:szCs w:val="28"/>
          <w:lang w:eastAsia="en-GB"/>
        </w:rPr>
        <w:t xml:space="preserve"> (And Foxley M.H.)</w:t>
      </w:r>
    </w:p>
    <w:p w14:paraId="0B7E1B9D" w14:textId="07F686C6" w:rsidR="00766013" w:rsidRPr="00DB41C3" w:rsidRDefault="00766013" w:rsidP="00766013">
      <w:pPr>
        <w:shd w:val="clear" w:color="auto" w:fill="FFFFFF"/>
        <w:jc w:val="center"/>
        <w:rPr>
          <w:rFonts w:ascii="Arial" w:eastAsia="Times New Roman" w:hAnsi="Arial" w:cs="Arial"/>
          <w:b/>
          <w:bCs/>
          <w:color w:val="000000"/>
          <w:sz w:val="16"/>
          <w:szCs w:val="16"/>
          <w:lang w:eastAsia="en-GB"/>
        </w:rPr>
      </w:pPr>
    </w:p>
    <w:p w14:paraId="58CF1CEB" w14:textId="1A00EA84" w:rsidR="00766013" w:rsidRDefault="00766013" w:rsidP="00766013">
      <w:pPr>
        <w:shd w:val="clear" w:color="auto" w:fill="FFFFFF"/>
        <w:jc w:val="both"/>
        <w:rPr>
          <w:rFonts w:ascii="Arial" w:hAnsi="Arial" w:cs="Arial"/>
          <w:bCs/>
          <w:sz w:val="20"/>
          <w:szCs w:val="20"/>
        </w:rPr>
      </w:pPr>
      <w:r w:rsidRPr="00766013">
        <w:rPr>
          <w:rFonts w:ascii="Arial" w:hAnsi="Arial" w:cs="Arial"/>
          <w:bCs/>
          <w:sz w:val="20"/>
          <w:szCs w:val="20"/>
        </w:rPr>
        <w:t>Included in the 1945 IRC camp list</w:t>
      </w:r>
      <w:r>
        <w:rPr>
          <w:rFonts w:ascii="Arial" w:hAnsi="Arial" w:cs="Arial"/>
          <w:bCs/>
          <w:sz w:val="20"/>
          <w:szCs w:val="20"/>
        </w:rPr>
        <w:t xml:space="preserve"> -</w:t>
      </w:r>
      <w:r w:rsidRPr="00766013">
        <w:rPr>
          <w:rFonts w:ascii="Arial" w:hAnsi="Arial" w:cs="Arial"/>
          <w:bCs/>
          <w:sz w:val="20"/>
          <w:szCs w:val="20"/>
        </w:rPr>
        <w:t xml:space="preserve"> Hosp.99.The Military Hospital, Chepstow, Monmouth.</w:t>
      </w:r>
    </w:p>
    <w:p w14:paraId="30318E5D" w14:textId="782F5967" w:rsidR="00766013" w:rsidRPr="00DB41C3" w:rsidRDefault="00766013" w:rsidP="00766013">
      <w:pPr>
        <w:shd w:val="clear" w:color="auto" w:fill="FFFFFF"/>
        <w:jc w:val="both"/>
        <w:rPr>
          <w:rFonts w:ascii="Arial" w:hAnsi="Arial" w:cs="Arial"/>
          <w:bCs/>
          <w:sz w:val="16"/>
          <w:szCs w:val="16"/>
        </w:rPr>
      </w:pPr>
    </w:p>
    <w:p w14:paraId="4B85B988" w14:textId="270614ED" w:rsidR="00766013" w:rsidRDefault="00766013" w:rsidP="00766013">
      <w:pPr>
        <w:shd w:val="clear" w:color="auto" w:fill="FFFFFF"/>
        <w:jc w:val="both"/>
        <w:rPr>
          <w:rFonts w:ascii="Arial" w:hAnsi="Arial" w:cs="Arial"/>
          <w:bCs/>
          <w:sz w:val="20"/>
          <w:szCs w:val="20"/>
        </w:rPr>
      </w:pPr>
      <w:r>
        <w:rPr>
          <w:rFonts w:ascii="Arial" w:hAnsi="Arial" w:cs="Arial"/>
          <w:bCs/>
          <w:sz w:val="20"/>
          <w:szCs w:val="20"/>
        </w:rPr>
        <w:t>Not included in the 2003 English Heritage Report.</w:t>
      </w:r>
    </w:p>
    <w:p w14:paraId="2F5D84CA" w14:textId="433A57F9" w:rsidR="00766013" w:rsidRPr="00DB41C3" w:rsidRDefault="00766013" w:rsidP="00766013">
      <w:pPr>
        <w:shd w:val="clear" w:color="auto" w:fill="FFFFFF"/>
        <w:jc w:val="both"/>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3"/>
        <w:gridCol w:w="6055"/>
      </w:tblGrid>
      <w:tr w:rsidR="00B454B8" w14:paraId="0358CBAD" w14:textId="77777777" w:rsidTr="001309FF">
        <w:tc>
          <w:tcPr>
            <w:tcW w:w="9333" w:type="dxa"/>
            <w:vMerge w:val="restart"/>
            <w:shd w:val="clear" w:color="auto" w:fill="auto"/>
          </w:tcPr>
          <w:p w14:paraId="326A8324" w14:textId="2A0A200A" w:rsidR="00B454B8" w:rsidRDefault="00B454B8" w:rsidP="00621CE5">
            <w:pPr>
              <w:autoSpaceDE w:val="0"/>
              <w:autoSpaceDN w:val="0"/>
              <w:adjustRightInd w:val="0"/>
              <w:spacing w:line="252" w:lineRule="auto"/>
              <w:jc w:val="both"/>
              <w:rPr>
                <w:rFonts w:ascii="Arial" w:hAnsi="Arial" w:cs="Arial"/>
                <w:color w:val="000000"/>
                <w:sz w:val="20"/>
                <w:szCs w:val="20"/>
              </w:rPr>
            </w:pPr>
            <w:r>
              <w:rPr>
                <w:rFonts w:ascii="Arial" w:hAnsi="Arial" w:cs="Arial"/>
                <w:b/>
                <w:bCs/>
                <w:color w:val="000000"/>
                <w:sz w:val="20"/>
                <w:szCs w:val="20"/>
              </w:rPr>
              <w:t>Location:</w:t>
            </w:r>
            <w:r>
              <w:rPr>
                <w:rFonts w:ascii="Arial" w:hAnsi="Arial" w:cs="Arial"/>
                <w:color w:val="000000"/>
                <w:sz w:val="20"/>
                <w:szCs w:val="20"/>
              </w:rPr>
              <w:t xml:space="preserve"> NGR ST 524 936.  Main entrance off St Lawrence Road. On the W edge of Chepstow.</w:t>
            </w:r>
          </w:p>
          <w:p w14:paraId="3B35CECD" w14:textId="77777777" w:rsidR="00B454B8" w:rsidRPr="001309FF" w:rsidRDefault="00B454B8" w:rsidP="00621CE5">
            <w:pPr>
              <w:autoSpaceDE w:val="0"/>
              <w:autoSpaceDN w:val="0"/>
              <w:adjustRightInd w:val="0"/>
              <w:spacing w:line="252" w:lineRule="auto"/>
              <w:jc w:val="both"/>
              <w:rPr>
                <w:rFonts w:ascii="Arial" w:hAnsi="Arial" w:cs="Arial"/>
                <w:color w:val="000000"/>
                <w:sz w:val="16"/>
                <w:szCs w:val="16"/>
              </w:rPr>
            </w:pPr>
          </w:p>
          <w:p w14:paraId="1A4B5655" w14:textId="27B6BDF3" w:rsidR="00B454B8" w:rsidRDefault="00B454B8" w:rsidP="00621CE5">
            <w:pPr>
              <w:autoSpaceDE w:val="0"/>
              <w:autoSpaceDN w:val="0"/>
              <w:adjustRightInd w:val="0"/>
              <w:spacing w:line="252" w:lineRule="auto"/>
              <w:jc w:val="both"/>
              <w:rPr>
                <w:rFonts w:ascii="Arial" w:hAnsi="Arial" w:cs="Arial"/>
                <w:color w:val="000000"/>
                <w:sz w:val="20"/>
                <w:szCs w:val="20"/>
              </w:rPr>
            </w:pPr>
            <w:r>
              <w:rPr>
                <w:rFonts w:ascii="Arial" w:hAnsi="Arial" w:cs="Arial"/>
                <w:b/>
                <w:bCs/>
                <w:color w:val="000000"/>
                <w:sz w:val="20"/>
                <w:szCs w:val="20"/>
              </w:rPr>
              <w:t>Before the camp:</w:t>
            </w:r>
            <w:r>
              <w:rPr>
                <w:rFonts w:ascii="Arial" w:hAnsi="Arial" w:cs="Arial"/>
                <w:color w:val="000000"/>
                <w:sz w:val="20"/>
                <w:szCs w:val="20"/>
              </w:rPr>
              <w:t xml:space="preserve"> Farmland across the road from Mount Pleasant Hospital</w:t>
            </w:r>
          </w:p>
          <w:p w14:paraId="573BB5C5" w14:textId="77777777" w:rsidR="00B454B8" w:rsidRPr="001309FF" w:rsidRDefault="00B454B8" w:rsidP="00621CE5">
            <w:pPr>
              <w:autoSpaceDE w:val="0"/>
              <w:autoSpaceDN w:val="0"/>
              <w:adjustRightInd w:val="0"/>
              <w:spacing w:line="252" w:lineRule="auto"/>
              <w:jc w:val="both"/>
              <w:rPr>
                <w:rFonts w:ascii="Arial" w:hAnsi="Arial" w:cs="Arial"/>
                <w:color w:val="000000"/>
                <w:sz w:val="16"/>
                <w:szCs w:val="16"/>
              </w:rPr>
            </w:pPr>
          </w:p>
          <w:p w14:paraId="23E1114B" w14:textId="4C6F913D" w:rsidR="002C5ADA" w:rsidRDefault="00B454B8" w:rsidP="00621CE5">
            <w:pPr>
              <w:autoSpaceDE w:val="0"/>
              <w:autoSpaceDN w:val="0"/>
              <w:adjustRightInd w:val="0"/>
              <w:spacing w:line="252" w:lineRule="auto"/>
              <w:jc w:val="both"/>
              <w:rPr>
                <w:rFonts w:ascii="Arial" w:hAnsi="Arial" w:cs="Arial"/>
                <w:color w:val="000000"/>
                <w:sz w:val="20"/>
                <w:szCs w:val="20"/>
              </w:rPr>
            </w:pPr>
            <w:r>
              <w:rPr>
                <w:rFonts w:ascii="Arial" w:hAnsi="Arial" w:cs="Arial"/>
                <w:b/>
                <w:bCs/>
                <w:color w:val="000000"/>
                <w:sz w:val="20"/>
                <w:szCs w:val="20"/>
              </w:rPr>
              <w:t>POW Camp</w:t>
            </w:r>
            <w:r w:rsidR="00913478">
              <w:rPr>
                <w:rFonts w:ascii="Arial" w:hAnsi="Arial" w:cs="Arial"/>
                <w:b/>
                <w:bCs/>
                <w:color w:val="000000"/>
                <w:sz w:val="20"/>
                <w:szCs w:val="20"/>
              </w:rPr>
              <w:t xml:space="preserve"> 99</w:t>
            </w:r>
            <w:r>
              <w:rPr>
                <w:rFonts w:ascii="Arial" w:hAnsi="Arial" w:cs="Arial"/>
                <w:b/>
                <w:bCs/>
                <w:color w:val="000000"/>
                <w:sz w:val="20"/>
                <w:szCs w:val="20"/>
              </w:rPr>
              <w:t>:</w:t>
            </w:r>
            <w:r>
              <w:rPr>
                <w:rFonts w:ascii="Arial" w:hAnsi="Arial" w:cs="Arial"/>
                <w:color w:val="000000"/>
                <w:sz w:val="20"/>
                <w:szCs w:val="20"/>
              </w:rPr>
              <w:t xml:space="preserve"> </w:t>
            </w:r>
            <w:r w:rsidR="002C5ADA" w:rsidRPr="002C5ADA">
              <w:rPr>
                <w:rFonts w:ascii="Arial" w:hAnsi="Arial" w:cs="Arial"/>
                <w:b/>
                <w:bCs/>
                <w:color w:val="000000"/>
                <w:sz w:val="20"/>
                <w:szCs w:val="20"/>
              </w:rPr>
              <w:t>1942 – June 1946:</w:t>
            </w:r>
            <w:r w:rsidR="002C5ADA">
              <w:rPr>
                <w:rFonts w:ascii="Arial" w:hAnsi="Arial" w:cs="Arial"/>
                <w:color w:val="000000"/>
                <w:sz w:val="20"/>
                <w:szCs w:val="20"/>
              </w:rPr>
              <w:t xml:space="preserve"> Chepstow Military Hospital.</w:t>
            </w:r>
            <w:r w:rsidR="0088454D">
              <w:rPr>
                <w:rFonts w:ascii="Arial" w:hAnsi="Arial" w:cs="Arial"/>
                <w:color w:val="000000"/>
                <w:sz w:val="20"/>
                <w:szCs w:val="20"/>
              </w:rPr>
              <w:t xml:space="preserve"> (part of).</w:t>
            </w:r>
          </w:p>
          <w:p w14:paraId="12252F01" w14:textId="3FC7B1F4" w:rsidR="002C5ADA" w:rsidRDefault="002C5ADA" w:rsidP="00621CE5">
            <w:pPr>
              <w:autoSpaceDE w:val="0"/>
              <w:autoSpaceDN w:val="0"/>
              <w:adjustRightInd w:val="0"/>
              <w:spacing w:line="252" w:lineRule="auto"/>
              <w:jc w:val="both"/>
              <w:rPr>
                <w:rFonts w:ascii="Arial" w:hAnsi="Arial" w:cs="Arial"/>
                <w:color w:val="000000"/>
                <w:sz w:val="20"/>
                <w:szCs w:val="20"/>
              </w:rPr>
            </w:pPr>
            <w:r>
              <w:rPr>
                <w:rFonts w:ascii="Arial" w:hAnsi="Arial" w:cs="Arial"/>
                <w:color w:val="000000"/>
                <w:sz w:val="20"/>
                <w:szCs w:val="20"/>
              </w:rPr>
              <w:t xml:space="preserve">                      </w:t>
            </w:r>
            <w:r w:rsidR="00913478">
              <w:rPr>
                <w:rFonts w:ascii="Arial" w:hAnsi="Arial" w:cs="Arial"/>
                <w:color w:val="000000"/>
                <w:sz w:val="20"/>
                <w:szCs w:val="20"/>
              </w:rPr>
              <w:t xml:space="preserve">     </w:t>
            </w:r>
            <w:r w:rsidRPr="002C5ADA">
              <w:rPr>
                <w:rFonts w:ascii="Arial" w:hAnsi="Arial" w:cs="Arial"/>
                <w:b/>
                <w:bCs/>
                <w:color w:val="000000"/>
                <w:sz w:val="20"/>
                <w:szCs w:val="20"/>
              </w:rPr>
              <w:t>June 1946 – July 1946:</w:t>
            </w:r>
            <w:r>
              <w:rPr>
                <w:rFonts w:ascii="Arial" w:hAnsi="Arial" w:cs="Arial"/>
                <w:color w:val="000000"/>
                <w:sz w:val="20"/>
                <w:szCs w:val="20"/>
              </w:rPr>
              <w:t xml:space="preserve"> Foxley Military Hospital. </w:t>
            </w:r>
          </w:p>
          <w:p w14:paraId="61D1BBE1" w14:textId="054D9F74" w:rsidR="002C5ADA" w:rsidRDefault="002C5ADA" w:rsidP="00621CE5">
            <w:pPr>
              <w:autoSpaceDE w:val="0"/>
              <w:autoSpaceDN w:val="0"/>
              <w:adjustRightInd w:val="0"/>
              <w:spacing w:line="252" w:lineRule="auto"/>
              <w:jc w:val="both"/>
              <w:rPr>
                <w:rFonts w:ascii="Arial" w:hAnsi="Arial" w:cs="Arial"/>
                <w:color w:val="000000"/>
                <w:sz w:val="20"/>
                <w:szCs w:val="20"/>
              </w:rPr>
            </w:pPr>
            <w:r>
              <w:rPr>
                <w:rFonts w:ascii="Arial" w:hAnsi="Arial" w:cs="Arial"/>
                <w:color w:val="000000"/>
                <w:sz w:val="20"/>
                <w:szCs w:val="20"/>
              </w:rPr>
              <w:t xml:space="preserve">                      </w:t>
            </w:r>
            <w:r w:rsidR="00913478">
              <w:rPr>
                <w:rFonts w:ascii="Arial" w:hAnsi="Arial" w:cs="Arial"/>
                <w:color w:val="000000"/>
                <w:sz w:val="20"/>
                <w:szCs w:val="20"/>
              </w:rPr>
              <w:t xml:space="preserve">     </w:t>
            </w:r>
            <w:r w:rsidRPr="00913478">
              <w:rPr>
                <w:rFonts w:ascii="Arial" w:hAnsi="Arial" w:cs="Arial"/>
                <w:b/>
                <w:bCs/>
                <w:color w:val="000000"/>
                <w:sz w:val="20"/>
                <w:szCs w:val="20"/>
              </w:rPr>
              <w:t>July 1946 – 1948:</w:t>
            </w:r>
            <w:r w:rsidR="00913478">
              <w:rPr>
                <w:rFonts w:ascii="Arial" w:hAnsi="Arial" w:cs="Arial"/>
                <w:color w:val="000000"/>
                <w:sz w:val="20"/>
                <w:szCs w:val="20"/>
              </w:rPr>
              <w:t xml:space="preserve"> Shugborough Military Hospital (separate details).</w:t>
            </w:r>
          </w:p>
          <w:p w14:paraId="7F56D1F4" w14:textId="262759E7" w:rsidR="0088454D" w:rsidRPr="0088454D" w:rsidRDefault="0088454D" w:rsidP="0088454D">
            <w:pPr>
              <w:rPr>
                <w:rFonts w:ascii="Arial" w:hAnsi="Arial" w:cs="Arial"/>
                <w:sz w:val="16"/>
                <w:szCs w:val="16"/>
              </w:rPr>
            </w:pPr>
          </w:p>
          <w:tbl>
            <w:tblPr>
              <w:tblStyle w:val="TableGrid"/>
              <w:tblW w:w="0" w:type="auto"/>
              <w:tblLook w:val="04A0" w:firstRow="1" w:lastRow="0" w:firstColumn="1" w:lastColumn="0" w:noHBand="0" w:noVBand="1"/>
            </w:tblPr>
            <w:tblGrid>
              <w:gridCol w:w="9107"/>
            </w:tblGrid>
            <w:tr w:rsidR="0088454D" w14:paraId="1E410420" w14:textId="77777777" w:rsidTr="002D728F">
              <w:tc>
                <w:tcPr>
                  <w:tcW w:w="15388" w:type="dxa"/>
                  <w:shd w:val="clear" w:color="auto" w:fill="FFF2CC" w:themeFill="accent4" w:themeFillTint="33"/>
                </w:tcPr>
                <w:p w14:paraId="40C170E1" w14:textId="34960B09" w:rsidR="0088454D" w:rsidRDefault="0088454D" w:rsidP="0088454D">
                  <w:pPr>
                    <w:spacing w:line="259" w:lineRule="auto"/>
                    <w:rPr>
                      <w:rFonts w:ascii="Arial" w:eastAsia="Times New Roman" w:hAnsi="Arial" w:cs="Arial"/>
                      <w:b/>
                      <w:bCs/>
                      <w:color w:val="141414"/>
                      <w:sz w:val="20"/>
                      <w:szCs w:val="20"/>
                      <w:lang w:eastAsia="en-GB"/>
                    </w:rPr>
                  </w:pPr>
                  <w:r w:rsidRPr="00241564">
                    <w:rPr>
                      <w:rFonts w:ascii="Arial" w:eastAsia="Times New Roman" w:hAnsi="Arial" w:cs="Arial"/>
                      <w:b/>
                      <w:bCs/>
                      <w:color w:val="141414"/>
                      <w:sz w:val="20"/>
                      <w:szCs w:val="20"/>
                      <w:lang w:eastAsia="en-GB"/>
                    </w:rPr>
                    <w:t>War Establishment Number</w:t>
                  </w:r>
                  <w:r>
                    <w:rPr>
                      <w:rFonts w:ascii="Arial" w:eastAsia="Times New Roman" w:hAnsi="Arial" w:cs="Arial"/>
                      <w:b/>
                      <w:bCs/>
                      <w:color w:val="141414"/>
                      <w:sz w:val="20"/>
                      <w:szCs w:val="20"/>
                      <w:lang w:eastAsia="en-GB"/>
                    </w:rPr>
                    <w:t>s.</w:t>
                  </w:r>
                </w:p>
                <w:p w14:paraId="58144FAA" w14:textId="31BE9A84" w:rsidR="0088454D" w:rsidRPr="006F189D" w:rsidRDefault="0088454D" w:rsidP="0088454D">
                  <w:pPr>
                    <w:spacing w:line="259" w:lineRule="auto"/>
                    <w:rPr>
                      <w:rFonts w:ascii="Arial" w:hAnsi="Arial" w:cs="Arial"/>
                      <w:sz w:val="8"/>
                      <w:szCs w:val="8"/>
                    </w:rPr>
                  </w:pPr>
                  <w:r w:rsidRPr="0088454D">
                    <w:rPr>
                      <w:rFonts w:ascii="Arial" w:eastAsia="Times New Roman" w:hAnsi="Arial" w:cs="Arial"/>
                      <w:color w:val="141414"/>
                      <w:sz w:val="8"/>
                      <w:szCs w:val="8"/>
                      <w:lang w:eastAsia="en-GB"/>
                    </w:rPr>
                    <w:br/>
                  </w:r>
                  <w:r w:rsidRPr="00241564">
                    <w:rPr>
                      <w:rFonts w:ascii="Arial" w:eastAsia="Times New Roman" w:hAnsi="Arial" w:cs="Arial"/>
                      <w:color w:val="141414"/>
                      <w:sz w:val="20"/>
                      <w:szCs w:val="20"/>
                      <w:lang w:eastAsia="en-GB"/>
                    </w:rPr>
                    <w:t>VIII/356/1; 12.08.1942 to 23.07.1942 - Guard for No. 99 P</w:t>
                  </w:r>
                  <w:r>
                    <w:rPr>
                      <w:rFonts w:ascii="Arial" w:eastAsia="Times New Roman" w:hAnsi="Arial" w:cs="Arial"/>
                      <w:color w:val="141414"/>
                      <w:sz w:val="20"/>
                      <w:szCs w:val="20"/>
                      <w:lang w:eastAsia="en-GB"/>
                    </w:rPr>
                    <w:t>OW</w:t>
                  </w:r>
                  <w:r w:rsidRPr="00241564">
                    <w:rPr>
                      <w:rFonts w:ascii="Arial" w:eastAsia="Times New Roman" w:hAnsi="Arial" w:cs="Arial"/>
                      <w:color w:val="141414"/>
                      <w:sz w:val="20"/>
                      <w:szCs w:val="20"/>
                      <w:lang w:eastAsia="en-GB"/>
                    </w:rPr>
                    <w:t xml:space="preserve"> Hospital - 122 all ranks</w:t>
                  </w:r>
                  <w:r w:rsidRPr="00241564">
                    <w:rPr>
                      <w:rFonts w:ascii="Arial" w:eastAsia="Times New Roman" w:hAnsi="Arial" w:cs="Arial"/>
                      <w:color w:val="141414"/>
                      <w:sz w:val="20"/>
                      <w:szCs w:val="20"/>
                      <w:lang w:eastAsia="en-GB"/>
                    </w:rPr>
                    <w:br/>
                    <w:t>VIII/356/2; 22.12.1943 to 09.12.1943 - Guard for No. 99 P</w:t>
                  </w:r>
                  <w:r>
                    <w:rPr>
                      <w:rFonts w:ascii="Arial" w:eastAsia="Times New Roman" w:hAnsi="Arial" w:cs="Arial"/>
                      <w:color w:val="141414"/>
                      <w:sz w:val="20"/>
                      <w:szCs w:val="20"/>
                      <w:lang w:eastAsia="en-GB"/>
                    </w:rPr>
                    <w:t>OW</w:t>
                  </w:r>
                  <w:r w:rsidRPr="00241564">
                    <w:rPr>
                      <w:rFonts w:ascii="Arial" w:eastAsia="Times New Roman" w:hAnsi="Arial" w:cs="Arial"/>
                      <w:color w:val="141414"/>
                      <w:sz w:val="20"/>
                      <w:szCs w:val="20"/>
                      <w:lang w:eastAsia="en-GB"/>
                    </w:rPr>
                    <w:t xml:space="preserve"> Hospital - 91 all ranks</w:t>
                  </w:r>
                  <w:r w:rsidRPr="00241564">
                    <w:rPr>
                      <w:rFonts w:ascii="Arial" w:eastAsia="Times New Roman" w:hAnsi="Arial" w:cs="Arial"/>
                      <w:color w:val="141414"/>
                      <w:sz w:val="20"/>
                      <w:szCs w:val="20"/>
                      <w:lang w:eastAsia="en-GB"/>
                    </w:rPr>
                    <w:br/>
                    <w:t>VIII/356/3; 21.02.1945 to 01.02.1945 - Guard for No. 99 P</w:t>
                  </w:r>
                  <w:r>
                    <w:rPr>
                      <w:rFonts w:ascii="Arial" w:eastAsia="Times New Roman" w:hAnsi="Arial" w:cs="Arial"/>
                      <w:color w:val="141414"/>
                      <w:sz w:val="20"/>
                      <w:szCs w:val="20"/>
                      <w:lang w:eastAsia="en-GB"/>
                    </w:rPr>
                    <w:t>OW</w:t>
                  </w:r>
                  <w:r w:rsidRPr="00241564">
                    <w:rPr>
                      <w:rFonts w:ascii="Arial" w:eastAsia="Times New Roman" w:hAnsi="Arial" w:cs="Arial"/>
                      <w:color w:val="141414"/>
                      <w:sz w:val="20"/>
                      <w:szCs w:val="20"/>
                      <w:lang w:eastAsia="en-GB"/>
                    </w:rPr>
                    <w:t xml:space="preserve"> Hospital - 134 all ranks, 3 attached</w:t>
                  </w:r>
                  <w:r>
                    <w:rPr>
                      <w:rFonts w:ascii="Arial" w:eastAsia="Times New Roman" w:hAnsi="Arial" w:cs="Arial"/>
                      <w:color w:val="141414"/>
                      <w:sz w:val="20"/>
                      <w:szCs w:val="20"/>
                      <w:lang w:eastAsia="en-GB"/>
                    </w:rPr>
                    <w:t>.</w:t>
                  </w:r>
                </w:p>
              </w:tc>
            </w:tr>
          </w:tbl>
          <w:p w14:paraId="4AD5099C" w14:textId="4D3640DA" w:rsidR="0088454D" w:rsidRPr="0088454D" w:rsidRDefault="0088454D" w:rsidP="00621CE5">
            <w:pPr>
              <w:shd w:val="clear" w:color="auto" w:fill="FFFFFF"/>
              <w:autoSpaceDE w:val="0"/>
              <w:autoSpaceDN w:val="0"/>
              <w:adjustRightInd w:val="0"/>
              <w:spacing w:line="252" w:lineRule="auto"/>
              <w:jc w:val="both"/>
              <w:rPr>
                <w:rFonts w:ascii="Arial" w:hAnsi="Arial" w:cs="Arial"/>
                <w:b/>
                <w:bCs/>
                <w:color w:val="000000"/>
                <w:sz w:val="16"/>
                <w:szCs w:val="16"/>
              </w:rPr>
            </w:pPr>
          </w:p>
          <w:p w14:paraId="13C7BAF3" w14:textId="1275C3D5" w:rsidR="001309FF" w:rsidRDefault="00B454B8" w:rsidP="00621CE5">
            <w:pPr>
              <w:shd w:val="clear" w:color="auto" w:fill="FFFFFF"/>
              <w:autoSpaceDE w:val="0"/>
              <w:autoSpaceDN w:val="0"/>
              <w:adjustRightInd w:val="0"/>
              <w:spacing w:line="252" w:lineRule="auto"/>
              <w:jc w:val="both"/>
              <w:rPr>
                <w:rFonts w:ascii="Arial" w:hAnsi="Arial" w:cs="Arial"/>
                <w:color w:val="000000"/>
                <w:sz w:val="20"/>
                <w:szCs w:val="20"/>
              </w:rPr>
            </w:pPr>
            <w:r w:rsidRPr="001309FF">
              <w:rPr>
                <w:rFonts w:ascii="Arial" w:hAnsi="Arial" w:cs="Arial"/>
                <w:b/>
                <w:bCs/>
                <w:color w:val="000000"/>
                <w:sz w:val="20"/>
                <w:szCs w:val="20"/>
              </w:rPr>
              <w:t>20/21 July 1942</w:t>
            </w:r>
            <w:r>
              <w:rPr>
                <w:rFonts w:ascii="Arial" w:hAnsi="Arial" w:cs="Arial"/>
                <w:color w:val="000000"/>
                <w:sz w:val="20"/>
                <w:szCs w:val="20"/>
              </w:rPr>
              <w:t xml:space="preserve"> </w:t>
            </w:r>
            <w:r w:rsidR="001309FF">
              <w:rPr>
                <w:rFonts w:ascii="Arial" w:hAnsi="Arial" w:cs="Arial"/>
                <w:color w:val="000000"/>
                <w:sz w:val="20"/>
                <w:szCs w:val="20"/>
              </w:rPr>
              <w:t>–</w:t>
            </w:r>
            <w:r>
              <w:rPr>
                <w:rFonts w:ascii="Arial" w:hAnsi="Arial" w:cs="Arial"/>
                <w:color w:val="000000"/>
                <w:sz w:val="20"/>
                <w:szCs w:val="20"/>
              </w:rPr>
              <w:t xml:space="preserve"> </w:t>
            </w:r>
            <w:r w:rsidR="001309FF">
              <w:rPr>
                <w:rFonts w:ascii="Arial" w:hAnsi="Arial" w:cs="Arial"/>
                <w:color w:val="000000"/>
                <w:sz w:val="20"/>
                <w:szCs w:val="20"/>
              </w:rPr>
              <w:t xml:space="preserve">International Red Cross (ICRC) report; </w:t>
            </w:r>
            <w:r>
              <w:rPr>
                <w:rFonts w:ascii="Arial" w:hAnsi="Arial" w:cs="Arial"/>
                <w:color w:val="000000"/>
                <w:sz w:val="20"/>
                <w:szCs w:val="20"/>
              </w:rPr>
              <w:t>capacity 270</w:t>
            </w:r>
            <w:r w:rsidR="001309FF">
              <w:rPr>
                <w:rFonts w:ascii="Arial" w:hAnsi="Arial" w:cs="Arial"/>
                <w:color w:val="000000"/>
                <w:sz w:val="20"/>
                <w:szCs w:val="20"/>
              </w:rPr>
              <w:t>.</w:t>
            </w:r>
          </w:p>
          <w:p w14:paraId="251EFD22" w14:textId="707205E6" w:rsidR="00204219" w:rsidRPr="00204219" w:rsidRDefault="00204219" w:rsidP="00204219">
            <w:pPr>
              <w:shd w:val="clear" w:color="auto" w:fill="FFFFFF"/>
              <w:autoSpaceDE w:val="0"/>
              <w:autoSpaceDN w:val="0"/>
              <w:adjustRightInd w:val="0"/>
              <w:spacing w:line="252" w:lineRule="auto"/>
              <w:jc w:val="both"/>
              <w:rPr>
                <w:rFonts w:ascii="Arial" w:hAnsi="Arial" w:cs="Arial"/>
                <w:color w:val="000000"/>
                <w:sz w:val="16"/>
                <w:szCs w:val="16"/>
              </w:rPr>
            </w:pPr>
          </w:p>
          <w:p w14:paraId="30E1DA98" w14:textId="77777777" w:rsidR="00204219" w:rsidRPr="00204219" w:rsidRDefault="00204219" w:rsidP="00204219">
            <w:pPr>
              <w:shd w:val="clear" w:color="auto" w:fill="FFFFFF"/>
              <w:autoSpaceDE w:val="0"/>
              <w:autoSpaceDN w:val="0"/>
              <w:adjustRightInd w:val="0"/>
              <w:spacing w:line="252" w:lineRule="auto"/>
              <w:jc w:val="both"/>
              <w:rPr>
                <w:rFonts w:ascii="Arial" w:hAnsi="Arial" w:cs="Arial"/>
                <w:color w:val="000000"/>
                <w:sz w:val="20"/>
                <w:szCs w:val="20"/>
              </w:rPr>
            </w:pPr>
            <w:r w:rsidRPr="00204219">
              <w:rPr>
                <w:rFonts w:ascii="Arial" w:hAnsi="Arial" w:cs="Arial"/>
                <w:color w:val="000000"/>
                <w:sz w:val="20"/>
                <w:szCs w:val="20"/>
              </w:rPr>
              <w:t>The prisoners' compound was a six-acre square with 35 huts, including a cookhouse, grocery store, dining huts, recreation huts, showers, and more.</w:t>
            </w:r>
          </w:p>
          <w:p w14:paraId="3F8CDC64" w14:textId="77777777" w:rsidR="00204219" w:rsidRPr="001309FF" w:rsidRDefault="00204219" w:rsidP="00621CE5">
            <w:pPr>
              <w:shd w:val="clear" w:color="auto" w:fill="FFFFFF"/>
              <w:autoSpaceDE w:val="0"/>
              <w:autoSpaceDN w:val="0"/>
              <w:adjustRightInd w:val="0"/>
              <w:spacing w:line="252" w:lineRule="auto"/>
              <w:jc w:val="both"/>
              <w:rPr>
                <w:rFonts w:ascii="Arial" w:hAnsi="Arial" w:cs="Arial"/>
                <w:color w:val="000000"/>
                <w:sz w:val="16"/>
                <w:szCs w:val="16"/>
              </w:rPr>
            </w:pPr>
          </w:p>
          <w:p w14:paraId="6A12BF73" w14:textId="0B8CE0D1" w:rsidR="00B454B8" w:rsidRDefault="00B454B8" w:rsidP="00621CE5">
            <w:pPr>
              <w:shd w:val="clear" w:color="auto" w:fill="FFFFFF"/>
              <w:autoSpaceDE w:val="0"/>
              <w:autoSpaceDN w:val="0"/>
              <w:adjustRightInd w:val="0"/>
              <w:spacing w:line="252" w:lineRule="auto"/>
              <w:jc w:val="both"/>
              <w:rPr>
                <w:rFonts w:ascii="Arial" w:hAnsi="Arial" w:cs="Arial"/>
                <w:color w:val="000000"/>
                <w:sz w:val="20"/>
                <w:szCs w:val="20"/>
              </w:rPr>
            </w:pPr>
            <w:r w:rsidRPr="001309FF">
              <w:rPr>
                <w:rFonts w:ascii="Arial" w:hAnsi="Arial" w:cs="Arial"/>
                <w:b/>
                <w:bCs/>
                <w:color w:val="000000"/>
                <w:sz w:val="20"/>
                <w:szCs w:val="20"/>
              </w:rPr>
              <w:t>9 July 1943</w:t>
            </w:r>
            <w:r w:rsidR="001309FF" w:rsidRPr="001309FF">
              <w:rPr>
                <w:rFonts w:ascii="Arial" w:hAnsi="Arial" w:cs="Arial"/>
                <w:b/>
                <w:bCs/>
                <w:color w:val="000000"/>
                <w:sz w:val="20"/>
                <w:szCs w:val="20"/>
              </w:rPr>
              <w:t xml:space="preserve"> </w:t>
            </w:r>
            <w:r w:rsidR="001309FF">
              <w:rPr>
                <w:rFonts w:ascii="Arial" w:hAnsi="Arial" w:cs="Arial"/>
                <w:color w:val="000000"/>
                <w:sz w:val="20"/>
                <w:szCs w:val="20"/>
              </w:rPr>
              <w:t xml:space="preserve">– ICRC report; </w:t>
            </w:r>
            <w:r>
              <w:rPr>
                <w:rFonts w:ascii="Arial" w:hAnsi="Arial" w:cs="Arial"/>
                <w:color w:val="000000"/>
                <w:sz w:val="20"/>
                <w:szCs w:val="20"/>
              </w:rPr>
              <w:t>capacity 500 beds</w:t>
            </w:r>
            <w:r w:rsidR="001309FF">
              <w:rPr>
                <w:rFonts w:ascii="Arial" w:hAnsi="Arial" w:cs="Arial"/>
                <w:color w:val="000000"/>
                <w:sz w:val="20"/>
                <w:szCs w:val="20"/>
              </w:rPr>
              <w:t>.</w:t>
            </w:r>
            <w:r>
              <w:rPr>
                <w:rFonts w:ascii="Arial" w:hAnsi="Arial" w:cs="Arial"/>
                <w:color w:val="000000"/>
                <w:sz w:val="20"/>
                <w:szCs w:val="20"/>
              </w:rPr>
              <w:t xml:space="preserve"> </w:t>
            </w:r>
            <w:r w:rsidR="001309FF">
              <w:rPr>
                <w:rFonts w:ascii="Arial" w:hAnsi="Arial" w:cs="Arial"/>
                <w:color w:val="000000"/>
                <w:sz w:val="20"/>
                <w:szCs w:val="20"/>
              </w:rPr>
              <w:t xml:space="preserve">Same </w:t>
            </w:r>
            <w:r w:rsidRPr="001309FF">
              <w:rPr>
                <w:rFonts w:ascii="Arial" w:hAnsi="Arial" w:cs="Arial"/>
                <w:b/>
                <w:bCs/>
                <w:color w:val="000000"/>
                <w:sz w:val="20"/>
                <w:szCs w:val="20"/>
              </w:rPr>
              <w:t>October 1943</w:t>
            </w:r>
            <w:r w:rsidR="001309FF">
              <w:rPr>
                <w:rFonts w:ascii="Arial" w:hAnsi="Arial" w:cs="Arial"/>
                <w:color w:val="000000"/>
                <w:sz w:val="20"/>
                <w:szCs w:val="20"/>
              </w:rPr>
              <w:t xml:space="preserve"> and</w:t>
            </w:r>
            <w:r>
              <w:rPr>
                <w:rFonts w:ascii="Arial" w:hAnsi="Arial" w:cs="Arial"/>
                <w:color w:val="000000"/>
                <w:sz w:val="20"/>
                <w:szCs w:val="20"/>
              </w:rPr>
              <w:t xml:space="preserve"> </w:t>
            </w:r>
            <w:r w:rsidRPr="001309FF">
              <w:rPr>
                <w:rFonts w:ascii="Arial" w:hAnsi="Arial" w:cs="Arial"/>
                <w:b/>
                <w:bCs/>
                <w:color w:val="000000"/>
                <w:sz w:val="20"/>
                <w:szCs w:val="20"/>
              </w:rPr>
              <w:t>May 194</w:t>
            </w:r>
            <w:r w:rsidR="001309FF" w:rsidRPr="001309FF">
              <w:rPr>
                <w:rFonts w:ascii="Arial" w:hAnsi="Arial" w:cs="Arial"/>
                <w:b/>
                <w:bCs/>
                <w:color w:val="000000"/>
                <w:sz w:val="20"/>
                <w:szCs w:val="20"/>
              </w:rPr>
              <w:t>4</w:t>
            </w:r>
            <w:r>
              <w:rPr>
                <w:rFonts w:ascii="Arial" w:hAnsi="Arial" w:cs="Arial"/>
                <w:color w:val="000000"/>
                <w:sz w:val="20"/>
                <w:szCs w:val="20"/>
              </w:rPr>
              <w:t>.</w:t>
            </w:r>
          </w:p>
          <w:p w14:paraId="6C478D85" w14:textId="4F22AEA7" w:rsidR="00B454B8" w:rsidRPr="00913478" w:rsidRDefault="00B454B8" w:rsidP="00621CE5">
            <w:pPr>
              <w:shd w:val="clear" w:color="auto" w:fill="FFFFFF"/>
              <w:autoSpaceDE w:val="0"/>
              <w:autoSpaceDN w:val="0"/>
              <w:adjustRightInd w:val="0"/>
              <w:spacing w:line="252" w:lineRule="auto"/>
              <w:jc w:val="both"/>
              <w:rPr>
                <w:rFonts w:ascii="Arial" w:hAnsi="Arial" w:cs="Arial"/>
                <w:color w:val="000000"/>
                <w:sz w:val="16"/>
                <w:szCs w:val="16"/>
              </w:rPr>
            </w:pPr>
          </w:p>
          <w:p w14:paraId="0F0077BF" w14:textId="562D3489" w:rsidR="00B454B8" w:rsidRPr="00253C98" w:rsidRDefault="00B454B8" w:rsidP="0088454D">
            <w:pPr>
              <w:jc w:val="both"/>
              <w:rPr>
                <w:rFonts w:ascii="Arial" w:hAnsi="Arial" w:cs="Arial"/>
                <w:sz w:val="20"/>
                <w:szCs w:val="20"/>
                <w:shd w:val="clear" w:color="auto" w:fill="FFFFFF"/>
              </w:rPr>
            </w:pPr>
            <w:r>
              <w:rPr>
                <w:rFonts w:ascii="Arial" w:eastAsia="Times New Roman" w:hAnsi="Arial" w:cs="Arial"/>
                <w:color w:val="000000"/>
                <w:sz w:val="20"/>
                <w:szCs w:val="20"/>
                <w:lang w:eastAsia="en-GB"/>
              </w:rPr>
              <w:t xml:space="preserve">Memories - </w:t>
            </w:r>
            <w:r w:rsidRPr="00B454B8">
              <w:rPr>
                <w:rFonts w:ascii="Arial" w:hAnsi="Arial" w:cs="Arial"/>
                <w:sz w:val="20"/>
                <w:szCs w:val="20"/>
                <w:shd w:val="clear" w:color="auto" w:fill="FFFFFF"/>
              </w:rPr>
              <w:t>"</w:t>
            </w:r>
            <w:r w:rsidRPr="0030029D">
              <w:rPr>
                <w:rFonts w:ascii="Arial" w:hAnsi="Arial" w:cs="Arial"/>
                <w:i/>
                <w:iCs/>
                <w:sz w:val="20"/>
                <w:szCs w:val="20"/>
                <w:shd w:val="clear" w:color="auto" w:fill="FFFFFF"/>
              </w:rPr>
              <w:t xml:space="preserve">An interesting aspect of the period concerned the use of Chepstow Racecourse. The entire property was requisitioned early in the war, the stables being converted into a Prisoner of War Camp for the German Army with a portion of </w:t>
            </w:r>
            <w:r w:rsidRPr="00913478">
              <w:rPr>
                <w:rFonts w:ascii="Arial" w:hAnsi="Arial" w:cs="Arial"/>
                <w:b/>
                <w:bCs/>
                <w:i/>
                <w:iCs/>
                <w:sz w:val="20"/>
                <w:szCs w:val="20"/>
                <w:shd w:val="clear" w:color="auto" w:fill="FFFFFF"/>
              </w:rPr>
              <w:t>St. Lawrence Hospital</w:t>
            </w:r>
            <w:r w:rsidRPr="0030029D">
              <w:rPr>
                <w:rFonts w:ascii="Arial" w:hAnsi="Arial" w:cs="Arial"/>
                <w:i/>
                <w:iCs/>
                <w:sz w:val="20"/>
                <w:szCs w:val="20"/>
                <w:shd w:val="clear" w:color="auto" w:fill="FFFFFF"/>
              </w:rPr>
              <w:t xml:space="preserve"> being set aside as a Prisoner of War Hospital </w:t>
            </w:r>
          </w:p>
        </w:tc>
        <w:tc>
          <w:tcPr>
            <w:tcW w:w="6055" w:type="dxa"/>
          </w:tcPr>
          <w:p w14:paraId="1FFE8C4B" w14:textId="4D6607EE" w:rsidR="00B454B8" w:rsidRPr="00BA240F" w:rsidRDefault="001309FF" w:rsidP="001309FF">
            <w:pPr>
              <w:jc w:val="right"/>
              <w:rPr>
                <w:rFonts w:ascii="Arial" w:eastAsia="Times New Roman" w:hAnsi="Arial" w:cs="Arial"/>
                <w:bCs/>
                <w:color w:val="000000"/>
                <w:sz w:val="20"/>
                <w:szCs w:val="20"/>
                <w:lang w:eastAsia="en-GB"/>
              </w:rPr>
            </w:pPr>
            <w:r>
              <w:rPr>
                <w:rFonts w:ascii="Arial" w:eastAsia="Times New Roman" w:hAnsi="Arial" w:cs="Arial"/>
                <w:bCs/>
                <w:noProof/>
                <w:color w:val="000000"/>
                <w:sz w:val="20"/>
                <w:szCs w:val="20"/>
                <w:lang w:eastAsia="en-GB"/>
              </w:rPr>
              <w:drawing>
                <wp:inline distT="0" distB="0" distL="0" distR="0" wp14:anchorId="5E4B1764" wp14:editId="398CB802">
                  <wp:extent cx="3705643" cy="3096000"/>
                  <wp:effectExtent l="0" t="0" r="0" b="9525"/>
                  <wp:docPr id="156088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8873" name="Picture 156088873"/>
                          <pic:cNvPicPr/>
                        </pic:nvPicPr>
                        <pic:blipFill>
                          <a:blip r:embed="rId8">
                            <a:extLst>
                              <a:ext uri="{28A0092B-C50C-407E-A947-70E740481C1C}">
                                <a14:useLocalDpi xmlns:a14="http://schemas.microsoft.com/office/drawing/2010/main" val="0"/>
                              </a:ext>
                            </a:extLst>
                          </a:blip>
                          <a:stretch>
                            <a:fillRect/>
                          </a:stretch>
                        </pic:blipFill>
                        <pic:spPr>
                          <a:xfrm>
                            <a:off x="0" y="0"/>
                            <a:ext cx="3705643" cy="3096000"/>
                          </a:xfrm>
                          <a:prstGeom prst="rect">
                            <a:avLst/>
                          </a:prstGeom>
                        </pic:spPr>
                      </pic:pic>
                    </a:graphicData>
                  </a:graphic>
                </wp:inline>
              </w:drawing>
            </w:r>
          </w:p>
        </w:tc>
      </w:tr>
      <w:tr w:rsidR="00B454B8" w14:paraId="01286061" w14:textId="77777777" w:rsidTr="001309FF">
        <w:tc>
          <w:tcPr>
            <w:tcW w:w="9333" w:type="dxa"/>
            <w:vMerge/>
          </w:tcPr>
          <w:p w14:paraId="008A68B2" w14:textId="77777777" w:rsidR="00B454B8" w:rsidRPr="00BA240F" w:rsidRDefault="00B454B8" w:rsidP="00766013">
            <w:pPr>
              <w:jc w:val="both"/>
              <w:rPr>
                <w:rFonts w:ascii="Arial" w:eastAsia="Times New Roman" w:hAnsi="Arial" w:cs="Arial"/>
                <w:bCs/>
                <w:color w:val="000000"/>
                <w:sz w:val="20"/>
                <w:szCs w:val="20"/>
                <w:lang w:eastAsia="en-GB"/>
              </w:rPr>
            </w:pPr>
          </w:p>
        </w:tc>
        <w:tc>
          <w:tcPr>
            <w:tcW w:w="6055" w:type="dxa"/>
          </w:tcPr>
          <w:p w14:paraId="58DF14A8" w14:textId="7C6AAA68" w:rsidR="00B454B8" w:rsidRPr="00BA240F" w:rsidRDefault="00B454B8" w:rsidP="00BA240F">
            <w:pPr>
              <w:jc w:val="cente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Ordnance Survey 1955</w:t>
            </w:r>
          </w:p>
        </w:tc>
      </w:tr>
    </w:tbl>
    <w:p w14:paraId="63ECA5EA" w14:textId="77777777" w:rsidR="00253C98" w:rsidRDefault="00253C98" w:rsidP="0088454D">
      <w:pPr>
        <w:jc w:val="both"/>
        <w:rPr>
          <w:rFonts w:ascii="Arial" w:hAnsi="Arial" w:cs="Arial"/>
          <w:sz w:val="20"/>
          <w:szCs w:val="20"/>
        </w:rPr>
      </w:pPr>
      <w:r w:rsidRPr="0030029D">
        <w:rPr>
          <w:rFonts w:ascii="Arial" w:hAnsi="Arial" w:cs="Arial"/>
          <w:i/>
          <w:iCs/>
          <w:sz w:val="20"/>
          <w:szCs w:val="20"/>
          <w:shd w:val="clear" w:color="auto" w:fill="FFFFFF"/>
        </w:rPr>
        <w:t>where severely wounded prisoners were treated.."</w:t>
      </w:r>
      <w:r>
        <w:rPr>
          <w:rFonts w:ascii="Arial" w:hAnsi="Arial" w:cs="Arial"/>
          <w:sz w:val="20"/>
          <w:szCs w:val="20"/>
          <w:shd w:val="clear" w:color="auto" w:fill="FFFFFF"/>
        </w:rPr>
        <w:t xml:space="preserve"> (From BBC People’s War – Memories of George Francis – 2005 – Article ID A4065996.)</w:t>
      </w:r>
      <w:r>
        <w:rPr>
          <w:rFonts w:ascii="Arial" w:hAnsi="Arial" w:cs="Arial"/>
          <w:sz w:val="20"/>
          <w:szCs w:val="20"/>
        </w:rPr>
        <w:t xml:space="preserve"> </w:t>
      </w:r>
    </w:p>
    <w:p w14:paraId="601D8C6A" w14:textId="77777777" w:rsidR="00253C98" w:rsidRPr="00253C98" w:rsidRDefault="00253C98" w:rsidP="0088454D">
      <w:pPr>
        <w:jc w:val="both"/>
        <w:rPr>
          <w:rFonts w:ascii="Arial" w:hAnsi="Arial" w:cs="Arial"/>
          <w:sz w:val="8"/>
          <w:szCs w:val="8"/>
        </w:rPr>
      </w:pPr>
    </w:p>
    <w:p w14:paraId="5A188BE1" w14:textId="08A5EA63" w:rsidR="0088454D" w:rsidRDefault="0088454D" w:rsidP="0088454D">
      <w:pPr>
        <w:jc w:val="both"/>
        <w:rPr>
          <w:rFonts w:ascii="Arial" w:hAnsi="Arial" w:cs="Arial"/>
          <w:sz w:val="20"/>
          <w:szCs w:val="20"/>
        </w:rPr>
      </w:pPr>
      <w:r>
        <w:rPr>
          <w:rFonts w:ascii="Arial" w:hAnsi="Arial" w:cs="Arial"/>
          <w:sz w:val="20"/>
          <w:szCs w:val="20"/>
        </w:rPr>
        <w:t>[</w:t>
      </w:r>
      <w:r w:rsidRPr="002C5ADA">
        <w:rPr>
          <w:rFonts w:ascii="Arial" w:hAnsi="Arial" w:cs="Arial"/>
          <w:sz w:val="20"/>
          <w:szCs w:val="20"/>
        </w:rPr>
        <w:t xml:space="preserve">St Lawrence Hospital was </w:t>
      </w:r>
      <w:r>
        <w:rPr>
          <w:rFonts w:ascii="Arial" w:hAnsi="Arial" w:cs="Arial"/>
          <w:sz w:val="20"/>
          <w:szCs w:val="20"/>
        </w:rPr>
        <w:t xml:space="preserve">the name given to the Military Hospital </w:t>
      </w:r>
      <w:r w:rsidRPr="002C5ADA">
        <w:rPr>
          <w:rFonts w:ascii="Arial" w:hAnsi="Arial" w:cs="Arial"/>
          <w:sz w:val="20"/>
          <w:szCs w:val="20"/>
        </w:rPr>
        <w:t>on the opposite side of the road to </w:t>
      </w:r>
      <w:r w:rsidRPr="00822325">
        <w:rPr>
          <w:rFonts w:ascii="Arial" w:hAnsi="Arial" w:cs="Arial"/>
          <w:sz w:val="20"/>
          <w:szCs w:val="20"/>
        </w:rPr>
        <w:t>Mount Pleasant Hospital</w:t>
      </w:r>
      <w:r>
        <w:rPr>
          <w:rFonts w:ascii="Arial" w:hAnsi="Arial" w:cs="Arial"/>
          <w:sz w:val="20"/>
          <w:szCs w:val="20"/>
        </w:rPr>
        <w:t>].</w:t>
      </w:r>
    </w:p>
    <w:p w14:paraId="1408CD67" w14:textId="77777777" w:rsidR="0088454D" w:rsidRPr="0088454D" w:rsidRDefault="0088454D" w:rsidP="00822325">
      <w:pPr>
        <w:rPr>
          <w:rFonts w:ascii="Arial" w:hAnsi="Arial" w:cs="Arial"/>
          <w:b/>
          <w:bCs/>
          <w:sz w:val="16"/>
          <w:szCs w:val="16"/>
        </w:rPr>
      </w:pPr>
    </w:p>
    <w:p w14:paraId="7F13E5DD" w14:textId="687E3FBB" w:rsidR="00822325" w:rsidRPr="00F9398E" w:rsidRDefault="00822325" w:rsidP="00822325">
      <w:pPr>
        <w:rPr>
          <w:rFonts w:ascii="Arial" w:hAnsi="Arial" w:cs="Arial"/>
          <w:sz w:val="20"/>
          <w:szCs w:val="20"/>
        </w:rPr>
      </w:pPr>
      <w:r w:rsidRPr="00822325">
        <w:rPr>
          <w:rFonts w:ascii="Arial" w:hAnsi="Arial" w:cs="Arial"/>
          <w:b/>
          <w:bCs/>
          <w:sz w:val="20"/>
          <w:szCs w:val="20"/>
        </w:rPr>
        <w:t>3 January 1945</w:t>
      </w:r>
      <w:r>
        <w:rPr>
          <w:rFonts w:ascii="Arial" w:hAnsi="Arial" w:cs="Arial"/>
          <w:sz w:val="20"/>
          <w:szCs w:val="20"/>
        </w:rPr>
        <w:t xml:space="preserve"> - </w:t>
      </w:r>
      <w:r w:rsidRPr="00F9398E">
        <w:rPr>
          <w:rFonts w:ascii="Arial" w:hAnsi="Arial" w:cs="Arial"/>
          <w:sz w:val="20"/>
          <w:szCs w:val="20"/>
        </w:rPr>
        <w:t>There is a record for Major George Andrew Douglas Gordon joining Pow Camp 99, Military Hospital Chepstow.</w:t>
      </w:r>
    </w:p>
    <w:p w14:paraId="261553F3" w14:textId="17A0F191" w:rsidR="00822325" w:rsidRPr="0088454D" w:rsidRDefault="00595CA8" w:rsidP="00F9398E">
      <w:pPr>
        <w:rPr>
          <w:rFonts w:ascii="Arial" w:hAnsi="Arial" w:cs="Arial"/>
          <w:b/>
          <w:bCs/>
          <w:sz w:val="16"/>
          <w:szCs w:val="16"/>
        </w:rPr>
      </w:pPr>
      <w:r>
        <w:rPr>
          <w:rFonts w:ascii="Arial" w:hAnsi="Arial" w:cs="Arial"/>
          <w:noProof/>
          <w:sz w:val="20"/>
          <w:szCs w:val="20"/>
        </w:rPr>
        <w:drawing>
          <wp:anchor distT="0" distB="0" distL="114300" distR="114300" simplePos="0" relativeHeight="251659264" behindDoc="1" locked="0" layoutInCell="1" allowOverlap="1" wp14:anchorId="55966700" wp14:editId="4EB99EC0">
            <wp:simplePos x="0" y="0"/>
            <wp:positionH relativeFrom="column">
              <wp:posOffset>6884670</wp:posOffset>
            </wp:positionH>
            <wp:positionV relativeFrom="paragraph">
              <wp:posOffset>92075</wp:posOffset>
            </wp:positionV>
            <wp:extent cx="2863215" cy="1675765"/>
            <wp:effectExtent l="0" t="0" r="0" b="635"/>
            <wp:wrapTight wrapText="bothSides">
              <wp:wrapPolygon edited="0">
                <wp:start x="0" y="0"/>
                <wp:lineTo x="0" y="21363"/>
                <wp:lineTo x="21413" y="21363"/>
                <wp:lineTo x="21413" y="0"/>
                <wp:lineTo x="0" y="0"/>
              </wp:wrapPolygon>
            </wp:wrapTight>
            <wp:docPr id="18553456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45614" name="Picture 1855345614"/>
                    <pic:cNvPicPr/>
                  </pic:nvPicPr>
                  <pic:blipFill>
                    <a:blip r:embed="rId9">
                      <a:extLst>
                        <a:ext uri="{28A0092B-C50C-407E-A947-70E740481C1C}">
                          <a14:useLocalDpi xmlns:a14="http://schemas.microsoft.com/office/drawing/2010/main" val="0"/>
                        </a:ext>
                      </a:extLst>
                    </a:blip>
                    <a:stretch>
                      <a:fillRect/>
                    </a:stretch>
                  </pic:blipFill>
                  <pic:spPr>
                    <a:xfrm>
                      <a:off x="0" y="0"/>
                      <a:ext cx="2863215" cy="1675765"/>
                    </a:xfrm>
                    <a:prstGeom prst="rect">
                      <a:avLst/>
                    </a:prstGeom>
                  </pic:spPr>
                </pic:pic>
              </a:graphicData>
            </a:graphic>
            <wp14:sizeRelH relativeFrom="page">
              <wp14:pctWidth>0</wp14:pctWidth>
            </wp14:sizeRelH>
            <wp14:sizeRelV relativeFrom="page">
              <wp14:pctHeight>0</wp14:pctHeight>
            </wp14:sizeRelV>
          </wp:anchor>
        </w:drawing>
      </w:r>
    </w:p>
    <w:p w14:paraId="3E0DF1C7" w14:textId="21D586CC" w:rsidR="00822325" w:rsidRPr="001528E6" w:rsidRDefault="001528E6" w:rsidP="001528E6">
      <w:pPr>
        <w:jc w:val="both"/>
        <w:rPr>
          <w:rFonts w:ascii="Arial" w:hAnsi="Arial" w:cs="Arial"/>
          <w:sz w:val="20"/>
          <w:szCs w:val="20"/>
        </w:rPr>
      </w:pPr>
      <w:r>
        <w:rPr>
          <w:rFonts w:ascii="Arial" w:hAnsi="Arial" w:cs="Arial"/>
          <w:b/>
          <w:bCs/>
          <w:sz w:val="20"/>
          <w:szCs w:val="20"/>
        </w:rPr>
        <w:t xml:space="preserve">1 September 1945 – </w:t>
      </w:r>
      <w:r>
        <w:rPr>
          <w:rFonts w:ascii="Arial" w:hAnsi="Arial" w:cs="Arial"/>
          <w:sz w:val="20"/>
          <w:szCs w:val="20"/>
        </w:rPr>
        <w:t>ICRC Report – see below. Note – this was included in ‘</w:t>
      </w:r>
      <w:r w:rsidRPr="001528E6">
        <w:rPr>
          <w:rFonts w:ascii="Arial" w:hAnsi="Arial" w:cs="Arial"/>
          <w:i/>
          <w:iCs/>
          <w:sz w:val="20"/>
          <w:szCs w:val="20"/>
        </w:rPr>
        <w:t xml:space="preserve">Zur </w:t>
      </w:r>
      <w:proofErr w:type="spellStart"/>
      <w:r w:rsidRPr="001528E6">
        <w:rPr>
          <w:rFonts w:ascii="Arial" w:hAnsi="Arial" w:cs="Arial"/>
          <w:i/>
          <w:iCs/>
          <w:sz w:val="20"/>
          <w:szCs w:val="20"/>
        </w:rPr>
        <w:t>Geschichte</w:t>
      </w:r>
      <w:proofErr w:type="spellEnd"/>
      <w:r w:rsidRPr="001528E6">
        <w:rPr>
          <w:rFonts w:ascii="Arial" w:hAnsi="Arial" w:cs="Arial"/>
          <w:i/>
          <w:iCs/>
          <w:sz w:val="20"/>
          <w:szCs w:val="20"/>
        </w:rPr>
        <w:t xml:space="preserve"> Der </w:t>
      </w:r>
      <w:proofErr w:type="spellStart"/>
      <w:r w:rsidRPr="001528E6">
        <w:rPr>
          <w:rFonts w:ascii="Arial" w:hAnsi="Arial" w:cs="Arial"/>
          <w:i/>
          <w:iCs/>
          <w:sz w:val="20"/>
          <w:szCs w:val="20"/>
        </w:rPr>
        <w:t>Deutschen</w:t>
      </w:r>
      <w:proofErr w:type="spellEnd"/>
      <w:r w:rsidRPr="001528E6">
        <w:rPr>
          <w:rFonts w:ascii="Arial" w:hAnsi="Arial" w:cs="Arial"/>
          <w:i/>
          <w:iCs/>
          <w:sz w:val="20"/>
          <w:szCs w:val="20"/>
        </w:rPr>
        <w:t xml:space="preserve"> </w:t>
      </w:r>
      <w:proofErr w:type="spellStart"/>
      <w:r w:rsidRPr="001528E6">
        <w:rPr>
          <w:rFonts w:ascii="Arial" w:hAnsi="Arial" w:cs="Arial"/>
          <w:i/>
          <w:iCs/>
          <w:sz w:val="20"/>
          <w:szCs w:val="20"/>
        </w:rPr>
        <w:t>Kriegsgefangenen</w:t>
      </w:r>
      <w:proofErr w:type="spellEnd"/>
      <w:r w:rsidRPr="001528E6">
        <w:rPr>
          <w:rFonts w:ascii="Arial" w:hAnsi="Arial" w:cs="Arial"/>
          <w:i/>
          <w:iCs/>
          <w:sz w:val="20"/>
          <w:szCs w:val="20"/>
        </w:rPr>
        <w:t xml:space="preserve"> Des </w:t>
      </w:r>
      <w:proofErr w:type="spellStart"/>
      <w:r w:rsidRPr="001528E6">
        <w:rPr>
          <w:rFonts w:ascii="Arial" w:hAnsi="Arial" w:cs="Arial"/>
          <w:i/>
          <w:iCs/>
          <w:sz w:val="20"/>
          <w:szCs w:val="20"/>
        </w:rPr>
        <w:t>Zweiten</w:t>
      </w:r>
      <w:proofErr w:type="spellEnd"/>
      <w:r w:rsidRPr="001528E6">
        <w:rPr>
          <w:rFonts w:ascii="Arial" w:hAnsi="Arial" w:cs="Arial"/>
          <w:i/>
          <w:iCs/>
          <w:sz w:val="20"/>
          <w:szCs w:val="20"/>
        </w:rPr>
        <w:t xml:space="preserve"> </w:t>
      </w:r>
      <w:proofErr w:type="spellStart"/>
      <w:r w:rsidRPr="001528E6">
        <w:rPr>
          <w:rFonts w:ascii="Arial" w:hAnsi="Arial" w:cs="Arial"/>
          <w:i/>
          <w:iCs/>
          <w:sz w:val="20"/>
          <w:szCs w:val="20"/>
        </w:rPr>
        <w:t>Weltkrieges</w:t>
      </w:r>
      <w:proofErr w:type="spellEnd"/>
      <w:r w:rsidRPr="001528E6">
        <w:rPr>
          <w:rFonts w:ascii="Arial" w:hAnsi="Arial" w:cs="Arial"/>
          <w:i/>
          <w:iCs/>
          <w:sz w:val="20"/>
          <w:szCs w:val="20"/>
        </w:rPr>
        <w:t>; Band XI/1</w:t>
      </w:r>
      <w:r>
        <w:rPr>
          <w:rFonts w:ascii="Arial" w:hAnsi="Arial" w:cs="Arial"/>
          <w:sz w:val="20"/>
          <w:szCs w:val="20"/>
        </w:rPr>
        <w:t xml:space="preserve">; Munchen, 1974, under Shugborough. This was incorrect, the place name was added to the report by the </w:t>
      </w:r>
      <w:r w:rsidR="00D70362">
        <w:rPr>
          <w:rFonts w:ascii="Arial" w:hAnsi="Arial" w:cs="Arial"/>
          <w:sz w:val="20"/>
          <w:szCs w:val="20"/>
        </w:rPr>
        <w:t xml:space="preserve">editor / </w:t>
      </w:r>
      <w:r>
        <w:rPr>
          <w:rFonts w:ascii="Arial" w:hAnsi="Arial" w:cs="Arial"/>
          <w:sz w:val="20"/>
          <w:szCs w:val="20"/>
        </w:rPr>
        <w:t>book publishers, not the ICRC.</w:t>
      </w:r>
      <w:r w:rsidR="00595CA8" w:rsidRPr="00595CA8">
        <w:rPr>
          <w:rFonts w:ascii="Arial" w:hAnsi="Arial" w:cs="Arial"/>
          <w:noProof/>
          <w:sz w:val="20"/>
          <w:szCs w:val="20"/>
        </w:rPr>
        <w:t xml:space="preserve"> </w:t>
      </w:r>
    </w:p>
    <w:p w14:paraId="2327156F" w14:textId="6AF2A0BE" w:rsidR="00822325" w:rsidRPr="001528E6" w:rsidRDefault="00822325" w:rsidP="00F9398E">
      <w:pPr>
        <w:rPr>
          <w:rFonts w:ascii="Arial" w:hAnsi="Arial" w:cs="Arial"/>
          <w:b/>
          <w:bCs/>
          <w:sz w:val="16"/>
          <w:szCs w:val="16"/>
        </w:rPr>
      </w:pPr>
    </w:p>
    <w:p w14:paraId="630D9102" w14:textId="0E955AED" w:rsidR="00822325" w:rsidRDefault="00822325" w:rsidP="00822325">
      <w:pPr>
        <w:rPr>
          <w:rFonts w:ascii="Arial" w:hAnsi="Arial" w:cs="Arial"/>
          <w:sz w:val="20"/>
          <w:szCs w:val="20"/>
        </w:rPr>
      </w:pPr>
      <w:r>
        <w:rPr>
          <w:rFonts w:ascii="Arial" w:hAnsi="Arial" w:cs="Arial"/>
          <w:color w:val="222222"/>
          <w:sz w:val="20"/>
          <w:szCs w:val="20"/>
        </w:rPr>
        <w:t>Unknown date</w:t>
      </w:r>
      <w:r w:rsidR="005C5A19">
        <w:rPr>
          <w:rFonts w:ascii="Arial" w:hAnsi="Arial" w:cs="Arial"/>
          <w:color w:val="222222"/>
          <w:sz w:val="20"/>
          <w:szCs w:val="20"/>
        </w:rPr>
        <w:t>s</w:t>
      </w:r>
      <w:r>
        <w:rPr>
          <w:rFonts w:ascii="Arial" w:hAnsi="Arial" w:cs="Arial"/>
          <w:color w:val="222222"/>
          <w:sz w:val="20"/>
          <w:szCs w:val="20"/>
        </w:rPr>
        <w:t xml:space="preserve"> - At some p</w:t>
      </w:r>
      <w:r w:rsidR="005C5A19">
        <w:rPr>
          <w:rFonts w:ascii="Arial" w:hAnsi="Arial" w:cs="Arial"/>
          <w:color w:val="222222"/>
          <w:sz w:val="20"/>
          <w:szCs w:val="20"/>
        </w:rPr>
        <w:t>o</w:t>
      </w:r>
      <w:r>
        <w:rPr>
          <w:rFonts w:ascii="Arial" w:hAnsi="Arial" w:cs="Arial"/>
          <w:color w:val="222222"/>
          <w:sz w:val="20"/>
          <w:szCs w:val="20"/>
        </w:rPr>
        <w:t xml:space="preserve">int, Camp 99 also administered </w:t>
      </w:r>
      <w:r w:rsidRPr="00F9398E">
        <w:rPr>
          <w:rFonts w:ascii="Arial" w:hAnsi="Arial" w:cs="Arial"/>
          <w:color w:val="222222"/>
          <w:sz w:val="20"/>
          <w:szCs w:val="20"/>
        </w:rPr>
        <w:t>Camp 234</w:t>
      </w:r>
      <w:bookmarkStart w:id="0" w:name="c234talgarth"/>
      <w:bookmarkEnd w:id="0"/>
      <w:r>
        <w:rPr>
          <w:rFonts w:ascii="Arial" w:hAnsi="Arial" w:cs="Arial"/>
          <w:color w:val="222222"/>
          <w:sz w:val="20"/>
          <w:szCs w:val="20"/>
        </w:rPr>
        <w:t>,</w:t>
      </w:r>
      <w:r w:rsidRPr="00F9398E">
        <w:rPr>
          <w:rFonts w:ascii="Arial" w:hAnsi="Arial" w:cs="Arial"/>
          <w:color w:val="222222"/>
          <w:sz w:val="20"/>
          <w:szCs w:val="20"/>
        </w:rPr>
        <w:t xml:space="preserve"> </w:t>
      </w:r>
      <w:proofErr w:type="spellStart"/>
      <w:r w:rsidRPr="00F9398E">
        <w:rPr>
          <w:rFonts w:ascii="Arial" w:hAnsi="Arial" w:cs="Arial"/>
          <w:sz w:val="20"/>
          <w:szCs w:val="20"/>
        </w:rPr>
        <w:t>Talgarth</w:t>
      </w:r>
      <w:proofErr w:type="spellEnd"/>
      <w:r w:rsidRPr="00F9398E">
        <w:rPr>
          <w:rFonts w:ascii="Arial" w:hAnsi="Arial" w:cs="Arial"/>
          <w:sz w:val="20"/>
          <w:szCs w:val="20"/>
        </w:rPr>
        <w:t xml:space="preserve"> Military Hospital, Breconshire</w:t>
      </w:r>
      <w:r>
        <w:rPr>
          <w:rFonts w:ascii="Arial" w:hAnsi="Arial" w:cs="Arial"/>
          <w:sz w:val="20"/>
          <w:szCs w:val="20"/>
        </w:rPr>
        <w:t>.</w:t>
      </w:r>
    </w:p>
    <w:p w14:paraId="1476C4A9" w14:textId="1AAF3B51" w:rsidR="005C5A19" w:rsidRPr="005C5A19" w:rsidRDefault="005C5A19" w:rsidP="00822325">
      <w:pPr>
        <w:rPr>
          <w:rFonts w:ascii="Arial" w:hAnsi="Arial" w:cs="Arial"/>
          <w:sz w:val="16"/>
          <w:szCs w:val="16"/>
        </w:rPr>
      </w:pPr>
    </w:p>
    <w:p w14:paraId="17D95A11" w14:textId="36A49292" w:rsidR="005C5A19" w:rsidRDefault="005C5A19" w:rsidP="00822325">
      <w:pPr>
        <w:rPr>
          <w:rFonts w:ascii="Arial" w:hAnsi="Arial" w:cs="Arial"/>
          <w:sz w:val="20"/>
          <w:szCs w:val="20"/>
        </w:rPr>
      </w:pPr>
      <w:r w:rsidRPr="005C5A19">
        <w:rPr>
          <w:rFonts w:ascii="Arial" w:hAnsi="Arial" w:cs="Arial"/>
          <w:b/>
          <w:bCs/>
          <w:sz w:val="20"/>
          <w:szCs w:val="20"/>
        </w:rPr>
        <w:t xml:space="preserve">1946 </w:t>
      </w:r>
      <w:r>
        <w:rPr>
          <w:rFonts w:ascii="Arial" w:hAnsi="Arial" w:cs="Arial"/>
          <w:sz w:val="20"/>
          <w:szCs w:val="20"/>
        </w:rPr>
        <w:t xml:space="preserve">– Foxley Military Hospital took in pow patients – it is likely that this work was administered by Chepstow. </w:t>
      </w:r>
    </w:p>
    <w:p w14:paraId="2B9D419D" w14:textId="3EA35711" w:rsidR="005C5A19" w:rsidRPr="005C5A19" w:rsidRDefault="005C5A19" w:rsidP="00822325">
      <w:pPr>
        <w:rPr>
          <w:rFonts w:ascii="Arial" w:hAnsi="Arial" w:cs="Arial"/>
          <w:sz w:val="16"/>
          <w:szCs w:val="16"/>
        </w:rPr>
      </w:pPr>
    </w:p>
    <w:p w14:paraId="33DDFA44" w14:textId="6D37F9DD" w:rsidR="005C5A19" w:rsidRPr="00C05BC0" w:rsidRDefault="005C5A19" w:rsidP="00595CA8">
      <w:pPr>
        <w:jc w:val="both"/>
        <w:rPr>
          <w:rFonts w:ascii="Arial" w:hAnsi="Arial" w:cs="Arial"/>
        </w:rPr>
      </w:pPr>
      <w:r w:rsidRPr="005C5A19">
        <w:rPr>
          <w:rFonts w:ascii="Arial" w:hAnsi="Arial" w:cs="Arial"/>
          <w:b/>
          <w:bCs/>
          <w:sz w:val="20"/>
          <w:szCs w:val="20"/>
        </w:rPr>
        <w:t>May 1946</w:t>
      </w:r>
      <w:r>
        <w:rPr>
          <w:rFonts w:ascii="Arial" w:hAnsi="Arial" w:cs="Arial"/>
          <w:sz w:val="20"/>
          <w:szCs w:val="20"/>
        </w:rPr>
        <w:t xml:space="preserve"> </w:t>
      </w:r>
      <w:r w:rsidR="00595CA8">
        <w:rPr>
          <w:rFonts w:ascii="Arial" w:hAnsi="Arial" w:cs="Arial"/>
          <w:sz w:val="20"/>
          <w:szCs w:val="20"/>
        </w:rPr>
        <w:t>–</w:t>
      </w:r>
      <w:r>
        <w:rPr>
          <w:rFonts w:ascii="Arial" w:hAnsi="Arial" w:cs="Arial"/>
          <w:sz w:val="20"/>
          <w:szCs w:val="20"/>
        </w:rPr>
        <w:t xml:space="preserve"> </w:t>
      </w:r>
      <w:r w:rsidR="00595CA8">
        <w:rPr>
          <w:rFonts w:ascii="Arial" w:hAnsi="Arial" w:cs="Arial"/>
          <w:sz w:val="20"/>
          <w:szCs w:val="20"/>
        </w:rPr>
        <w:t xml:space="preserve">Some evidence for the administration of Foxley MH before the move from Chepstow with the publication of a weekly magazine for ‘POW Hospitals 99 FOXLEY,’ dated 25 May 1946. </w:t>
      </w:r>
      <w:r w:rsidR="00C05BC0">
        <w:rPr>
          <w:rFonts w:ascii="Arial" w:hAnsi="Arial" w:cs="Arial"/>
          <w:sz w:val="20"/>
          <w:szCs w:val="20"/>
        </w:rPr>
        <w:t xml:space="preserve">The end note stated that the magazine was; ‘Published </w:t>
      </w:r>
      <w:r w:rsidR="00C05BC0" w:rsidRPr="00C05BC0">
        <w:rPr>
          <w:rFonts w:ascii="Arial" w:hAnsi="Arial" w:cs="Arial"/>
          <w:lang w:val="en"/>
        </w:rPr>
        <w:t>by the democratic working group</w:t>
      </w:r>
      <w:r w:rsidR="00C05BC0">
        <w:rPr>
          <w:rFonts w:ascii="Arial" w:hAnsi="Arial" w:cs="Arial"/>
          <w:lang w:val="en"/>
        </w:rPr>
        <w:t xml:space="preserve"> P/W Hosp. Foxley.’</w:t>
      </w:r>
    </w:p>
    <w:p w14:paraId="0D752B5F" w14:textId="77777777" w:rsidR="00822325" w:rsidRPr="0088454D" w:rsidRDefault="00822325" w:rsidP="00F9398E">
      <w:pPr>
        <w:rPr>
          <w:rFonts w:ascii="Arial" w:hAnsi="Arial" w:cs="Arial"/>
          <w:b/>
          <w:bCs/>
          <w:sz w:val="16"/>
          <w:szCs w:val="16"/>
        </w:rPr>
      </w:pPr>
    </w:p>
    <w:p w14:paraId="71FB6FD6" w14:textId="3F38483C" w:rsidR="00822325" w:rsidRPr="00C05BC0" w:rsidRDefault="00822325" w:rsidP="006E584B">
      <w:pPr>
        <w:jc w:val="both"/>
        <w:rPr>
          <w:rFonts w:ascii="Arial" w:hAnsi="Arial" w:cs="Arial"/>
          <w:b/>
          <w:bCs/>
          <w:sz w:val="20"/>
          <w:szCs w:val="20"/>
        </w:rPr>
      </w:pPr>
      <w:r w:rsidRPr="00822325">
        <w:rPr>
          <w:rFonts w:ascii="Arial" w:hAnsi="Arial" w:cs="Arial"/>
          <w:b/>
          <w:bCs/>
          <w:sz w:val="20"/>
          <w:szCs w:val="20"/>
        </w:rPr>
        <w:lastRenderedPageBreak/>
        <w:t>16 June 1946</w:t>
      </w:r>
      <w:r>
        <w:rPr>
          <w:rFonts w:ascii="Arial" w:hAnsi="Arial" w:cs="Arial"/>
          <w:sz w:val="20"/>
          <w:szCs w:val="20"/>
        </w:rPr>
        <w:t xml:space="preserve"> – The</w:t>
      </w:r>
      <w:r w:rsidR="00595CA8">
        <w:rPr>
          <w:rFonts w:ascii="Arial" w:hAnsi="Arial" w:cs="Arial"/>
          <w:sz w:val="20"/>
          <w:szCs w:val="20"/>
        </w:rPr>
        <w:t xml:space="preserve"> official date of the</w:t>
      </w:r>
      <w:r>
        <w:rPr>
          <w:rFonts w:ascii="Arial" w:hAnsi="Arial" w:cs="Arial"/>
          <w:sz w:val="20"/>
          <w:szCs w:val="20"/>
        </w:rPr>
        <w:t xml:space="preserve"> MH mov</w:t>
      </w:r>
      <w:r w:rsidR="00595CA8">
        <w:rPr>
          <w:rFonts w:ascii="Arial" w:hAnsi="Arial" w:cs="Arial"/>
          <w:sz w:val="20"/>
          <w:szCs w:val="20"/>
        </w:rPr>
        <w:t>ing</w:t>
      </w:r>
      <w:r>
        <w:rPr>
          <w:rFonts w:ascii="Arial" w:hAnsi="Arial" w:cs="Arial"/>
          <w:sz w:val="20"/>
          <w:szCs w:val="20"/>
        </w:rPr>
        <w:t xml:space="preserve"> from Chepstow to Foxley, Herefordshire</w:t>
      </w:r>
      <w:r w:rsidR="006E584B">
        <w:rPr>
          <w:rFonts w:ascii="Arial" w:hAnsi="Arial" w:cs="Arial"/>
          <w:sz w:val="20"/>
          <w:szCs w:val="20"/>
        </w:rPr>
        <w:t xml:space="preserve"> for a short term</w:t>
      </w:r>
      <w:r>
        <w:rPr>
          <w:rFonts w:ascii="Arial" w:hAnsi="Arial" w:cs="Arial"/>
          <w:sz w:val="20"/>
          <w:szCs w:val="20"/>
        </w:rPr>
        <w:t>.</w:t>
      </w:r>
      <w:r w:rsidR="006E584B">
        <w:rPr>
          <w:rFonts w:ascii="Arial" w:hAnsi="Arial" w:cs="Arial"/>
          <w:sz w:val="20"/>
          <w:szCs w:val="20"/>
        </w:rPr>
        <w:t xml:space="preserve"> Unknown why the move was not made direct from Chepstow to Shugborough. Foxley MH was a huge site in the grounds of Foxley Manor on the outskirts of the village of Mansel Lacy, NGR SO 418 464. It started as a US/Canadian military camp and hospital.</w:t>
      </w:r>
    </w:p>
    <w:p w14:paraId="4FC7B25C" w14:textId="77777777" w:rsidR="00822325" w:rsidRPr="0088454D" w:rsidRDefault="00822325" w:rsidP="00F9398E">
      <w:pPr>
        <w:rPr>
          <w:rFonts w:ascii="Arial" w:hAnsi="Arial" w:cs="Arial"/>
          <w:sz w:val="16"/>
          <w:szCs w:val="16"/>
        </w:rPr>
      </w:pPr>
    </w:p>
    <w:p w14:paraId="4864526D" w14:textId="2612FFD7" w:rsidR="00822325" w:rsidRDefault="00822325" w:rsidP="00F9398E">
      <w:pPr>
        <w:rPr>
          <w:rFonts w:ascii="Arial" w:hAnsi="Arial" w:cs="Arial"/>
          <w:sz w:val="20"/>
          <w:szCs w:val="20"/>
        </w:rPr>
      </w:pPr>
      <w:r w:rsidRPr="00822325">
        <w:rPr>
          <w:rFonts w:ascii="Arial" w:hAnsi="Arial" w:cs="Arial"/>
          <w:b/>
          <w:bCs/>
          <w:sz w:val="20"/>
          <w:szCs w:val="20"/>
        </w:rPr>
        <w:t>14 July 1946</w:t>
      </w:r>
      <w:r>
        <w:rPr>
          <w:rFonts w:ascii="Arial" w:hAnsi="Arial" w:cs="Arial"/>
          <w:sz w:val="20"/>
          <w:szCs w:val="20"/>
        </w:rPr>
        <w:t xml:space="preserve"> – The MH moved from Foxley to Shugborough.</w:t>
      </w:r>
    </w:p>
    <w:p w14:paraId="389E6299" w14:textId="77777777" w:rsidR="005C5A19" w:rsidRDefault="005C5A19" w:rsidP="00F9398E">
      <w:pPr>
        <w:rPr>
          <w:rFonts w:ascii="Arial" w:hAnsi="Arial" w:cs="Arial"/>
          <w:sz w:val="20"/>
          <w:szCs w:val="20"/>
        </w:rPr>
      </w:pPr>
    </w:p>
    <w:p w14:paraId="49766D10" w14:textId="77777777" w:rsidR="005C5A19" w:rsidRDefault="005C5A19" w:rsidP="005C5A19">
      <w:pPr>
        <w:jc w:val="both"/>
        <w:rPr>
          <w:rFonts w:ascii="Arial" w:hAnsi="Arial" w:cs="Arial"/>
          <w:bCs/>
          <w:sz w:val="20"/>
          <w:szCs w:val="20"/>
        </w:rPr>
      </w:pPr>
      <w:r>
        <w:rPr>
          <w:rFonts w:ascii="Arial" w:hAnsi="Arial" w:cs="Arial"/>
          <w:bCs/>
          <w:sz w:val="20"/>
          <w:szCs w:val="20"/>
        </w:rPr>
        <w:t>The Mount Camp 197 was alongside the MH. The house may have been used as an extension for the hospital.</w:t>
      </w:r>
    </w:p>
    <w:p w14:paraId="5F42D966" w14:textId="77777777" w:rsidR="005C5A19" w:rsidRDefault="005C5A19" w:rsidP="005C5A19">
      <w:pPr>
        <w:jc w:val="both"/>
        <w:rPr>
          <w:rFonts w:ascii="Arial" w:hAnsi="Arial" w:cs="Arial"/>
          <w:bCs/>
          <w:sz w:val="20"/>
          <w:szCs w:val="20"/>
        </w:rPr>
      </w:pPr>
    </w:p>
    <w:p w14:paraId="229B0F0C" w14:textId="77777777" w:rsidR="005C5A19" w:rsidRDefault="005C5A19" w:rsidP="005C5A19">
      <w:pPr>
        <w:rPr>
          <w:rFonts w:ascii="Arial" w:hAnsi="Arial" w:cs="Arial"/>
          <w:sz w:val="20"/>
          <w:szCs w:val="20"/>
        </w:rPr>
      </w:pPr>
      <w:r w:rsidRPr="0027622A">
        <w:rPr>
          <w:rFonts w:ascii="Arial" w:hAnsi="Arial" w:cs="Arial"/>
          <w:b/>
          <w:bCs/>
          <w:sz w:val="20"/>
          <w:szCs w:val="20"/>
        </w:rPr>
        <w:t>After the camp:</w:t>
      </w:r>
      <w:r>
        <w:rPr>
          <w:rFonts w:ascii="Arial" w:hAnsi="Arial" w:cs="Arial"/>
          <w:sz w:val="20"/>
          <w:szCs w:val="20"/>
        </w:rPr>
        <w:t xml:space="preserve"> The Chepstow military hospital continued for some time after 1945. 2019 a residential area.</w:t>
      </w:r>
    </w:p>
    <w:p w14:paraId="319D15E7" w14:textId="77777777" w:rsidR="005C5A19" w:rsidRPr="006E584B" w:rsidRDefault="005C5A19" w:rsidP="005C5A19">
      <w:pPr>
        <w:rPr>
          <w:rFonts w:ascii="Arial" w:hAnsi="Arial" w:cs="Arial"/>
          <w:i/>
          <w:iCs/>
          <w:sz w:val="12"/>
          <w:szCs w:val="12"/>
        </w:rPr>
      </w:pPr>
    </w:p>
    <w:p w14:paraId="725E10E3" w14:textId="77777777" w:rsidR="005C5A19" w:rsidRDefault="005C5A19" w:rsidP="005C5A19">
      <w:pPr>
        <w:jc w:val="both"/>
        <w:rPr>
          <w:rFonts w:ascii="Arial" w:hAnsi="Arial" w:cs="Arial"/>
          <w:color w:val="343434"/>
          <w:sz w:val="20"/>
          <w:szCs w:val="20"/>
          <w:shd w:val="clear" w:color="auto" w:fill="FFFFFF"/>
        </w:rPr>
      </w:pPr>
      <w:r>
        <w:rPr>
          <w:rFonts w:ascii="Arial" w:hAnsi="Arial" w:cs="Arial"/>
          <w:sz w:val="20"/>
          <w:szCs w:val="20"/>
          <w:shd w:val="clear" w:color="auto" w:fill="FFFFFF"/>
        </w:rPr>
        <w:t xml:space="preserve">At Chepstow Community hospital there are </w:t>
      </w:r>
      <w:r w:rsidRPr="00B454B8">
        <w:rPr>
          <w:rFonts w:ascii="Arial" w:hAnsi="Arial" w:cs="Arial"/>
          <w:color w:val="343434"/>
          <w:sz w:val="20"/>
          <w:szCs w:val="20"/>
          <w:shd w:val="clear" w:color="auto" w:fill="FFFFFF"/>
        </w:rPr>
        <w:t>high quality photographic replicas of wall paintings created by prisoners of war in the 1940's</w:t>
      </w:r>
      <w:r>
        <w:rPr>
          <w:rFonts w:ascii="Arial" w:hAnsi="Arial" w:cs="Arial"/>
          <w:color w:val="343434"/>
          <w:sz w:val="20"/>
          <w:szCs w:val="20"/>
          <w:shd w:val="clear" w:color="auto" w:fill="FFFFFF"/>
        </w:rPr>
        <w:t xml:space="preserve"> at St Lawrence</w:t>
      </w:r>
      <w:r w:rsidRPr="00B454B8">
        <w:rPr>
          <w:rFonts w:ascii="Arial" w:hAnsi="Arial" w:cs="Arial"/>
          <w:color w:val="343434"/>
          <w:sz w:val="20"/>
          <w:szCs w:val="20"/>
          <w:shd w:val="clear" w:color="auto" w:fill="FFFFFF"/>
        </w:rPr>
        <w:t>.</w:t>
      </w:r>
    </w:p>
    <w:p w14:paraId="1DBAC9BB" w14:textId="77777777" w:rsidR="005C5A19" w:rsidRDefault="005C5A19" w:rsidP="005C5A19">
      <w:pPr>
        <w:rPr>
          <w:rFonts w:ascii="Arial" w:hAnsi="Arial" w:cs="Arial"/>
          <w:i/>
          <w:iCs/>
          <w:sz w:val="20"/>
          <w:szCs w:val="20"/>
        </w:rPr>
      </w:pPr>
    </w:p>
    <w:p w14:paraId="21D9C8C0" w14:textId="77777777" w:rsidR="005C5A19" w:rsidRPr="00822325" w:rsidRDefault="005C5A19" w:rsidP="005C5A19">
      <w:pPr>
        <w:rPr>
          <w:rFonts w:ascii="Arial" w:hAnsi="Arial" w:cs="Arial"/>
          <w:b/>
          <w:bCs/>
          <w:sz w:val="20"/>
          <w:szCs w:val="20"/>
        </w:rPr>
      </w:pPr>
      <w:r w:rsidRPr="00822325">
        <w:rPr>
          <w:rFonts w:ascii="Arial" w:hAnsi="Arial" w:cs="Arial"/>
          <w:b/>
          <w:bCs/>
          <w:sz w:val="20"/>
          <w:szCs w:val="20"/>
        </w:rPr>
        <w:t>Further details:</w:t>
      </w:r>
    </w:p>
    <w:p w14:paraId="3AF741F8" w14:textId="77777777" w:rsidR="005C5A19" w:rsidRPr="00822325" w:rsidRDefault="005C5A19" w:rsidP="005C5A19">
      <w:pPr>
        <w:rPr>
          <w:rFonts w:ascii="Arial" w:hAnsi="Arial" w:cs="Arial"/>
          <w:i/>
          <w:iCs/>
          <w:sz w:val="8"/>
          <w:szCs w:val="8"/>
        </w:rPr>
      </w:pPr>
    </w:p>
    <w:p w14:paraId="3AAAA73A" w14:textId="77777777" w:rsidR="005C5A19" w:rsidRDefault="005C5A19" w:rsidP="005C5A19">
      <w:pPr>
        <w:rPr>
          <w:rStyle w:val="Hyperlink"/>
          <w:rFonts w:ascii="Arial" w:hAnsi="Arial" w:cs="Arial"/>
          <w:i/>
          <w:iCs/>
          <w:sz w:val="20"/>
          <w:szCs w:val="20"/>
        </w:rPr>
      </w:pPr>
      <w:r w:rsidRPr="00822325">
        <w:rPr>
          <w:rFonts w:ascii="Arial" w:hAnsi="Arial" w:cs="Arial"/>
          <w:sz w:val="20"/>
          <w:szCs w:val="20"/>
        </w:rPr>
        <w:t xml:space="preserve">Catalogue entry - </w:t>
      </w:r>
      <w:hyperlink r:id="rId10" w:history="1">
        <w:r w:rsidRPr="00BB22DF">
          <w:rPr>
            <w:rStyle w:val="Hyperlink"/>
            <w:rFonts w:ascii="Arial" w:hAnsi="Arial" w:cs="Arial"/>
            <w:i/>
            <w:iCs/>
            <w:sz w:val="20"/>
            <w:szCs w:val="20"/>
          </w:rPr>
          <w:t>20 - Church Register of the Evangelical Church in the POW Military Hospital, 99, Foxley, Hereford - 1945-1948</w:t>
        </w:r>
      </w:hyperlink>
    </w:p>
    <w:p w14:paraId="47BA19A3" w14:textId="77777777" w:rsidR="005C5A19" w:rsidRPr="00C05BC0" w:rsidRDefault="005C5A19" w:rsidP="00F9398E">
      <w:pPr>
        <w:rPr>
          <w:rFonts w:ascii="Arial" w:hAnsi="Arial" w:cs="Arial"/>
          <w:sz w:val="8"/>
          <w:szCs w:val="8"/>
        </w:rPr>
      </w:pPr>
    </w:p>
    <w:p w14:paraId="2ACCEF22" w14:textId="7C8D799F" w:rsidR="00822325" w:rsidRDefault="00595CA8">
      <w:pPr>
        <w:rPr>
          <w:rFonts w:ascii="Arial" w:hAnsi="Arial" w:cs="Arial"/>
          <w:sz w:val="20"/>
          <w:szCs w:val="20"/>
        </w:rPr>
      </w:pPr>
      <w:r>
        <w:rPr>
          <w:rFonts w:ascii="Arial" w:hAnsi="Arial" w:cs="Arial"/>
          <w:sz w:val="20"/>
          <w:szCs w:val="20"/>
        </w:rPr>
        <w:t xml:space="preserve">Foxley Camp magazine may 1946 - </w:t>
      </w:r>
      <w:hyperlink r:id="rId11" w:history="1">
        <w:r w:rsidRPr="00595CA8">
          <w:rPr>
            <w:rStyle w:val="Hyperlink"/>
            <w:rFonts w:ascii="Arial" w:hAnsi="Arial" w:cs="Arial"/>
            <w:sz w:val="20"/>
            <w:szCs w:val="20"/>
          </w:rPr>
          <w:t xml:space="preserve">Der Neue Weg : </w:t>
        </w:r>
        <w:proofErr w:type="spellStart"/>
        <w:r w:rsidRPr="00595CA8">
          <w:rPr>
            <w:rStyle w:val="Hyperlink"/>
            <w:rFonts w:ascii="Arial" w:hAnsi="Arial" w:cs="Arial"/>
            <w:sz w:val="20"/>
            <w:szCs w:val="20"/>
          </w:rPr>
          <w:t>Wochenzeitung</w:t>
        </w:r>
        <w:proofErr w:type="spellEnd"/>
        <w:r w:rsidRPr="00595CA8">
          <w:rPr>
            <w:rStyle w:val="Hyperlink"/>
            <w:rFonts w:ascii="Arial" w:hAnsi="Arial" w:cs="Arial"/>
            <w:sz w:val="20"/>
            <w:szCs w:val="20"/>
          </w:rPr>
          <w:t xml:space="preserve"> des POW Hospitals 99-Foxley - The Wiener Holocaust Library</w:t>
        </w:r>
      </w:hyperlink>
    </w:p>
    <w:p w14:paraId="206F3993" w14:textId="77777777" w:rsidR="00595CA8" w:rsidRDefault="00595CA8">
      <w:pPr>
        <w:rPr>
          <w:rFonts w:ascii="Arial" w:hAnsi="Arial" w:cs="Arial"/>
          <w:sz w:val="20"/>
          <w:szCs w:val="20"/>
        </w:rPr>
      </w:pPr>
    </w:p>
    <w:p w14:paraId="1ABE4EB3" w14:textId="77777777" w:rsidR="006E584B" w:rsidRDefault="006E584B">
      <w:pPr>
        <w:rPr>
          <w:rStyle w:val="Hyperlink"/>
          <w:rFonts w:ascii="Arial" w:hAnsi="Arial" w:cs="Arial"/>
          <w:sz w:val="20"/>
          <w:szCs w:val="20"/>
          <w:u w:val="none"/>
        </w:rPr>
      </w:pPr>
    </w:p>
    <w:p w14:paraId="277E8D67" w14:textId="77777777" w:rsidR="00822325" w:rsidRDefault="00822325" w:rsidP="00822325">
      <w:pPr>
        <w:jc w:val="both"/>
        <w:rPr>
          <w:rFonts w:ascii="Arial" w:hAnsi="Arial" w:cs="Arial"/>
          <w:bCs/>
          <w:sz w:val="8"/>
          <w:szCs w:val="8"/>
        </w:rPr>
      </w:pPr>
    </w:p>
    <w:p w14:paraId="0BD63F32" w14:textId="145FF6A9" w:rsidR="00595CA8" w:rsidRDefault="00595CA8">
      <w:pPr>
        <w:rPr>
          <w:rFonts w:ascii="Arial" w:hAnsi="Arial" w:cs="Arial"/>
          <w:bCs/>
          <w:sz w:val="8"/>
          <w:szCs w:val="8"/>
        </w:rPr>
      </w:pPr>
      <w:r>
        <w:rPr>
          <w:rFonts w:ascii="Arial" w:hAnsi="Arial" w:cs="Arial"/>
          <w:bCs/>
          <w:sz w:val="8"/>
          <w:szCs w:val="8"/>
        </w:rPr>
        <w:br w:type="page"/>
      </w:r>
    </w:p>
    <w:p w14:paraId="4086609A" w14:textId="77777777" w:rsidR="006E584B" w:rsidRPr="00D756D1" w:rsidRDefault="006E584B" w:rsidP="00822325">
      <w:pPr>
        <w:jc w:val="both"/>
        <w:rPr>
          <w:rFonts w:ascii="Arial" w:hAnsi="Arial" w:cs="Arial"/>
          <w:bCs/>
          <w:sz w:val="8"/>
          <w:szCs w:val="8"/>
        </w:rPr>
      </w:pPr>
    </w:p>
    <w:tbl>
      <w:tblPr>
        <w:tblStyle w:val="TableGrid"/>
        <w:tblW w:w="0" w:type="auto"/>
        <w:tblLook w:val="04A0" w:firstRow="1" w:lastRow="0" w:firstColumn="1" w:lastColumn="0" w:noHBand="0" w:noVBand="1"/>
      </w:tblPr>
      <w:tblGrid>
        <w:gridCol w:w="7650"/>
        <w:gridCol w:w="236"/>
        <w:gridCol w:w="7502"/>
      </w:tblGrid>
      <w:tr w:rsidR="00FE595E" w14:paraId="52D64BE0" w14:textId="77777777" w:rsidTr="00D756D1">
        <w:tc>
          <w:tcPr>
            <w:tcW w:w="7650" w:type="dxa"/>
          </w:tcPr>
          <w:p w14:paraId="35DF8F82" w14:textId="3FE329BC" w:rsidR="00822325" w:rsidRPr="00D756D1" w:rsidRDefault="002A34FF" w:rsidP="002A34FF">
            <w:pPr>
              <w:jc w:val="center"/>
              <w:rPr>
                <w:rFonts w:ascii="Times New Roman" w:eastAsia="Times New Roman" w:hAnsi="Times New Roman" w:cs="Times New Roman"/>
                <w:color w:val="202124"/>
                <w:u w:val="single"/>
                <w:lang w:val="en" w:eastAsia="en-GB"/>
              </w:rPr>
            </w:pPr>
            <w:r w:rsidRPr="00D756D1">
              <w:rPr>
                <w:rFonts w:ascii="Times New Roman" w:eastAsia="Times New Roman" w:hAnsi="Times New Roman" w:cs="Times New Roman"/>
                <w:color w:val="202124"/>
                <w:u w:val="single"/>
                <w:lang w:val="en" w:eastAsia="en-GB"/>
              </w:rPr>
              <w:t>MI</w:t>
            </w:r>
            <w:r w:rsidR="00822325" w:rsidRPr="00D756D1">
              <w:rPr>
                <w:rFonts w:ascii="Times New Roman" w:eastAsia="Times New Roman" w:hAnsi="Times New Roman" w:cs="Times New Roman"/>
                <w:color w:val="202124"/>
                <w:u w:val="single"/>
                <w:lang w:val="en" w:eastAsia="en-GB"/>
              </w:rPr>
              <w:t xml:space="preserve">LITARY </w:t>
            </w:r>
            <w:r w:rsidRPr="00D756D1">
              <w:rPr>
                <w:rFonts w:ascii="Times New Roman" w:eastAsia="Times New Roman" w:hAnsi="Times New Roman" w:cs="Times New Roman"/>
                <w:color w:val="202124"/>
                <w:u w:val="single"/>
                <w:lang w:val="en" w:eastAsia="en-GB"/>
              </w:rPr>
              <w:t xml:space="preserve">HOSPITAL CAMP </w:t>
            </w:r>
            <w:r w:rsidR="00822325" w:rsidRPr="00D756D1">
              <w:rPr>
                <w:rFonts w:ascii="Times New Roman" w:eastAsia="Times New Roman" w:hAnsi="Times New Roman" w:cs="Times New Roman"/>
                <w:color w:val="202124"/>
                <w:u w:val="single"/>
                <w:lang w:val="en" w:eastAsia="en-GB"/>
              </w:rPr>
              <w:t>99.</w:t>
            </w:r>
          </w:p>
          <w:p w14:paraId="5C9141EC" w14:textId="0D14424B" w:rsidR="00822325" w:rsidRPr="00D756D1" w:rsidRDefault="00822325" w:rsidP="002A34FF">
            <w:pPr>
              <w:jc w:val="cente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 xml:space="preserve">Visited </w:t>
            </w:r>
            <w:r w:rsidR="002A34FF" w:rsidRPr="00D756D1">
              <w:rPr>
                <w:rFonts w:ascii="Times New Roman" w:eastAsia="Times New Roman" w:hAnsi="Times New Roman" w:cs="Times New Roman"/>
                <w:color w:val="202124"/>
                <w:lang w:val="en" w:eastAsia="en-GB"/>
              </w:rPr>
              <w:t>on 1</w:t>
            </w:r>
            <w:r w:rsidR="002A34FF" w:rsidRPr="00D756D1">
              <w:rPr>
                <w:rFonts w:ascii="Times New Roman" w:eastAsia="Times New Roman" w:hAnsi="Times New Roman" w:cs="Times New Roman"/>
                <w:color w:val="202124"/>
                <w:vertAlign w:val="superscript"/>
                <w:lang w:val="en" w:eastAsia="en-GB"/>
              </w:rPr>
              <w:t>st</w:t>
            </w:r>
            <w:r w:rsidR="002A34FF" w:rsidRPr="00D756D1">
              <w:rPr>
                <w:rFonts w:ascii="Times New Roman" w:eastAsia="Times New Roman" w:hAnsi="Times New Roman" w:cs="Times New Roman"/>
                <w:color w:val="202124"/>
                <w:lang w:val="en" w:eastAsia="en-GB"/>
              </w:rPr>
              <w:t xml:space="preserve"> September 1945</w:t>
            </w:r>
          </w:p>
          <w:p w14:paraId="375C0076" w14:textId="77777777" w:rsidR="002A34FF" w:rsidRPr="00D756D1" w:rsidRDefault="002A34FF" w:rsidP="00461327">
            <w:pPr>
              <w:rPr>
                <w:rFonts w:ascii="Times New Roman" w:eastAsia="Times New Roman" w:hAnsi="Times New Roman" w:cs="Times New Roman"/>
                <w:color w:val="202124"/>
                <w:lang w:val="en" w:eastAsia="en-GB"/>
              </w:rPr>
            </w:pPr>
          </w:p>
          <w:p w14:paraId="12A3CD74" w14:textId="77777777" w:rsidR="002A34FF" w:rsidRPr="00D756D1" w:rsidRDefault="002A34FF" w:rsidP="00461327">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u w:val="single"/>
                <w:lang w:val="en" w:eastAsia="en-GB"/>
              </w:rPr>
              <w:t>Address:</w:t>
            </w:r>
            <w:r w:rsidRPr="00D756D1">
              <w:rPr>
                <w:rFonts w:ascii="Times New Roman" w:eastAsia="Times New Roman" w:hAnsi="Times New Roman" w:cs="Times New Roman"/>
                <w:color w:val="202124"/>
                <w:lang w:val="en" w:eastAsia="en-GB"/>
              </w:rPr>
              <w:t xml:space="preserve"> POW Camp 99, Great Britain.</w:t>
            </w:r>
          </w:p>
          <w:p w14:paraId="24B5F941" w14:textId="77777777" w:rsidR="002A34FF" w:rsidRPr="00D756D1" w:rsidRDefault="002A34FF" w:rsidP="00461327">
            <w:pPr>
              <w:rPr>
                <w:rFonts w:ascii="Times New Roman" w:eastAsia="Times New Roman" w:hAnsi="Times New Roman" w:cs="Times New Roman"/>
                <w:color w:val="202124"/>
                <w:lang w:val="en" w:eastAsia="en-GB"/>
              </w:rPr>
            </w:pPr>
          </w:p>
          <w:p w14:paraId="6D15EC9A" w14:textId="41C8753C" w:rsidR="002A34FF" w:rsidRPr="00D756D1" w:rsidRDefault="002A34FF" w:rsidP="00461327">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u w:val="single"/>
                <w:lang w:val="en" w:eastAsia="en-GB"/>
              </w:rPr>
              <w:t>Commandant:</w:t>
            </w:r>
            <w:r w:rsidRPr="00D756D1">
              <w:rPr>
                <w:rFonts w:ascii="Times New Roman" w:eastAsia="Times New Roman" w:hAnsi="Times New Roman" w:cs="Times New Roman"/>
                <w:color w:val="202124"/>
                <w:lang w:val="en" w:eastAsia="en-GB"/>
              </w:rPr>
              <w:t xml:space="preserve"> Major Wakeling, R.A.</w:t>
            </w:r>
          </w:p>
          <w:p w14:paraId="1EAF434E" w14:textId="77777777" w:rsidR="002A34FF" w:rsidRPr="00D756D1" w:rsidRDefault="002A34FF" w:rsidP="00461327">
            <w:pPr>
              <w:rPr>
                <w:rFonts w:ascii="Times New Roman" w:eastAsia="Times New Roman" w:hAnsi="Times New Roman" w:cs="Times New Roman"/>
                <w:color w:val="202124"/>
                <w:lang w:val="en" w:eastAsia="en-GB"/>
              </w:rPr>
            </w:pPr>
          </w:p>
          <w:p w14:paraId="0C873B52" w14:textId="720F11F3" w:rsidR="002A34FF" w:rsidRPr="00D756D1" w:rsidRDefault="002A34FF" w:rsidP="00461327">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u w:val="single"/>
                <w:lang w:val="en" w:eastAsia="en-GB"/>
              </w:rPr>
              <w:t>Doctor:</w:t>
            </w:r>
            <w:r w:rsidRPr="00D756D1">
              <w:rPr>
                <w:rFonts w:ascii="Times New Roman" w:eastAsia="Times New Roman" w:hAnsi="Times New Roman" w:cs="Times New Roman"/>
                <w:color w:val="202124"/>
                <w:lang w:val="en" w:eastAsia="en-GB"/>
              </w:rPr>
              <w:t xml:space="preserve"> Lt Col R </w:t>
            </w:r>
            <w:proofErr w:type="spellStart"/>
            <w:r w:rsidRPr="00D756D1">
              <w:rPr>
                <w:rFonts w:ascii="Times New Roman" w:eastAsia="Times New Roman" w:hAnsi="Times New Roman" w:cs="Times New Roman"/>
                <w:color w:val="202124"/>
                <w:lang w:val="en" w:eastAsia="en-GB"/>
              </w:rPr>
              <w:t>R</w:t>
            </w:r>
            <w:proofErr w:type="spellEnd"/>
            <w:r w:rsidRPr="00D756D1">
              <w:rPr>
                <w:rFonts w:ascii="Times New Roman" w:eastAsia="Times New Roman" w:hAnsi="Times New Roman" w:cs="Times New Roman"/>
                <w:color w:val="202124"/>
                <w:lang w:val="en" w:eastAsia="en-GB"/>
              </w:rPr>
              <w:t xml:space="preserve"> Evans, R.A.M.C.</w:t>
            </w:r>
          </w:p>
          <w:p w14:paraId="3ABD9D62" w14:textId="77777777" w:rsidR="002A34FF" w:rsidRPr="00D756D1" w:rsidRDefault="002A34FF" w:rsidP="00461327">
            <w:pPr>
              <w:rPr>
                <w:rFonts w:ascii="Times New Roman" w:eastAsia="Times New Roman" w:hAnsi="Times New Roman" w:cs="Times New Roman"/>
                <w:color w:val="202124"/>
                <w:lang w:val="en" w:eastAsia="en-GB"/>
              </w:rPr>
            </w:pPr>
          </w:p>
          <w:p w14:paraId="0D3BC431" w14:textId="6DC2703C" w:rsidR="00822325" w:rsidRPr="00D756D1" w:rsidRDefault="002A34FF" w:rsidP="00461327">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u w:val="single"/>
                <w:lang w:val="en" w:eastAsia="en-GB"/>
              </w:rPr>
              <w:t>Camp leader:</w:t>
            </w:r>
            <w:r w:rsidRPr="00D756D1">
              <w:rPr>
                <w:rFonts w:ascii="Times New Roman" w:eastAsia="Times New Roman" w:hAnsi="Times New Roman" w:cs="Times New Roman"/>
                <w:color w:val="202124"/>
                <w:lang w:val="en" w:eastAsia="en-GB"/>
              </w:rPr>
              <w:t xml:space="preserve"> Dr Kummler [?] Max, </w:t>
            </w:r>
            <w:r w:rsidR="00822325" w:rsidRPr="00D756D1">
              <w:rPr>
                <w:rFonts w:ascii="Times New Roman" w:eastAsia="Times New Roman" w:hAnsi="Times New Roman" w:cs="Times New Roman"/>
                <w:color w:val="202124"/>
                <w:lang w:val="en" w:eastAsia="en-GB"/>
              </w:rPr>
              <w:t>"</w:t>
            </w:r>
            <w:proofErr w:type="spellStart"/>
            <w:r w:rsidR="00822325" w:rsidRPr="00D756D1">
              <w:rPr>
                <w:rFonts w:ascii="Times New Roman" w:eastAsia="Times New Roman" w:hAnsi="Times New Roman" w:cs="Times New Roman"/>
                <w:color w:val="202124"/>
                <w:lang w:val="en" w:eastAsia="en-GB"/>
              </w:rPr>
              <w:t>Ober</w:t>
            </w:r>
            <w:r w:rsidRPr="00D756D1">
              <w:rPr>
                <w:rFonts w:ascii="Times New Roman" w:eastAsia="Times New Roman" w:hAnsi="Times New Roman" w:cs="Times New Roman"/>
                <w:color w:val="202124"/>
                <w:lang w:val="en" w:eastAsia="en-GB"/>
              </w:rPr>
              <w:t>s</w:t>
            </w:r>
            <w:r w:rsidR="00822325" w:rsidRPr="00D756D1">
              <w:rPr>
                <w:rFonts w:ascii="Times New Roman" w:eastAsia="Times New Roman" w:hAnsi="Times New Roman" w:cs="Times New Roman"/>
                <w:color w:val="202124"/>
                <w:lang w:val="en" w:eastAsia="en-GB"/>
              </w:rPr>
              <w:t>tarzt</w:t>
            </w:r>
            <w:proofErr w:type="spellEnd"/>
            <w:r w:rsidRPr="00D756D1">
              <w:rPr>
                <w:rFonts w:ascii="Times New Roman" w:eastAsia="Times New Roman" w:hAnsi="Times New Roman" w:cs="Times New Roman"/>
                <w:color w:val="202124"/>
                <w:lang w:val="en" w:eastAsia="en-GB"/>
              </w:rPr>
              <w:t>,”</w:t>
            </w:r>
            <w:r w:rsidR="00822325" w:rsidRPr="00D756D1">
              <w:rPr>
                <w:rFonts w:ascii="Times New Roman" w:eastAsia="Times New Roman" w:hAnsi="Times New Roman" w:cs="Times New Roman"/>
                <w:color w:val="202124"/>
                <w:lang w:val="en" w:eastAsia="en-GB"/>
              </w:rPr>
              <w:t xml:space="preserve"> No. 51</w:t>
            </w:r>
            <w:r w:rsidRPr="00D756D1">
              <w:rPr>
                <w:rFonts w:ascii="Times New Roman" w:eastAsia="Times New Roman" w:hAnsi="Times New Roman" w:cs="Times New Roman"/>
                <w:color w:val="202124"/>
                <w:lang w:val="en" w:eastAsia="en-GB"/>
              </w:rPr>
              <w:t>2</w:t>
            </w:r>
            <w:r w:rsidR="00822325" w:rsidRPr="00D756D1">
              <w:rPr>
                <w:rFonts w:ascii="Times New Roman" w:eastAsia="Times New Roman" w:hAnsi="Times New Roman" w:cs="Times New Roman"/>
                <w:color w:val="202124"/>
                <w:lang w:val="en" w:eastAsia="en-GB"/>
              </w:rPr>
              <w:t>l</w:t>
            </w:r>
            <w:r w:rsidRPr="00D756D1">
              <w:rPr>
                <w:rFonts w:ascii="Times New Roman" w:eastAsia="Times New Roman" w:hAnsi="Times New Roman" w:cs="Times New Roman"/>
                <w:color w:val="202124"/>
                <w:lang w:val="en" w:eastAsia="en-GB"/>
              </w:rPr>
              <w:t>0</w:t>
            </w:r>
            <w:r w:rsidR="00822325" w:rsidRPr="00D756D1">
              <w:rPr>
                <w:rFonts w:ascii="Times New Roman" w:eastAsia="Times New Roman" w:hAnsi="Times New Roman" w:cs="Times New Roman"/>
                <w:color w:val="202124"/>
                <w:lang w:val="en" w:eastAsia="en-GB"/>
              </w:rPr>
              <w:t>2</w:t>
            </w:r>
            <w:r w:rsidRPr="00D756D1">
              <w:rPr>
                <w:rFonts w:ascii="Times New Roman" w:eastAsia="Times New Roman" w:hAnsi="Times New Roman" w:cs="Times New Roman"/>
                <w:color w:val="202124"/>
                <w:lang w:val="en" w:eastAsia="en-GB"/>
              </w:rPr>
              <w:t>.</w:t>
            </w:r>
          </w:p>
          <w:p w14:paraId="7C8E9068" w14:textId="77777777" w:rsidR="002A34FF" w:rsidRPr="00D756D1" w:rsidRDefault="002A34FF" w:rsidP="00461327">
            <w:pPr>
              <w:rPr>
                <w:rFonts w:ascii="Times New Roman" w:eastAsia="Times New Roman" w:hAnsi="Times New Roman" w:cs="Times New Roman"/>
                <w:color w:val="202124"/>
                <w:lang w:val="en" w:eastAsia="en-GB"/>
              </w:rPr>
            </w:pPr>
          </w:p>
          <w:p w14:paraId="7AD6103F" w14:textId="77777777" w:rsidR="002A34FF" w:rsidRPr="00D756D1" w:rsidRDefault="002A34FF" w:rsidP="00461327">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u w:val="single"/>
                <w:lang w:val="en" w:eastAsia="en-GB"/>
              </w:rPr>
              <w:t>Strength:</w:t>
            </w:r>
            <w:r w:rsidRPr="00D756D1">
              <w:rPr>
                <w:rFonts w:ascii="Times New Roman" w:eastAsia="Times New Roman" w:hAnsi="Times New Roman" w:cs="Times New Roman"/>
                <w:color w:val="202124"/>
                <w:lang w:val="en" w:eastAsia="en-GB"/>
              </w:rPr>
              <w:t xml:space="preserve"> </w:t>
            </w:r>
            <w:r w:rsidR="00822325" w:rsidRPr="00D756D1">
              <w:rPr>
                <w:rFonts w:ascii="Times New Roman" w:eastAsia="Times New Roman" w:hAnsi="Times New Roman" w:cs="Times New Roman"/>
                <w:color w:val="202124"/>
                <w:lang w:val="en" w:eastAsia="en-GB"/>
              </w:rPr>
              <w:t xml:space="preserve">2 officers, </w:t>
            </w:r>
            <w:r w:rsidRPr="00D756D1">
              <w:rPr>
                <w:rFonts w:ascii="Times New Roman" w:eastAsia="Times New Roman" w:hAnsi="Times New Roman" w:cs="Times New Roman"/>
                <w:color w:val="202124"/>
                <w:lang w:val="en" w:eastAsia="en-GB"/>
              </w:rPr>
              <w:t>9 non-commissioned o</w:t>
            </w:r>
            <w:r w:rsidR="00822325" w:rsidRPr="00D756D1">
              <w:rPr>
                <w:rFonts w:ascii="Times New Roman" w:eastAsia="Times New Roman" w:hAnsi="Times New Roman" w:cs="Times New Roman"/>
                <w:color w:val="202124"/>
                <w:lang w:val="en" w:eastAsia="en-GB"/>
              </w:rPr>
              <w:t>ff</w:t>
            </w:r>
            <w:r w:rsidRPr="00D756D1">
              <w:rPr>
                <w:rFonts w:ascii="Times New Roman" w:eastAsia="Times New Roman" w:hAnsi="Times New Roman" w:cs="Times New Roman"/>
                <w:color w:val="202124"/>
                <w:lang w:val="en" w:eastAsia="en-GB"/>
              </w:rPr>
              <w:t>i</w:t>
            </w:r>
            <w:r w:rsidR="00822325" w:rsidRPr="00D756D1">
              <w:rPr>
                <w:rFonts w:ascii="Times New Roman" w:eastAsia="Times New Roman" w:hAnsi="Times New Roman" w:cs="Times New Roman"/>
                <w:color w:val="202124"/>
                <w:lang w:val="en" w:eastAsia="en-GB"/>
              </w:rPr>
              <w:t>c</w:t>
            </w:r>
            <w:r w:rsidRPr="00D756D1">
              <w:rPr>
                <w:rFonts w:ascii="Times New Roman" w:eastAsia="Times New Roman" w:hAnsi="Times New Roman" w:cs="Times New Roman"/>
                <w:color w:val="202124"/>
                <w:lang w:val="en" w:eastAsia="en-GB"/>
              </w:rPr>
              <w:t>e</w:t>
            </w:r>
            <w:r w:rsidR="00822325" w:rsidRPr="00D756D1">
              <w:rPr>
                <w:rFonts w:ascii="Times New Roman" w:eastAsia="Times New Roman" w:hAnsi="Times New Roman" w:cs="Times New Roman"/>
                <w:color w:val="202124"/>
                <w:lang w:val="en" w:eastAsia="en-GB"/>
              </w:rPr>
              <w:t xml:space="preserve">rs and </w:t>
            </w:r>
            <w:r w:rsidRPr="00D756D1">
              <w:rPr>
                <w:rFonts w:ascii="Times New Roman" w:eastAsia="Times New Roman" w:hAnsi="Times New Roman" w:cs="Times New Roman"/>
                <w:color w:val="202124"/>
                <w:lang w:val="en" w:eastAsia="en-GB"/>
              </w:rPr>
              <w:t>soldiers.</w:t>
            </w:r>
          </w:p>
          <w:p w14:paraId="30F17759" w14:textId="77777777" w:rsidR="002A34FF" w:rsidRPr="00D756D1" w:rsidRDefault="002A34FF" w:rsidP="00461327">
            <w:pPr>
              <w:rPr>
                <w:rFonts w:ascii="Times New Roman" w:eastAsia="Times New Roman" w:hAnsi="Times New Roman" w:cs="Times New Roman"/>
                <w:color w:val="202124"/>
                <w:lang w:val="en" w:eastAsia="en-GB"/>
              </w:rPr>
            </w:pPr>
          </w:p>
          <w:p w14:paraId="48E23B4E" w14:textId="59DEC7C8" w:rsidR="00822325" w:rsidRPr="00D756D1" w:rsidRDefault="002A34FF" w:rsidP="00461327">
            <w:pPr>
              <w:rPr>
                <w:rFonts w:ascii="Times New Roman" w:eastAsia="Times New Roman" w:hAnsi="Times New Roman" w:cs="Times New Roman"/>
                <w:color w:val="202124"/>
                <w:u w:val="single"/>
                <w:lang w:val="en" w:eastAsia="en-GB"/>
              </w:rPr>
            </w:pPr>
            <w:r w:rsidRPr="00D756D1">
              <w:rPr>
                <w:rFonts w:ascii="Times New Roman" w:eastAsia="Times New Roman" w:hAnsi="Times New Roman" w:cs="Times New Roman"/>
                <w:color w:val="202124"/>
                <w:lang w:val="en" w:eastAsia="en-GB"/>
              </w:rPr>
              <w:t xml:space="preserve">                </w:t>
            </w:r>
            <w:r w:rsidRPr="00D756D1">
              <w:rPr>
                <w:rFonts w:ascii="Times New Roman" w:eastAsia="Times New Roman" w:hAnsi="Times New Roman" w:cs="Times New Roman"/>
                <w:color w:val="202124"/>
                <w:u w:val="single"/>
                <w:lang w:val="en" w:eastAsia="en-GB"/>
              </w:rPr>
              <w:t>Members of protected personnel:</w:t>
            </w:r>
          </w:p>
          <w:p w14:paraId="0396B80F" w14:textId="77777777" w:rsidR="00E15988" w:rsidRPr="00D756D1" w:rsidRDefault="00E15988" w:rsidP="00461327">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 xml:space="preserve">                16 medical officers.</w:t>
            </w:r>
          </w:p>
          <w:p w14:paraId="50C0553D" w14:textId="727C9D21" w:rsidR="00822325" w:rsidRPr="00D756D1" w:rsidRDefault="00E15988" w:rsidP="00461327">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 xml:space="preserve">              </w:t>
            </w:r>
            <w:r w:rsidR="00822325" w:rsidRPr="00D756D1">
              <w:rPr>
                <w:rFonts w:ascii="Times New Roman" w:eastAsia="Times New Roman" w:hAnsi="Times New Roman" w:cs="Times New Roman"/>
                <w:color w:val="202124"/>
                <w:lang w:val="en" w:eastAsia="en-GB"/>
              </w:rPr>
              <w:t xml:space="preserve">127 non-commissioned officers and </w:t>
            </w:r>
            <w:r w:rsidRPr="00D756D1">
              <w:rPr>
                <w:rFonts w:ascii="Times New Roman" w:eastAsia="Times New Roman" w:hAnsi="Times New Roman" w:cs="Times New Roman"/>
                <w:color w:val="202124"/>
                <w:lang w:val="en" w:eastAsia="en-GB"/>
              </w:rPr>
              <w:t>soldier</w:t>
            </w:r>
            <w:r w:rsidR="00822325" w:rsidRPr="00D756D1">
              <w:rPr>
                <w:rFonts w:ascii="Times New Roman" w:eastAsia="Times New Roman" w:hAnsi="Times New Roman" w:cs="Times New Roman"/>
                <w:color w:val="202124"/>
                <w:lang w:val="en" w:eastAsia="en-GB"/>
              </w:rPr>
              <w:t>s</w:t>
            </w:r>
          </w:p>
          <w:p w14:paraId="7D92F21A" w14:textId="4B0E7952" w:rsidR="00822325" w:rsidRPr="00D756D1" w:rsidRDefault="00E15988" w:rsidP="00461327">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 xml:space="preserve">                </w:t>
            </w:r>
            <w:r w:rsidR="00822325" w:rsidRPr="00D756D1">
              <w:rPr>
                <w:rFonts w:ascii="Times New Roman" w:eastAsia="Times New Roman" w:hAnsi="Times New Roman" w:cs="Times New Roman"/>
                <w:color w:val="202124"/>
                <w:lang w:val="en" w:eastAsia="en-GB"/>
              </w:rPr>
              <w:t xml:space="preserve">31 </w:t>
            </w:r>
            <w:r w:rsidRPr="00D756D1">
              <w:rPr>
                <w:rFonts w:ascii="Times New Roman" w:eastAsia="Times New Roman" w:hAnsi="Times New Roman" w:cs="Times New Roman"/>
                <w:color w:val="202124"/>
                <w:lang w:val="en" w:eastAsia="en-GB"/>
              </w:rPr>
              <w:t>nurses</w:t>
            </w:r>
          </w:p>
          <w:p w14:paraId="15EC1E12" w14:textId="4A0FF2C0" w:rsidR="00822325" w:rsidRPr="00D756D1" w:rsidRDefault="00E15988" w:rsidP="00461327">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 xml:space="preserve">                </w:t>
            </w:r>
            <w:r w:rsidR="00822325" w:rsidRPr="00D756D1">
              <w:rPr>
                <w:rFonts w:ascii="Times New Roman" w:eastAsia="Times New Roman" w:hAnsi="Times New Roman" w:cs="Times New Roman"/>
                <w:color w:val="202124"/>
                <w:lang w:val="en" w:eastAsia="en-GB"/>
              </w:rPr>
              <w:t xml:space="preserve">10 </w:t>
            </w:r>
            <w:r w:rsidRPr="00D756D1">
              <w:rPr>
                <w:rFonts w:ascii="Times New Roman" w:eastAsia="Times New Roman" w:hAnsi="Times New Roman" w:cs="Times New Roman"/>
                <w:color w:val="202124"/>
                <w:lang w:val="en" w:eastAsia="en-GB"/>
              </w:rPr>
              <w:t>patients who</w:t>
            </w:r>
            <w:r w:rsidR="00822325" w:rsidRPr="00D756D1">
              <w:rPr>
                <w:rFonts w:ascii="Times New Roman" w:eastAsia="Times New Roman" w:hAnsi="Times New Roman" w:cs="Times New Roman"/>
                <w:color w:val="202124"/>
                <w:lang w:val="en" w:eastAsia="en-GB"/>
              </w:rPr>
              <w:t xml:space="preserve"> help a little in </w:t>
            </w:r>
            <w:r w:rsidRPr="00D756D1">
              <w:rPr>
                <w:rFonts w:ascii="Times New Roman" w:eastAsia="Times New Roman" w:hAnsi="Times New Roman" w:cs="Times New Roman"/>
                <w:color w:val="202124"/>
                <w:lang w:val="en" w:eastAsia="en-GB"/>
              </w:rPr>
              <w:t xml:space="preserve">the </w:t>
            </w:r>
            <w:r w:rsidR="00822325" w:rsidRPr="00D756D1">
              <w:rPr>
                <w:rFonts w:ascii="Times New Roman" w:eastAsia="Times New Roman" w:hAnsi="Times New Roman" w:cs="Times New Roman"/>
                <w:color w:val="202124"/>
                <w:lang w:val="en" w:eastAsia="en-GB"/>
              </w:rPr>
              <w:t>barracks,</w:t>
            </w:r>
          </w:p>
          <w:p w14:paraId="796B9866" w14:textId="0598B528" w:rsidR="00E15988" w:rsidRPr="00D756D1" w:rsidRDefault="00E15988" w:rsidP="00461327">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 xml:space="preserve">       </w:t>
            </w:r>
          </w:p>
          <w:p w14:paraId="672C49FB" w14:textId="30301EF5" w:rsidR="00E15988" w:rsidRPr="00D756D1" w:rsidRDefault="00E15988" w:rsidP="00461327">
            <w:pPr>
              <w:rPr>
                <w:rFonts w:ascii="Times New Roman" w:eastAsia="Times New Roman" w:hAnsi="Times New Roman" w:cs="Times New Roman"/>
                <w:color w:val="202124"/>
                <w:u w:val="single"/>
                <w:lang w:val="en" w:eastAsia="en-GB"/>
              </w:rPr>
            </w:pPr>
            <w:r w:rsidRPr="00D756D1">
              <w:rPr>
                <w:rFonts w:ascii="Times New Roman" w:eastAsia="Times New Roman" w:hAnsi="Times New Roman" w:cs="Times New Roman"/>
                <w:color w:val="202124"/>
                <w:lang w:val="en" w:eastAsia="en-GB"/>
              </w:rPr>
              <w:t xml:space="preserve">                </w:t>
            </w:r>
            <w:r w:rsidRPr="00D756D1">
              <w:rPr>
                <w:rFonts w:ascii="Times New Roman" w:eastAsia="Times New Roman" w:hAnsi="Times New Roman" w:cs="Times New Roman"/>
                <w:color w:val="202124"/>
                <w:u w:val="single"/>
                <w:lang w:val="en" w:eastAsia="en-GB"/>
              </w:rPr>
              <w:t>Patients:</w:t>
            </w:r>
          </w:p>
          <w:p w14:paraId="1E4A5A2E" w14:textId="33FB5E87" w:rsidR="00822325" w:rsidRPr="00D756D1" w:rsidRDefault="00E15988" w:rsidP="00461327">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 xml:space="preserve">                  </w:t>
            </w:r>
            <w:r w:rsidR="00822325" w:rsidRPr="00D756D1">
              <w:rPr>
                <w:rFonts w:ascii="Times New Roman" w:eastAsia="Times New Roman" w:hAnsi="Times New Roman" w:cs="Times New Roman"/>
                <w:color w:val="202124"/>
                <w:lang w:val="en" w:eastAsia="en-GB"/>
              </w:rPr>
              <w:t>8 o</w:t>
            </w:r>
            <w:r w:rsidRPr="00D756D1">
              <w:rPr>
                <w:rFonts w:ascii="Times New Roman" w:eastAsia="Times New Roman" w:hAnsi="Times New Roman" w:cs="Times New Roman"/>
                <w:color w:val="202124"/>
                <w:lang w:val="en" w:eastAsia="en-GB"/>
              </w:rPr>
              <w:t>f</w:t>
            </w:r>
            <w:r w:rsidR="00822325" w:rsidRPr="00D756D1">
              <w:rPr>
                <w:rFonts w:ascii="Times New Roman" w:eastAsia="Times New Roman" w:hAnsi="Times New Roman" w:cs="Times New Roman"/>
                <w:color w:val="202124"/>
                <w:lang w:val="en" w:eastAsia="en-GB"/>
              </w:rPr>
              <w:t>fic</w:t>
            </w:r>
            <w:r w:rsidRPr="00D756D1">
              <w:rPr>
                <w:rFonts w:ascii="Times New Roman" w:eastAsia="Times New Roman" w:hAnsi="Times New Roman" w:cs="Times New Roman"/>
                <w:color w:val="202124"/>
                <w:lang w:val="en" w:eastAsia="en-GB"/>
              </w:rPr>
              <w:t>e</w:t>
            </w:r>
            <w:r w:rsidR="00822325" w:rsidRPr="00D756D1">
              <w:rPr>
                <w:rFonts w:ascii="Times New Roman" w:eastAsia="Times New Roman" w:hAnsi="Times New Roman" w:cs="Times New Roman"/>
                <w:color w:val="202124"/>
                <w:lang w:val="en" w:eastAsia="en-GB"/>
              </w:rPr>
              <w:t>rs</w:t>
            </w:r>
          </w:p>
          <w:p w14:paraId="7C9B821A" w14:textId="77777777" w:rsidR="00E15988" w:rsidRPr="00D756D1" w:rsidRDefault="00E15988" w:rsidP="00E15988">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 xml:space="preserve">              168 S</w:t>
            </w:r>
            <w:r w:rsidR="00822325" w:rsidRPr="00D756D1">
              <w:rPr>
                <w:rFonts w:ascii="Times New Roman" w:eastAsia="Times New Roman" w:hAnsi="Times New Roman" w:cs="Times New Roman"/>
                <w:color w:val="202124"/>
                <w:lang w:val="en" w:eastAsia="en-GB"/>
              </w:rPr>
              <w:t>urgical cases</w:t>
            </w:r>
          </w:p>
          <w:p w14:paraId="33814A07" w14:textId="4296C91E" w:rsidR="00FE595E" w:rsidRPr="00D756D1" w:rsidRDefault="00E15988" w:rsidP="00E15988">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 xml:space="preserve">                </w:t>
            </w:r>
            <w:r w:rsidRPr="00E15988">
              <w:rPr>
                <w:rFonts w:ascii="Times New Roman" w:eastAsia="Times New Roman" w:hAnsi="Times New Roman" w:cs="Times New Roman"/>
                <w:color w:val="202124"/>
                <w:lang w:val="en" w:eastAsia="en-GB"/>
              </w:rPr>
              <w:t xml:space="preserve">13 cases of </w:t>
            </w:r>
            <w:r w:rsidR="00FE595E" w:rsidRPr="00D756D1">
              <w:rPr>
                <w:rFonts w:ascii="Times New Roman" w:eastAsia="Times New Roman" w:hAnsi="Times New Roman" w:cs="Times New Roman"/>
                <w:color w:val="202124"/>
                <w:lang w:val="en" w:eastAsia="en-GB"/>
              </w:rPr>
              <w:t>o</w:t>
            </w:r>
            <w:proofErr w:type="spellStart"/>
            <w:r w:rsidR="00FE595E" w:rsidRPr="00D756D1">
              <w:rPr>
                <w:rFonts w:ascii="Times New Roman" w:eastAsia="Times New Roman" w:hAnsi="Times New Roman" w:cs="Times New Roman"/>
                <w:color w:val="202124"/>
                <w:lang w:eastAsia="en-GB"/>
              </w:rPr>
              <w:t>torhinolaryngology</w:t>
            </w:r>
            <w:proofErr w:type="spellEnd"/>
          </w:p>
          <w:p w14:paraId="5AD7B8DD" w14:textId="2313EE3C" w:rsidR="00E15988" w:rsidRPr="00E15988" w:rsidRDefault="00FE595E" w:rsidP="00E15988">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 xml:space="preserve">                </w:t>
            </w:r>
            <w:r w:rsidR="00E15988" w:rsidRPr="00E15988">
              <w:rPr>
                <w:rFonts w:ascii="Times New Roman" w:eastAsia="Times New Roman" w:hAnsi="Times New Roman" w:cs="Times New Roman"/>
                <w:color w:val="202124"/>
                <w:lang w:val="en" w:eastAsia="en-GB"/>
              </w:rPr>
              <w:t>24 cases of internal medicine</w:t>
            </w:r>
          </w:p>
          <w:p w14:paraId="20DBD7C5" w14:textId="67285611" w:rsidR="00E15988" w:rsidRPr="00E15988" w:rsidRDefault="00FE595E" w:rsidP="00E15988">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 xml:space="preserve">                </w:t>
            </w:r>
            <w:r w:rsidR="00E15988" w:rsidRPr="00E15988">
              <w:rPr>
                <w:rFonts w:ascii="Times New Roman" w:eastAsia="Times New Roman" w:hAnsi="Times New Roman" w:cs="Times New Roman"/>
                <w:color w:val="202124"/>
                <w:lang w:val="en" w:eastAsia="en-GB"/>
              </w:rPr>
              <w:t>25 cases of tuberculosis</w:t>
            </w:r>
          </w:p>
          <w:p w14:paraId="2CF1601B" w14:textId="17A24C31" w:rsidR="00E15988" w:rsidRPr="00E15988" w:rsidRDefault="00FE595E" w:rsidP="00E15988">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 xml:space="preserve">                  </w:t>
            </w:r>
            <w:r w:rsidR="00E15988" w:rsidRPr="00E15988">
              <w:rPr>
                <w:rFonts w:ascii="Times New Roman" w:eastAsia="Times New Roman" w:hAnsi="Times New Roman" w:cs="Times New Roman"/>
                <w:color w:val="202124"/>
                <w:lang w:val="en" w:eastAsia="en-GB"/>
              </w:rPr>
              <w:t>5 cases in isolation</w:t>
            </w:r>
          </w:p>
          <w:p w14:paraId="4300C6D9" w14:textId="489F112D" w:rsidR="00E15988" w:rsidRPr="00E15988" w:rsidRDefault="00FE595E" w:rsidP="00E15988">
            <w:pPr>
              <w:rPr>
                <w:rFonts w:ascii="Times New Roman" w:eastAsia="Times New Roman" w:hAnsi="Times New Roman" w:cs="Times New Roman"/>
                <w:color w:val="202124"/>
                <w:lang w:eastAsia="en-GB"/>
              </w:rPr>
            </w:pPr>
            <w:r w:rsidRPr="00D756D1">
              <w:rPr>
                <w:rFonts w:ascii="Times New Roman" w:eastAsia="Times New Roman" w:hAnsi="Times New Roman" w:cs="Times New Roman"/>
                <w:color w:val="202124"/>
                <w:lang w:val="en" w:eastAsia="en-GB"/>
              </w:rPr>
              <w:t xml:space="preserve">                  </w:t>
            </w:r>
            <w:r w:rsidR="00E15988" w:rsidRPr="00E15988">
              <w:rPr>
                <w:rFonts w:ascii="Times New Roman" w:eastAsia="Times New Roman" w:hAnsi="Times New Roman" w:cs="Times New Roman"/>
                <w:color w:val="202124"/>
                <w:lang w:val="en" w:eastAsia="en-GB"/>
              </w:rPr>
              <w:t>1 case in custody</w:t>
            </w:r>
          </w:p>
          <w:p w14:paraId="484EA31F" w14:textId="77777777" w:rsidR="00E15988" w:rsidRPr="00D756D1" w:rsidRDefault="00E15988" w:rsidP="00461327">
            <w:pPr>
              <w:rPr>
                <w:rFonts w:ascii="Times New Roman" w:eastAsia="Times New Roman" w:hAnsi="Times New Roman" w:cs="Times New Roman"/>
                <w:color w:val="202124"/>
                <w:lang w:val="en" w:eastAsia="en-GB"/>
              </w:rPr>
            </w:pPr>
          </w:p>
          <w:p w14:paraId="752DFE31" w14:textId="77777777" w:rsidR="00D756D1" w:rsidRPr="00D756D1" w:rsidRDefault="00822325" w:rsidP="00461327">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u w:val="single"/>
                <w:lang w:val="en" w:eastAsia="en-GB"/>
              </w:rPr>
              <w:t xml:space="preserve">Generalities and </w:t>
            </w:r>
            <w:r w:rsidR="00FE595E" w:rsidRPr="00D756D1">
              <w:rPr>
                <w:rFonts w:ascii="Times New Roman" w:eastAsia="Times New Roman" w:hAnsi="Times New Roman" w:cs="Times New Roman"/>
                <w:color w:val="202124"/>
                <w:u w:val="single"/>
                <w:lang w:val="en" w:eastAsia="en-GB"/>
              </w:rPr>
              <w:t>accommodation</w:t>
            </w:r>
            <w:r w:rsidR="00FE595E" w:rsidRPr="00D756D1">
              <w:rPr>
                <w:rFonts w:ascii="Times New Roman" w:eastAsia="Times New Roman" w:hAnsi="Times New Roman" w:cs="Times New Roman"/>
                <w:color w:val="202124"/>
                <w:lang w:val="en" w:eastAsia="en-GB"/>
              </w:rPr>
              <w:t xml:space="preserve">   </w:t>
            </w:r>
          </w:p>
          <w:p w14:paraId="6BA25ADF" w14:textId="77777777" w:rsidR="00D756D1" w:rsidRPr="00D756D1" w:rsidRDefault="00D756D1" w:rsidP="00461327">
            <w:pPr>
              <w:rPr>
                <w:rFonts w:ascii="Times New Roman" w:eastAsia="Times New Roman" w:hAnsi="Times New Roman" w:cs="Times New Roman"/>
                <w:color w:val="202124"/>
                <w:sz w:val="8"/>
                <w:szCs w:val="8"/>
                <w:lang w:val="en" w:eastAsia="en-GB"/>
              </w:rPr>
            </w:pPr>
          </w:p>
          <w:p w14:paraId="10E19ABC" w14:textId="007D8D4C" w:rsidR="00822325" w:rsidRPr="00D756D1" w:rsidRDefault="00822325" w:rsidP="00461327">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(See our previous reports),</w:t>
            </w:r>
          </w:p>
          <w:p w14:paraId="636B47F1" w14:textId="77777777" w:rsidR="00D756D1" w:rsidRPr="00D756D1" w:rsidRDefault="00D756D1" w:rsidP="00461327">
            <w:pPr>
              <w:rPr>
                <w:rFonts w:ascii="Times New Roman" w:eastAsia="Times New Roman" w:hAnsi="Times New Roman" w:cs="Times New Roman"/>
                <w:color w:val="202124"/>
                <w:sz w:val="16"/>
                <w:szCs w:val="16"/>
                <w:u w:val="single"/>
                <w:lang w:val="en" w:eastAsia="en-GB"/>
              </w:rPr>
            </w:pPr>
          </w:p>
          <w:p w14:paraId="2D02C73E" w14:textId="7E4A1469" w:rsidR="00D756D1" w:rsidRPr="00D756D1" w:rsidRDefault="00822325" w:rsidP="00D756D1">
            <w:pPr>
              <w:rPr>
                <w:rFonts w:ascii="Times New Roman" w:eastAsia="Times New Roman" w:hAnsi="Times New Roman" w:cs="Times New Roman"/>
                <w:color w:val="202124"/>
                <w:lang w:val="en" w:eastAsia="en-GB"/>
              </w:rPr>
            </w:pPr>
            <w:r w:rsidRPr="00D756D1">
              <w:rPr>
                <w:rFonts w:ascii="Times New Roman" w:eastAsia="Times New Roman" w:hAnsi="Times New Roman" w:cs="Times New Roman"/>
                <w:color w:val="202124"/>
                <w:lang w:val="en" w:eastAsia="en-GB"/>
              </w:rPr>
              <w:t xml:space="preserve">Since </w:t>
            </w:r>
            <w:r w:rsidR="00FE595E" w:rsidRPr="00D756D1">
              <w:rPr>
                <w:rFonts w:ascii="Times New Roman" w:eastAsia="Times New Roman" w:hAnsi="Times New Roman" w:cs="Times New Roman"/>
                <w:color w:val="202124"/>
                <w:lang w:val="en" w:eastAsia="en-GB"/>
              </w:rPr>
              <w:t>our</w:t>
            </w:r>
            <w:r w:rsidRPr="00D756D1">
              <w:rPr>
                <w:rFonts w:ascii="Times New Roman" w:eastAsia="Times New Roman" w:hAnsi="Times New Roman" w:cs="Times New Roman"/>
                <w:color w:val="202124"/>
                <w:lang w:val="en" w:eastAsia="en-GB"/>
              </w:rPr>
              <w:t xml:space="preserve"> last</w:t>
            </w:r>
            <w:r w:rsidR="00FE595E" w:rsidRPr="00D756D1">
              <w:rPr>
                <w:rFonts w:ascii="Times New Roman" w:eastAsia="Times New Roman" w:hAnsi="Times New Roman" w:cs="Times New Roman"/>
                <w:color w:val="202124"/>
                <w:lang w:val="en" w:eastAsia="en-GB"/>
              </w:rPr>
              <w:t xml:space="preserve"> visit important changes have taken place. Since May</w:t>
            </w:r>
            <w:r w:rsidR="00D756D1" w:rsidRPr="00D756D1">
              <w:rPr>
                <w:rFonts w:ascii="Times New Roman" w:eastAsia="Times New Roman" w:hAnsi="Times New Roman" w:cs="Times New Roman"/>
                <w:color w:val="202124"/>
                <w:lang w:val="en" w:eastAsia="en-GB"/>
              </w:rPr>
              <w:t>,</w:t>
            </w:r>
            <w:r w:rsidR="00FE595E" w:rsidRPr="00D756D1">
              <w:rPr>
                <w:rFonts w:ascii="Times New Roman" w:eastAsia="Times New Roman" w:hAnsi="Times New Roman" w:cs="Times New Roman"/>
                <w:color w:val="202124"/>
                <w:lang w:val="en" w:eastAsia="en-GB"/>
              </w:rPr>
              <w:t xml:space="preserve"> medical personnel, </w:t>
            </w:r>
            <w:r w:rsidRPr="00D756D1">
              <w:rPr>
                <w:rFonts w:ascii="Times New Roman" w:eastAsia="Times New Roman" w:hAnsi="Times New Roman" w:cs="Times New Roman"/>
                <w:color w:val="202124"/>
                <w:lang w:val="en" w:eastAsia="en-GB"/>
              </w:rPr>
              <w:t xml:space="preserve">(doctors and </w:t>
            </w:r>
            <w:r w:rsidR="00FE595E" w:rsidRPr="00D756D1">
              <w:rPr>
                <w:rFonts w:ascii="Times New Roman" w:eastAsia="Times New Roman" w:hAnsi="Times New Roman" w:cs="Times New Roman"/>
                <w:color w:val="202124"/>
                <w:lang w:val="en" w:eastAsia="en-GB"/>
              </w:rPr>
              <w:t>orderlies</w:t>
            </w:r>
            <w:r w:rsidRPr="00D756D1">
              <w:rPr>
                <w:rFonts w:ascii="Times New Roman" w:eastAsia="Times New Roman" w:hAnsi="Times New Roman" w:cs="Times New Roman"/>
                <w:color w:val="202124"/>
                <w:lang w:val="en" w:eastAsia="en-GB"/>
              </w:rPr>
              <w:t>)</w:t>
            </w:r>
            <w:r w:rsidR="00D756D1" w:rsidRPr="00D756D1">
              <w:rPr>
                <w:rFonts w:ascii="Times New Roman" w:eastAsia="Times New Roman" w:hAnsi="Times New Roman" w:cs="Times New Roman"/>
                <w:color w:val="202124"/>
                <w:lang w:val="en" w:eastAsia="en-GB"/>
              </w:rPr>
              <w:t xml:space="preserve"> are all Germans working under the supervision of a British R.A.M.C.  Lieutenant Colonel. Medical care is entirely entrusted to sixteen German medical officers, 31 nurses and 127 non-commissioned officers and soldiers.</w:t>
            </w:r>
          </w:p>
          <w:p w14:paraId="7F2EF32E" w14:textId="77777777" w:rsidR="00D756D1" w:rsidRPr="00D756D1" w:rsidRDefault="00D756D1" w:rsidP="00461327">
            <w:pPr>
              <w:rPr>
                <w:rFonts w:ascii="Times New Roman" w:eastAsia="Times New Roman" w:hAnsi="Times New Roman" w:cs="Times New Roman"/>
                <w:color w:val="202124"/>
                <w:lang w:val="en" w:eastAsia="en-GB"/>
              </w:rPr>
            </w:pPr>
          </w:p>
          <w:p w14:paraId="1810A3BD" w14:textId="31F2B8F5" w:rsidR="00822325" w:rsidRPr="00D756D1" w:rsidRDefault="00D756D1" w:rsidP="00461327">
            <w:pPr>
              <w:rPr>
                <w:rFonts w:ascii="Times New Roman" w:eastAsia="Times New Roman" w:hAnsi="Times New Roman" w:cs="Times New Roman"/>
                <w:color w:val="202124"/>
                <w:lang w:eastAsia="en-GB"/>
              </w:rPr>
            </w:pPr>
            <w:r w:rsidRPr="00D756D1">
              <w:rPr>
                <w:rFonts w:ascii="Times New Roman" w:eastAsia="Times New Roman" w:hAnsi="Times New Roman" w:cs="Times New Roman"/>
                <w:color w:val="202124"/>
                <w:lang w:val="en" w:eastAsia="en-GB"/>
              </w:rPr>
              <w:t xml:space="preserve">Most illnesses are bedridden; </w:t>
            </w:r>
            <w:proofErr w:type="gramStart"/>
            <w:r w:rsidRPr="00D756D1">
              <w:rPr>
                <w:rFonts w:ascii="Times New Roman" w:eastAsia="Times New Roman" w:hAnsi="Times New Roman" w:cs="Times New Roman"/>
                <w:color w:val="202124"/>
                <w:lang w:val="en" w:eastAsia="en-GB"/>
              </w:rPr>
              <w:t>the vast majority of</w:t>
            </w:r>
            <w:proofErr w:type="gramEnd"/>
            <w:r w:rsidRPr="00D756D1">
              <w:rPr>
                <w:rFonts w:ascii="Times New Roman" w:eastAsia="Times New Roman" w:hAnsi="Times New Roman" w:cs="Times New Roman"/>
                <w:color w:val="202124"/>
                <w:lang w:val="en" w:eastAsia="en-GB"/>
              </w:rPr>
              <w:t xml:space="preserve"> surgical cases are war wounded. Medical officers have the impression that the number of illnesses will gradually decrease, due, among other things, to</w:t>
            </w:r>
          </w:p>
        </w:tc>
        <w:tc>
          <w:tcPr>
            <w:tcW w:w="236" w:type="dxa"/>
            <w:tcBorders>
              <w:top w:val="nil"/>
              <w:bottom w:val="nil"/>
            </w:tcBorders>
          </w:tcPr>
          <w:p w14:paraId="516649CC" w14:textId="77777777" w:rsidR="00822325" w:rsidRDefault="00822325" w:rsidP="00461327">
            <w:pPr>
              <w:jc w:val="both"/>
              <w:rPr>
                <w:rFonts w:ascii="Arial" w:hAnsi="Arial" w:cs="Arial"/>
                <w:bCs/>
                <w:sz w:val="20"/>
                <w:szCs w:val="20"/>
              </w:rPr>
            </w:pPr>
          </w:p>
        </w:tc>
        <w:tc>
          <w:tcPr>
            <w:tcW w:w="7502" w:type="dxa"/>
          </w:tcPr>
          <w:p w14:paraId="7A6FA442" w14:textId="3BA16F32" w:rsidR="003A73B3" w:rsidRPr="003A73B3" w:rsidRDefault="003A73B3" w:rsidP="003A73B3">
            <w:pPr>
              <w:jc w:val="center"/>
              <w:rPr>
                <w:rFonts w:ascii="Times New Roman" w:hAnsi="Times New Roman" w:cs="Times New Roman"/>
                <w:bCs/>
                <w:lang w:val="en"/>
              </w:rPr>
            </w:pPr>
            <w:r w:rsidRPr="003A73B3">
              <w:rPr>
                <w:rFonts w:ascii="Times New Roman" w:hAnsi="Times New Roman" w:cs="Times New Roman"/>
                <w:bCs/>
                <w:lang w:val="en"/>
              </w:rPr>
              <w:t>-</w:t>
            </w:r>
            <w:r>
              <w:rPr>
                <w:rFonts w:ascii="Times New Roman" w:hAnsi="Times New Roman" w:cs="Times New Roman"/>
                <w:bCs/>
                <w:lang w:val="en"/>
              </w:rPr>
              <w:t xml:space="preserve"> </w:t>
            </w:r>
            <w:r w:rsidRPr="003A73B3">
              <w:rPr>
                <w:rFonts w:ascii="Times New Roman" w:hAnsi="Times New Roman" w:cs="Times New Roman"/>
                <w:bCs/>
                <w:lang w:val="en"/>
              </w:rPr>
              <w:t xml:space="preserve">2 </w:t>
            </w:r>
            <w:r>
              <w:rPr>
                <w:rFonts w:ascii="Times New Roman" w:hAnsi="Times New Roman" w:cs="Times New Roman"/>
                <w:bCs/>
                <w:lang w:val="en"/>
              </w:rPr>
              <w:t>-</w:t>
            </w:r>
          </w:p>
          <w:p w14:paraId="48A9F1BC" w14:textId="77777777" w:rsidR="003A73B3" w:rsidRPr="000E7CFD" w:rsidRDefault="003A73B3" w:rsidP="003A73B3">
            <w:pPr>
              <w:jc w:val="both"/>
              <w:rPr>
                <w:rFonts w:ascii="Times New Roman" w:hAnsi="Times New Roman" w:cs="Times New Roman"/>
                <w:bCs/>
                <w:sz w:val="12"/>
                <w:szCs w:val="12"/>
                <w:lang w:val="en"/>
              </w:rPr>
            </w:pPr>
          </w:p>
          <w:p w14:paraId="55915CA5" w14:textId="3B33AE13" w:rsidR="004E7BA7" w:rsidRPr="003A73B3" w:rsidRDefault="004E7BA7" w:rsidP="003A73B3">
            <w:pPr>
              <w:jc w:val="both"/>
              <w:rPr>
                <w:rFonts w:ascii="Times New Roman" w:hAnsi="Times New Roman" w:cs="Times New Roman"/>
                <w:bCs/>
                <w:lang w:val="en"/>
              </w:rPr>
            </w:pPr>
            <w:r w:rsidRPr="003A73B3">
              <w:rPr>
                <w:rFonts w:ascii="Times New Roman" w:hAnsi="Times New Roman" w:cs="Times New Roman"/>
                <w:bCs/>
                <w:lang w:val="en"/>
              </w:rPr>
              <w:t>the repatriation of workers which has already begun. Last week 200 men were repatriated; a new list of 182 men has just been drawn up.</w:t>
            </w:r>
          </w:p>
          <w:p w14:paraId="449C0D31" w14:textId="77777777" w:rsidR="004E7BA7" w:rsidRPr="004E7BA7" w:rsidRDefault="004E7BA7" w:rsidP="004E7BA7">
            <w:pPr>
              <w:jc w:val="both"/>
              <w:rPr>
                <w:rFonts w:ascii="Times New Roman" w:hAnsi="Times New Roman" w:cs="Times New Roman"/>
                <w:bCs/>
                <w:sz w:val="12"/>
                <w:szCs w:val="12"/>
                <w:lang w:val="en"/>
              </w:rPr>
            </w:pPr>
          </w:p>
          <w:p w14:paraId="31B2F62E" w14:textId="2B6B52D6" w:rsidR="004E7BA7" w:rsidRPr="004E7BA7" w:rsidRDefault="004E7BA7" w:rsidP="004E7BA7">
            <w:pPr>
              <w:jc w:val="both"/>
              <w:rPr>
                <w:rFonts w:ascii="Times New Roman" w:hAnsi="Times New Roman" w:cs="Times New Roman"/>
                <w:bCs/>
                <w:lang w:val="en"/>
              </w:rPr>
            </w:pPr>
            <w:r w:rsidRPr="004E7BA7">
              <w:rPr>
                <w:rFonts w:ascii="Times New Roman" w:hAnsi="Times New Roman" w:cs="Times New Roman"/>
                <w:bCs/>
                <w:lang w:val="en"/>
              </w:rPr>
              <w:t xml:space="preserve">Patients are housed in 15 dormitories, and in an </w:t>
            </w:r>
            <w:proofErr w:type="gramStart"/>
            <w:r w:rsidRPr="004E7BA7">
              <w:rPr>
                <w:rFonts w:ascii="Times New Roman" w:hAnsi="Times New Roman" w:cs="Times New Roman"/>
                <w:bCs/>
                <w:lang w:val="en"/>
              </w:rPr>
              <w:t>isolation</w:t>
            </w:r>
            <w:proofErr w:type="gramEnd"/>
            <w:r w:rsidRPr="004E7BA7">
              <w:rPr>
                <w:rFonts w:ascii="Times New Roman" w:hAnsi="Times New Roman" w:cs="Times New Roman"/>
                <w:bCs/>
                <w:lang w:val="en"/>
              </w:rPr>
              <w:t xml:space="preserve"> </w:t>
            </w:r>
            <w:r>
              <w:rPr>
                <w:rFonts w:ascii="Times New Roman" w:hAnsi="Times New Roman" w:cs="Times New Roman"/>
                <w:bCs/>
                <w:lang w:val="en"/>
              </w:rPr>
              <w:t>area</w:t>
            </w:r>
            <w:r w:rsidRPr="004E7BA7">
              <w:rPr>
                <w:rFonts w:ascii="Times New Roman" w:hAnsi="Times New Roman" w:cs="Times New Roman"/>
                <w:bCs/>
                <w:lang w:val="en"/>
              </w:rPr>
              <w:t xml:space="preserve"> comprising several rooms with one or two beds. Two dormitories are reserved for prisoners suffering from tuberculosis; the other dormitories accommodate surgery and internal medicine cases.</w:t>
            </w:r>
          </w:p>
          <w:p w14:paraId="399B1356" w14:textId="77777777" w:rsidR="004E7BA7" w:rsidRPr="004E7BA7" w:rsidRDefault="004E7BA7" w:rsidP="004E7BA7">
            <w:pPr>
              <w:jc w:val="both"/>
              <w:rPr>
                <w:rFonts w:ascii="Times New Roman" w:hAnsi="Times New Roman" w:cs="Times New Roman"/>
                <w:bCs/>
                <w:sz w:val="12"/>
                <w:szCs w:val="12"/>
                <w:lang w:val="en"/>
              </w:rPr>
            </w:pPr>
          </w:p>
          <w:p w14:paraId="0D418ECE" w14:textId="441EC6C9" w:rsidR="004E7BA7" w:rsidRPr="004E7BA7" w:rsidRDefault="004E7BA7" w:rsidP="004E7BA7">
            <w:pPr>
              <w:jc w:val="both"/>
              <w:rPr>
                <w:rFonts w:ascii="Times New Roman" w:hAnsi="Times New Roman" w:cs="Times New Roman"/>
                <w:bCs/>
                <w:lang w:val="en"/>
              </w:rPr>
            </w:pPr>
            <w:r>
              <w:rPr>
                <w:rFonts w:ascii="Times New Roman" w:hAnsi="Times New Roman" w:cs="Times New Roman"/>
                <w:bCs/>
                <w:lang w:val="en"/>
              </w:rPr>
              <w:t>Patients</w:t>
            </w:r>
            <w:r w:rsidRPr="004E7BA7">
              <w:rPr>
                <w:rFonts w:ascii="Times New Roman" w:hAnsi="Times New Roman" w:cs="Times New Roman"/>
                <w:bCs/>
                <w:lang w:val="en"/>
              </w:rPr>
              <w:t xml:space="preserve"> </w:t>
            </w:r>
            <w:r>
              <w:rPr>
                <w:rFonts w:ascii="Times New Roman" w:hAnsi="Times New Roman" w:cs="Times New Roman"/>
                <w:bCs/>
                <w:lang w:val="en"/>
              </w:rPr>
              <w:t>have</w:t>
            </w:r>
            <w:r w:rsidRPr="004E7BA7">
              <w:rPr>
                <w:rFonts w:ascii="Times New Roman" w:hAnsi="Times New Roman" w:cs="Times New Roman"/>
                <w:bCs/>
                <w:lang w:val="en"/>
              </w:rPr>
              <w:t xml:space="preserve"> beds with sheets and two blankets. The staff live in other premises, </w:t>
            </w:r>
            <w:r>
              <w:rPr>
                <w:rFonts w:ascii="Times New Roman" w:hAnsi="Times New Roman" w:cs="Times New Roman"/>
                <w:bCs/>
                <w:lang w:val="en"/>
              </w:rPr>
              <w:t xml:space="preserve">with </w:t>
            </w:r>
            <w:r w:rsidRPr="004E7BA7">
              <w:rPr>
                <w:rFonts w:ascii="Times New Roman" w:hAnsi="Times New Roman" w:cs="Times New Roman"/>
                <w:bCs/>
                <w:lang w:val="en"/>
              </w:rPr>
              <w:t xml:space="preserve">4 </w:t>
            </w:r>
            <w:r>
              <w:rPr>
                <w:rFonts w:ascii="Times New Roman" w:hAnsi="Times New Roman" w:cs="Times New Roman"/>
                <w:bCs/>
                <w:lang w:val="en"/>
              </w:rPr>
              <w:t>or</w:t>
            </w:r>
            <w:r w:rsidRPr="004E7BA7">
              <w:rPr>
                <w:rFonts w:ascii="Times New Roman" w:hAnsi="Times New Roman" w:cs="Times New Roman"/>
                <w:bCs/>
                <w:lang w:val="en"/>
              </w:rPr>
              <w:t xml:space="preserve"> 5 men per room. They have </w:t>
            </w:r>
            <w:r>
              <w:rPr>
                <w:rFonts w:ascii="Times New Roman" w:hAnsi="Times New Roman" w:cs="Times New Roman"/>
                <w:bCs/>
                <w:lang w:val="en"/>
              </w:rPr>
              <w:t>bunk</w:t>
            </w:r>
            <w:r w:rsidRPr="004E7BA7">
              <w:rPr>
                <w:rFonts w:ascii="Times New Roman" w:hAnsi="Times New Roman" w:cs="Times New Roman"/>
                <w:bCs/>
                <w:lang w:val="en"/>
              </w:rPr>
              <w:t xml:space="preserve"> beds</w:t>
            </w:r>
            <w:r>
              <w:rPr>
                <w:rFonts w:ascii="Times New Roman" w:hAnsi="Times New Roman" w:cs="Times New Roman"/>
                <w:bCs/>
                <w:lang w:val="en"/>
              </w:rPr>
              <w:t xml:space="preserve"> with</w:t>
            </w:r>
            <w:r w:rsidRPr="004E7BA7">
              <w:rPr>
                <w:rFonts w:ascii="Times New Roman" w:hAnsi="Times New Roman" w:cs="Times New Roman"/>
                <w:bCs/>
                <w:lang w:val="en"/>
              </w:rPr>
              <w:t xml:space="preserve"> one blanket and one sleeping bag per person. The nurses </w:t>
            </w:r>
            <w:r w:rsidR="00452DB9" w:rsidRPr="00452DB9">
              <w:rPr>
                <w:rFonts w:ascii="Arial" w:hAnsi="Arial" w:cs="Arial"/>
                <w:bCs/>
                <w:sz w:val="20"/>
                <w:szCs w:val="20"/>
                <w:lang w:val="en"/>
              </w:rPr>
              <w:t>[female]</w:t>
            </w:r>
            <w:r w:rsidR="00452DB9">
              <w:rPr>
                <w:rFonts w:ascii="Times New Roman" w:hAnsi="Times New Roman" w:cs="Times New Roman"/>
                <w:bCs/>
                <w:lang w:val="en"/>
              </w:rPr>
              <w:t xml:space="preserve"> </w:t>
            </w:r>
            <w:r w:rsidRPr="004E7BA7">
              <w:rPr>
                <w:rFonts w:ascii="Times New Roman" w:hAnsi="Times New Roman" w:cs="Times New Roman"/>
                <w:bCs/>
                <w:lang w:val="en"/>
              </w:rPr>
              <w:t xml:space="preserve">are grouped in a separate section, including a mess hall and a foyer. They have rooms with one or two beds, with sheets and two blankets. The officers are installed in a special section; they </w:t>
            </w:r>
            <w:r w:rsidR="00452DB9">
              <w:rPr>
                <w:rFonts w:ascii="Times New Roman" w:hAnsi="Times New Roman" w:cs="Times New Roman"/>
                <w:bCs/>
                <w:lang w:val="en"/>
              </w:rPr>
              <w:t>a</w:t>
            </w:r>
            <w:r w:rsidRPr="004E7BA7">
              <w:rPr>
                <w:rFonts w:ascii="Times New Roman" w:hAnsi="Times New Roman" w:cs="Times New Roman"/>
                <w:bCs/>
                <w:lang w:val="en"/>
              </w:rPr>
              <w:t xml:space="preserve">re housed </w:t>
            </w:r>
            <w:r w:rsidR="00452DB9">
              <w:rPr>
                <w:rFonts w:ascii="Times New Roman" w:hAnsi="Times New Roman" w:cs="Times New Roman"/>
                <w:bCs/>
                <w:lang w:val="en"/>
              </w:rPr>
              <w:t>with</w:t>
            </w:r>
            <w:r w:rsidRPr="004E7BA7">
              <w:rPr>
                <w:rFonts w:ascii="Times New Roman" w:hAnsi="Times New Roman" w:cs="Times New Roman"/>
                <w:bCs/>
                <w:lang w:val="en"/>
              </w:rPr>
              <w:t xml:space="preserve"> the same conditions as the nurses.</w:t>
            </w:r>
          </w:p>
          <w:p w14:paraId="27103008" w14:textId="77777777" w:rsidR="004E7BA7" w:rsidRPr="004E7BA7" w:rsidRDefault="004E7BA7" w:rsidP="004E7BA7">
            <w:pPr>
              <w:jc w:val="both"/>
              <w:rPr>
                <w:rFonts w:ascii="Times New Roman" w:hAnsi="Times New Roman" w:cs="Times New Roman"/>
                <w:bCs/>
                <w:sz w:val="12"/>
                <w:szCs w:val="12"/>
                <w:lang w:val="en"/>
              </w:rPr>
            </w:pPr>
          </w:p>
          <w:p w14:paraId="330F696A" w14:textId="721E3619" w:rsidR="004E7BA7" w:rsidRPr="004E7BA7" w:rsidRDefault="004E7BA7" w:rsidP="004E7BA7">
            <w:pPr>
              <w:jc w:val="both"/>
              <w:rPr>
                <w:rFonts w:ascii="Times New Roman" w:hAnsi="Times New Roman" w:cs="Times New Roman"/>
                <w:bCs/>
                <w:lang w:val="en"/>
              </w:rPr>
            </w:pPr>
            <w:r w:rsidRPr="004E7BA7">
              <w:rPr>
                <w:rFonts w:ascii="Times New Roman" w:hAnsi="Times New Roman" w:cs="Times New Roman"/>
                <w:bCs/>
                <w:lang w:val="en"/>
              </w:rPr>
              <w:t>Each room is equipped with the necessary sanitary facilities</w:t>
            </w:r>
            <w:r w:rsidR="00452DB9">
              <w:rPr>
                <w:rFonts w:ascii="Times New Roman" w:hAnsi="Times New Roman" w:cs="Times New Roman"/>
                <w:bCs/>
                <w:lang w:val="en"/>
              </w:rPr>
              <w:t>.</w:t>
            </w:r>
            <w:r w:rsidRPr="004E7BA7">
              <w:rPr>
                <w:rFonts w:ascii="Times New Roman" w:hAnsi="Times New Roman" w:cs="Times New Roman"/>
                <w:bCs/>
                <w:lang w:val="en"/>
              </w:rPr>
              <w:t xml:space="preserve"> Heating is by central heating or by means of stoves. Electric light is installed everywhere.</w:t>
            </w:r>
          </w:p>
          <w:p w14:paraId="714BDE6C" w14:textId="77777777" w:rsidR="004E7BA7" w:rsidRPr="004E7BA7" w:rsidRDefault="004E7BA7" w:rsidP="004E7BA7">
            <w:pPr>
              <w:jc w:val="both"/>
              <w:rPr>
                <w:rFonts w:ascii="Times New Roman" w:hAnsi="Times New Roman" w:cs="Times New Roman"/>
                <w:bCs/>
                <w:sz w:val="12"/>
                <w:szCs w:val="12"/>
                <w:lang w:val="en"/>
              </w:rPr>
            </w:pPr>
          </w:p>
          <w:p w14:paraId="06A0CA0D" w14:textId="77777777" w:rsidR="004E7BA7" w:rsidRDefault="004E7BA7" w:rsidP="004E7BA7">
            <w:pPr>
              <w:jc w:val="both"/>
              <w:rPr>
                <w:rFonts w:ascii="Times New Roman" w:hAnsi="Times New Roman" w:cs="Times New Roman"/>
                <w:bCs/>
                <w:lang w:val="en"/>
              </w:rPr>
            </w:pPr>
            <w:r w:rsidRPr="004E7BA7">
              <w:rPr>
                <w:rFonts w:ascii="Times New Roman" w:hAnsi="Times New Roman" w:cs="Times New Roman"/>
                <w:bCs/>
                <w:lang w:val="en"/>
              </w:rPr>
              <w:t>Prisoners have very pleasantly furnished dining rooms, as well as a recreation room.</w:t>
            </w:r>
          </w:p>
          <w:p w14:paraId="78FC97D4" w14:textId="77777777" w:rsidR="003A73B3" w:rsidRPr="000E7CFD" w:rsidRDefault="003A73B3" w:rsidP="004E7BA7">
            <w:pPr>
              <w:jc w:val="both"/>
              <w:rPr>
                <w:rFonts w:ascii="Times New Roman" w:hAnsi="Times New Roman" w:cs="Times New Roman"/>
                <w:bCs/>
                <w:sz w:val="16"/>
                <w:szCs w:val="16"/>
                <w:lang w:val="en"/>
              </w:rPr>
            </w:pPr>
          </w:p>
          <w:p w14:paraId="0E71DC25" w14:textId="0D085305" w:rsidR="003A73B3" w:rsidRPr="003A73B3" w:rsidRDefault="003A73B3" w:rsidP="003A73B3">
            <w:pPr>
              <w:jc w:val="both"/>
              <w:rPr>
                <w:rFonts w:ascii="Times New Roman" w:hAnsi="Times New Roman" w:cs="Times New Roman"/>
                <w:bCs/>
                <w:u w:val="single"/>
                <w:lang w:val="en"/>
              </w:rPr>
            </w:pPr>
            <w:r w:rsidRPr="003A73B3">
              <w:rPr>
                <w:rFonts w:ascii="Times New Roman" w:hAnsi="Times New Roman" w:cs="Times New Roman"/>
                <w:bCs/>
                <w:u w:val="single"/>
                <w:lang w:val="en"/>
              </w:rPr>
              <w:t>Medical facilities</w:t>
            </w:r>
          </w:p>
          <w:p w14:paraId="4117358F" w14:textId="77777777" w:rsidR="003A73B3" w:rsidRPr="003A73B3" w:rsidRDefault="003A73B3" w:rsidP="003A73B3">
            <w:pPr>
              <w:jc w:val="both"/>
              <w:rPr>
                <w:rFonts w:ascii="Times New Roman" w:hAnsi="Times New Roman" w:cs="Times New Roman"/>
                <w:bCs/>
                <w:sz w:val="12"/>
                <w:szCs w:val="12"/>
                <w:lang w:val="en"/>
              </w:rPr>
            </w:pPr>
          </w:p>
          <w:p w14:paraId="326E78AE" w14:textId="4CFA45CB" w:rsidR="003A73B3" w:rsidRPr="003A73B3" w:rsidRDefault="003A73B3" w:rsidP="003A73B3">
            <w:pPr>
              <w:jc w:val="both"/>
              <w:rPr>
                <w:rFonts w:ascii="Times New Roman" w:hAnsi="Times New Roman" w:cs="Times New Roman"/>
                <w:bCs/>
                <w:lang w:val="en"/>
              </w:rPr>
            </w:pPr>
            <w:r w:rsidRPr="003A73B3">
              <w:rPr>
                <w:rFonts w:ascii="Times New Roman" w:hAnsi="Times New Roman" w:cs="Times New Roman"/>
                <w:bCs/>
                <w:lang w:val="en"/>
              </w:rPr>
              <w:t xml:space="preserve">A medical officer and a few nurses and soldiers who are members of the medical staff are attached to each room. The operating room is very well equipped (two special lamps, 4 operating tables, a sterilization room, and the most modern facilities for </w:t>
            </w:r>
            <w:r w:rsidR="000E7CFD">
              <w:rPr>
                <w:rFonts w:ascii="Times New Roman" w:hAnsi="Times New Roman" w:cs="Times New Roman"/>
                <w:bCs/>
                <w:lang w:val="en"/>
              </w:rPr>
              <w:t>anesthesia</w:t>
            </w:r>
            <w:r w:rsidRPr="003A73B3">
              <w:rPr>
                <w:rFonts w:ascii="Times New Roman" w:hAnsi="Times New Roman" w:cs="Times New Roman"/>
                <w:bCs/>
                <w:lang w:val="en"/>
              </w:rPr>
              <w:t xml:space="preserve">). </w:t>
            </w:r>
            <w:r w:rsidR="000E7CFD">
              <w:rPr>
                <w:rFonts w:ascii="Times New Roman" w:hAnsi="Times New Roman" w:cs="Times New Roman"/>
                <w:bCs/>
                <w:lang w:val="en"/>
              </w:rPr>
              <w:t>I</w:t>
            </w:r>
            <w:r w:rsidRPr="003A73B3">
              <w:rPr>
                <w:rFonts w:ascii="Times New Roman" w:hAnsi="Times New Roman" w:cs="Times New Roman"/>
                <w:bCs/>
                <w:lang w:val="en"/>
              </w:rPr>
              <w:t>mportant operations</w:t>
            </w:r>
            <w:r w:rsidR="000E7CFD">
              <w:rPr>
                <w:rFonts w:ascii="Times New Roman" w:hAnsi="Times New Roman" w:cs="Times New Roman"/>
                <w:bCs/>
                <w:lang w:val="en"/>
              </w:rPr>
              <w:t xml:space="preserve"> can be carried out</w:t>
            </w:r>
            <w:r w:rsidRPr="003A73B3">
              <w:rPr>
                <w:rFonts w:ascii="Times New Roman" w:hAnsi="Times New Roman" w:cs="Times New Roman"/>
                <w:bCs/>
                <w:lang w:val="en"/>
              </w:rPr>
              <w:t>; we saw two cases of partial gastric resection, and one case of post-traumatic left diaphragmatic hernia which had been operated on successfully. The radiological section is very well equipped</w:t>
            </w:r>
            <w:r w:rsidR="000E7CFD">
              <w:rPr>
                <w:rFonts w:ascii="Times New Roman" w:hAnsi="Times New Roman" w:cs="Times New Roman"/>
                <w:bCs/>
                <w:lang w:val="en"/>
              </w:rPr>
              <w:t>,</w:t>
            </w:r>
            <w:r w:rsidRPr="003A73B3">
              <w:rPr>
                <w:rFonts w:ascii="Times New Roman" w:hAnsi="Times New Roman" w:cs="Times New Roman"/>
                <w:bCs/>
                <w:lang w:val="en"/>
              </w:rPr>
              <w:t xml:space="preserve"> (a large device and a mobile device allow</w:t>
            </w:r>
            <w:r w:rsidR="000E7CFD">
              <w:rPr>
                <w:rFonts w:ascii="Times New Roman" w:hAnsi="Times New Roman" w:cs="Times New Roman"/>
                <w:bCs/>
                <w:lang w:val="en"/>
              </w:rPr>
              <w:t>s</w:t>
            </w:r>
            <w:r w:rsidRPr="003A73B3">
              <w:rPr>
                <w:rFonts w:ascii="Times New Roman" w:hAnsi="Times New Roman" w:cs="Times New Roman"/>
                <w:bCs/>
                <w:lang w:val="en"/>
              </w:rPr>
              <w:t xml:space="preserve"> all necessary research to establish the diagnosis of cases of surgery and internal medicine). Recently, the hospital was</w:t>
            </w:r>
            <w:r w:rsidR="000E7CFD">
              <w:rPr>
                <w:rFonts w:ascii="Times New Roman" w:hAnsi="Times New Roman" w:cs="Times New Roman"/>
                <w:bCs/>
                <w:lang w:val="en"/>
              </w:rPr>
              <w:t xml:space="preserve"> equipped with</w:t>
            </w:r>
            <w:r w:rsidRPr="003A73B3">
              <w:rPr>
                <w:rFonts w:ascii="Times New Roman" w:hAnsi="Times New Roman" w:cs="Times New Roman"/>
                <w:bCs/>
                <w:lang w:val="en"/>
              </w:rPr>
              <w:t xml:space="preserve"> an electrocardiograph. Effective treatments can be applied to tu</w:t>
            </w:r>
            <w:r w:rsidR="000E7CFD">
              <w:rPr>
                <w:rFonts w:ascii="Times New Roman" w:hAnsi="Times New Roman" w:cs="Times New Roman"/>
                <w:bCs/>
                <w:lang w:val="en"/>
              </w:rPr>
              <w:t>b</w:t>
            </w:r>
            <w:r w:rsidRPr="003A73B3">
              <w:rPr>
                <w:rFonts w:ascii="Times New Roman" w:hAnsi="Times New Roman" w:cs="Times New Roman"/>
                <w:bCs/>
                <w:lang w:val="en"/>
              </w:rPr>
              <w:t>erculosis patients (pneumothorax and special diets). We will soon be sending a kit of special instruments for adhesion removal.</w:t>
            </w:r>
          </w:p>
          <w:p w14:paraId="53187ADC" w14:textId="77777777" w:rsidR="003A73B3" w:rsidRPr="003A73B3" w:rsidRDefault="003A73B3" w:rsidP="003A73B3">
            <w:pPr>
              <w:jc w:val="both"/>
              <w:rPr>
                <w:rFonts w:ascii="Times New Roman" w:hAnsi="Times New Roman" w:cs="Times New Roman"/>
                <w:bCs/>
                <w:sz w:val="12"/>
                <w:szCs w:val="12"/>
                <w:lang w:val="en"/>
              </w:rPr>
            </w:pPr>
          </w:p>
          <w:p w14:paraId="6D2E26FB" w14:textId="77777777" w:rsidR="003A73B3" w:rsidRPr="003A73B3" w:rsidRDefault="003A73B3" w:rsidP="003A73B3">
            <w:pPr>
              <w:jc w:val="both"/>
              <w:rPr>
                <w:rFonts w:ascii="Times New Roman" w:hAnsi="Times New Roman" w:cs="Times New Roman"/>
                <w:bCs/>
                <w:lang w:val="en"/>
              </w:rPr>
            </w:pPr>
            <w:r w:rsidRPr="003A73B3">
              <w:rPr>
                <w:rFonts w:ascii="Times New Roman" w:hAnsi="Times New Roman" w:cs="Times New Roman"/>
                <w:bCs/>
                <w:lang w:val="en"/>
              </w:rPr>
              <w:t>A laboratory allows all necessary clinical research to be carried out (hematology, bacteriology, histology).</w:t>
            </w:r>
          </w:p>
          <w:p w14:paraId="1E9A5BF4" w14:textId="77777777" w:rsidR="003A73B3" w:rsidRPr="003A73B3" w:rsidRDefault="003A73B3" w:rsidP="003A73B3">
            <w:pPr>
              <w:jc w:val="both"/>
              <w:rPr>
                <w:rFonts w:ascii="Times New Roman" w:hAnsi="Times New Roman" w:cs="Times New Roman"/>
                <w:bCs/>
                <w:sz w:val="16"/>
                <w:szCs w:val="16"/>
                <w:lang w:val="en"/>
              </w:rPr>
            </w:pPr>
          </w:p>
          <w:p w14:paraId="22C6615B" w14:textId="77777777" w:rsidR="003A73B3" w:rsidRDefault="003A73B3" w:rsidP="003A73B3">
            <w:pPr>
              <w:jc w:val="both"/>
              <w:rPr>
                <w:rFonts w:ascii="Times New Roman" w:hAnsi="Times New Roman" w:cs="Times New Roman"/>
                <w:bCs/>
                <w:lang w:val="en"/>
              </w:rPr>
            </w:pPr>
            <w:r w:rsidRPr="003A73B3">
              <w:rPr>
                <w:rFonts w:ascii="Times New Roman" w:hAnsi="Times New Roman" w:cs="Times New Roman"/>
                <w:bCs/>
                <w:lang w:val="en"/>
              </w:rPr>
              <w:t>A pathologist responsible for the laboratory carries out autopsies. The pharmacy is very well stocked.</w:t>
            </w:r>
          </w:p>
          <w:p w14:paraId="4123D250" w14:textId="77777777" w:rsidR="000E7CFD" w:rsidRPr="000E7CFD" w:rsidRDefault="000E7CFD" w:rsidP="003A73B3">
            <w:pPr>
              <w:jc w:val="both"/>
              <w:rPr>
                <w:rFonts w:ascii="Times New Roman" w:hAnsi="Times New Roman" w:cs="Times New Roman"/>
                <w:bCs/>
                <w:sz w:val="16"/>
                <w:szCs w:val="16"/>
                <w:lang w:val="en"/>
              </w:rPr>
            </w:pPr>
          </w:p>
          <w:p w14:paraId="5C2A0387" w14:textId="39932EA4" w:rsidR="00D756D1" w:rsidRPr="004E7BA7" w:rsidRDefault="000E7CFD" w:rsidP="00461327">
            <w:pPr>
              <w:jc w:val="both"/>
              <w:rPr>
                <w:rFonts w:ascii="Times New Roman" w:hAnsi="Times New Roman" w:cs="Times New Roman"/>
                <w:bCs/>
              </w:rPr>
            </w:pPr>
            <w:r w:rsidRPr="000E7CFD">
              <w:rPr>
                <w:rFonts w:ascii="Times New Roman" w:hAnsi="Times New Roman" w:cs="Times New Roman"/>
                <w:bCs/>
                <w:lang w:val="en"/>
              </w:rPr>
              <w:t xml:space="preserve">We are in the process of organizing an otolaryngology section; </w:t>
            </w:r>
            <w:r>
              <w:rPr>
                <w:rFonts w:ascii="Times New Roman" w:hAnsi="Times New Roman" w:cs="Times New Roman"/>
                <w:bCs/>
                <w:lang w:val="en"/>
              </w:rPr>
              <w:t>it</w:t>
            </w:r>
            <w:r w:rsidRPr="000E7CFD">
              <w:rPr>
                <w:rFonts w:ascii="Times New Roman" w:hAnsi="Times New Roman" w:cs="Times New Roman"/>
                <w:bCs/>
                <w:lang w:val="en"/>
              </w:rPr>
              <w:t xml:space="preserve"> will soon receive the necessary instruments.</w:t>
            </w:r>
          </w:p>
        </w:tc>
      </w:tr>
    </w:tbl>
    <w:p w14:paraId="33EB2EBA" w14:textId="77777777" w:rsidR="00822325" w:rsidRDefault="00822325" w:rsidP="00822325">
      <w:pPr>
        <w:jc w:val="both"/>
        <w:rPr>
          <w:rFonts w:ascii="Arial" w:hAnsi="Arial" w:cs="Arial"/>
          <w:bCs/>
          <w:sz w:val="20"/>
          <w:szCs w:val="20"/>
        </w:rPr>
      </w:pPr>
    </w:p>
    <w:tbl>
      <w:tblPr>
        <w:tblStyle w:val="TableGrid"/>
        <w:tblW w:w="0" w:type="auto"/>
        <w:tblLook w:val="04A0" w:firstRow="1" w:lastRow="0" w:firstColumn="1" w:lastColumn="0" w:noHBand="0" w:noVBand="1"/>
      </w:tblPr>
      <w:tblGrid>
        <w:gridCol w:w="7650"/>
        <w:gridCol w:w="236"/>
        <w:gridCol w:w="7502"/>
      </w:tblGrid>
      <w:tr w:rsidR="00822325" w14:paraId="277E2A95" w14:textId="77777777" w:rsidTr="003A4FF0">
        <w:tc>
          <w:tcPr>
            <w:tcW w:w="7650" w:type="dxa"/>
          </w:tcPr>
          <w:p w14:paraId="40BE93A8" w14:textId="77777777" w:rsidR="003A4FF0" w:rsidRPr="003A4FF0" w:rsidRDefault="003A4FF0" w:rsidP="003A4FF0">
            <w:pPr>
              <w:jc w:val="center"/>
              <w:rPr>
                <w:rFonts w:ascii="Times New Roman" w:hAnsi="Times New Roman" w:cs="Times New Roman"/>
                <w:bCs/>
              </w:rPr>
            </w:pPr>
            <w:r w:rsidRPr="003A4FF0">
              <w:rPr>
                <w:rFonts w:ascii="Times New Roman" w:hAnsi="Times New Roman" w:cs="Times New Roman"/>
                <w:bCs/>
              </w:rPr>
              <w:t>- 3 –</w:t>
            </w:r>
          </w:p>
          <w:p w14:paraId="6A336567" w14:textId="77777777" w:rsidR="003A4FF0" w:rsidRPr="003A4FF0" w:rsidRDefault="003A4FF0" w:rsidP="003A4FF0">
            <w:pPr>
              <w:jc w:val="both"/>
              <w:rPr>
                <w:rFonts w:ascii="Times New Roman" w:hAnsi="Times New Roman" w:cs="Times New Roman"/>
                <w:bCs/>
                <w:sz w:val="16"/>
                <w:szCs w:val="16"/>
              </w:rPr>
            </w:pPr>
          </w:p>
          <w:p w14:paraId="50C6044C" w14:textId="77777777" w:rsidR="003A4FF0" w:rsidRPr="00EA5E19" w:rsidRDefault="003A4FF0" w:rsidP="003A4FF0">
            <w:pPr>
              <w:jc w:val="both"/>
              <w:rPr>
                <w:rFonts w:ascii="Times New Roman" w:hAnsi="Times New Roman" w:cs="Times New Roman"/>
                <w:bCs/>
                <w:lang w:val="en"/>
              </w:rPr>
            </w:pPr>
            <w:r w:rsidRPr="00EA5E19">
              <w:rPr>
                <w:rFonts w:ascii="Times New Roman" w:hAnsi="Times New Roman" w:cs="Times New Roman"/>
                <w:bCs/>
                <w:lang w:val="en"/>
              </w:rPr>
              <w:t>Dental care is provided by a German dentist, who comes twice a week from a nearby prison camp. The dental office is equipped with everything need</w:t>
            </w:r>
            <w:r w:rsidRPr="003A4FF0">
              <w:rPr>
                <w:rFonts w:ascii="Times New Roman" w:hAnsi="Times New Roman" w:cs="Times New Roman"/>
                <w:bCs/>
                <w:lang w:val="en"/>
              </w:rPr>
              <w:t>ed</w:t>
            </w:r>
            <w:r w:rsidRPr="00EA5E19">
              <w:rPr>
                <w:rFonts w:ascii="Times New Roman" w:hAnsi="Times New Roman" w:cs="Times New Roman"/>
                <w:bCs/>
                <w:lang w:val="en"/>
              </w:rPr>
              <w:t>.</w:t>
            </w:r>
          </w:p>
          <w:p w14:paraId="579FB651" w14:textId="77777777" w:rsidR="003A4FF0" w:rsidRPr="00EA5E19" w:rsidRDefault="003A4FF0" w:rsidP="003A4FF0">
            <w:pPr>
              <w:jc w:val="both"/>
              <w:rPr>
                <w:rFonts w:ascii="Times New Roman" w:hAnsi="Times New Roman" w:cs="Times New Roman"/>
                <w:bCs/>
                <w:sz w:val="16"/>
                <w:szCs w:val="16"/>
                <w:lang w:val="en"/>
              </w:rPr>
            </w:pPr>
          </w:p>
          <w:p w14:paraId="2522320C" w14:textId="77777777" w:rsidR="003A4FF0" w:rsidRPr="00EA5E19" w:rsidRDefault="003A4FF0" w:rsidP="003A4FF0">
            <w:pPr>
              <w:jc w:val="both"/>
              <w:rPr>
                <w:rFonts w:ascii="Times New Roman" w:hAnsi="Times New Roman" w:cs="Times New Roman"/>
                <w:bCs/>
                <w:u w:val="single"/>
                <w:lang w:val="en"/>
              </w:rPr>
            </w:pPr>
            <w:r w:rsidRPr="00EA5E19">
              <w:rPr>
                <w:rFonts w:ascii="Times New Roman" w:hAnsi="Times New Roman" w:cs="Times New Roman"/>
                <w:bCs/>
                <w:u w:val="single"/>
                <w:lang w:val="en"/>
              </w:rPr>
              <w:t>Death</w:t>
            </w:r>
            <w:r w:rsidRPr="003A4FF0">
              <w:rPr>
                <w:rFonts w:ascii="Times New Roman" w:hAnsi="Times New Roman" w:cs="Times New Roman"/>
                <w:bCs/>
                <w:u w:val="single"/>
                <w:lang w:val="en"/>
              </w:rPr>
              <w:t>s</w:t>
            </w:r>
          </w:p>
          <w:p w14:paraId="2BE6AA10" w14:textId="77777777" w:rsidR="003A4FF0" w:rsidRPr="00EA5E19" w:rsidRDefault="003A4FF0" w:rsidP="003A4FF0">
            <w:pPr>
              <w:jc w:val="both"/>
              <w:rPr>
                <w:rFonts w:ascii="Times New Roman" w:hAnsi="Times New Roman" w:cs="Times New Roman"/>
                <w:bCs/>
                <w:sz w:val="16"/>
                <w:szCs w:val="16"/>
                <w:lang w:val="en"/>
              </w:rPr>
            </w:pPr>
          </w:p>
          <w:p w14:paraId="4B16E807" w14:textId="77777777" w:rsidR="003A4FF0" w:rsidRDefault="003A4FF0" w:rsidP="003A4FF0">
            <w:pPr>
              <w:jc w:val="both"/>
              <w:rPr>
                <w:rFonts w:ascii="Times New Roman" w:hAnsi="Times New Roman" w:cs="Times New Roman"/>
                <w:bCs/>
                <w:lang w:val="en"/>
              </w:rPr>
            </w:pPr>
            <w:r w:rsidRPr="00EA5E19">
              <w:rPr>
                <w:rFonts w:ascii="Times New Roman" w:hAnsi="Times New Roman" w:cs="Times New Roman"/>
                <w:bCs/>
                <w:lang w:val="en"/>
              </w:rPr>
              <w:t>19, occurring on the following dates:</w:t>
            </w:r>
          </w:p>
          <w:p w14:paraId="4BD49C6B" w14:textId="77777777" w:rsidR="003A4FF0" w:rsidRPr="00EA5E19" w:rsidRDefault="003A4FF0" w:rsidP="003A4FF0">
            <w:pPr>
              <w:jc w:val="both"/>
              <w:rPr>
                <w:rFonts w:ascii="Times New Roman" w:hAnsi="Times New Roman" w:cs="Times New Roman"/>
                <w:bCs/>
                <w:sz w:val="8"/>
                <w:szCs w:val="8"/>
                <w:lang w:val="en"/>
              </w:rPr>
            </w:pPr>
          </w:p>
          <w:p w14:paraId="48D02192" w14:textId="2E3A87CE" w:rsidR="003A4FF0" w:rsidRPr="00EA5E19" w:rsidRDefault="003A4FF0" w:rsidP="003A4FF0">
            <w:pPr>
              <w:jc w:val="both"/>
              <w:rPr>
                <w:rFonts w:ascii="Times New Roman" w:hAnsi="Times New Roman" w:cs="Times New Roman"/>
                <w:bCs/>
                <w:lang w:val="en"/>
              </w:rPr>
            </w:pPr>
            <w:r w:rsidRPr="00EA5E19">
              <w:rPr>
                <w:rFonts w:ascii="Times New Roman" w:hAnsi="Times New Roman" w:cs="Times New Roman"/>
                <w:bCs/>
                <w:lang w:val="en"/>
              </w:rPr>
              <w:t xml:space="preserve">April 1945 </w:t>
            </w:r>
            <w:r>
              <w:rPr>
                <w:rFonts w:ascii="Times New Roman" w:hAnsi="Times New Roman" w:cs="Times New Roman"/>
                <w:bCs/>
                <w:lang w:val="en"/>
              </w:rPr>
              <w:t xml:space="preserve">  </w:t>
            </w:r>
            <w:r w:rsidRPr="00EA5E19">
              <w:rPr>
                <w:rFonts w:ascii="Times New Roman" w:hAnsi="Times New Roman" w:cs="Times New Roman"/>
                <w:bCs/>
                <w:lang w:val="en"/>
              </w:rPr>
              <w:t>3</w:t>
            </w:r>
          </w:p>
          <w:p w14:paraId="73A4AD63" w14:textId="38F134C4" w:rsidR="003A4FF0" w:rsidRPr="00EA5E19" w:rsidRDefault="003A4FF0" w:rsidP="003A4FF0">
            <w:pPr>
              <w:jc w:val="both"/>
              <w:rPr>
                <w:rFonts w:ascii="Times New Roman" w:hAnsi="Times New Roman" w:cs="Times New Roman"/>
                <w:bCs/>
                <w:lang w:val="en"/>
              </w:rPr>
            </w:pPr>
            <w:r w:rsidRPr="00EA5E19">
              <w:rPr>
                <w:rFonts w:ascii="Times New Roman" w:hAnsi="Times New Roman" w:cs="Times New Roman"/>
                <w:bCs/>
                <w:lang w:val="en"/>
              </w:rPr>
              <w:t xml:space="preserve">May </w:t>
            </w:r>
            <w:r>
              <w:rPr>
                <w:rFonts w:ascii="Times New Roman" w:hAnsi="Times New Roman" w:cs="Times New Roman"/>
                <w:bCs/>
                <w:lang w:val="en"/>
              </w:rPr>
              <w:t xml:space="preserve">            </w:t>
            </w:r>
            <w:r w:rsidRPr="00EA5E19">
              <w:rPr>
                <w:rFonts w:ascii="Times New Roman" w:hAnsi="Times New Roman" w:cs="Times New Roman"/>
                <w:bCs/>
                <w:lang w:val="en"/>
              </w:rPr>
              <w:t>4</w:t>
            </w:r>
          </w:p>
          <w:p w14:paraId="0F9C9685" w14:textId="6766C611" w:rsidR="003A4FF0" w:rsidRPr="00EA5E19" w:rsidRDefault="003A4FF0" w:rsidP="003A4FF0">
            <w:pPr>
              <w:jc w:val="both"/>
              <w:rPr>
                <w:rFonts w:ascii="Times New Roman" w:hAnsi="Times New Roman" w:cs="Times New Roman"/>
                <w:bCs/>
                <w:lang w:val="en"/>
              </w:rPr>
            </w:pPr>
            <w:r w:rsidRPr="00EA5E19">
              <w:rPr>
                <w:rFonts w:ascii="Times New Roman" w:hAnsi="Times New Roman" w:cs="Times New Roman"/>
                <w:bCs/>
                <w:lang w:val="en"/>
              </w:rPr>
              <w:t xml:space="preserve">June </w:t>
            </w:r>
            <w:r>
              <w:rPr>
                <w:rFonts w:ascii="Times New Roman" w:hAnsi="Times New Roman" w:cs="Times New Roman"/>
                <w:bCs/>
                <w:lang w:val="en"/>
              </w:rPr>
              <w:t xml:space="preserve">            </w:t>
            </w:r>
            <w:r w:rsidRPr="00EA5E19">
              <w:rPr>
                <w:rFonts w:ascii="Times New Roman" w:hAnsi="Times New Roman" w:cs="Times New Roman"/>
                <w:bCs/>
                <w:lang w:val="en"/>
              </w:rPr>
              <w:t>1</w:t>
            </w:r>
          </w:p>
          <w:p w14:paraId="054720FF" w14:textId="7311EFA4" w:rsidR="003A4FF0" w:rsidRPr="00EA5E19" w:rsidRDefault="003A4FF0" w:rsidP="003A4FF0">
            <w:pPr>
              <w:jc w:val="both"/>
              <w:rPr>
                <w:rFonts w:ascii="Times New Roman" w:hAnsi="Times New Roman" w:cs="Times New Roman"/>
                <w:bCs/>
                <w:lang w:val="en"/>
              </w:rPr>
            </w:pPr>
            <w:r w:rsidRPr="00EA5E19">
              <w:rPr>
                <w:rFonts w:ascii="Times New Roman" w:hAnsi="Times New Roman" w:cs="Times New Roman"/>
                <w:bCs/>
                <w:lang w:val="en"/>
              </w:rPr>
              <w:t xml:space="preserve">July </w:t>
            </w:r>
            <w:r>
              <w:rPr>
                <w:rFonts w:ascii="Times New Roman" w:hAnsi="Times New Roman" w:cs="Times New Roman"/>
                <w:bCs/>
                <w:lang w:val="en"/>
              </w:rPr>
              <w:t xml:space="preserve">             </w:t>
            </w:r>
            <w:r w:rsidRPr="00EA5E19">
              <w:rPr>
                <w:rFonts w:ascii="Times New Roman" w:hAnsi="Times New Roman" w:cs="Times New Roman"/>
                <w:bCs/>
                <w:lang w:val="en"/>
              </w:rPr>
              <w:t>8</w:t>
            </w:r>
          </w:p>
          <w:p w14:paraId="14C97E5A" w14:textId="325D1101" w:rsidR="003A4FF0" w:rsidRPr="00EA5E19" w:rsidRDefault="003A4FF0" w:rsidP="003A4FF0">
            <w:pPr>
              <w:jc w:val="both"/>
              <w:rPr>
                <w:rFonts w:ascii="Times New Roman" w:hAnsi="Times New Roman" w:cs="Times New Roman"/>
                <w:bCs/>
                <w:lang w:val="en"/>
              </w:rPr>
            </w:pPr>
            <w:r w:rsidRPr="00EA5E19">
              <w:rPr>
                <w:rFonts w:ascii="Times New Roman" w:hAnsi="Times New Roman" w:cs="Times New Roman"/>
                <w:bCs/>
                <w:lang w:val="en"/>
              </w:rPr>
              <w:t xml:space="preserve">August </w:t>
            </w:r>
            <w:r>
              <w:rPr>
                <w:rFonts w:ascii="Times New Roman" w:hAnsi="Times New Roman" w:cs="Times New Roman"/>
                <w:bCs/>
                <w:lang w:val="en"/>
              </w:rPr>
              <w:t xml:space="preserve">        </w:t>
            </w:r>
            <w:r w:rsidRPr="00EA5E19">
              <w:rPr>
                <w:rFonts w:ascii="Times New Roman" w:hAnsi="Times New Roman" w:cs="Times New Roman"/>
                <w:bCs/>
                <w:lang w:val="en"/>
              </w:rPr>
              <w:t>3</w:t>
            </w:r>
          </w:p>
          <w:p w14:paraId="11010084" w14:textId="77777777" w:rsidR="003A4FF0" w:rsidRPr="003A4FF0" w:rsidRDefault="003A4FF0" w:rsidP="003A4FF0">
            <w:pPr>
              <w:jc w:val="both"/>
              <w:rPr>
                <w:rFonts w:ascii="Times New Roman" w:hAnsi="Times New Roman" w:cs="Times New Roman"/>
                <w:bCs/>
                <w:sz w:val="16"/>
                <w:szCs w:val="16"/>
                <w:lang w:val="en"/>
              </w:rPr>
            </w:pPr>
          </w:p>
          <w:p w14:paraId="6E7D75CF" w14:textId="77777777" w:rsidR="003A4FF0" w:rsidRPr="00EA5E19" w:rsidRDefault="003A4FF0" w:rsidP="003A4FF0">
            <w:pPr>
              <w:jc w:val="both"/>
              <w:rPr>
                <w:rFonts w:ascii="Times New Roman" w:hAnsi="Times New Roman" w:cs="Times New Roman"/>
                <w:bCs/>
                <w:lang w:val="en"/>
              </w:rPr>
            </w:pPr>
            <w:r w:rsidRPr="00EA5E19">
              <w:rPr>
                <w:rFonts w:ascii="Times New Roman" w:hAnsi="Times New Roman" w:cs="Times New Roman"/>
                <w:bCs/>
                <w:lang w:val="en"/>
              </w:rPr>
              <w:t xml:space="preserve">When a death occurs, an autopsy is carried out. </w:t>
            </w:r>
            <w:r w:rsidRPr="003A4FF0">
              <w:rPr>
                <w:rFonts w:ascii="Times New Roman" w:hAnsi="Times New Roman" w:cs="Times New Roman"/>
                <w:bCs/>
                <w:lang w:val="en"/>
              </w:rPr>
              <w:t>B</w:t>
            </w:r>
            <w:r w:rsidRPr="00EA5E19">
              <w:rPr>
                <w:rFonts w:ascii="Times New Roman" w:hAnsi="Times New Roman" w:cs="Times New Roman"/>
                <w:bCs/>
                <w:lang w:val="en"/>
              </w:rPr>
              <w:t>urial</w:t>
            </w:r>
            <w:r w:rsidRPr="003A4FF0">
              <w:rPr>
                <w:rFonts w:ascii="Times New Roman" w:hAnsi="Times New Roman" w:cs="Times New Roman"/>
                <w:bCs/>
                <w:lang w:val="en"/>
              </w:rPr>
              <w:t>s</w:t>
            </w:r>
            <w:r w:rsidRPr="00EA5E19">
              <w:rPr>
                <w:rFonts w:ascii="Times New Roman" w:hAnsi="Times New Roman" w:cs="Times New Roman"/>
                <w:bCs/>
                <w:lang w:val="en"/>
              </w:rPr>
              <w:t>, attended by the chaplain, 2 officers, 2 nurses, and 30 patients, t</w:t>
            </w:r>
            <w:r w:rsidRPr="003A4FF0">
              <w:rPr>
                <w:rFonts w:ascii="Times New Roman" w:hAnsi="Times New Roman" w:cs="Times New Roman"/>
                <w:bCs/>
                <w:lang w:val="en"/>
              </w:rPr>
              <w:t>ake</w:t>
            </w:r>
            <w:r w:rsidRPr="00EA5E19">
              <w:rPr>
                <w:rFonts w:ascii="Times New Roman" w:hAnsi="Times New Roman" w:cs="Times New Roman"/>
                <w:bCs/>
                <w:lang w:val="en"/>
              </w:rPr>
              <w:t xml:space="preserve"> place in a neighbo</w:t>
            </w:r>
            <w:r w:rsidRPr="003A4FF0">
              <w:rPr>
                <w:rFonts w:ascii="Times New Roman" w:hAnsi="Times New Roman" w:cs="Times New Roman"/>
                <w:bCs/>
                <w:lang w:val="en"/>
              </w:rPr>
              <w:t>u</w:t>
            </w:r>
            <w:r w:rsidRPr="00EA5E19">
              <w:rPr>
                <w:rFonts w:ascii="Times New Roman" w:hAnsi="Times New Roman" w:cs="Times New Roman"/>
                <w:bCs/>
                <w:lang w:val="en"/>
              </w:rPr>
              <w:t>ring cemetery. Details of the case, along with the personal effects of the deceased, are sent to the War Office.</w:t>
            </w:r>
          </w:p>
          <w:p w14:paraId="5E1D6655" w14:textId="77777777" w:rsidR="003A4FF0" w:rsidRPr="00EA5E19" w:rsidRDefault="003A4FF0" w:rsidP="003A4FF0">
            <w:pPr>
              <w:jc w:val="both"/>
              <w:rPr>
                <w:rFonts w:ascii="Times New Roman" w:hAnsi="Times New Roman" w:cs="Times New Roman"/>
                <w:bCs/>
                <w:sz w:val="16"/>
                <w:szCs w:val="16"/>
                <w:lang w:val="en"/>
              </w:rPr>
            </w:pPr>
          </w:p>
          <w:p w14:paraId="28EBA685" w14:textId="77777777" w:rsidR="003A4FF0" w:rsidRDefault="003A4FF0" w:rsidP="003A4FF0">
            <w:pPr>
              <w:jc w:val="both"/>
              <w:rPr>
                <w:rFonts w:ascii="Times New Roman" w:hAnsi="Times New Roman" w:cs="Times New Roman"/>
                <w:bCs/>
                <w:u w:val="single"/>
                <w:lang w:val="en"/>
              </w:rPr>
            </w:pPr>
            <w:r w:rsidRPr="00EA5E19">
              <w:rPr>
                <w:rFonts w:ascii="Times New Roman" w:hAnsi="Times New Roman" w:cs="Times New Roman"/>
                <w:bCs/>
                <w:u w:val="single"/>
                <w:lang w:val="en"/>
              </w:rPr>
              <w:t>Food</w:t>
            </w:r>
          </w:p>
          <w:p w14:paraId="7548B6B4" w14:textId="77777777" w:rsidR="003A4FF0" w:rsidRPr="00EA5E19" w:rsidRDefault="003A4FF0" w:rsidP="003A4FF0">
            <w:pPr>
              <w:jc w:val="both"/>
              <w:rPr>
                <w:rFonts w:ascii="Times New Roman" w:hAnsi="Times New Roman" w:cs="Times New Roman"/>
                <w:bCs/>
                <w:sz w:val="16"/>
                <w:szCs w:val="16"/>
                <w:u w:val="single"/>
                <w:lang w:val="en"/>
              </w:rPr>
            </w:pPr>
          </w:p>
          <w:p w14:paraId="735FF569" w14:textId="143240C1" w:rsidR="003A4FF0" w:rsidRPr="00EA5E19" w:rsidRDefault="003A4FF0" w:rsidP="003A4FF0">
            <w:pPr>
              <w:jc w:val="both"/>
              <w:rPr>
                <w:rFonts w:ascii="Times New Roman" w:hAnsi="Times New Roman" w:cs="Times New Roman"/>
                <w:bCs/>
              </w:rPr>
            </w:pPr>
            <w:r w:rsidRPr="00EA5E19">
              <w:rPr>
                <w:rFonts w:ascii="Times New Roman" w:hAnsi="Times New Roman" w:cs="Times New Roman"/>
                <w:bCs/>
                <w:lang w:val="en"/>
              </w:rPr>
              <w:t xml:space="preserve">The food complies with the scale in force in base camps. Supplementary rations are distributed for </w:t>
            </w:r>
            <w:r w:rsidRPr="003A4FF0">
              <w:rPr>
                <w:rFonts w:ascii="Times New Roman" w:hAnsi="Times New Roman" w:cs="Times New Roman"/>
                <w:bCs/>
                <w:lang w:val="en"/>
              </w:rPr>
              <w:t xml:space="preserve">set </w:t>
            </w:r>
            <w:r w:rsidRPr="00EA5E19">
              <w:rPr>
                <w:rFonts w:ascii="Times New Roman" w:hAnsi="Times New Roman" w:cs="Times New Roman"/>
                <w:bCs/>
                <w:lang w:val="en"/>
              </w:rPr>
              <w:t xml:space="preserve">diets. Food is prepared in a central kitchen using steam boilers. The cooks are German; a German quartermaster is responsible for distributing the rations. No complaints were made about the food. It is even possible to overfeed </w:t>
            </w:r>
            <w:r w:rsidRPr="003A4FF0">
              <w:rPr>
                <w:rFonts w:ascii="Times New Roman" w:hAnsi="Times New Roman" w:cs="Times New Roman"/>
                <w:bCs/>
                <w:lang w:val="en"/>
              </w:rPr>
              <w:t>the patients</w:t>
            </w:r>
            <w:r w:rsidRPr="00EA5E19">
              <w:rPr>
                <w:rFonts w:ascii="Times New Roman" w:hAnsi="Times New Roman" w:cs="Times New Roman"/>
                <w:bCs/>
                <w:lang w:val="en"/>
              </w:rPr>
              <w:t>.</w:t>
            </w:r>
          </w:p>
          <w:p w14:paraId="4356A6B8" w14:textId="77777777" w:rsidR="003A4FF0" w:rsidRPr="003A4FF0" w:rsidRDefault="003A4FF0" w:rsidP="003A4FF0">
            <w:pPr>
              <w:jc w:val="both"/>
              <w:rPr>
                <w:rFonts w:ascii="Times New Roman" w:hAnsi="Times New Roman" w:cs="Times New Roman"/>
                <w:bCs/>
                <w:sz w:val="16"/>
                <w:szCs w:val="16"/>
              </w:rPr>
            </w:pPr>
          </w:p>
          <w:p w14:paraId="6E46B822" w14:textId="77777777" w:rsidR="003A4FF0" w:rsidRPr="003A4FF0" w:rsidRDefault="003A4FF0" w:rsidP="003A4FF0">
            <w:pPr>
              <w:jc w:val="both"/>
              <w:rPr>
                <w:rFonts w:ascii="Times New Roman" w:hAnsi="Times New Roman" w:cs="Times New Roman"/>
                <w:bCs/>
                <w:u w:val="single"/>
                <w:lang w:val="en"/>
              </w:rPr>
            </w:pPr>
            <w:r w:rsidRPr="003A4FF0">
              <w:rPr>
                <w:rFonts w:ascii="Times New Roman" w:hAnsi="Times New Roman" w:cs="Times New Roman"/>
                <w:bCs/>
                <w:u w:val="single"/>
                <w:lang w:val="en"/>
              </w:rPr>
              <w:t>Work and pay</w:t>
            </w:r>
          </w:p>
          <w:p w14:paraId="5A5B4F6A" w14:textId="77777777" w:rsidR="003A4FF0" w:rsidRPr="003A4FF0" w:rsidRDefault="003A4FF0" w:rsidP="003A4FF0">
            <w:pPr>
              <w:jc w:val="both"/>
              <w:rPr>
                <w:rFonts w:ascii="Times New Roman" w:hAnsi="Times New Roman" w:cs="Times New Roman"/>
                <w:bCs/>
                <w:sz w:val="16"/>
                <w:szCs w:val="16"/>
                <w:lang w:val="en"/>
              </w:rPr>
            </w:pPr>
          </w:p>
          <w:p w14:paraId="2A12E1A5" w14:textId="5F3F4B1B" w:rsidR="003A4FF0" w:rsidRPr="003A4FF0" w:rsidRDefault="003A4FF0" w:rsidP="003A4FF0">
            <w:pPr>
              <w:jc w:val="both"/>
              <w:rPr>
                <w:rFonts w:ascii="Times New Roman" w:hAnsi="Times New Roman" w:cs="Times New Roman"/>
                <w:bCs/>
                <w:lang w:val="en"/>
              </w:rPr>
            </w:pPr>
            <w:r w:rsidRPr="003A4FF0">
              <w:rPr>
                <w:rFonts w:ascii="Times New Roman" w:hAnsi="Times New Roman" w:cs="Times New Roman"/>
                <w:bCs/>
                <w:lang w:val="en"/>
              </w:rPr>
              <w:t>All protected personnel are recognized. Other prisoners who work are paid. New instructions relating to the pay of members of protected personnel have been transmitted. The exchange rate is currently fixed at £1=40M, instead of £1=15M, so that a soldier member of the protected personnel receives 15/- per month</w:t>
            </w:r>
            <w:proofErr w:type="gramStart"/>
            <w:r w:rsidRPr="003A4FF0">
              <w:rPr>
                <w:rFonts w:ascii="Times New Roman" w:hAnsi="Times New Roman" w:cs="Times New Roman"/>
                <w:bCs/>
                <w:lang w:val="en"/>
              </w:rPr>
              <w:t>, that is to say</w:t>
            </w:r>
            <w:r>
              <w:rPr>
                <w:rFonts w:ascii="Times New Roman" w:hAnsi="Times New Roman" w:cs="Times New Roman"/>
                <w:bCs/>
                <w:lang w:val="en"/>
              </w:rPr>
              <w:t>,</w:t>
            </w:r>
            <w:r w:rsidRPr="003A4FF0">
              <w:rPr>
                <w:rFonts w:ascii="Times New Roman" w:hAnsi="Times New Roman" w:cs="Times New Roman"/>
                <w:bCs/>
                <w:lang w:val="en"/>
              </w:rPr>
              <w:t xml:space="preserve"> less</w:t>
            </w:r>
            <w:proofErr w:type="gramEnd"/>
            <w:r w:rsidRPr="003A4FF0">
              <w:rPr>
                <w:rFonts w:ascii="Times New Roman" w:hAnsi="Times New Roman" w:cs="Times New Roman"/>
                <w:bCs/>
                <w:lang w:val="en"/>
              </w:rPr>
              <w:t xml:space="preserve"> than a</w:t>
            </w:r>
            <w:r>
              <w:rPr>
                <w:rFonts w:ascii="Times New Roman" w:hAnsi="Times New Roman" w:cs="Times New Roman"/>
                <w:bCs/>
                <w:lang w:val="en"/>
              </w:rPr>
              <w:t>n</w:t>
            </w:r>
            <w:r w:rsidRPr="003A4FF0">
              <w:rPr>
                <w:rFonts w:ascii="Times New Roman" w:hAnsi="Times New Roman" w:cs="Times New Roman"/>
                <w:bCs/>
                <w:lang w:val="en"/>
              </w:rPr>
              <w:t xml:space="preserve"> ordinary working prisoner.</w:t>
            </w:r>
          </w:p>
          <w:p w14:paraId="316742FF" w14:textId="77777777" w:rsidR="003A4FF0" w:rsidRPr="003A4FF0" w:rsidRDefault="003A4FF0" w:rsidP="003A4FF0">
            <w:pPr>
              <w:jc w:val="both"/>
              <w:rPr>
                <w:rFonts w:ascii="Times New Roman" w:hAnsi="Times New Roman" w:cs="Times New Roman"/>
                <w:bCs/>
                <w:lang w:val="en"/>
              </w:rPr>
            </w:pPr>
          </w:p>
          <w:p w14:paraId="6181F21F" w14:textId="77777777" w:rsidR="003A4FF0" w:rsidRPr="003A4FF0" w:rsidRDefault="003A4FF0" w:rsidP="003A4FF0">
            <w:pPr>
              <w:jc w:val="both"/>
              <w:rPr>
                <w:rFonts w:ascii="Times New Roman" w:hAnsi="Times New Roman" w:cs="Times New Roman"/>
                <w:bCs/>
                <w:lang w:val="en"/>
              </w:rPr>
            </w:pPr>
            <w:r w:rsidRPr="003A4FF0">
              <w:rPr>
                <w:rFonts w:ascii="Times New Roman" w:hAnsi="Times New Roman" w:cs="Times New Roman"/>
                <w:bCs/>
                <w:lang w:val="en"/>
              </w:rPr>
              <w:t>Work starts at 7 a.m. and ends at 7 p.m. The prisoners are responsible for maintaining the hospital.</w:t>
            </w:r>
          </w:p>
          <w:p w14:paraId="51328606" w14:textId="77777777" w:rsidR="003A4FF0" w:rsidRPr="003A4FF0" w:rsidRDefault="003A4FF0" w:rsidP="003A4FF0">
            <w:pPr>
              <w:jc w:val="both"/>
              <w:rPr>
                <w:rFonts w:ascii="Times New Roman" w:hAnsi="Times New Roman" w:cs="Times New Roman"/>
                <w:bCs/>
                <w:sz w:val="16"/>
                <w:szCs w:val="16"/>
                <w:lang w:val="en"/>
              </w:rPr>
            </w:pPr>
          </w:p>
          <w:p w14:paraId="1A4C6A33" w14:textId="77777777" w:rsidR="003A4FF0" w:rsidRPr="003A4FF0" w:rsidRDefault="003A4FF0" w:rsidP="003A4FF0">
            <w:pPr>
              <w:jc w:val="both"/>
              <w:rPr>
                <w:rFonts w:ascii="Times New Roman" w:hAnsi="Times New Roman" w:cs="Times New Roman"/>
                <w:bCs/>
                <w:u w:val="single"/>
                <w:lang w:val="en"/>
              </w:rPr>
            </w:pPr>
            <w:r w:rsidRPr="003A4FF0">
              <w:rPr>
                <w:rFonts w:ascii="Times New Roman" w:hAnsi="Times New Roman" w:cs="Times New Roman"/>
                <w:bCs/>
                <w:u w:val="single"/>
                <w:lang w:val="en"/>
              </w:rPr>
              <w:t>Clothes</w:t>
            </w:r>
          </w:p>
          <w:p w14:paraId="08872332" w14:textId="77777777" w:rsidR="003A4FF0" w:rsidRPr="003A4FF0" w:rsidRDefault="003A4FF0" w:rsidP="003A4FF0">
            <w:pPr>
              <w:jc w:val="both"/>
              <w:rPr>
                <w:rFonts w:ascii="Times New Roman" w:hAnsi="Times New Roman" w:cs="Times New Roman"/>
                <w:bCs/>
                <w:sz w:val="16"/>
                <w:szCs w:val="16"/>
                <w:lang w:val="en"/>
              </w:rPr>
            </w:pPr>
          </w:p>
          <w:p w14:paraId="6EAD540E" w14:textId="33A79130" w:rsidR="00822325" w:rsidRDefault="003A4FF0" w:rsidP="003A4FF0">
            <w:pPr>
              <w:jc w:val="both"/>
              <w:rPr>
                <w:rFonts w:ascii="Times New Roman" w:hAnsi="Times New Roman" w:cs="Times New Roman"/>
                <w:bCs/>
                <w:lang w:val="en"/>
              </w:rPr>
            </w:pPr>
            <w:r w:rsidRPr="003A4FF0">
              <w:rPr>
                <w:rFonts w:ascii="Times New Roman" w:hAnsi="Times New Roman" w:cs="Times New Roman"/>
                <w:bCs/>
                <w:lang w:val="en"/>
              </w:rPr>
              <w:t xml:space="preserve">The sick </w:t>
            </w:r>
            <w:proofErr w:type="gramStart"/>
            <w:r w:rsidRPr="003A4FF0">
              <w:rPr>
                <w:rFonts w:ascii="Times New Roman" w:hAnsi="Times New Roman" w:cs="Times New Roman"/>
                <w:bCs/>
                <w:lang w:val="en"/>
              </w:rPr>
              <w:t>have</w:t>
            </w:r>
            <w:proofErr w:type="gramEnd"/>
            <w:r w:rsidRPr="003A4FF0">
              <w:rPr>
                <w:rFonts w:ascii="Times New Roman" w:hAnsi="Times New Roman" w:cs="Times New Roman"/>
                <w:bCs/>
                <w:lang w:val="en"/>
              </w:rPr>
              <w:t xml:space="preserve"> a uniform; members of protected personnel, officers and nurses, have two. The distribution of underwear is satisfactory. Nurses receive the same quantities as the A</w:t>
            </w:r>
            <w:r>
              <w:rPr>
                <w:rFonts w:ascii="Times New Roman" w:hAnsi="Times New Roman" w:cs="Times New Roman"/>
                <w:bCs/>
                <w:lang w:val="en"/>
              </w:rPr>
              <w:t>.</w:t>
            </w:r>
            <w:r w:rsidRPr="003A4FF0">
              <w:rPr>
                <w:rFonts w:ascii="Times New Roman" w:hAnsi="Times New Roman" w:cs="Times New Roman"/>
                <w:bCs/>
                <w:lang w:val="en"/>
              </w:rPr>
              <w:t>T</w:t>
            </w:r>
            <w:r>
              <w:rPr>
                <w:rFonts w:ascii="Times New Roman" w:hAnsi="Times New Roman" w:cs="Times New Roman"/>
                <w:bCs/>
                <w:lang w:val="en"/>
              </w:rPr>
              <w:t>.</w:t>
            </w:r>
            <w:r w:rsidRPr="003A4FF0">
              <w:rPr>
                <w:rFonts w:ascii="Times New Roman" w:hAnsi="Times New Roman" w:cs="Times New Roman"/>
                <w:bCs/>
                <w:lang w:val="en"/>
              </w:rPr>
              <w:t>S.</w:t>
            </w:r>
          </w:p>
          <w:p w14:paraId="5CAFFA1A" w14:textId="435DE38B" w:rsidR="003A4FF0" w:rsidRPr="003A4FF0" w:rsidRDefault="003A4FF0" w:rsidP="003A4FF0">
            <w:pPr>
              <w:jc w:val="both"/>
              <w:rPr>
                <w:rFonts w:ascii="Times New Roman" w:hAnsi="Times New Roman" w:cs="Times New Roman"/>
                <w:bCs/>
              </w:rPr>
            </w:pPr>
          </w:p>
        </w:tc>
        <w:tc>
          <w:tcPr>
            <w:tcW w:w="236" w:type="dxa"/>
            <w:tcBorders>
              <w:top w:val="nil"/>
              <w:bottom w:val="nil"/>
            </w:tcBorders>
          </w:tcPr>
          <w:p w14:paraId="661A93C1" w14:textId="77777777" w:rsidR="00822325" w:rsidRDefault="00822325" w:rsidP="00461327">
            <w:pPr>
              <w:jc w:val="both"/>
              <w:rPr>
                <w:rFonts w:ascii="Arial" w:hAnsi="Arial" w:cs="Arial"/>
                <w:bCs/>
                <w:sz w:val="20"/>
                <w:szCs w:val="20"/>
              </w:rPr>
            </w:pPr>
          </w:p>
        </w:tc>
        <w:tc>
          <w:tcPr>
            <w:tcW w:w="7502" w:type="dxa"/>
          </w:tcPr>
          <w:p w14:paraId="0F4210D6" w14:textId="77777777" w:rsidR="00105758" w:rsidRPr="005C7DC3" w:rsidRDefault="00105758" w:rsidP="00105758">
            <w:pPr>
              <w:jc w:val="center"/>
              <w:rPr>
                <w:rStyle w:val="y2iqfc"/>
                <w:rFonts w:ascii="Times New Roman" w:hAnsi="Times New Roman" w:cs="Times New Roman"/>
                <w:color w:val="202124"/>
                <w:lang w:val="en"/>
              </w:rPr>
            </w:pPr>
            <w:r w:rsidRPr="005C7DC3">
              <w:rPr>
                <w:rStyle w:val="y2iqfc"/>
                <w:rFonts w:ascii="Times New Roman" w:hAnsi="Times New Roman" w:cs="Times New Roman"/>
                <w:color w:val="202124"/>
                <w:lang w:val="en"/>
              </w:rPr>
              <w:t>- 4 –</w:t>
            </w:r>
          </w:p>
          <w:p w14:paraId="748C960A" w14:textId="77777777" w:rsidR="00105758" w:rsidRPr="005C7DC3" w:rsidRDefault="00105758" w:rsidP="00105758">
            <w:pPr>
              <w:rPr>
                <w:rStyle w:val="y2iqfc"/>
                <w:rFonts w:ascii="Times New Roman" w:hAnsi="Times New Roman" w:cs="Times New Roman"/>
                <w:color w:val="202124"/>
                <w:lang w:val="en"/>
              </w:rPr>
            </w:pPr>
          </w:p>
          <w:p w14:paraId="5064F598" w14:textId="77777777" w:rsidR="00105758" w:rsidRPr="005C7DC3" w:rsidRDefault="00105758" w:rsidP="00105758">
            <w:pPr>
              <w:rPr>
                <w:rStyle w:val="y2iqfc"/>
                <w:rFonts w:ascii="Times New Roman" w:hAnsi="Times New Roman" w:cs="Times New Roman"/>
                <w:color w:val="202124"/>
                <w:lang w:val="en"/>
              </w:rPr>
            </w:pPr>
            <w:r w:rsidRPr="005C7DC3">
              <w:rPr>
                <w:rStyle w:val="y2iqfc"/>
                <w:rFonts w:ascii="Times New Roman" w:hAnsi="Times New Roman" w:cs="Times New Roman"/>
                <w:color w:val="202124"/>
                <w:lang w:val="en"/>
              </w:rPr>
              <w:t xml:space="preserve">A common laundry room has been fitted out for </w:t>
            </w:r>
            <w:r w:rsidRPr="005C7DC3">
              <w:rPr>
                <w:rStyle w:val="y2iqfc"/>
                <w:rFonts w:ascii="Times New Roman" w:hAnsi="Times New Roman" w:cs="Times New Roman"/>
                <w:color w:val="202124"/>
              </w:rPr>
              <w:t xml:space="preserve">the hospital </w:t>
            </w:r>
            <w:r w:rsidRPr="005C7DC3">
              <w:rPr>
                <w:rStyle w:val="y2iqfc"/>
                <w:rFonts w:ascii="Times New Roman" w:hAnsi="Times New Roman" w:cs="Times New Roman"/>
                <w:color w:val="202124"/>
                <w:lang w:val="en"/>
              </w:rPr>
              <w:t>and for the officers. Nurses and protected personnel are responsible for their own laundry,</w:t>
            </w:r>
          </w:p>
          <w:p w14:paraId="4C2E9AB7" w14:textId="77777777" w:rsidR="00105758" w:rsidRPr="005C7DC3" w:rsidRDefault="00105758" w:rsidP="00105758">
            <w:pPr>
              <w:rPr>
                <w:rStyle w:val="y2iqfc"/>
                <w:rFonts w:ascii="Times New Roman" w:hAnsi="Times New Roman" w:cs="Times New Roman"/>
                <w:color w:val="202124"/>
                <w:lang w:val="en"/>
              </w:rPr>
            </w:pPr>
          </w:p>
          <w:p w14:paraId="32F237CC" w14:textId="77777777" w:rsidR="00105758" w:rsidRPr="005C7DC3" w:rsidRDefault="00105758" w:rsidP="00105758">
            <w:pPr>
              <w:rPr>
                <w:rStyle w:val="y2iqfc"/>
                <w:rFonts w:ascii="Times New Roman" w:hAnsi="Times New Roman" w:cs="Times New Roman"/>
                <w:color w:val="202124"/>
                <w:u w:val="single"/>
                <w:lang w:val="en"/>
              </w:rPr>
            </w:pPr>
            <w:r w:rsidRPr="005C7DC3">
              <w:rPr>
                <w:rStyle w:val="y2iqfc"/>
                <w:rFonts w:ascii="Times New Roman" w:hAnsi="Times New Roman" w:cs="Times New Roman"/>
                <w:color w:val="202124"/>
                <w:u w:val="single"/>
                <w:lang w:val="en"/>
              </w:rPr>
              <w:t>Canteen</w:t>
            </w:r>
          </w:p>
          <w:p w14:paraId="1153545F" w14:textId="77777777" w:rsidR="00105758" w:rsidRPr="005C7DC3" w:rsidRDefault="00105758" w:rsidP="00105758">
            <w:pPr>
              <w:rPr>
                <w:rStyle w:val="y2iqfc"/>
                <w:rFonts w:ascii="Times New Roman" w:hAnsi="Times New Roman" w:cs="Times New Roman"/>
                <w:color w:val="202124"/>
                <w:lang w:val="en"/>
              </w:rPr>
            </w:pPr>
          </w:p>
          <w:p w14:paraId="44D86A06" w14:textId="77777777" w:rsidR="00105758" w:rsidRPr="005C7DC3" w:rsidRDefault="00105758" w:rsidP="00105758">
            <w:pPr>
              <w:rPr>
                <w:rFonts w:ascii="Times New Roman" w:hAnsi="Times New Roman" w:cs="Times New Roman"/>
                <w:color w:val="202124"/>
              </w:rPr>
            </w:pPr>
            <w:r w:rsidRPr="005C7DC3">
              <w:rPr>
                <w:rStyle w:val="y2iqfc"/>
                <w:rFonts w:ascii="Times New Roman" w:hAnsi="Times New Roman" w:cs="Times New Roman"/>
                <w:color w:val="202124"/>
                <w:lang w:val="en"/>
              </w:rPr>
              <w:t xml:space="preserve">The canteen sells toiletries, notebooks, non-alcoholic drinks, as well as 50 cigarettes per week and per man. The Welfare Fund buys 10 cigarettes per week for every patient, as well as a razor blade. This Fund </w:t>
            </w:r>
            <w:r>
              <w:rPr>
                <w:rStyle w:val="y2iqfc"/>
                <w:rFonts w:ascii="Times New Roman" w:hAnsi="Times New Roman" w:cs="Times New Roman"/>
                <w:color w:val="202124"/>
                <w:lang w:val="en"/>
              </w:rPr>
              <w:t>a</w:t>
            </w:r>
            <w:r>
              <w:rPr>
                <w:rStyle w:val="y2iqfc"/>
                <w:lang w:val="en"/>
              </w:rPr>
              <w:t xml:space="preserve">lso </w:t>
            </w:r>
            <w:r w:rsidRPr="005C7DC3">
              <w:rPr>
                <w:rStyle w:val="y2iqfc"/>
                <w:rFonts w:ascii="Times New Roman" w:hAnsi="Times New Roman" w:cs="Times New Roman"/>
                <w:color w:val="202124"/>
                <w:lang w:val="en"/>
              </w:rPr>
              <w:t>allows them to buy shaving soap and a tube of toothpaste for each man. Every six months patients receive paper, p</w:t>
            </w:r>
            <w:r w:rsidRPr="005C7DC3">
              <w:rPr>
                <w:rFonts w:ascii="Times New Roman" w:hAnsi="Times New Roman" w:cs="Times New Roman"/>
                <w:color w:val="202124"/>
                <w:lang w:val="en"/>
              </w:rPr>
              <w:t xml:space="preserve">encils, </w:t>
            </w:r>
            <w:proofErr w:type="gramStart"/>
            <w:r w:rsidRPr="005C7DC3">
              <w:rPr>
                <w:rFonts w:ascii="Times New Roman" w:hAnsi="Times New Roman" w:cs="Times New Roman"/>
                <w:color w:val="202124"/>
                <w:lang w:val="en"/>
              </w:rPr>
              <w:t>containers</w:t>
            </w:r>
            <w:proofErr w:type="gramEnd"/>
            <w:r w:rsidRPr="005C7DC3">
              <w:rPr>
                <w:rFonts w:ascii="Times New Roman" w:hAnsi="Times New Roman" w:cs="Times New Roman"/>
                <w:color w:val="202124"/>
                <w:lang w:val="en"/>
              </w:rPr>
              <w:t xml:space="preserve"> and packets sent by the International Red Cross Committee and the YMCA, or purchased from medical officers or nurses.</w:t>
            </w:r>
          </w:p>
          <w:p w14:paraId="3D6833C8" w14:textId="77777777" w:rsidR="00105758" w:rsidRPr="005C7DC3" w:rsidRDefault="00105758" w:rsidP="00105758">
            <w:pPr>
              <w:rPr>
                <w:rStyle w:val="y2iqfc"/>
                <w:rFonts w:ascii="Times New Roman" w:hAnsi="Times New Roman" w:cs="Times New Roman"/>
                <w:color w:val="202124"/>
                <w:lang w:val="en"/>
              </w:rPr>
            </w:pPr>
          </w:p>
          <w:p w14:paraId="6197640F" w14:textId="77777777" w:rsidR="00105758" w:rsidRPr="005C7DC3" w:rsidRDefault="00105758" w:rsidP="00105758">
            <w:pPr>
              <w:rPr>
                <w:rStyle w:val="y2iqfc"/>
                <w:rFonts w:ascii="Times New Roman" w:hAnsi="Times New Roman" w:cs="Times New Roman"/>
                <w:u w:val="single"/>
              </w:rPr>
            </w:pPr>
            <w:r>
              <w:rPr>
                <w:rStyle w:val="y2iqfc"/>
                <w:rFonts w:ascii="Times New Roman" w:hAnsi="Times New Roman" w:cs="Times New Roman"/>
                <w:color w:val="202124"/>
                <w:u w:val="single"/>
                <w:lang w:val="en"/>
              </w:rPr>
              <w:t>Welfare</w:t>
            </w:r>
            <w:r w:rsidRPr="005C7DC3">
              <w:rPr>
                <w:rStyle w:val="y2iqfc"/>
                <w:rFonts w:ascii="Times New Roman" w:hAnsi="Times New Roman" w:cs="Times New Roman"/>
                <w:u w:val="single"/>
              </w:rPr>
              <w:t xml:space="preserve"> Fund</w:t>
            </w:r>
          </w:p>
          <w:p w14:paraId="07E67C94" w14:textId="77777777" w:rsidR="00105758" w:rsidRPr="005C7DC3" w:rsidRDefault="00105758" w:rsidP="00105758">
            <w:pPr>
              <w:rPr>
                <w:rStyle w:val="y2iqfc"/>
                <w:rFonts w:ascii="Times New Roman" w:hAnsi="Times New Roman" w:cs="Times New Roman"/>
                <w:color w:val="202124"/>
                <w:lang w:val="en"/>
              </w:rPr>
            </w:pPr>
          </w:p>
          <w:p w14:paraId="3045E72C" w14:textId="77777777" w:rsidR="00105758" w:rsidRPr="005C7DC3" w:rsidRDefault="00105758" w:rsidP="00105758">
            <w:pPr>
              <w:rPr>
                <w:rStyle w:val="y2iqfc"/>
                <w:rFonts w:ascii="Times New Roman" w:hAnsi="Times New Roman" w:cs="Times New Roman"/>
                <w:color w:val="202124"/>
              </w:rPr>
            </w:pPr>
            <w:r w:rsidRPr="005C7DC3">
              <w:rPr>
                <w:rStyle w:val="y2iqfc"/>
                <w:rFonts w:ascii="Times New Roman" w:hAnsi="Times New Roman" w:cs="Times New Roman"/>
                <w:color w:val="202124"/>
                <w:lang w:val="en"/>
              </w:rPr>
              <w:t>This fund amounts to £60. The amount was much more, but recently a</w:t>
            </w:r>
            <w:r w:rsidRPr="005C7DC3">
              <w:rPr>
                <w:rFonts w:ascii="Times New Roman" w:hAnsi="Times New Roman" w:cs="Times New Roman"/>
                <w:color w:val="202124"/>
                <w:lang w:val="en"/>
              </w:rPr>
              <w:t xml:space="preserve"> large sum was sent to </w:t>
            </w:r>
            <w:r>
              <w:rPr>
                <w:rFonts w:ascii="Times New Roman" w:hAnsi="Times New Roman" w:cs="Times New Roman"/>
                <w:color w:val="202124"/>
                <w:lang w:val="en"/>
              </w:rPr>
              <w:t>a</w:t>
            </w:r>
            <w:r w:rsidRPr="005C7DC3">
              <w:rPr>
                <w:rFonts w:ascii="Times New Roman" w:hAnsi="Times New Roman" w:cs="Times New Roman"/>
                <w:color w:val="202124"/>
                <w:lang w:val="en"/>
              </w:rPr>
              <w:t xml:space="preserve"> central relief fund organized by the War Office.</w:t>
            </w:r>
          </w:p>
          <w:p w14:paraId="04C25FAD" w14:textId="77777777" w:rsidR="00105758" w:rsidRPr="005C7DC3" w:rsidRDefault="00105758" w:rsidP="00105758">
            <w:pPr>
              <w:rPr>
                <w:rStyle w:val="y2iqfc"/>
                <w:rFonts w:ascii="Times New Roman" w:hAnsi="Times New Roman" w:cs="Times New Roman"/>
                <w:color w:val="202124"/>
                <w:lang w:val="en"/>
              </w:rPr>
            </w:pPr>
            <w:r w:rsidRPr="005C7DC3">
              <w:rPr>
                <w:rStyle w:val="y2iqfc"/>
                <w:rFonts w:ascii="Times New Roman" w:hAnsi="Times New Roman" w:cs="Times New Roman"/>
                <w:color w:val="202124"/>
                <w:lang w:val="en"/>
              </w:rPr>
              <w:t xml:space="preserve">  </w:t>
            </w:r>
          </w:p>
          <w:p w14:paraId="2FDD1769" w14:textId="77777777" w:rsidR="00105758" w:rsidRPr="005C7DC3" w:rsidRDefault="00105758" w:rsidP="00105758">
            <w:pPr>
              <w:rPr>
                <w:rStyle w:val="y2iqfc"/>
                <w:rFonts w:ascii="Times New Roman" w:hAnsi="Times New Roman" w:cs="Times New Roman"/>
                <w:u w:val="single"/>
              </w:rPr>
            </w:pPr>
            <w:r w:rsidRPr="005C7DC3">
              <w:rPr>
                <w:rStyle w:val="y2iqfc"/>
                <w:rFonts w:ascii="Times New Roman" w:hAnsi="Times New Roman" w:cs="Times New Roman"/>
                <w:u w:val="single"/>
              </w:rPr>
              <w:t>Religious services</w:t>
            </w:r>
          </w:p>
          <w:p w14:paraId="4FD7ED63" w14:textId="77777777" w:rsidR="00105758" w:rsidRPr="005C7DC3" w:rsidRDefault="00105758" w:rsidP="00105758">
            <w:pPr>
              <w:rPr>
                <w:rStyle w:val="y2iqfc"/>
                <w:rFonts w:ascii="Times New Roman" w:hAnsi="Times New Roman" w:cs="Times New Roman"/>
                <w:color w:val="202124"/>
                <w:lang w:val="en"/>
              </w:rPr>
            </w:pPr>
          </w:p>
          <w:p w14:paraId="29BACB6E" w14:textId="77777777" w:rsidR="00105758" w:rsidRPr="005C7DC3" w:rsidRDefault="00105758" w:rsidP="00105758">
            <w:pPr>
              <w:rPr>
                <w:rStyle w:val="y2iqfc"/>
                <w:rFonts w:ascii="Times New Roman" w:hAnsi="Times New Roman" w:cs="Times New Roman"/>
                <w:color w:val="202124"/>
                <w:lang w:val="en"/>
              </w:rPr>
            </w:pPr>
            <w:r w:rsidRPr="005C7DC3">
              <w:rPr>
                <w:rStyle w:val="y2iqfc"/>
                <w:rFonts w:ascii="Times New Roman" w:hAnsi="Times New Roman" w:cs="Times New Roman"/>
                <w:color w:val="202124"/>
                <w:lang w:val="en"/>
              </w:rPr>
              <w:t>A priest and a pastor hold services on Sundays. Mass is said every morning; religious meetings are held during the week.</w:t>
            </w:r>
          </w:p>
          <w:p w14:paraId="7E1AF3FA" w14:textId="77777777" w:rsidR="00105758" w:rsidRPr="005C7DC3" w:rsidRDefault="00105758" w:rsidP="00105758">
            <w:pPr>
              <w:rPr>
                <w:rStyle w:val="y2iqfc"/>
                <w:rFonts w:ascii="Times New Roman" w:hAnsi="Times New Roman" w:cs="Times New Roman"/>
                <w:color w:val="202124"/>
                <w:lang w:val="en"/>
              </w:rPr>
            </w:pPr>
          </w:p>
          <w:p w14:paraId="6B0EC6C9" w14:textId="77777777" w:rsidR="00105758" w:rsidRPr="005C7DC3" w:rsidRDefault="00105758" w:rsidP="00105758">
            <w:pPr>
              <w:rPr>
                <w:rStyle w:val="y2iqfc"/>
                <w:rFonts w:ascii="Times New Roman" w:hAnsi="Times New Roman" w:cs="Times New Roman"/>
                <w:color w:val="202124"/>
                <w:u w:val="single"/>
                <w:lang w:val="en"/>
              </w:rPr>
            </w:pPr>
            <w:r w:rsidRPr="005C7DC3">
              <w:rPr>
                <w:rStyle w:val="y2iqfc"/>
                <w:rFonts w:ascii="Times New Roman" w:hAnsi="Times New Roman" w:cs="Times New Roman"/>
                <w:color w:val="202124"/>
                <w:u w:val="single"/>
                <w:lang w:val="en"/>
              </w:rPr>
              <w:t>Leisure</w:t>
            </w:r>
          </w:p>
          <w:p w14:paraId="30ED0EB9" w14:textId="77777777" w:rsidR="00105758" w:rsidRPr="005C7DC3" w:rsidRDefault="00105758" w:rsidP="00105758">
            <w:pPr>
              <w:rPr>
                <w:rStyle w:val="y2iqfc"/>
                <w:rFonts w:ascii="Times New Roman" w:hAnsi="Times New Roman" w:cs="Times New Roman"/>
                <w:color w:val="202124"/>
                <w:lang w:val="en"/>
              </w:rPr>
            </w:pPr>
          </w:p>
          <w:p w14:paraId="115A92DF" w14:textId="77777777" w:rsidR="00105758" w:rsidRPr="005C7DC3" w:rsidRDefault="00105758" w:rsidP="00105758">
            <w:pPr>
              <w:rPr>
                <w:rStyle w:val="y2iqfc"/>
                <w:rFonts w:ascii="Times New Roman" w:hAnsi="Times New Roman" w:cs="Times New Roman"/>
                <w:color w:val="202124"/>
                <w:lang w:val="en"/>
              </w:rPr>
            </w:pPr>
            <w:r w:rsidRPr="005C7DC3">
              <w:rPr>
                <w:rStyle w:val="y2iqfc"/>
                <w:rFonts w:ascii="Times New Roman" w:hAnsi="Times New Roman" w:cs="Times New Roman"/>
                <w:color w:val="202124"/>
                <w:lang w:val="en"/>
              </w:rPr>
              <w:t>Every day a group of prisoners takes a walk with an unarmed escort. The patients, nurses and officers take walks in separate groups</w:t>
            </w:r>
          </w:p>
          <w:p w14:paraId="5AC1294F" w14:textId="77777777" w:rsidR="00105758" w:rsidRPr="005C7DC3" w:rsidRDefault="00105758" w:rsidP="00105758">
            <w:pPr>
              <w:rPr>
                <w:rFonts w:ascii="Times New Roman" w:hAnsi="Times New Roman" w:cs="Times New Roman"/>
                <w:color w:val="202124"/>
                <w:lang w:val="en"/>
              </w:rPr>
            </w:pPr>
          </w:p>
          <w:p w14:paraId="3F5AB3A9" w14:textId="77777777" w:rsidR="00105758" w:rsidRPr="005C7DC3" w:rsidRDefault="00105758" w:rsidP="00105758">
            <w:pPr>
              <w:rPr>
                <w:rStyle w:val="y2iqfc"/>
                <w:rFonts w:ascii="Times New Roman" w:hAnsi="Times New Roman" w:cs="Times New Roman"/>
                <w:color w:val="202124"/>
                <w:lang w:val="en"/>
              </w:rPr>
            </w:pPr>
            <w:r w:rsidRPr="005C7DC3">
              <w:rPr>
                <w:rFonts w:ascii="Times New Roman" w:hAnsi="Times New Roman" w:cs="Times New Roman"/>
                <w:color w:val="202124"/>
                <w:lang w:val="en"/>
              </w:rPr>
              <w:t>They</w:t>
            </w:r>
            <w:r w:rsidRPr="006C5758">
              <w:rPr>
                <w:rFonts w:ascii="Times New Roman" w:hAnsi="Times New Roman" w:cs="Times New Roman"/>
                <w:color w:val="202124"/>
                <w:lang w:val="en"/>
              </w:rPr>
              <w:t xml:space="preserve"> can use a handball pitch</w:t>
            </w:r>
            <w:r w:rsidRPr="005C7DC3">
              <w:rPr>
                <w:rStyle w:val="y2iqfc"/>
                <w:rFonts w:ascii="Times New Roman" w:hAnsi="Times New Roman" w:cs="Times New Roman"/>
                <w:color w:val="202124"/>
                <w:lang w:val="en"/>
              </w:rPr>
              <w:t>. P</w:t>
            </w:r>
            <w:proofErr w:type="spellStart"/>
            <w:r w:rsidRPr="005C7DC3">
              <w:rPr>
                <w:rStyle w:val="y2iqfc"/>
                <w:rFonts w:ascii="Times New Roman" w:hAnsi="Times New Roman" w:cs="Times New Roman"/>
              </w:rPr>
              <w:t>hysical</w:t>
            </w:r>
            <w:proofErr w:type="spellEnd"/>
            <w:r w:rsidRPr="005C7DC3">
              <w:rPr>
                <w:rStyle w:val="y2iqfc"/>
                <w:rFonts w:ascii="Times New Roman" w:hAnsi="Times New Roman" w:cs="Times New Roman"/>
              </w:rPr>
              <w:t xml:space="preserve"> </w:t>
            </w:r>
            <w:r w:rsidRPr="005C7DC3">
              <w:rPr>
                <w:rStyle w:val="y2iqfc"/>
                <w:rFonts w:ascii="Times New Roman" w:hAnsi="Times New Roman" w:cs="Times New Roman"/>
                <w:color w:val="202124"/>
                <w:lang w:val="en"/>
              </w:rPr>
              <w:t xml:space="preserve">exercises and </w:t>
            </w:r>
            <w:r w:rsidRPr="005C7DC3">
              <w:rPr>
                <w:rFonts w:ascii="Times New Roman" w:hAnsi="Times New Roman" w:cs="Times New Roman"/>
                <w:color w:val="202124"/>
                <w:lang w:val="en"/>
              </w:rPr>
              <w:t xml:space="preserve">rehabilitation </w:t>
            </w:r>
            <w:r w:rsidRPr="005C7DC3">
              <w:rPr>
                <w:rStyle w:val="y2iqfc"/>
                <w:rFonts w:ascii="Times New Roman" w:hAnsi="Times New Roman" w:cs="Times New Roman"/>
                <w:color w:val="202124"/>
                <w:lang w:val="en"/>
              </w:rPr>
              <w:t xml:space="preserve">treatments are placed under the supervision of a specialized nurse and 4 </w:t>
            </w:r>
            <w:r w:rsidRPr="005C7DC3">
              <w:rPr>
                <w:rFonts w:ascii="Times New Roman" w:hAnsi="Times New Roman" w:cs="Times New Roman"/>
                <w:color w:val="202124"/>
                <w:lang w:val="en"/>
              </w:rPr>
              <w:t xml:space="preserve">masseurs. </w:t>
            </w:r>
            <w:r w:rsidRPr="005C7DC3">
              <w:rPr>
                <w:rStyle w:val="y2iqfc"/>
                <w:rFonts w:ascii="Times New Roman" w:hAnsi="Times New Roman" w:cs="Times New Roman"/>
                <w:color w:val="202124"/>
                <w:lang w:val="en"/>
              </w:rPr>
              <w:t>This treatment begins in the physiotherapy section and continues with various games and exercises in a small sports area inside the enclosure. The hospital is well equipped for this kind of special physical training.</w:t>
            </w:r>
          </w:p>
          <w:p w14:paraId="15AB2CD2" w14:textId="77777777" w:rsidR="00105758" w:rsidRPr="005C7DC3" w:rsidRDefault="00105758" w:rsidP="00105758">
            <w:pPr>
              <w:rPr>
                <w:rStyle w:val="y2iqfc"/>
                <w:rFonts w:ascii="Times New Roman" w:hAnsi="Times New Roman" w:cs="Times New Roman"/>
                <w:color w:val="202124"/>
              </w:rPr>
            </w:pPr>
          </w:p>
          <w:p w14:paraId="62E32045" w14:textId="77777777" w:rsidR="00105758" w:rsidRPr="005C7DC3" w:rsidRDefault="00105758" w:rsidP="00105758">
            <w:pPr>
              <w:rPr>
                <w:rStyle w:val="y2iqfc"/>
                <w:rFonts w:ascii="Times New Roman" w:hAnsi="Times New Roman" w:cs="Times New Roman"/>
                <w:color w:val="202124"/>
                <w:u w:val="single"/>
              </w:rPr>
            </w:pPr>
            <w:r w:rsidRPr="005C7DC3">
              <w:rPr>
                <w:rStyle w:val="y2iqfc"/>
                <w:rFonts w:ascii="Times New Roman" w:hAnsi="Times New Roman" w:cs="Times New Roman"/>
                <w:color w:val="202124"/>
                <w:u w:val="single"/>
              </w:rPr>
              <w:t>Library</w:t>
            </w:r>
          </w:p>
          <w:p w14:paraId="3E59E8CF" w14:textId="77777777" w:rsidR="00105758" w:rsidRPr="005C7DC3" w:rsidRDefault="00105758" w:rsidP="00105758">
            <w:pPr>
              <w:rPr>
                <w:rStyle w:val="y2iqfc"/>
                <w:rFonts w:ascii="Times New Roman" w:hAnsi="Times New Roman" w:cs="Times New Roman"/>
                <w:color w:val="202124"/>
              </w:rPr>
            </w:pPr>
          </w:p>
          <w:p w14:paraId="1A451CB3" w14:textId="77777777" w:rsidR="00105758" w:rsidRPr="005C7DC3" w:rsidRDefault="00105758" w:rsidP="00105758">
            <w:pPr>
              <w:rPr>
                <w:rFonts w:ascii="Times New Roman" w:hAnsi="Times New Roman" w:cs="Times New Roman"/>
                <w:color w:val="202124"/>
              </w:rPr>
            </w:pPr>
            <w:r w:rsidRPr="005C7DC3">
              <w:rPr>
                <w:rStyle w:val="y2iqfc"/>
                <w:rFonts w:ascii="Times New Roman" w:hAnsi="Times New Roman" w:cs="Times New Roman"/>
                <w:color w:val="202124"/>
                <w:lang w:val="en"/>
              </w:rPr>
              <w:t>The library has 1,600 volumes.</w:t>
            </w:r>
          </w:p>
          <w:p w14:paraId="24A34AED" w14:textId="1E8B211A" w:rsidR="00A4443C" w:rsidRPr="00A4443C" w:rsidRDefault="00A4443C" w:rsidP="003A4FF0">
            <w:pPr>
              <w:jc w:val="both"/>
              <w:rPr>
                <w:rFonts w:ascii="Arial" w:hAnsi="Arial" w:cs="Arial"/>
                <w:bCs/>
                <w:sz w:val="20"/>
                <w:szCs w:val="20"/>
              </w:rPr>
            </w:pPr>
          </w:p>
        </w:tc>
      </w:tr>
    </w:tbl>
    <w:p w14:paraId="2E3470B8" w14:textId="77777777" w:rsidR="00822325" w:rsidRDefault="00822325" w:rsidP="00822325">
      <w:pPr>
        <w:jc w:val="both"/>
        <w:rPr>
          <w:rFonts w:ascii="Arial" w:hAnsi="Arial" w:cs="Arial"/>
          <w:bCs/>
          <w:sz w:val="20"/>
          <w:szCs w:val="20"/>
        </w:rPr>
      </w:pPr>
    </w:p>
    <w:tbl>
      <w:tblPr>
        <w:tblStyle w:val="TableGrid"/>
        <w:tblW w:w="0" w:type="auto"/>
        <w:tblLook w:val="04A0" w:firstRow="1" w:lastRow="0" w:firstColumn="1" w:lastColumn="0" w:noHBand="0" w:noVBand="1"/>
      </w:tblPr>
      <w:tblGrid>
        <w:gridCol w:w="7650"/>
        <w:gridCol w:w="236"/>
        <w:gridCol w:w="7502"/>
      </w:tblGrid>
      <w:tr w:rsidR="00822325" w14:paraId="6A07045D" w14:textId="77777777" w:rsidTr="00461327">
        <w:tc>
          <w:tcPr>
            <w:tcW w:w="7650" w:type="dxa"/>
          </w:tcPr>
          <w:p w14:paraId="35A39C54" w14:textId="77777777" w:rsidR="00105758" w:rsidRPr="00105758" w:rsidRDefault="00105758" w:rsidP="00105758">
            <w:pPr>
              <w:jc w:val="center"/>
              <w:rPr>
                <w:rFonts w:ascii="Times New Roman" w:hAnsi="Times New Roman" w:cs="Times New Roman"/>
                <w:bCs/>
              </w:rPr>
            </w:pPr>
            <w:r w:rsidRPr="00105758">
              <w:rPr>
                <w:rFonts w:ascii="Times New Roman" w:hAnsi="Times New Roman" w:cs="Times New Roman"/>
                <w:bCs/>
              </w:rPr>
              <w:t>- 5 –</w:t>
            </w:r>
          </w:p>
          <w:p w14:paraId="60B10CEB" w14:textId="77777777" w:rsidR="00105758" w:rsidRPr="00105758" w:rsidRDefault="00105758" w:rsidP="00105758">
            <w:pPr>
              <w:jc w:val="both"/>
              <w:rPr>
                <w:rFonts w:ascii="Times New Roman" w:hAnsi="Times New Roman" w:cs="Times New Roman"/>
                <w:bCs/>
              </w:rPr>
            </w:pPr>
          </w:p>
          <w:p w14:paraId="03497B60" w14:textId="77777777" w:rsidR="00105758" w:rsidRDefault="00105758" w:rsidP="00105758">
            <w:pPr>
              <w:jc w:val="both"/>
              <w:rPr>
                <w:rFonts w:ascii="Times New Roman" w:hAnsi="Times New Roman" w:cs="Times New Roman"/>
                <w:bCs/>
                <w:u w:val="single"/>
                <w:lang w:val="en"/>
              </w:rPr>
            </w:pPr>
            <w:r w:rsidRPr="00DA7FE7">
              <w:rPr>
                <w:rFonts w:ascii="Times New Roman" w:hAnsi="Times New Roman" w:cs="Times New Roman"/>
                <w:bCs/>
                <w:u w:val="single"/>
                <w:lang w:val="en"/>
              </w:rPr>
              <w:t>Studies</w:t>
            </w:r>
          </w:p>
          <w:p w14:paraId="656D1845" w14:textId="77777777" w:rsidR="00105758" w:rsidRPr="00DA7FE7" w:rsidRDefault="00105758" w:rsidP="00105758">
            <w:pPr>
              <w:jc w:val="both"/>
              <w:rPr>
                <w:rFonts w:ascii="Times New Roman" w:hAnsi="Times New Roman" w:cs="Times New Roman"/>
                <w:bCs/>
                <w:u w:val="single"/>
                <w:lang w:val="en"/>
              </w:rPr>
            </w:pPr>
          </w:p>
          <w:p w14:paraId="350EC9D9" w14:textId="77777777" w:rsidR="00105758" w:rsidRDefault="00105758" w:rsidP="00105758">
            <w:pPr>
              <w:jc w:val="both"/>
              <w:rPr>
                <w:rFonts w:ascii="Times New Roman" w:hAnsi="Times New Roman" w:cs="Times New Roman"/>
                <w:bCs/>
                <w:lang w:val="en"/>
              </w:rPr>
            </w:pPr>
            <w:r w:rsidRPr="00DA7FE7">
              <w:rPr>
                <w:rFonts w:ascii="Times New Roman" w:hAnsi="Times New Roman" w:cs="Times New Roman"/>
                <w:bCs/>
                <w:lang w:val="en"/>
              </w:rPr>
              <w:t xml:space="preserve">Medical sessions take place once a week; there are reports on medical literature (prisoners have an excellent English medical library containing the most important volumes and 4 or 5 periodicals), and lectures on pathology, pharmacology, and radiology. </w:t>
            </w:r>
            <w:r w:rsidRPr="00105758">
              <w:rPr>
                <w:rFonts w:ascii="Times New Roman" w:hAnsi="Times New Roman" w:cs="Times New Roman"/>
                <w:bCs/>
                <w:lang w:val="en"/>
              </w:rPr>
              <w:t>They</w:t>
            </w:r>
            <w:r w:rsidRPr="00DA7FE7">
              <w:rPr>
                <w:rFonts w:ascii="Times New Roman" w:hAnsi="Times New Roman" w:cs="Times New Roman"/>
                <w:bCs/>
                <w:lang w:val="en"/>
              </w:rPr>
              <w:t xml:space="preserve"> also organize clinical demonstrations. The British doctor generally attends these sessions; he is very interested in the scientific development of his hospital. We attended one of these sessions and saw and heard many interesting things.</w:t>
            </w:r>
          </w:p>
          <w:p w14:paraId="79719021" w14:textId="77777777" w:rsidR="00105758" w:rsidRPr="00DA7FE7" w:rsidRDefault="00105758" w:rsidP="00105758">
            <w:pPr>
              <w:jc w:val="both"/>
              <w:rPr>
                <w:rFonts w:ascii="Times New Roman" w:hAnsi="Times New Roman" w:cs="Times New Roman"/>
                <w:bCs/>
                <w:lang w:val="en"/>
              </w:rPr>
            </w:pPr>
          </w:p>
          <w:p w14:paraId="1362579D" w14:textId="77777777" w:rsidR="00105758" w:rsidRPr="00DA7FE7" w:rsidRDefault="00105758" w:rsidP="00105758">
            <w:pPr>
              <w:jc w:val="both"/>
              <w:rPr>
                <w:rFonts w:ascii="Times New Roman" w:hAnsi="Times New Roman" w:cs="Times New Roman"/>
                <w:bCs/>
                <w:lang w:val="en"/>
              </w:rPr>
            </w:pPr>
            <w:r w:rsidRPr="00DA7FE7">
              <w:rPr>
                <w:rFonts w:ascii="Times New Roman" w:hAnsi="Times New Roman" w:cs="Times New Roman"/>
                <w:bCs/>
                <w:lang w:val="en"/>
              </w:rPr>
              <w:t>A refresher course is given to nurses and members of health personnel.</w:t>
            </w:r>
          </w:p>
          <w:p w14:paraId="3EC7DAFB" w14:textId="77777777" w:rsidR="00105758" w:rsidRPr="00105758" w:rsidRDefault="00105758" w:rsidP="00105758">
            <w:pPr>
              <w:jc w:val="both"/>
              <w:rPr>
                <w:rFonts w:ascii="Times New Roman" w:hAnsi="Times New Roman" w:cs="Times New Roman"/>
                <w:bCs/>
                <w:lang w:val="en"/>
              </w:rPr>
            </w:pPr>
            <w:r w:rsidRPr="00DA7FE7">
              <w:rPr>
                <w:rFonts w:ascii="Times New Roman" w:hAnsi="Times New Roman" w:cs="Times New Roman"/>
                <w:bCs/>
                <w:lang w:val="en"/>
              </w:rPr>
              <w:t xml:space="preserve">Classes in English, stenography, and mathematics </w:t>
            </w:r>
            <w:r w:rsidRPr="00105758">
              <w:rPr>
                <w:rFonts w:ascii="Times New Roman" w:hAnsi="Times New Roman" w:cs="Times New Roman"/>
                <w:bCs/>
                <w:lang w:val="en"/>
              </w:rPr>
              <w:t>a</w:t>
            </w:r>
            <w:r w:rsidRPr="00DA7FE7">
              <w:rPr>
                <w:rFonts w:ascii="Times New Roman" w:hAnsi="Times New Roman" w:cs="Times New Roman"/>
                <w:bCs/>
                <w:lang w:val="en"/>
              </w:rPr>
              <w:t>re also organized.</w:t>
            </w:r>
          </w:p>
          <w:p w14:paraId="1428AAD3" w14:textId="77777777" w:rsidR="00105758" w:rsidRPr="00105758" w:rsidRDefault="00105758" w:rsidP="00105758">
            <w:pPr>
              <w:jc w:val="both"/>
              <w:rPr>
                <w:rFonts w:ascii="Times New Roman" w:hAnsi="Times New Roman" w:cs="Times New Roman"/>
                <w:bCs/>
              </w:rPr>
            </w:pPr>
          </w:p>
          <w:p w14:paraId="772E19BF" w14:textId="77777777" w:rsidR="00105758" w:rsidRDefault="00105758" w:rsidP="00105758">
            <w:pPr>
              <w:jc w:val="both"/>
              <w:rPr>
                <w:rFonts w:ascii="Times New Roman" w:hAnsi="Times New Roman" w:cs="Times New Roman"/>
                <w:bCs/>
                <w:u w:val="single"/>
              </w:rPr>
            </w:pPr>
            <w:r w:rsidRPr="00105758">
              <w:rPr>
                <w:rFonts w:ascii="Times New Roman" w:hAnsi="Times New Roman" w:cs="Times New Roman"/>
                <w:bCs/>
                <w:u w:val="single"/>
              </w:rPr>
              <w:t>Theatre etc</w:t>
            </w:r>
          </w:p>
          <w:p w14:paraId="3858EDA7" w14:textId="77777777" w:rsidR="00105758" w:rsidRPr="00105758" w:rsidRDefault="00105758" w:rsidP="00105758">
            <w:pPr>
              <w:jc w:val="both"/>
              <w:rPr>
                <w:rFonts w:ascii="Times New Roman" w:hAnsi="Times New Roman" w:cs="Times New Roman"/>
                <w:bCs/>
                <w:u w:val="single"/>
              </w:rPr>
            </w:pPr>
          </w:p>
          <w:p w14:paraId="3E9E9DF6" w14:textId="77777777" w:rsidR="00105758" w:rsidRPr="00105758" w:rsidRDefault="00105758" w:rsidP="00105758">
            <w:pPr>
              <w:jc w:val="both"/>
              <w:rPr>
                <w:rFonts w:ascii="Times New Roman" w:hAnsi="Times New Roman" w:cs="Times New Roman"/>
                <w:bCs/>
              </w:rPr>
            </w:pPr>
            <w:r w:rsidRPr="00105758">
              <w:rPr>
                <w:rFonts w:ascii="Times New Roman" w:hAnsi="Times New Roman" w:cs="Times New Roman"/>
                <w:bCs/>
              </w:rPr>
              <w:t>A theatrical troupe and an orchestra regularly visit the camp.</w:t>
            </w:r>
          </w:p>
          <w:p w14:paraId="5071D070" w14:textId="77777777" w:rsidR="00105758" w:rsidRDefault="00105758" w:rsidP="00105758">
            <w:pPr>
              <w:jc w:val="both"/>
              <w:rPr>
                <w:rFonts w:ascii="Times New Roman" w:hAnsi="Times New Roman" w:cs="Times New Roman"/>
                <w:bCs/>
              </w:rPr>
            </w:pPr>
          </w:p>
          <w:p w14:paraId="661EBDA8" w14:textId="46A2039F" w:rsidR="00105758" w:rsidRPr="00105758" w:rsidRDefault="00105758" w:rsidP="00105758">
            <w:pPr>
              <w:jc w:val="both"/>
              <w:rPr>
                <w:rFonts w:ascii="Times New Roman" w:hAnsi="Times New Roman" w:cs="Times New Roman"/>
                <w:bCs/>
              </w:rPr>
            </w:pPr>
            <w:r w:rsidRPr="00105758">
              <w:rPr>
                <w:rFonts w:ascii="Times New Roman" w:hAnsi="Times New Roman" w:cs="Times New Roman"/>
                <w:bCs/>
              </w:rPr>
              <w:t>The hospital possesses 4 gramophones and 160 records of classical music. They also have a piano, an accordion and 2 violins. A choir gives regular concerts.</w:t>
            </w:r>
          </w:p>
          <w:p w14:paraId="445EC753" w14:textId="77777777" w:rsidR="00105758" w:rsidRPr="00105758" w:rsidRDefault="00105758" w:rsidP="00105758">
            <w:pPr>
              <w:jc w:val="both"/>
              <w:rPr>
                <w:rFonts w:ascii="Times New Roman" w:hAnsi="Times New Roman" w:cs="Times New Roman"/>
                <w:bCs/>
              </w:rPr>
            </w:pPr>
          </w:p>
          <w:p w14:paraId="03118735" w14:textId="77777777" w:rsidR="00105758" w:rsidRPr="00105758" w:rsidRDefault="00105758" w:rsidP="00105758">
            <w:pPr>
              <w:jc w:val="both"/>
              <w:rPr>
                <w:rFonts w:ascii="Times New Roman" w:hAnsi="Times New Roman" w:cs="Times New Roman"/>
                <w:bCs/>
                <w:u w:val="single"/>
              </w:rPr>
            </w:pPr>
            <w:r w:rsidRPr="00105758">
              <w:rPr>
                <w:rFonts w:ascii="Times New Roman" w:hAnsi="Times New Roman" w:cs="Times New Roman"/>
                <w:bCs/>
                <w:u w:val="single"/>
              </w:rPr>
              <w:t>Films</w:t>
            </w:r>
          </w:p>
          <w:p w14:paraId="527CBDBE" w14:textId="77777777" w:rsidR="00105758" w:rsidRPr="00105758" w:rsidRDefault="00105758" w:rsidP="00105758">
            <w:pPr>
              <w:jc w:val="both"/>
              <w:rPr>
                <w:rFonts w:ascii="Times New Roman" w:hAnsi="Times New Roman" w:cs="Times New Roman"/>
                <w:bCs/>
              </w:rPr>
            </w:pPr>
          </w:p>
          <w:p w14:paraId="1687F26D" w14:textId="77777777" w:rsidR="00105758" w:rsidRPr="00105758" w:rsidRDefault="00105758" w:rsidP="00105758">
            <w:pPr>
              <w:jc w:val="both"/>
              <w:rPr>
                <w:rFonts w:ascii="Times New Roman" w:hAnsi="Times New Roman" w:cs="Times New Roman"/>
                <w:bCs/>
                <w:lang w:val="en"/>
              </w:rPr>
            </w:pPr>
            <w:r w:rsidRPr="007A7E6C">
              <w:rPr>
                <w:rFonts w:ascii="Times New Roman" w:hAnsi="Times New Roman" w:cs="Times New Roman"/>
                <w:bCs/>
                <w:lang w:val="en"/>
              </w:rPr>
              <w:t>Every 10 days, a few short films are screened; once a month, a session with film</w:t>
            </w:r>
            <w:r w:rsidRPr="00105758">
              <w:rPr>
                <w:rFonts w:ascii="Times New Roman" w:hAnsi="Times New Roman" w:cs="Times New Roman"/>
                <w:bCs/>
                <w:lang w:val="en"/>
              </w:rPr>
              <w:t>-</w:t>
            </w:r>
            <w:r w:rsidRPr="007A7E6C">
              <w:rPr>
                <w:rFonts w:ascii="Times New Roman" w:hAnsi="Times New Roman" w:cs="Times New Roman"/>
                <w:bCs/>
                <w:lang w:val="en"/>
              </w:rPr>
              <w:t>talks takes place.</w:t>
            </w:r>
          </w:p>
          <w:p w14:paraId="786C0640" w14:textId="77777777" w:rsidR="00105758" w:rsidRPr="00105758" w:rsidRDefault="00105758" w:rsidP="00105758">
            <w:pPr>
              <w:jc w:val="both"/>
              <w:rPr>
                <w:rFonts w:ascii="Times New Roman" w:hAnsi="Times New Roman" w:cs="Times New Roman"/>
                <w:bCs/>
              </w:rPr>
            </w:pPr>
          </w:p>
          <w:p w14:paraId="6338D077" w14:textId="77777777" w:rsidR="00105758" w:rsidRPr="00105758" w:rsidRDefault="00105758" w:rsidP="00105758">
            <w:pPr>
              <w:jc w:val="both"/>
              <w:rPr>
                <w:rFonts w:ascii="Times New Roman" w:hAnsi="Times New Roman" w:cs="Times New Roman"/>
                <w:bCs/>
                <w:u w:val="single"/>
              </w:rPr>
            </w:pPr>
            <w:r w:rsidRPr="00105758">
              <w:rPr>
                <w:rFonts w:ascii="Times New Roman" w:hAnsi="Times New Roman" w:cs="Times New Roman"/>
                <w:bCs/>
                <w:u w:val="single"/>
              </w:rPr>
              <w:t>Radio</w:t>
            </w:r>
          </w:p>
          <w:p w14:paraId="3DA8F683" w14:textId="77777777" w:rsidR="00105758" w:rsidRDefault="00105758" w:rsidP="00105758">
            <w:pPr>
              <w:jc w:val="both"/>
              <w:rPr>
                <w:rFonts w:ascii="Times New Roman" w:hAnsi="Times New Roman" w:cs="Times New Roman"/>
                <w:bCs/>
              </w:rPr>
            </w:pPr>
          </w:p>
          <w:p w14:paraId="15A251F4" w14:textId="3956452F" w:rsidR="00105758" w:rsidRPr="00105758" w:rsidRDefault="00105758" w:rsidP="00105758">
            <w:pPr>
              <w:jc w:val="both"/>
              <w:rPr>
                <w:rFonts w:ascii="Times New Roman" w:hAnsi="Times New Roman" w:cs="Times New Roman"/>
                <w:bCs/>
              </w:rPr>
            </w:pPr>
            <w:r w:rsidRPr="00105758">
              <w:rPr>
                <w:rFonts w:ascii="Times New Roman" w:hAnsi="Times New Roman" w:cs="Times New Roman"/>
                <w:bCs/>
              </w:rPr>
              <w:t>The hospital posses a wireless set; loudspeakers are installed in each room.</w:t>
            </w:r>
          </w:p>
          <w:p w14:paraId="0F2EC6A0" w14:textId="77777777" w:rsidR="00105758" w:rsidRPr="00105758" w:rsidRDefault="00105758" w:rsidP="00105758">
            <w:pPr>
              <w:jc w:val="both"/>
              <w:rPr>
                <w:rFonts w:ascii="Times New Roman" w:hAnsi="Times New Roman" w:cs="Times New Roman"/>
                <w:bCs/>
              </w:rPr>
            </w:pPr>
          </w:p>
          <w:p w14:paraId="10869875" w14:textId="77777777" w:rsidR="00105758" w:rsidRDefault="00105758" w:rsidP="00105758">
            <w:pPr>
              <w:jc w:val="both"/>
              <w:rPr>
                <w:rFonts w:ascii="Times New Roman" w:hAnsi="Times New Roman" w:cs="Times New Roman"/>
                <w:bCs/>
                <w:u w:val="single"/>
              </w:rPr>
            </w:pPr>
            <w:r w:rsidRPr="00105758">
              <w:rPr>
                <w:rFonts w:ascii="Times New Roman" w:hAnsi="Times New Roman" w:cs="Times New Roman"/>
                <w:bCs/>
                <w:u w:val="single"/>
              </w:rPr>
              <w:t>Newspapers</w:t>
            </w:r>
          </w:p>
          <w:p w14:paraId="7AD4B2B9" w14:textId="77777777" w:rsidR="00105758" w:rsidRPr="00105758" w:rsidRDefault="00105758" w:rsidP="00105758">
            <w:pPr>
              <w:jc w:val="both"/>
              <w:rPr>
                <w:rFonts w:ascii="Times New Roman" w:hAnsi="Times New Roman" w:cs="Times New Roman"/>
                <w:bCs/>
                <w:u w:val="single"/>
              </w:rPr>
            </w:pPr>
          </w:p>
          <w:p w14:paraId="16937A0D" w14:textId="77777777" w:rsidR="00105758" w:rsidRPr="00105758" w:rsidRDefault="00105758" w:rsidP="00105758">
            <w:pPr>
              <w:jc w:val="both"/>
              <w:rPr>
                <w:rFonts w:ascii="Times New Roman" w:hAnsi="Times New Roman" w:cs="Times New Roman"/>
                <w:bCs/>
              </w:rPr>
            </w:pPr>
            <w:r w:rsidRPr="00105758">
              <w:rPr>
                <w:rFonts w:ascii="Times New Roman" w:hAnsi="Times New Roman" w:cs="Times New Roman"/>
                <w:bCs/>
              </w:rPr>
              <w:t>The hospital receives English newspapers and copies of Wochenpost and Ausblick.</w:t>
            </w:r>
          </w:p>
          <w:p w14:paraId="32BE0B62" w14:textId="77777777" w:rsidR="00105758" w:rsidRPr="00105758" w:rsidRDefault="00105758" w:rsidP="00105758">
            <w:pPr>
              <w:jc w:val="both"/>
              <w:rPr>
                <w:rFonts w:ascii="Times New Roman" w:hAnsi="Times New Roman" w:cs="Times New Roman"/>
                <w:bCs/>
              </w:rPr>
            </w:pPr>
          </w:p>
          <w:p w14:paraId="3FC76D18" w14:textId="77777777" w:rsidR="00105758" w:rsidRPr="00105758" w:rsidRDefault="00105758" w:rsidP="00105758">
            <w:pPr>
              <w:jc w:val="both"/>
              <w:rPr>
                <w:rFonts w:ascii="Times New Roman" w:hAnsi="Times New Roman" w:cs="Times New Roman"/>
                <w:bCs/>
                <w:u w:val="single"/>
              </w:rPr>
            </w:pPr>
            <w:r w:rsidRPr="00105758">
              <w:rPr>
                <w:rFonts w:ascii="Times New Roman" w:hAnsi="Times New Roman" w:cs="Times New Roman"/>
                <w:bCs/>
                <w:u w:val="single"/>
              </w:rPr>
              <w:t>Correspondence</w:t>
            </w:r>
          </w:p>
          <w:p w14:paraId="60B0F7ED" w14:textId="77777777" w:rsidR="00105758" w:rsidRPr="00105758" w:rsidRDefault="00105758" w:rsidP="00105758">
            <w:pPr>
              <w:jc w:val="both"/>
              <w:rPr>
                <w:rFonts w:ascii="Times New Roman" w:hAnsi="Times New Roman" w:cs="Times New Roman"/>
                <w:bCs/>
              </w:rPr>
            </w:pPr>
          </w:p>
          <w:p w14:paraId="599D8DE3" w14:textId="77777777" w:rsidR="00822325" w:rsidRDefault="00105758" w:rsidP="00105758">
            <w:pPr>
              <w:jc w:val="both"/>
              <w:rPr>
                <w:rFonts w:ascii="Times New Roman" w:hAnsi="Times New Roman" w:cs="Times New Roman"/>
                <w:bCs/>
                <w:lang w:val="en"/>
              </w:rPr>
            </w:pPr>
            <w:r w:rsidRPr="00105758">
              <w:rPr>
                <w:rFonts w:ascii="Times New Roman" w:hAnsi="Times New Roman" w:cs="Times New Roman"/>
                <w:bCs/>
                <w:lang w:val="en"/>
              </w:rPr>
              <w:t>We explained the International Committee of the Red Cross plan to obtain the organization of a normal postal service.</w:t>
            </w:r>
          </w:p>
          <w:p w14:paraId="2211F41F" w14:textId="4CD95ACB" w:rsidR="00105758" w:rsidRPr="00105758" w:rsidRDefault="00105758" w:rsidP="00105758">
            <w:pPr>
              <w:jc w:val="both"/>
              <w:rPr>
                <w:rFonts w:ascii="Times New Roman" w:hAnsi="Times New Roman" w:cs="Times New Roman"/>
                <w:bCs/>
              </w:rPr>
            </w:pPr>
          </w:p>
        </w:tc>
        <w:tc>
          <w:tcPr>
            <w:tcW w:w="236" w:type="dxa"/>
          </w:tcPr>
          <w:p w14:paraId="25CF025D" w14:textId="77777777" w:rsidR="00822325" w:rsidRDefault="00822325" w:rsidP="00461327">
            <w:pPr>
              <w:jc w:val="both"/>
              <w:rPr>
                <w:rFonts w:ascii="Arial" w:hAnsi="Arial" w:cs="Arial"/>
                <w:bCs/>
                <w:sz w:val="20"/>
                <w:szCs w:val="20"/>
              </w:rPr>
            </w:pPr>
          </w:p>
        </w:tc>
        <w:tc>
          <w:tcPr>
            <w:tcW w:w="7502" w:type="dxa"/>
          </w:tcPr>
          <w:p w14:paraId="60E11D42" w14:textId="77777777" w:rsidR="00760CC6" w:rsidRPr="00760CC6" w:rsidRDefault="00760CC6" w:rsidP="00760CC6">
            <w:pPr>
              <w:jc w:val="center"/>
              <w:rPr>
                <w:rStyle w:val="y2iqfc"/>
                <w:rFonts w:ascii="Times New Roman" w:hAnsi="Times New Roman" w:cs="Times New Roman"/>
                <w:color w:val="202124"/>
                <w:lang w:val="en"/>
              </w:rPr>
            </w:pPr>
            <w:r w:rsidRPr="00760CC6">
              <w:rPr>
                <w:rStyle w:val="y2iqfc"/>
                <w:rFonts w:ascii="Times New Roman" w:hAnsi="Times New Roman" w:cs="Times New Roman"/>
                <w:color w:val="202124"/>
                <w:lang w:val="en"/>
              </w:rPr>
              <w:t>- 6 -</w:t>
            </w:r>
          </w:p>
          <w:p w14:paraId="372C6384" w14:textId="77777777" w:rsidR="00760CC6" w:rsidRPr="00760CC6" w:rsidRDefault="00760CC6" w:rsidP="00760CC6">
            <w:pPr>
              <w:rPr>
                <w:rStyle w:val="y2iqfc"/>
                <w:rFonts w:ascii="Times New Roman" w:hAnsi="Times New Roman" w:cs="Times New Roman"/>
                <w:color w:val="202124"/>
                <w:lang w:val="en"/>
              </w:rPr>
            </w:pPr>
          </w:p>
          <w:p w14:paraId="3CF28011" w14:textId="77777777" w:rsidR="00760CC6" w:rsidRPr="00760CC6" w:rsidRDefault="00760CC6" w:rsidP="00760CC6">
            <w:pPr>
              <w:rPr>
                <w:rStyle w:val="y2iqfc"/>
                <w:rFonts w:ascii="Times New Roman" w:hAnsi="Times New Roman" w:cs="Times New Roman"/>
                <w:color w:val="202124"/>
                <w:u w:val="single"/>
                <w:lang w:val="en"/>
              </w:rPr>
            </w:pPr>
            <w:r w:rsidRPr="00760CC6">
              <w:rPr>
                <w:rStyle w:val="y2iqfc"/>
                <w:rFonts w:ascii="Times New Roman" w:hAnsi="Times New Roman" w:cs="Times New Roman"/>
                <w:color w:val="202124"/>
                <w:u w:val="single"/>
                <w:lang w:val="en"/>
              </w:rPr>
              <w:t>Complaints</w:t>
            </w:r>
          </w:p>
          <w:p w14:paraId="53F03310" w14:textId="77777777" w:rsidR="00760CC6" w:rsidRPr="00760CC6" w:rsidRDefault="00760CC6" w:rsidP="00760CC6">
            <w:pPr>
              <w:rPr>
                <w:rStyle w:val="y2iqfc"/>
                <w:rFonts w:ascii="Times New Roman" w:hAnsi="Times New Roman" w:cs="Times New Roman"/>
                <w:color w:val="202124"/>
                <w:lang w:val="en"/>
              </w:rPr>
            </w:pPr>
          </w:p>
          <w:p w14:paraId="3E27E019" w14:textId="2618A104" w:rsidR="00760CC6" w:rsidRPr="00760CC6" w:rsidRDefault="00760CC6" w:rsidP="00760CC6">
            <w:pPr>
              <w:rPr>
                <w:rStyle w:val="y2iqfc"/>
                <w:rFonts w:ascii="Times New Roman" w:hAnsi="Times New Roman" w:cs="Times New Roman"/>
                <w:color w:val="202124"/>
                <w:lang w:val="en"/>
              </w:rPr>
            </w:pPr>
            <w:r w:rsidRPr="00760CC6">
              <w:rPr>
                <w:rStyle w:val="y2iqfc"/>
                <w:rFonts w:ascii="Times New Roman" w:hAnsi="Times New Roman" w:cs="Times New Roman"/>
                <w:color w:val="202124"/>
                <w:lang w:val="en"/>
              </w:rPr>
              <w:t>No complaints have been raised.</w:t>
            </w:r>
          </w:p>
          <w:p w14:paraId="1ACCE358" w14:textId="77777777" w:rsidR="00760CC6" w:rsidRPr="00760CC6" w:rsidRDefault="00760CC6" w:rsidP="00760CC6">
            <w:pPr>
              <w:rPr>
                <w:rStyle w:val="y2iqfc"/>
                <w:rFonts w:ascii="Times New Roman" w:hAnsi="Times New Roman" w:cs="Times New Roman"/>
                <w:color w:val="202124"/>
                <w:lang w:val="en"/>
              </w:rPr>
            </w:pPr>
          </w:p>
          <w:p w14:paraId="413A6CA7" w14:textId="77777777" w:rsidR="00760CC6" w:rsidRPr="00760CC6" w:rsidRDefault="00760CC6" w:rsidP="00760CC6">
            <w:pPr>
              <w:rPr>
                <w:rStyle w:val="y2iqfc"/>
                <w:rFonts w:ascii="Times New Roman" w:hAnsi="Times New Roman" w:cs="Times New Roman"/>
                <w:color w:val="202124"/>
                <w:u w:val="single"/>
                <w:lang w:val="en"/>
              </w:rPr>
            </w:pPr>
            <w:r w:rsidRPr="00760CC6">
              <w:rPr>
                <w:rStyle w:val="y2iqfc"/>
                <w:rFonts w:ascii="Times New Roman" w:hAnsi="Times New Roman" w:cs="Times New Roman"/>
                <w:color w:val="202124"/>
                <w:u w:val="single"/>
                <w:lang w:val="en"/>
              </w:rPr>
              <w:t>Discipline</w:t>
            </w:r>
          </w:p>
          <w:p w14:paraId="21270E20" w14:textId="77777777" w:rsidR="00760CC6" w:rsidRPr="00760CC6" w:rsidRDefault="00760CC6" w:rsidP="00760CC6">
            <w:pPr>
              <w:rPr>
                <w:rStyle w:val="y2iqfc"/>
                <w:rFonts w:ascii="Times New Roman" w:hAnsi="Times New Roman" w:cs="Times New Roman"/>
                <w:color w:val="202124"/>
                <w:lang w:val="en"/>
              </w:rPr>
            </w:pPr>
          </w:p>
          <w:p w14:paraId="796719A8" w14:textId="19E5D4F2" w:rsidR="00760CC6" w:rsidRPr="00760CC6" w:rsidRDefault="00760CC6" w:rsidP="00760CC6">
            <w:pPr>
              <w:rPr>
                <w:rStyle w:val="y2iqfc"/>
                <w:rFonts w:ascii="Times New Roman" w:hAnsi="Times New Roman" w:cs="Times New Roman"/>
                <w:color w:val="202124"/>
                <w:lang w:val="en"/>
              </w:rPr>
            </w:pPr>
            <w:r w:rsidRPr="00760CC6">
              <w:rPr>
                <w:rStyle w:val="y2iqfc"/>
                <w:rFonts w:ascii="Times New Roman" w:hAnsi="Times New Roman" w:cs="Times New Roman"/>
                <w:color w:val="202124"/>
                <w:lang w:val="en"/>
              </w:rPr>
              <w:t>Discipline is excellent.</w:t>
            </w:r>
          </w:p>
          <w:p w14:paraId="03503DD1" w14:textId="77777777" w:rsidR="00760CC6" w:rsidRPr="00760CC6" w:rsidRDefault="00760CC6" w:rsidP="00760CC6">
            <w:pPr>
              <w:rPr>
                <w:rStyle w:val="y2iqfc"/>
                <w:rFonts w:ascii="Times New Roman" w:hAnsi="Times New Roman" w:cs="Times New Roman"/>
                <w:color w:val="202124"/>
                <w:lang w:val="en"/>
              </w:rPr>
            </w:pPr>
          </w:p>
          <w:p w14:paraId="3860311A" w14:textId="77777777" w:rsidR="00760CC6" w:rsidRPr="00760CC6" w:rsidRDefault="00760CC6" w:rsidP="00760CC6">
            <w:pPr>
              <w:rPr>
                <w:rStyle w:val="y2iqfc"/>
                <w:rFonts w:ascii="Times New Roman" w:hAnsi="Times New Roman" w:cs="Times New Roman"/>
                <w:color w:val="202124"/>
                <w:u w:val="single"/>
                <w:lang w:val="en"/>
              </w:rPr>
            </w:pPr>
            <w:r w:rsidRPr="00760CC6">
              <w:rPr>
                <w:rStyle w:val="y2iqfc"/>
                <w:rFonts w:ascii="Times New Roman" w:hAnsi="Times New Roman" w:cs="Times New Roman"/>
                <w:color w:val="202124"/>
                <w:u w:val="single"/>
                <w:lang w:val="en"/>
              </w:rPr>
              <w:t>Pow Notification Cards</w:t>
            </w:r>
          </w:p>
          <w:p w14:paraId="5D48726F" w14:textId="77777777" w:rsidR="00760CC6" w:rsidRPr="00760CC6" w:rsidRDefault="00760CC6" w:rsidP="00760CC6">
            <w:pPr>
              <w:rPr>
                <w:rStyle w:val="y2iqfc"/>
                <w:rFonts w:ascii="Times New Roman" w:hAnsi="Times New Roman" w:cs="Times New Roman"/>
                <w:color w:val="202124"/>
                <w:lang w:val="en"/>
              </w:rPr>
            </w:pPr>
          </w:p>
          <w:p w14:paraId="3F5B01D0" w14:textId="190A88DF" w:rsidR="00760CC6" w:rsidRPr="00105758" w:rsidRDefault="00760CC6" w:rsidP="00760CC6">
            <w:pPr>
              <w:rPr>
                <w:rFonts w:ascii="Times New Roman" w:hAnsi="Times New Roman" w:cs="Times New Roman"/>
                <w:color w:val="202124"/>
              </w:rPr>
            </w:pPr>
            <w:r w:rsidRPr="00105758">
              <w:rPr>
                <w:rFonts w:ascii="Times New Roman" w:hAnsi="Times New Roman" w:cs="Times New Roman"/>
                <w:color w:val="202124"/>
                <w:lang w:val="en"/>
              </w:rPr>
              <w:t>I</w:t>
            </w:r>
            <w:r w:rsidRPr="00760CC6">
              <w:rPr>
                <w:rFonts w:ascii="Times New Roman" w:hAnsi="Times New Roman" w:cs="Times New Roman"/>
                <w:color w:val="202124"/>
                <w:lang w:val="en"/>
              </w:rPr>
              <w:t>n</w:t>
            </w:r>
            <w:proofErr w:type="spellStart"/>
            <w:r w:rsidRPr="00760CC6">
              <w:rPr>
                <w:rFonts w:ascii="Times New Roman" w:hAnsi="Times New Roman" w:cs="Times New Roman"/>
              </w:rPr>
              <w:t>ternational</w:t>
            </w:r>
            <w:proofErr w:type="spellEnd"/>
            <w:r w:rsidRPr="00760CC6">
              <w:rPr>
                <w:rFonts w:ascii="Times New Roman" w:hAnsi="Times New Roman" w:cs="Times New Roman"/>
              </w:rPr>
              <w:t xml:space="preserve"> Committee of the Red Cross</w:t>
            </w:r>
            <w:r w:rsidRPr="00105758">
              <w:rPr>
                <w:rFonts w:ascii="Times New Roman" w:hAnsi="Times New Roman" w:cs="Times New Roman"/>
                <w:color w:val="202124"/>
                <w:lang w:val="en"/>
              </w:rPr>
              <w:t xml:space="preserve"> </w:t>
            </w:r>
            <w:r w:rsidRPr="00760CC6">
              <w:rPr>
                <w:rFonts w:ascii="Times New Roman" w:hAnsi="Times New Roman" w:cs="Times New Roman"/>
                <w:color w:val="202124"/>
                <w:lang w:val="en"/>
              </w:rPr>
              <w:t>‘</w:t>
            </w:r>
            <w:r w:rsidRPr="00105758">
              <w:rPr>
                <w:rFonts w:ascii="Times New Roman" w:hAnsi="Times New Roman" w:cs="Times New Roman"/>
                <w:color w:val="202124"/>
                <w:lang w:val="en"/>
              </w:rPr>
              <w:t>capture cards</w:t>
            </w:r>
            <w:r w:rsidRPr="00760CC6">
              <w:rPr>
                <w:rFonts w:ascii="Times New Roman" w:hAnsi="Times New Roman" w:cs="Times New Roman"/>
                <w:color w:val="202124"/>
                <w:lang w:val="en"/>
              </w:rPr>
              <w:t>’</w:t>
            </w:r>
            <w:r w:rsidRPr="00760CC6">
              <w:rPr>
                <w:rFonts w:ascii="Times New Roman" w:hAnsi="Times New Roman" w:cs="Times New Roman"/>
              </w:rPr>
              <w:t xml:space="preserve"> [postcard notifying that a pow had been captured]</w:t>
            </w:r>
            <w:r w:rsidRPr="00105758">
              <w:rPr>
                <w:rFonts w:ascii="Times New Roman" w:hAnsi="Times New Roman" w:cs="Times New Roman"/>
                <w:color w:val="202124"/>
                <w:lang w:val="en"/>
              </w:rPr>
              <w:t xml:space="preserve"> were completed and shipped for the first time last week.</w:t>
            </w:r>
          </w:p>
          <w:p w14:paraId="2EF4E782" w14:textId="77777777" w:rsidR="00760CC6" w:rsidRPr="00760CC6" w:rsidRDefault="00760CC6" w:rsidP="00760CC6">
            <w:pPr>
              <w:rPr>
                <w:rStyle w:val="y2iqfc"/>
                <w:rFonts w:ascii="Times New Roman" w:hAnsi="Times New Roman" w:cs="Times New Roman"/>
                <w:color w:val="202124"/>
                <w:lang w:val="en"/>
              </w:rPr>
            </w:pPr>
          </w:p>
          <w:p w14:paraId="0462253F" w14:textId="77777777" w:rsidR="00760CC6" w:rsidRPr="00760CC6" w:rsidRDefault="00760CC6" w:rsidP="00760CC6">
            <w:pPr>
              <w:rPr>
                <w:rStyle w:val="y2iqfc"/>
                <w:rFonts w:ascii="Times New Roman" w:hAnsi="Times New Roman" w:cs="Times New Roman"/>
                <w:color w:val="202124"/>
                <w:u w:val="single"/>
                <w:lang w:val="en"/>
              </w:rPr>
            </w:pPr>
            <w:r w:rsidRPr="00760CC6">
              <w:rPr>
                <w:rStyle w:val="y2iqfc"/>
                <w:rFonts w:ascii="Times New Roman" w:hAnsi="Times New Roman" w:cs="Times New Roman"/>
                <w:color w:val="202124"/>
                <w:u w:val="single"/>
                <w:lang w:val="en"/>
              </w:rPr>
              <w:t>Requests</w:t>
            </w:r>
          </w:p>
          <w:p w14:paraId="3DA79C90" w14:textId="77777777" w:rsidR="00760CC6" w:rsidRDefault="00760CC6" w:rsidP="00760CC6">
            <w:pPr>
              <w:rPr>
                <w:rStyle w:val="y2iqfc"/>
                <w:rFonts w:ascii="Times New Roman" w:hAnsi="Times New Roman" w:cs="Times New Roman"/>
                <w:color w:val="202124"/>
                <w:lang w:val="en"/>
              </w:rPr>
            </w:pPr>
          </w:p>
          <w:p w14:paraId="443B8C25" w14:textId="4431982C" w:rsidR="00760CC6" w:rsidRPr="00760CC6" w:rsidRDefault="00760CC6" w:rsidP="00760CC6">
            <w:pPr>
              <w:rPr>
                <w:rStyle w:val="y2iqfc"/>
                <w:rFonts w:ascii="Times New Roman" w:hAnsi="Times New Roman" w:cs="Times New Roman"/>
                <w:color w:val="202124"/>
                <w:lang w:val="en"/>
              </w:rPr>
            </w:pPr>
            <w:r w:rsidRPr="00760CC6">
              <w:rPr>
                <w:rStyle w:val="y2iqfc"/>
                <w:rFonts w:ascii="Times New Roman" w:hAnsi="Times New Roman" w:cs="Times New Roman"/>
                <w:color w:val="202124"/>
                <w:lang w:val="en"/>
              </w:rPr>
              <w:t>Table tennis balls</w:t>
            </w:r>
          </w:p>
          <w:p w14:paraId="3B7C525D" w14:textId="77777777" w:rsidR="00760CC6" w:rsidRPr="00760CC6" w:rsidRDefault="00760CC6" w:rsidP="00760CC6">
            <w:pPr>
              <w:rPr>
                <w:rStyle w:val="y2iqfc"/>
                <w:rFonts w:ascii="Times New Roman" w:hAnsi="Times New Roman" w:cs="Times New Roman"/>
                <w:color w:val="202124"/>
                <w:lang w:val="en"/>
              </w:rPr>
            </w:pPr>
            <w:r w:rsidRPr="00760CC6">
              <w:rPr>
                <w:rStyle w:val="y2iqfc"/>
                <w:rFonts w:ascii="Times New Roman" w:hAnsi="Times New Roman" w:cs="Times New Roman"/>
                <w:color w:val="202124"/>
                <w:lang w:val="en"/>
              </w:rPr>
              <w:t>German medical periodicals</w:t>
            </w:r>
          </w:p>
          <w:p w14:paraId="2B709B58" w14:textId="77777777" w:rsidR="00760CC6" w:rsidRPr="00760CC6" w:rsidRDefault="00760CC6" w:rsidP="00760CC6">
            <w:pPr>
              <w:rPr>
                <w:rStyle w:val="y2iqfc"/>
                <w:rFonts w:ascii="Times New Roman" w:hAnsi="Times New Roman" w:cs="Times New Roman"/>
                <w:color w:val="202124"/>
                <w:lang w:val="en"/>
              </w:rPr>
            </w:pPr>
            <w:r w:rsidRPr="00760CC6">
              <w:rPr>
                <w:rStyle w:val="y2iqfc"/>
                <w:rFonts w:ascii="Times New Roman" w:hAnsi="Times New Roman" w:cs="Times New Roman"/>
                <w:color w:val="202124"/>
                <w:lang w:val="en"/>
              </w:rPr>
              <w:t>A copy of “</w:t>
            </w:r>
            <w:proofErr w:type="spellStart"/>
            <w:r w:rsidRPr="00760CC6">
              <w:rPr>
                <w:rStyle w:val="y2iqfc"/>
                <w:rFonts w:ascii="Times New Roman" w:hAnsi="Times New Roman" w:cs="Times New Roman"/>
                <w:color w:val="202124"/>
                <w:lang w:val="en"/>
              </w:rPr>
              <w:t>Schweizerische</w:t>
            </w:r>
            <w:proofErr w:type="spellEnd"/>
            <w:r w:rsidRPr="00760CC6">
              <w:rPr>
                <w:rStyle w:val="y2iqfc"/>
                <w:rFonts w:ascii="Times New Roman" w:hAnsi="Times New Roman" w:cs="Times New Roman"/>
                <w:color w:val="202124"/>
                <w:lang w:val="en"/>
              </w:rPr>
              <w:t xml:space="preserve"> </w:t>
            </w:r>
            <w:proofErr w:type="spellStart"/>
            <w:r w:rsidRPr="00760CC6">
              <w:rPr>
                <w:rStyle w:val="y2iqfc"/>
                <w:rFonts w:ascii="Times New Roman" w:hAnsi="Times New Roman" w:cs="Times New Roman"/>
                <w:color w:val="202124"/>
                <w:lang w:val="en"/>
              </w:rPr>
              <w:t>Medizinische</w:t>
            </w:r>
            <w:proofErr w:type="spellEnd"/>
            <w:r w:rsidRPr="00760CC6">
              <w:rPr>
                <w:rStyle w:val="y2iqfc"/>
                <w:rFonts w:ascii="Times New Roman" w:hAnsi="Times New Roman" w:cs="Times New Roman"/>
                <w:color w:val="202124"/>
                <w:lang w:val="en"/>
              </w:rPr>
              <w:t xml:space="preserve"> </w:t>
            </w:r>
            <w:proofErr w:type="spellStart"/>
            <w:r w:rsidRPr="00760CC6">
              <w:rPr>
                <w:rStyle w:val="y2iqfc"/>
                <w:rFonts w:ascii="Times New Roman" w:hAnsi="Times New Roman" w:cs="Times New Roman"/>
                <w:color w:val="202124"/>
                <w:lang w:val="en"/>
              </w:rPr>
              <w:t>Wochenschrift</w:t>
            </w:r>
            <w:proofErr w:type="spellEnd"/>
            <w:r w:rsidRPr="00760CC6">
              <w:rPr>
                <w:rStyle w:val="y2iqfc"/>
                <w:rFonts w:ascii="Times New Roman" w:hAnsi="Times New Roman" w:cs="Times New Roman"/>
                <w:color w:val="202124"/>
                <w:lang w:val="en"/>
              </w:rPr>
              <w:t>”</w:t>
            </w:r>
          </w:p>
          <w:p w14:paraId="1A04457B" w14:textId="6AE6B7E8" w:rsidR="00760CC6" w:rsidRPr="00760CC6" w:rsidRDefault="00760CC6" w:rsidP="00760CC6">
            <w:pPr>
              <w:rPr>
                <w:rStyle w:val="y2iqfc"/>
                <w:rFonts w:ascii="Times New Roman" w:hAnsi="Times New Roman" w:cs="Times New Roman"/>
                <w:color w:val="202124"/>
                <w:lang w:val="en"/>
              </w:rPr>
            </w:pPr>
            <w:r w:rsidRPr="00760CC6">
              <w:rPr>
                <w:rStyle w:val="y2iqfc"/>
                <w:rFonts w:ascii="Times New Roman" w:hAnsi="Times New Roman" w:cs="Times New Roman"/>
                <w:color w:val="202124"/>
                <w:lang w:val="en"/>
              </w:rPr>
              <w:t xml:space="preserve">Tools and materials </w:t>
            </w:r>
            <w:r>
              <w:rPr>
                <w:rStyle w:val="y2iqfc"/>
                <w:rFonts w:ascii="Times New Roman" w:hAnsi="Times New Roman" w:cs="Times New Roman"/>
                <w:color w:val="202124"/>
                <w:lang w:val="en"/>
              </w:rPr>
              <w:t>about</w:t>
            </w:r>
            <w:r w:rsidRPr="00760CC6">
              <w:rPr>
                <w:rStyle w:val="y2iqfc"/>
                <w:rFonts w:ascii="Times New Roman" w:hAnsi="Times New Roman" w:cs="Times New Roman"/>
                <w:color w:val="202124"/>
                <w:lang w:val="en"/>
              </w:rPr>
              <w:t xml:space="preserve"> physiotherapy for work</w:t>
            </w:r>
          </w:p>
          <w:p w14:paraId="30EA303D" w14:textId="77777777" w:rsidR="00760CC6" w:rsidRPr="00760CC6" w:rsidRDefault="00760CC6" w:rsidP="00760CC6">
            <w:pPr>
              <w:rPr>
                <w:rStyle w:val="y2iqfc"/>
                <w:rFonts w:ascii="Times New Roman" w:hAnsi="Times New Roman" w:cs="Times New Roman"/>
                <w:color w:val="202124"/>
                <w:lang w:val="en"/>
              </w:rPr>
            </w:pPr>
            <w:r w:rsidRPr="00760CC6">
              <w:rPr>
                <w:rStyle w:val="y2iqfc"/>
                <w:rFonts w:ascii="Times New Roman" w:hAnsi="Times New Roman" w:cs="Times New Roman"/>
                <w:color w:val="202124"/>
                <w:lang w:val="en"/>
              </w:rPr>
              <w:t>Pencils</w:t>
            </w:r>
          </w:p>
          <w:p w14:paraId="2349629D" w14:textId="77777777" w:rsidR="00760CC6" w:rsidRPr="00760CC6" w:rsidRDefault="00760CC6" w:rsidP="00760CC6">
            <w:pPr>
              <w:rPr>
                <w:rStyle w:val="y2iqfc"/>
                <w:rFonts w:ascii="Times New Roman" w:hAnsi="Times New Roman" w:cs="Times New Roman"/>
                <w:color w:val="202124"/>
                <w:lang w:val="en"/>
              </w:rPr>
            </w:pPr>
            <w:r w:rsidRPr="00760CC6">
              <w:rPr>
                <w:rStyle w:val="y2iqfc"/>
                <w:rFonts w:ascii="Times New Roman" w:hAnsi="Times New Roman" w:cs="Times New Roman"/>
                <w:color w:val="202124"/>
                <w:lang w:val="en"/>
              </w:rPr>
              <w:t>Paper</w:t>
            </w:r>
          </w:p>
          <w:p w14:paraId="5158DB54" w14:textId="77777777" w:rsidR="00760CC6" w:rsidRPr="00760CC6" w:rsidRDefault="00760CC6" w:rsidP="00760CC6">
            <w:pPr>
              <w:rPr>
                <w:rStyle w:val="y2iqfc"/>
                <w:rFonts w:ascii="Times New Roman" w:hAnsi="Times New Roman" w:cs="Times New Roman"/>
                <w:color w:val="202124"/>
                <w:lang w:val="en"/>
              </w:rPr>
            </w:pPr>
            <w:r w:rsidRPr="00760CC6">
              <w:rPr>
                <w:rStyle w:val="y2iqfc"/>
                <w:rFonts w:ascii="Times New Roman" w:hAnsi="Times New Roman" w:cs="Times New Roman"/>
                <w:color w:val="202124"/>
                <w:lang w:val="en"/>
              </w:rPr>
              <w:t>Water colours</w:t>
            </w:r>
          </w:p>
          <w:p w14:paraId="58E30B7E" w14:textId="77777777" w:rsidR="00760CC6" w:rsidRPr="00760CC6" w:rsidRDefault="00760CC6" w:rsidP="00760CC6">
            <w:pPr>
              <w:rPr>
                <w:rStyle w:val="y2iqfc"/>
                <w:rFonts w:ascii="Times New Roman" w:hAnsi="Times New Roman" w:cs="Times New Roman"/>
                <w:color w:val="202124"/>
                <w:lang w:val="en"/>
              </w:rPr>
            </w:pPr>
            <w:r w:rsidRPr="00760CC6">
              <w:rPr>
                <w:rStyle w:val="y2iqfc"/>
                <w:rFonts w:ascii="Times New Roman" w:hAnsi="Times New Roman" w:cs="Times New Roman"/>
                <w:color w:val="202124"/>
                <w:lang w:val="en"/>
              </w:rPr>
              <w:t>Tobacco for the patients</w:t>
            </w:r>
          </w:p>
          <w:p w14:paraId="193CC2C8" w14:textId="77777777" w:rsidR="00760CC6" w:rsidRPr="00760CC6" w:rsidRDefault="00760CC6" w:rsidP="00760CC6">
            <w:pPr>
              <w:rPr>
                <w:rStyle w:val="y2iqfc"/>
                <w:rFonts w:ascii="Times New Roman" w:hAnsi="Times New Roman" w:cs="Times New Roman"/>
                <w:color w:val="202124"/>
                <w:lang w:val="en"/>
              </w:rPr>
            </w:pPr>
          </w:p>
          <w:p w14:paraId="4B093C9C" w14:textId="77777777" w:rsidR="00760CC6" w:rsidRPr="00760CC6" w:rsidRDefault="00760CC6" w:rsidP="00760CC6">
            <w:pPr>
              <w:rPr>
                <w:rStyle w:val="y2iqfc"/>
                <w:rFonts w:ascii="Times New Roman" w:hAnsi="Times New Roman" w:cs="Times New Roman"/>
                <w:color w:val="202124"/>
                <w:u w:val="single"/>
                <w:lang w:val="en"/>
              </w:rPr>
            </w:pPr>
            <w:r w:rsidRPr="00760CC6">
              <w:rPr>
                <w:rStyle w:val="y2iqfc"/>
                <w:rFonts w:ascii="Times New Roman" w:hAnsi="Times New Roman" w:cs="Times New Roman"/>
                <w:color w:val="202124"/>
                <w:u w:val="single"/>
                <w:lang w:val="en"/>
              </w:rPr>
              <w:t>Conclusions</w:t>
            </w:r>
          </w:p>
          <w:p w14:paraId="5C68711B" w14:textId="77777777" w:rsidR="00760CC6" w:rsidRDefault="00760CC6" w:rsidP="00760CC6">
            <w:pPr>
              <w:rPr>
                <w:rFonts w:ascii="Times New Roman" w:hAnsi="Times New Roman" w:cs="Times New Roman"/>
                <w:color w:val="202124"/>
                <w:lang w:val="en"/>
              </w:rPr>
            </w:pPr>
          </w:p>
          <w:p w14:paraId="3C67113A" w14:textId="302A28B5" w:rsidR="00760CC6" w:rsidRPr="00760CC6" w:rsidRDefault="00760CC6" w:rsidP="00760CC6">
            <w:pPr>
              <w:rPr>
                <w:rFonts w:ascii="Times New Roman" w:hAnsi="Times New Roman" w:cs="Times New Roman"/>
                <w:lang w:val="en"/>
              </w:rPr>
            </w:pPr>
            <w:r w:rsidRPr="00760CC6">
              <w:rPr>
                <w:rFonts w:ascii="Times New Roman" w:hAnsi="Times New Roman" w:cs="Times New Roman"/>
                <w:color w:val="202124"/>
                <w:lang w:val="en"/>
              </w:rPr>
              <w:t>T</w:t>
            </w:r>
            <w:r w:rsidRPr="00760CC6">
              <w:rPr>
                <w:rFonts w:ascii="Times New Roman" w:hAnsi="Times New Roman" w:cs="Times New Roman"/>
              </w:rPr>
              <w:t>his is an excellent hospital. The medical officers are v</w:t>
            </w:r>
            <w:proofErr w:type="spellStart"/>
            <w:r w:rsidRPr="00760CC6">
              <w:rPr>
                <w:rFonts w:ascii="Times New Roman" w:hAnsi="Times New Roman" w:cs="Times New Roman"/>
                <w:lang w:val="en"/>
              </w:rPr>
              <w:t>ery</w:t>
            </w:r>
            <w:proofErr w:type="spellEnd"/>
            <w:r w:rsidRPr="00760CC6">
              <w:rPr>
                <w:rFonts w:ascii="Times New Roman" w:hAnsi="Times New Roman" w:cs="Times New Roman"/>
                <w:lang w:val="en"/>
              </w:rPr>
              <w:t xml:space="preserve"> happy to be able to work in such good conditions. The British doctor and the Camp Commandant try to help them in their task.</w:t>
            </w:r>
          </w:p>
          <w:p w14:paraId="590CAEC4" w14:textId="77777777" w:rsidR="00760CC6" w:rsidRPr="00760CC6" w:rsidRDefault="00760CC6" w:rsidP="00760CC6">
            <w:pPr>
              <w:rPr>
                <w:rFonts w:ascii="Times New Roman" w:hAnsi="Times New Roman" w:cs="Times New Roman"/>
                <w:lang w:val="en"/>
              </w:rPr>
            </w:pPr>
          </w:p>
          <w:p w14:paraId="56998718" w14:textId="2A912E9D" w:rsidR="00760CC6" w:rsidRPr="00B53826" w:rsidRDefault="00760CC6" w:rsidP="00760CC6">
            <w:pPr>
              <w:rPr>
                <w:rFonts w:ascii="Times New Roman" w:hAnsi="Times New Roman" w:cs="Times New Roman"/>
              </w:rPr>
            </w:pPr>
            <w:r w:rsidRPr="00B53826">
              <w:rPr>
                <w:rFonts w:ascii="Times New Roman" w:hAnsi="Times New Roman" w:cs="Times New Roman"/>
                <w:lang w:val="en"/>
              </w:rPr>
              <w:t>The lack of correspondence and the concern that prisoners have when thinking about their country and their</w:t>
            </w:r>
            <w:r w:rsidRPr="00760CC6">
              <w:rPr>
                <w:rFonts w:ascii="Times New Roman" w:hAnsi="Times New Roman" w:cs="Times New Roman"/>
                <w:lang w:val="en"/>
              </w:rPr>
              <w:t xml:space="preserve"> familie</w:t>
            </w:r>
            <w:r w:rsidRPr="00B53826">
              <w:rPr>
                <w:rFonts w:ascii="Times New Roman" w:hAnsi="Times New Roman" w:cs="Times New Roman"/>
                <w:lang w:val="en"/>
              </w:rPr>
              <w:t>s affects their morale. They become impatient when reading the news about the release of prisoners of war in certain countries (Germany, Norway, etc.).</w:t>
            </w:r>
          </w:p>
          <w:p w14:paraId="119A5DA4" w14:textId="4B417B1B" w:rsidR="00822325" w:rsidRPr="00760CC6" w:rsidRDefault="00822325" w:rsidP="00105758">
            <w:pPr>
              <w:jc w:val="both"/>
              <w:rPr>
                <w:rFonts w:ascii="Times New Roman" w:hAnsi="Times New Roman" w:cs="Times New Roman"/>
                <w:bCs/>
              </w:rPr>
            </w:pPr>
          </w:p>
        </w:tc>
      </w:tr>
    </w:tbl>
    <w:p w14:paraId="2A3F4EEF" w14:textId="77777777" w:rsidR="00822325" w:rsidRDefault="00822325" w:rsidP="00822325">
      <w:pPr>
        <w:jc w:val="both"/>
        <w:rPr>
          <w:rFonts w:ascii="Arial" w:hAnsi="Arial" w:cs="Arial"/>
          <w:bCs/>
          <w:sz w:val="20"/>
          <w:szCs w:val="20"/>
        </w:rPr>
      </w:pPr>
    </w:p>
    <w:p w14:paraId="14328D27" w14:textId="77777777" w:rsidR="00105758" w:rsidRDefault="00105758" w:rsidP="00822325">
      <w:pPr>
        <w:jc w:val="both"/>
        <w:rPr>
          <w:rFonts w:ascii="Arial" w:hAnsi="Arial" w:cs="Arial"/>
          <w:bCs/>
          <w:sz w:val="20"/>
          <w:szCs w:val="20"/>
        </w:rPr>
      </w:pPr>
    </w:p>
    <w:p w14:paraId="506756EC" w14:textId="77777777" w:rsidR="00822325" w:rsidRPr="00822325" w:rsidRDefault="00822325">
      <w:pPr>
        <w:rPr>
          <w:rFonts w:ascii="Arial" w:hAnsi="Arial" w:cs="Arial"/>
          <w:sz w:val="20"/>
          <w:szCs w:val="20"/>
        </w:rPr>
      </w:pPr>
    </w:p>
    <w:sectPr w:rsidR="00822325" w:rsidRPr="00822325"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B0D70" w14:textId="77777777" w:rsidR="00A47051" w:rsidRDefault="00A47051" w:rsidP="00152508">
      <w:r>
        <w:separator/>
      </w:r>
    </w:p>
  </w:endnote>
  <w:endnote w:type="continuationSeparator" w:id="0">
    <w:p w14:paraId="14ECB61A" w14:textId="77777777" w:rsidR="00A47051" w:rsidRDefault="00A4705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E94878" w:rsidRDefault="00E94878">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94878" w:rsidRDefault="00E9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1AFAA" w14:textId="77777777" w:rsidR="00A47051" w:rsidRDefault="00A47051" w:rsidP="00152508">
      <w:r>
        <w:separator/>
      </w:r>
    </w:p>
  </w:footnote>
  <w:footnote w:type="continuationSeparator" w:id="0">
    <w:p w14:paraId="5DD9706E" w14:textId="77777777" w:rsidR="00A47051" w:rsidRDefault="00A4705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45ED"/>
    <w:multiLevelType w:val="hybridMultilevel"/>
    <w:tmpl w:val="10C47A72"/>
    <w:lvl w:ilvl="0" w:tplc="BF9A2B5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F3B59"/>
    <w:multiLevelType w:val="hybridMultilevel"/>
    <w:tmpl w:val="BCBAE542"/>
    <w:lvl w:ilvl="0" w:tplc="0FFEC01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7" w15:restartNumberingAfterBreak="0">
    <w:nsid w:val="37C3622E"/>
    <w:multiLevelType w:val="hybridMultilevel"/>
    <w:tmpl w:val="F7BC73F8"/>
    <w:lvl w:ilvl="0" w:tplc="6268A0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9"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585E1F"/>
    <w:multiLevelType w:val="hybridMultilevel"/>
    <w:tmpl w:val="DBA25014"/>
    <w:lvl w:ilvl="0" w:tplc="55AAB8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398824">
    <w:abstractNumId w:val="3"/>
  </w:num>
  <w:num w:numId="2" w16cid:durableId="1045448308">
    <w:abstractNumId w:val="1"/>
  </w:num>
  <w:num w:numId="3" w16cid:durableId="2037389231">
    <w:abstractNumId w:val="6"/>
  </w:num>
  <w:num w:numId="4" w16cid:durableId="568003058">
    <w:abstractNumId w:val="8"/>
  </w:num>
  <w:num w:numId="5" w16cid:durableId="758409262">
    <w:abstractNumId w:val="5"/>
  </w:num>
  <w:num w:numId="6" w16cid:durableId="1485704657">
    <w:abstractNumId w:val="4"/>
  </w:num>
  <w:num w:numId="7" w16cid:durableId="1893349741">
    <w:abstractNumId w:val="10"/>
  </w:num>
  <w:num w:numId="8" w16cid:durableId="431779280">
    <w:abstractNumId w:val="9"/>
  </w:num>
  <w:num w:numId="9" w16cid:durableId="1424565787">
    <w:abstractNumId w:val="2"/>
  </w:num>
  <w:num w:numId="10" w16cid:durableId="1793475380">
    <w:abstractNumId w:val="0"/>
  </w:num>
  <w:num w:numId="11" w16cid:durableId="842086217">
    <w:abstractNumId w:val="7"/>
  </w:num>
  <w:num w:numId="12" w16cid:durableId="357852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CA7"/>
    <w:rsid w:val="000240DA"/>
    <w:rsid w:val="00033FD0"/>
    <w:rsid w:val="00037A63"/>
    <w:rsid w:val="000431C8"/>
    <w:rsid w:val="00047BF6"/>
    <w:rsid w:val="0005770F"/>
    <w:rsid w:val="00057F13"/>
    <w:rsid w:val="0007019F"/>
    <w:rsid w:val="000723DE"/>
    <w:rsid w:val="00084D50"/>
    <w:rsid w:val="0009067E"/>
    <w:rsid w:val="00091FBF"/>
    <w:rsid w:val="00097345"/>
    <w:rsid w:val="000A2548"/>
    <w:rsid w:val="000C512F"/>
    <w:rsid w:val="000C64EA"/>
    <w:rsid w:val="000C6549"/>
    <w:rsid w:val="000D0B83"/>
    <w:rsid w:val="000D23FD"/>
    <w:rsid w:val="000E7CFD"/>
    <w:rsid w:val="000F1F92"/>
    <w:rsid w:val="000F6D10"/>
    <w:rsid w:val="00100349"/>
    <w:rsid w:val="0010568A"/>
    <w:rsid w:val="00105758"/>
    <w:rsid w:val="00112B8D"/>
    <w:rsid w:val="00115283"/>
    <w:rsid w:val="001238B7"/>
    <w:rsid w:val="001309FF"/>
    <w:rsid w:val="00131A18"/>
    <w:rsid w:val="00136A22"/>
    <w:rsid w:val="00142666"/>
    <w:rsid w:val="00152508"/>
    <w:rsid w:val="001528E6"/>
    <w:rsid w:val="001564D5"/>
    <w:rsid w:val="00157A54"/>
    <w:rsid w:val="00163EA0"/>
    <w:rsid w:val="00166891"/>
    <w:rsid w:val="00173469"/>
    <w:rsid w:val="001A3535"/>
    <w:rsid w:val="001A402E"/>
    <w:rsid w:val="001A4F8B"/>
    <w:rsid w:val="001C4421"/>
    <w:rsid w:val="001D7BCB"/>
    <w:rsid w:val="001E19D8"/>
    <w:rsid w:val="001E5ECF"/>
    <w:rsid w:val="001F6496"/>
    <w:rsid w:val="0020309A"/>
    <w:rsid w:val="00204219"/>
    <w:rsid w:val="0020472A"/>
    <w:rsid w:val="002056C3"/>
    <w:rsid w:val="00206644"/>
    <w:rsid w:val="00214426"/>
    <w:rsid w:val="00215889"/>
    <w:rsid w:val="00216046"/>
    <w:rsid w:val="00233A93"/>
    <w:rsid w:val="002343BA"/>
    <w:rsid w:val="00240FBC"/>
    <w:rsid w:val="00241564"/>
    <w:rsid w:val="00244D8B"/>
    <w:rsid w:val="00252827"/>
    <w:rsid w:val="00253C98"/>
    <w:rsid w:val="00254905"/>
    <w:rsid w:val="0026579B"/>
    <w:rsid w:val="0027622A"/>
    <w:rsid w:val="00284A21"/>
    <w:rsid w:val="002A34FF"/>
    <w:rsid w:val="002A7851"/>
    <w:rsid w:val="002B62C7"/>
    <w:rsid w:val="002B7057"/>
    <w:rsid w:val="002C08F5"/>
    <w:rsid w:val="002C5876"/>
    <w:rsid w:val="002C5ADA"/>
    <w:rsid w:val="002E220B"/>
    <w:rsid w:val="002F7CE1"/>
    <w:rsid w:val="0030029D"/>
    <w:rsid w:val="00304E80"/>
    <w:rsid w:val="003165C1"/>
    <w:rsid w:val="00327940"/>
    <w:rsid w:val="00331168"/>
    <w:rsid w:val="00332D08"/>
    <w:rsid w:val="003443E0"/>
    <w:rsid w:val="003573F1"/>
    <w:rsid w:val="0035787D"/>
    <w:rsid w:val="00365AE4"/>
    <w:rsid w:val="0036647A"/>
    <w:rsid w:val="0038467A"/>
    <w:rsid w:val="003A4FF0"/>
    <w:rsid w:val="003A73B3"/>
    <w:rsid w:val="003A776D"/>
    <w:rsid w:val="003B0D2A"/>
    <w:rsid w:val="003B60CB"/>
    <w:rsid w:val="003D30B7"/>
    <w:rsid w:val="003F1772"/>
    <w:rsid w:val="00403B1E"/>
    <w:rsid w:val="00433D56"/>
    <w:rsid w:val="00452DB9"/>
    <w:rsid w:val="004631A5"/>
    <w:rsid w:val="00466111"/>
    <w:rsid w:val="004816AA"/>
    <w:rsid w:val="004A6CAD"/>
    <w:rsid w:val="004A79D0"/>
    <w:rsid w:val="004C5990"/>
    <w:rsid w:val="004E634F"/>
    <w:rsid w:val="004E7BA7"/>
    <w:rsid w:val="0050573C"/>
    <w:rsid w:val="005120FA"/>
    <w:rsid w:val="00512742"/>
    <w:rsid w:val="00515551"/>
    <w:rsid w:val="00525CEA"/>
    <w:rsid w:val="005267E9"/>
    <w:rsid w:val="00535C46"/>
    <w:rsid w:val="00553DFB"/>
    <w:rsid w:val="0055433C"/>
    <w:rsid w:val="005558A8"/>
    <w:rsid w:val="00571C3D"/>
    <w:rsid w:val="005936B7"/>
    <w:rsid w:val="005959E1"/>
    <w:rsid w:val="00595CA8"/>
    <w:rsid w:val="005A20B8"/>
    <w:rsid w:val="005B2B70"/>
    <w:rsid w:val="005B3C4F"/>
    <w:rsid w:val="005C5A19"/>
    <w:rsid w:val="005C7DC3"/>
    <w:rsid w:val="005D1066"/>
    <w:rsid w:val="005D6AFF"/>
    <w:rsid w:val="005E7D84"/>
    <w:rsid w:val="005F6962"/>
    <w:rsid w:val="00621CE5"/>
    <w:rsid w:val="00631A72"/>
    <w:rsid w:val="00631E35"/>
    <w:rsid w:val="0063458F"/>
    <w:rsid w:val="00635996"/>
    <w:rsid w:val="0064396C"/>
    <w:rsid w:val="00646433"/>
    <w:rsid w:val="00650D32"/>
    <w:rsid w:val="00662349"/>
    <w:rsid w:val="00663B79"/>
    <w:rsid w:val="00664007"/>
    <w:rsid w:val="00674397"/>
    <w:rsid w:val="00680663"/>
    <w:rsid w:val="00681A1F"/>
    <w:rsid w:val="00685578"/>
    <w:rsid w:val="00692EBB"/>
    <w:rsid w:val="006961AF"/>
    <w:rsid w:val="00696B65"/>
    <w:rsid w:val="006C33A6"/>
    <w:rsid w:val="006C39E6"/>
    <w:rsid w:val="006C5758"/>
    <w:rsid w:val="006D6CE1"/>
    <w:rsid w:val="006E3DB2"/>
    <w:rsid w:val="006E584B"/>
    <w:rsid w:val="006F189D"/>
    <w:rsid w:val="00705EB5"/>
    <w:rsid w:val="00712108"/>
    <w:rsid w:val="00734F9B"/>
    <w:rsid w:val="0074593C"/>
    <w:rsid w:val="00753FE1"/>
    <w:rsid w:val="00760CC6"/>
    <w:rsid w:val="00762E96"/>
    <w:rsid w:val="00762EAB"/>
    <w:rsid w:val="00766013"/>
    <w:rsid w:val="00774E8B"/>
    <w:rsid w:val="0077693E"/>
    <w:rsid w:val="0078097A"/>
    <w:rsid w:val="007837C4"/>
    <w:rsid w:val="0078766F"/>
    <w:rsid w:val="007877E3"/>
    <w:rsid w:val="00787FA3"/>
    <w:rsid w:val="007977F9"/>
    <w:rsid w:val="007A5885"/>
    <w:rsid w:val="007A7E6C"/>
    <w:rsid w:val="007B77E9"/>
    <w:rsid w:val="007D524B"/>
    <w:rsid w:val="007D6B9C"/>
    <w:rsid w:val="007E64C0"/>
    <w:rsid w:val="007F0DDD"/>
    <w:rsid w:val="007F5244"/>
    <w:rsid w:val="00806ADF"/>
    <w:rsid w:val="00810385"/>
    <w:rsid w:val="00820BA5"/>
    <w:rsid w:val="00822325"/>
    <w:rsid w:val="008238B3"/>
    <w:rsid w:val="00832561"/>
    <w:rsid w:val="00851C0C"/>
    <w:rsid w:val="0085297C"/>
    <w:rsid w:val="008530B2"/>
    <w:rsid w:val="008535D5"/>
    <w:rsid w:val="008659CB"/>
    <w:rsid w:val="00867AD9"/>
    <w:rsid w:val="00881FFA"/>
    <w:rsid w:val="00883220"/>
    <w:rsid w:val="0088454D"/>
    <w:rsid w:val="00893B01"/>
    <w:rsid w:val="008A0534"/>
    <w:rsid w:val="008A5FF6"/>
    <w:rsid w:val="008A6810"/>
    <w:rsid w:val="008B395D"/>
    <w:rsid w:val="008D14C2"/>
    <w:rsid w:val="00913478"/>
    <w:rsid w:val="0091451F"/>
    <w:rsid w:val="009320C1"/>
    <w:rsid w:val="0093671A"/>
    <w:rsid w:val="00940264"/>
    <w:rsid w:val="009414B4"/>
    <w:rsid w:val="00954153"/>
    <w:rsid w:val="009559D0"/>
    <w:rsid w:val="00962539"/>
    <w:rsid w:val="0099123E"/>
    <w:rsid w:val="00994594"/>
    <w:rsid w:val="009957C9"/>
    <w:rsid w:val="009A324B"/>
    <w:rsid w:val="009A4A40"/>
    <w:rsid w:val="009A54C9"/>
    <w:rsid w:val="009C752D"/>
    <w:rsid w:val="009D033B"/>
    <w:rsid w:val="009D6AB7"/>
    <w:rsid w:val="00A0136D"/>
    <w:rsid w:val="00A05CD9"/>
    <w:rsid w:val="00A129F8"/>
    <w:rsid w:val="00A1448D"/>
    <w:rsid w:val="00A4443C"/>
    <w:rsid w:val="00A47051"/>
    <w:rsid w:val="00A57AC8"/>
    <w:rsid w:val="00A657E7"/>
    <w:rsid w:val="00A67FF8"/>
    <w:rsid w:val="00A72ED6"/>
    <w:rsid w:val="00A83FF9"/>
    <w:rsid w:val="00A84059"/>
    <w:rsid w:val="00A84513"/>
    <w:rsid w:val="00A912CB"/>
    <w:rsid w:val="00A915C1"/>
    <w:rsid w:val="00A94BE0"/>
    <w:rsid w:val="00A963F7"/>
    <w:rsid w:val="00AA6E49"/>
    <w:rsid w:val="00AB20DA"/>
    <w:rsid w:val="00AC37B2"/>
    <w:rsid w:val="00AE43D4"/>
    <w:rsid w:val="00B216A7"/>
    <w:rsid w:val="00B216F3"/>
    <w:rsid w:val="00B23536"/>
    <w:rsid w:val="00B24B42"/>
    <w:rsid w:val="00B367CF"/>
    <w:rsid w:val="00B430B7"/>
    <w:rsid w:val="00B454B8"/>
    <w:rsid w:val="00B53826"/>
    <w:rsid w:val="00B54318"/>
    <w:rsid w:val="00B73E0B"/>
    <w:rsid w:val="00B811EB"/>
    <w:rsid w:val="00BA240F"/>
    <w:rsid w:val="00BB22DF"/>
    <w:rsid w:val="00BB5085"/>
    <w:rsid w:val="00BB7369"/>
    <w:rsid w:val="00BF18F1"/>
    <w:rsid w:val="00BF6088"/>
    <w:rsid w:val="00BF7CC3"/>
    <w:rsid w:val="00C05BC0"/>
    <w:rsid w:val="00C0705D"/>
    <w:rsid w:val="00C1221C"/>
    <w:rsid w:val="00C147E3"/>
    <w:rsid w:val="00C1579C"/>
    <w:rsid w:val="00C21299"/>
    <w:rsid w:val="00C22D3D"/>
    <w:rsid w:val="00C257EB"/>
    <w:rsid w:val="00C300FB"/>
    <w:rsid w:val="00C3234E"/>
    <w:rsid w:val="00C415FD"/>
    <w:rsid w:val="00C42E04"/>
    <w:rsid w:val="00C617DB"/>
    <w:rsid w:val="00C64613"/>
    <w:rsid w:val="00C77C97"/>
    <w:rsid w:val="00C90E8C"/>
    <w:rsid w:val="00C90FC2"/>
    <w:rsid w:val="00CA24B9"/>
    <w:rsid w:val="00CB0C96"/>
    <w:rsid w:val="00CB1DE0"/>
    <w:rsid w:val="00CB2B58"/>
    <w:rsid w:val="00CB3FA0"/>
    <w:rsid w:val="00CC4C36"/>
    <w:rsid w:val="00CD3285"/>
    <w:rsid w:val="00CE0225"/>
    <w:rsid w:val="00CE4E22"/>
    <w:rsid w:val="00CF16B7"/>
    <w:rsid w:val="00CF53B5"/>
    <w:rsid w:val="00D03CC8"/>
    <w:rsid w:val="00D04E77"/>
    <w:rsid w:val="00D05F8F"/>
    <w:rsid w:val="00D122DA"/>
    <w:rsid w:val="00D24E4D"/>
    <w:rsid w:val="00D43651"/>
    <w:rsid w:val="00D51062"/>
    <w:rsid w:val="00D5637E"/>
    <w:rsid w:val="00D56824"/>
    <w:rsid w:val="00D56EE1"/>
    <w:rsid w:val="00D61244"/>
    <w:rsid w:val="00D70362"/>
    <w:rsid w:val="00D756D1"/>
    <w:rsid w:val="00D87791"/>
    <w:rsid w:val="00D95C3D"/>
    <w:rsid w:val="00DA34C8"/>
    <w:rsid w:val="00DA4290"/>
    <w:rsid w:val="00DA7FE7"/>
    <w:rsid w:val="00DB41C3"/>
    <w:rsid w:val="00DB5D70"/>
    <w:rsid w:val="00DC292B"/>
    <w:rsid w:val="00DC7338"/>
    <w:rsid w:val="00DD2B2C"/>
    <w:rsid w:val="00E05F57"/>
    <w:rsid w:val="00E12886"/>
    <w:rsid w:val="00E14EF9"/>
    <w:rsid w:val="00E15988"/>
    <w:rsid w:val="00E167B0"/>
    <w:rsid w:val="00E2108F"/>
    <w:rsid w:val="00E316A9"/>
    <w:rsid w:val="00E45E8E"/>
    <w:rsid w:val="00E574C4"/>
    <w:rsid w:val="00E60763"/>
    <w:rsid w:val="00E72098"/>
    <w:rsid w:val="00E76C40"/>
    <w:rsid w:val="00E83C8D"/>
    <w:rsid w:val="00E90187"/>
    <w:rsid w:val="00E910DD"/>
    <w:rsid w:val="00E94878"/>
    <w:rsid w:val="00E97C8F"/>
    <w:rsid w:val="00EA5E19"/>
    <w:rsid w:val="00EA6BCA"/>
    <w:rsid w:val="00EB2B75"/>
    <w:rsid w:val="00ED61D7"/>
    <w:rsid w:val="00F11A76"/>
    <w:rsid w:val="00F20325"/>
    <w:rsid w:val="00F24F97"/>
    <w:rsid w:val="00F33B50"/>
    <w:rsid w:val="00F346D6"/>
    <w:rsid w:val="00F35FD0"/>
    <w:rsid w:val="00F36E27"/>
    <w:rsid w:val="00F413D3"/>
    <w:rsid w:val="00F535EB"/>
    <w:rsid w:val="00F67998"/>
    <w:rsid w:val="00F83948"/>
    <w:rsid w:val="00F918EA"/>
    <w:rsid w:val="00F91DE8"/>
    <w:rsid w:val="00F92819"/>
    <w:rsid w:val="00F932F0"/>
    <w:rsid w:val="00F9398E"/>
    <w:rsid w:val="00F94887"/>
    <w:rsid w:val="00FA3330"/>
    <w:rsid w:val="00FA5C77"/>
    <w:rsid w:val="00FB1131"/>
    <w:rsid w:val="00FB5FFA"/>
    <w:rsid w:val="00FC6247"/>
    <w:rsid w:val="00FD0775"/>
    <w:rsid w:val="00FD21DC"/>
    <w:rsid w:val="00FD517B"/>
    <w:rsid w:val="00FD5D30"/>
    <w:rsid w:val="00FE3BE5"/>
    <w:rsid w:val="00FE5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y2iqfc">
    <w:name w:val="y2iqfc"/>
    <w:basedOn w:val="DefaultParagraphFont"/>
    <w:rsid w:val="00822325"/>
  </w:style>
  <w:style w:type="paragraph" w:styleId="HTMLPreformatted">
    <w:name w:val="HTML Preformatted"/>
    <w:basedOn w:val="Normal"/>
    <w:link w:val="HTMLPreformattedChar"/>
    <w:uiPriority w:val="99"/>
    <w:semiHidden/>
    <w:unhideWhenUsed/>
    <w:rsid w:val="0007019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7019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6125393">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62816564">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7387">
      <w:bodyDiv w:val="1"/>
      <w:marLeft w:val="0"/>
      <w:marRight w:val="0"/>
      <w:marTop w:val="0"/>
      <w:marBottom w:val="0"/>
      <w:divBdr>
        <w:top w:val="none" w:sz="0" w:space="0" w:color="auto"/>
        <w:left w:val="none" w:sz="0" w:space="0" w:color="auto"/>
        <w:bottom w:val="none" w:sz="0" w:space="0" w:color="auto"/>
        <w:right w:val="none" w:sz="0" w:space="0" w:color="auto"/>
      </w:divBdr>
    </w:div>
    <w:div w:id="187328898">
      <w:bodyDiv w:val="1"/>
      <w:marLeft w:val="0"/>
      <w:marRight w:val="0"/>
      <w:marTop w:val="0"/>
      <w:marBottom w:val="0"/>
      <w:divBdr>
        <w:top w:val="none" w:sz="0" w:space="0" w:color="auto"/>
        <w:left w:val="none" w:sz="0" w:space="0" w:color="auto"/>
        <w:bottom w:val="none" w:sz="0" w:space="0" w:color="auto"/>
        <w:right w:val="none" w:sz="0" w:space="0" w:color="auto"/>
      </w:divBdr>
    </w:div>
    <w:div w:id="197090851">
      <w:bodyDiv w:val="1"/>
      <w:marLeft w:val="0"/>
      <w:marRight w:val="0"/>
      <w:marTop w:val="0"/>
      <w:marBottom w:val="0"/>
      <w:divBdr>
        <w:top w:val="none" w:sz="0" w:space="0" w:color="auto"/>
        <w:left w:val="none" w:sz="0" w:space="0" w:color="auto"/>
        <w:bottom w:val="none" w:sz="0" w:space="0" w:color="auto"/>
        <w:right w:val="none" w:sz="0" w:space="0" w:color="auto"/>
      </w:divBdr>
    </w:div>
    <w:div w:id="199126405">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23506812">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58118641">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05764563">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33269713">
      <w:bodyDiv w:val="1"/>
      <w:marLeft w:val="0"/>
      <w:marRight w:val="0"/>
      <w:marTop w:val="0"/>
      <w:marBottom w:val="0"/>
      <w:divBdr>
        <w:top w:val="none" w:sz="0" w:space="0" w:color="auto"/>
        <w:left w:val="none" w:sz="0" w:space="0" w:color="auto"/>
        <w:bottom w:val="none" w:sz="0" w:space="0" w:color="auto"/>
        <w:right w:val="none" w:sz="0" w:space="0" w:color="auto"/>
      </w:divBdr>
      <w:divsChild>
        <w:div w:id="1070076127">
          <w:marLeft w:val="0"/>
          <w:marRight w:val="0"/>
          <w:marTop w:val="0"/>
          <w:marBottom w:val="0"/>
          <w:divBdr>
            <w:top w:val="none" w:sz="0" w:space="0" w:color="auto"/>
            <w:left w:val="none" w:sz="0" w:space="0" w:color="auto"/>
            <w:bottom w:val="none" w:sz="0" w:space="0" w:color="auto"/>
            <w:right w:val="none" w:sz="0" w:space="0" w:color="auto"/>
          </w:divBdr>
          <w:divsChild>
            <w:div w:id="587272879">
              <w:marLeft w:val="0"/>
              <w:marRight w:val="0"/>
              <w:marTop w:val="0"/>
              <w:marBottom w:val="0"/>
              <w:divBdr>
                <w:top w:val="none" w:sz="0" w:space="0" w:color="auto"/>
                <w:left w:val="none" w:sz="0" w:space="0" w:color="auto"/>
                <w:bottom w:val="none" w:sz="0" w:space="0" w:color="auto"/>
                <w:right w:val="none" w:sz="0" w:space="0" w:color="auto"/>
              </w:divBdr>
              <w:divsChild>
                <w:div w:id="563099708">
                  <w:marLeft w:val="0"/>
                  <w:marRight w:val="0"/>
                  <w:marTop w:val="0"/>
                  <w:marBottom w:val="0"/>
                  <w:divBdr>
                    <w:top w:val="none" w:sz="0" w:space="0" w:color="auto"/>
                    <w:left w:val="none" w:sz="0" w:space="0" w:color="auto"/>
                    <w:bottom w:val="none" w:sz="0" w:space="0" w:color="auto"/>
                    <w:right w:val="none" w:sz="0" w:space="0" w:color="auto"/>
                  </w:divBdr>
                  <w:divsChild>
                    <w:div w:id="902447283">
                      <w:marLeft w:val="0"/>
                      <w:marRight w:val="0"/>
                      <w:marTop w:val="0"/>
                      <w:marBottom w:val="0"/>
                      <w:divBdr>
                        <w:top w:val="none" w:sz="0" w:space="0" w:color="auto"/>
                        <w:left w:val="none" w:sz="0" w:space="0" w:color="auto"/>
                        <w:bottom w:val="none" w:sz="0" w:space="0" w:color="auto"/>
                        <w:right w:val="none" w:sz="0" w:space="0" w:color="auto"/>
                      </w:divBdr>
                      <w:divsChild>
                        <w:div w:id="1739355082">
                          <w:marLeft w:val="0"/>
                          <w:marRight w:val="0"/>
                          <w:marTop w:val="0"/>
                          <w:marBottom w:val="0"/>
                          <w:divBdr>
                            <w:top w:val="none" w:sz="0" w:space="0" w:color="auto"/>
                            <w:left w:val="none" w:sz="0" w:space="0" w:color="auto"/>
                            <w:bottom w:val="none" w:sz="0" w:space="0" w:color="auto"/>
                            <w:right w:val="none" w:sz="0" w:space="0" w:color="auto"/>
                          </w:divBdr>
                          <w:divsChild>
                            <w:div w:id="1379473677">
                              <w:marLeft w:val="0"/>
                              <w:marRight w:val="0"/>
                              <w:marTop w:val="0"/>
                              <w:marBottom w:val="0"/>
                              <w:divBdr>
                                <w:top w:val="none" w:sz="0" w:space="0" w:color="auto"/>
                                <w:left w:val="none" w:sz="0" w:space="0" w:color="auto"/>
                                <w:bottom w:val="none" w:sz="0" w:space="0" w:color="auto"/>
                                <w:right w:val="none" w:sz="0" w:space="0" w:color="auto"/>
                              </w:divBdr>
                            </w:div>
                            <w:div w:id="13395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78595">
                  <w:marLeft w:val="0"/>
                  <w:marRight w:val="0"/>
                  <w:marTop w:val="0"/>
                  <w:marBottom w:val="0"/>
                  <w:divBdr>
                    <w:top w:val="none" w:sz="0" w:space="0" w:color="auto"/>
                    <w:left w:val="none" w:sz="0" w:space="0" w:color="auto"/>
                    <w:bottom w:val="none" w:sz="0" w:space="0" w:color="auto"/>
                    <w:right w:val="none" w:sz="0" w:space="0" w:color="auto"/>
                  </w:divBdr>
                  <w:divsChild>
                    <w:div w:id="1171681805">
                      <w:marLeft w:val="0"/>
                      <w:marRight w:val="0"/>
                      <w:marTop w:val="0"/>
                      <w:marBottom w:val="0"/>
                      <w:divBdr>
                        <w:top w:val="none" w:sz="0" w:space="0" w:color="auto"/>
                        <w:left w:val="none" w:sz="0" w:space="0" w:color="auto"/>
                        <w:bottom w:val="none" w:sz="0" w:space="0" w:color="auto"/>
                        <w:right w:val="none" w:sz="0" w:space="0" w:color="auto"/>
                      </w:divBdr>
                      <w:divsChild>
                        <w:div w:id="33580114">
                          <w:marLeft w:val="0"/>
                          <w:marRight w:val="0"/>
                          <w:marTop w:val="0"/>
                          <w:marBottom w:val="0"/>
                          <w:divBdr>
                            <w:top w:val="none" w:sz="0" w:space="0" w:color="auto"/>
                            <w:left w:val="none" w:sz="0" w:space="0" w:color="auto"/>
                            <w:bottom w:val="none" w:sz="0" w:space="0" w:color="auto"/>
                            <w:right w:val="none" w:sz="0" w:space="0" w:color="auto"/>
                          </w:divBdr>
                          <w:divsChild>
                            <w:div w:id="193814658">
                              <w:marLeft w:val="0"/>
                              <w:marRight w:val="0"/>
                              <w:marTop w:val="0"/>
                              <w:marBottom w:val="0"/>
                              <w:divBdr>
                                <w:top w:val="none" w:sz="0" w:space="0" w:color="auto"/>
                                <w:left w:val="none" w:sz="0" w:space="0" w:color="auto"/>
                                <w:bottom w:val="none" w:sz="0" w:space="0" w:color="auto"/>
                                <w:right w:val="none" w:sz="0" w:space="0" w:color="auto"/>
                              </w:divBdr>
                              <w:divsChild>
                                <w:div w:id="322005944">
                                  <w:marLeft w:val="0"/>
                                  <w:marRight w:val="0"/>
                                  <w:marTop w:val="0"/>
                                  <w:marBottom w:val="0"/>
                                  <w:divBdr>
                                    <w:top w:val="none" w:sz="0" w:space="0" w:color="auto"/>
                                    <w:left w:val="none" w:sz="0" w:space="0" w:color="auto"/>
                                    <w:bottom w:val="none" w:sz="0" w:space="0" w:color="auto"/>
                                    <w:right w:val="none" w:sz="0" w:space="0" w:color="auto"/>
                                  </w:divBdr>
                                  <w:divsChild>
                                    <w:div w:id="796530753">
                                      <w:marLeft w:val="60"/>
                                      <w:marRight w:val="0"/>
                                      <w:marTop w:val="0"/>
                                      <w:marBottom w:val="0"/>
                                      <w:divBdr>
                                        <w:top w:val="none" w:sz="0" w:space="0" w:color="auto"/>
                                        <w:left w:val="none" w:sz="0" w:space="0" w:color="auto"/>
                                        <w:bottom w:val="none" w:sz="0" w:space="0" w:color="auto"/>
                                        <w:right w:val="none" w:sz="0" w:space="0" w:color="auto"/>
                                      </w:divBdr>
                                      <w:divsChild>
                                        <w:div w:id="17598655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761946">
          <w:marLeft w:val="0"/>
          <w:marRight w:val="0"/>
          <w:marTop w:val="0"/>
          <w:marBottom w:val="0"/>
          <w:divBdr>
            <w:top w:val="none" w:sz="0" w:space="0" w:color="auto"/>
            <w:left w:val="none" w:sz="0" w:space="0" w:color="auto"/>
            <w:bottom w:val="none" w:sz="0" w:space="0" w:color="auto"/>
            <w:right w:val="none" w:sz="0" w:space="0" w:color="auto"/>
          </w:divBdr>
        </w:div>
      </w:divsChild>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6342">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6673660">
      <w:bodyDiv w:val="1"/>
      <w:marLeft w:val="0"/>
      <w:marRight w:val="0"/>
      <w:marTop w:val="0"/>
      <w:marBottom w:val="0"/>
      <w:divBdr>
        <w:top w:val="none" w:sz="0" w:space="0" w:color="auto"/>
        <w:left w:val="none" w:sz="0" w:space="0" w:color="auto"/>
        <w:bottom w:val="none" w:sz="0" w:space="0" w:color="auto"/>
        <w:right w:val="none" w:sz="0" w:space="0" w:color="auto"/>
      </w:divBdr>
    </w:div>
    <w:div w:id="567035616">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03000661">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84402079">
      <w:bodyDiv w:val="1"/>
      <w:marLeft w:val="0"/>
      <w:marRight w:val="0"/>
      <w:marTop w:val="0"/>
      <w:marBottom w:val="0"/>
      <w:divBdr>
        <w:top w:val="none" w:sz="0" w:space="0" w:color="auto"/>
        <w:left w:val="none" w:sz="0" w:space="0" w:color="auto"/>
        <w:bottom w:val="none" w:sz="0" w:space="0" w:color="auto"/>
        <w:right w:val="none" w:sz="0" w:space="0" w:color="auto"/>
      </w:divBdr>
    </w:div>
    <w:div w:id="691227291">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0019694">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29118508">
      <w:bodyDiv w:val="1"/>
      <w:marLeft w:val="0"/>
      <w:marRight w:val="0"/>
      <w:marTop w:val="0"/>
      <w:marBottom w:val="0"/>
      <w:divBdr>
        <w:top w:val="none" w:sz="0" w:space="0" w:color="auto"/>
        <w:left w:val="none" w:sz="0" w:space="0" w:color="auto"/>
        <w:bottom w:val="none" w:sz="0" w:space="0" w:color="auto"/>
        <w:right w:val="none" w:sz="0" w:space="0" w:color="auto"/>
      </w:divBdr>
    </w:div>
    <w:div w:id="938491110">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90449708">
      <w:bodyDiv w:val="1"/>
      <w:marLeft w:val="0"/>
      <w:marRight w:val="0"/>
      <w:marTop w:val="0"/>
      <w:marBottom w:val="0"/>
      <w:divBdr>
        <w:top w:val="none" w:sz="0" w:space="0" w:color="auto"/>
        <w:left w:val="none" w:sz="0" w:space="0" w:color="auto"/>
        <w:bottom w:val="none" w:sz="0" w:space="0" w:color="auto"/>
        <w:right w:val="none" w:sz="0" w:space="0" w:color="auto"/>
      </w:divBdr>
    </w:div>
    <w:div w:id="1006174464">
      <w:bodyDiv w:val="1"/>
      <w:marLeft w:val="0"/>
      <w:marRight w:val="0"/>
      <w:marTop w:val="0"/>
      <w:marBottom w:val="0"/>
      <w:divBdr>
        <w:top w:val="none" w:sz="0" w:space="0" w:color="auto"/>
        <w:left w:val="none" w:sz="0" w:space="0" w:color="auto"/>
        <w:bottom w:val="none" w:sz="0" w:space="0" w:color="auto"/>
        <w:right w:val="none" w:sz="0" w:space="0" w:color="auto"/>
      </w:divBdr>
    </w:div>
    <w:div w:id="1013655529">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49262066">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68193">
      <w:bodyDiv w:val="1"/>
      <w:marLeft w:val="0"/>
      <w:marRight w:val="0"/>
      <w:marTop w:val="0"/>
      <w:marBottom w:val="0"/>
      <w:divBdr>
        <w:top w:val="none" w:sz="0" w:space="0" w:color="auto"/>
        <w:left w:val="none" w:sz="0" w:space="0" w:color="auto"/>
        <w:bottom w:val="none" w:sz="0" w:space="0" w:color="auto"/>
        <w:right w:val="none" w:sz="0" w:space="0" w:color="auto"/>
      </w:divBdr>
      <w:divsChild>
        <w:div w:id="698244551">
          <w:marLeft w:val="0"/>
          <w:marRight w:val="0"/>
          <w:marTop w:val="0"/>
          <w:marBottom w:val="0"/>
          <w:divBdr>
            <w:top w:val="none" w:sz="0" w:space="0" w:color="auto"/>
            <w:left w:val="none" w:sz="0" w:space="0" w:color="auto"/>
            <w:bottom w:val="none" w:sz="0" w:space="0" w:color="auto"/>
            <w:right w:val="none" w:sz="0" w:space="0" w:color="auto"/>
          </w:divBdr>
          <w:divsChild>
            <w:div w:id="1263803235">
              <w:marLeft w:val="0"/>
              <w:marRight w:val="0"/>
              <w:marTop w:val="0"/>
              <w:marBottom w:val="0"/>
              <w:divBdr>
                <w:top w:val="none" w:sz="0" w:space="0" w:color="auto"/>
                <w:left w:val="none" w:sz="0" w:space="0" w:color="auto"/>
                <w:bottom w:val="none" w:sz="0" w:space="0" w:color="auto"/>
                <w:right w:val="none" w:sz="0" w:space="0" w:color="auto"/>
              </w:divBdr>
              <w:divsChild>
                <w:div w:id="1132751967">
                  <w:marLeft w:val="0"/>
                  <w:marRight w:val="0"/>
                  <w:marTop w:val="0"/>
                  <w:marBottom w:val="0"/>
                  <w:divBdr>
                    <w:top w:val="none" w:sz="0" w:space="0" w:color="auto"/>
                    <w:left w:val="none" w:sz="0" w:space="0" w:color="auto"/>
                    <w:bottom w:val="none" w:sz="0" w:space="0" w:color="auto"/>
                    <w:right w:val="none" w:sz="0" w:space="0" w:color="auto"/>
                  </w:divBdr>
                  <w:divsChild>
                    <w:div w:id="723212042">
                      <w:marLeft w:val="0"/>
                      <w:marRight w:val="0"/>
                      <w:marTop w:val="0"/>
                      <w:marBottom w:val="0"/>
                      <w:divBdr>
                        <w:top w:val="none" w:sz="0" w:space="0" w:color="auto"/>
                        <w:left w:val="none" w:sz="0" w:space="0" w:color="auto"/>
                        <w:bottom w:val="none" w:sz="0" w:space="0" w:color="auto"/>
                        <w:right w:val="none" w:sz="0" w:space="0" w:color="auto"/>
                      </w:divBdr>
                      <w:divsChild>
                        <w:div w:id="576675981">
                          <w:marLeft w:val="0"/>
                          <w:marRight w:val="0"/>
                          <w:marTop w:val="0"/>
                          <w:marBottom w:val="0"/>
                          <w:divBdr>
                            <w:top w:val="none" w:sz="0" w:space="0" w:color="auto"/>
                            <w:left w:val="none" w:sz="0" w:space="0" w:color="auto"/>
                            <w:bottom w:val="none" w:sz="0" w:space="0" w:color="auto"/>
                            <w:right w:val="none" w:sz="0" w:space="0" w:color="auto"/>
                          </w:divBdr>
                          <w:divsChild>
                            <w:div w:id="236061085">
                              <w:marLeft w:val="0"/>
                              <w:marRight w:val="0"/>
                              <w:marTop w:val="0"/>
                              <w:marBottom w:val="0"/>
                              <w:divBdr>
                                <w:top w:val="none" w:sz="0" w:space="0" w:color="auto"/>
                                <w:left w:val="none" w:sz="0" w:space="0" w:color="auto"/>
                                <w:bottom w:val="none" w:sz="0" w:space="0" w:color="auto"/>
                                <w:right w:val="none" w:sz="0" w:space="0" w:color="auto"/>
                              </w:divBdr>
                            </w:div>
                            <w:div w:id="21328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86579">
                  <w:marLeft w:val="0"/>
                  <w:marRight w:val="0"/>
                  <w:marTop w:val="0"/>
                  <w:marBottom w:val="0"/>
                  <w:divBdr>
                    <w:top w:val="none" w:sz="0" w:space="0" w:color="auto"/>
                    <w:left w:val="none" w:sz="0" w:space="0" w:color="auto"/>
                    <w:bottom w:val="none" w:sz="0" w:space="0" w:color="auto"/>
                    <w:right w:val="none" w:sz="0" w:space="0" w:color="auto"/>
                  </w:divBdr>
                  <w:divsChild>
                    <w:div w:id="111831461">
                      <w:marLeft w:val="0"/>
                      <w:marRight w:val="0"/>
                      <w:marTop w:val="0"/>
                      <w:marBottom w:val="0"/>
                      <w:divBdr>
                        <w:top w:val="none" w:sz="0" w:space="0" w:color="auto"/>
                        <w:left w:val="none" w:sz="0" w:space="0" w:color="auto"/>
                        <w:bottom w:val="none" w:sz="0" w:space="0" w:color="auto"/>
                        <w:right w:val="none" w:sz="0" w:space="0" w:color="auto"/>
                      </w:divBdr>
                      <w:divsChild>
                        <w:div w:id="1073166300">
                          <w:marLeft w:val="0"/>
                          <w:marRight w:val="0"/>
                          <w:marTop w:val="0"/>
                          <w:marBottom w:val="0"/>
                          <w:divBdr>
                            <w:top w:val="none" w:sz="0" w:space="0" w:color="auto"/>
                            <w:left w:val="none" w:sz="0" w:space="0" w:color="auto"/>
                            <w:bottom w:val="none" w:sz="0" w:space="0" w:color="auto"/>
                            <w:right w:val="none" w:sz="0" w:space="0" w:color="auto"/>
                          </w:divBdr>
                          <w:divsChild>
                            <w:div w:id="652372727">
                              <w:marLeft w:val="0"/>
                              <w:marRight w:val="0"/>
                              <w:marTop w:val="0"/>
                              <w:marBottom w:val="0"/>
                              <w:divBdr>
                                <w:top w:val="none" w:sz="0" w:space="0" w:color="auto"/>
                                <w:left w:val="none" w:sz="0" w:space="0" w:color="auto"/>
                                <w:bottom w:val="none" w:sz="0" w:space="0" w:color="auto"/>
                                <w:right w:val="none" w:sz="0" w:space="0" w:color="auto"/>
                              </w:divBdr>
                              <w:divsChild>
                                <w:div w:id="217133878">
                                  <w:marLeft w:val="0"/>
                                  <w:marRight w:val="0"/>
                                  <w:marTop w:val="0"/>
                                  <w:marBottom w:val="0"/>
                                  <w:divBdr>
                                    <w:top w:val="none" w:sz="0" w:space="0" w:color="auto"/>
                                    <w:left w:val="none" w:sz="0" w:space="0" w:color="auto"/>
                                    <w:bottom w:val="none" w:sz="0" w:space="0" w:color="auto"/>
                                    <w:right w:val="none" w:sz="0" w:space="0" w:color="auto"/>
                                  </w:divBdr>
                                  <w:divsChild>
                                    <w:div w:id="1980571584">
                                      <w:marLeft w:val="60"/>
                                      <w:marRight w:val="0"/>
                                      <w:marTop w:val="0"/>
                                      <w:marBottom w:val="0"/>
                                      <w:divBdr>
                                        <w:top w:val="none" w:sz="0" w:space="0" w:color="auto"/>
                                        <w:left w:val="none" w:sz="0" w:space="0" w:color="auto"/>
                                        <w:bottom w:val="none" w:sz="0" w:space="0" w:color="auto"/>
                                        <w:right w:val="none" w:sz="0" w:space="0" w:color="auto"/>
                                      </w:divBdr>
                                      <w:divsChild>
                                        <w:div w:id="6321762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0328">
          <w:marLeft w:val="0"/>
          <w:marRight w:val="0"/>
          <w:marTop w:val="0"/>
          <w:marBottom w:val="0"/>
          <w:divBdr>
            <w:top w:val="none" w:sz="0" w:space="0" w:color="auto"/>
            <w:left w:val="none" w:sz="0" w:space="0" w:color="auto"/>
            <w:bottom w:val="none" w:sz="0" w:space="0" w:color="auto"/>
            <w:right w:val="none" w:sz="0" w:space="0" w:color="auto"/>
          </w:divBdr>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68592003">
      <w:bodyDiv w:val="1"/>
      <w:marLeft w:val="0"/>
      <w:marRight w:val="0"/>
      <w:marTop w:val="0"/>
      <w:marBottom w:val="0"/>
      <w:divBdr>
        <w:top w:val="none" w:sz="0" w:space="0" w:color="auto"/>
        <w:left w:val="none" w:sz="0" w:space="0" w:color="auto"/>
        <w:bottom w:val="none" w:sz="0" w:space="0" w:color="auto"/>
        <w:right w:val="none" w:sz="0" w:space="0" w:color="auto"/>
      </w:divBdr>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27450755">
      <w:bodyDiv w:val="1"/>
      <w:marLeft w:val="0"/>
      <w:marRight w:val="0"/>
      <w:marTop w:val="0"/>
      <w:marBottom w:val="0"/>
      <w:divBdr>
        <w:top w:val="none" w:sz="0" w:space="0" w:color="auto"/>
        <w:left w:val="none" w:sz="0" w:space="0" w:color="auto"/>
        <w:bottom w:val="none" w:sz="0" w:space="0" w:color="auto"/>
        <w:right w:val="none" w:sz="0" w:space="0" w:color="auto"/>
      </w:divBdr>
    </w:div>
    <w:div w:id="1249190737">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8514">
      <w:bodyDiv w:val="1"/>
      <w:marLeft w:val="0"/>
      <w:marRight w:val="0"/>
      <w:marTop w:val="0"/>
      <w:marBottom w:val="0"/>
      <w:divBdr>
        <w:top w:val="none" w:sz="0" w:space="0" w:color="auto"/>
        <w:left w:val="none" w:sz="0" w:space="0" w:color="auto"/>
        <w:bottom w:val="none" w:sz="0" w:space="0" w:color="auto"/>
        <w:right w:val="none" w:sz="0" w:space="0" w:color="auto"/>
      </w:divBdr>
    </w:div>
    <w:div w:id="1280146372">
      <w:bodyDiv w:val="1"/>
      <w:marLeft w:val="0"/>
      <w:marRight w:val="0"/>
      <w:marTop w:val="0"/>
      <w:marBottom w:val="0"/>
      <w:divBdr>
        <w:top w:val="none" w:sz="0" w:space="0" w:color="auto"/>
        <w:left w:val="none" w:sz="0" w:space="0" w:color="auto"/>
        <w:bottom w:val="none" w:sz="0" w:space="0" w:color="auto"/>
        <w:right w:val="none" w:sz="0" w:space="0" w:color="auto"/>
      </w:divBdr>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0446832">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394042630">
      <w:bodyDiv w:val="1"/>
      <w:marLeft w:val="0"/>
      <w:marRight w:val="0"/>
      <w:marTop w:val="0"/>
      <w:marBottom w:val="0"/>
      <w:divBdr>
        <w:top w:val="none" w:sz="0" w:space="0" w:color="auto"/>
        <w:left w:val="none" w:sz="0" w:space="0" w:color="auto"/>
        <w:bottom w:val="none" w:sz="0" w:space="0" w:color="auto"/>
        <w:right w:val="none" w:sz="0" w:space="0" w:color="auto"/>
      </w:divBdr>
    </w:div>
    <w:div w:id="1398868529">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69226237">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529870">
      <w:bodyDiv w:val="1"/>
      <w:marLeft w:val="0"/>
      <w:marRight w:val="0"/>
      <w:marTop w:val="0"/>
      <w:marBottom w:val="0"/>
      <w:divBdr>
        <w:top w:val="none" w:sz="0" w:space="0" w:color="auto"/>
        <w:left w:val="none" w:sz="0" w:space="0" w:color="auto"/>
        <w:bottom w:val="none" w:sz="0" w:space="0" w:color="auto"/>
        <w:right w:val="none" w:sz="0" w:space="0" w:color="auto"/>
      </w:divBdr>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47220224">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788163854">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0409">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2606503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081125658">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8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lcollections.org/image/99719/" TargetMode="External"/><Relationship Id="rId5" Type="http://schemas.openxmlformats.org/officeDocument/2006/relationships/webSettings" Target="webSettings.xml"/><Relationship Id="rId10" Type="http://schemas.openxmlformats.org/officeDocument/2006/relationships/hyperlink" Target="https://www.thcatalogue.org.uk/calmview/Record.aspx?src=CalmView.Catalog&amp;id=W%2fSGG%2fA%2f5%2f5%2f2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96883-ABEB-4EB5-A8A1-17331A98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16</cp:revision>
  <dcterms:created xsi:type="dcterms:W3CDTF">2019-11-21T16:37:00Z</dcterms:created>
  <dcterms:modified xsi:type="dcterms:W3CDTF">2025-01-22T19:54:00Z</dcterms:modified>
</cp:coreProperties>
</file>