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51D2" w14:textId="640C85BD" w:rsidR="008B395D" w:rsidRPr="0091451F" w:rsidRDefault="00680663" w:rsidP="0091451F">
      <w:pPr>
        <w:shd w:val="clear" w:color="auto" w:fill="FFFFFF"/>
        <w:jc w:val="center"/>
        <w:rPr>
          <w:rFonts w:ascii="Arial" w:eastAsia="Times New Roman" w:hAnsi="Arial" w:cs="Arial"/>
          <w:b/>
          <w:bCs/>
          <w:color w:val="000000"/>
          <w:sz w:val="28"/>
          <w:szCs w:val="28"/>
          <w:lang w:eastAsia="en-GB"/>
        </w:rPr>
      </w:pPr>
      <w:r w:rsidRPr="0091451F">
        <w:rPr>
          <w:rFonts w:ascii="Arial" w:hAnsi="Arial" w:cs="Arial"/>
          <w:b/>
          <w:bCs/>
          <w:color w:val="222222"/>
          <w:sz w:val="28"/>
          <w:szCs w:val="28"/>
        </w:rPr>
        <w:t xml:space="preserve">Camp 112 </w:t>
      </w:r>
      <w:bookmarkStart w:id="0" w:name="c112king"/>
      <w:bookmarkEnd w:id="0"/>
      <w:r w:rsidR="0091451F" w:rsidRPr="0091451F">
        <w:rPr>
          <w:rFonts w:ascii="Arial" w:hAnsi="Arial" w:cs="Arial"/>
          <w:b/>
          <w:bCs/>
          <w:color w:val="222222"/>
          <w:sz w:val="28"/>
          <w:szCs w:val="28"/>
        </w:rPr>
        <w:t xml:space="preserve">- </w:t>
      </w:r>
      <w:proofErr w:type="spellStart"/>
      <w:r w:rsidRPr="0091451F">
        <w:rPr>
          <w:rFonts w:ascii="Arial" w:eastAsia="Times New Roman" w:hAnsi="Arial" w:cs="Arial"/>
          <w:b/>
          <w:bCs/>
          <w:color w:val="000000"/>
          <w:sz w:val="28"/>
          <w:szCs w:val="28"/>
          <w:lang w:eastAsia="en-GB"/>
        </w:rPr>
        <w:t>Kingencleugh</w:t>
      </w:r>
      <w:proofErr w:type="spellEnd"/>
      <w:r w:rsidRPr="0091451F">
        <w:rPr>
          <w:rFonts w:ascii="Arial" w:eastAsia="Times New Roman" w:hAnsi="Arial" w:cs="Arial"/>
          <w:b/>
          <w:bCs/>
          <w:color w:val="000000"/>
          <w:sz w:val="28"/>
          <w:szCs w:val="28"/>
          <w:lang w:eastAsia="en-GB"/>
        </w:rPr>
        <w:t xml:space="preserve"> Camp, Mauchline, Ayrshire</w:t>
      </w:r>
    </w:p>
    <w:p w14:paraId="214DD74B" w14:textId="77777777" w:rsidR="008B395D" w:rsidRPr="00281071" w:rsidRDefault="008B395D" w:rsidP="008B395D">
      <w:pPr>
        <w:rPr>
          <w:rFonts w:ascii="Arial" w:eastAsia="Times New Roman" w:hAnsi="Arial" w:cs="Arial"/>
          <w:bCs/>
          <w:color w:val="000000"/>
          <w:sz w:val="16"/>
          <w:szCs w:val="16"/>
          <w:lang w:eastAsia="en-GB"/>
        </w:rPr>
      </w:pPr>
    </w:p>
    <w:p w14:paraId="42491EAE" w14:textId="15CDA815" w:rsidR="008B395D" w:rsidRPr="003B0D2A" w:rsidRDefault="0091451F"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112. </w:t>
      </w:r>
      <w:proofErr w:type="spellStart"/>
      <w:r w:rsidR="008B395D" w:rsidRPr="003B0D2A">
        <w:rPr>
          <w:rFonts w:ascii="Arial" w:eastAsia="Times New Roman" w:hAnsi="Arial" w:cs="Arial"/>
          <w:bCs/>
          <w:color w:val="000000"/>
          <w:sz w:val="20"/>
          <w:szCs w:val="20"/>
          <w:lang w:eastAsia="en-GB"/>
        </w:rPr>
        <w:t>Kingencleugh</w:t>
      </w:r>
      <w:proofErr w:type="spellEnd"/>
      <w:r w:rsidR="008B395D" w:rsidRPr="003B0D2A">
        <w:rPr>
          <w:rFonts w:ascii="Arial" w:eastAsia="Times New Roman" w:hAnsi="Arial" w:cs="Arial"/>
          <w:bCs/>
          <w:color w:val="000000"/>
          <w:sz w:val="20"/>
          <w:szCs w:val="20"/>
          <w:lang w:eastAsia="en-GB"/>
        </w:rPr>
        <w:t xml:space="preserve"> Camp, Mauchline, Ayrshire.</w:t>
      </w:r>
    </w:p>
    <w:p w14:paraId="0A2AC92A" w14:textId="77777777" w:rsidR="008B395D" w:rsidRPr="00281071" w:rsidRDefault="008B395D"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4690"/>
        <w:gridCol w:w="1107"/>
        <w:gridCol w:w="785"/>
        <w:gridCol w:w="2927"/>
        <w:gridCol w:w="2795"/>
      </w:tblGrid>
      <w:tr w:rsidR="008B395D" w:rsidRPr="003B0D2A" w14:paraId="4AA94183" w14:textId="77777777" w:rsidTr="00F8394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673FC78" w14:textId="77777777" w:rsidR="008B395D" w:rsidRPr="0091451F" w:rsidRDefault="008B395D" w:rsidP="0091451F">
            <w:pPr>
              <w:jc w:val="center"/>
              <w:rPr>
                <w:rFonts w:ascii="Arial" w:eastAsia="Arial" w:hAnsi="Arial" w:cs="Arial"/>
                <w:b/>
                <w:bCs/>
                <w:sz w:val="20"/>
                <w:szCs w:val="20"/>
              </w:rPr>
            </w:pPr>
            <w:bookmarkStart w:id="1" w:name="_Hlk14464290"/>
            <w:r w:rsidRPr="0091451F">
              <w:rPr>
                <w:rFonts w:ascii="Arial" w:eastAsia="Arial" w:hAnsi="Arial" w:cs="Arial"/>
                <w:b/>
                <w:bCs/>
                <w:sz w:val="20"/>
                <w:szCs w:val="20"/>
              </w:rPr>
              <w:t xml:space="preserve">Prisoner of War Camps (1939 – 1948)  -  </w:t>
            </w:r>
            <w:r w:rsidRPr="0091451F">
              <w:rPr>
                <w:rFonts w:ascii="Arial" w:hAnsi="Arial" w:cs="Arial"/>
                <w:b/>
                <w:bCs/>
                <w:sz w:val="20"/>
                <w:szCs w:val="20"/>
              </w:rPr>
              <w:t>Project report</w:t>
            </w:r>
            <w:r w:rsidRPr="0091451F">
              <w:rPr>
                <w:rFonts w:ascii="Arial" w:eastAsia="Arial" w:hAnsi="Arial" w:cs="Arial"/>
                <w:b/>
                <w:bCs/>
                <w:sz w:val="20"/>
                <w:szCs w:val="20"/>
              </w:rPr>
              <w:t xml:space="preserve"> </w:t>
            </w:r>
            <w:r w:rsidRPr="0091451F">
              <w:rPr>
                <w:rFonts w:ascii="Arial" w:hAnsi="Arial" w:cs="Arial"/>
                <w:b/>
                <w:bCs/>
                <w:sz w:val="20"/>
                <w:szCs w:val="20"/>
              </w:rPr>
              <w:t>by</w:t>
            </w:r>
            <w:r w:rsidRPr="0091451F">
              <w:rPr>
                <w:rFonts w:ascii="Arial" w:eastAsia="Arial" w:hAnsi="Arial" w:cs="Arial"/>
                <w:b/>
                <w:bCs/>
                <w:sz w:val="20"/>
                <w:szCs w:val="20"/>
              </w:rPr>
              <w:t xml:space="preserve"> </w:t>
            </w:r>
            <w:r w:rsidRPr="0091451F">
              <w:rPr>
                <w:rFonts w:ascii="Arial" w:hAnsi="Arial" w:cs="Arial"/>
                <w:b/>
                <w:bCs/>
                <w:sz w:val="20"/>
                <w:szCs w:val="20"/>
              </w:rPr>
              <w:t>Roger J.C. Thomas</w:t>
            </w:r>
            <w:r w:rsidRPr="0091451F">
              <w:rPr>
                <w:rFonts w:ascii="Arial" w:eastAsia="Arial" w:hAnsi="Arial" w:cs="Arial"/>
                <w:b/>
                <w:bCs/>
                <w:sz w:val="20"/>
                <w:szCs w:val="20"/>
              </w:rPr>
              <w:t xml:space="preserve"> - English Heritage 2003</w:t>
            </w:r>
          </w:p>
        </w:tc>
      </w:tr>
      <w:tr w:rsidR="008B395D" w:rsidRPr="003B0D2A" w14:paraId="6B04D69F" w14:textId="77777777" w:rsidTr="00F83948">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432816"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65CA9A"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1A6464"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46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8A2022"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1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FF569F"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AAFA49"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9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50B6BB"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7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7F1993"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4A3A0251" w14:textId="77777777" w:rsidTr="00F8394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33AA70C6" w14:textId="77777777" w:rsidR="008B395D" w:rsidRPr="003B0D2A" w:rsidRDefault="008B395D" w:rsidP="00F83948">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2CB51BB2" w14:textId="77777777" w:rsidR="008B395D" w:rsidRPr="003B0D2A" w:rsidRDefault="008B395D" w:rsidP="00F83948">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AF4453F" w14:textId="77777777" w:rsidR="008B395D" w:rsidRPr="003B0D2A" w:rsidRDefault="008B395D" w:rsidP="00F83948">
            <w:pPr>
              <w:pStyle w:val="TableParagraph"/>
              <w:jc w:val="center"/>
              <w:rPr>
                <w:rFonts w:ascii="Arial" w:eastAsia="Arial" w:hAnsi="Arial" w:cs="Arial"/>
                <w:sz w:val="20"/>
                <w:szCs w:val="20"/>
              </w:rPr>
            </w:pPr>
            <w:r w:rsidRPr="003B0D2A">
              <w:rPr>
                <w:rFonts w:ascii="Arial" w:hAnsi="Arial" w:cs="Arial"/>
                <w:sz w:val="20"/>
                <w:szCs w:val="20"/>
              </w:rPr>
              <w:t>112</w:t>
            </w:r>
          </w:p>
        </w:tc>
        <w:tc>
          <w:tcPr>
            <w:tcW w:w="4690" w:type="dxa"/>
            <w:tcBorders>
              <w:top w:val="single" w:sz="4" w:space="0" w:color="000000"/>
              <w:left w:val="single" w:sz="4" w:space="0" w:color="000000"/>
              <w:bottom w:val="single" w:sz="4" w:space="0" w:color="000000"/>
              <w:right w:val="single" w:sz="4" w:space="0" w:color="000000"/>
            </w:tcBorders>
            <w:shd w:val="clear" w:color="auto" w:fill="FFFFCC"/>
          </w:tcPr>
          <w:p w14:paraId="595B29E2" w14:textId="15EBC6C9" w:rsidR="008B395D" w:rsidRPr="003B0D2A" w:rsidRDefault="008B395D" w:rsidP="00F83948">
            <w:pPr>
              <w:pStyle w:val="TableParagraph"/>
              <w:jc w:val="center"/>
              <w:rPr>
                <w:rFonts w:ascii="Arial" w:eastAsia="Arial" w:hAnsi="Arial" w:cs="Arial"/>
                <w:sz w:val="20"/>
                <w:szCs w:val="20"/>
              </w:rPr>
            </w:pPr>
            <w:proofErr w:type="spellStart"/>
            <w:r w:rsidRPr="003B0D2A">
              <w:rPr>
                <w:rFonts w:ascii="Arial" w:hAnsi="Arial" w:cs="Arial"/>
                <w:sz w:val="20"/>
                <w:szCs w:val="20"/>
              </w:rPr>
              <w:t>Kingencleugh</w:t>
            </w:r>
            <w:proofErr w:type="spellEnd"/>
            <w:r w:rsidRPr="003B0D2A">
              <w:rPr>
                <w:rFonts w:ascii="Arial" w:hAnsi="Arial" w:cs="Arial"/>
                <w:sz w:val="20"/>
                <w:szCs w:val="20"/>
              </w:rPr>
              <w:t xml:space="preserve"> (</w:t>
            </w:r>
            <w:proofErr w:type="spellStart"/>
            <w:r w:rsidRPr="003B0D2A">
              <w:rPr>
                <w:rFonts w:ascii="Arial" w:hAnsi="Arial" w:cs="Arial"/>
                <w:sz w:val="20"/>
                <w:szCs w:val="20"/>
              </w:rPr>
              <w:t>Kingendengh</w:t>
            </w:r>
            <w:proofErr w:type="spellEnd"/>
            <w:r w:rsidRPr="003B0D2A">
              <w:rPr>
                <w:rFonts w:ascii="Arial" w:hAnsi="Arial" w:cs="Arial"/>
                <w:sz w:val="20"/>
                <w:szCs w:val="20"/>
              </w:rPr>
              <w:t>) Camp,</w:t>
            </w:r>
            <w:r w:rsidR="0091451F">
              <w:rPr>
                <w:rFonts w:ascii="Arial" w:hAnsi="Arial" w:cs="Arial"/>
                <w:sz w:val="20"/>
                <w:szCs w:val="20"/>
              </w:rPr>
              <w:t xml:space="preserve"> </w:t>
            </w:r>
            <w:r w:rsidRPr="003B0D2A">
              <w:rPr>
                <w:rFonts w:ascii="Arial" w:hAnsi="Arial" w:cs="Arial"/>
                <w:sz w:val="20"/>
                <w:szCs w:val="20"/>
              </w:rPr>
              <w:t>Mauchline</w:t>
            </w:r>
          </w:p>
        </w:tc>
        <w:tc>
          <w:tcPr>
            <w:tcW w:w="1107" w:type="dxa"/>
            <w:tcBorders>
              <w:top w:val="single" w:sz="4" w:space="0" w:color="000000"/>
              <w:left w:val="single" w:sz="4" w:space="0" w:color="000000"/>
              <w:bottom w:val="single" w:sz="4" w:space="0" w:color="000000"/>
              <w:right w:val="single" w:sz="4" w:space="0" w:color="000000"/>
            </w:tcBorders>
            <w:shd w:val="clear" w:color="auto" w:fill="FFFFCC"/>
          </w:tcPr>
          <w:p w14:paraId="1962B31F" w14:textId="77777777" w:rsidR="008B395D" w:rsidRPr="003B0D2A" w:rsidRDefault="008B395D" w:rsidP="00F83948">
            <w:pPr>
              <w:pStyle w:val="TableParagraph"/>
              <w:jc w:val="center"/>
              <w:rPr>
                <w:rFonts w:ascii="Arial" w:eastAsia="Arial" w:hAnsi="Arial" w:cs="Arial"/>
                <w:sz w:val="20"/>
                <w:szCs w:val="20"/>
              </w:rPr>
            </w:pPr>
            <w:r w:rsidRPr="003B0D2A">
              <w:rPr>
                <w:rFonts w:ascii="Arial" w:hAnsi="Arial" w:cs="Arial"/>
                <w:sz w:val="20"/>
                <w:szCs w:val="20"/>
              </w:rPr>
              <w:t>Ayrshire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A7E74F0" w14:textId="77777777" w:rsidR="008B395D" w:rsidRPr="003B0D2A" w:rsidRDefault="008B395D" w:rsidP="00F83948">
            <w:pPr>
              <w:jc w:val="center"/>
              <w:rPr>
                <w:rFonts w:ascii="Arial" w:hAnsi="Arial" w:cs="Arial"/>
                <w:sz w:val="20"/>
                <w:szCs w:val="20"/>
              </w:rPr>
            </w:pPr>
          </w:p>
        </w:tc>
        <w:tc>
          <w:tcPr>
            <w:tcW w:w="2927" w:type="dxa"/>
            <w:tcBorders>
              <w:top w:val="single" w:sz="4" w:space="0" w:color="000000"/>
              <w:left w:val="single" w:sz="4" w:space="0" w:color="000000"/>
              <w:bottom w:val="single" w:sz="4" w:space="0" w:color="000000"/>
              <w:right w:val="single" w:sz="4" w:space="0" w:color="000000"/>
            </w:tcBorders>
            <w:shd w:val="clear" w:color="auto" w:fill="FFFFCC"/>
          </w:tcPr>
          <w:p w14:paraId="56965066" w14:textId="04DD3EC7" w:rsidR="008B395D" w:rsidRPr="003B0D2A" w:rsidRDefault="008B395D" w:rsidP="00F83948">
            <w:pPr>
              <w:pStyle w:val="TableParagraph"/>
              <w:jc w:val="center"/>
              <w:rPr>
                <w:rFonts w:ascii="Arial" w:eastAsia="Arial" w:hAnsi="Arial" w:cs="Arial"/>
                <w:sz w:val="20"/>
                <w:szCs w:val="20"/>
              </w:rPr>
            </w:pPr>
            <w:r w:rsidRPr="003B0D2A">
              <w:rPr>
                <w:rFonts w:ascii="Arial" w:hAnsi="Arial" w:cs="Arial"/>
                <w:sz w:val="20"/>
                <w:szCs w:val="20"/>
              </w:rPr>
              <w:t>German</w:t>
            </w:r>
            <w:r w:rsidR="0091451F">
              <w:rPr>
                <w:rFonts w:ascii="Arial" w:hAnsi="Arial" w:cs="Arial"/>
                <w:sz w:val="20"/>
                <w:szCs w:val="20"/>
              </w:rPr>
              <w:t xml:space="preserve"> </w:t>
            </w:r>
            <w:r w:rsidRPr="003B0D2A">
              <w:rPr>
                <w:rFonts w:ascii="Arial" w:hAnsi="Arial" w:cs="Arial"/>
                <w:sz w:val="20"/>
                <w:szCs w:val="20"/>
              </w:rPr>
              <w:t>Working Camp</w:t>
            </w:r>
          </w:p>
        </w:tc>
        <w:tc>
          <w:tcPr>
            <w:tcW w:w="2795" w:type="dxa"/>
            <w:tcBorders>
              <w:top w:val="single" w:sz="4" w:space="0" w:color="000000"/>
              <w:left w:val="single" w:sz="4" w:space="0" w:color="000000"/>
              <w:bottom w:val="single" w:sz="4" w:space="0" w:color="000000"/>
              <w:right w:val="single" w:sz="4" w:space="0" w:color="000000"/>
            </w:tcBorders>
            <w:shd w:val="clear" w:color="auto" w:fill="FFFFCC"/>
          </w:tcPr>
          <w:p w14:paraId="5F974B8B" w14:textId="77777777" w:rsidR="008B395D" w:rsidRPr="003B0D2A" w:rsidRDefault="008B395D" w:rsidP="00F83948">
            <w:pPr>
              <w:pStyle w:val="TableParagraph"/>
              <w:jc w:val="center"/>
              <w:rPr>
                <w:rFonts w:ascii="Arial" w:eastAsia="Arial" w:hAnsi="Arial" w:cs="Arial"/>
                <w:sz w:val="20"/>
                <w:szCs w:val="20"/>
              </w:rPr>
            </w:pPr>
            <w:r w:rsidRPr="003B0D2A">
              <w:rPr>
                <w:rFonts w:ascii="Arial" w:hAnsi="Arial" w:cs="Arial"/>
                <w:sz w:val="20"/>
                <w:szCs w:val="20"/>
              </w:rPr>
              <w:t>Scotland</w:t>
            </w:r>
          </w:p>
        </w:tc>
      </w:tr>
    </w:tbl>
    <w:p w14:paraId="2E77A9B4" w14:textId="7AA2E819" w:rsidR="008B395D" w:rsidRPr="00281071"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2"/>
        <w:gridCol w:w="4836"/>
      </w:tblGrid>
      <w:tr w:rsidR="003F1772" w14:paraId="4FA87EFB" w14:textId="77777777" w:rsidTr="007C0D83">
        <w:tc>
          <w:tcPr>
            <w:tcW w:w="10562" w:type="dxa"/>
            <w:vMerge w:val="restart"/>
          </w:tcPr>
          <w:p w14:paraId="13E46D28" w14:textId="417A756E" w:rsidR="003F1772" w:rsidRPr="00433D56" w:rsidRDefault="003F1772" w:rsidP="00216046">
            <w:pPr>
              <w:jc w:val="both"/>
              <w:rPr>
                <w:rFonts w:ascii="Arial" w:hAnsi="Arial" w:cs="Arial"/>
                <w:bCs/>
                <w:sz w:val="20"/>
                <w:szCs w:val="20"/>
              </w:rPr>
            </w:pPr>
            <w:r>
              <w:rPr>
                <w:rFonts w:ascii="Arial" w:hAnsi="Arial" w:cs="Arial"/>
                <w:b/>
                <w:sz w:val="20"/>
                <w:szCs w:val="20"/>
              </w:rPr>
              <w:t xml:space="preserve">Location: </w:t>
            </w:r>
            <w:r w:rsidR="00433D56">
              <w:rPr>
                <w:rFonts w:ascii="Arial" w:hAnsi="Arial" w:cs="Arial"/>
                <w:bCs/>
                <w:sz w:val="20"/>
                <w:szCs w:val="20"/>
              </w:rPr>
              <w:t xml:space="preserve">NGR </w:t>
            </w:r>
            <w:r w:rsidR="00433D56" w:rsidRPr="003B0D2A">
              <w:rPr>
                <w:rFonts w:ascii="Arial" w:hAnsi="Arial" w:cs="Arial"/>
                <w:spacing w:val="-1"/>
                <w:sz w:val="20"/>
                <w:szCs w:val="20"/>
              </w:rPr>
              <w:t>NS</w:t>
            </w:r>
            <w:r w:rsidR="00433D56" w:rsidRPr="003B0D2A">
              <w:rPr>
                <w:rFonts w:ascii="Arial" w:hAnsi="Arial" w:cs="Arial"/>
                <w:spacing w:val="-4"/>
                <w:sz w:val="20"/>
                <w:szCs w:val="20"/>
              </w:rPr>
              <w:t xml:space="preserve"> </w:t>
            </w:r>
            <w:r w:rsidR="00433D56" w:rsidRPr="003B0D2A">
              <w:rPr>
                <w:rFonts w:ascii="Arial" w:hAnsi="Arial" w:cs="Arial"/>
                <w:spacing w:val="-1"/>
                <w:sz w:val="20"/>
                <w:szCs w:val="20"/>
              </w:rPr>
              <w:t>503</w:t>
            </w:r>
            <w:r w:rsidR="00433D56" w:rsidRPr="003B0D2A">
              <w:rPr>
                <w:rFonts w:ascii="Arial" w:hAnsi="Arial" w:cs="Arial"/>
                <w:spacing w:val="-3"/>
                <w:sz w:val="20"/>
                <w:szCs w:val="20"/>
              </w:rPr>
              <w:t xml:space="preserve"> </w:t>
            </w:r>
            <w:r w:rsidR="00433D56" w:rsidRPr="003B0D2A">
              <w:rPr>
                <w:rFonts w:ascii="Arial" w:hAnsi="Arial" w:cs="Arial"/>
                <w:spacing w:val="-1"/>
                <w:sz w:val="20"/>
                <w:szCs w:val="20"/>
              </w:rPr>
              <w:t>259</w:t>
            </w:r>
            <w:r w:rsidR="00433D56">
              <w:rPr>
                <w:rFonts w:ascii="Arial" w:hAnsi="Arial" w:cs="Arial"/>
                <w:spacing w:val="-1"/>
                <w:sz w:val="20"/>
                <w:szCs w:val="20"/>
              </w:rPr>
              <w:t xml:space="preserve">. Just </w:t>
            </w:r>
            <w:r w:rsidR="008C390C">
              <w:rPr>
                <w:rFonts w:ascii="Arial" w:hAnsi="Arial" w:cs="Arial"/>
                <w:spacing w:val="-1"/>
                <w:sz w:val="20"/>
                <w:szCs w:val="20"/>
              </w:rPr>
              <w:t>S</w:t>
            </w:r>
            <w:r w:rsidR="00433D56">
              <w:rPr>
                <w:rFonts w:ascii="Arial" w:hAnsi="Arial" w:cs="Arial"/>
                <w:spacing w:val="-1"/>
                <w:sz w:val="20"/>
                <w:szCs w:val="20"/>
              </w:rPr>
              <w:t xml:space="preserve"> of Mauchline.</w:t>
            </w:r>
          </w:p>
          <w:p w14:paraId="3D3C4BAF" w14:textId="77777777" w:rsidR="003F1772" w:rsidRPr="00281071" w:rsidRDefault="003F1772" w:rsidP="00216046">
            <w:pPr>
              <w:jc w:val="both"/>
              <w:rPr>
                <w:rFonts w:ascii="Arial" w:hAnsi="Arial" w:cs="Arial"/>
                <w:bCs/>
                <w:sz w:val="16"/>
                <w:szCs w:val="16"/>
              </w:rPr>
            </w:pPr>
          </w:p>
          <w:p w14:paraId="4D303C3C" w14:textId="13E31BD8"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281071">
              <w:rPr>
                <w:rFonts w:ascii="Arial" w:hAnsi="Arial" w:cs="Arial"/>
                <w:bCs/>
                <w:sz w:val="20"/>
                <w:szCs w:val="20"/>
              </w:rPr>
              <w:t>Farmland</w:t>
            </w:r>
          </w:p>
          <w:p w14:paraId="4E83A476" w14:textId="77777777" w:rsidR="003F1772" w:rsidRPr="00281071" w:rsidRDefault="003F1772" w:rsidP="00216046">
            <w:pPr>
              <w:jc w:val="both"/>
              <w:rPr>
                <w:rFonts w:ascii="Arial" w:hAnsi="Arial" w:cs="Arial"/>
                <w:bCs/>
                <w:sz w:val="16"/>
                <w:szCs w:val="16"/>
              </w:rPr>
            </w:pPr>
          </w:p>
          <w:p w14:paraId="5E373803" w14:textId="6D8E9B64" w:rsidR="003F1772" w:rsidRDefault="003F1772" w:rsidP="008C390C">
            <w:pPr>
              <w:shd w:val="clear" w:color="auto" w:fill="FFFFFF"/>
              <w:rPr>
                <w:rFonts w:ascii="Arial" w:eastAsia="Times New Roman" w:hAnsi="Arial" w:cs="Arial"/>
                <w:color w:val="000000"/>
                <w:sz w:val="20"/>
                <w:szCs w:val="20"/>
                <w:lang w:eastAsia="en-GB"/>
              </w:rPr>
            </w:pPr>
            <w:r w:rsidRPr="00637FCB">
              <w:rPr>
                <w:rFonts w:ascii="Arial" w:hAnsi="Arial" w:cs="Arial"/>
                <w:b/>
                <w:sz w:val="20"/>
                <w:szCs w:val="20"/>
              </w:rPr>
              <w:t>Pow Camp:</w:t>
            </w:r>
            <w:r>
              <w:rPr>
                <w:rFonts w:ascii="Arial" w:hAnsi="Arial" w:cs="Arial"/>
                <w:sz w:val="20"/>
                <w:szCs w:val="20"/>
              </w:rPr>
              <w:t xml:space="preserve"> </w:t>
            </w:r>
            <w:r w:rsidR="008C390C" w:rsidRPr="003B0D2A">
              <w:rPr>
                <w:rFonts w:ascii="Arial" w:eastAsia="Times New Roman" w:hAnsi="Arial" w:cs="Arial"/>
                <w:color w:val="000000"/>
                <w:sz w:val="20"/>
                <w:szCs w:val="20"/>
                <w:lang w:eastAsia="en-GB"/>
              </w:rPr>
              <w:t>Italian</w:t>
            </w:r>
            <w:r w:rsidR="00122BC9">
              <w:rPr>
                <w:rFonts w:ascii="Arial" w:eastAsia="Times New Roman" w:hAnsi="Arial" w:cs="Arial"/>
                <w:color w:val="000000"/>
                <w:sz w:val="20"/>
                <w:szCs w:val="20"/>
                <w:lang w:eastAsia="en-GB"/>
              </w:rPr>
              <w:t xml:space="preserve"> pows </w:t>
            </w:r>
            <w:r w:rsidR="008C390C" w:rsidRPr="003B0D2A">
              <w:rPr>
                <w:rFonts w:ascii="Arial" w:eastAsia="Times New Roman" w:hAnsi="Arial" w:cs="Arial"/>
                <w:color w:val="000000"/>
                <w:sz w:val="20"/>
                <w:szCs w:val="20"/>
                <w:lang w:eastAsia="en-GB"/>
              </w:rPr>
              <w:t>to at least 1945</w:t>
            </w:r>
            <w:r w:rsidR="008C390C">
              <w:rPr>
                <w:rFonts w:ascii="Arial" w:eastAsia="Times New Roman" w:hAnsi="Arial" w:cs="Arial"/>
                <w:color w:val="000000"/>
                <w:sz w:val="20"/>
                <w:szCs w:val="20"/>
                <w:lang w:eastAsia="en-GB"/>
              </w:rPr>
              <w:t>, then German pows</w:t>
            </w:r>
            <w:r w:rsidR="008C390C" w:rsidRPr="003B0D2A">
              <w:rPr>
                <w:rFonts w:ascii="Arial" w:eastAsia="Times New Roman" w:hAnsi="Arial" w:cs="Arial"/>
                <w:color w:val="000000"/>
                <w:sz w:val="20"/>
                <w:szCs w:val="20"/>
                <w:lang w:eastAsia="en-GB"/>
              </w:rPr>
              <w:t>.</w:t>
            </w:r>
          </w:p>
          <w:p w14:paraId="12EC3EB9" w14:textId="53712B68" w:rsidR="009A33B3" w:rsidRPr="007C0D83" w:rsidRDefault="009A33B3" w:rsidP="008C390C">
            <w:pPr>
              <w:shd w:val="clear" w:color="auto" w:fill="FFFFFF"/>
              <w:rPr>
                <w:rFonts w:ascii="Arial" w:eastAsia="Times New Roman" w:hAnsi="Arial" w:cs="Arial"/>
                <w:color w:val="000000"/>
                <w:sz w:val="16"/>
                <w:szCs w:val="16"/>
                <w:lang w:eastAsia="en-GB"/>
              </w:rPr>
            </w:pPr>
          </w:p>
          <w:p w14:paraId="58365F66" w14:textId="2B85DF29" w:rsidR="0044565D" w:rsidRDefault="007C0D83" w:rsidP="008C390C">
            <w:pPr>
              <w:shd w:val="clear" w:color="auto" w:fill="FFFFFF"/>
              <w:rPr>
                <w:rFonts w:ascii="Arial" w:eastAsia="Times New Roman" w:hAnsi="Arial" w:cs="Arial"/>
                <w:color w:val="000000"/>
                <w:sz w:val="20"/>
                <w:szCs w:val="20"/>
                <w:lang w:eastAsia="en-GB"/>
              </w:rPr>
            </w:pPr>
            <w:r w:rsidRPr="007C0D83">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Camp opened. </w:t>
            </w:r>
            <w:r w:rsidR="0044565D">
              <w:rPr>
                <w:rFonts w:ascii="Arial" w:eastAsia="Times New Roman" w:hAnsi="Arial" w:cs="Arial"/>
                <w:color w:val="000000"/>
                <w:sz w:val="20"/>
                <w:szCs w:val="20"/>
                <w:lang w:eastAsia="en-GB"/>
              </w:rPr>
              <w:t xml:space="preserve">Hostels for Italians listed </w:t>
            </w:r>
            <w:r>
              <w:rPr>
                <w:rFonts w:ascii="Arial" w:eastAsia="Times New Roman" w:hAnsi="Arial" w:cs="Arial"/>
                <w:color w:val="000000"/>
                <w:sz w:val="20"/>
                <w:szCs w:val="20"/>
                <w:lang w:eastAsia="en-GB"/>
              </w:rPr>
              <w:t xml:space="preserve">– </w:t>
            </w:r>
            <w:r w:rsidR="0044565D">
              <w:rPr>
                <w:rFonts w:ascii="Arial" w:eastAsia="Times New Roman" w:hAnsi="Arial" w:cs="Arial"/>
                <w:color w:val="000000"/>
                <w:sz w:val="20"/>
                <w:szCs w:val="20"/>
                <w:lang w:eastAsia="en-GB"/>
              </w:rPr>
              <w:t>Dal</w:t>
            </w:r>
            <w:r w:rsidR="007F4707">
              <w:rPr>
                <w:rFonts w:ascii="Arial" w:eastAsia="Times New Roman" w:hAnsi="Arial" w:cs="Arial"/>
                <w:color w:val="000000"/>
                <w:sz w:val="20"/>
                <w:szCs w:val="20"/>
                <w:lang w:eastAsia="en-GB"/>
              </w:rPr>
              <w:t>r</w:t>
            </w:r>
            <w:r w:rsidR="0044565D">
              <w:rPr>
                <w:rFonts w:ascii="Arial" w:eastAsia="Times New Roman" w:hAnsi="Arial" w:cs="Arial"/>
                <w:color w:val="000000"/>
                <w:sz w:val="20"/>
                <w:szCs w:val="20"/>
                <w:lang w:eastAsia="en-GB"/>
              </w:rPr>
              <w:t>y</w:t>
            </w:r>
            <w:r>
              <w:rPr>
                <w:rFonts w:ascii="Arial" w:eastAsia="Times New Roman" w:hAnsi="Arial" w:cs="Arial"/>
                <w:color w:val="000000"/>
                <w:sz w:val="20"/>
                <w:szCs w:val="20"/>
                <w:lang w:eastAsia="en-GB"/>
              </w:rPr>
              <w:t xml:space="preserve">; </w:t>
            </w:r>
            <w:r w:rsidR="0044565D">
              <w:rPr>
                <w:rFonts w:ascii="Arial" w:eastAsia="Times New Roman" w:hAnsi="Arial" w:cs="Arial"/>
                <w:color w:val="000000"/>
                <w:sz w:val="20"/>
                <w:szCs w:val="20"/>
                <w:lang w:eastAsia="en-GB"/>
              </w:rPr>
              <w:t>Kilmaurs</w:t>
            </w:r>
            <w:r>
              <w:rPr>
                <w:rFonts w:ascii="Arial" w:eastAsia="Times New Roman" w:hAnsi="Arial" w:cs="Arial"/>
                <w:color w:val="000000"/>
                <w:sz w:val="20"/>
                <w:szCs w:val="20"/>
                <w:lang w:eastAsia="en-GB"/>
              </w:rPr>
              <w:t xml:space="preserve">; </w:t>
            </w:r>
            <w:r w:rsidR="0044565D">
              <w:rPr>
                <w:rFonts w:ascii="Arial" w:eastAsia="Times New Roman" w:hAnsi="Arial" w:cs="Arial"/>
                <w:color w:val="000000"/>
                <w:sz w:val="20"/>
                <w:szCs w:val="20"/>
                <w:lang w:eastAsia="en-GB"/>
              </w:rPr>
              <w:t>Maybole</w:t>
            </w:r>
            <w:r>
              <w:rPr>
                <w:rFonts w:ascii="Arial" w:eastAsia="Times New Roman" w:hAnsi="Arial" w:cs="Arial"/>
                <w:color w:val="000000"/>
                <w:sz w:val="20"/>
                <w:szCs w:val="20"/>
                <w:lang w:eastAsia="en-GB"/>
              </w:rPr>
              <w:t>.</w:t>
            </w:r>
          </w:p>
          <w:p w14:paraId="0DB900D4" w14:textId="77777777" w:rsidR="0044565D" w:rsidRPr="007C0D83" w:rsidRDefault="0044565D" w:rsidP="008C390C">
            <w:pPr>
              <w:shd w:val="clear" w:color="auto" w:fill="FFFFFF"/>
              <w:rPr>
                <w:rFonts w:ascii="Arial" w:eastAsia="Times New Roman" w:hAnsi="Arial" w:cs="Arial"/>
                <w:color w:val="000000"/>
                <w:sz w:val="16"/>
                <w:szCs w:val="16"/>
                <w:lang w:eastAsia="en-GB"/>
              </w:rPr>
            </w:pPr>
          </w:p>
          <w:p w14:paraId="2CFFA90D" w14:textId="77777777" w:rsidR="007C0D83" w:rsidRDefault="009A33B3" w:rsidP="009A33B3">
            <w:pPr>
              <w:shd w:val="clear" w:color="auto" w:fill="FFFFFF"/>
              <w:jc w:val="both"/>
              <w:rPr>
                <w:rFonts w:ascii="Arial" w:hAnsi="Arial" w:cs="Arial"/>
                <w:color w:val="222222"/>
                <w:sz w:val="20"/>
                <w:szCs w:val="20"/>
              </w:rPr>
            </w:pPr>
            <w:r w:rsidRPr="008B7874">
              <w:rPr>
                <w:rFonts w:ascii="Arial" w:hAnsi="Arial" w:cs="Arial"/>
                <w:b/>
                <w:bCs/>
                <w:color w:val="222222"/>
                <w:sz w:val="20"/>
                <w:szCs w:val="20"/>
              </w:rPr>
              <w:t>20 September 1944</w:t>
            </w:r>
            <w:r w:rsidR="008B7874">
              <w:rPr>
                <w:rFonts w:ascii="Arial" w:hAnsi="Arial" w:cs="Arial"/>
                <w:color w:val="222222"/>
                <w:sz w:val="20"/>
                <w:szCs w:val="20"/>
              </w:rPr>
              <w:t xml:space="preserve"> - </w:t>
            </w:r>
            <w:r>
              <w:rPr>
                <w:rFonts w:ascii="Arial" w:hAnsi="Arial" w:cs="Arial"/>
                <w:color w:val="222222"/>
                <w:sz w:val="20"/>
                <w:szCs w:val="20"/>
              </w:rPr>
              <w:t xml:space="preserve">an Italian POW from Camp 112 - G Carrozza - was sentenced to 42 days detention for the offence of; </w:t>
            </w:r>
            <w:r w:rsidRPr="005635D8">
              <w:rPr>
                <w:rFonts w:ascii="Arial" w:hAnsi="Arial" w:cs="Arial"/>
                <w:i/>
                <w:iCs/>
                <w:color w:val="222222"/>
                <w:sz w:val="20"/>
                <w:szCs w:val="20"/>
              </w:rPr>
              <w:t>“Conduct prejudicial to good order and discipline among P.O.W. in that he in the field between 15 June 43 and 30 April 44 consorted and associated with and engaged in sexual intercourse with Elena Bove a civilian woman.”</w:t>
            </w:r>
            <w:r>
              <w:rPr>
                <w:rFonts w:ascii="Arial" w:hAnsi="Arial" w:cs="Arial"/>
                <w:color w:val="222222"/>
                <w:sz w:val="20"/>
                <w:szCs w:val="20"/>
              </w:rPr>
              <w:t xml:space="preserve">  Carrozza had been tried at Camp 123, </w:t>
            </w:r>
            <w:proofErr w:type="spellStart"/>
            <w:r>
              <w:rPr>
                <w:rFonts w:ascii="Arial" w:hAnsi="Arial" w:cs="Arial"/>
                <w:color w:val="222222"/>
                <w:sz w:val="20"/>
                <w:szCs w:val="20"/>
              </w:rPr>
              <w:t>Dalmahoy</w:t>
            </w:r>
            <w:proofErr w:type="spellEnd"/>
            <w:r>
              <w:rPr>
                <w:rFonts w:ascii="Arial" w:hAnsi="Arial" w:cs="Arial"/>
                <w:color w:val="222222"/>
                <w:sz w:val="20"/>
                <w:szCs w:val="20"/>
              </w:rPr>
              <w:t>. The original detention order is at</w:t>
            </w:r>
            <w:r w:rsidR="007C0D83">
              <w:rPr>
                <w:rFonts w:ascii="Arial" w:hAnsi="Arial" w:cs="Arial"/>
                <w:color w:val="222222"/>
                <w:sz w:val="20"/>
                <w:szCs w:val="20"/>
              </w:rPr>
              <w:t>:</w:t>
            </w:r>
          </w:p>
          <w:p w14:paraId="7E8E8759" w14:textId="234F1C5C" w:rsidR="009A33B3" w:rsidRPr="009A33B3" w:rsidRDefault="009A33B3" w:rsidP="009A33B3">
            <w:pPr>
              <w:shd w:val="clear" w:color="auto" w:fill="FFFFFF"/>
              <w:jc w:val="both"/>
              <w:rPr>
                <w:rFonts w:ascii="Arial" w:hAnsi="Arial" w:cs="Arial"/>
                <w:color w:val="222222"/>
                <w:sz w:val="20"/>
                <w:szCs w:val="20"/>
              </w:rPr>
            </w:pPr>
            <w:r>
              <w:rPr>
                <w:rFonts w:ascii="Arial" w:hAnsi="Arial" w:cs="Arial"/>
                <w:color w:val="222222"/>
                <w:sz w:val="20"/>
                <w:szCs w:val="20"/>
              </w:rPr>
              <w:t xml:space="preserve"> </w:t>
            </w:r>
            <w:hyperlink r:id="rId8" w:history="1">
              <w:r w:rsidRPr="005635D8">
                <w:rPr>
                  <w:rStyle w:val="Hyperlink"/>
                  <w:rFonts w:ascii="Arial" w:hAnsi="Arial" w:cs="Arial"/>
                  <w:sz w:val="20"/>
                  <w:szCs w:val="20"/>
                </w:rPr>
                <w:t>http://www.sfizidiposta.it/2018/07/06/si-intratteneva-sessualmente-con/</w:t>
              </w:r>
            </w:hyperlink>
          </w:p>
          <w:p w14:paraId="31070AD8" w14:textId="7637CAF2" w:rsidR="00122BC9" w:rsidRPr="007C0D83" w:rsidRDefault="00122BC9" w:rsidP="008C390C">
            <w:pPr>
              <w:shd w:val="clear" w:color="auto" w:fill="FFFFFF"/>
              <w:rPr>
                <w:rFonts w:ascii="Arial" w:eastAsia="Times New Roman" w:hAnsi="Arial" w:cs="Arial"/>
                <w:color w:val="000000"/>
                <w:sz w:val="16"/>
                <w:szCs w:val="16"/>
                <w:lang w:eastAsia="en-GB"/>
              </w:rPr>
            </w:pPr>
          </w:p>
          <w:p w14:paraId="557194E2" w14:textId="4F7468CC" w:rsidR="00122BC9" w:rsidRDefault="007C0D83" w:rsidP="00122BC9">
            <w:pPr>
              <w:jc w:val="both"/>
              <w:rPr>
                <w:rFonts w:ascii="Arial" w:hAnsi="Arial" w:cs="Arial"/>
                <w:color w:val="000000"/>
                <w:sz w:val="20"/>
                <w:szCs w:val="20"/>
              </w:rPr>
            </w:pPr>
            <w:r w:rsidRPr="007C0D83">
              <w:rPr>
                <w:rFonts w:ascii="Arial" w:hAnsi="Arial" w:cs="Arial"/>
                <w:b/>
                <w:bCs/>
                <w:color w:val="000000"/>
                <w:sz w:val="20"/>
                <w:szCs w:val="20"/>
              </w:rPr>
              <w:t>November 1944</w:t>
            </w:r>
            <w:r>
              <w:rPr>
                <w:rFonts w:ascii="Arial" w:hAnsi="Arial" w:cs="Arial"/>
                <w:color w:val="000000"/>
                <w:sz w:val="20"/>
                <w:szCs w:val="20"/>
              </w:rPr>
              <w:t xml:space="preserve"> - </w:t>
            </w:r>
            <w:r w:rsidR="00122BC9">
              <w:rPr>
                <w:rFonts w:ascii="Arial" w:hAnsi="Arial" w:cs="Arial"/>
                <w:color w:val="000000"/>
                <w:sz w:val="20"/>
                <w:szCs w:val="20"/>
              </w:rPr>
              <w:t xml:space="preserve">The camp was listed as an Italian Working camp, (WO 32/10737). </w:t>
            </w:r>
            <w:r w:rsidR="0044565D">
              <w:rPr>
                <w:rFonts w:ascii="Arial" w:hAnsi="Arial" w:cs="Arial"/>
                <w:color w:val="000000"/>
                <w:sz w:val="20"/>
                <w:szCs w:val="20"/>
              </w:rPr>
              <w:t>The Italians were recorded as non-co-operators.</w:t>
            </w:r>
          </w:p>
          <w:p w14:paraId="44A1D161" w14:textId="77777777" w:rsidR="007C0D83" w:rsidRPr="007C0D83" w:rsidRDefault="007C0D83" w:rsidP="00122BC9">
            <w:pPr>
              <w:jc w:val="both"/>
              <w:rPr>
                <w:rFonts w:ascii="Arial" w:hAnsi="Arial" w:cs="Arial"/>
                <w:color w:val="000000"/>
                <w:sz w:val="16"/>
                <w:szCs w:val="16"/>
              </w:rPr>
            </w:pPr>
          </w:p>
          <w:p w14:paraId="1495AAC9" w14:textId="13A7A175" w:rsidR="008B766E" w:rsidRDefault="007C0D83" w:rsidP="00122BC9">
            <w:pPr>
              <w:jc w:val="both"/>
              <w:rPr>
                <w:rFonts w:ascii="Arial" w:hAnsi="Arial" w:cs="Arial"/>
                <w:color w:val="000000"/>
                <w:sz w:val="20"/>
                <w:szCs w:val="20"/>
              </w:rPr>
            </w:pPr>
            <w:r w:rsidRPr="007C0D83">
              <w:rPr>
                <w:rFonts w:ascii="Arial" w:hAnsi="Arial" w:cs="Arial"/>
                <w:b/>
                <w:bCs/>
                <w:color w:val="000000"/>
                <w:sz w:val="20"/>
                <w:szCs w:val="20"/>
              </w:rPr>
              <w:t>19 April 1945</w:t>
            </w:r>
            <w:r>
              <w:rPr>
                <w:rFonts w:ascii="Arial" w:hAnsi="Arial" w:cs="Arial"/>
                <w:color w:val="000000"/>
                <w:sz w:val="20"/>
                <w:szCs w:val="20"/>
              </w:rPr>
              <w:t xml:space="preserve"> </w:t>
            </w:r>
            <w:r w:rsidR="008B766E">
              <w:rPr>
                <w:rFonts w:ascii="Arial" w:hAnsi="Arial" w:cs="Arial"/>
                <w:color w:val="000000"/>
                <w:sz w:val="20"/>
                <w:szCs w:val="20"/>
              </w:rPr>
              <w:t>–</w:t>
            </w:r>
            <w:r>
              <w:rPr>
                <w:rFonts w:ascii="Arial" w:hAnsi="Arial" w:cs="Arial"/>
                <w:color w:val="000000"/>
                <w:sz w:val="20"/>
                <w:szCs w:val="20"/>
              </w:rPr>
              <w:t xml:space="preserve"> </w:t>
            </w:r>
            <w:r w:rsidR="008B766E">
              <w:rPr>
                <w:rFonts w:ascii="Arial" w:hAnsi="Arial" w:cs="Arial"/>
                <w:color w:val="000000"/>
                <w:sz w:val="20"/>
                <w:szCs w:val="20"/>
              </w:rPr>
              <w:t xml:space="preserve">Progress Report 68 by the Segregation Section of PID. The first German pows were transferred from </w:t>
            </w:r>
            <w:proofErr w:type="spellStart"/>
            <w:r w:rsidR="008B766E">
              <w:rPr>
                <w:rFonts w:ascii="Arial" w:hAnsi="Arial" w:cs="Arial"/>
                <w:color w:val="000000"/>
                <w:sz w:val="20"/>
                <w:szCs w:val="20"/>
              </w:rPr>
              <w:t>Happendon</w:t>
            </w:r>
            <w:proofErr w:type="spellEnd"/>
            <w:r w:rsidR="008B766E">
              <w:rPr>
                <w:rFonts w:ascii="Arial" w:hAnsi="Arial" w:cs="Arial"/>
                <w:color w:val="000000"/>
                <w:sz w:val="20"/>
                <w:szCs w:val="20"/>
              </w:rPr>
              <w:t xml:space="preserve"> camp 19. They were recorded as politically “white/grey” – A/B grades, (Black / C was Nazi).</w:t>
            </w:r>
          </w:p>
          <w:p w14:paraId="1674D338" w14:textId="77777777" w:rsidR="008B766E" w:rsidRPr="008B766E" w:rsidRDefault="008B766E" w:rsidP="00122BC9">
            <w:pPr>
              <w:jc w:val="both"/>
              <w:rPr>
                <w:rFonts w:ascii="Arial" w:hAnsi="Arial" w:cs="Arial"/>
                <w:color w:val="000000"/>
                <w:sz w:val="16"/>
                <w:szCs w:val="16"/>
              </w:rPr>
            </w:pPr>
          </w:p>
          <w:p w14:paraId="3EF469D5" w14:textId="4CF561FA" w:rsidR="008C390C" w:rsidRDefault="008B766E" w:rsidP="008B766E">
            <w:pPr>
              <w:jc w:val="both"/>
              <w:rPr>
                <w:rFonts w:ascii="Arial" w:hAnsi="Arial" w:cs="Arial"/>
                <w:color w:val="000000"/>
                <w:sz w:val="20"/>
                <w:szCs w:val="20"/>
              </w:rPr>
            </w:pPr>
            <w:r w:rsidRPr="008B766E">
              <w:rPr>
                <w:rFonts w:ascii="Arial" w:hAnsi="Arial" w:cs="Arial"/>
                <w:b/>
                <w:bCs/>
                <w:color w:val="000000"/>
                <w:sz w:val="20"/>
                <w:szCs w:val="20"/>
              </w:rPr>
              <w:t>30 May 1945</w:t>
            </w:r>
            <w:r>
              <w:rPr>
                <w:rFonts w:ascii="Arial" w:hAnsi="Arial" w:cs="Arial"/>
                <w:color w:val="000000"/>
                <w:sz w:val="20"/>
                <w:szCs w:val="20"/>
              </w:rPr>
              <w:t xml:space="preserve"> – International </w:t>
            </w:r>
            <w:r w:rsidR="007A323E">
              <w:rPr>
                <w:rFonts w:ascii="Arial" w:hAnsi="Arial" w:cs="Arial"/>
                <w:color w:val="000000"/>
                <w:sz w:val="20"/>
                <w:szCs w:val="20"/>
              </w:rPr>
              <w:t>R</w:t>
            </w:r>
            <w:r>
              <w:rPr>
                <w:rFonts w:ascii="Arial" w:hAnsi="Arial" w:cs="Arial"/>
                <w:color w:val="000000"/>
                <w:sz w:val="20"/>
                <w:szCs w:val="20"/>
              </w:rPr>
              <w:t xml:space="preserve">ed </w:t>
            </w:r>
            <w:r w:rsidR="007A323E">
              <w:rPr>
                <w:rFonts w:ascii="Arial" w:hAnsi="Arial" w:cs="Arial"/>
                <w:color w:val="000000"/>
                <w:sz w:val="20"/>
                <w:szCs w:val="20"/>
              </w:rPr>
              <w:t>C</w:t>
            </w:r>
            <w:r>
              <w:rPr>
                <w:rFonts w:ascii="Arial" w:hAnsi="Arial" w:cs="Arial"/>
                <w:color w:val="000000"/>
                <w:sz w:val="20"/>
                <w:szCs w:val="20"/>
              </w:rPr>
              <w:t xml:space="preserve">ross Inspection – see below. </w:t>
            </w:r>
          </w:p>
          <w:p w14:paraId="56F0CD48" w14:textId="77777777" w:rsidR="008B766E" w:rsidRPr="008B766E" w:rsidRDefault="008B766E" w:rsidP="008B766E">
            <w:pPr>
              <w:jc w:val="both"/>
              <w:rPr>
                <w:rFonts w:ascii="Arial" w:hAnsi="Arial" w:cs="Arial"/>
                <w:color w:val="000000"/>
                <w:sz w:val="16"/>
                <w:szCs w:val="16"/>
              </w:rPr>
            </w:pPr>
          </w:p>
          <w:p w14:paraId="77CE8A38" w14:textId="48BDE830" w:rsidR="008B766E" w:rsidRDefault="008B766E" w:rsidP="008B766E">
            <w:pPr>
              <w:shd w:val="clear" w:color="auto" w:fill="FFFFFF"/>
              <w:tabs>
                <w:tab w:val="left" w:pos="1560"/>
              </w:tabs>
              <w:jc w:val="both"/>
              <w:rPr>
                <w:rFonts w:ascii="Arial" w:hAnsi="Arial" w:cs="Arial"/>
                <w:color w:val="000000"/>
                <w:sz w:val="20"/>
                <w:szCs w:val="20"/>
              </w:rPr>
            </w:pPr>
            <w:r w:rsidRPr="008B766E">
              <w:rPr>
                <w:rFonts w:ascii="Arial" w:hAnsi="Arial" w:cs="Arial"/>
                <w:b/>
                <w:bCs/>
                <w:color w:val="000000"/>
                <w:sz w:val="20"/>
                <w:szCs w:val="20"/>
              </w:rPr>
              <w:t>Before September 1945</w:t>
            </w:r>
            <w:r>
              <w:rPr>
                <w:rFonts w:ascii="Arial" w:hAnsi="Arial" w:cs="Arial"/>
                <w:color w:val="000000"/>
                <w:sz w:val="20"/>
                <w:szCs w:val="20"/>
              </w:rPr>
              <w:t xml:space="preserve"> </w:t>
            </w:r>
            <w:r w:rsidR="007A323E">
              <w:rPr>
                <w:rFonts w:ascii="Arial" w:hAnsi="Arial" w:cs="Arial"/>
                <w:color w:val="000000"/>
                <w:sz w:val="20"/>
                <w:szCs w:val="20"/>
              </w:rPr>
              <w:t>–</w:t>
            </w:r>
            <w:r>
              <w:rPr>
                <w:rFonts w:ascii="Arial" w:hAnsi="Arial" w:cs="Arial"/>
                <w:color w:val="000000"/>
                <w:sz w:val="20"/>
                <w:szCs w:val="20"/>
              </w:rPr>
              <w:t xml:space="preserve"> </w:t>
            </w:r>
            <w:r w:rsidR="007A323E">
              <w:rPr>
                <w:rFonts w:ascii="Arial" w:hAnsi="Arial" w:cs="Arial"/>
                <w:color w:val="000000"/>
                <w:sz w:val="20"/>
                <w:szCs w:val="20"/>
              </w:rPr>
              <w:t>New h</w:t>
            </w:r>
            <w:r>
              <w:rPr>
                <w:rFonts w:ascii="Arial" w:hAnsi="Arial" w:cs="Arial"/>
                <w:color w:val="000000"/>
                <w:sz w:val="20"/>
                <w:szCs w:val="20"/>
              </w:rPr>
              <w:t>ostels for German pows (Progress Report 154 – FO 939/383); Crosshill; Dailly.</w:t>
            </w:r>
          </w:p>
          <w:p w14:paraId="6F001FC4" w14:textId="49997D2E" w:rsidR="008B766E" w:rsidRDefault="008B766E" w:rsidP="008B766E">
            <w:pPr>
              <w:jc w:val="both"/>
              <w:rPr>
                <w:rFonts w:ascii="Arial" w:hAnsi="Arial" w:cs="Arial"/>
                <w:color w:val="000000"/>
                <w:sz w:val="20"/>
                <w:szCs w:val="20"/>
              </w:rPr>
            </w:pPr>
          </w:p>
          <w:p w14:paraId="50385EA6" w14:textId="4A94F2EA" w:rsidR="008B766E" w:rsidRPr="008B766E" w:rsidRDefault="007F4707" w:rsidP="008B766E">
            <w:pPr>
              <w:jc w:val="both"/>
              <w:rPr>
                <w:rFonts w:ascii="Arial" w:hAnsi="Arial" w:cs="Arial"/>
                <w:color w:val="000000"/>
                <w:sz w:val="20"/>
                <w:szCs w:val="20"/>
              </w:rPr>
            </w:pPr>
            <w:r w:rsidRPr="007F4707">
              <w:rPr>
                <w:rFonts w:ascii="Arial" w:hAnsi="Arial" w:cs="Arial"/>
                <w:b/>
                <w:bCs/>
                <w:color w:val="000000"/>
                <w:sz w:val="20"/>
                <w:szCs w:val="20"/>
              </w:rPr>
              <w:t xml:space="preserve">1946 </w:t>
            </w:r>
            <w:r>
              <w:rPr>
                <w:rFonts w:ascii="Arial" w:hAnsi="Arial" w:cs="Arial"/>
                <w:color w:val="000000"/>
                <w:sz w:val="20"/>
                <w:szCs w:val="20"/>
              </w:rPr>
              <w:t>– The camp number was allocated to Doonfoot Camp – so this site either closed or became a hostel.</w:t>
            </w:r>
          </w:p>
        </w:tc>
        <w:tc>
          <w:tcPr>
            <w:tcW w:w="4836" w:type="dxa"/>
          </w:tcPr>
          <w:p w14:paraId="1D93F19B" w14:textId="4685EF66" w:rsidR="003F1772" w:rsidRDefault="00281071" w:rsidP="00281071">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1B3DF645" wp14:editId="0E3FC022">
                  <wp:extent cx="2933700" cy="2941320"/>
                  <wp:effectExtent l="0" t="0" r="0" b="0"/>
                  <wp:docPr id="50264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43980" name="Picture 502643980"/>
                          <pic:cNvPicPr/>
                        </pic:nvPicPr>
                        <pic:blipFill>
                          <a:blip r:embed="rId9">
                            <a:extLst>
                              <a:ext uri="{28A0092B-C50C-407E-A947-70E740481C1C}">
                                <a14:useLocalDpi xmlns:a14="http://schemas.microsoft.com/office/drawing/2010/main" val="0"/>
                              </a:ext>
                            </a:extLst>
                          </a:blip>
                          <a:stretch>
                            <a:fillRect/>
                          </a:stretch>
                        </pic:blipFill>
                        <pic:spPr>
                          <a:xfrm>
                            <a:off x="0" y="0"/>
                            <a:ext cx="2933700" cy="2941320"/>
                          </a:xfrm>
                          <a:prstGeom prst="rect">
                            <a:avLst/>
                          </a:prstGeom>
                        </pic:spPr>
                      </pic:pic>
                    </a:graphicData>
                  </a:graphic>
                </wp:inline>
              </w:drawing>
            </w:r>
          </w:p>
        </w:tc>
      </w:tr>
      <w:tr w:rsidR="003F1772" w14:paraId="5CC134E1" w14:textId="77777777" w:rsidTr="007C0D83">
        <w:tc>
          <w:tcPr>
            <w:tcW w:w="10562" w:type="dxa"/>
            <w:vMerge/>
          </w:tcPr>
          <w:p w14:paraId="0E1C3B74" w14:textId="77777777" w:rsidR="003F1772" w:rsidRDefault="003F1772" w:rsidP="00216046">
            <w:pPr>
              <w:rPr>
                <w:rFonts w:ascii="Arial" w:hAnsi="Arial" w:cs="Arial"/>
                <w:color w:val="222222"/>
                <w:sz w:val="20"/>
                <w:szCs w:val="20"/>
              </w:rPr>
            </w:pPr>
          </w:p>
        </w:tc>
        <w:tc>
          <w:tcPr>
            <w:tcW w:w="4836" w:type="dxa"/>
          </w:tcPr>
          <w:p w14:paraId="6C218391" w14:textId="68B23F6D" w:rsidR="005635D8" w:rsidRDefault="003F1772" w:rsidP="005635D8">
            <w:pPr>
              <w:jc w:val="center"/>
              <w:rPr>
                <w:rFonts w:ascii="Arial" w:hAnsi="Arial" w:cs="Arial"/>
                <w:color w:val="222222"/>
                <w:sz w:val="20"/>
                <w:szCs w:val="20"/>
              </w:rPr>
            </w:pPr>
            <w:r>
              <w:rPr>
                <w:rFonts w:ascii="Arial" w:hAnsi="Arial" w:cs="Arial"/>
                <w:color w:val="222222"/>
                <w:sz w:val="20"/>
                <w:szCs w:val="20"/>
              </w:rPr>
              <w:t xml:space="preserve">Ordnance Survey </w:t>
            </w:r>
            <w:r w:rsidR="00D87791">
              <w:rPr>
                <w:rFonts w:ascii="Arial" w:hAnsi="Arial" w:cs="Arial"/>
                <w:color w:val="222222"/>
                <w:sz w:val="20"/>
                <w:szCs w:val="20"/>
              </w:rPr>
              <w:t>1958</w:t>
            </w:r>
          </w:p>
        </w:tc>
      </w:tr>
    </w:tbl>
    <w:p w14:paraId="53506D98" w14:textId="77777777" w:rsidR="007A323E" w:rsidRPr="007A323E" w:rsidRDefault="007A323E">
      <w:pPr>
        <w:rPr>
          <w:rFonts w:ascii="Arial" w:hAnsi="Arial" w:cs="Arial"/>
          <w:color w:val="000000"/>
          <w:sz w:val="16"/>
          <w:szCs w:val="16"/>
        </w:rPr>
      </w:pPr>
    </w:p>
    <w:p w14:paraId="4F894D63" w14:textId="77777777" w:rsidR="007A323E" w:rsidRPr="005635D8" w:rsidRDefault="007A323E" w:rsidP="007A323E">
      <w:pPr>
        <w:jc w:val="both"/>
        <w:rPr>
          <w:rFonts w:ascii="Georgia" w:hAnsi="Georgia"/>
          <w:color w:val="000000"/>
          <w:sz w:val="27"/>
          <w:szCs w:val="27"/>
          <w:shd w:val="clear" w:color="auto" w:fill="FFFFFF"/>
        </w:rPr>
      </w:pPr>
      <w:r w:rsidRPr="00637FCB">
        <w:rPr>
          <w:rFonts w:ascii="Arial" w:hAnsi="Arial" w:cs="Arial"/>
          <w:b/>
          <w:bCs/>
          <w:color w:val="000000"/>
          <w:sz w:val="20"/>
          <w:szCs w:val="20"/>
        </w:rPr>
        <w:t>After the camp:</w:t>
      </w:r>
      <w:r>
        <w:rPr>
          <w:rFonts w:ascii="Arial" w:hAnsi="Arial" w:cs="Arial"/>
          <w:color w:val="000000"/>
          <w:sz w:val="20"/>
          <w:szCs w:val="20"/>
        </w:rPr>
        <w:t xml:space="preserve"> </w:t>
      </w:r>
      <w:r w:rsidRPr="005E7292">
        <w:rPr>
          <w:rStyle w:val="Emphasis"/>
          <w:rFonts w:ascii="Arial" w:hAnsi="Arial" w:cs="Arial"/>
          <w:color w:val="000000"/>
          <w:sz w:val="20"/>
          <w:szCs w:val="20"/>
          <w:shd w:val="clear" w:color="auto" w:fill="FFFFFF"/>
        </w:rPr>
        <w:t>Third Statistical Account, </w:t>
      </w:r>
      <w:r w:rsidRPr="005E7292">
        <w:rPr>
          <w:rFonts w:ascii="Arial" w:hAnsi="Arial" w:cs="Arial"/>
          <w:color w:val="000000"/>
          <w:sz w:val="20"/>
          <w:szCs w:val="20"/>
          <w:shd w:val="clear" w:color="auto" w:fill="FFFFFF"/>
        </w:rPr>
        <w:t xml:space="preserve">page 699: </w:t>
      </w:r>
      <w:r w:rsidRPr="00110FC6">
        <w:rPr>
          <w:rFonts w:ascii="Arial" w:hAnsi="Arial" w:cs="Arial"/>
          <w:i/>
          <w:iCs/>
          <w:color w:val="000000"/>
          <w:sz w:val="20"/>
          <w:szCs w:val="20"/>
          <w:shd w:val="clear" w:color="auto" w:fill="FFFFFF"/>
        </w:rPr>
        <w:t xml:space="preserve">'It was hoped at one time that the Prisoners of War Camp at </w:t>
      </w:r>
      <w:proofErr w:type="spellStart"/>
      <w:r w:rsidRPr="00110FC6">
        <w:rPr>
          <w:rFonts w:ascii="Arial" w:hAnsi="Arial" w:cs="Arial"/>
          <w:i/>
          <w:iCs/>
          <w:color w:val="000000"/>
          <w:sz w:val="20"/>
          <w:szCs w:val="20"/>
          <w:shd w:val="clear" w:color="auto" w:fill="FFFFFF"/>
        </w:rPr>
        <w:t>Kingencleugh</w:t>
      </w:r>
      <w:proofErr w:type="spellEnd"/>
      <w:r w:rsidRPr="00110FC6">
        <w:rPr>
          <w:rFonts w:ascii="Arial" w:hAnsi="Arial" w:cs="Arial"/>
          <w:i/>
          <w:iCs/>
          <w:color w:val="000000"/>
          <w:sz w:val="20"/>
          <w:szCs w:val="20"/>
          <w:shd w:val="clear" w:color="auto" w:fill="FFFFFF"/>
        </w:rPr>
        <w:t xml:space="preserve">, from which some 500 prisoners, first Italians and later Germans, went out to labour on farms in the districts around, might be made available for local housing once the Germans had gone home, but it is now </w:t>
      </w:r>
      <w:r w:rsidRPr="00110FC6">
        <w:rPr>
          <w:rFonts w:ascii="Arial" w:hAnsi="Arial" w:cs="Arial"/>
          <w:color w:val="000000"/>
          <w:sz w:val="20"/>
          <w:szCs w:val="20"/>
          <w:shd w:val="clear" w:color="auto" w:fill="FFFFFF"/>
        </w:rPr>
        <w:t xml:space="preserve">[1951] </w:t>
      </w:r>
      <w:r w:rsidRPr="00110FC6">
        <w:rPr>
          <w:rFonts w:ascii="Arial" w:hAnsi="Arial" w:cs="Arial"/>
          <w:i/>
          <w:iCs/>
          <w:color w:val="000000"/>
          <w:sz w:val="20"/>
          <w:szCs w:val="20"/>
          <w:shd w:val="clear" w:color="auto" w:fill="FFFFFF"/>
        </w:rPr>
        <w:t>occupied by "displaced persons" from Central Europe</w:t>
      </w:r>
      <w:r w:rsidRPr="005E7292">
        <w:rPr>
          <w:rFonts w:ascii="Arial" w:hAnsi="Arial" w:cs="Arial"/>
          <w:color w:val="000000"/>
          <w:sz w:val="20"/>
          <w:szCs w:val="20"/>
          <w:shd w:val="clear" w:color="auto" w:fill="FFFFFF"/>
        </w:rPr>
        <w:t>.'</w:t>
      </w:r>
      <w:r>
        <w:rPr>
          <w:rFonts w:ascii="Arial" w:hAnsi="Arial" w:cs="Arial"/>
          <w:color w:val="000000"/>
          <w:sz w:val="20"/>
          <w:szCs w:val="20"/>
        </w:rPr>
        <w:t xml:space="preserve"> 2019 farmland</w:t>
      </w:r>
    </w:p>
    <w:p w14:paraId="5797ED71" w14:textId="77777777" w:rsidR="007A323E" w:rsidRPr="007A323E" w:rsidRDefault="007A323E" w:rsidP="007A323E">
      <w:pPr>
        <w:jc w:val="both"/>
        <w:rPr>
          <w:rFonts w:ascii="Arial" w:hAnsi="Arial" w:cs="Arial"/>
          <w:color w:val="000000"/>
          <w:sz w:val="16"/>
          <w:szCs w:val="16"/>
        </w:rPr>
      </w:pPr>
    </w:p>
    <w:p w14:paraId="7A7CEA34" w14:textId="77777777" w:rsidR="007A323E" w:rsidRPr="005635D8" w:rsidRDefault="007A323E" w:rsidP="007A323E">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2531CB26" w14:textId="77777777" w:rsidR="007A323E" w:rsidRPr="00BB5E77" w:rsidRDefault="007A323E" w:rsidP="007A323E">
      <w:pPr>
        <w:shd w:val="clear" w:color="auto" w:fill="FFFFFF"/>
        <w:rPr>
          <w:rFonts w:ascii="Arial" w:hAnsi="Arial" w:cs="Arial"/>
          <w:b/>
          <w:sz w:val="8"/>
          <w:szCs w:val="8"/>
        </w:rPr>
      </w:pPr>
    </w:p>
    <w:p w14:paraId="024B26D5" w14:textId="77777777" w:rsidR="007A323E" w:rsidRPr="008C390C" w:rsidRDefault="007A323E" w:rsidP="007A323E">
      <w:pPr>
        <w:rPr>
          <w:rFonts w:ascii="Arial" w:hAnsi="Arial" w:cs="Arial"/>
          <w:sz w:val="20"/>
          <w:szCs w:val="20"/>
        </w:rPr>
      </w:pPr>
      <w:hyperlink r:id="rId10" w:history="1">
        <w:r w:rsidRPr="008C390C">
          <w:rPr>
            <w:rStyle w:val="Hyperlink"/>
            <w:rFonts w:ascii="Arial" w:hAnsi="Arial" w:cs="Arial"/>
            <w:sz w:val="20"/>
            <w:szCs w:val="20"/>
          </w:rPr>
          <w:t>http://canmore.org.uk/site/180976</w:t>
        </w:r>
      </w:hyperlink>
    </w:p>
    <w:p w14:paraId="181D6B6F" w14:textId="77777777" w:rsidR="007A323E" w:rsidRPr="007A323E" w:rsidRDefault="007A323E" w:rsidP="007A323E">
      <w:pPr>
        <w:rPr>
          <w:rFonts w:ascii="Arial" w:hAnsi="Arial" w:cs="Arial"/>
          <w:sz w:val="12"/>
          <w:szCs w:val="12"/>
        </w:rPr>
      </w:pPr>
    </w:p>
    <w:p w14:paraId="3BAF41B1" w14:textId="77777777" w:rsidR="007A323E" w:rsidRDefault="007A323E" w:rsidP="007A323E">
      <w:pPr>
        <w:rPr>
          <w:rFonts w:ascii="Arial" w:eastAsia="Times New Roman" w:hAnsi="Arial" w:cs="Arial"/>
          <w:color w:val="494948"/>
          <w:sz w:val="20"/>
          <w:szCs w:val="20"/>
          <w:lang w:eastAsia="en-GB"/>
        </w:rPr>
      </w:pPr>
      <w:r w:rsidRPr="008C390C">
        <w:rPr>
          <w:rFonts w:ascii="Arial" w:eastAsia="Times New Roman" w:hAnsi="Arial" w:cs="Arial"/>
          <w:color w:val="494948"/>
          <w:sz w:val="20"/>
          <w:szCs w:val="20"/>
          <w:lang w:eastAsia="en-GB"/>
        </w:rPr>
        <w:t>Royal Air Force aerial photograph taken in 1946 (CPE/Scot/UK 176: 2130).</w:t>
      </w:r>
    </w:p>
    <w:p w14:paraId="4E3CEA2B" w14:textId="77777777" w:rsidR="00BB5E77" w:rsidRPr="00BB5E77" w:rsidRDefault="00BB5E77" w:rsidP="007A323E">
      <w:pPr>
        <w:rPr>
          <w:rFonts w:ascii="Arial" w:eastAsia="Times New Roman" w:hAnsi="Arial" w:cs="Arial"/>
          <w:color w:val="494948"/>
          <w:sz w:val="8"/>
          <w:szCs w:val="8"/>
          <w:lang w:eastAsia="en-GB"/>
        </w:rPr>
      </w:pPr>
    </w:p>
    <w:p w14:paraId="4A5CDF1A" w14:textId="4DF759BE" w:rsidR="00BB5E77" w:rsidRDefault="00BB5E77" w:rsidP="007A323E">
      <w:pPr>
        <w:rPr>
          <w:rFonts w:ascii="Arial" w:eastAsia="Times New Roman" w:hAnsi="Arial" w:cs="Arial"/>
          <w:color w:val="494948"/>
          <w:sz w:val="20"/>
          <w:szCs w:val="20"/>
          <w:lang w:eastAsia="en-GB"/>
        </w:rPr>
      </w:pPr>
      <w:r>
        <w:rPr>
          <w:rFonts w:ascii="Arial" w:eastAsia="Times New Roman" w:hAnsi="Arial" w:cs="Arial"/>
          <w:color w:val="494948"/>
          <w:sz w:val="20"/>
          <w:szCs w:val="20"/>
          <w:lang w:eastAsia="en-GB"/>
        </w:rPr>
        <w:t xml:space="preserve">Aerial picture - </w:t>
      </w:r>
      <w:hyperlink r:id="rId11" w:history="1">
        <w:r w:rsidRPr="0079449F">
          <w:rPr>
            <w:rStyle w:val="Hyperlink"/>
            <w:rFonts w:ascii="Arial" w:eastAsia="Times New Roman" w:hAnsi="Arial" w:cs="Arial"/>
            <w:sz w:val="20"/>
            <w:szCs w:val="20"/>
            <w:lang w:eastAsia="en-GB"/>
          </w:rPr>
          <w:t>https://www.britainfromabove.org.uk/en/image/SAW007909</w:t>
        </w:r>
      </w:hyperlink>
    </w:p>
    <w:p w14:paraId="280FFD6C" w14:textId="77777777" w:rsidR="00BB5E77" w:rsidRDefault="00BB5E77" w:rsidP="007A323E">
      <w:pPr>
        <w:rPr>
          <w:rFonts w:ascii="Arial" w:eastAsia="Times New Roman" w:hAnsi="Arial" w:cs="Arial"/>
          <w:color w:val="494948"/>
          <w:sz w:val="20"/>
          <w:szCs w:val="20"/>
          <w:lang w:eastAsia="en-GB"/>
        </w:rPr>
      </w:pPr>
    </w:p>
    <w:p w14:paraId="2C6766A3" w14:textId="07FB6B4F" w:rsidR="008342E5" w:rsidRDefault="008342E5">
      <w:pPr>
        <w:rPr>
          <w:rFonts w:ascii="Arial" w:hAnsi="Arial" w:cs="Arial"/>
          <w:color w:val="000000"/>
          <w:sz w:val="20"/>
          <w:szCs w:val="20"/>
        </w:rPr>
      </w:pPr>
      <w:r>
        <w:rPr>
          <w:rFonts w:ascii="Arial" w:hAnsi="Arial" w:cs="Arial"/>
          <w:color w:val="000000"/>
          <w:sz w:val="20"/>
          <w:szCs w:val="20"/>
        </w:rPr>
        <w:br w:type="page"/>
      </w:r>
    </w:p>
    <w:tbl>
      <w:tblPr>
        <w:tblStyle w:val="TableGrid"/>
        <w:tblW w:w="0" w:type="auto"/>
        <w:tblLook w:val="04A0" w:firstRow="1" w:lastRow="0" w:firstColumn="1" w:lastColumn="0" w:noHBand="0" w:noVBand="1"/>
      </w:tblPr>
      <w:tblGrid>
        <w:gridCol w:w="7650"/>
        <w:gridCol w:w="236"/>
        <w:gridCol w:w="7502"/>
      </w:tblGrid>
      <w:tr w:rsidR="008342E5" w14:paraId="37E28883" w14:textId="77777777" w:rsidTr="008B766E">
        <w:tc>
          <w:tcPr>
            <w:tcW w:w="7650" w:type="dxa"/>
          </w:tcPr>
          <w:p w14:paraId="28D39CE2" w14:textId="77777777" w:rsidR="008342E5" w:rsidRDefault="00281071" w:rsidP="008342E5">
            <w:pPr>
              <w:jc w:val="both"/>
              <w:rPr>
                <w:rFonts w:ascii="Times New Roman" w:hAnsi="Times New Roman" w:cs="Times New Roman"/>
                <w:color w:val="000000"/>
                <w:sz w:val="20"/>
                <w:szCs w:val="20"/>
              </w:rPr>
            </w:pPr>
            <w:r w:rsidRPr="00281071">
              <w:rPr>
                <w:rFonts w:ascii="Times New Roman" w:hAnsi="Times New Roman" w:cs="Times New Roman"/>
                <w:color w:val="000000"/>
                <w:sz w:val="20"/>
                <w:szCs w:val="20"/>
                <w:u w:val="single"/>
              </w:rPr>
              <w:lastRenderedPageBreak/>
              <w:t>D/PFV/NG</w:t>
            </w:r>
            <w:r>
              <w:rPr>
                <w:rFonts w:ascii="Times New Roman" w:hAnsi="Times New Roman" w:cs="Times New Roman"/>
                <w:color w:val="000000"/>
                <w:sz w:val="20"/>
                <w:szCs w:val="20"/>
              </w:rPr>
              <w:t xml:space="preserve">                                                                                                       </w:t>
            </w:r>
            <w:r w:rsidRPr="00281071">
              <w:rPr>
                <w:rFonts w:ascii="Times New Roman" w:hAnsi="Times New Roman" w:cs="Times New Roman"/>
                <w:color w:val="000000"/>
                <w:sz w:val="20"/>
                <w:szCs w:val="20"/>
                <w:u w:val="single"/>
              </w:rPr>
              <w:t>GREAT BRITAIN</w:t>
            </w:r>
          </w:p>
          <w:p w14:paraId="7F0DA1F1" w14:textId="77777777" w:rsidR="00281071" w:rsidRPr="00281071" w:rsidRDefault="00281071" w:rsidP="00281071">
            <w:pPr>
              <w:jc w:val="center"/>
              <w:rPr>
                <w:rFonts w:ascii="Times New Roman" w:hAnsi="Times New Roman" w:cs="Times New Roman"/>
                <w:color w:val="000000"/>
                <w:sz w:val="20"/>
                <w:szCs w:val="20"/>
                <w:u w:val="single"/>
              </w:rPr>
            </w:pPr>
            <w:r w:rsidRPr="00281071">
              <w:rPr>
                <w:rFonts w:ascii="Times New Roman" w:hAnsi="Times New Roman" w:cs="Times New Roman"/>
                <w:color w:val="000000"/>
                <w:sz w:val="20"/>
                <w:szCs w:val="20"/>
                <w:u w:val="single"/>
              </w:rPr>
              <w:t>POW CAMP 112</w:t>
            </w:r>
          </w:p>
          <w:p w14:paraId="7D4A0EF6" w14:textId="77777777" w:rsidR="00281071" w:rsidRDefault="00281071" w:rsidP="00281071">
            <w:pPr>
              <w:jc w:val="center"/>
              <w:rPr>
                <w:rFonts w:ascii="Times New Roman" w:hAnsi="Times New Roman" w:cs="Times New Roman"/>
                <w:color w:val="000000"/>
                <w:sz w:val="20"/>
                <w:szCs w:val="20"/>
              </w:rPr>
            </w:pPr>
            <w:r>
              <w:rPr>
                <w:rFonts w:ascii="Times New Roman" w:hAnsi="Times New Roman" w:cs="Times New Roman"/>
                <w:color w:val="000000"/>
                <w:sz w:val="20"/>
                <w:szCs w:val="20"/>
              </w:rPr>
              <w:t>Visited on May 30</w:t>
            </w:r>
            <w:r w:rsidRPr="00281071">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 xml:space="preserve"> 1945 by</w:t>
            </w:r>
          </w:p>
          <w:p w14:paraId="5D1F2119" w14:textId="77777777" w:rsidR="00281071" w:rsidRDefault="00281071" w:rsidP="00281071">
            <w:pPr>
              <w:jc w:val="center"/>
              <w:rPr>
                <w:rFonts w:ascii="Times New Roman" w:hAnsi="Times New Roman" w:cs="Times New Roman"/>
                <w:color w:val="000000"/>
                <w:sz w:val="20"/>
                <w:szCs w:val="20"/>
              </w:rPr>
            </w:pPr>
          </w:p>
          <w:p w14:paraId="730FBE57" w14:textId="77777777" w:rsidR="00281071" w:rsidRDefault="00281071" w:rsidP="00281071">
            <w:pPr>
              <w:rPr>
                <w:rFonts w:ascii="Times New Roman" w:hAnsi="Times New Roman" w:cs="Times New Roman"/>
                <w:color w:val="000000"/>
                <w:sz w:val="20"/>
                <w:szCs w:val="20"/>
              </w:rPr>
            </w:pPr>
          </w:p>
          <w:p w14:paraId="100029A2" w14:textId="77777777" w:rsidR="00F430EF" w:rsidRDefault="00F430EF" w:rsidP="00281071">
            <w:pPr>
              <w:rPr>
                <w:rFonts w:ascii="Times New Roman" w:hAnsi="Times New Roman" w:cs="Times New Roman"/>
                <w:color w:val="000000"/>
                <w:sz w:val="20"/>
                <w:szCs w:val="20"/>
              </w:rPr>
            </w:pPr>
            <w:r w:rsidRPr="00F430EF">
              <w:rPr>
                <w:rFonts w:ascii="Times New Roman" w:hAnsi="Times New Roman" w:cs="Times New Roman"/>
                <w:color w:val="000000"/>
                <w:sz w:val="20"/>
                <w:szCs w:val="20"/>
                <w:u w:val="single"/>
              </w:rPr>
              <w:t>ADDRESS:</w:t>
            </w:r>
            <w:r>
              <w:rPr>
                <w:rFonts w:ascii="Times New Roman" w:hAnsi="Times New Roman" w:cs="Times New Roman"/>
                <w:color w:val="000000"/>
                <w:sz w:val="20"/>
                <w:szCs w:val="20"/>
              </w:rPr>
              <w:t xml:space="preserve">                            German POW Working Camp 112, G.B.</w:t>
            </w:r>
          </w:p>
          <w:p w14:paraId="38DB98C4" w14:textId="77777777" w:rsidR="00F430EF" w:rsidRDefault="00F430EF" w:rsidP="00281071">
            <w:pPr>
              <w:rPr>
                <w:rFonts w:ascii="Times New Roman" w:hAnsi="Times New Roman" w:cs="Times New Roman"/>
                <w:color w:val="000000"/>
                <w:sz w:val="20"/>
                <w:szCs w:val="20"/>
              </w:rPr>
            </w:pPr>
          </w:p>
          <w:p w14:paraId="1F7A8C08" w14:textId="77777777" w:rsidR="00F430EF" w:rsidRDefault="00F430EF" w:rsidP="00281071">
            <w:pPr>
              <w:rPr>
                <w:rFonts w:ascii="Times New Roman" w:hAnsi="Times New Roman" w:cs="Times New Roman"/>
                <w:color w:val="000000"/>
                <w:sz w:val="20"/>
                <w:szCs w:val="20"/>
              </w:rPr>
            </w:pPr>
            <w:r w:rsidRPr="00F430EF">
              <w:rPr>
                <w:rFonts w:ascii="Times New Roman" w:hAnsi="Times New Roman" w:cs="Times New Roman"/>
                <w:color w:val="000000"/>
                <w:sz w:val="20"/>
                <w:szCs w:val="20"/>
                <w:u w:val="single"/>
              </w:rPr>
              <w:t>CAPACITY:</w:t>
            </w:r>
            <w:r>
              <w:rPr>
                <w:rFonts w:ascii="Times New Roman" w:hAnsi="Times New Roman" w:cs="Times New Roman"/>
                <w:color w:val="000000"/>
                <w:sz w:val="20"/>
                <w:szCs w:val="20"/>
              </w:rPr>
              <w:t xml:space="preserve">                           600</w:t>
            </w:r>
          </w:p>
          <w:p w14:paraId="24C8D0CD" w14:textId="77777777" w:rsidR="00F430EF" w:rsidRDefault="00F430EF" w:rsidP="00281071">
            <w:pPr>
              <w:rPr>
                <w:rFonts w:ascii="Times New Roman" w:hAnsi="Times New Roman" w:cs="Times New Roman"/>
                <w:color w:val="000000"/>
                <w:sz w:val="20"/>
                <w:szCs w:val="20"/>
              </w:rPr>
            </w:pPr>
          </w:p>
          <w:p w14:paraId="4E385FC6" w14:textId="77777777" w:rsidR="00F430EF" w:rsidRDefault="00F430EF" w:rsidP="00281071">
            <w:pPr>
              <w:rPr>
                <w:rFonts w:ascii="Times New Roman" w:hAnsi="Times New Roman" w:cs="Times New Roman"/>
                <w:color w:val="000000"/>
                <w:sz w:val="20"/>
                <w:szCs w:val="20"/>
              </w:rPr>
            </w:pPr>
            <w:r w:rsidRPr="00F430EF">
              <w:rPr>
                <w:rFonts w:ascii="Times New Roman" w:hAnsi="Times New Roman" w:cs="Times New Roman"/>
                <w:color w:val="000000"/>
                <w:sz w:val="20"/>
                <w:szCs w:val="20"/>
                <w:u w:val="single"/>
              </w:rPr>
              <w:t>COMMANDANT:</w:t>
            </w:r>
            <w:r>
              <w:rPr>
                <w:rFonts w:ascii="Times New Roman" w:hAnsi="Times New Roman" w:cs="Times New Roman"/>
                <w:color w:val="000000"/>
                <w:sz w:val="20"/>
                <w:szCs w:val="20"/>
              </w:rPr>
              <w:t xml:space="preserve">                 Major H F </w:t>
            </w:r>
            <w:proofErr w:type="spellStart"/>
            <w:r>
              <w:rPr>
                <w:rFonts w:ascii="Times New Roman" w:hAnsi="Times New Roman" w:cs="Times New Roman"/>
                <w:color w:val="000000"/>
                <w:sz w:val="20"/>
                <w:szCs w:val="20"/>
              </w:rPr>
              <w:t>Leschallas</w:t>
            </w:r>
            <w:proofErr w:type="spellEnd"/>
          </w:p>
          <w:p w14:paraId="31DD2975" w14:textId="77777777" w:rsidR="00F430EF" w:rsidRDefault="00F430EF" w:rsidP="00281071">
            <w:pPr>
              <w:rPr>
                <w:rFonts w:ascii="Times New Roman" w:hAnsi="Times New Roman" w:cs="Times New Roman"/>
                <w:color w:val="000000"/>
                <w:sz w:val="20"/>
                <w:szCs w:val="20"/>
              </w:rPr>
            </w:pPr>
          </w:p>
          <w:p w14:paraId="16C64FB7" w14:textId="77777777" w:rsidR="00F430EF" w:rsidRDefault="00F430EF" w:rsidP="00281071">
            <w:pPr>
              <w:rPr>
                <w:rFonts w:ascii="Times New Roman" w:hAnsi="Times New Roman" w:cs="Times New Roman"/>
                <w:color w:val="000000"/>
                <w:sz w:val="20"/>
                <w:szCs w:val="20"/>
                <w:u w:val="single"/>
              </w:rPr>
            </w:pPr>
            <w:r w:rsidRPr="00F430EF">
              <w:rPr>
                <w:rFonts w:ascii="Times New Roman" w:hAnsi="Times New Roman" w:cs="Times New Roman"/>
                <w:color w:val="000000"/>
                <w:sz w:val="20"/>
                <w:szCs w:val="20"/>
                <w:u w:val="single"/>
              </w:rPr>
              <w:t>STRENGTH ON DATE OF VISIT</w:t>
            </w:r>
            <w:r>
              <w:rPr>
                <w:rFonts w:ascii="Times New Roman" w:hAnsi="Times New Roman" w:cs="Times New Roman"/>
                <w:color w:val="000000"/>
                <w:sz w:val="20"/>
                <w:szCs w:val="20"/>
              </w:rPr>
              <w:t xml:space="preserve">:          </w:t>
            </w:r>
            <w:r w:rsidRPr="00F430EF">
              <w:rPr>
                <w:rFonts w:ascii="Times New Roman" w:hAnsi="Times New Roman" w:cs="Times New Roman"/>
                <w:color w:val="000000"/>
                <w:sz w:val="20"/>
                <w:szCs w:val="20"/>
                <w:u w:val="single"/>
              </w:rPr>
              <w:t>Off.                N.C.O.               Men</w:t>
            </w:r>
          </w:p>
          <w:p w14:paraId="3F8F05C9" w14:textId="77777777" w:rsidR="00F430EF" w:rsidRDefault="00F430EF" w:rsidP="0028107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Army         1                     77                    450</w:t>
            </w:r>
          </w:p>
          <w:p w14:paraId="0CEDA4AA" w14:textId="77777777" w:rsidR="00F430EF" w:rsidRDefault="00F430EF" w:rsidP="0028107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Navy          -                       4                      26</w:t>
            </w:r>
          </w:p>
          <w:p w14:paraId="5F8F7E44" w14:textId="77777777" w:rsidR="00F430EF" w:rsidRDefault="00F430EF" w:rsidP="0028107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Air Force   </w:t>
            </w:r>
            <w:r w:rsidRPr="00F430EF">
              <w:rPr>
                <w:rFonts w:ascii="Times New Roman" w:hAnsi="Times New Roman" w:cs="Times New Roman"/>
                <w:color w:val="000000"/>
                <w:sz w:val="20"/>
                <w:szCs w:val="20"/>
                <w:u w:val="single"/>
              </w:rPr>
              <w:t>-                       3                      25</w:t>
            </w:r>
            <w:r>
              <w:rPr>
                <w:rFonts w:ascii="Times New Roman" w:hAnsi="Times New Roman" w:cs="Times New Roman"/>
                <w:color w:val="000000"/>
                <w:sz w:val="20"/>
                <w:szCs w:val="20"/>
              </w:rPr>
              <w:t xml:space="preserve">  </w:t>
            </w:r>
          </w:p>
          <w:p w14:paraId="30796853" w14:textId="77777777" w:rsidR="00F430EF" w:rsidRDefault="00F430EF" w:rsidP="0028107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430EF">
              <w:rPr>
                <w:rFonts w:ascii="Times New Roman" w:hAnsi="Times New Roman" w:cs="Times New Roman"/>
                <w:color w:val="000000"/>
                <w:sz w:val="20"/>
                <w:szCs w:val="20"/>
                <w:u w:val="single"/>
              </w:rPr>
              <w:t>1                     84                    501</w:t>
            </w:r>
            <w:r>
              <w:rPr>
                <w:rFonts w:ascii="Times New Roman" w:hAnsi="Times New Roman" w:cs="Times New Roman"/>
                <w:color w:val="000000"/>
                <w:sz w:val="20"/>
                <w:szCs w:val="20"/>
              </w:rPr>
              <w:t xml:space="preserve">  =  586</w:t>
            </w:r>
          </w:p>
          <w:p w14:paraId="78F7C11F" w14:textId="77777777" w:rsidR="00F430EF" w:rsidRDefault="00F430EF" w:rsidP="00281071">
            <w:pPr>
              <w:rPr>
                <w:rFonts w:ascii="Times New Roman" w:hAnsi="Times New Roman" w:cs="Times New Roman"/>
                <w:color w:val="000000"/>
                <w:sz w:val="20"/>
                <w:szCs w:val="20"/>
              </w:rPr>
            </w:pPr>
          </w:p>
          <w:p w14:paraId="1385002C" w14:textId="77777777" w:rsidR="00F430EF" w:rsidRDefault="00F430EF" w:rsidP="00281071">
            <w:pPr>
              <w:rPr>
                <w:rFonts w:ascii="Times New Roman" w:hAnsi="Times New Roman" w:cs="Times New Roman"/>
                <w:color w:val="000000"/>
                <w:sz w:val="20"/>
                <w:szCs w:val="20"/>
              </w:rPr>
            </w:pPr>
            <w:r w:rsidRPr="00F430EF">
              <w:rPr>
                <w:rFonts w:ascii="Times New Roman" w:hAnsi="Times New Roman" w:cs="Times New Roman"/>
                <w:color w:val="000000"/>
                <w:sz w:val="20"/>
                <w:szCs w:val="20"/>
                <w:u w:val="single"/>
              </w:rPr>
              <w:t>NATIONALITY:</w:t>
            </w:r>
            <w:r>
              <w:rPr>
                <w:rFonts w:ascii="Times New Roman" w:hAnsi="Times New Roman" w:cs="Times New Roman"/>
                <w:color w:val="000000"/>
                <w:sz w:val="20"/>
                <w:szCs w:val="20"/>
              </w:rPr>
              <w:t xml:space="preserve">                     German.</w:t>
            </w:r>
          </w:p>
          <w:p w14:paraId="3C8FADC6" w14:textId="77777777" w:rsidR="00F430EF" w:rsidRDefault="00F430EF" w:rsidP="0028107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430EF">
              <w:rPr>
                <w:rFonts w:ascii="Times New Roman" w:hAnsi="Times New Roman" w:cs="Times New Roman"/>
                <w:color w:val="000000"/>
                <w:sz w:val="20"/>
                <w:szCs w:val="20"/>
                <w:u w:val="single"/>
              </w:rPr>
              <w:t>Note:</w:t>
            </w:r>
            <w:r>
              <w:rPr>
                <w:rFonts w:ascii="Times New Roman" w:hAnsi="Times New Roman" w:cs="Times New Roman"/>
                <w:color w:val="000000"/>
                <w:sz w:val="20"/>
                <w:szCs w:val="20"/>
              </w:rPr>
              <w:t xml:space="preserve"> 518 Italian POW are in hostels up to 25 miles away                 </w:t>
            </w:r>
          </w:p>
          <w:p w14:paraId="57DFAD0F" w14:textId="77777777" w:rsidR="00F430EF" w:rsidRDefault="00F430EF" w:rsidP="0028107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From the camp, under the same Commandant.</w:t>
            </w:r>
          </w:p>
          <w:p w14:paraId="60F55A50" w14:textId="77777777" w:rsidR="00F430EF" w:rsidRDefault="00F430EF" w:rsidP="00281071">
            <w:pPr>
              <w:rPr>
                <w:rFonts w:ascii="Times New Roman" w:hAnsi="Times New Roman" w:cs="Times New Roman"/>
                <w:color w:val="000000"/>
                <w:sz w:val="20"/>
                <w:szCs w:val="20"/>
              </w:rPr>
            </w:pPr>
          </w:p>
          <w:p w14:paraId="63F25EE4" w14:textId="77777777" w:rsidR="00F430EF" w:rsidRDefault="00F430EF" w:rsidP="00281071">
            <w:pPr>
              <w:rPr>
                <w:rFonts w:ascii="Times New Roman" w:hAnsi="Times New Roman" w:cs="Times New Roman"/>
                <w:color w:val="000000"/>
                <w:sz w:val="20"/>
                <w:szCs w:val="20"/>
              </w:rPr>
            </w:pPr>
            <w:r w:rsidRPr="00F430EF">
              <w:rPr>
                <w:rFonts w:ascii="Times New Roman" w:hAnsi="Times New Roman" w:cs="Times New Roman"/>
                <w:color w:val="000000"/>
                <w:sz w:val="20"/>
                <w:szCs w:val="20"/>
                <w:u w:val="single"/>
              </w:rPr>
              <w:t>CAMP LEADER:</w:t>
            </w:r>
            <w:r>
              <w:rPr>
                <w:rFonts w:ascii="Times New Roman" w:hAnsi="Times New Roman" w:cs="Times New Roman"/>
                <w:color w:val="000000"/>
                <w:sz w:val="20"/>
                <w:szCs w:val="20"/>
              </w:rPr>
              <w:t xml:space="preserve">                     984748 </w:t>
            </w:r>
            <w:proofErr w:type="spellStart"/>
            <w:r>
              <w:rPr>
                <w:rFonts w:ascii="Times New Roman" w:hAnsi="Times New Roman" w:cs="Times New Roman"/>
                <w:color w:val="000000"/>
                <w:sz w:val="20"/>
                <w:szCs w:val="20"/>
              </w:rPr>
              <w:t>Hauptfw</w:t>
            </w:r>
            <w:proofErr w:type="spellEnd"/>
            <w:r>
              <w:rPr>
                <w:rFonts w:ascii="Times New Roman" w:hAnsi="Times New Roman" w:cs="Times New Roman"/>
                <w:color w:val="000000"/>
                <w:sz w:val="20"/>
                <w:szCs w:val="20"/>
              </w:rPr>
              <w:t>. REINTJES Friedrich.</w:t>
            </w:r>
          </w:p>
          <w:p w14:paraId="4C269A92" w14:textId="77777777" w:rsidR="00F430EF" w:rsidRDefault="00F430EF" w:rsidP="0028107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Assistant: 984771 </w:t>
            </w:r>
            <w:proofErr w:type="spellStart"/>
            <w:r>
              <w:rPr>
                <w:rFonts w:ascii="Times New Roman" w:hAnsi="Times New Roman" w:cs="Times New Roman"/>
                <w:color w:val="000000"/>
                <w:sz w:val="20"/>
                <w:szCs w:val="20"/>
              </w:rPr>
              <w:t>Oberfw</w:t>
            </w:r>
            <w:proofErr w:type="spellEnd"/>
            <w:r>
              <w:rPr>
                <w:rFonts w:ascii="Times New Roman" w:hAnsi="Times New Roman" w:cs="Times New Roman"/>
                <w:color w:val="000000"/>
                <w:sz w:val="20"/>
                <w:szCs w:val="20"/>
              </w:rPr>
              <w:t>. ZARLBACH Walter.</w:t>
            </w:r>
          </w:p>
          <w:p w14:paraId="27C293E3" w14:textId="77777777" w:rsidR="00F430EF" w:rsidRDefault="00F430EF" w:rsidP="00281071">
            <w:pPr>
              <w:pBdr>
                <w:bottom w:val="single" w:sz="6" w:space="1" w:color="auto"/>
              </w:pBdr>
              <w:rPr>
                <w:rFonts w:ascii="Times New Roman" w:hAnsi="Times New Roman" w:cs="Times New Roman"/>
                <w:color w:val="000000"/>
                <w:sz w:val="20"/>
                <w:szCs w:val="20"/>
              </w:rPr>
            </w:pPr>
          </w:p>
          <w:p w14:paraId="597AA917" w14:textId="77777777" w:rsidR="00F430EF" w:rsidRDefault="00F430EF" w:rsidP="00281071">
            <w:pPr>
              <w:rPr>
                <w:rFonts w:ascii="Times New Roman" w:hAnsi="Times New Roman" w:cs="Times New Roman"/>
                <w:color w:val="000000"/>
                <w:sz w:val="20"/>
                <w:szCs w:val="20"/>
              </w:rPr>
            </w:pPr>
          </w:p>
          <w:p w14:paraId="2B4A5A9A" w14:textId="77777777" w:rsidR="00F430EF" w:rsidRDefault="00F430EF" w:rsidP="00281071">
            <w:pPr>
              <w:rPr>
                <w:rFonts w:ascii="Times New Roman" w:hAnsi="Times New Roman" w:cs="Times New Roman"/>
                <w:color w:val="000000"/>
                <w:sz w:val="20"/>
                <w:szCs w:val="20"/>
              </w:rPr>
            </w:pPr>
            <w:r w:rsidRPr="00F430EF">
              <w:rPr>
                <w:rFonts w:ascii="Times New Roman" w:hAnsi="Times New Roman" w:cs="Times New Roman"/>
                <w:color w:val="000000"/>
                <w:sz w:val="20"/>
                <w:szCs w:val="20"/>
                <w:u w:val="single"/>
              </w:rPr>
              <w:t>GENERAL DESCRIPTION:</w:t>
            </w:r>
            <w:r>
              <w:rPr>
                <w:rFonts w:ascii="Times New Roman" w:hAnsi="Times New Roman" w:cs="Times New Roman"/>
                <w:color w:val="000000"/>
                <w:sz w:val="20"/>
                <w:szCs w:val="20"/>
              </w:rPr>
              <w:t xml:space="preserve"> Formerly an Italian POW Camp, under the same number, (see report). German Working Camp since 10.4.1945. The camp is hutted, with concrete roads and paths. Flowerbeds etc.</w:t>
            </w:r>
          </w:p>
          <w:p w14:paraId="60320E17" w14:textId="77777777" w:rsidR="00F430EF" w:rsidRDefault="00F430EF" w:rsidP="00281071">
            <w:pPr>
              <w:rPr>
                <w:rFonts w:ascii="Times New Roman" w:hAnsi="Times New Roman" w:cs="Times New Roman"/>
                <w:color w:val="000000"/>
                <w:sz w:val="20"/>
                <w:szCs w:val="20"/>
              </w:rPr>
            </w:pPr>
            <w:r>
              <w:rPr>
                <w:rFonts w:ascii="Times New Roman" w:hAnsi="Times New Roman" w:cs="Times New Roman"/>
                <w:color w:val="000000"/>
                <w:sz w:val="20"/>
                <w:szCs w:val="20"/>
              </w:rPr>
              <w:t>Everything very clean and in good order.</w:t>
            </w:r>
          </w:p>
          <w:p w14:paraId="4AAB55A9" w14:textId="77777777" w:rsidR="00F430EF" w:rsidRDefault="00F430EF" w:rsidP="00281071">
            <w:pPr>
              <w:rPr>
                <w:rFonts w:ascii="Times New Roman" w:hAnsi="Times New Roman" w:cs="Times New Roman"/>
                <w:color w:val="000000"/>
                <w:sz w:val="20"/>
                <w:szCs w:val="20"/>
              </w:rPr>
            </w:pPr>
          </w:p>
          <w:p w14:paraId="73608B86" w14:textId="77777777" w:rsidR="00F430EF"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Huts – total number = 26</w:t>
            </w:r>
          </w:p>
          <w:p w14:paraId="703E31E7" w14:textId="77777777" w:rsidR="003601A2" w:rsidRDefault="003601A2" w:rsidP="00281071">
            <w:pPr>
              <w:rPr>
                <w:rFonts w:ascii="Times New Roman" w:hAnsi="Times New Roman" w:cs="Times New Roman"/>
                <w:color w:val="000000"/>
                <w:sz w:val="20"/>
                <w:szCs w:val="20"/>
              </w:rPr>
            </w:pPr>
          </w:p>
          <w:p w14:paraId="1E196B11" w14:textId="77777777" w:rsid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Living huts       16   (average 35 men per hut)</w:t>
            </w:r>
          </w:p>
          <w:p w14:paraId="7B2DE9EA" w14:textId="47EE31D7" w:rsid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Kitchen                1</w:t>
            </w:r>
          </w:p>
          <w:p w14:paraId="1CE5FE15" w14:textId="1954091C" w:rsid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Dining huts          2</w:t>
            </w:r>
          </w:p>
          <w:p w14:paraId="1C68DA3E" w14:textId="0D47DF73" w:rsid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Theatre                1</w:t>
            </w:r>
          </w:p>
          <w:p w14:paraId="0F924CB7" w14:textId="77777777" w:rsid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Reading room     1</w:t>
            </w:r>
          </w:p>
          <w:p w14:paraId="0A50F935" w14:textId="77777777" w:rsid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Ablution              1</w:t>
            </w:r>
          </w:p>
          <w:p w14:paraId="6BF0D55A" w14:textId="77777777" w:rsid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Chapel                 1</w:t>
            </w:r>
          </w:p>
          <w:p w14:paraId="5FC7266A" w14:textId="77777777" w:rsid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Infirmary             1</w:t>
            </w:r>
          </w:p>
          <w:p w14:paraId="496E4ED6" w14:textId="77777777" w:rsidR="003601A2" w:rsidRDefault="003601A2" w:rsidP="00281071">
            <w:pPr>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Latrines              </w:t>
            </w:r>
            <w:r w:rsidRPr="003601A2">
              <w:rPr>
                <w:rFonts w:ascii="Times New Roman" w:hAnsi="Times New Roman" w:cs="Times New Roman"/>
                <w:color w:val="000000"/>
                <w:sz w:val="20"/>
                <w:szCs w:val="20"/>
                <w:u w:val="single"/>
              </w:rPr>
              <w:t xml:space="preserve"> 2</w:t>
            </w:r>
          </w:p>
          <w:p w14:paraId="428414A4" w14:textId="77777777" w:rsidR="003601A2" w:rsidRDefault="003601A2" w:rsidP="00281071">
            <w:pPr>
              <w:rPr>
                <w:rFonts w:ascii="Times New Roman" w:hAnsi="Times New Roman" w:cs="Times New Roman"/>
                <w:color w:val="000000"/>
                <w:sz w:val="20"/>
                <w:szCs w:val="20"/>
                <w:u w:val="single"/>
              </w:rPr>
            </w:pPr>
            <w:r w:rsidRPr="003601A2">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26</w:t>
            </w:r>
          </w:p>
          <w:p w14:paraId="2BA386D7" w14:textId="77777777" w:rsidR="003601A2" w:rsidRDefault="003601A2" w:rsidP="00281071">
            <w:pPr>
              <w:rPr>
                <w:rFonts w:ascii="Times New Roman" w:hAnsi="Times New Roman" w:cs="Times New Roman"/>
                <w:color w:val="000000"/>
                <w:sz w:val="20"/>
                <w:szCs w:val="20"/>
                <w:u w:val="single"/>
              </w:rPr>
            </w:pPr>
          </w:p>
          <w:p w14:paraId="4AC617AD" w14:textId="44F87F54" w:rsidR="003601A2" w:rsidRPr="003601A2" w:rsidRDefault="003601A2" w:rsidP="00281071">
            <w:pPr>
              <w:rPr>
                <w:rFonts w:ascii="Times New Roman" w:hAnsi="Times New Roman" w:cs="Times New Roman"/>
                <w:color w:val="000000"/>
                <w:sz w:val="20"/>
                <w:szCs w:val="20"/>
              </w:rPr>
            </w:pPr>
            <w:r>
              <w:rPr>
                <w:rFonts w:ascii="Times New Roman" w:hAnsi="Times New Roman" w:cs="Times New Roman"/>
                <w:color w:val="000000"/>
                <w:sz w:val="20"/>
                <w:szCs w:val="20"/>
              </w:rPr>
              <w:t>Electric light, stove heating.</w:t>
            </w:r>
          </w:p>
        </w:tc>
        <w:tc>
          <w:tcPr>
            <w:tcW w:w="236" w:type="dxa"/>
            <w:tcBorders>
              <w:top w:val="nil"/>
              <w:bottom w:val="nil"/>
            </w:tcBorders>
          </w:tcPr>
          <w:p w14:paraId="2C871D44" w14:textId="77777777" w:rsidR="008342E5" w:rsidRDefault="008342E5" w:rsidP="008342E5">
            <w:pPr>
              <w:jc w:val="both"/>
              <w:rPr>
                <w:rFonts w:ascii="Arial" w:hAnsi="Arial" w:cs="Arial"/>
                <w:color w:val="000000"/>
                <w:sz w:val="20"/>
                <w:szCs w:val="20"/>
              </w:rPr>
            </w:pPr>
          </w:p>
        </w:tc>
        <w:tc>
          <w:tcPr>
            <w:tcW w:w="7502" w:type="dxa"/>
          </w:tcPr>
          <w:p w14:paraId="707243EA" w14:textId="77777777" w:rsidR="00D41E9B" w:rsidRPr="008B766E" w:rsidRDefault="00D41E9B" w:rsidP="00D41E9B">
            <w:pPr>
              <w:jc w:val="center"/>
              <w:rPr>
                <w:rFonts w:ascii="Times New Roman" w:hAnsi="Times New Roman" w:cs="Times New Roman"/>
                <w:color w:val="000000"/>
                <w:sz w:val="20"/>
                <w:szCs w:val="20"/>
              </w:rPr>
            </w:pPr>
            <w:r w:rsidRPr="008B766E">
              <w:rPr>
                <w:rFonts w:ascii="Times New Roman" w:hAnsi="Times New Roman" w:cs="Times New Roman"/>
                <w:color w:val="000000"/>
                <w:sz w:val="20"/>
                <w:szCs w:val="20"/>
              </w:rPr>
              <w:t>- 2 –</w:t>
            </w:r>
          </w:p>
          <w:p w14:paraId="6AA46835" w14:textId="77777777" w:rsidR="00D41E9B" w:rsidRPr="008B766E" w:rsidRDefault="00D41E9B" w:rsidP="00D41E9B">
            <w:pPr>
              <w:jc w:val="center"/>
              <w:rPr>
                <w:rFonts w:ascii="Times New Roman" w:hAnsi="Times New Roman" w:cs="Times New Roman"/>
                <w:color w:val="000000"/>
                <w:sz w:val="20"/>
                <w:szCs w:val="20"/>
              </w:rPr>
            </w:pPr>
          </w:p>
          <w:p w14:paraId="403EB15D" w14:textId="77777777" w:rsidR="00D41E9B" w:rsidRDefault="00D41E9B" w:rsidP="00D41E9B">
            <w:pPr>
              <w:rPr>
                <w:rFonts w:ascii="Arial" w:hAnsi="Arial" w:cs="Arial"/>
                <w:color w:val="000000"/>
                <w:sz w:val="18"/>
                <w:szCs w:val="18"/>
              </w:rPr>
            </w:pPr>
            <w:r>
              <w:rPr>
                <w:rFonts w:ascii="Times New Roman" w:hAnsi="Times New Roman" w:cs="Times New Roman"/>
                <w:color w:val="000000"/>
                <w:sz w:val="20"/>
                <w:szCs w:val="20"/>
              </w:rPr>
              <w:t xml:space="preserve">Nearly all pow have been captured since D-Day. The camp being new, a few things are still being organised by the camp leader.     </w:t>
            </w:r>
            <w:r w:rsidRPr="00A03B81">
              <w:rPr>
                <w:rFonts w:ascii="Arial" w:hAnsi="Arial" w:cs="Arial"/>
                <w:color w:val="000000"/>
                <w:sz w:val="18"/>
                <w:szCs w:val="18"/>
              </w:rPr>
              <w:t>[New for Germans – was previously an Italian Camp].</w:t>
            </w:r>
          </w:p>
          <w:p w14:paraId="40271D25" w14:textId="77777777" w:rsidR="00D41E9B" w:rsidRDefault="00D41E9B" w:rsidP="00D41E9B">
            <w:pPr>
              <w:rPr>
                <w:rFonts w:ascii="Arial" w:hAnsi="Arial" w:cs="Arial"/>
                <w:color w:val="000000"/>
                <w:sz w:val="18"/>
                <w:szCs w:val="18"/>
              </w:rPr>
            </w:pPr>
          </w:p>
          <w:p w14:paraId="3795DE8C" w14:textId="77777777" w:rsidR="00D41E9B" w:rsidRDefault="00D41E9B" w:rsidP="00D41E9B">
            <w:pPr>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BEDDING:</w:t>
            </w:r>
            <w:r>
              <w:rPr>
                <w:rFonts w:ascii="Times New Roman" w:hAnsi="Times New Roman" w:cs="Times New Roman"/>
                <w:color w:val="000000"/>
                <w:sz w:val="20"/>
                <w:szCs w:val="20"/>
              </w:rPr>
              <w:t xml:space="preserve">           1 sleeping bag and 2 blankets have been issued.</w:t>
            </w:r>
          </w:p>
          <w:p w14:paraId="0B876CFD" w14:textId="77777777" w:rsidR="00D41E9B" w:rsidRDefault="00D41E9B" w:rsidP="00D41E9B">
            <w:pPr>
              <w:rPr>
                <w:rFonts w:ascii="Times New Roman" w:hAnsi="Times New Roman" w:cs="Times New Roman"/>
                <w:color w:val="000000"/>
                <w:sz w:val="20"/>
                <w:szCs w:val="20"/>
              </w:rPr>
            </w:pPr>
          </w:p>
          <w:p w14:paraId="656CEE5D" w14:textId="77777777" w:rsidR="00D41E9B" w:rsidRDefault="00D41E9B" w:rsidP="00D41E9B">
            <w:pPr>
              <w:rPr>
                <w:rFonts w:ascii="Arial" w:hAnsi="Arial" w:cs="Arial"/>
                <w:color w:val="000000"/>
                <w:sz w:val="20"/>
                <w:szCs w:val="20"/>
              </w:rPr>
            </w:pPr>
            <w:r w:rsidRPr="00D41E9B">
              <w:rPr>
                <w:rFonts w:ascii="Times New Roman" w:hAnsi="Times New Roman" w:cs="Times New Roman"/>
                <w:color w:val="000000"/>
                <w:sz w:val="20"/>
                <w:szCs w:val="20"/>
                <w:u w:val="single"/>
              </w:rPr>
              <w:t>CONVENTION:</w:t>
            </w:r>
            <w:r>
              <w:rPr>
                <w:rFonts w:ascii="Times New Roman" w:hAnsi="Times New Roman" w:cs="Times New Roman"/>
                <w:color w:val="000000"/>
                <w:sz w:val="20"/>
                <w:szCs w:val="20"/>
              </w:rPr>
              <w:t xml:space="preserve">   Not yet in possession of Camp Leader.   </w:t>
            </w:r>
            <w:r w:rsidRPr="00A03B81">
              <w:rPr>
                <w:rFonts w:ascii="Arial" w:hAnsi="Arial" w:cs="Arial"/>
                <w:color w:val="000000"/>
                <w:sz w:val="18"/>
                <w:szCs w:val="18"/>
              </w:rPr>
              <w:t>[i.e. copy of Geneva Convention]</w:t>
            </w:r>
          </w:p>
          <w:p w14:paraId="1F01586E" w14:textId="77777777" w:rsidR="00D41E9B" w:rsidRDefault="00D41E9B" w:rsidP="00D41E9B">
            <w:pPr>
              <w:rPr>
                <w:rFonts w:ascii="Times New Roman" w:hAnsi="Times New Roman" w:cs="Times New Roman"/>
                <w:color w:val="000000"/>
                <w:sz w:val="20"/>
                <w:szCs w:val="20"/>
              </w:rPr>
            </w:pPr>
          </w:p>
          <w:p w14:paraId="11AA23FE" w14:textId="77777777" w:rsidR="00D41E9B" w:rsidRDefault="00D41E9B" w:rsidP="00D41E9B">
            <w:pPr>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SANITARY INSTALLATIONS:</w:t>
            </w:r>
            <w:r>
              <w:rPr>
                <w:rFonts w:ascii="Times New Roman" w:hAnsi="Times New Roman" w:cs="Times New Roman"/>
                <w:color w:val="000000"/>
                <w:sz w:val="20"/>
                <w:szCs w:val="20"/>
              </w:rPr>
              <w:t xml:space="preserve"> Sufficient. Water-borne latrines, hot and cold shower </w:t>
            </w:r>
          </w:p>
          <w:p w14:paraId="47338B4F" w14:textId="77777777" w:rsidR="00D41E9B" w:rsidRDefault="00D41E9B" w:rsidP="00D41E9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baths.</w:t>
            </w:r>
          </w:p>
          <w:p w14:paraId="1F742CD8" w14:textId="77777777" w:rsidR="00D41E9B" w:rsidRDefault="00D41E9B" w:rsidP="00D41E9B">
            <w:pPr>
              <w:rPr>
                <w:rFonts w:ascii="Times New Roman" w:hAnsi="Times New Roman" w:cs="Times New Roman"/>
                <w:color w:val="000000"/>
                <w:sz w:val="20"/>
                <w:szCs w:val="20"/>
              </w:rPr>
            </w:pPr>
          </w:p>
          <w:p w14:paraId="46E91776" w14:textId="77777777" w:rsidR="00D41E9B" w:rsidRDefault="00D41E9B" w:rsidP="00D41E9B">
            <w:pPr>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FOOD:</w:t>
            </w:r>
            <w:r>
              <w:rPr>
                <w:rFonts w:ascii="Times New Roman" w:hAnsi="Times New Roman" w:cs="Times New Roman"/>
                <w:color w:val="000000"/>
                <w:sz w:val="20"/>
                <w:szCs w:val="20"/>
              </w:rPr>
              <w:t xml:space="preserve">     No complaints, in spite of reduction of rationed food-stuffs, as these are being substituted by potatoes, which are favoured by the POW. New rations scale, see Annexe 1.</w:t>
            </w:r>
          </w:p>
          <w:p w14:paraId="7735DE29" w14:textId="77777777" w:rsidR="00D41E9B" w:rsidRDefault="00D41E9B" w:rsidP="00D41E9B">
            <w:pPr>
              <w:rPr>
                <w:rFonts w:ascii="Times New Roman" w:hAnsi="Times New Roman" w:cs="Times New Roman"/>
                <w:color w:val="000000"/>
                <w:sz w:val="20"/>
                <w:szCs w:val="20"/>
              </w:rPr>
            </w:pPr>
          </w:p>
          <w:p w14:paraId="6898B1FE" w14:textId="77777777" w:rsidR="00D41E9B" w:rsidRDefault="00D41E9B" w:rsidP="00D41E9B">
            <w:pPr>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CAMP INFIRMARY</w:t>
            </w:r>
            <w:r>
              <w:rPr>
                <w:rFonts w:ascii="Times New Roman" w:hAnsi="Times New Roman" w:cs="Times New Roman"/>
                <w:color w:val="000000"/>
                <w:sz w:val="20"/>
                <w:szCs w:val="20"/>
              </w:rPr>
              <w:t>: Hutted with all amenities, including electric light and central heating.</w:t>
            </w:r>
          </w:p>
          <w:p w14:paraId="44F15B14" w14:textId="77777777" w:rsidR="00D41E9B" w:rsidRDefault="00D41E9B" w:rsidP="00D41E9B">
            <w:pPr>
              <w:rPr>
                <w:rFonts w:ascii="Times New Roman" w:hAnsi="Times New Roman" w:cs="Times New Roman"/>
                <w:color w:val="000000"/>
                <w:sz w:val="20"/>
                <w:szCs w:val="20"/>
              </w:rPr>
            </w:pPr>
          </w:p>
          <w:p w14:paraId="7A3FE721" w14:textId="77777777" w:rsidR="00D41E9B" w:rsidRPr="00A03B81"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Medical officer</w:t>
            </w:r>
            <w:r w:rsidRPr="00A03B81">
              <w:rPr>
                <w:rFonts w:ascii="Times New Roman" w:hAnsi="Times New Roman" w:cs="Times New Roman"/>
                <w:color w:val="000000"/>
                <w:sz w:val="20"/>
                <w:szCs w:val="20"/>
              </w:rPr>
              <w:t xml:space="preserve">: 459883 </w:t>
            </w:r>
            <w:proofErr w:type="spellStart"/>
            <w:r w:rsidRPr="00A03B81">
              <w:rPr>
                <w:rFonts w:ascii="Times New Roman" w:hAnsi="Times New Roman" w:cs="Times New Roman"/>
                <w:color w:val="000000"/>
                <w:sz w:val="20"/>
                <w:szCs w:val="20"/>
              </w:rPr>
              <w:t>Ass.Arzt</w:t>
            </w:r>
            <w:proofErr w:type="spellEnd"/>
            <w:r w:rsidRPr="00A03B81">
              <w:rPr>
                <w:rFonts w:ascii="Times New Roman" w:hAnsi="Times New Roman" w:cs="Times New Roman"/>
                <w:color w:val="000000"/>
                <w:sz w:val="20"/>
                <w:szCs w:val="20"/>
              </w:rPr>
              <w:t xml:space="preserve"> VON VARENDORFF, Gerhard.</w:t>
            </w:r>
          </w:p>
          <w:p w14:paraId="0092C72A"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P.P</w:t>
            </w:r>
            <w:r>
              <w:rPr>
                <w:rFonts w:ascii="Times New Roman" w:hAnsi="Times New Roman" w:cs="Times New Roman"/>
                <w:color w:val="000000"/>
                <w:sz w:val="20"/>
                <w:szCs w:val="20"/>
              </w:rPr>
              <w:t>.: In Infirmary 1 officer, 5 other ranks.</w:t>
            </w:r>
          </w:p>
          <w:p w14:paraId="19EF5892" w14:textId="77777777" w:rsidR="00D41E9B" w:rsidRDefault="00D41E9B" w:rsidP="00D41E9B">
            <w:pPr>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In compound, 1 other ranks. Total 7.</w:t>
            </w:r>
          </w:p>
          <w:p w14:paraId="0E25A95E"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Medical supplies</w:t>
            </w:r>
            <w:r>
              <w:rPr>
                <w:rFonts w:ascii="Times New Roman" w:hAnsi="Times New Roman" w:cs="Times New Roman"/>
                <w:color w:val="000000"/>
                <w:sz w:val="20"/>
                <w:szCs w:val="20"/>
              </w:rPr>
              <w:t>: sufficient.</w:t>
            </w:r>
          </w:p>
          <w:p w14:paraId="55DF2F56"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General medical inspection</w:t>
            </w:r>
            <w:r>
              <w:rPr>
                <w:rFonts w:ascii="Times New Roman" w:hAnsi="Times New Roman" w:cs="Times New Roman"/>
                <w:color w:val="000000"/>
                <w:sz w:val="20"/>
                <w:szCs w:val="20"/>
              </w:rPr>
              <w:t>: once a month.</w:t>
            </w:r>
          </w:p>
          <w:p w14:paraId="6E27D091"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Dental work</w:t>
            </w:r>
            <w:r>
              <w:rPr>
                <w:rFonts w:ascii="Times New Roman" w:hAnsi="Times New Roman" w:cs="Times New Roman"/>
                <w:color w:val="000000"/>
                <w:sz w:val="20"/>
                <w:szCs w:val="20"/>
              </w:rPr>
              <w:t>: A British dentist works in the camp one day a week.</w:t>
            </w:r>
          </w:p>
          <w:p w14:paraId="0879366D"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Average number of daily attendance</w:t>
            </w:r>
            <w:r>
              <w:rPr>
                <w:rFonts w:ascii="Times New Roman" w:hAnsi="Times New Roman" w:cs="Times New Roman"/>
                <w:color w:val="000000"/>
                <w:sz w:val="20"/>
                <w:szCs w:val="20"/>
              </w:rPr>
              <w:t xml:space="preserve"> at sick parade: 10</w:t>
            </w:r>
          </w:p>
          <w:p w14:paraId="2D29AEDE"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Infirmary</w:t>
            </w:r>
            <w:r>
              <w:rPr>
                <w:rFonts w:ascii="Times New Roman" w:hAnsi="Times New Roman" w:cs="Times New Roman"/>
                <w:color w:val="000000"/>
                <w:sz w:val="20"/>
                <w:szCs w:val="20"/>
              </w:rPr>
              <w:t>: Total number of beds – 5 in one ward.</w:t>
            </w:r>
          </w:p>
          <w:p w14:paraId="33264820" w14:textId="77777777" w:rsidR="00D41E9B" w:rsidRDefault="00D41E9B" w:rsidP="00D41E9B">
            <w:pPr>
              <w:pStyle w:val="ListParagraph"/>
              <w:spacing w:line="276" w:lineRule="auto"/>
              <w:ind w:left="504"/>
              <w:rPr>
                <w:rFonts w:ascii="Times New Roman" w:hAnsi="Times New Roman" w:cs="Times New Roman"/>
                <w:color w:val="000000"/>
                <w:sz w:val="20"/>
                <w:szCs w:val="20"/>
              </w:rPr>
            </w:pPr>
            <w:r>
              <w:rPr>
                <w:rFonts w:ascii="Times New Roman" w:hAnsi="Times New Roman" w:cs="Times New Roman"/>
                <w:color w:val="000000"/>
                <w:sz w:val="20"/>
                <w:szCs w:val="20"/>
              </w:rPr>
              <w:t xml:space="preserve">                 Occupied on date of visit = 2. </w:t>
            </w:r>
            <w:r w:rsidRPr="00D41E9B">
              <w:rPr>
                <w:rFonts w:ascii="Times New Roman" w:hAnsi="Times New Roman" w:cs="Times New Roman"/>
                <w:color w:val="000000"/>
                <w:sz w:val="20"/>
                <w:szCs w:val="20"/>
                <w:u w:val="single"/>
              </w:rPr>
              <w:t>Note</w:t>
            </w:r>
            <w:r>
              <w:rPr>
                <w:rFonts w:ascii="Times New Roman" w:hAnsi="Times New Roman" w:cs="Times New Roman"/>
                <w:color w:val="000000"/>
                <w:sz w:val="20"/>
                <w:szCs w:val="20"/>
              </w:rPr>
              <w:t>: the issue of beds is not yet complete.</w:t>
            </w:r>
          </w:p>
          <w:p w14:paraId="5EA9C66B"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Cases in camp infirmary</w:t>
            </w:r>
            <w:r>
              <w:rPr>
                <w:rFonts w:ascii="Times New Roman" w:hAnsi="Times New Roman" w:cs="Times New Roman"/>
                <w:color w:val="000000"/>
                <w:sz w:val="20"/>
                <w:szCs w:val="20"/>
              </w:rPr>
              <w:t xml:space="preserve">: 1 bruised </w:t>
            </w:r>
            <w:r w:rsidRPr="00D41E9B">
              <w:rPr>
                <w:rFonts w:ascii="Arial" w:hAnsi="Arial" w:cs="Arial"/>
                <w:color w:val="000000"/>
                <w:sz w:val="18"/>
                <w:szCs w:val="18"/>
              </w:rPr>
              <w:t>[“</w:t>
            </w:r>
            <w:proofErr w:type="spellStart"/>
            <w:r w:rsidRPr="00D41E9B">
              <w:rPr>
                <w:rFonts w:ascii="Arial" w:hAnsi="Arial" w:cs="Arial"/>
                <w:color w:val="000000"/>
                <w:sz w:val="18"/>
                <w:szCs w:val="18"/>
              </w:rPr>
              <w:t>prellung</w:t>
            </w:r>
            <w:proofErr w:type="spellEnd"/>
            <w:r w:rsidRPr="00D41E9B">
              <w:rPr>
                <w:rFonts w:ascii="Arial" w:hAnsi="Arial" w:cs="Arial"/>
                <w:color w:val="000000"/>
                <w:sz w:val="18"/>
                <w:szCs w:val="18"/>
              </w:rPr>
              <w:t>”],</w:t>
            </w:r>
            <w:r>
              <w:rPr>
                <w:rFonts w:ascii="Times New Roman" w:hAnsi="Times New Roman" w:cs="Times New Roman"/>
                <w:color w:val="000000"/>
                <w:sz w:val="20"/>
                <w:szCs w:val="20"/>
              </w:rPr>
              <w:t xml:space="preserve"> 1 infection.</w:t>
            </w:r>
          </w:p>
          <w:p w14:paraId="322DEC0F"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Serious cases</w:t>
            </w:r>
            <w:r>
              <w:rPr>
                <w:rFonts w:ascii="Times New Roman" w:hAnsi="Times New Roman" w:cs="Times New Roman"/>
                <w:color w:val="000000"/>
                <w:sz w:val="20"/>
                <w:szCs w:val="20"/>
              </w:rPr>
              <w:t>: None</w:t>
            </w:r>
          </w:p>
          <w:p w14:paraId="26C5D896"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Contagious diseases</w:t>
            </w:r>
            <w:r>
              <w:rPr>
                <w:rFonts w:ascii="Times New Roman" w:hAnsi="Times New Roman" w:cs="Times New Roman"/>
                <w:color w:val="000000"/>
                <w:sz w:val="20"/>
                <w:szCs w:val="20"/>
              </w:rPr>
              <w:t>: None</w:t>
            </w:r>
          </w:p>
          <w:p w14:paraId="0F12C3DE"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Epidemics</w:t>
            </w:r>
            <w:r>
              <w:rPr>
                <w:rFonts w:ascii="Times New Roman" w:hAnsi="Times New Roman" w:cs="Times New Roman"/>
                <w:color w:val="000000"/>
                <w:sz w:val="20"/>
                <w:szCs w:val="20"/>
              </w:rPr>
              <w:t>: None</w:t>
            </w:r>
          </w:p>
          <w:p w14:paraId="5DF0D92A"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Deaths</w:t>
            </w:r>
            <w:r>
              <w:rPr>
                <w:rFonts w:ascii="Times New Roman" w:hAnsi="Times New Roman" w:cs="Times New Roman"/>
                <w:color w:val="000000"/>
                <w:sz w:val="20"/>
                <w:szCs w:val="20"/>
              </w:rPr>
              <w:t>: None</w:t>
            </w:r>
          </w:p>
          <w:p w14:paraId="7BC7FEF7"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P.P. Walks</w:t>
            </w:r>
            <w:r>
              <w:rPr>
                <w:rFonts w:ascii="Times New Roman" w:hAnsi="Times New Roman" w:cs="Times New Roman"/>
                <w:color w:val="000000"/>
                <w:sz w:val="20"/>
                <w:szCs w:val="20"/>
              </w:rPr>
              <w:t>: are permitted.</w:t>
            </w:r>
          </w:p>
          <w:p w14:paraId="428D3A59" w14:textId="77777777" w:rsidR="00D41E9B" w:rsidRDefault="00D41E9B" w:rsidP="00D41E9B">
            <w:pPr>
              <w:pStyle w:val="ListParagraph"/>
              <w:numPr>
                <w:ilvl w:val="0"/>
                <w:numId w:val="14"/>
              </w:numPr>
              <w:spacing w:line="276" w:lineRule="auto"/>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Complaints</w:t>
            </w:r>
            <w:r>
              <w:rPr>
                <w:rFonts w:ascii="Times New Roman" w:hAnsi="Times New Roman" w:cs="Times New Roman"/>
                <w:color w:val="000000"/>
                <w:sz w:val="20"/>
                <w:szCs w:val="20"/>
              </w:rPr>
              <w:t>: None</w:t>
            </w:r>
          </w:p>
          <w:p w14:paraId="3F044279" w14:textId="77777777" w:rsidR="00D41E9B" w:rsidRDefault="00D41E9B" w:rsidP="00D41E9B">
            <w:pPr>
              <w:rPr>
                <w:rFonts w:ascii="Times New Roman" w:hAnsi="Times New Roman" w:cs="Times New Roman"/>
                <w:color w:val="000000"/>
                <w:sz w:val="20"/>
                <w:szCs w:val="20"/>
              </w:rPr>
            </w:pPr>
          </w:p>
          <w:p w14:paraId="2176E324" w14:textId="6A3175D8" w:rsidR="00D41E9B" w:rsidRDefault="00D41E9B" w:rsidP="00D41E9B">
            <w:pPr>
              <w:rPr>
                <w:rFonts w:ascii="Times New Roman" w:hAnsi="Times New Roman" w:cs="Times New Roman"/>
                <w:color w:val="000000"/>
                <w:sz w:val="20"/>
                <w:szCs w:val="20"/>
              </w:rPr>
            </w:pPr>
            <w:r w:rsidRPr="00D41E9B">
              <w:rPr>
                <w:rFonts w:ascii="Times New Roman" w:hAnsi="Times New Roman" w:cs="Times New Roman"/>
                <w:color w:val="000000"/>
                <w:sz w:val="20"/>
                <w:szCs w:val="20"/>
                <w:u w:val="single"/>
              </w:rPr>
              <w:t>GENERAL STATE OF HEALTH OF POW</w:t>
            </w:r>
            <w:r>
              <w:rPr>
                <w:rFonts w:ascii="Times New Roman" w:hAnsi="Times New Roman" w:cs="Times New Roman"/>
                <w:color w:val="000000"/>
                <w:sz w:val="20"/>
                <w:szCs w:val="20"/>
              </w:rPr>
              <w:t xml:space="preserve"> in words of German M.O. “</w:t>
            </w:r>
            <w:r w:rsidR="00841B83">
              <w:rPr>
                <w:rFonts w:ascii="Times New Roman" w:hAnsi="Times New Roman" w:cs="Times New Roman"/>
                <w:color w:val="000000"/>
                <w:sz w:val="20"/>
                <w:szCs w:val="20"/>
              </w:rPr>
              <w:t>S</w:t>
            </w:r>
            <w:r>
              <w:rPr>
                <w:rFonts w:ascii="Times New Roman" w:hAnsi="Times New Roman" w:cs="Times New Roman"/>
                <w:color w:val="000000"/>
                <w:sz w:val="20"/>
                <w:szCs w:val="20"/>
              </w:rPr>
              <w:t xml:space="preserve">ehr </w:t>
            </w:r>
            <w:r w:rsidR="00841B83">
              <w:rPr>
                <w:rFonts w:ascii="Times New Roman" w:hAnsi="Times New Roman" w:cs="Times New Roman"/>
                <w:color w:val="000000"/>
                <w:sz w:val="20"/>
                <w:szCs w:val="20"/>
              </w:rPr>
              <w:t>G</w:t>
            </w:r>
            <w:r>
              <w:rPr>
                <w:rFonts w:ascii="Times New Roman" w:hAnsi="Times New Roman" w:cs="Times New Roman"/>
                <w:color w:val="000000"/>
                <w:sz w:val="20"/>
                <w:szCs w:val="20"/>
              </w:rPr>
              <w:t>ut” very good.</w:t>
            </w:r>
            <w:r w:rsidRPr="00D41E9B">
              <w:rPr>
                <w:rFonts w:ascii="Times New Roman" w:hAnsi="Times New Roman" w:cs="Times New Roman"/>
                <w:color w:val="000000"/>
                <w:sz w:val="20"/>
                <w:szCs w:val="20"/>
              </w:rPr>
              <w:t xml:space="preserve"> </w:t>
            </w:r>
          </w:p>
          <w:p w14:paraId="68F4A4FB" w14:textId="77777777" w:rsidR="00D41E9B" w:rsidRDefault="00D41E9B" w:rsidP="00D41E9B">
            <w:pPr>
              <w:rPr>
                <w:rFonts w:ascii="Times New Roman" w:hAnsi="Times New Roman" w:cs="Times New Roman"/>
                <w:color w:val="000000"/>
                <w:sz w:val="20"/>
                <w:szCs w:val="20"/>
              </w:rPr>
            </w:pPr>
          </w:p>
          <w:p w14:paraId="567A963D" w14:textId="0C6A2746" w:rsidR="008342E5" w:rsidRDefault="00D41E9B" w:rsidP="00D41E9B">
            <w:pPr>
              <w:jc w:val="both"/>
              <w:rPr>
                <w:rFonts w:ascii="Arial" w:hAnsi="Arial" w:cs="Arial"/>
                <w:color w:val="000000"/>
                <w:sz w:val="20"/>
                <w:szCs w:val="20"/>
              </w:rPr>
            </w:pPr>
            <w:r w:rsidRPr="00D41E9B">
              <w:rPr>
                <w:rFonts w:ascii="Arial" w:hAnsi="Arial" w:cs="Arial"/>
                <w:color w:val="000000"/>
                <w:sz w:val="20"/>
                <w:szCs w:val="20"/>
              </w:rPr>
              <w:t>[P.P. = Protected personnel = Medical staff]</w:t>
            </w:r>
          </w:p>
        </w:tc>
      </w:tr>
    </w:tbl>
    <w:p w14:paraId="70F79734" w14:textId="2388B33E" w:rsidR="008342E5" w:rsidRDefault="008342E5" w:rsidP="008342E5">
      <w:pPr>
        <w:shd w:val="clear" w:color="auto" w:fill="FFFFFF"/>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7650"/>
        <w:gridCol w:w="236"/>
        <w:gridCol w:w="7502"/>
      </w:tblGrid>
      <w:tr w:rsidR="008342E5" w14:paraId="50A1868F" w14:textId="77777777" w:rsidTr="00D41E9B">
        <w:tc>
          <w:tcPr>
            <w:tcW w:w="7650" w:type="dxa"/>
          </w:tcPr>
          <w:p w14:paraId="6CB6575F" w14:textId="607183C7" w:rsidR="00D41E9B" w:rsidRPr="00841B83" w:rsidRDefault="00841B83" w:rsidP="00841B83">
            <w:pPr>
              <w:jc w:val="center"/>
              <w:rPr>
                <w:rFonts w:ascii="Times New Roman" w:hAnsi="Times New Roman" w:cs="Times New Roman"/>
                <w:color w:val="000000"/>
                <w:sz w:val="20"/>
                <w:szCs w:val="20"/>
              </w:rPr>
            </w:pPr>
            <w:r w:rsidRPr="00841B83">
              <w:rPr>
                <w:rFonts w:ascii="Times New Roman" w:hAnsi="Times New Roman" w:cs="Times New Roman"/>
                <w:color w:val="000000"/>
                <w:sz w:val="20"/>
                <w:szCs w:val="20"/>
              </w:rPr>
              <w:lastRenderedPageBreak/>
              <w:t>- 3 –</w:t>
            </w:r>
          </w:p>
          <w:p w14:paraId="133EDD89" w14:textId="77777777" w:rsidR="00841B83" w:rsidRPr="000B5C79" w:rsidRDefault="00841B83" w:rsidP="00841B83">
            <w:pPr>
              <w:jc w:val="center"/>
              <w:rPr>
                <w:rFonts w:ascii="Times New Roman" w:hAnsi="Times New Roman" w:cs="Times New Roman"/>
                <w:color w:val="000000"/>
                <w:sz w:val="16"/>
                <w:szCs w:val="16"/>
              </w:rPr>
            </w:pPr>
          </w:p>
          <w:p w14:paraId="6AC234B6" w14:textId="77777777" w:rsidR="00841B83" w:rsidRDefault="00841B83" w:rsidP="00841B83">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GENERAL STATE OF NUTRITION OF POW</w:t>
            </w:r>
            <w:r w:rsidRPr="00841B83">
              <w:rPr>
                <w:rFonts w:ascii="Times New Roman" w:hAnsi="Times New Roman" w:cs="Times New Roman"/>
                <w:color w:val="000000"/>
                <w:sz w:val="20"/>
                <w:szCs w:val="20"/>
              </w:rPr>
              <w:t xml:space="preserve"> in words of German M.O.: “Sehr Gut”</w:t>
            </w:r>
            <w:r>
              <w:rPr>
                <w:rFonts w:ascii="Times New Roman" w:hAnsi="Times New Roman" w:cs="Times New Roman"/>
                <w:color w:val="000000"/>
                <w:sz w:val="20"/>
                <w:szCs w:val="20"/>
              </w:rPr>
              <w:t xml:space="preserve"> very good.</w:t>
            </w:r>
          </w:p>
          <w:p w14:paraId="6E6E2674" w14:textId="77777777" w:rsidR="00841B83" w:rsidRPr="000B5C79" w:rsidRDefault="00841B83" w:rsidP="00841B83">
            <w:pPr>
              <w:rPr>
                <w:rFonts w:ascii="Times New Roman" w:hAnsi="Times New Roman" w:cs="Times New Roman"/>
                <w:color w:val="000000"/>
                <w:sz w:val="16"/>
                <w:szCs w:val="16"/>
              </w:rPr>
            </w:pPr>
          </w:p>
          <w:p w14:paraId="50C6AE0C" w14:textId="77777777" w:rsidR="00841B83" w:rsidRDefault="00841B83" w:rsidP="00841B83">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CLOTHING AND UNIFORMS</w:t>
            </w:r>
            <w:r>
              <w:rPr>
                <w:rFonts w:ascii="Times New Roman" w:hAnsi="Times New Roman" w:cs="Times New Roman"/>
                <w:color w:val="000000"/>
                <w:sz w:val="20"/>
                <w:szCs w:val="20"/>
              </w:rPr>
              <w:t>: Issues complete. About 95% of the POW are in possession of their uniforms.</w:t>
            </w:r>
          </w:p>
          <w:p w14:paraId="08A4C086" w14:textId="77777777" w:rsidR="00841B83" w:rsidRPr="000B5C79" w:rsidRDefault="00841B83" w:rsidP="00841B83">
            <w:pPr>
              <w:rPr>
                <w:rFonts w:ascii="Times New Roman" w:hAnsi="Times New Roman" w:cs="Times New Roman"/>
                <w:color w:val="000000"/>
                <w:sz w:val="16"/>
                <w:szCs w:val="16"/>
              </w:rPr>
            </w:pPr>
          </w:p>
          <w:p w14:paraId="50ADF761" w14:textId="77777777" w:rsidR="00841B83" w:rsidRDefault="00841B83" w:rsidP="00841B83">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LABOUR</w:t>
            </w:r>
            <w:r>
              <w:rPr>
                <w:rFonts w:ascii="Times New Roman" w:hAnsi="Times New Roman" w:cs="Times New Roman"/>
                <w:color w:val="000000"/>
                <w:sz w:val="20"/>
                <w:szCs w:val="20"/>
              </w:rPr>
              <w:t xml:space="preserve">: All POW are put to work at the full scale rate of pay (6/- a week). They are nearly all on agriculture jobs.   </w:t>
            </w:r>
            <w:r w:rsidRPr="00841B83">
              <w:rPr>
                <w:rFonts w:ascii="Arial" w:hAnsi="Arial" w:cs="Arial"/>
                <w:color w:val="000000"/>
                <w:sz w:val="18"/>
                <w:szCs w:val="18"/>
              </w:rPr>
              <w:t>[6/- = 6 shillings]</w:t>
            </w:r>
          </w:p>
          <w:p w14:paraId="19610C01" w14:textId="77777777" w:rsidR="00841B83" w:rsidRPr="000B5C79" w:rsidRDefault="00841B83" w:rsidP="00841B83">
            <w:pPr>
              <w:rPr>
                <w:rFonts w:ascii="Times New Roman" w:hAnsi="Times New Roman" w:cs="Times New Roman"/>
                <w:color w:val="000000"/>
                <w:sz w:val="16"/>
                <w:szCs w:val="16"/>
              </w:rPr>
            </w:pPr>
          </w:p>
          <w:p w14:paraId="4A925BE7" w14:textId="77777777" w:rsidR="00841B83" w:rsidRDefault="00841B83" w:rsidP="00841B83">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CANTEEN</w:t>
            </w:r>
            <w:r>
              <w:rPr>
                <w:rFonts w:ascii="Times New Roman" w:hAnsi="Times New Roman" w:cs="Times New Roman"/>
                <w:color w:val="000000"/>
                <w:sz w:val="20"/>
                <w:szCs w:val="20"/>
              </w:rPr>
              <w:t xml:space="preserve">: Good, clean, well-stocked canteen. Welfare Fund = 12.0.0. </w:t>
            </w:r>
            <w:r w:rsidRPr="00841B83">
              <w:rPr>
                <w:rFonts w:ascii="Arial" w:hAnsi="Arial" w:cs="Arial"/>
                <w:color w:val="000000"/>
                <w:sz w:val="18"/>
                <w:szCs w:val="18"/>
              </w:rPr>
              <w:t>[£12]</w:t>
            </w:r>
            <w:r>
              <w:rPr>
                <w:rFonts w:ascii="Times New Roman" w:hAnsi="Times New Roman" w:cs="Times New Roman"/>
                <w:color w:val="000000"/>
                <w:sz w:val="20"/>
                <w:szCs w:val="20"/>
              </w:rPr>
              <w:t xml:space="preserve"> </w:t>
            </w:r>
          </w:p>
          <w:p w14:paraId="0621F28A" w14:textId="77777777" w:rsidR="00841B83" w:rsidRPr="000B5C79" w:rsidRDefault="00841B83" w:rsidP="00841B83">
            <w:pPr>
              <w:rPr>
                <w:rFonts w:ascii="Times New Roman" w:hAnsi="Times New Roman" w:cs="Times New Roman"/>
                <w:color w:val="000000"/>
                <w:sz w:val="16"/>
                <w:szCs w:val="16"/>
              </w:rPr>
            </w:pPr>
          </w:p>
          <w:p w14:paraId="40A79A9D" w14:textId="77777777" w:rsidR="00841B83" w:rsidRDefault="00841B83" w:rsidP="00841B83">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RELIGIOUS ACTIVITY</w:t>
            </w:r>
            <w:r>
              <w:rPr>
                <w:rFonts w:ascii="Times New Roman" w:hAnsi="Times New Roman" w:cs="Times New Roman"/>
                <w:color w:val="000000"/>
                <w:sz w:val="20"/>
                <w:szCs w:val="20"/>
              </w:rPr>
              <w:t>:</w:t>
            </w:r>
          </w:p>
          <w:p w14:paraId="4EBB21DF" w14:textId="77777777" w:rsidR="00D53B72" w:rsidRPr="000B5C79" w:rsidRDefault="00D53B72" w:rsidP="00D53B72">
            <w:pPr>
              <w:pStyle w:val="ListParagraph"/>
              <w:numPr>
                <w:ilvl w:val="0"/>
                <w:numId w:val="16"/>
              </w:numPr>
              <w:rPr>
                <w:rFonts w:ascii="Times New Roman" w:hAnsi="Times New Roman" w:cs="Times New Roman"/>
                <w:color w:val="000000"/>
                <w:sz w:val="20"/>
                <w:szCs w:val="20"/>
                <w:u w:val="single"/>
              </w:rPr>
            </w:pPr>
            <w:r w:rsidRPr="000B5C79">
              <w:rPr>
                <w:rFonts w:ascii="Times New Roman" w:hAnsi="Times New Roman" w:cs="Times New Roman"/>
                <w:color w:val="000000"/>
                <w:sz w:val="20"/>
                <w:szCs w:val="20"/>
                <w:u w:val="single"/>
              </w:rPr>
              <w:t>Protestant</w:t>
            </w:r>
          </w:p>
          <w:p w14:paraId="4924A6F7" w14:textId="77777777" w:rsidR="00D53B72" w:rsidRDefault="00D53B72" w:rsidP="00D53B72">
            <w:pPr>
              <w:ind w:left="1464"/>
              <w:rPr>
                <w:rFonts w:ascii="Times New Roman" w:hAnsi="Times New Roman" w:cs="Times New Roman"/>
                <w:color w:val="000000"/>
                <w:sz w:val="20"/>
                <w:szCs w:val="20"/>
              </w:rPr>
            </w:pPr>
            <w:r>
              <w:rPr>
                <w:rFonts w:ascii="Times New Roman" w:hAnsi="Times New Roman" w:cs="Times New Roman"/>
                <w:color w:val="000000"/>
                <w:sz w:val="20"/>
                <w:szCs w:val="20"/>
              </w:rPr>
              <w:t>Chaplain – 959609 Gefr CERECKI Adolf.</w:t>
            </w:r>
          </w:p>
          <w:p w14:paraId="70240C0F" w14:textId="1ED985AC" w:rsidR="00D53B72" w:rsidRDefault="00D53B72" w:rsidP="000B5C79">
            <w:pPr>
              <w:ind w:left="1464"/>
              <w:rPr>
                <w:rFonts w:ascii="Times New Roman" w:hAnsi="Times New Roman" w:cs="Times New Roman"/>
                <w:color w:val="000000"/>
                <w:sz w:val="20"/>
                <w:szCs w:val="20"/>
              </w:rPr>
            </w:pPr>
            <w:r>
              <w:rPr>
                <w:rFonts w:ascii="Times New Roman" w:hAnsi="Times New Roman" w:cs="Times New Roman"/>
                <w:color w:val="000000"/>
                <w:sz w:val="20"/>
                <w:szCs w:val="20"/>
              </w:rPr>
              <w:t>Services are held regularly every Sunday. Bible classes one a week.</w:t>
            </w:r>
          </w:p>
          <w:p w14:paraId="21A46459" w14:textId="77777777" w:rsidR="00D53B72" w:rsidRPr="000B5C79" w:rsidRDefault="00D53B72" w:rsidP="00D53B72">
            <w:pPr>
              <w:pStyle w:val="ListParagraph"/>
              <w:numPr>
                <w:ilvl w:val="0"/>
                <w:numId w:val="16"/>
              </w:numPr>
              <w:rPr>
                <w:rFonts w:ascii="Times New Roman" w:hAnsi="Times New Roman" w:cs="Times New Roman"/>
                <w:color w:val="000000"/>
                <w:sz w:val="20"/>
                <w:szCs w:val="20"/>
                <w:u w:val="single"/>
              </w:rPr>
            </w:pPr>
            <w:r w:rsidRPr="000B5C79">
              <w:rPr>
                <w:rFonts w:ascii="Times New Roman" w:hAnsi="Times New Roman" w:cs="Times New Roman"/>
                <w:color w:val="000000"/>
                <w:sz w:val="20"/>
                <w:szCs w:val="20"/>
                <w:u w:val="single"/>
              </w:rPr>
              <w:t>Roman Catholic</w:t>
            </w:r>
          </w:p>
          <w:p w14:paraId="70A26FC1" w14:textId="77777777" w:rsidR="00D53B72" w:rsidRDefault="00D53B72" w:rsidP="00D53B72">
            <w:pPr>
              <w:ind w:left="1464"/>
              <w:rPr>
                <w:rFonts w:ascii="Times New Roman" w:hAnsi="Times New Roman" w:cs="Times New Roman"/>
                <w:color w:val="000000"/>
                <w:sz w:val="20"/>
                <w:szCs w:val="20"/>
              </w:rPr>
            </w:pPr>
            <w:r>
              <w:rPr>
                <w:rFonts w:ascii="Times New Roman" w:hAnsi="Times New Roman" w:cs="Times New Roman"/>
                <w:color w:val="000000"/>
                <w:sz w:val="20"/>
                <w:szCs w:val="20"/>
              </w:rPr>
              <w:t xml:space="preserve">Chaplain – 580961 </w:t>
            </w:r>
            <w:proofErr w:type="spellStart"/>
            <w:r>
              <w:rPr>
                <w:rFonts w:ascii="Times New Roman" w:hAnsi="Times New Roman" w:cs="Times New Roman"/>
                <w:color w:val="000000"/>
                <w:sz w:val="20"/>
                <w:szCs w:val="20"/>
              </w:rPr>
              <w:t>Obergefr</w:t>
            </w:r>
            <w:proofErr w:type="spellEnd"/>
            <w:r>
              <w:rPr>
                <w:rFonts w:ascii="Times New Roman" w:hAnsi="Times New Roman" w:cs="Times New Roman"/>
                <w:color w:val="000000"/>
                <w:sz w:val="20"/>
                <w:szCs w:val="20"/>
              </w:rPr>
              <w:t>. GOMOLLA Richard.</w:t>
            </w:r>
          </w:p>
          <w:p w14:paraId="359C3D7C" w14:textId="77777777" w:rsidR="00D53B72" w:rsidRDefault="00D53B72" w:rsidP="00D53B72">
            <w:pPr>
              <w:ind w:left="1464"/>
              <w:rPr>
                <w:rFonts w:ascii="Times New Roman" w:hAnsi="Times New Roman" w:cs="Times New Roman"/>
                <w:color w:val="000000"/>
                <w:sz w:val="20"/>
                <w:szCs w:val="20"/>
              </w:rPr>
            </w:pPr>
            <w:r>
              <w:rPr>
                <w:rFonts w:ascii="Times New Roman" w:hAnsi="Times New Roman" w:cs="Times New Roman"/>
                <w:color w:val="000000"/>
                <w:sz w:val="20"/>
                <w:szCs w:val="20"/>
              </w:rPr>
              <w:t>Services regularly every Sunday.</w:t>
            </w:r>
          </w:p>
          <w:p w14:paraId="10A053CD" w14:textId="77777777" w:rsidR="00D53B72" w:rsidRPr="000B5C79" w:rsidRDefault="00D53B72" w:rsidP="00D53B72">
            <w:pPr>
              <w:ind w:left="1464"/>
              <w:rPr>
                <w:rFonts w:ascii="Times New Roman" w:hAnsi="Times New Roman" w:cs="Times New Roman"/>
                <w:color w:val="000000"/>
                <w:sz w:val="16"/>
                <w:szCs w:val="16"/>
              </w:rPr>
            </w:pPr>
          </w:p>
          <w:p w14:paraId="6099C19A" w14:textId="77777777" w:rsidR="00D53B72" w:rsidRDefault="00D53B72" w:rsidP="00D53B72">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SPORT</w:t>
            </w:r>
            <w:r>
              <w:rPr>
                <w:rFonts w:ascii="Times New Roman" w:hAnsi="Times New Roman" w:cs="Times New Roman"/>
                <w:color w:val="000000"/>
                <w:sz w:val="20"/>
                <w:szCs w:val="20"/>
              </w:rPr>
              <w:t xml:space="preserve">: There is a football pitch inside the compound. At the moment, sufficient supply of </w:t>
            </w:r>
          </w:p>
          <w:p w14:paraId="073AE392" w14:textId="4AEBC9DD"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footballs.</w:t>
            </w:r>
          </w:p>
          <w:p w14:paraId="1BACA1F0" w14:textId="77777777" w:rsidR="00D53B72" w:rsidRPr="000B5C79" w:rsidRDefault="00D53B72" w:rsidP="00D53B72">
            <w:pPr>
              <w:rPr>
                <w:rFonts w:ascii="Times New Roman" w:hAnsi="Times New Roman" w:cs="Times New Roman"/>
                <w:color w:val="000000"/>
                <w:sz w:val="16"/>
                <w:szCs w:val="16"/>
              </w:rPr>
            </w:pPr>
          </w:p>
          <w:p w14:paraId="6A7CDE66" w14:textId="5A979BC7" w:rsidR="00D53B72" w:rsidRDefault="00D53B72" w:rsidP="00D53B72">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CAMP LIBRARY</w:t>
            </w:r>
            <w:r>
              <w:rPr>
                <w:rFonts w:ascii="Times New Roman" w:hAnsi="Times New Roman" w:cs="Times New Roman"/>
                <w:color w:val="000000"/>
                <w:sz w:val="20"/>
                <w:szCs w:val="20"/>
              </w:rPr>
              <w:t>:   Religious books                                       1</w:t>
            </w:r>
          </w:p>
          <w:p w14:paraId="1970C3F8"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Novels (English, French and German)  23</w:t>
            </w:r>
          </w:p>
          <w:p w14:paraId="30C9F3CB"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Textbooks                                             </w:t>
            </w:r>
            <w:r w:rsidRPr="00D53B72">
              <w:rPr>
                <w:rFonts w:ascii="Times New Roman" w:hAnsi="Times New Roman" w:cs="Times New Roman"/>
                <w:color w:val="000000"/>
                <w:sz w:val="20"/>
                <w:szCs w:val="20"/>
                <w:u w:val="single"/>
              </w:rPr>
              <w:t xml:space="preserve"> 18</w:t>
            </w:r>
            <w:r>
              <w:rPr>
                <w:rFonts w:ascii="Times New Roman" w:hAnsi="Times New Roman" w:cs="Times New Roman"/>
                <w:color w:val="000000"/>
                <w:sz w:val="20"/>
                <w:szCs w:val="20"/>
              </w:rPr>
              <w:t xml:space="preserve"> </w:t>
            </w:r>
          </w:p>
          <w:p w14:paraId="260999C7"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42</w:t>
            </w:r>
          </w:p>
          <w:p w14:paraId="65C17340" w14:textId="77777777" w:rsidR="00D53B72" w:rsidRPr="000B5C79" w:rsidRDefault="00D53B72" w:rsidP="00D53B72">
            <w:pPr>
              <w:rPr>
                <w:rFonts w:ascii="Times New Roman" w:hAnsi="Times New Roman" w:cs="Times New Roman"/>
                <w:color w:val="000000"/>
                <w:sz w:val="16"/>
                <w:szCs w:val="16"/>
              </w:rPr>
            </w:pPr>
          </w:p>
          <w:p w14:paraId="6DD0D8E6"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In addition to these, there are 60 books from the ICRC (8.5.45) in the Interpreter’s office, awaiting release by the War Office Censors. (The Camp Commandants are still instructed to send in lists of books sent by the ICRC, in spite of Censorship in London).</w:t>
            </w:r>
          </w:p>
          <w:p w14:paraId="14A3D855" w14:textId="77777777" w:rsidR="00D53B72" w:rsidRPr="000B5C79" w:rsidRDefault="00D53B72" w:rsidP="00D53B72">
            <w:pPr>
              <w:rPr>
                <w:rFonts w:ascii="Times New Roman" w:hAnsi="Times New Roman" w:cs="Times New Roman"/>
                <w:color w:val="000000"/>
                <w:sz w:val="16"/>
                <w:szCs w:val="16"/>
              </w:rPr>
            </w:pPr>
          </w:p>
          <w:p w14:paraId="68E54CE0" w14:textId="77777777" w:rsidR="00D53B72" w:rsidRDefault="00D53B72" w:rsidP="00D53B72">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EDUCATIONAL ACTIVITY</w:t>
            </w:r>
            <w:r>
              <w:rPr>
                <w:rFonts w:ascii="Times New Roman" w:hAnsi="Times New Roman" w:cs="Times New Roman"/>
                <w:color w:val="000000"/>
                <w:sz w:val="20"/>
                <w:szCs w:val="20"/>
              </w:rPr>
              <w:t>:</w:t>
            </w:r>
          </w:p>
          <w:p w14:paraId="3B963103" w14:textId="77777777" w:rsidR="00D53B72" w:rsidRPr="000B5C79" w:rsidRDefault="00D53B72" w:rsidP="00D53B72">
            <w:pPr>
              <w:rPr>
                <w:rFonts w:ascii="Times New Roman" w:hAnsi="Times New Roman" w:cs="Times New Roman"/>
                <w:color w:val="000000"/>
                <w:sz w:val="16"/>
                <w:szCs w:val="16"/>
              </w:rPr>
            </w:pPr>
          </w:p>
          <w:p w14:paraId="758F5031"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B5C79">
              <w:rPr>
                <w:rFonts w:ascii="Times New Roman" w:hAnsi="Times New Roman" w:cs="Times New Roman"/>
                <w:color w:val="000000"/>
                <w:sz w:val="20"/>
                <w:szCs w:val="20"/>
                <w:u w:val="single"/>
              </w:rPr>
              <w:t>Classes</w:t>
            </w:r>
            <w:r>
              <w:rPr>
                <w:rFonts w:ascii="Times New Roman" w:hAnsi="Times New Roman" w:cs="Times New Roman"/>
                <w:color w:val="000000"/>
                <w:sz w:val="20"/>
                <w:szCs w:val="20"/>
              </w:rPr>
              <w:t xml:space="preserve">                                                     </w:t>
            </w:r>
            <w:r w:rsidRPr="000B5C79">
              <w:rPr>
                <w:rFonts w:ascii="Times New Roman" w:hAnsi="Times New Roman" w:cs="Times New Roman"/>
                <w:color w:val="000000"/>
                <w:sz w:val="20"/>
                <w:szCs w:val="20"/>
                <w:u w:val="single"/>
              </w:rPr>
              <w:t>Pupils</w:t>
            </w:r>
          </w:p>
          <w:p w14:paraId="397891A7"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English                                                       164</w:t>
            </w:r>
          </w:p>
          <w:p w14:paraId="68D61886"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French                                                          17</w:t>
            </w:r>
          </w:p>
          <w:p w14:paraId="33A1186C"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Spanish                                                        13 </w:t>
            </w:r>
          </w:p>
          <w:p w14:paraId="5482CC7D"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Mathematics                                                12</w:t>
            </w:r>
          </w:p>
          <w:p w14:paraId="0DA6EE61"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Rhetoric and literature                                  8</w:t>
            </w:r>
          </w:p>
          <w:p w14:paraId="5E92EC07"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Agriculture                                                  10</w:t>
            </w:r>
          </w:p>
          <w:p w14:paraId="4E75C92B" w14:textId="77777777" w:rsidR="00D53B72" w:rsidRPr="000B5C79" w:rsidRDefault="00D53B72" w:rsidP="00D53B72">
            <w:pPr>
              <w:rPr>
                <w:rFonts w:ascii="Times New Roman" w:hAnsi="Times New Roman" w:cs="Times New Roman"/>
                <w:color w:val="000000"/>
                <w:sz w:val="16"/>
                <w:szCs w:val="16"/>
              </w:rPr>
            </w:pPr>
          </w:p>
          <w:p w14:paraId="4AC6E02D" w14:textId="77777777" w:rsidR="00D53B72" w:rsidRDefault="00D53B72" w:rsidP="00D53B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In addition, lectures on </w:t>
            </w:r>
            <w:r w:rsidR="000B5C79">
              <w:rPr>
                <w:rFonts w:ascii="Times New Roman" w:hAnsi="Times New Roman" w:cs="Times New Roman"/>
                <w:color w:val="000000"/>
                <w:sz w:val="20"/>
                <w:szCs w:val="20"/>
              </w:rPr>
              <w:t>Political and Constitutional Science and other subjects of general interest.</w:t>
            </w:r>
          </w:p>
          <w:p w14:paraId="05CBFE25" w14:textId="77777777" w:rsidR="000B5C79" w:rsidRPr="000B5C79" w:rsidRDefault="000B5C79" w:rsidP="00D53B72">
            <w:pPr>
              <w:rPr>
                <w:rFonts w:ascii="Times New Roman" w:hAnsi="Times New Roman" w:cs="Times New Roman"/>
                <w:color w:val="000000"/>
                <w:sz w:val="16"/>
                <w:szCs w:val="16"/>
              </w:rPr>
            </w:pPr>
          </w:p>
          <w:p w14:paraId="2AC0632E" w14:textId="34D37194" w:rsidR="000B5C79" w:rsidRPr="00D53B72" w:rsidRDefault="000B5C79" w:rsidP="00D53B72">
            <w:pPr>
              <w:rPr>
                <w:rFonts w:ascii="Times New Roman" w:hAnsi="Times New Roman" w:cs="Times New Roman"/>
                <w:color w:val="000000"/>
                <w:sz w:val="20"/>
                <w:szCs w:val="20"/>
              </w:rPr>
            </w:pPr>
            <w:r w:rsidRPr="000B5C79">
              <w:rPr>
                <w:rFonts w:ascii="Times New Roman" w:hAnsi="Times New Roman" w:cs="Times New Roman"/>
                <w:color w:val="000000"/>
                <w:sz w:val="20"/>
                <w:szCs w:val="20"/>
                <w:u w:val="single"/>
              </w:rPr>
              <w:t>PROTESTANT CHURCH CHOIR</w:t>
            </w:r>
            <w:r>
              <w:rPr>
                <w:rFonts w:ascii="Times New Roman" w:hAnsi="Times New Roman" w:cs="Times New Roman"/>
                <w:color w:val="000000"/>
                <w:sz w:val="20"/>
                <w:szCs w:val="20"/>
              </w:rPr>
              <w:t>:    20 members.</w:t>
            </w:r>
          </w:p>
        </w:tc>
        <w:tc>
          <w:tcPr>
            <w:tcW w:w="236" w:type="dxa"/>
            <w:tcBorders>
              <w:top w:val="nil"/>
              <w:bottom w:val="nil"/>
            </w:tcBorders>
          </w:tcPr>
          <w:p w14:paraId="31A9AB49" w14:textId="77777777" w:rsidR="008342E5" w:rsidRDefault="008342E5" w:rsidP="008342E5">
            <w:pPr>
              <w:jc w:val="both"/>
              <w:rPr>
                <w:rFonts w:ascii="Arial" w:hAnsi="Arial" w:cs="Arial"/>
                <w:color w:val="000000"/>
                <w:sz w:val="20"/>
                <w:szCs w:val="20"/>
              </w:rPr>
            </w:pPr>
          </w:p>
        </w:tc>
        <w:tc>
          <w:tcPr>
            <w:tcW w:w="7502" w:type="dxa"/>
          </w:tcPr>
          <w:p w14:paraId="17A1303B" w14:textId="77777777" w:rsidR="007F4707" w:rsidRPr="001B2F21" w:rsidRDefault="007F4707" w:rsidP="007F4707">
            <w:pPr>
              <w:jc w:val="center"/>
              <w:rPr>
                <w:rFonts w:ascii="Times New Roman" w:hAnsi="Times New Roman" w:cs="Times New Roman"/>
                <w:color w:val="000000"/>
                <w:sz w:val="20"/>
                <w:szCs w:val="20"/>
              </w:rPr>
            </w:pPr>
            <w:r w:rsidRPr="001B2F21">
              <w:rPr>
                <w:rFonts w:ascii="Times New Roman" w:hAnsi="Times New Roman" w:cs="Times New Roman"/>
                <w:color w:val="000000"/>
                <w:sz w:val="20"/>
                <w:szCs w:val="20"/>
              </w:rPr>
              <w:t>- 4 –</w:t>
            </w:r>
          </w:p>
          <w:p w14:paraId="1DC3FD02" w14:textId="77777777" w:rsidR="007F4707" w:rsidRPr="001B2F21" w:rsidRDefault="007F4707" w:rsidP="007F4707">
            <w:pPr>
              <w:jc w:val="center"/>
              <w:rPr>
                <w:rFonts w:ascii="Times New Roman" w:hAnsi="Times New Roman" w:cs="Times New Roman"/>
                <w:color w:val="000000"/>
                <w:sz w:val="20"/>
                <w:szCs w:val="20"/>
              </w:rPr>
            </w:pPr>
          </w:p>
          <w:p w14:paraId="02CE0AB3"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R.C. CHURCH CHOIR</w:t>
            </w:r>
            <w:r w:rsidRPr="001B2F21">
              <w:rPr>
                <w:rFonts w:ascii="Times New Roman" w:hAnsi="Times New Roman" w:cs="Times New Roman"/>
                <w:color w:val="000000"/>
                <w:sz w:val="20"/>
                <w:szCs w:val="20"/>
              </w:rPr>
              <w:t>:    18 members</w:t>
            </w:r>
            <w:r>
              <w:rPr>
                <w:rFonts w:ascii="Times New Roman" w:hAnsi="Times New Roman" w:cs="Times New Roman"/>
                <w:color w:val="000000"/>
                <w:sz w:val="20"/>
                <w:szCs w:val="20"/>
              </w:rPr>
              <w:t>.</w:t>
            </w:r>
          </w:p>
          <w:p w14:paraId="357D27C1" w14:textId="77777777" w:rsidR="007F4707" w:rsidRPr="001B2F21" w:rsidRDefault="007F4707" w:rsidP="007F4707">
            <w:pPr>
              <w:rPr>
                <w:rFonts w:ascii="Times New Roman" w:hAnsi="Times New Roman" w:cs="Times New Roman"/>
                <w:color w:val="000000"/>
                <w:sz w:val="20"/>
                <w:szCs w:val="20"/>
              </w:rPr>
            </w:pPr>
          </w:p>
          <w:p w14:paraId="1D6AEFD5"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MALE VOICE CHOIR</w:t>
            </w:r>
            <w:r w:rsidRPr="001B2F21">
              <w:rPr>
                <w:rFonts w:ascii="Times New Roman" w:hAnsi="Times New Roman" w:cs="Times New Roman"/>
                <w:color w:val="000000"/>
                <w:sz w:val="20"/>
                <w:szCs w:val="20"/>
              </w:rPr>
              <w:t>:   (Folk songs) Just being organised.</w:t>
            </w:r>
          </w:p>
          <w:p w14:paraId="2A7F8B42" w14:textId="77777777" w:rsidR="007F4707" w:rsidRPr="001B2F21" w:rsidRDefault="007F4707" w:rsidP="007F4707">
            <w:pPr>
              <w:rPr>
                <w:rFonts w:ascii="Times New Roman" w:hAnsi="Times New Roman" w:cs="Times New Roman"/>
                <w:color w:val="000000"/>
                <w:sz w:val="20"/>
                <w:szCs w:val="20"/>
              </w:rPr>
            </w:pPr>
          </w:p>
          <w:p w14:paraId="7A0E2463"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MUSICAL ACTIVITY</w:t>
            </w:r>
            <w:r w:rsidRPr="001B2F21">
              <w:rPr>
                <w:rFonts w:ascii="Times New Roman" w:hAnsi="Times New Roman" w:cs="Times New Roman"/>
                <w:color w:val="000000"/>
                <w:sz w:val="20"/>
                <w:szCs w:val="20"/>
              </w:rPr>
              <w:t>:   1 piano and 1 accordion in use.</w:t>
            </w:r>
          </w:p>
          <w:p w14:paraId="0B96D9C3" w14:textId="77777777" w:rsidR="007F4707" w:rsidRPr="001B2F21" w:rsidRDefault="007F4707" w:rsidP="007F4707">
            <w:pPr>
              <w:rPr>
                <w:rFonts w:ascii="Times New Roman" w:hAnsi="Times New Roman" w:cs="Times New Roman"/>
                <w:color w:val="000000"/>
                <w:sz w:val="20"/>
                <w:szCs w:val="20"/>
              </w:rPr>
            </w:pPr>
          </w:p>
          <w:p w14:paraId="352CC19E"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THEATRE GROUP</w:t>
            </w:r>
            <w:r w:rsidRPr="001B2F21">
              <w:rPr>
                <w:rFonts w:ascii="Times New Roman" w:hAnsi="Times New Roman" w:cs="Times New Roman"/>
                <w:color w:val="000000"/>
                <w:sz w:val="20"/>
                <w:szCs w:val="20"/>
              </w:rPr>
              <w:t>:   12 members. An excellent theatre hut is available.</w:t>
            </w:r>
          </w:p>
          <w:p w14:paraId="110C9195" w14:textId="77777777" w:rsidR="007F4707" w:rsidRPr="001B2F21" w:rsidRDefault="007F4707" w:rsidP="007F4707">
            <w:pPr>
              <w:rPr>
                <w:rFonts w:ascii="Times New Roman" w:hAnsi="Times New Roman" w:cs="Times New Roman"/>
                <w:color w:val="000000"/>
                <w:sz w:val="20"/>
                <w:szCs w:val="20"/>
              </w:rPr>
            </w:pPr>
          </w:p>
          <w:p w14:paraId="2A39CA09"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CORRESPONDENCE</w:t>
            </w:r>
            <w:r w:rsidRPr="001B2F21">
              <w:rPr>
                <w:rFonts w:ascii="Times New Roman" w:hAnsi="Times New Roman" w:cs="Times New Roman"/>
                <w:color w:val="000000"/>
                <w:sz w:val="20"/>
                <w:szCs w:val="20"/>
              </w:rPr>
              <w:t>:   80 letters and 15 individual parcels (all re-addressed from other camps) have been received since 10.4.45.</w:t>
            </w:r>
          </w:p>
          <w:p w14:paraId="06088AFF" w14:textId="77777777" w:rsidR="007F4707" w:rsidRPr="001B2F21" w:rsidRDefault="007F4707" w:rsidP="007F4707">
            <w:pPr>
              <w:rPr>
                <w:rFonts w:ascii="Times New Roman" w:hAnsi="Times New Roman" w:cs="Times New Roman"/>
                <w:color w:val="000000"/>
                <w:sz w:val="20"/>
                <w:szCs w:val="20"/>
              </w:rPr>
            </w:pPr>
          </w:p>
          <w:p w14:paraId="10C9164E"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ESCAPES</w:t>
            </w:r>
            <w:r w:rsidRPr="001B2F21">
              <w:rPr>
                <w:rFonts w:ascii="Times New Roman" w:hAnsi="Times New Roman" w:cs="Times New Roman"/>
                <w:color w:val="000000"/>
                <w:sz w:val="20"/>
                <w:szCs w:val="20"/>
              </w:rPr>
              <w:t>: None</w:t>
            </w:r>
          </w:p>
          <w:p w14:paraId="0D69749F" w14:textId="77777777" w:rsidR="007F4707" w:rsidRPr="001B2F21" w:rsidRDefault="007F4707" w:rsidP="007F4707">
            <w:pPr>
              <w:rPr>
                <w:rFonts w:ascii="Times New Roman" w:hAnsi="Times New Roman" w:cs="Times New Roman"/>
                <w:color w:val="000000"/>
                <w:sz w:val="20"/>
                <w:szCs w:val="20"/>
              </w:rPr>
            </w:pPr>
          </w:p>
          <w:p w14:paraId="21ABB9C7"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DISCIPLINE</w:t>
            </w:r>
            <w:r w:rsidRPr="001B2F21">
              <w:rPr>
                <w:rFonts w:ascii="Times New Roman" w:hAnsi="Times New Roman" w:cs="Times New Roman"/>
                <w:color w:val="000000"/>
                <w:sz w:val="20"/>
                <w:szCs w:val="20"/>
              </w:rPr>
              <w:t>: Excellent</w:t>
            </w:r>
          </w:p>
          <w:p w14:paraId="5402BBBE" w14:textId="77777777" w:rsidR="007F4707" w:rsidRPr="001B2F21" w:rsidRDefault="007F4707" w:rsidP="007F4707">
            <w:pPr>
              <w:rPr>
                <w:rFonts w:ascii="Times New Roman" w:hAnsi="Times New Roman" w:cs="Times New Roman"/>
                <w:color w:val="000000"/>
                <w:sz w:val="20"/>
                <w:szCs w:val="20"/>
              </w:rPr>
            </w:pPr>
          </w:p>
          <w:p w14:paraId="07E94790"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COMPLAINTS:</w:t>
            </w:r>
            <w:r w:rsidRPr="001B2F21">
              <w:rPr>
                <w:rFonts w:ascii="Times New Roman" w:hAnsi="Times New Roman" w:cs="Times New Roman"/>
                <w:color w:val="000000"/>
                <w:sz w:val="20"/>
                <w:szCs w:val="20"/>
              </w:rPr>
              <w:t xml:space="preserve"> None</w:t>
            </w:r>
          </w:p>
          <w:p w14:paraId="1B6B0321" w14:textId="77777777" w:rsidR="007F4707" w:rsidRPr="001B2F21" w:rsidRDefault="007F4707" w:rsidP="007F4707">
            <w:pPr>
              <w:rPr>
                <w:rFonts w:ascii="Times New Roman" w:hAnsi="Times New Roman" w:cs="Times New Roman"/>
                <w:color w:val="000000"/>
                <w:sz w:val="20"/>
                <w:szCs w:val="20"/>
              </w:rPr>
            </w:pPr>
          </w:p>
          <w:p w14:paraId="7363DC15"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u w:val="single"/>
              </w:rPr>
              <w:t>REQUESTS</w:t>
            </w:r>
            <w:r w:rsidRPr="001B2F21">
              <w:rPr>
                <w:rFonts w:ascii="Times New Roman" w:hAnsi="Times New Roman" w:cs="Times New Roman"/>
                <w:color w:val="000000"/>
                <w:sz w:val="20"/>
                <w:szCs w:val="20"/>
              </w:rPr>
              <w:t xml:space="preserve">   a) </w:t>
            </w:r>
            <w:r w:rsidRPr="001B2F21">
              <w:rPr>
                <w:rFonts w:ascii="Times New Roman" w:hAnsi="Times New Roman" w:cs="Times New Roman"/>
                <w:color w:val="000000"/>
                <w:sz w:val="20"/>
                <w:szCs w:val="20"/>
                <w:u w:val="single"/>
              </w:rPr>
              <w:t>The Camp Leader desires</w:t>
            </w:r>
            <w:r w:rsidRPr="001B2F21">
              <w:rPr>
                <w:rFonts w:ascii="Times New Roman" w:hAnsi="Times New Roman" w:cs="Times New Roman"/>
                <w:color w:val="000000"/>
                <w:sz w:val="20"/>
                <w:szCs w:val="20"/>
              </w:rPr>
              <w:t xml:space="preserve"> –</w:t>
            </w:r>
          </w:p>
          <w:p w14:paraId="58FEFC53"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rPr>
              <w:t xml:space="preserve">                           German fiction for theatre group, coloured cloth of any description for </w:t>
            </w:r>
          </w:p>
          <w:p w14:paraId="4922EF2B"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rPr>
              <w:t xml:space="preserve">                           making costumes, plays, classics, etc.</w:t>
            </w:r>
          </w:p>
          <w:p w14:paraId="5C3E177E"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rPr>
              <w:t xml:space="preserve">                           for choirs, music MS paper, folksong books, hymnbooks for Protestants </w:t>
            </w:r>
          </w:p>
          <w:p w14:paraId="55181291"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rPr>
              <w:t xml:space="preserve">                           and RC’s.</w:t>
            </w:r>
          </w:p>
          <w:p w14:paraId="178D1DB2" w14:textId="77777777" w:rsidR="007F4707" w:rsidRPr="001B2F21" w:rsidRDefault="007F4707" w:rsidP="007F4707">
            <w:pPr>
              <w:rPr>
                <w:rFonts w:ascii="Times New Roman" w:hAnsi="Times New Roman" w:cs="Times New Roman"/>
                <w:color w:val="000000"/>
                <w:sz w:val="20"/>
                <w:szCs w:val="20"/>
              </w:rPr>
            </w:pPr>
          </w:p>
          <w:p w14:paraId="1BB8E10D" w14:textId="77777777" w:rsidR="007F4707" w:rsidRPr="001B2F21" w:rsidRDefault="007F4707" w:rsidP="007F4707">
            <w:pPr>
              <w:rPr>
                <w:rFonts w:ascii="Times New Roman" w:hAnsi="Times New Roman" w:cs="Times New Roman"/>
                <w:color w:val="000000"/>
                <w:sz w:val="20"/>
                <w:szCs w:val="20"/>
              </w:rPr>
            </w:pPr>
            <w:r w:rsidRPr="001B2F21">
              <w:rPr>
                <w:rFonts w:ascii="Times New Roman" w:hAnsi="Times New Roman" w:cs="Times New Roman"/>
                <w:color w:val="000000"/>
                <w:sz w:val="20"/>
                <w:szCs w:val="20"/>
              </w:rPr>
              <w:t xml:space="preserve">                       b) </w:t>
            </w:r>
            <w:r w:rsidRPr="001B2F21">
              <w:rPr>
                <w:rFonts w:ascii="Times New Roman" w:hAnsi="Times New Roman" w:cs="Times New Roman"/>
                <w:color w:val="000000"/>
                <w:sz w:val="20"/>
                <w:szCs w:val="20"/>
                <w:u w:val="single"/>
              </w:rPr>
              <w:t>The Protestant Chaplain desires</w:t>
            </w:r>
          </w:p>
          <w:p w14:paraId="1E9E69B8" w14:textId="77777777" w:rsidR="007F4707" w:rsidRDefault="007F4707" w:rsidP="007F4707">
            <w:pPr>
              <w:rPr>
                <w:rFonts w:ascii="Times New Roman" w:hAnsi="Times New Roman" w:cs="Times New Roman"/>
              </w:rPr>
            </w:pPr>
            <w:r w:rsidRPr="001B2F21">
              <w:rPr>
                <w:rFonts w:ascii="Times New Roman" w:hAnsi="Times New Roman" w:cs="Times New Roman"/>
              </w:rPr>
              <w:t xml:space="preserve">                         One or two Bibles (no copy in Camp).</w:t>
            </w:r>
          </w:p>
          <w:p w14:paraId="3E4A81F3" w14:textId="77777777" w:rsidR="007F4707" w:rsidRDefault="007F4707" w:rsidP="007F4707">
            <w:pPr>
              <w:rPr>
                <w:rFonts w:ascii="Times New Roman" w:hAnsi="Times New Roman" w:cs="Times New Roman"/>
              </w:rPr>
            </w:pPr>
            <w:r>
              <w:rPr>
                <w:rFonts w:ascii="Times New Roman" w:hAnsi="Times New Roman" w:cs="Times New Roman"/>
              </w:rPr>
              <w:t xml:space="preserve">                         A few New Testaments.</w:t>
            </w:r>
          </w:p>
          <w:p w14:paraId="4B681367" w14:textId="77777777" w:rsidR="007F4707" w:rsidRDefault="007F4707" w:rsidP="007F4707">
            <w:pPr>
              <w:rPr>
                <w:rFonts w:ascii="Times New Roman" w:hAnsi="Times New Roman" w:cs="Times New Roman"/>
              </w:rPr>
            </w:pPr>
            <w:r>
              <w:rPr>
                <w:rFonts w:ascii="Times New Roman" w:hAnsi="Times New Roman" w:cs="Times New Roman"/>
              </w:rPr>
              <w:t xml:space="preserve">                         A textbook (in German) for learning Russian.</w:t>
            </w:r>
          </w:p>
          <w:p w14:paraId="72BD453C" w14:textId="77777777" w:rsidR="007F4707" w:rsidRDefault="007F4707" w:rsidP="007F4707">
            <w:pPr>
              <w:rPr>
                <w:rFonts w:ascii="Times New Roman" w:hAnsi="Times New Roman" w:cs="Times New Roman"/>
              </w:rPr>
            </w:pPr>
          </w:p>
          <w:p w14:paraId="6216016F" w14:textId="77777777" w:rsidR="007F4707" w:rsidRDefault="007F4707" w:rsidP="007F4707">
            <w:pPr>
              <w:rPr>
                <w:rFonts w:ascii="Times New Roman" w:hAnsi="Times New Roman" w:cs="Times New Roman"/>
              </w:rPr>
            </w:pPr>
            <w:r w:rsidRPr="001B2F21">
              <w:rPr>
                <w:rFonts w:ascii="Times New Roman" w:hAnsi="Times New Roman" w:cs="Times New Roman"/>
                <w:u w:val="single"/>
              </w:rPr>
              <w:t>GENERAL IMPRESSIONS:</w:t>
            </w:r>
            <w:r>
              <w:rPr>
                <w:rFonts w:ascii="Times New Roman" w:hAnsi="Times New Roman" w:cs="Times New Roman"/>
              </w:rPr>
              <w:t xml:space="preserve"> All party tokens, medals, etc and all badges of rank have disappeared voluntarily in this camp. The POW work well and everybody seems to be satisfied and content, except for the question of mail from home. As in other camps recently visited, there was not a single question to be discussed with the Camp Commandant. An excellent camp.</w:t>
            </w:r>
          </w:p>
          <w:p w14:paraId="0141FC3C" w14:textId="77777777" w:rsidR="007F4707" w:rsidRDefault="007F4707" w:rsidP="007F4707">
            <w:pPr>
              <w:rPr>
                <w:rFonts w:ascii="Times New Roman" w:hAnsi="Times New Roman" w:cs="Times New Roman"/>
              </w:rPr>
            </w:pPr>
          </w:p>
          <w:p w14:paraId="5B763567" w14:textId="77777777" w:rsidR="007F4707" w:rsidRDefault="007F4707" w:rsidP="007F4707">
            <w:pPr>
              <w:jc w:val="center"/>
              <w:rPr>
                <w:rFonts w:ascii="Times New Roman" w:hAnsi="Times New Roman" w:cs="Times New Roman"/>
              </w:rPr>
            </w:pPr>
            <w:r>
              <w:rPr>
                <w:rFonts w:ascii="Times New Roman" w:hAnsi="Times New Roman" w:cs="Times New Roman"/>
              </w:rPr>
              <w:t>Fredk. Bieri</w:t>
            </w:r>
          </w:p>
          <w:p w14:paraId="60EBA5AE" w14:textId="77777777" w:rsidR="007F4707" w:rsidRDefault="007F4707" w:rsidP="007F4707">
            <w:pPr>
              <w:jc w:val="center"/>
              <w:rPr>
                <w:rFonts w:ascii="Times New Roman" w:hAnsi="Times New Roman" w:cs="Times New Roman"/>
              </w:rPr>
            </w:pPr>
            <w:r>
              <w:rPr>
                <w:rFonts w:ascii="Times New Roman" w:hAnsi="Times New Roman" w:cs="Times New Roman"/>
              </w:rPr>
              <w:t>(typed in his absence)</w:t>
            </w:r>
          </w:p>
          <w:p w14:paraId="4B3FF3C7" w14:textId="77777777" w:rsidR="007F4707" w:rsidRDefault="007F4707" w:rsidP="007F4707">
            <w:pPr>
              <w:rPr>
                <w:rFonts w:ascii="Times New Roman" w:hAnsi="Times New Roman" w:cs="Times New Roman"/>
              </w:rPr>
            </w:pPr>
          </w:p>
          <w:p w14:paraId="6F7804E3" w14:textId="77777777" w:rsidR="007F4707" w:rsidRPr="001B2F21" w:rsidRDefault="007F4707" w:rsidP="007F4707">
            <w:pPr>
              <w:rPr>
                <w:rFonts w:ascii="Times New Roman" w:hAnsi="Times New Roman" w:cs="Times New Roman"/>
                <w:u w:val="single"/>
              </w:rPr>
            </w:pPr>
            <w:r w:rsidRPr="001B2F21">
              <w:rPr>
                <w:rFonts w:ascii="Times New Roman" w:hAnsi="Times New Roman" w:cs="Times New Roman"/>
                <w:u w:val="single"/>
              </w:rPr>
              <w:t>1 Annexe</w:t>
            </w:r>
          </w:p>
          <w:p w14:paraId="551CE59C" w14:textId="10ADA048" w:rsidR="008342E5" w:rsidRDefault="008342E5" w:rsidP="008342E5">
            <w:pPr>
              <w:jc w:val="both"/>
              <w:rPr>
                <w:rFonts w:ascii="Arial" w:hAnsi="Arial" w:cs="Arial"/>
                <w:color w:val="000000"/>
                <w:sz w:val="20"/>
                <w:szCs w:val="20"/>
              </w:rPr>
            </w:pPr>
          </w:p>
        </w:tc>
      </w:tr>
    </w:tbl>
    <w:p w14:paraId="667A7BDA" w14:textId="77777777" w:rsidR="008342E5" w:rsidRPr="007F4707" w:rsidRDefault="008342E5" w:rsidP="008342E5">
      <w:pPr>
        <w:shd w:val="clear" w:color="auto" w:fill="FFFFFF"/>
        <w:jc w:val="both"/>
        <w:rPr>
          <w:rFonts w:ascii="Arial" w:hAnsi="Arial" w:cs="Arial"/>
          <w:color w:val="000000"/>
          <w:sz w:val="8"/>
          <w:szCs w:val="8"/>
        </w:rPr>
      </w:pPr>
    </w:p>
    <w:tbl>
      <w:tblPr>
        <w:tblStyle w:val="TableGrid"/>
        <w:tblW w:w="0" w:type="auto"/>
        <w:tblLook w:val="04A0" w:firstRow="1" w:lastRow="0" w:firstColumn="1" w:lastColumn="0" w:noHBand="0" w:noVBand="1"/>
      </w:tblPr>
      <w:tblGrid>
        <w:gridCol w:w="7650"/>
        <w:gridCol w:w="236"/>
        <w:gridCol w:w="7502"/>
      </w:tblGrid>
      <w:tr w:rsidR="008342E5" w14:paraId="7F1B507F" w14:textId="77777777" w:rsidTr="001B2F21">
        <w:tc>
          <w:tcPr>
            <w:tcW w:w="7650" w:type="dxa"/>
          </w:tcPr>
          <w:p w14:paraId="7A707044" w14:textId="77777777" w:rsidR="007F4707" w:rsidRPr="00354AB4" w:rsidRDefault="001B2F21" w:rsidP="007F4707">
            <w:pPr>
              <w:jc w:val="both"/>
              <w:rPr>
                <w:rFonts w:ascii="Times New Roman" w:hAnsi="Times New Roman" w:cs="Times New Roman"/>
                <w:color w:val="000000"/>
                <w:sz w:val="20"/>
                <w:szCs w:val="20"/>
              </w:rPr>
            </w:pPr>
            <w:r w:rsidRPr="001B2F21">
              <w:rPr>
                <w:rFonts w:ascii="Times New Roman" w:hAnsi="Times New Roman" w:cs="Times New Roman"/>
              </w:rPr>
              <w:lastRenderedPageBreak/>
              <w:t xml:space="preserve">            </w:t>
            </w:r>
            <w:r w:rsidR="007F4707" w:rsidRPr="00354AB4">
              <w:rPr>
                <w:rFonts w:ascii="Times New Roman" w:hAnsi="Times New Roman" w:cs="Times New Roman"/>
                <w:color w:val="000000"/>
                <w:sz w:val="20"/>
                <w:szCs w:val="20"/>
              </w:rPr>
              <w:t>PFV/NG</w:t>
            </w:r>
          </w:p>
          <w:p w14:paraId="468FD4EB"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u w:val="single"/>
              </w:rPr>
              <w:t>ANNEXE 1</w:t>
            </w:r>
            <w:r w:rsidRPr="00354AB4">
              <w:rPr>
                <w:rFonts w:ascii="Times New Roman" w:hAnsi="Times New Roman" w:cs="Times New Roman"/>
                <w:color w:val="000000"/>
                <w:sz w:val="20"/>
                <w:szCs w:val="20"/>
              </w:rPr>
              <w:t>.</w:t>
            </w:r>
          </w:p>
          <w:p w14:paraId="16E80AB9" w14:textId="77777777" w:rsidR="007F4707" w:rsidRPr="00354AB4" w:rsidRDefault="007F4707" w:rsidP="007F4707">
            <w:pPr>
              <w:jc w:val="center"/>
              <w:rPr>
                <w:rFonts w:ascii="Times New Roman" w:hAnsi="Times New Roman" w:cs="Times New Roman"/>
                <w:color w:val="000000"/>
                <w:sz w:val="16"/>
                <w:szCs w:val="16"/>
              </w:rPr>
            </w:pPr>
          </w:p>
          <w:p w14:paraId="5EF01C65"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Table of rations for German POW and civil internees in Great Britain.</w:t>
            </w:r>
          </w:p>
          <w:p w14:paraId="3C7E2994" w14:textId="77777777" w:rsidR="007F4707" w:rsidRPr="00354AB4" w:rsidRDefault="007F4707" w:rsidP="007F4707">
            <w:pPr>
              <w:rPr>
                <w:rFonts w:ascii="Times New Roman" w:hAnsi="Times New Roman" w:cs="Times New Roman"/>
                <w:color w:val="000000"/>
                <w:sz w:val="12"/>
                <w:szCs w:val="12"/>
              </w:rPr>
            </w:pPr>
          </w:p>
          <w:p w14:paraId="4F0DF944"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 xml:space="preserve">1 </w:t>
            </w:r>
            <w:r w:rsidRPr="00354AB4">
              <w:rPr>
                <w:rFonts w:ascii="Times New Roman" w:hAnsi="Times New Roman" w:cs="Times New Roman"/>
                <w:color w:val="000000"/>
                <w:sz w:val="20"/>
                <w:szCs w:val="20"/>
                <w:u w:val="single"/>
              </w:rPr>
              <w:t>For non-working POW and Civilian Internees</w:t>
            </w:r>
            <w:r w:rsidRPr="00354AB4">
              <w:rPr>
                <w:rFonts w:ascii="Times New Roman" w:hAnsi="Times New Roman" w:cs="Times New Roman"/>
                <w:color w:val="000000"/>
                <w:sz w:val="20"/>
                <w:szCs w:val="20"/>
              </w:rPr>
              <w:t>.</w:t>
            </w:r>
          </w:p>
          <w:p w14:paraId="6620921F" w14:textId="77777777" w:rsidR="007F4707" w:rsidRPr="00354AB4" w:rsidRDefault="007F4707" w:rsidP="007F4707">
            <w:pPr>
              <w:rPr>
                <w:rFonts w:ascii="Times New Roman" w:hAnsi="Times New Roman" w:cs="Times New Roman"/>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1845"/>
            </w:tblGrid>
            <w:tr w:rsidR="007F4707" w:rsidRPr="00354AB4" w14:paraId="0DF3039B" w14:textId="77777777" w:rsidTr="00BE2F8B">
              <w:tc>
                <w:tcPr>
                  <w:tcW w:w="3712" w:type="dxa"/>
                </w:tcPr>
                <w:p w14:paraId="0A92A919" w14:textId="77777777" w:rsidR="007F4707" w:rsidRPr="00354AB4" w:rsidRDefault="007F4707" w:rsidP="007F4707">
                  <w:pPr>
                    <w:rPr>
                      <w:rFonts w:ascii="Times New Roman" w:hAnsi="Times New Roman" w:cs="Times New Roman"/>
                      <w:color w:val="000000"/>
                      <w:sz w:val="20"/>
                      <w:szCs w:val="20"/>
                      <w:u w:val="single"/>
                    </w:rPr>
                  </w:pPr>
                  <w:r w:rsidRPr="00354AB4">
                    <w:rPr>
                      <w:rFonts w:ascii="Times New Roman" w:hAnsi="Times New Roman" w:cs="Times New Roman"/>
                      <w:color w:val="000000"/>
                      <w:sz w:val="20"/>
                      <w:szCs w:val="20"/>
                      <w:u w:val="single"/>
                    </w:rPr>
                    <w:t>Article</w:t>
                  </w:r>
                </w:p>
              </w:tc>
              <w:tc>
                <w:tcPr>
                  <w:tcW w:w="1845" w:type="dxa"/>
                </w:tcPr>
                <w:p w14:paraId="376DE4E5"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u w:val="single"/>
                    </w:rPr>
                    <w:t xml:space="preserve">Daily ration in </w:t>
                  </w:r>
                  <w:proofErr w:type="spellStart"/>
                  <w:r w:rsidRPr="00354AB4">
                    <w:rPr>
                      <w:rFonts w:ascii="Times New Roman" w:hAnsi="Times New Roman" w:cs="Times New Roman"/>
                      <w:color w:val="000000"/>
                      <w:sz w:val="20"/>
                      <w:szCs w:val="20"/>
                      <w:u w:val="single"/>
                    </w:rPr>
                    <w:t>ozs</w:t>
                  </w:r>
                  <w:proofErr w:type="spellEnd"/>
                  <w:r w:rsidRPr="00354AB4">
                    <w:rPr>
                      <w:rFonts w:ascii="Times New Roman" w:hAnsi="Times New Roman" w:cs="Times New Roman"/>
                      <w:color w:val="000000"/>
                      <w:sz w:val="20"/>
                      <w:szCs w:val="20"/>
                    </w:rPr>
                    <w:t>.</w:t>
                  </w:r>
                </w:p>
              </w:tc>
            </w:tr>
            <w:tr w:rsidR="007F4707" w:rsidRPr="00354AB4" w14:paraId="4FF19320" w14:textId="77777777" w:rsidTr="00BE2F8B">
              <w:tc>
                <w:tcPr>
                  <w:tcW w:w="3712" w:type="dxa"/>
                </w:tcPr>
                <w:p w14:paraId="3EDDFFB1"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Meat with bones</w:t>
                  </w:r>
                </w:p>
              </w:tc>
              <w:tc>
                <w:tcPr>
                  <w:tcW w:w="1845" w:type="dxa"/>
                </w:tcPr>
                <w:p w14:paraId="65A6ED7C"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2 – 4/7</w:t>
                  </w:r>
                </w:p>
              </w:tc>
            </w:tr>
            <w:tr w:rsidR="007F4707" w:rsidRPr="00354AB4" w14:paraId="2ADE3974" w14:textId="77777777" w:rsidTr="00BE2F8B">
              <w:tc>
                <w:tcPr>
                  <w:tcW w:w="3712" w:type="dxa"/>
                </w:tcPr>
                <w:p w14:paraId="01A60DBE"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Margarine</w:t>
                  </w:r>
                </w:p>
              </w:tc>
              <w:tc>
                <w:tcPr>
                  <w:tcW w:w="1845" w:type="dxa"/>
                </w:tcPr>
                <w:p w14:paraId="5A69E0B4"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6/7</w:t>
                  </w:r>
                </w:p>
              </w:tc>
            </w:tr>
            <w:tr w:rsidR="007F4707" w:rsidRPr="00354AB4" w14:paraId="3BFE9DDB" w14:textId="77777777" w:rsidTr="00BE2F8B">
              <w:tc>
                <w:tcPr>
                  <w:tcW w:w="3712" w:type="dxa"/>
                </w:tcPr>
                <w:p w14:paraId="2A4ED0D6"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Cooking fat</w:t>
                  </w:r>
                </w:p>
              </w:tc>
              <w:tc>
                <w:tcPr>
                  <w:tcW w:w="1845" w:type="dxa"/>
                </w:tcPr>
                <w:p w14:paraId="2CAE7656"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2/7</w:t>
                  </w:r>
                </w:p>
              </w:tc>
            </w:tr>
            <w:tr w:rsidR="007F4707" w:rsidRPr="00354AB4" w14:paraId="33A54284" w14:textId="77777777" w:rsidTr="00BE2F8B">
              <w:tc>
                <w:tcPr>
                  <w:tcW w:w="3712" w:type="dxa"/>
                </w:tcPr>
                <w:p w14:paraId="31FAA184"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Bacon</w:t>
                  </w:r>
                </w:p>
              </w:tc>
              <w:tc>
                <w:tcPr>
                  <w:tcW w:w="1845" w:type="dxa"/>
                </w:tcPr>
                <w:p w14:paraId="77131F50"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4/7</w:t>
                  </w:r>
                </w:p>
              </w:tc>
            </w:tr>
            <w:tr w:rsidR="007F4707" w:rsidRPr="00354AB4" w14:paraId="6BE06CE6" w14:textId="77777777" w:rsidTr="00BE2F8B">
              <w:tc>
                <w:tcPr>
                  <w:tcW w:w="3712" w:type="dxa"/>
                </w:tcPr>
                <w:p w14:paraId="65F57E91"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Bread</w:t>
                  </w:r>
                </w:p>
              </w:tc>
              <w:tc>
                <w:tcPr>
                  <w:tcW w:w="1845" w:type="dxa"/>
                </w:tcPr>
                <w:p w14:paraId="16057EDC"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13</w:t>
                  </w:r>
                </w:p>
              </w:tc>
            </w:tr>
            <w:tr w:rsidR="007F4707" w:rsidRPr="00354AB4" w14:paraId="435C162B" w14:textId="77777777" w:rsidTr="00BE2F8B">
              <w:tc>
                <w:tcPr>
                  <w:tcW w:w="3712" w:type="dxa"/>
                </w:tcPr>
                <w:p w14:paraId="1BBEAF7D"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Flour</w:t>
                  </w:r>
                </w:p>
              </w:tc>
              <w:tc>
                <w:tcPr>
                  <w:tcW w:w="1845" w:type="dxa"/>
                </w:tcPr>
                <w:p w14:paraId="7D5F12AB"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2 ½</w:t>
                  </w:r>
                </w:p>
              </w:tc>
            </w:tr>
            <w:tr w:rsidR="007F4707" w:rsidRPr="00354AB4" w14:paraId="53D07475" w14:textId="77777777" w:rsidTr="00BE2F8B">
              <w:tc>
                <w:tcPr>
                  <w:tcW w:w="3712" w:type="dxa"/>
                </w:tcPr>
                <w:p w14:paraId="3ECB46C3"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Semolina, Macaroni or Barley</w:t>
                  </w:r>
                </w:p>
              </w:tc>
              <w:tc>
                <w:tcPr>
                  <w:tcW w:w="1845" w:type="dxa"/>
                </w:tcPr>
                <w:p w14:paraId="17668A33"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2/7</w:t>
                  </w:r>
                </w:p>
              </w:tc>
            </w:tr>
            <w:tr w:rsidR="007F4707" w:rsidRPr="00354AB4" w14:paraId="7F5436B0" w14:textId="77777777" w:rsidTr="00BE2F8B">
              <w:tc>
                <w:tcPr>
                  <w:tcW w:w="3712" w:type="dxa"/>
                </w:tcPr>
                <w:p w14:paraId="7F10939A" w14:textId="77777777" w:rsidR="007F4707" w:rsidRPr="00354AB4" w:rsidRDefault="007F4707" w:rsidP="007F4707">
                  <w:pPr>
                    <w:rPr>
                      <w:rFonts w:ascii="Times New Roman" w:hAnsi="Times New Roman" w:cs="Times New Roman"/>
                      <w:color w:val="000000"/>
                      <w:sz w:val="20"/>
                      <w:szCs w:val="20"/>
                    </w:rPr>
                  </w:pPr>
                  <w:proofErr w:type="spellStart"/>
                  <w:r w:rsidRPr="00354AB4">
                    <w:rPr>
                      <w:rFonts w:ascii="Times New Roman" w:hAnsi="Times New Roman" w:cs="Times New Roman"/>
                      <w:color w:val="000000"/>
                      <w:sz w:val="20"/>
                      <w:szCs w:val="20"/>
                    </w:rPr>
                    <w:t>Oatflakes</w:t>
                  </w:r>
                  <w:proofErr w:type="spellEnd"/>
                </w:p>
              </w:tc>
              <w:tc>
                <w:tcPr>
                  <w:tcW w:w="1845" w:type="dxa"/>
                </w:tcPr>
                <w:p w14:paraId="39FB78C0"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1 – 6/7</w:t>
                  </w:r>
                </w:p>
              </w:tc>
            </w:tr>
            <w:tr w:rsidR="007F4707" w:rsidRPr="00354AB4" w14:paraId="5C2746DB" w14:textId="77777777" w:rsidTr="00BE2F8B">
              <w:tc>
                <w:tcPr>
                  <w:tcW w:w="3712" w:type="dxa"/>
                </w:tcPr>
                <w:p w14:paraId="5CC2EF14"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Left-over meat or sausage</w:t>
                  </w:r>
                </w:p>
              </w:tc>
              <w:tc>
                <w:tcPr>
                  <w:tcW w:w="1845" w:type="dxa"/>
                </w:tcPr>
                <w:p w14:paraId="3D5AB6E5"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1 – 5/7</w:t>
                  </w:r>
                </w:p>
              </w:tc>
            </w:tr>
            <w:tr w:rsidR="007F4707" w:rsidRPr="00354AB4" w14:paraId="05F2D2E1" w14:textId="77777777" w:rsidTr="00BE2F8B">
              <w:tc>
                <w:tcPr>
                  <w:tcW w:w="3712" w:type="dxa"/>
                </w:tcPr>
                <w:p w14:paraId="69D62D54"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Cheese</w:t>
                  </w:r>
                </w:p>
              </w:tc>
              <w:tc>
                <w:tcPr>
                  <w:tcW w:w="1845" w:type="dxa"/>
                </w:tcPr>
                <w:p w14:paraId="5895CD53"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2/7</w:t>
                  </w:r>
                </w:p>
              </w:tc>
            </w:tr>
            <w:tr w:rsidR="007F4707" w:rsidRPr="00354AB4" w14:paraId="76CDE58B" w14:textId="77777777" w:rsidTr="00BE2F8B">
              <w:tc>
                <w:tcPr>
                  <w:tcW w:w="3712" w:type="dxa"/>
                </w:tcPr>
                <w:p w14:paraId="4F90C087"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Cakes</w:t>
                  </w:r>
                </w:p>
              </w:tc>
              <w:tc>
                <w:tcPr>
                  <w:tcW w:w="1845" w:type="dxa"/>
                </w:tcPr>
                <w:p w14:paraId="7F36DD1F"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4/7</w:t>
                  </w:r>
                </w:p>
              </w:tc>
            </w:tr>
            <w:tr w:rsidR="007F4707" w:rsidRPr="00354AB4" w14:paraId="221E73AB" w14:textId="77777777" w:rsidTr="00BE2F8B">
              <w:tc>
                <w:tcPr>
                  <w:tcW w:w="3712" w:type="dxa"/>
                </w:tcPr>
                <w:p w14:paraId="53EC0C4B"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Preserves</w:t>
                  </w:r>
                </w:p>
              </w:tc>
              <w:tc>
                <w:tcPr>
                  <w:tcW w:w="1845" w:type="dxa"/>
                </w:tcPr>
                <w:p w14:paraId="21A06A65"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4/7</w:t>
                  </w:r>
                </w:p>
              </w:tc>
            </w:tr>
            <w:tr w:rsidR="007F4707" w:rsidRPr="00354AB4" w14:paraId="1F7E86DC" w14:textId="77777777" w:rsidTr="00BE2F8B">
              <w:tc>
                <w:tcPr>
                  <w:tcW w:w="3712" w:type="dxa"/>
                </w:tcPr>
                <w:p w14:paraId="05482BD6"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Dried fruit</w:t>
                  </w:r>
                </w:p>
              </w:tc>
              <w:tc>
                <w:tcPr>
                  <w:tcW w:w="1845" w:type="dxa"/>
                </w:tcPr>
                <w:p w14:paraId="3CC65382"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5/7</w:t>
                  </w:r>
                </w:p>
              </w:tc>
            </w:tr>
            <w:tr w:rsidR="007F4707" w:rsidRPr="00354AB4" w14:paraId="2D830D22" w14:textId="77777777" w:rsidTr="00BE2F8B">
              <w:tc>
                <w:tcPr>
                  <w:tcW w:w="3712" w:type="dxa"/>
                </w:tcPr>
                <w:p w14:paraId="54085739"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Tea</w:t>
                  </w:r>
                </w:p>
              </w:tc>
              <w:tc>
                <w:tcPr>
                  <w:tcW w:w="1845" w:type="dxa"/>
                </w:tcPr>
                <w:p w14:paraId="5F07137A"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1 – 1/7</w:t>
                  </w:r>
                </w:p>
              </w:tc>
            </w:tr>
            <w:tr w:rsidR="007F4707" w:rsidRPr="00354AB4" w14:paraId="407C0C26" w14:textId="77777777" w:rsidTr="00BE2F8B">
              <w:tc>
                <w:tcPr>
                  <w:tcW w:w="3712" w:type="dxa"/>
                </w:tcPr>
                <w:p w14:paraId="179B94B7"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Sugar</w:t>
                  </w:r>
                </w:p>
              </w:tc>
              <w:tc>
                <w:tcPr>
                  <w:tcW w:w="1845" w:type="dxa"/>
                </w:tcPr>
                <w:p w14:paraId="46A4EF45"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1</w:t>
                  </w:r>
                </w:p>
              </w:tc>
            </w:tr>
            <w:tr w:rsidR="007F4707" w:rsidRPr="00354AB4" w14:paraId="7EA90582" w14:textId="77777777" w:rsidTr="00BE2F8B">
              <w:tc>
                <w:tcPr>
                  <w:tcW w:w="3712" w:type="dxa"/>
                </w:tcPr>
                <w:p w14:paraId="71EADEB9"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Evaporated milk</w:t>
                  </w:r>
                </w:p>
              </w:tc>
              <w:tc>
                <w:tcPr>
                  <w:tcW w:w="1845" w:type="dxa"/>
                </w:tcPr>
                <w:p w14:paraId="5A6F6600"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1</w:t>
                  </w:r>
                </w:p>
              </w:tc>
            </w:tr>
            <w:tr w:rsidR="007F4707" w:rsidRPr="00354AB4" w14:paraId="08E08AD7" w14:textId="77777777" w:rsidTr="00BE2F8B">
              <w:tc>
                <w:tcPr>
                  <w:tcW w:w="3712" w:type="dxa"/>
                </w:tcPr>
                <w:p w14:paraId="35454191"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Potatoes</w:t>
                  </w:r>
                </w:p>
              </w:tc>
              <w:tc>
                <w:tcPr>
                  <w:tcW w:w="1845" w:type="dxa"/>
                </w:tcPr>
                <w:p w14:paraId="3CF11C89"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20</w:t>
                  </w:r>
                </w:p>
              </w:tc>
            </w:tr>
            <w:tr w:rsidR="007F4707" w:rsidRPr="00354AB4" w14:paraId="7EBE4824" w14:textId="77777777" w:rsidTr="00BE2F8B">
              <w:tc>
                <w:tcPr>
                  <w:tcW w:w="3712" w:type="dxa"/>
                </w:tcPr>
                <w:p w14:paraId="293B1021"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Fresh vegetables</w:t>
                  </w:r>
                </w:p>
              </w:tc>
              <w:tc>
                <w:tcPr>
                  <w:tcW w:w="1845" w:type="dxa"/>
                </w:tcPr>
                <w:p w14:paraId="59E69A67"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8</w:t>
                  </w:r>
                </w:p>
              </w:tc>
            </w:tr>
            <w:tr w:rsidR="007F4707" w:rsidRPr="00354AB4" w14:paraId="14E19682" w14:textId="77777777" w:rsidTr="00BE2F8B">
              <w:tc>
                <w:tcPr>
                  <w:tcW w:w="3712" w:type="dxa"/>
                </w:tcPr>
                <w:p w14:paraId="64E28E67"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Dried vegetables</w:t>
                  </w:r>
                </w:p>
              </w:tc>
              <w:tc>
                <w:tcPr>
                  <w:tcW w:w="1845" w:type="dxa"/>
                </w:tcPr>
                <w:p w14:paraId="627DF309"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1 – 1/7</w:t>
                  </w:r>
                </w:p>
              </w:tc>
            </w:tr>
            <w:tr w:rsidR="007F4707" w:rsidRPr="00354AB4" w14:paraId="3D093AFF" w14:textId="77777777" w:rsidTr="00BE2F8B">
              <w:tc>
                <w:tcPr>
                  <w:tcW w:w="3712" w:type="dxa"/>
                </w:tcPr>
                <w:p w14:paraId="2D57C4D5"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Salt</w:t>
                  </w:r>
                </w:p>
              </w:tc>
              <w:tc>
                <w:tcPr>
                  <w:tcW w:w="1845" w:type="dxa"/>
                </w:tcPr>
                <w:p w14:paraId="1B26DD6C" w14:textId="77777777" w:rsidR="007F4707" w:rsidRPr="00354AB4" w:rsidRDefault="007F4707" w:rsidP="007F4707">
                  <w:pPr>
                    <w:jc w:val="center"/>
                    <w:rPr>
                      <w:rFonts w:ascii="Times New Roman" w:hAnsi="Times New Roman" w:cs="Times New Roman"/>
                      <w:color w:val="000000"/>
                      <w:sz w:val="20"/>
                      <w:szCs w:val="20"/>
                    </w:rPr>
                  </w:pPr>
                  <w:r w:rsidRPr="00354AB4">
                    <w:rPr>
                      <w:rFonts w:ascii="Times New Roman" w:hAnsi="Times New Roman" w:cs="Times New Roman"/>
                      <w:color w:val="000000"/>
                      <w:sz w:val="20"/>
                      <w:szCs w:val="20"/>
                    </w:rPr>
                    <w:t>3/8</w:t>
                  </w:r>
                </w:p>
              </w:tc>
            </w:tr>
            <w:tr w:rsidR="007F4707" w:rsidRPr="00354AB4" w14:paraId="61532F84" w14:textId="77777777" w:rsidTr="00BE2F8B">
              <w:tc>
                <w:tcPr>
                  <w:tcW w:w="3712" w:type="dxa"/>
                </w:tcPr>
                <w:p w14:paraId="26291C69"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Cash                                          2d.</w:t>
                  </w:r>
                </w:p>
              </w:tc>
              <w:tc>
                <w:tcPr>
                  <w:tcW w:w="1845" w:type="dxa"/>
                </w:tcPr>
                <w:p w14:paraId="12339E78" w14:textId="77777777" w:rsidR="007F4707" w:rsidRPr="00354AB4" w:rsidRDefault="007F4707" w:rsidP="007F4707">
                  <w:pPr>
                    <w:jc w:val="center"/>
                    <w:rPr>
                      <w:rFonts w:ascii="Times New Roman" w:hAnsi="Times New Roman" w:cs="Times New Roman"/>
                      <w:color w:val="000000"/>
                      <w:sz w:val="20"/>
                      <w:szCs w:val="20"/>
                    </w:rPr>
                  </w:pPr>
                </w:p>
              </w:tc>
            </w:tr>
          </w:tbl>
          <w:p w14:paraId="4F52D78F" w14:textId="77777777" w:rsidR="007F4707" w:rsidRPr="00354AB4" w:rsidRDefault="007F4707" w:rsidP="007F4707">
            <w:pPr>
              <w:rPr>
                <w:rFonts w:ascii="Times New Roman" w:hAnsi="Times New Roman" w:cs="Times New Roman"/>
                <w:color w:val="000000"/>
                <w:sz w:val="12"/>
                <w:szCs w:val="12"/>
              </w:rPr>
            </w:pPr>
          </w:p>
          <w:p w14:paraId="38246569"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2) The POW employed on work practice receive the following additional rations:</w:t>
            </w:r>
          </w:p>
          <w:p w14:paraId="67534C87"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 xml:space="preserve">  Bread                                                                            4 </w:t>
            </w:r>
            <w:proofErr w:type="spellStart"/>
            <w:r w:rsidRPr="00354AB4">
              <w:rPr>
                <w:rFonts w:ascii="Times New Roman" w:hAnsi="Times New Roman" w:cs="Times New Roman"/>
                <w:color w:val="000000"/>
                <w:sz w:val="20"/>
                <w:szCs w:val="20"/>
              </w:rPr>
              <w:t>ozs</w:t>
            </w:r>
            <w:proofErr w:type="spellEnd"/>
          </w:p>
          <w:p w14:paraId="01ABB9A7"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 xml:space="preserve">  Dried vegetables                                                             6/7</w:t>
            </w:r>
          </w:p>
          <w:p w14:paraId="33FDF0A5" w14:textId="77777777" w:rsidR="007F4707" w:rsidRPr="00354AB4" w:rsidRDefault="007F4707" w:rsidP="007F4707">
            <w:pPr>
              <w:rPr>
                <w:rFonts w:ascii="Times New Roman" w:hAnsi="Times New Roman" w:cs="Times New Roman"/>
                <w:color w:val="000000"/>
                <w:sz w:val="12"/>
                <w:szCs w:val="12"/>
              </w:rPr>
            </w:pPr>
          </w:p>
          <w:p w14:paraId="3005AD88"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3) POW under arrest receive the rations notes under 1) but with the following alterations:</w:t>
            </w:r>
          </w:p>
          <w:p w14:paraId="64DEFEBD" w14:textId="77777777" w:rsidR="007F4707" w:rsidRPr="00354AB4" w:rsidRDefault="007F4707" w:rsidP="007F4707">
            <w:pPr>
              <w:rPr>
                <w:rFonts w:ascii="Times New Roman" w:hAnsi="Times New Roman" w:cs="Times New Roman"/>
                <w:color w:val="000000"/>
                <w:sz w:val="20"/>
                <w:szCs w:val="20"/>
              </w:rPr>
            </w:pPr>
            <w:r w:rsidRPr="00354AB4">
              <w:rPr>
                <w:rFonts w:ascii="Times New Roman" w:hAnsi="Times New Roman" w:cs="Times New Roman"/>
                <w:color w:val="000000"/>
                <w:sz w:val="20"/>
                <w:szCs w:val="20"/>
              </w:rPr>
              <w:t xml:space="preserve">a) </w:t>
            </w:r>
            <w:r w:rsidRPr="00354AB4">
              <w:rPr>
                <w:rFonts w:ascii="Times New Roman" w:hAnsi="Times New Roman" w:cs="Times New Roman"/>
                <w:color w:val="000000"/>
                <w:sz w:val="20"/>
                <w:szCs w:val="20"/>
                <w:u w:val="single"/>
              </w:rPr>
              <w:t>To be deducted</w:t>
            </w:r>
            <w:r w:rsidRPr="00354AB4">
              <w:rPr>
                <w:rFonts w:ascii="Times New Roman" w:hAnsi="Times New Roman" w:cs="Times New Roman"/>
                <w:color w:val="000000"/>
                <w:sz w:val="20"/>
                <w:szCs w:val="20"/>
              </w:rPr>
              <w:t>:</w:t>
            </w:r>
          </w:p>
          <w:p w14:paraId="59DF8BAD" w14:textId="77777777" w:rsidR="007F4707" w:rsidRPr="00354AB4" w:rsidRDefault="007F4707" w:rsidP="007F4707">
            <w:pPr>
              <w:rPr>
                <w:rFonts w:ascii="Times New Roman" w:hAnsi="Times New Roman" w:cs="Times New Roman"/>
                <w:sz w:val="20"/>
                <w:szCs w:val="20"/>
              </w:rPr>
            </w:pPr>
            <w:r w:rsidRPr="00354AB4">
              <w:rPr>
                <w:rFonts w:ascii="Times New Roman" w:hAnsi="Times New Roman" w:cs="Times New Roman"/>
                <w:sz w:val="20"/>
                <w:szCs w:val="20"/>
              </w:rPr>
              <w:t xml:space="preserve">  Bacon                                                                             4/7</w:t>
            </w:r>
          </w:p>
          <w:p w14:paraId="6FFE3EB7" w14:textId="77777777" w:rsidR="007F4707" w:rsidRPr="00354AB4" w:rsidRDefault="007F4707" w:rsidP="007F4707">
            <w:pPr>
              <w:rPr>
                <w:rFonts w:ascii="Times New Roman" w:hAnsi="Times New Roman" w:cs="Times New Roman"/>
                <w:sz w:val="20"/>
                <w:szCs w:val="20"/>
              </w:rPr>
            </w:pPr>
            <w:r w:rsidRPr="00354AB4">
              <w:rPr>
                <w:rFonts w:ascii="Times New Roman" w:hAnsi="Times New Roman" w:cs="Times New Roman"/>
                <w:sz w:val="20"/>
                <w:szCs w:val="20"/>
              </w:rPr>
              <w:t xml:space="preserve">  Left over meat or sausage                                            1 – 5/7</w:t>
            </w:r>
          </w:p>
          <w:p w14:paraId="07B8EEA4" w14:textId="77777777" w:rsidR="007F4707" w:rsidRDefault="007F4707" w:rsidP="007F4707">
            <w:pPr>
              <w:rPr>
                <w:rFonts w:ascii="Times New Roman" w:hAnsi="Times New Roman" w:cs="Times New Roman"/>
                <w:sz w:val="20"/>
                <w:szCs w:val="20"/>
              </w:rPr>
            </w:pPr>
            <w:r w:rsidRPr="00354AB4">
              <w:rPr>
                <w:rFonts w:ascii="Times New Roman" w:hAnsi="Times New Roman" w:cs="Times New Roman"/>
                <w:sz w:val="20"/>
                <w:szCs w:val="20"/>
              </w:rPr>
              <w:t xml:space="preserve">  Cakes                                                                             4/7</w:t>
            </w:r>
          </w:p>
          <w:p w14:paraId="5CA7BC4E" w14:textId="77777777" w:rsidR="007F4707" w:rsidRDefault="007F4707" w:rsidP="007F4707">
            <w:pPr>
              <w:rPr>
                <w:rFonts w:ascii="Times New Roman" w:hAnsi="Times New Roman" w:cs="Times New Roman"/>
                <w:sz w:val="20"/>
                <w:szCs w:val="20"/>
              </w:rPr>
            </w:pPr>
            <w:r>
              <w:rPr>
                <w:rFonts w:ascii="Times New Roman" w:hAnsi="Times New Roman" w:cs="Times New Roman"/>
                <w:sz w:val="20"/>
                <w:szCs w:val="20"/>
              </w:rPr>
              <w:t xml:space="preserve">  Preserves                                                                       4/7</w:t>
            </w:r>
          </w:p>
          <w:p w14:paraId="29EFD50D" w14:textId="77777777" w:rsidR="007F4707" w:rsidRDefault="007F4707" w:rsidP="007F4707">
            <w:pPr>
              <w:rPr>
                <w:rFonts w:ascii="Times New Roman" w:hAnsi="Times New Roman" w:cs="Times New Roman"/>
                <w:sz w:val="20"/>
                <w:szCs w:val="20"/>
              </w:rPr>
            </w:pPr>
            <w:r>
              <w:rPr>
                <w:rFonts w:ascii="Times New Roman" w:hAnsi="Times New Roman" w:cs="Times New Roman"/>
                <w:sz w:val="20"/>
                <w:szCs w:val="20"/>
              </w:rPr>
              <w:t xml:space="preserve">  Dried fruit                                                                     5/7</w:t>
            </w:r>
          </w:p>
          <w:p w14:paraId="70CD2FF5" w14:textId="77777777" w:rsidR="007F4707" w:rsidRDefault="007F4707" w:rsidP="007F4707">
            <w:pPr>
              <w:rPr>
                <w:rFonts w:ascii="Times New Roman" w:hAnsi="Times New Roman" w:cs="Times New Roman"/>
                <w:sz w:val="20"/>
                <w:szCs w:val="20"/>
              </w:rPr>
            </w:pPr>
            <w:r w:rsidRPr="00354AB4">
              <w:rPr>
                <w:rFonts w:ascii="Times New Roman" w:hAnsi="Times New Roman" w:cs="Times New Roman"/>
                <w:sz w:val="20"/>
                <w:szCs w:val="20"/>
              </w:rPr>
              <w:t>b)</w:t>
            </w:r>
            <w:r>
              <w:rPr>
                <w:rFonts w:ascii="Times New Roman" w:hAnsi="Times New Roman" w:cs="Times New Roman"/>
                <w:sz w:val="20"/>
                <w:szCs w:val="20"/>
              </w:rPr>
              <w:t xml:space="preserve"> </w:t>
            </w:r>
            <w:r w:rsidRPr="00354AB4">
              <w:rPr>
                <w:rFonts w:ascii="Times New Roman" w:hAnsi="Times New Roman" w:cs="Times New Roman"/>
                <w:sz w:val="20"/>
                <w:szCs w:val="20"/>
                <w:u w:val="single"/>
              </w:rPr>
              <w:t>to be added:</w:t>
            </w:r>
            <w:r>
              <w:rPr>
                <w:rFonts w:ascii="Times New Roman" w:hAnsi="Times New Roman" w:cs="Times New Roman"/>
                <w:sz w:val="20"/>
                <w:szCs w:val="20"/>
              </w:rPr>
              <w:t xml:space="preserve">                           </w:t>
            </w:r>
            <w:r w:rsidRPr="00354AB4">
              <w:rPr>
                <w:rFonts w:ascii="Times New Roman" w:hAnsi="Times New Roman" w:cs="Times New Roman"/>
                <w:sz w:val="20"/>
                <w:szCs w:val="20"/>
                <w:u w:val="single"/>
              </w:rPr>
              <w:t>Non-workers</w:t>
            </w:r>
            <w:r>
              <w:rPr>
                <w:rFonts w:ascii="Times New Roman" w:hAnsi="Times New Roman" w:cs="Times New Roman"/>
                <w:sz w:val="20"/>
                <w:szCs w:val="20"/>
              </w:rPr>
              <w:t xml:space="preserve">                            </w:t>
            </w:r>
            <w:r w:rsidRPr="00354AB4">
              <w:rPr>
                <w:rFonts w:ascii="Times New Roman" w:hAnsi="Times New Roman" w:cs="Times New Roman"/>
                <w:sz w:val="20"/>
                <w:szCs w:val="20"/>
                <w:u w:val="single"/>
              </w:rPr>
              <w:t>Workers</w:t>
            </w:r>
          </w:p>
          <w:p w14:paraId="0AB5BAD9" w14:textId="77777777" w:rsidR="007F4707" w:rsidRDefault="007F4707" w:rsidP="007F4707">
            <w:pPr>
              <w:rPr>
                <w:rFonts w:ascii="Times New Roman" w:hAnsi="Times New Roman" w:cs="Times New Roman"/>
                <w:sz w:val="20"/>
                <w:szCs w:val="20"/>
              </w:rPr>
            </w:pPr>
            <w:r>
              <w:rPr>
                <w:rFonts w:ascii="Times New Roman" w:hAnsi="Times New Roman" w:cs="Times New Roman"/>
                <w:sz w:val="20"/>
                <w:szCs w:val="20"/>
              </w:rPr>
              <w:t xml:space="preserve">  Bread                                              4 </w:t>
            </w:r>
            <w:proofErr w:type="spellStart"/>
            <w:r>
              <w:rPr>
                <w:rFonts w:ascii="Times New Roman" w:hAnsi="Times New Roman" w:cs="Times New Roman"/>
                <w:sz w:val="20"/>
                <w:szCs w:val="20"/>
              </w:rPr>
              <w:t>ozs</w:t>
            </w:r>
            <w:proofErr w:type="spellEnd"/>
            <w:r>
              <w:rPr>
                <w:rFonts w:ascii="Times New Roman" w:hAnsi="Times New Roman" w:cs="Times New Roman"/>
                <w:sz w:val="20"/>
                <w:szCs w:val="20"/>
              </w:rPr>
              <w:t xml:space="preserve">                                      8 </w:t>
            </w:r>
            <w:proofErr w:type="spellStart"/>
            <w:r>
              <w:rPr>
                <w:rFonts w:ascii="Times New Roman" w:hAnsi="Times New Roman" w:cs="Times New Roman"/>
                <w:sz w:val="20"/>
                <w:szCs w:val="20"/>
              </w:rPr>
              <w:t>ozs</w:t>
            </w:r>
            <w:proofErr w:type="spellEnd"/>
          </w:p>
          <w:p w14:paraId="13F79F43" w14:textId="78CDDF96" w:rsidR="001B2F21" w:rsidRPr="001B2F21" w:rsidRDefault="007F4707" w:rsidP="007F4707">
            <w:pPr>
              <w:rPr>
                <w:rFonts w:ascii="Times New Roman" w:hAnsi="Times New Roman" w:cs="Times New Roman"/>
              </w:rPr>
            </w:pPr>
            <w:r>
              <w:rPr>
                <w:rFonts w:ascii="Times New Roman" w:hAnsi="Times New Roman" w:cs="Times New Roman"/>
                <w:sz w:val="20"/>
                <w:szCs w:val="20"/>
              </w:rPr>
              <w:t xml:space="preserve">  Dried vegetables                             -                                             1 oz.</w:t>
            </w:r>
            <w:r w:rsidR="001B2F21" w:rsidRPr="001B2F21">
              <w:rPr>
                <w:rFonts w:ascii="Times New Roman" w:hAnsi="Times New Roman" w:cs="Times New Roman"/>
              </w:rPr>
              <w:t xml:space="preserve">               </w:t>
            </w:r>
          </w:p>
        </w:tc>
        <w:tc>
          <w:tcPr>
            <w:tcW w:w="236" w:type="dxa"/>
            <w:tcBorders>
              <w:top w:val="nil"/>
              <w:bottom w:val="nil"/>
            </w:tcBorders>
          </w:tcPr>
          <w:p w14:paraId="1DA59BDE" w14:textId="77777777" w:rsidR="008342E5" w:rsidRDefault="008342E5" w:rsidP="008342E5">
            <w:pPr>
              <w:jc w:val="both"/>
              <w:rPr>
                <w:rFonts w:ascii="Arial" w:hAnsi="Arial" w:cs="Arial"/>
                <w:color w:val="000000"/>
                <w:sz w:val="20"/>
                <w:szCs w:val="20"/>
              </w:rPr>
            </w:pPr>
          </w:p>
        </w:tc>
        <w:tc>
          <w:tcPr>
            <w:tcW w:w="7502" w:type="dxa"/>
          </w:tcPr>
          <w:p w14:paraId="755954E8" w14:textId="227EEDAB" w:rsidR="008342E5" w:rsidRDefault="008342E5" w:rsidP="00354AB4">
            <w:pPr>
              <w:jc w:val="both"/>
              <w:rPr>
                <w:rFonts w:ascii="Arial" w:hAnsi="Arial" w:cs="Arial"/>
                <w:color w:val="000000"/>
                <w:sz w:val="20"/>
                <w:szCs w:val="20"/>
              </w:rPr>
            </w:pPr>
          </w:p>
        </w:tc>
      </w:tr>
    </w:tbl>
    <w:p w14:paraId="5EA60572" w14:textId="77777777" w:rsidR="008342E5" w:rsidRDefault="008342E5" w:rsidP="008342E5">
      <w:pPr>
        <w:shd w:val="clear" w:color="auto" w:fill="FFFFFF"/>
        <w:jc w:val="both"/>
        <w:rPr>
          <w:rFonts w:ascii="Arial" w:hAnsi="Arial" w:cs="Arial"/>
          <w:color w:val="000000"/>
          <w:sz w:val="20"/>
          <w:szCs w:val="20"/>
        </w:rPr>
      </w:pPr>
    </w:p>
    <w:p w14:paraId="069429F4" w14:textId="77777777" w:rsidR="008342E5" w:rsidRDefault="008342E5" w:rsidP="008342E5">
      <w:pPr>
        <w:shd w:val="clear" w:color="auto" w:fill="FFFFFF"/>
        <w:jc w:val="both"/>
        <w:rPr>
          <w:rFonts w:ascii="Arial" w:hAnsi="Arial" w:cs="Arial"/>
          <w:color w:val="000000"/>
          <w:sz w:val="20"/>
          <w:szCs w:val="20"/>
        </w:rPr>
      </w:pPr>
    </w:p>
    <w:p w14:paraId="1D34C917" w14:textId="77777777" w:rsidR="007C0D83" w:rsidRDefault="007C0D83" w:rsidP="008342E5">
      <w:pPr>
        <w:rPr>
          <w:rFonts w:ascii="Arial" w:eastAsia="Times New Roman" w:hAnsi="Arial" w:cs="Arial"/>
          <w:color w:val="494948"/>
          <w:sz w:val="20"/>
          <w:szCs w:val="20"/>
          <w:lang w:eastAsia="en-GB"/>
        </w:rPr>
      </w:pPr>
    </w:p>
    <w:p w14:paraId="0DA54B0A" w14:textId="77777777" w:rsidR="007C0D83" w:rsidRDefault="007C0D83" w:rsidP="007C0D83">
      <w:pPr>
        <w:jc w:val="center"/>
        <w:rPr>
          <w:rFonts w:ascii="Arial" w:hAnsi="Arial" w:cs="Arial"/>
          <w:b/>
          <w:bCs/>
          <w:noProof/>
        </w:rPr>
      </w:pPr>
      <w:r w:rsidRPr="00FC178B">
        <w:rPr>
          <w:rFonts w:ascii="Arial" w:hAnsi="Arial" w:cs="Arial"/>
          <w:b/>
          <w:bCs/>
          <w:noProof/>
        </w:rPr>
        <w:lastRenderedPageBreak/>
        <w:t>POW NUMBERS</w:t>
      </w:r>
    </w:p>
    <w:p w14:paraId="193C6D9E" w14:textId="77777777" w:rsidR="007C0D83" w:rsidRPr="00107668" w:rsidRDefault="007C0D83" w:rsidP="007C0D83">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7C0D83" w:rsidRPr="00BF3D4C" w14:paraId="255B64B1" w14:textId="77777777" w:rsidTr="00BE2F8B">
        <w:tc>
          <w:tcPr>
            <w:tcW w:w="1223" w:type="dxa"/>
            <w:shd w:val="clear" w:color="auto" w:fill="E2EFD9" w:themeFill="accent6" w:themeFillTint="33"/>
          </w:tcPr>
          <w:p w14:paraId="3E45F59B" w14:textId="77777777" w:rsidR="007C0D83" w:rsidRPr="00BF3D4C" w:rsidRDefault="007C0D83" w:rsidP="007C0D83">
            <w:pPr>
              <w:rPr>
                <w:rFonts w:ascii="Arial" w:hAnsi="Arial" w:cs="Arial"/>
                <w:noProof/>
                <w:sz w:val="20"/>
                <w:szCs w:val="20"/>
              </w:rPr>
            </w:pPr>
          </w:p>
        </w:tc>
        <w:tc>
          <w:tcPr>
            <w:tcW w:w="1691" w:type="dxa"/>
          </w:tcPr>
          <w:p w14:paraId="1CEBFF6C" w14:textId="77777777" w:rsidR="007C0D83" w:rsidRPr="00BF3D4C" w:rsidRDefault="007C0D83" w:rsidP="007C0D83">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24B289FC" w14:textId="77777777" w:rsidR="007C0D83" w:rsidRPr="00BF3D4C" w:rsidRDefault="007C0D83" w:rsidP="007C0D83">
            <w:pPr>
              <w:rPr>
                <w:rFonts w:ascii="Arial" w:hAnsi="Arial" w:cs="Arial"/>
                <w:noProof/>
                <w:sz w:val="20"/>
                <w:szCs w:val="20"/>
              </w:rPr>
            </w:pPr>
          </w:p>
        </w:tc>
        <w:tc>
          <w:tcPr>
            <w:tcW w:w="1238" w:type="dxa"/>
            <w:shd w:val="clear" w:color="auto" w:fill="DEEAF6" w:themeFill="accent5" w:themeFillTint="33"/>
          </w:tcPr>
          <w:p w14:paraId="7064416A" w14:textId="77777777" w:rsidR="007C0D83" w:rsidRPr="00BF3D4C" w:rsidRDefault="007C0D83" w:rsidP="007C0D83">
            <w:pPr>
              <w:rPr>
                <w:rFonts w:ascii="Arial" w:hAnsi="Arial" w:cs="Arial"/>
                <w:noProof/>
                <w:sz w:val="20"/>
                <w:szCs w:val="20"/>
              </w:rPr>
            </w:pPr>
          </w:p>
        </w:tc>
        <w:tc>
          <w:tcPr>
            <w:tcW w:w="2240" w:type="dxa"/>
          </w:tcPr>
          <w:p w14:paraId="512E7A8A" w14:textId="77777777" w:rsidR="007C0D83" w:rsidRPr="00BF3D4C" w:rsidRDefault="007C0D83" w:rsidP="007C0D83">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7F1FE3DC" w14:textId="77777777" w:rsidR="007C0D83" w:rsidRPr="00BF3D4C" w:rsidRDefault="007C0D83" w:rsidP="007C0D83">
            <w:pPr>
              <w:rPr>
                <w:rFonts w:ascii="Arial" w:hAnsi="Arial" w:cs="Arial"/>
                <w:noProof/>
                <w:sz w:val="20"/>
                <w:szCs w:val="20"/>
              </w:rPr>
            </w:pPr>
          </w:p>
        </w:tc>
        <w:tc>
          <w:tcPr>
            <w:tcW w:w="1276" w:type="dxa"/>
            <w:shd w:val="clear" w:color="auto" w:fill="FFF2CC" w:themeFill="accent4" w:themeFillTint="33"/>
          </w:tcPr>
          <w:p w14:paraId="05756610" w14:textId="77777777" w:rsidR="007C0D83" w:rsidRPr="00BF3D4C" w:rsidRDefault="007C0D83" w:rsidP="007C0D83">
            <w:pPr>
              <w:rPr>
                <w:rFonts w:ascii="Arial" w:hAnsi="Arial" w:cs="Arial"/>
                <w:noProof/>
                <w:sz w:val="20"/>
                <w:szCs w:val="20"/>
              </w:rPr>
            </w:pPr>
          </w:p>
        </w:tc>
        <w:tc>
          <w:tcPr>
            <w:tcW w:w="2551" w:type="dxa"/>
          </w:tcPr>
          <w:p w14:paraId="03D92019" w14:textId="77777777" w:rsidR="007C0D83" w:rsidRPr="00BF3D4C" w:rsidRDefault="007C0D83" w:rsidP="007C0D83">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BB11FF8" w14:textId="77777777" w:rsidR="007C0D83" w:rsidRPr="00BF3D4C" w:rsidRDefault="007C0D83" w:rsidP="007C0D83">
            <w:pPr>
              <w:rPr>
                <w:rFonts w:ascii="Arial" w:hAnsi="Arial" w:cs="Arial"/>
                <w:noProof/>
                <w:sz w:val="20"/>
                <w:szCs w:val="20"/>
              </w:rPr>
            </w:pPr>
          </w:p>
        </w:tc>
        <w:tc>
          <w:tcPr>
            <w:tcW w:w="1276" w:type="dxa"/>
            <w:shd w:val="clear" w:color="auto" w:fill="FFCCCC"/>
          </w:tcPr>
          <w:p w14:paraId="1524527A" w14:textId="77777777" w:rsidR="007C0D83" w:rsidRPr="00BF3D4C" w:rsidRDefault="007C0D83" w:rsidP="007C0D83">
            <w:pPr>
              <w:rPr>
                <w:rFonts w:ascii="Arial" w:hAnsi="Arial" w:cs="Arial"/>
                <w:noProof/>
                <w:sz w:val="20"/>
                <w:szCs w:val="20"/>
              </w:rPr>
            </w:pPr>
          </w:p>
        </w:tc>
        <w:tc>
          <w:tcPr>
            <w:tcW w:w="2777" w:type="dxa"/>
          </w:tcPr>
          <w:p w14:paraId="2D7CBC95" w14:textId="77777777" w:rsidR="007C0D83" w:rsidRPr="00BF3D4C" w:rsidRDefault="007C0D83" w:rsidP="007C0D83">
            <w:pPr>
              <w:rPr>
                <w:rFonts w:ascii="Arial" w:hAnsi="Arial" w:cs="Arial"/>
                <w:noProof/>
                <w:sz w:val="20"/>
                <w:szCs w:val="20"/>
              </w:rPr>
            </w:pPr>
            <w:r>
              <w:rPr>
                <w:rFonts w:ascii="Arial" w:hAnsi="Arial" w:cs="Arial"/>
                <w:noProof/>
                <w:sz w:val="20"/>
                <w:szCs w:val="20"/>
              </w:rPr>
              <w:t>Not open</w:t>
            </w:r>
          </w:p>
        </w:tc>
      </w:tr>
    </w:tbl>
    <w:p w14:paraId="3E32957F" w14:textId="77777777" w:rsidR="007C0D83" w:rsidRPr="00420CB4" w:rsidRDefault="007C0D83" w:rsidP="007C0D83">
      <w:pPr>
        <w:rPr>
          <w:rFonts w:ascii="Arial" w:hAnsi="Arial" w:cs="Arial"/>
          <w:sz w:val="12"/>
          <w:szCs w:val="12"/>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7C0D83" w14:paraId="03A4CAD0" w14:textId="77777777" w:rsidTr="00BE2F8B">
        <w:tc>
          <w:tcPr>
            <w:tcW w:w="3223" w:type="dxa"/>
          </w:tcPr>
          <w:p w14:paraId="359DEFA5" w14:textId="77777777" w:rsidR="007C0D83" w:rsidRDefault="007C0D83" w:rsidP="007C0D83">
            <w:pPr>
              <w:rPr>
                <w:rFonts w:ascii="Arial" w:hAnsi="Arial" w:cs="Arial"/>
                <w:sz w:val="20"/>
                <w:szCs w:val="20"/>
              </w:rPr>
            </w:pPr>
            <w:bookmarkStart w:id="2" w:name="_Hlk187414523"/>
          </w:p>
        </w:tc>
        <w:tc>
          <w:tcPr>
            <w:tcW w:w="2040" w:type="dxa"/>
          </w:tcPr>
          <w:p w14:paraId="06FF63DD" w14:textId="77777777" w:rsidR="007C0D83" w:rsidRDefault="007C0D83" w:rsidP="007C0D83">
            <w:pPr>
              <w:jc w:val="center"/>
              <w:rPr>
                <w:rFonts w:ascii="Arial" w:hAnsi="Arial" w:cs="Arial"/>
                <w:sz w:val="20"/>
                <w:szCs w:val="20"/>
              </w:rPr>
            </w:pPr>
            <w:r>
              <w:rPr>
                <w:rFonts w:ascii="Arial" w:hAnsi="Arial" w:cs="Arial"/>
                <w:sz w:val="20"/>
                <w:szCs w:val="20"/>
              </w:rPr>
              <w:t>1943</w:t>
            </w:r>
          </w:p>
        </w:tc>
        <w:tc>
          <w:tcPr>
            <w:tcW w:w="2550" w:type="dxa"/>
          </w:tcPr>
          <w:p w14:paraId="0EA6BD60" w14:textId="41EE65BE" w:rsidR="007C0D83" w:rsidRDefault="008B766E" w:rsidP="007C0D83">
            <w:pPr>
              <w:jc w:val="center"/>
              <w:rPr>
                <w:rFonts w:ascii="Arial" w:hAnsi="Arial" w:cs="Arial"/>
                <w:sz w:val="20"/>
                <w:szCs w:val="20"/>
              </w:rPr>
            </w:pPr>
            <w:r>
              <w:rPr>
                <w:rFonts w:ascii="Arial" w:hAnsi="Arial" w:cs="Arial"/>
                <w:sz w:val="20"/>
                <w:szCs w:val="20"/>
              </w:rPr>
              <w:t>1945</w:t>
            </w:r>
          </w:p>
        </w:tc>
        <w:tc>
          <w:tcPr>
            <w:tcW w:w="2570" w:type="dxa"/>
          </w:tcPr>
          <w:p w14:paraId="2DBBC62C" w14:textId="10317B3E" w:rsidR="007C0D83" w:rsidRDefault="007C0D83" w:rsidP="007C0D83">
            <w:pPr>
              <w:jc w:val="center"/>
              <w:rPr>
                <w:rFonts w:ascii="Arial" w:hAnsi="Arial" w:cs="Arial"/>
                <w:sz w:val="20"/>
                <w:szCs w:val="20"/>
              </w:rPr>
            </w:pPr>
          </w:p>
        </w:tc>
        <w:tc>
          <w:tcPr>
            <w:tcW w:w="2550" w:type="dxa"/>
          </w:tcPr>
          <w:p w14:paraId="17AE459A" w14:textId="77777777" w:rsidR="007C0D83" w:rsidRDefault="007C0D83" w:rsidP="007C0D83">
            <w:pPr>
              <w:jc w:val="center"/>
              <w:rPr>
                <w:rFonts w:ascii="Arial" w:hAnsi="Arial" w:cs="Arial"/>
                <w:sz w:val="20"/>
                <w:szCs w:val="20"/>
              </w:rPr>
            </w:pPr>
          </w:p>
        </w:tc>
        <w:tc>
          <w:tcPr>
            <w:tcW w:w="2455" w:type="dxa"/>
          </w:tcPr>
          <w:p w14:paraId="13B0E097" w14:textId="77777777" w:rsidR="007C0D83" w:rsidRDefault="007C0D83" w:rsidP="007C0D83">
            <w:pPr>
              <w:jc w:val="center"/>
              <w:rPr>
                <w:rFonts w:ascii="Arial" w:hAnsi="Arial" w:cs="Arial"/>
                <w:sz w:val="20"/>
                <w:szCs w:val="20"/>
              </w:rPr>
            </w:pPr>
          </w:p>
        </w:tc>
      </w:tr>
      <w:tr w:rsidR="007C0D83" w14:paraId="37F7D84F" w14:textId="77777777" w:rsidTr="008B766E">
        <w:tc>
          <w:tcPr>
            <w:tcW w:w="3223" w:type="dxa"/>
          </w:tcPr>
          <w:p w14:paraId="64054BC0" w14:textId="77777777" w:rsidR="007C0D83" w:rsidRDefault="007C0D83" w:rsidP="007C0D83">
            <w:pPr>
              <w:rPr>
                <w:rFonts w:ascii="Arial" w:hAnsi="Arial" w:cs="Arial"/>
                <w:sz w:val="20"/>
                <w:szCs w:val="20"/>
              </w:rPr>
            </w:pPr>
            <w:r>
              <w:rPr>
                <w:rFonts w:ascii="Arial" w:hAnsi="Arial" w:cs="Arial"/>
                <w:sz w:val="20"/>
                <w:szCs w:val="20"/>
              </w:rPr>
              <w:t>Main</w:t>
            </w:r>
          </w:p>
        </w:tc>
        <w:tc>
          <w:tcPr>
            <w:tcW w:w="2040" w:type="dxa"/>
            <w:shd w:val="clear" w:color="auto" w:fill="E2EFD9" w:themeFill="accent6" w:themeFillTint="33"/>
          </w:tcPr>
          <w:p w14:paraId="3A37FBD0" w14:textId="1BAA124D" w:rsidR="007C0D83" w:rsidRDefault="007C0D83" w:rsidP="007C0D83">
            <w:pPr>
              <w:jc w:val="center"/>
              <w:rPr>
                <w:rFonts w:ascii="Arial" w:hAnsi="Arial" w:cs="Arial"/>
                <w:sz w:val="20"/>
                <w:szCs w:val="20"/>
              </w:rPr>
            </w:pPr>
          </w:p>
        </w:tc>
        <w:tc>
          <w:tcPr>
            <w:tcW w:w="2550" w:type="dxa"/>
            <w:shd w:val="clear" w:color="auto" w:fill="E2EFD9" w:themeFill="accent6" w:themeFillTint="33"/>
          </w:tcPr>
          <w:p w14:paraId="10C42618" w14:textId="77777777" w:rsidR="007C0D83" w:rsidRDefault="007C0D83" w:rsidP="007C0D83">
            <w:pPr>
              <w:jc w:val="center"/>
              <w:rPr>
                <w:rFonts w:ascii="Arial" w:hAnsi="Arial" w:cs="Arial"/>
                <w:sz w:val="20"/>
                <w:szCs w:val="20"/>
              </w:rPr>
            </w:pPr>
          </w:p>
        </w:tc>
        <w:tc>
          <w:tcPr>
            <w:tcW w:w="2570" w:type="dxa"/>
            <w:shd w:val="clear" w:color="auto" w:fill="auto"/>
          </w:tcPr>
          <w:p w14:paraId="4FF61DCA" w14:textId="77777777" w:rsidR="007C0D83" w:rsidRDefault="007C0D83" w:rsidP="007C0D83">
            <w:pPr>
              <w:jc w:val="center"/>
              <w:rPr>
                <w:rFonts w:ascii="Arial" w:hAnsi="Arial" w:cs="Arial"/>
                <w:sz w:val="20"/>
                <w:szCs w:val="20"/>
              </w:rPr>
            </w:pPr>
          </w:p>
        </w:tc>
        <w:tc>
          <w:tcPr>
            <w:tcW w:w="2550" w:type="dxa"/>
            <w:shd w:val="clear" w:color="auto" w:fill="auto"/>
          </w:tcPr>
          <w:p w14:paraId="2FE1BBA1" w14:textId="77777777" w:rsidR="007C0D83" w:rsidRDefault="007C0D83" w:rsidP="007C0D83">
            <w:pPr>
              <w:jc w:val="center"/>
              <w:rPr>
                <w:rFonts w:ascii="Arial" w:hAnsi="Arial" w:cs="Arial"/>
                <w:sz w:val="20"/>
                <w:szCs w:val="20"/>
              </w:rPr>
            </w:pPr>
          </w:p>
        </w:tc>
        <w:tc>
          <w:tcPr>
            <w:tcW w:w="2455" w:type="dxa"/>
            <w:shd w:val="clear" w:color="auto" w:fill="auto"/>
          </w:tcPr>
          <w:p w14:paraId="01E7E2E3" w14:textId="77777777" w:rsidR="007C0D83" w:rsidRDefault="007C0D83" w:rsidP="007C0D83">
            <w:pPr>
              <w:jc w:val="center"/>
              <w:rPr>
                <w:rFonts w:ascii="Arial" w:hAnsi="Arial" w:cs="Arial"/>
                <w:sz w:val="20"/>
                <w:szCs w:val="20"/>
              </w:rPr>
            </w:pPr>
          </w:p>
        </w:tc>
      </w:tr>
      <w:tr w:rsidR="007C0D83" w14:paraId="29AAD5CF" w14:textId="77777777" w:rsidTr="00A654CA">
        <w:tc>
          <w:tcPr>
            <w:tcW w:w="3223" w:type="dxa"/>
          </w:tcPr>
          <w:p w14:paraId="3A32313C" w14:textId="1481B111" w:rsidR="007C0D83" w:rsidRDefault="007C0D83" w:rsidP="007C0D83">
            <w:pPr>
              <w:rPr>
                <w:rFonts w:ascii="Arial" w:hAnsi="Arial" w:cs="Arial"/>
                <w:sz w:val="20"/>
                <w:szCs w:val="20"/>
              </w:rPr>
            </w:pPr>
            <w:r>
              <w:rPr>
                <w:rFonts w:ascii="Arial" w:hAnsi="Arial" w:cs="Arial"/>
                <w:sz w:val="20"/>
                <w:szCs w:val="20"/>
              </w:rPr>
              <w:t>Dal</w:t>
            </w:r>
            <w:r w:rsidR="007A323E">
              <w:rPr>
                <w:rFonts w:ascii="Arial" w:hAnsi="Arial" w:cs="Arial"/>
                <w:sz w:val="20"/>
                <w:szCs w:val="20"/>
              </w:rPr>
              <w:t>r</w:t>
            </w:r>
            <w:r>
              <w:rPr>
                <w:rFonts w:ascii="Arial" w:hAnsi="Arial" w:cs="Arial"/>
                <w:sz w:val="20"/>
                <w:szCs w:val="20"/>
              </w:rPr>
              <w:t>y</w:t>
            </w:r>
          </w:p>
        </w:tc>
        <w:tc>
          <w:tcPr>
            <w:tcW w:w="2040" w:type="dxa"/>
            <w:shd w:val="clear" w:color="auto" w:fill="E2EFD9" w:themeFill="accent6" w:themeFillTint="33"/>
          </w:tcPr>
          <w:p w14:paraId="32978FCF" w14:textId="77777777" w:rsidR="007C0D83" w:rsidRDefault="007C0D83" w:rsidP="007C0D83">
            <w:pPr>
              <w:jc w:val="center"/>
              <w:rPr>
                <w:rFonts w:ascii="Arial" w:hAnsi="Arial" w:cs="Arial"/>
                <w:sz w:val="20"/>
                <w:szCs w:val="20"/>
              </w:rPr>
            </w:pPr>
          </w:p>
        </w:tc>
        <w:tc>
          <w:tcPr>
            <w:tcW w:w="2550" w:type="dxa"/>
            <w:shd w:val="clear" w:color="auto" w:fill="DEEAF6" w:themeFill="accent5" w:themeFillTint="33"/>
          </w:tcPr>
          <w:p w14:paraId="7B74B6D6" w14:textId="32E2AE9B" w:rsidR="007C0D83" w:rsidRDefault="00A654CA" w:rsidP="007C0D83">
            <w:pPr>
              <w:jc w:val="center"/>
              <w:rPr>
                <w:rFonts w:ascii="Arial" w:hAnsi="Arial" w:cs="Arial"/>
                <w:sz w:val="20"/>
                <w:szCs w:val="20"/>
              </w:rPr>
            </w:pPr>
            <w:r>
              <w:rPr>
                <w:rFonts w:ascii="Arial" w:hAnsi="Arial" w:cs="Arial"/>
                <w:sz w:val="20"/>
                <w:szCs w:val="20"/>
              </w:rPr>
              <w:t>With C14</w:t>
            </w:r>
          </w:p>
        </w:tc>
        <w:tc>
          <w:tcPr>
            <w:tcW w:w="2570" w:type="dxa"/>
            <w:shd w:val="clear" w:color="auto" w:fill="auto"/>
          </w:tcPr>
          <w:p w14:paraId="47972A40" w14:textId="77777777" w:rsidR="007C0D83" w:rsidRPr="00011F94" w:rsidRDefault="007C0D83" w:rsidP="007C0D83">
            <w:pPr>
              <w:jc w:val="center"/>
              <w:rPr>
                <w:rFonts w:ascii="Arial" w:hAnsi="Arial" w:cs="Arial"/>
                <w:sz w:val="20"/>
                <w:szCs w:val="20"/>
              </w:rPr>
            </w:pPr>
          </w:p>
        </w:tc>
        <w:tc>
          <w:tcPr>
            <w:tcW w:w="2550" w:type="dxa"/>
            <w:shd w:val="clear" w:color="auto" w:fill="auto"/>
          </w:tcPr>
          <w:p w14:paraId="0D3CB27E" w14:textId="77777777" w:rsidR="007C0D83" w:rsidRDefault="007C0D83" w:rsidP="007C0D83">
            <w:pPr>
              <w:jc w:val="center"/>
              <w:rPr>
                <w:rFonts w:ascii="Arial" w:hAnsi="Arial" w:cs="Arial"/>
                <w:sz w:val="20"/>
                <w:szCs w:val="20"/>
              </w:rPr>
            </w:pPr>
          </w:p>
        </w:tc>
        <w:tc>
          <w:tcPr>
            <w:tcW w:w="2455" w:type="dxa"/>
            <w:shd w:val="clear" w:color="auto" w:fill="auto"/>
          </w:tcPr>
          <w:p w14:paraId="6C984C0F" w14:textId="77777777" w:rsidR="007C0D83" w:rsidRDefault="007C0D83" w:rsidP="007C0D83">
            <w:pPr>
              <w:jc w:val="center"/>
              <w:rPr>
                <w:rFonts w:ascii="Arial" w:hAnsi="Arial" w:cs="Arial"/>
                <w:sz w:val="20"/>
                <w:szCs w:val="20"/>
              </w:rPr>
            </w:pPr>
          </w:p>
        </w:tc>
      </w:tr>
      <w:tr w:rsidR="007C0D83" w14:paraId="0A179F0B" w14:textId="77777777" w:rsidTr="00A654CA">
        <w:tc>
          <w:tcPr>
            <w:tcW w:w="3223" w:type="dxa"/>
          </w:tcPr>
          <w:p w14:paraId="19D93181" w14:textId="18B5E174" w:rsidR="007C0D83" w:rsidRDefault="007C0D83" w:rsidP="007C0D83">
            <w:pPr>
              <w:rPr>
                <w:rFonts w:ascii="Arial" w:hAnsi="Arial" w:cs="Arial"/>
                <w:sz w:val="20"/>
                <w:szCs w:val="20"/>
              </w:rPr>
            </w:pPr>
            <w:r>
              <w:rPr>
                <w:rFonts w:ascii="Arial" w:hAnsi="Arial" w:cs="Arial"/>
                <w:sz w:val="20"/>
                <w:szCs w:val="20"/>
              </w:rPr>
              <w:t>Kilmaurs</w:t>
            </w:r>
          </w:p>
        </w:tc>
        <w:tc>
          <w:tcPr>
            <w:tcW w:w="2040" w:type="dxa"/>
            <w:shd w:val="clear" w:color="auto" w:fill="E2EFD9" w:themeFill="accent6" w:themeFillTint="33"/>
          </w:tcPr>
          <w:p w14:paraId="3C4CEA65" w14:textId="77777777" w:rsidR="007C0D83" w:rsidRDefault="007C0D83" w:rsidP="007C0D83">
            <w:pPr>
              <w:jc w:val="center"/>
              <w:rPr>
                <w:rFonts w:ascii="Arial" w:hAnsi="Arial" w:cs="Arial"/>
                <w:sz w:val="20"/>
                <w:szCs w:val="20"/>
              </w:rPr>
            </w:pPr>
          </w:p>
        </w:tc>
        <w:tc>
          <w:tcPr>
            <w:tcW w:w="2550" w:type="dxa"/>
            <w:shd w:val="clear" w:color="auto" w:fill="DEEAF6" w:themeFill="accent5" w:themeFillTint="33"/>
          </w:tcPr>
          <w:p w14:paraId="6DC8F7EF" w14:textId="13C13F70" w:rsidR="007C0D83" w:rsidRDefault="00A654CA" w:rsidP="007C0D83">
            <w:pPr>
              <w:jc w:val="center"/>
              <w:rPr>
                <w:rFonts w:ascii="Arial" w:hAnsi="Arial" w:cs="Arial"/>
                <w:sz w:val="20"/>
                <w:szCs w:val="20"/>
              </w:rPr>
            </w:pPr>
            <w:r>
              <w:rPr>
                <w:rFonts w:ascii="Arial" w:hAnsi="Arial" w:cs="Arial"/>
                <w:sz w:val="20"/>
                <w:szCs w:val="20"/>
              </w:rPr>
              <w:t>With C14</w:t>
            </w:r>
          </w:p>
        </w:tc>
        <w:tc>
          <w:tcPr>
            <w:tcW w:w="2570" w:type="dxa"/>
            <w:shd w:val="clear" w:color="auto" w:fill="auto"/>
          </w:tcPr>
          <w:p w14:paraId="51DC8475" w14:textId="77777777" w:rsidR="007C0D83" w:rsidRDefault="007C0D83" w:rsidP="007C0D83">
            <w:pPr>
              <w:jc w:val="center"/>
              <w:rPr>
                <w:rFonts w:ascii="Arial" w:hAnsi="Arial" w:cs="Arial"/>
                <w:sz w:val="20"/>
                <w:szCs w:val="20"/>
              </w:rPr>
            </w:pPr>
          </w:p>
        </w:tc>
        <w:tc>
          <w:tcPr>
            <w:tcW w:w="2550" w:type="dxa"/>
            <w:shd w:val="clear" w:color="auto" w:fill="auto"/>
          </w:tcPr>
          <w:p w14:paraId="13D2676E" w14:textId="77777777" w:rsidR="007C0D83" w:rsidRDefault="007C0D83" w:rsidP="007C0D83">
            <w:pPr>
              <w:jc w:val="center"/>
              <w:rPr>
                <w:rFonts w:ascii="Arial" w:hAnsi="Arial" w:cs="Arial"/>
                <w:sz w:val="20"/>
                <w:szCs w:val="20"/>
              </w:rPr>
            </w:pPr>
          </w:p>
        </w:tc>
        <w:tc>
          <w:tcPr>
            <w:tcW w:w="2455" w:type="dxa"/>
            <w:shd w:val="clear" w:color="auto" w:fill="auto"/>
          </w:tcPr>
          <w:p w14:paraId="09D6A228" w14:textId="77777777" w:rsidR="007C0D83" w:rsidRDefault="007C0D83" w:rsidP="007C0D83">
            <w:pPr>
              <w:jc w:val="center"/>
              <w:rPr>
                <w:rFonts w:ascii="Arial" w:hAnsi="Arial" w:cs="Arial"/>
                <w:sz w:val="20"/>
                <w:szCs w:val="20"/>
              </w:rPr>
            </w:pPr>
          </w:p>
        </w:tc>
      </w:tr>
      <w:tr w:rsidR="007C0D83" w14:paraId="3EA0DA0A" w14:textId="77777777" w:rsidTr="00A03B81">
        <w:tc>
          <w:tcPr>
            <w:tcW w:w="3223" w:type="dxa"/>
          </w:tcPr>
          <w:p w14:paraId="473D198D" w14:textId="68BC7390" w:rsidR="007C0D83" w:rsidRDefault="007C0D83" w:rsidP="007C0D83">
            <w:pPr>
              <w:rPr>
                <w:rFonts w:ascii="Arial" w:hAnsi="Arial" w:cs="Arial"/>
                <w:sz w:val="20"/>
                <w:szCs w:val="20"/>
              </w:rPr>
            </w:pPr>
            <w:r>
              <w:rPr>
                <w:rFonts w:ascii="Arial" w:hAnsi="Arial" w:cs="Arial"/>
                <w:sz w:val="20"/>
                <w:szCs w:val="20"/>
              </w:rPr>
              <w:t>Maybole</w:t>
            </w:r>
          </w:p>
        </w:tc>
        <w:tc>
          <w:tcPr>
            <w:tcW w:w="2040" w:type="dxa"/>
            <w:shd w:val="clear" w:color="auto" w:fill="E2EFD9" w:themeFill="accent6" w:themeFillTint="33"/>
          </w:tcPr>
          <w:p w14:paraId="0E0A04AD" w14:textId="77777777" w:rsidR="007C0D83" w:rsidRDefault="007C0D83" w:rsidP="007C0D83">
            <w:pPr>
              <w:jc w:val="center"/>
              <w:rPr>
                <w:rFonts w:ascii="Arial" w:hAnsi="Arial" w:cs="Arial"/>
                <w:sz w:val="20"/>
                <w:szCs w:val="20"/>
              </w:rPr>
            </w:pPr>
          </w:p>
        </w:tc>
        <w:tc>
          <w:tcPr>
            <w:tcW w:w="2550" w:type="dxa"/>
            <w:shd w:val="clear" w:color="auto" w:fill="FFF2CC" w:themeFill="accent4" w:themeFillTint="33"/>
          </w:tcPr>
          <w:p w14:paraId="31621B25" w14:textId="77777777" w:rsidR="007C0D83" w:rsidRDefault="007C0D83" w:rsidP="007C0D83">
            <w:pPr>
              <w:jc w:val="center"/>
              <w:rPr>
                <w:rFonts w:ascii="Arial" w:hAnsi="Arial" w:cs="Arial"/>
                <w:sz w:val="20"/>
                <w:szCs w:val="20"/>
              </w:rPr>
            </w:pPr>
          </w:p>
        </w:tc>
        <w:tc>
          <w:tcPr>
            <w:tcW w:w="2570" w:type="dxa"/>
            <w:shd w:val="clear" w:color="auto" w:fill="auto"/>
          </w:tcPr>
          <w:p w14:paraId="1BB81A0F" w14:textId="77777777" w:rsidR="007C0D83" w:rsidRDefault="007C0D83" w:rsidP="007C0D83">
            <w:pPr>
              <w:jc w:val="center"/>
              <w:rPr>
                <w:rFonts w:ascii="Arial" w:hAnsi="Arial" w:cs="Arial"/>
                <w:sz w:val="20"/>
                <w:szCs w:val="20"/>
              </w:rPr>
            </w:pPr>
          </w:p>
        </w:tc>
        <w:tc>
          <w:tcPr>
            <w:tcW w:w="2550" w:type="dxa"/>
            <w:shd w:val="clear" w:color="auto" w:fill="auto"/>
          </w:tcPr>
          <w:p w14:paraId="00CC6D19" w14:textId="77777777" w:rsidR="007C0D83" w:rsidRDefault="007C0D83" w:rsidP="007C0D83">
            <w:pPr>
              <w:jc w:val="center"/>
              <w:rPr>
                <w:rFonts w:ascii="Arial" w:hAnsi="Arial" w:cs="Arial"/>
                <w:sz w:val="20"/>
                <w:szCs w:val="20"/>
              </w:rPr>
            </w:pPr>
          </w:p>
        </w:tc>
        <w:tc>
          <w:tcPr>
            <w:tcW w:w="2455" w:type="dxa"/>
            <w:shd w:val="clear" w:color="auto" w:fill="auto"/>
          </w:tcPr>
          <w:p w14:paraId="3D81FBAC" w14:textId="77777777" w:rsidR="007C0D83" w:rsidRDefault="007C0D83" w:rsidP="007C0D83">
            <w:pPr>
              <w:jc w:val="center"/>
              <w:rPr>
                <w:rFonts w:ascii="Arial" w:hAnsi="Arial" w:cs="Arial"/>
                <w:sz w:val="20"/>
                <w:szCs w:val="20"/>
              </w:rPr>
            </w:pPr>
          </w:p>
        </w:tc>
      </w:tr>
      <w:tr w:rsidR="007C0D83" w14:paraId="0EC9FB98" w14:textId="77777777" w:rsidTr="008B766E">
        <w:tc>
          <w:tcPr>
            <w:tcW w:w="3223" w:type="dxa"/>
          </w:tcPr>
          <w:p w14:paraId="3BD98DCC" w14:textId="3DE77EFA" w:rsidR="007C0D83" w:rsidRPr="00FE21AB" w:rsidRDefault="008B766E" w:rsidP="007C0D83">
            <w:pPr>
              <w:rPr>
                <w:rFonts w:ascii="Arial" w:eastAsia="Times New Roman" w:hAnsi="Arial" w:cs="Arial"/>
                <w:sz w:val="20"/>
                <w:szCs w:val="20"/>
                <w:lang w:val="en" w:eastAsia="en-GB"/>
              </w:rPr>
            </w:pPr>
            <w:r>
              <w:rPr>
                <w:rFonts w:ascii="Arial" w:eastAsia="Times New Roman" w:hAnsi="Arial" w:cs="Arial"/>
                <w:sz w:val="20"/>
                <w:szCs w:val="20"/>
                <w:lang w:val="en" w:eastAsia="en-GB"/>
              </w:rPr>
              <w:t>Crosshill</w:t>
            </w:r>
          </w:p>
        </w:tc>
        <w:tc>
          <w:tcPr>
            <w:tcW w:w="2040" w:type="dxa"/>
            <w:shd w:val="clear" w:color="auto" w:fill="FFF2CC" w:themeFill="accent4" w:themeFillTint="33"/>
          </w:tcPr>
          <w:p w14:paraId="24218E9F" w14:textId="77777777" w:rsidR="007C0D83" w:rsidRDefault="007C0D83" w:rsidP="007C0D83">
            <w:pPr>
              <w:jc w:val="center"/>
              <w:rPr>
                <w:rFonts w:ascii="Arial" w:hAnsi="Arial" w:cs="Arial"/>
                <w:sz w:val="20"/>
                <w:szCs w:val="20"/>
              </w:rPr>
            </w:pPr>
          </w:p>
        </w:tc>
        <w:tc>
          <w:tcPr>
            <w:tcW w:w="2550" w:type="dxa"/>
            <w:shd w:val="clear" w:color="auto" w:fill="E2EFD9" w:themeFill="accent6" w:themeFillTint="33"/>
          </w:tcPr>
          <w:p w14:paraId="3669367D" w14:textId="153584AC" w:rsidR="007C0D83" w:rsidRDefault="008B766E" w:rsidP="007C0D83">
            <w:pPr>
              <w:jc w:val="center"/>
              <w:rPr>
                <w:rFonts w:ascii="Arial" w:hAnsi="Arial" w:cs="Arial"/>
                <w:sz w:val="20"/>
                <w:szCs w:val="20"/>
              </w:rPr>
            </w:pPr>
            <w:r>
              <w:rPr>
                <w:rFonts w:ascii="Arial" w:hAnsi="Arial" w:cs="Arial"/>
                <w:sz w:val="20"/>
                <w:szCs w:val="20"/>
              </w:rPr>
              <w:t>Cap 50</w:t>
            </w:r>
          </w:p>
        </w:tc>
        <w:tc>
          <w:tcPr>
            <w:tcW w:w="2570" w:type="dxa"/>
            <w:shd w:val="clear" w:color="auto" w:fill="auto"/>
          </w:tcPr>
          <w:p w14:paraId="7D5C333F" w14:textId="77777777" w:rsidR="007C0D83" w:rsidRDefault="007C0D83" w:rsidP="007C0D83">
            <w:pPr>
              <w:jc w:val="center"/>
              <w:rPr>
                <w:rFonts w:ascii="Arial" w:hAnsi="Arial" w:cs="Arial"/>
                <w:sz w:val="20"/>
                <w:szCs w:val="20"/>
              </w:rPr>
            </w:pPr>
          </w:p>
        </w:tc>
        <w:tc>
          <w:tcPr>
            <w:tcW w:w="2550" w:type="dxa"/>
            <w:shd w:val="clear" w:color="auto" w:fill="auto"/>
          </w:tcPr>
          <w:p w14:paraId="5526EFEC" w14:textId="77777777" w:rsidR="007C0D83" w:rsidRDefault="007C0D83" w:rsidP="007C0D83">
            <w:pPr>
              <w:jc w:val="center"/>
              <w:rPr>
                <w:rFonts w:ascii="Arial" w:hAnsi="Arial" w:cs="Arial"/>
                <w:sz w:val="20"/>
                <w:szCs w:val="20"/>
              </w:rPr>
            </w:pPr>
          </w:p>
        </w:tc>
        <w:tc>
          <w:tcPr>
            <w:tcW w:w="2455" w:type="dxa"/>
            <w:shd w:val="clear" w:color="auto" w:fill="auto"/>
          </w:tcPr>
          <w:p w14:paraId="51CF0A46" w14:textId="77777777" w:rsidR="007C0D83" w:rsidRDefault="007C0D83" w:rsidP="007C0D83">
            <w:pPr>
              <w:jc w:val="center"/>
              <w:rPr>
                <w:rFonts w:ascii="Arial" w:hAnsi="Arial" w:cs="Arial"/>
                <w:sz w:val="20"/>
                <w:szCs w:val="20"/>
              </w:rPr>
            </w:pPr>
          </w:p>
        </w:tc>
      </w:tr>
      <w:tr w:rsidR="007A323E" w14:paraId="16AA8169" w14:textId="77777777" w:rsidTr="008B766E">
        <w:tc>
          <w:tcPr>
            <w:tcW w:w="3223" w:type="dxa"/>
          </w:tcPr>
          <w:p w14:paraId="394D5139" w14:textId="341F5383" w:rsidR="007A323E" w:rsidRDefault="007A323E" w:rsidP="007C0D83">
            <w:pPr>
              <w:rPr>
                <w:rFonts w:ascii="Arial" w:eastAsia="Times New Roman" w:hAnsi="Arial" w:cs="Arial"/>
                <w:sz w:val="20"/>
                <w:szCs w:val="20"/>
                <w:lang w:val="en" w:eastAsia="en-GB"/>
              </w:rPr>
            </w:pPr>
            <w:r>
              <w:rPr>
                <w:rFonts w:ascii="Arial" w:eastAsia="Times New Roman" w:hAnsi="Arial" w:cs="Arial"/>
                <w:sz w:val="20"/>
                <w:szCs w:val="20"/>
                <w:lang w:val="en" w:eastAsia="en-GB"/>
              </w:rPr>
              <w:t>Dailly</w:t>
            </w:r>
          </w:p>
        </w:tc>
        <w:tc>
          <w:tcPr>
            <w:tcW w:w="2040" w:type="dxa"/>
            <w:shd w:val="clear" w:color="auto" w:fill="FFF2CC" w:themeFill="accent4" w:themeFillTint="33"/>
          </w:tcPr>
          <w:p w14:paraId="6631BDB0" w14:textId="77777777" w:rsidR="007A323E" w:rsidRDefault="007A323E" w:rsidP="007C0D83">
            <w:pPr>
              <w:jc w:val="center"/>
              <w:rPr>
                <w:rFonts w:ascii="Arial" w:hAnsi="Arial" w:cs="Arial"/>
                <w:sz w:val="20"/>
                <w:szCs w:val="20"/>
              </w:rPr>
            </w:pPr>
          </w:p>
        </w:tc>
        <w:tc>
          <w:tcPr>
            <w:tcW w:w="2550" w:type="dxa"/>
            <w:shd w:val="clear" w:color="auto" w:fill="E2EFD9" w:themeFill="accent6" w:themeFillTint="33"/>
          </w:tcPr>
          <w:p w14:paraId="1D46FBCE" w14:textId="5FEEFAF8" w:rsidR="007A323E" w:rsidRDefault="007A323E" w:rsidP="007C0D83">
            <w:pPr>
              <w:jc w:val="center"/>
              <w:rPr>
                <w:rFonts w:ascii="Arial" w:hAnsi="Arial" w:cs="Arial"/>
                <w:sz w:val="20"/>
                <w:szCs w:val="20"/>
              </w:rPr>
            </w:pPr>
            <w:r>
              <w:rPr>
                <w:rFonts w:ascii="Arial" w:hAnsi="Arial" w:cs="Arial"/>
                <w:sz w:val="20"/>
                <w:szCs w:val="20"/>
              </w:rPr>
              <w:t>Cap 50</w:t>
            </w:r>
          </w:p>
        </w:tc>
        <w:tc>
          <w:tcPr>
            <w:tcW w:w="2570" w:type="dxa"/>
            <w:shd w:val="clear" w:color="auto" w:fill="auto"/>
          </w:tcPr>
          <w:p w14:paraId="4736D2C5" w14:textId="77777777" w:rsidR="007A323E" w:rsidRDefault="007A323E" w:rsidP="007C0D83">
            <w:pPr>
              <w:jc w:val="center"/>
              <w:rPr>
                <w:rFonts w:ascii="Arial" w:hAnsi="Arial" w:cs="Arial"/>
                <w:sz w:val="20"/>
                <w:szCs w:val="20"/>
              </w:rPr>
            </w:pPr>
          </w:p>
        </w:tc>
        <w:tc>
          <w:tcPr>
            <w:tcW w:w="2550" w:type="dxa"/>
            <w:shd w:val="clear" w:color="auto" w:fill="auto"/>
          </w:tcPr>
          <w:p w14:paraId="1D40AD9B" w14:textId="77777777" w:rsidR="007A323E" w:rsidRDefault="007A323E" w:rsidP="007C0D83">
            <w:pPr>
              <w:jc w:val="center"/>
              <w:rPr>
                <w:rFonts w:ascii="Arial" w:hAnsi="Arial" w:cs="Arial"/>
                <w:sz w:val="20"/>
                <w:szCs w:val="20"/>
              </w:rPr>
            </w:pPr>
          </w:p>
        </w:tc>
        <w:tc>
          <w:tcPr>
            <w:tcW w:w="2455" w:type="dxa"/>
            <w:shd w:val="clear" w:color="auto" w:fill="auto"/>
          </w:tcPr>
          <w:p w14:paraId="5550C536" w14:textId="77777777" w:rsidR="007A323E" w:rsidRDefault="007A323E" w:rsidP="007C0D83">
            <w:pPr>
              <w:jc w:val="center"/>
              <w:rPr>
                <w:rFonts w:ascii="Arial" w:hAnsi="Arial" w:cs="Arial"/>
                <w:sz w:val="20"/>
                <w:szCs w:val="20"/>
              </w:rPr>
            </w:pPr>
          </w:p>
        </w:tc>
      </w:tr>
      <w:bookmarkEnd w:id="2"/>
      <w:tr w:rsidR="007C0D83" w14:paraId="2C8D17D5" w14:textId="77777777" w:rsidTr="00A03B81">
        <w:tc>
          <w:tcPr>
            <w:tcW w:w="3223" w:type="dxa"/>
          </w:tcPr>
          <w:p w14:paraId="75C5B9BA" w14:textId="77777777" w:rsidR="007C0D83" w:rsidRDefault="007C0D83" w:rsidP="007C0D83">
            <w:pPr>
              <w:rPr>
                <w:rFonts w:ascii="Arial" w:hAnsi="Arial" w:cs="Arial"/>
                <w:sz w:val="20"/>
                <w:szCs w:val="20"/>
              </w:rPr>
            </w:pPr>
            <w:r>
              <w:rPr>
                <w:rFonts w:ascii="Arial" w:hAnsi="Arial" w:cs="Arial"/>
                <w:sz w:val="20"/>
                <w:szCs w:val="20"/>
              </w:rPr>
              <w:t>Billets</w:t>
            </w:r>
          </w:p>
        </w:tc>
        <w:tc>
          <w:tcPr>
            <w:tcW w:w="2040" w:type="dxa"/>
            <w:shd w:val="clear" w:color="auto" w:fill="FFF2CC" w:themeFill="accent4" w:themeFillTint="33"/>
          </w:tcPr>
          <w:p w14:paraId="3D7307A9" w14:textId="77777777" w:rsidR="007C0D83" w:rsidRDefault="007C0D83" w:rsidP="007C0D83">
            <w:pPr>
              <w:jc w:val="center"/>
              <w:rPr>
                <w:rFonts w:ascii="Arial" w:hAnsi="Arial" w:cs="Arial"/>
                <w:sz w:val="20"/>
                <w:szCs w:val="20"/>
              </w:rPr>
            </w:pPr>
          </w:p>
        </w:tc>
        <w:tc>
          <w:tcPr>
            <w:tcW w:w="2550" w:type="dxa"/>
            <w:shd w:val="clear" w:color="auto" w:fill="FFF2CC" w:themeFill="accent4" w:themeFillTint="33"/>
          </w:tcPr>
          <w:p w14:paraId="00F9B83D" w14:textId="77777777" w:rsidR="007C0D83" w:rsidRDefault="007C0D83" w:rsidP="007C0D83">
            <w:pPr>
              <w:jc w:val="center"/>
              <w:rPr>
                <w:rFonts w:ascii="Arial" w:hAnsi="Arial" w:cs="Arial"/>
                <w:sz w:val="20"/>
                <w:szCs w:val="20"/>
              </w:rPr>
            </w:pPr>
          </w:p>
        </w:tc>
        <w:tc>
          <w:tcPr>
            <w:tcW w:w="2570" w:type="dxa"/>
            <w:shd w:val="clear" w:color="auto" w:fill="auto"/>
          </w:tcPr>
          <w:p w14:paraId="071DA779" w14:textId="77777777" w:rsidR="007C0D83" w:rsidRDefault="007C0D83" w:rsidP="007C0D83">
            <w:pPr>
              <w:jc w:val="center"/>
              <w:rPr>
                <w:rFonts w:ascii="Arial" w:hAnsi="Arial" w:cs="Arial"/>
                <w:sz w:val="20"/>
                <w:szCs w:val="20"/>
              </w:rPr>
            </w:pPr>
          </w:p>
        </w:tc>
        <w:tc>
          <w:tcPr>
            <w:tcW w:w="2550" w:type="dxa"/>
            <w:shd w:val="clear" w:color="auto" w:fill="auto"/>
          </w:tcPr>
          <w:p w14:paraId="17AE7FFD" w14:textId="77777777" w:rsidR="007C0D83" w:rsidRDefault="007C0D83" w:rsidP="007C0D83">
            <w:pPr>
              <w:jc w:val="center"/>
              <w:rPr>
                <w:rFonts w:ascii="Arial" w:hAnsi="Arial" w:cs="Arial"/>
                <w:sz w:val="20"/>
                <w:szCs w:val="20"/>
              </w:rPr>
            </w:pPr>
          </w:p>
        </w:tc>
        <w:tc>
          <w:tcPr>
            <w:tcW w:w="2455" w:type="dxa"/>
            <w:shd w:val="clear" w:color="auto" w:fill="auto"/>
          </w:tcPr>
          <w:p w14:paraId="1C70C047" w14:textId="77777777" w:rsidR="007C0D83" w:rsidRDefault="007C0D83" w:rsidP="007C0D83">
            <w:pPr>
              <w:jc w:val="center"/>
              <w:rPr>
                <w:rFonts w:ascii="Arial" w:hAnsi="Arial" w:cs="Arial"/>
                <w:sz w:val="20"/>
                <w:szCs w:val="20"/>
              </w:rPr>
            </w:pPr>
          </w:p>
        </w:tc>
      </w:tr>
      <w:tr w:rsidR="007C0D83" w14:paraId="3815BDD2" w14:textId="77777777" w:rsidTr="00BE2F8B">
        <w:tc>
          <w:tcPr>
            <w:tcW w:w="3223" w:type="dxa"/>
          </w:tcPr>
          <w:p w14:paraId="3BD812C5" w14:textId="77777777" w:rsidR="007C0D83" w:rsidRDefault="007C0D83" w:rsidP="007C0D83">
            <w:pPr>
              <w:rPr>
                <w:rFonts w:ascii="Arial" w:hAnsi="Arial" w:cs="Arial"/>
                <w:sz w:val="20"/>
                <w:szCs w:val="20"/>
              </w:rPr>
            </w:pPr>
            <w:r>
              <w:rPr>
                <w:rFonts w:ascii="Arial" w:hAnsi="Arial" w:cs="Arial"/>
                <w:sz w:val="20"/>
                <w:szCs w:val="20"/>
              </w:rPr>
              <w:t>TOTALS</w:t>
            </w:r>
          </w:p>
        </w:tc>
        <w:tc>
          <w:tcPr>
            <w:tcW w:w="2040" w:type="dxa"/>
            <w:shd w:val="clear" w:color="auto" w:fill="FFFFFF" w:themeFill="background1"/>
          </w:tcPr>
          <w:p w14:paraId="6B54DD3A" w14:textId="77777777" w:rsidR="007C0D83" w:rsidRDefault="007C0D83" w:rsidP="007C0D83">
            <w:pPr>
              <w:jc w:val="center"/>
              <w:rPr>
                <w:rFonts w:ascii="Arial" w:hAnsi="Arial" w:cs="Arial"/>
                <w:sz w:val="20"/>
                <w:szCs w:val="20"/>
              </w:rPr>
            </w:pPr>
          </w:p>
        </w:tc>
        <w:tc>
          <w:tcPr>
            <w:tcW w:w="2550" w:type="dxa"/>
          </w:tcPr>
          <w:p w14:paraId="31B7F182" w14:textId="743F2AF3" w:rsidR="007C0D83" w:rsidRDefault="00A03B81" w:rsidP="007C0D83">
            <w:pPr>
              <w:jc w:val="center"/>
              <w:rPr>
                <w:rFonts w:ascii="Arial" w:hAnsi="Arial" w:cs="Arial"/>
                <w:sz w:val="20"/>
                <w:szCs w:val="20"/>
              </w:rPr>
            </w:pPr>
            <w:r>
              <w:rPr>
                <w:rFonts w:ascii="Arial" w:hAnsi="Arial" w:cs="Arial"/>
                <w:sz w:val="20"/>
                <w:szCs w:val="20"/>
              </w:rPr>
              <w:t>c. 586 Ge / 518 It</w:t>
            </w:r>
          </w:p>
        </w:tc>
        <w:tc>
          <w:tcPr>
            <w:tcW w:w="2570" w:type="dxa"/>
          </w:tcPr>
          <w:p w14:paraId="78B8D061" w14:textId="77777777" w:rsidR="007C0D83" w:rsidRDefault="007C0D83" w:rsidP="007C0D83">
            <w:pPr>
              <w:jc w:val="center"/>
              <w:rPr>
                <w:rFonts w:ascii="Arial" w:hAnsi="Arial" w:cs="Arial"/>
                <w:sz w:val="20"/>
                <w:szCs w:val="20"/>
              </w:rPr>
            </w:pPr>
          </w:p>
        </w:tc>
        <w:tc>
          <w:tcPr>
            <w:tcW w:w="2550" w:type="dxa"/>
            <w:shd w:val="clear" w:color="auto" w:fill="FFFFFF" w:themeFill="background1"/>
          </w:tcPr>
          <w:p w14:paraId="651F165E" w14:textId="77777777" w:rsidR="007C0D83" w:rsidRDefault="007C0D83" w:rsidP="007C0D83">
            <w:pPr>
              <w:jc w:val="center"/>
              <w:rPr>
                <w:rFonts w:ascii="Arial" w:hAnsi="Arial" w:cs="Arial"/>
                <w:sz w:val="20"/>
                <w:szCs w:val="20"/>
              </w:rPr>
            </w:pPr>
          </w:p>
        </w:tc>
        <w:tc>
          <w:tcPr>
            <w:tcW w:w="2455" w:type="dxa"/>
            <w:shd w:val="clear" w:color="auto" w:fill="FFFFFF" w:themeFill="background1"/>
          </w:tcPr>
          <w:p w14:paraId="74A9FB2C" w14:textId="77777777" w:rsidR="007C0D83" w:rsidRDefault="007C0D83" w:rsidP="007C0D83">
            <w:pPr>
              <w:jc w:val="center"/>
              <w:rPr>
                <w:rFonts w:ascii="Arial" w:hAnsi="Arial" w:cs="Arial"/>
                <w:sz w:val="20"/>
                <w:szCs w:val="20"/>
              </w:rPr>
            </w:pPr>
          </w:p>
        </w:tc>
      </w:tr>
    </w:tbl>
    <w:p w14:paraId="4A708164" w14:textId="77777777" w:rsidR="007C0D83" w:rsidRDefault="007C0D83" w:rsidP="005B3E7C">
      <w:pPr>
        <w:shd w:val="clear" w:color="auto" w:fill="FFFFFF"/>
        <w:spacing w:line="259" w:lineRule="auto"/>
        <w:rPr>
          <w:rFonts w:ascii="Arial" w:eastAsia="Times New Roman" w:hAnsi="Arial" w:cs="Arial"/>
          <w:color w:val="000000"/>
          <w:sz w:val="20"/>
          <w:szCs w:val="20"/>
          <w:lang w:eastAsia="en-GB"/>
        </w:rPr>
      </w:pPr>
    </w:p>
    <w:p w14:paraId="6A02C6AE" w14:textId="3FBEF6A6" w:rsidR="007C0D83" w:rsidRPr="007C0D83" w:rsidRDefault="007C0D83" w:rsidP="007C0D83">
      <w:pPr>
        <w:shd w:val="clear" w:color="auto" w:fill="FFFFFF"/>
        <w:spacing w:after="160" w:line="259" w:lineRule="auto"/>
        <w:rPr>
          <w:rFonts w:ascii="Arial" w:eastAsia="Times New Roman" w:hAnsi="Arial" w:cs="Arial"/>
          <w:b/>
          <w:bCs/>
          <w:color w:val="000000"/>
          <w:lang w:eastAsia="en-GB"/>
        </w:rPr>
      </w:pPr>
      <w:r w:rsidRPr="007C0D83">
        <w:rPr>
          <w:rFonts w:ascii="Arial" w:eastAsia="Times New Roman" w:hAnsi="Arial" w:cs="Arial"/>
          <w:b/>
          <w:bCs/>
          <w:color w:val="000000"/>
          <w:lang w:eastAsia="en-GB"/>
        </w:rPr>
        <w:t>Hostels</w:t>
      </w:r>
    </w:p>
    <w:p w14:paraId="2E93BC78" w14:textId="77777777" w:rsidR="00A03B81" w:rsidRPr="007148B4" w:rsidRDefault="00A03B81" w:rsidP="007C0D83">
      <w:pPr>
        <w:shd w:val="clear" w:color="auto" w:fill="FFFFFF"/>
        <w:rPr>
          <w:rFonts w:ascii="Arial" w:eastAsia="Times New Roman" w:hAnsi="Arial" w:cs="Arial"/>
          <w:b/>
          <w:bCs/>
          <w:color w:val="000000"/>
          <w:sz w:val="20"/>
          <w:szCs w:val="20"/>
          <w:lang w:eastAsia="en-GB"/>
        </w:rPr>
      </w:pPr>
      <w:r w:rsidRPr="007148B4">
        <w:rPr>
          <w:rFonts w:ascii="Arial" w:eastAsia="Times New Roman" w:hAnsi="Arial" w:cs="Arial"/>
          <w:b/>
          <w:bCs/>
          <w:color w:val="000000"/>
          <w:sz w:val="20"/>
          <w:szCs w:val="20"/>
          <w:lang w:eastAsia="en-GB"/>
        </w:rPr>
        <w:t>Crosshill</w:t>
      </w:r>
    </w:p>
    <w:p w14:paraId="71744896" w14:textId="77777777" w:rsidR="00A03B81" w:rsidRDefault="00A03B81" w:rsidP="007C0D83">
      <w:pPr>
        <w:shd w:val="clear" w:color="auto" w:fill="FFFFFF"/>
        <w:rPr>
          <w:rFonts w:ascii="Arial" w:eastAsia="Times New Roman" w:hAnsi="Arial" w:cs="Arial"/>
          <w:color w:val="000000"/>
          <w:sz w:val="20"/>
          <w:szCs w:val="20"/>
          <w:lang w:eastAsia="en-GB"/>
        </w:rPr>
      </w:pPr>
    </w:p>
    <w:p w14:paraId="72CE23C7" w14:textId="77777777" w:rsidR="00A03B81" w:rsidRDefault="00A03B81" w:rsidP="007C0D83">
      <w:pPr>
        <w:shd w:val="clear" w:color="auto" w:fill="FFFFFF"/>
        <w:rPr>
          <w:rFonts w:ascii="Arial" w:eastAsia="Times New Roman" w:hAnsi="Arial" w:cs="Arial"/>
          <w:color w:val="000000"/>
          <w:sz w:val="20"/>
          <w:szCs w:val="20"/>
          <w:lang w:eastAsia="en-GB"/>
        </w:rPr>
      </w:pPr>
    </w:p>
    <w:p w14:paraId="549C75CA" w14:textId="4E729199" w:rsidR="007C0D83" w:rsidRPr="007148B4" w:rsidRDefault="007C0D83" w:rsidP="007C0D83">
      <w:pPr>
        <w:shd w:val="clear" w:color="auto" w:fill="FFFFFF"/>
        <w:rPr>
          <w:rFonts w:ascii="Arial" w:eastAsia="Times New Roman" w:hAnsi="Arial" w:cs="Arial"/>
          <w:b/>
          <w:bCs/>
          <w:color w:val="000000"/>
          <w:sz w:val="20"/>
          <w:szCs w:val="20"/>
          <w:lang w:eastAsia="en-GB"/>
        </w:rPr>
      </w:pPr>
      <w:r w:rsidRPr="007148B4">
        <w:rPr>
          <w:rFonts w:ascii="Arial" w:eastAsia="Times New Roman" w:hAnsi="Arial" w:cs="Arial"/>
          <w:b/>
          <w:bCs/>
          <w:color w:val="000000"/>
          <w:sz w:val="20"/>
          <w:szCs w:val="20"/>
          <w:lang w:eastAsia="en-GB"/>
        </w:rPr>
        <w:t>Dail</w:t>
      </w:r>
      <w:r w:rsidR="007A323E" w:rsidRPr="007148B4">
        <w:rPr>
          <w:rFonts w:ascii="Arial" w:eastAsia="Times New Roman" w:hAnsi="Arial" w:cs="Arial"/>
          <w:b/>
          <w:bCs/>
          <w:color w:val="000000"/>
          <w:sz w:val="20"/>
          <w:szCs w:val="20"/>
          <w:lang w:eastAsia="en-GB"/>
        </w:rPr>
        <w:t>l</w:t>
      </w:r>
      <w:r w:rsidRPr="007148B4">
        <w:rPr>
          <w:rFonts w:ascii="Arial" w:eastAsia="Times New Roman" w:hAnsi="Arial" w:cs="Arial"/>
          <w:b/>
          <w:bCs/>
          <w:color w:val="000000"/>
          <w:sz w:val="20"/>
          <w:szCs w:val="20"/>
          <w:lang w:eastAsia="en-GB"/>
        </w:rPr>
        <w:t>y</w:t>
      </w:r>
    </w:p>
    <w:p w14:paraId="6B7318C0" w14:textId="77777777" w:rsidR="007C0D83" w:rsidRDefault="007C0D83" w:rsidP="007C0D83">
      <w:pPr>
        <w:shd w:val="clear" w:color="auto" w:fill="FFFFFF"/>
        <w:rPr>
          <w:rFonts w:ascii="Arial" w:eastAsia="Times New Roman" w:hAnsi="Arial" w:cs="Arial"/>
          <w:color w:val="000000"/>
          <w:sz w:val="20"/>
          <w:szCs w:val="20"/>
          <w:lang w:eastAsia="en-GB"/>
        </w:rPr>
      </w:pPr>
    </w:p>
    <w:p w14:paraId="0847DA65" w14:textId="77777777" w:rsidR="007A323E" w:rsidRDefault="007A323E" w:rsidP="007C0D83">
      <w:pPr>
        <w:shd w:val="clear" w:color="auto" w:fill="FFFFFF"/>
        <w:rPr>
          <w:rFonts w:ascii="Arial" w:eastAsia="Times New Roman" w:hAnsi="Arial" w:cs="Arial"/>
          <w:color w:val="000000"/>
          <w:sz w:val="20"/>
          <w:szCs w:val="20"/>
          <w:lang w:eastAsia="en-GB"/>
        </w:rPr>
      </w:pPr>
    </w:p>
    <w:p w14:paraId="4969DE9E" w14:textId="05FA4E7F" w:rsidR="007A323E" w:rsidRPr="00D47B1C" w:rsidRDefault="007A323E" w:rsidP="007C0D83">
      <w:pPr>
        <w:shd w:val="clear" w:color="auto" w:fill="FFFFFF"/>
        <w:rPr>
          <w:rFonts w:ascii="Arial" w:eastAsia="Times New Roman" w:hAnsi="Arial" w:cs="Arial"/>
          <w:color w:val="000000"/>
          <w:sz w:val="20"/>
          <w:szCs w:val="20"/>
          <w:lang w:eastAsia="en-GB"/>
        </w:rPr>
      </w:pPr>
      <w:r w:rsidRPr="007148B4">
        <w:rPr>
          <w:rFonts w:ascii="Arial" w:eastAsia="Times New Roman" w:hAnsi="Arial" w:cs="Arial"/>
          <w:b/>
          <w:bCs/>
          <w:color w:val="000000"/>
          <w:sz w:val="20"/>
          <w:szCs w:val="20"/>
          <w:lang w:eastAsia="en-GB"/>
        </w:rPr>
        <w:t>Dalry</w:t>
      </w:r>
      <w:r w:rsidR="00D47B1C">
        <w:rPr>
          <w:rFonts w:ascii="Arial" w:eastAsia="Times New Roman" w:hAnsi="Arial" w:cs="Arial"/>
          <w:b/>
          <w:bCs/>
          <w:color w:val="000000"/>
          <w:sz w:val="20"/>
          <w:szCs w:val="20"/>
          <w:lang w:eastAsia="en-GB"/>
        </w:rPr>
        <w:t xml:space="preserve">. </w:t>
      </w:r>
      <w:r w:rsidR="00D47B1C" w:rsidRPr="00D47B1C">
        <w:rPr>
          <w:rFonts w:ascii="Arial" w:eastAsia="Times New Roman" w:hAnsi="Arial" w:cs="Arial"/>
          <w:color w:val="000000"/>
          <w:sz w:val="20"/>
          <w:szCs w:val="20"/>
          <w:lang w:eastAsia="en-GB"/>
        </w:rPr>
        <w:t>Believed to have been located at Tofts, Dalry – NGR NS 297 495.</w:t>
      </w:r>
    </w:p>
    <w:p w14:paraId="6B2A85F4" w14:textId="77777777" w:rsidR="007C0D83" w:rsidRPr="005B3E7C" w:rsidRDefault="007C0D83" w:rsidP="007C0D83">
      <w:pPr>
        <w:shd w:val="clear" w:color="auto" w:fill="FFFFFF"/>
        <w:rPr>
          <w:rFonts w:ascii="Arial" w:eastAsia="Times New Roman" w:hAnsi="Arial" w:cs="Arial"/>
          <w:color w:val="000000"/>
          <w:sz w:val="8"/>
          <w:szCs w:val="8"/>
          <w:lang w:eastAsia="en-GB"/>
        </w:rPr>
      </w:pPr>
    </w:p>
    <w:p w14:paraId="192AE3C6" w14:textId="020AECAB" w:rsidR="007C0D83" w:rsidRDefault="0008480A" w:rsidP="007C0D83">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Still open in 1946 when Germans had replaced Italian pows.</w:t>
      </w:r>
    </w:p>
    <w:p w14:paraId="10FA125A" w14:textId="77777777" w:rsidR="0008480A" w:rsidRDefault="0008480A" w:rsidP="007C0D83">
      <w:pPr>
        <w:shd w:val="clear" w:color="auto" w:fill="FFFFFF"/>
        <w:rPr>
          <w:rFonts w:ascii="Arial" w:eastAsia="Times New Roman" w:hAnsi="Arial" w:cs="Arial"/>
          <w:color w:val="000000"/>
          <w:sz w:val="20"/>
          <w:szCs w:val="20"/>
          <w:lang w:eastAsia="en-GB"/>
        </w:rPr>
      </w:pPr>
    </w:p>
    <w:p w14:paraId="3955F047" w14:textId="77777777" w:rsidR="0008480A" w:rsidRDefault="0008480A" w:rsidP="007C0D83">
      <w:pPr>
        <w:shd w:val="clear" w:color="auto" w:fill="FFFFFF"/>
        <w:rPr>
          <w:rFonts w:ascii="Arial" w:eastAsia="Times New Roman" w:hAnsi="Arial" w:cs="Arial"/>
          <w:color w:val="000000"/>
          <w:sz w:val="20"/>
          <w:szCs w:val="20"/>
          <w:lang w:eastAsia="en-GB"/>
        </w:rPr>
      </w:pPr>
    </w:p>
    <w:p w14:paraId="143EE705" w14:textId="023023C9" w:rsidR="003B6342" w:rsidRPr="00E85887" w:rsidRDefault="007C0D83" w:rsidP="007C0D83">
      <w:pPr>
        <w:shd w:val="clear" w:color="auto" w:fill="FFFFFF"/>
        <w:rPr>
          <w:rFonts w:ascii="Arial" w:eastAsia="Times New Roman" w:hAnsi="Arial" w:cs="Arial"/>
          <w:b/>
          <w:bCs/>
          <w:color w:val="000000"/>
          <w:sz w:val="20"/>
          <w:szCs w:val="20"/>
          <w:lang w:eastAsia="en-GB"/>
        </w:rPr>
      </w:pPr>
      <w:r w:rsidRPr="00F23D1F">
        <w:rPr>
          <w:rFonts w:ascii="Arial" w:eastAsia="Times New Roman" w:hAnsi="Arial" w:cs="Arial"/>
          <w:b/>
          <w:bCs/>
          <w:color w:val="000000"/>
          <w:sz w:val="20"/>
          <w:szCs w:val="20"/>
          <w:lang w:eastAsia="en-GB"/>
        </w:rPr>
        <w:t>Kilmaurs</w:t>
      </w:r>
      <w:r w:rsidR="00E85887">
        <w:rPr>
          <w:rFonts w:ascii="Arial" w:eastAsia="Times New Roman" w:hAnsi="Arial" w:cs="Arial"/>
          <w:b/>
          <w:bCs/>
          <w:color w:val="000000"/>
          <w:sz w:val="20"/>
          <w:szCs w:val="20"/>
          <w:lang w:eastAsia="en-GB"/>
        </w:rPr>
        <w:t xml:space="preserve">. </w:t>
      </w:r>
      <w:r w:rsidR="00E85887" w:rsidRPr="00E85887">
        <w:rPr>
          <w:rFonts w:ascii="Arial" w:eastAsia="Times New Roman" w:hAnsi="Arial" w:cs="Arial"/>
          <w:color w:val="000000"/>
          <w:sz w:val="20"/>
          <w:szCs w:val="20"/>
          <w:lang w:eastAsia="en-GB"/>
        </w:rPr>
        <w:t>Local memories place the s</w:t>
      </w:r>
      <w:r w:rsidR="005B3E7C">
        <w:rPr>
          <w:rFonts w:ascii="Arial" w:eastAsia="Times New Roman" w:hAnsi="Arial" w:cs="Arial"/>
          <w:color w:val="000000"/>
          <w:sz w:val="20"/>
          <w:szCs w:val="20"/>
          <w:lang w:eastAsia="en-GB"/>
        </w:rPr>
        <w:t>i</w:t>
      </w:r>
      <w:r w:rsidR="00E85887" w:rsidRPr="00E85887">
        <w:rPr>
          <w:rFonts w:ascii="Arial" w:eastAsia="Times New Roman" w:hAnsi="Arial" w:cs="Arial"/>
          <w:color w:val="000000"/>
          <w:sz w:val="20"/>
          <w:szCs w:val="20"/>
          <w:lang w:eastAsia="en-GB"/>
        </w:rPr>
        <w:t xml:space="preserve">te 2.5 km south of Kilmaurs at what is now </w:t>
      </w:r>
      <w:r w:rsidR="003B6342" w:rsidRPr="003B6342">
        <w:rPr>
          <w:rFonts w:ascii="Arial" w:eastAsia="Times New Roman" w:hAnsi="Arial" w:cs="Arial"/>
          <w:color w:val="000000"/>
          <w:sz w:val="20"/>
          <w:szCs w:val="20"/>
          <w:lang w:eastAsia="en-GB"/>
        </w:rPr>
        <w:t>Hannah Drive</w:t>
      </w:r>
      <w:r w:rsidR="00E85887">
        <w:rPr>
          <w:rFonts w:ascii="Arial" w:eastAsia="Times New Roman" w:hAnsi="Arial" w:cs="Arial"/>
          <w:color w:val="000000"/>
          <w:sz w:val="20"/>
          <w:szCs w:val="20"/>
          <w:lang w:eastAsia="en-GB"/>
        </w:rPr>
        <w:t xml:space="preserve"> – NGR NS 399 394.</w:t>
      </w:r>
    </w:p>
    <w:p w14:paraId="1E822355" w14:textId="77777777" w:rsidR="003B6342" w:rsidRDefault="003B6342" w:rsidP="007C0D83">
      <w:pPr>
        <w:shd w:val="clear" w:color="auto" w:fill="FFFFFF"/>
        <w:rPr>
          <w:rFonts w:ascii="Arial" w:eastAsia="Times New Roman" w:hAnsi="Arial" w:cs="Arial"/>
          <w:color w:val="000000"/>
          <w:sz w:val="20"/>
          <w:szCs w:val="20"/>
          <w:lang w:eastAsia="en-GB"/>
        </w:rPr>
      </w:pPr>
    </w:p>
    <w:p w14:paraId="17F22696" w14:textId="77777777" w:rsidR="007C0D83" w:rsidRDefault="007C0D83" w:rsidP="007C0D83">
      <w:pPr>
        <w:shd w:val="clear" w:color="auto" w:fill="FFFFFF"/>
        <w:rPr>
          <w:rFonts w:ascii="Arial" w:eastAsia="Times New Roman" w:hAnsi="Arial" w:cs="Arial"/>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2"/>
        <w:gridCol w:w="3366"/>
      </w:tblGrid>
      <w:tr w:rsidR="005B3E7C" w14:paraId="67E9BEDA" w14:textId="77777777" w:rsidTr="005B3E7C">
        <w:tc>
          <w:tcPr>
            <w:tcW w:w="12022" w:type="dxa"/>
            <w:vMerge w:val="restart"/>
          </w:tcPr>
          <w:p w14:paraId="399437E4" w14:textId="77777777" w:rsidR="005B3E7C" w:rsidRPr="00350B50" w:rsidRDefault="005B3E7C" w:rsidP="005B3E7C">
            <w:pPr>
              <w:shd w:val="clear" w:color="auto" w:fill="FFFFFF"/>
              <w:rPr>
                <w:rFonts w:ascii="Arial" w:eastAsia="Times New Roman" w:hAnsi="Arial" w:cs="Arial"/>
                <w:color w:val="000000"/>
                <w:sz w:val="20"/>
                <w:szCs w:val="20"/>
                <w:lang w:eastAsia="en-GB"/>
              </w:rPr>
            </w:pPr>
            <w:r w:rsidRPr="00F23D1F">
              <w:rPr>
                <w:rFonts w:ascii="Arial" w:eastAsia="Times New Roman" w:hAnsi="Arial" w:cs="Arial"/>
                <w:b/>
                <w:bCs/>
                <w:color w:val="000000"/>
                <w:sz w:val="20"/>
                <w:szCs w:val="20"/>
                <w:lang w:eastAsia="en-GB"/>
              </w:rPr>
              <w:t>Maybole</w:t>
            </w:r>
            <w:r>
              <w:rPr>
                <w:rFonts w:ascii="Arial" w:eastAsia="Times New Roman" w:hAnsi="Arial" w:cs="Arial"/>
                <w:b/>
                <w:bCs/>
                <w:color w:val="000000"/>
                <w:sz w:val="20"/>
                <w:szCs w:val="20"/>
                <w:lang w:eastAsia="en-GB"/>
              </w:rPr>
              <w:t xml:space="preserve">. </w:t>
            </w:r>
            <w:r w:rsidRPr="00350B50">
              <w:rPr>
                <w:rFonts w:ascii="Arial" w:eastAsia="Times New Roman" w:hAnsi="Arial" w:cs="Arial"/>
                <w:color w:val="000000"/>
                <w:sz w:val="20"/>
                <w:szCs w:val="20"/>
                <w:lang w:eastAsia="en-GB"/>
              </w:rPr>
              <w:t xml:space="preserve">Location </w:t>
            </w:r>
            <w:r>
              <w:rPr>
                <w:rFonts w:ascii="Arial" w:eastAsia="Times New Roman" w:hAnsi="Arial" w:cs="Arial"/>
                <w:color w:val="000000"/>
                <w:sz w:val="20"/>
                <w:szCs w:val="20"/>
                <w:lang w:eastAsia="en-GB"/>
              </w:rPr>
              <w:t>Dailly Road, Maybole, NGR NS 300 094.</w:t>
            </w:r>
          </w:p>
          <w:p w14:paraId="063108F6" w14:textId="77777777" w:rsidR="005B3E7C" w:rsidRDefault="005B3E7C" w:rsidP="005B3E7C">
            <w:pPr>
              <w:rPr>
                <w:rFonts w:ascii="Arial" w:hAnsi="Arial" w:cs="Arial"/>
                <w:color w:val="222222"/>
                <w:sz w:val="8"/>
                <w:szCs w:val="8"/>
              </w:rPr>
            </w:pPr>
          </w:p>
          <w:p w14:paraId="13C7AB16" w14:textId="77777777" w:rsidR="005B3E7C" w:rsidRDefault="005B3E7C" w:rsidP="005B3E7C">
            <w:pPr>
              <w:rPr>
                <w:rFonts w:ascii="Arial" w:hAnsi="Arial" w:cs="Arial"/>
                <w:color w:val="222222"/>
                <w:sz w:val="8"/>
                <w:szCs w:val="8"/>
              </w:rPr>
            </w:pPr>
          </w:p>
          <w:p w14:paraId="573CA2B6" w14:textId="77777777" w:rsidR="005B3E7C" w:rsidRPr="00D47B1C" w:rsidRDefault="005B3E7C" w:rsidP="005B3E7C">
            <w:pPr>
              <w:rPr>
                <w:rFonts w:ascii="Arial" w:hAnsi="Arial" w:cs="Arial"/>
                <w:color w:val="222222"/>
                <w:sz w:val="8"/>
                <w:szCs w:val="8"/>
              </w:rPr>
            </w:pPr>
          </w:p>
          <w:p w14:paraId="223184C2" w14:textId="77777777" w:rsidR="005B3E7C" w:rsidRDefault="005B3E7C" w:rsidP="005B3E7C">
            <w:pPr>
              <w:jc w:val="both"/>
              <w:rPr>
                <w:rFonts w:ascii="Arial" w:hAnsi="Arial" w:cs="Arial"/>
                <w:color w:val="222222"/>
                <w:sz w:val="20"/>
                <w:szCs w:val="20"/>
              </w:rPr>
            </w:pPr>
            <w:r>
              <w:rPr>
                <w:rFonts w:ascii="Arial" w:hAnsi="Arial" w:cs="Arial"/>
                <w:color w:val="222222"/>
                <w:sz w:val="20"/>
                <w:szCs w:val="20"/>
              </w:rPr>
              <w:t xml:space="preserve">Same place ? - National Archive – WO 166/16299 - </w:t>
            </w:r>
            <w:r w:rsidRPr="00447ED1">
              <w:rPr>
                <w:rFonts w:ascii="Arial" w:hAnsi="Arial" w:cs="Arial"/>
                <w:color w:val="222222"/>
                <w:sz w:val="20"/>
                <w:szCs w:val="20"/>
              </w:rPr>
              <w:t>225 Prisoner of War Camp.</w:t>
            </w:r>
            <w:r>
              <w:rPr>
                <w:rFonts w:ascii="Arial" w:hAnsi="Arial" w:cs="Arial"/>
                <w:color w:val="222222"/>
                <w:sz w:val="20"/>
                <w:szCs w:val="20"/>
              </w:rPr>
              <w:t xml:space="preserve"> </w:t>
            </w:r>
            <w:r w:rsidRPr="00447ED1">
              <w:rPr>
                <w:rFonts w:ascii="Arial" w:hAnsi="Arial" w:cs="Arial"/>
                <w:color w:val="222222"/>
                <w:sz w:val="20"/>
                <w:szCs w:val="20"/>
              </w:rPr>
              <w:t xml:space="preserve">Moved from Haltwhistle, Northumberland, </w:t>
            </w:r>
            <w:r w:rsidRPr="00D47B1C">
              <w:rPr>
                <w:rFonts w:ascii="Arial" w:hAnsi="Arial" w:cs="Arial"/>
                <w:b/>
                <w:bCs/>
                <w:color w:val="222222"/>
                <w:sz w:val="20"/>
                <w:szCs w:val="20"/>
              </w:rPr>
              <w:t>to Maybole, Ayrshire</w:t>
            </w:r>
            <w:r w:rsidRPr="00447ED1">
              <w:rPr>
                <w:rFonts w:ascii="Arial" w:hAnsi="Arial" w:cs="Arial"/>
                <w:color w:val="222222"/>
                <w:sz w:val="20"/>
                <w:szCs w:val="20"/>
              </w:rPr>
              <w:t>; from there to Girvan; from there to Thorpe Bay, Essex</w:t>
            </w:r>
            <w:r>
              <w:rPr>
                <w:rFonts w:ascii="Arial" w:hAnsi="Arial" w:cs="Arial"/>
                <w:color w:val="222222"/>
                <w:sz w:val="20"/>
                <w:szCs w:val="20"/>
              </w:rPr>
              <w:t>. Dated 1944 Feb-June</w:t>
            </w:r>
          </w:p>
          <w:p w14:paraId="413231BE" w14:textId="77777777" w:rsidR="005B3E7C" w:rsidRDefault="005B3E7C" w:rsidP="007C0D83">
            <w:pPr>
              <w:rPr>
                <w:rFonts w:ascii="Arial" w:eastAsia="Times New Roman" w:hAnsi="Arial" w:cs="Arial"/>
                <w:b/>
                <w:bCs/>
                <w:color w:val="000000"/>
                <w:sz w:val="20"/>
                <w:szCs w:val="20"/>
                <w:lang w:eastAsia="en-GB"/>
              </w:rPr>
            </w:pPr>
          </w:p>
        </w:tc>
        <w:tc>
          <w:tcPr>
            <w:tcW w:w="3366" w:type="dxa"/>
          </w:tcPr>
          <w:p w14:paraId="3DAB18F8" w14:textId="033D1672" w:rsidR="005B3E7C" w:rsidRDefault="005B3E7C" w:rsidP="007C0D83">
            <w:pPr>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w:drawing>
                <wp:inline distT="0" distB="0" distL="0" distR="0" wp14:anchorId="5992C670" wp14:editId="289D7960">
                  <wp:extent cx="1991164" cy="1869839"/>
                  <wp:effectExtent l="0" t="0" r="9525" b="0"/>
                  <wp:docPr id="1471573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73599" name="Picture 1471573599"/>
                          <pic:cNvPicPr/>
                        </pic:nvPicPr>
                        <pic:blipFill>
                          <a:blip r:embed="rId12">
                            <a:extLst>
                              <a:ext uri="{28A0092B-C50C-407E-A947-70E740481C1C}">
                                <a14:useLocalDpi xmlns:a14="http://schemas.microsoft.com/office/drawing/2010/main" val="0"/>
                              </a:ext>
                            </a:extLst>
                          </a:blip>
                          <a:stretch>
                            <a:fillRect/>
                          </a:stretch>
                        </pic:blipFill>
                        <pic:spPr>
                          <a:xfrm>
                            <a:off x="0" y="0"/>
                            <a:ext cx="1993978" cy="1872481"/>
                          </a:xfrm>
                          <a:prstGeom prst="rect">
                            <a:avLst/>
                          </a:prstGeom>
                        </pic:spPr>
                      </pic:pic>
                    </a:graphicData>
                  </a:graphic>
                </wp:inline>
              </w:drawing>
            </w:r>
          </w:p>
        </w:tc>
      </w:tr>
      <w:tr w:rsidR="005B3E7C" w14:paraId="132DD72E" w14:textId="77777777" w:rsidTr="005B3E7C">
        <w:tc>
          <w:tcPr>
            <w:tcW w:w="12022" w:type="dxa"/>
            <w:vMerge/>
          </w:tcPr>
          <w:p w14:paraId="0D4BAC75" w14:textId="77777777" w:rsidR="005B3E7C" w:rsidRDefault="005B3E7C" w:rsidP="007C0D83">
            <w:pPr>
              <w:rPr>
                <w:rFonts w:ascii="Arial" w:eastAsia="Times New Roman" w:hAnsi="Arial" w:cs="Arial"/>
                <w:b/>
                <w:bCs/>
                <w:color w:val="000000"/>
                <w:sz w:val="20"/>
                <w:szCs w:val="20"/>
                <w:lang w:eastAsia="en-GB"/>
              </w:rPr>
            </w:pPr>
          </w:p>
        </w:tc>
        <w:tc>
          <w:tcPr>
            <w:tcW w:w="3366" w:type="dxa"/>
          </w:tcPr>
          <w:p w14:paraId="2B23B043" w14:textId="3BF85DD9" w:rsidR="005B3E7C" w:rsidRPr="005B3E7C" w:rsidRDefault="005B3E7C" w:rsidP="005B3E7C">
            <w:pPr>
              <w:jc w:val="center"/>
              <w:rPr>
                <w:rFonts w:ascii="Arial" w:eastAsia="Times New Roman" w:hAnsi="Arial" w:cs="Arial"/>
                <w:color w:val="000000"/>
                <w:sz w:val="20"/>
                <w:szCs w:val="20"/>
                <w:lang w:eastAsia="en-GB"/>
              </w:rPr>
            </w:pPr>
            <w:r w:rsidRPr="005B3E7C">
              <w:rPr>
                <w:rFonts w:ascii="Arial" w:eastAsia="Times New Roman" w:hAnsi="Arial" w:cs="Arial"/>
                <w:color w:val="000000"/>
                <w:sz w:val="20"/>
                <w:szCs w:val="20"/>
                <w:lang w:eastAsia="en-GB"/>
              </w:rPr>
              <w:t>Ordnance Survey 1958</w:t>
            </w:r>
          </w:p>
        </w:tc>
      </w:tr>
    </w:tbl>
    <w:p w14:paraId="3CA4021B" w14:textId="73D6B541" w:rsidR="00EA5D19" w:rsidRPr="005B3E7C" w:rsidRDefault="00EA5D19" w:rsidP="007C0D83">
      <w:pPr>
        <w:rPr>
          <w:rFonts w:ascii="Arial" w:hAnsi="Arial" w:cs="Arial"/>
          <w:color w:val="222222"/>
          <w:sz w:val="8"/>
          <w:szCs w:val="8"/>
        </w:rPr>
      </w:pPr>
    </w:p>
    <w:sectPr w:rsidR="00EA5D19" w:rsidRPr="005B3E7C"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31AB" w14:textId="77777777" w:rsidR="00481AD3" w:rsidRDefault="00481AD3" w:rsidP="00152508">
      <w:r>
        <w:separator/>
      </w:r>
    </w:p>
  </w:endnote>
  <w:endnote w:type="continuationSeparator" w:id="0">
    <w:p w14:paraId="7E4F668D" w14:textId="77777777" w:rsidR="00481AD3" w:rsidRDefault="00481AD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8C390C" w:rsidRDefault="008C390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C390C" w:rsidRDefault="008C3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598E" w14:textId="77777777" w:rsidR="00481AD3" w:rsidRDefault="00481AD3" w:rsidP="00152508">
      <w:r>
        <w:separator/>
      </w:r>
    </w:p>
  </w:footnote>
  <w:footnote w:type="continuationSeparator" w:id="0">
    <w:p w14:paraId="7BD75C58" w14:textId="77777777" w:rsidR="00481AD3" w:rsidRDefault="00481AD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82C55"/>
    <w:multiLevelType w:val="hybridMultilevel"/>
    <w:tmpl w:val="E8409238"/>
    <w:lvl w:ilvl="0" w:tplc="C4EE5AF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13A1C"/>
    <w:multiLevelType w:val="hybridMultilevel"/>
    <w:tmpl w:val="8FB6D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9" w15:restartNumberingAfterBreak="0">
    <w:nsid w:val="438046CB"/>
    <w:multiLevelType w:val="hybridMultilevel"/>
    <w:tmpl w:val="8C481622"/>
    <w:lvl w:ilvl="0" w:tplc="31864968">
      <w:start w:val="1"/>
      <w:numFmt w:val="lowerLetter"/>
      <w:lvlText w:val="%1)"/>
      <w:lvlJc w:val="left"/>
      <w:pPr>
        <w:ind w:left="1464" w:hanging="360"/>
      </w:pPr>
      <w:rPr>
        <w:rFonts w:hint="default"/>
      </w:rPr>
    </w:lvl>
    <w:lvl w:ilvl="1" w:tplc="08090019" w:tentative="1">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10"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64DBF"/>
    <w:multiLevelType w:val="hybridMultilevel"/>
    <w:tmpl w:val="318425E4"/>
    <w:lvl w:ilvl="0" w:tplc="62EC6FB6">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3" w15:restartNumberingAfterBreak="0">
    <w:nsid w:val="5E27508B"/>
    <w:multiLevelType w:val="hybridMultilevel"/>
    <w:tmpl w:val="D3504D0E"/>
    <w:lvl w:ilvl="0" w:tplc="5F721688">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4" w15:restartNumberingAfterBreak="0">
    <w:nsid w:val="5F2316A6"/>
    <w:multiLevelType w:val="hybridMultilevel"/>
    <w:tmpl w:val="035C4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DA120F"/>
    <w:multiLevelType w:val="hybridMultilevel"/>
    <w:tmpl w:val="75801362"/>
    <w:lvl w:ilvl="0" w:tplc="47366E7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E39D4"/>
    <w:multiLevelType w:val="hybridMultilevel"/>
    <w:tmpl w:val="89FE78F8"/>
    <w:lvl w:ilvl="0" w:tplc="2CBEC1A2">
      <w:start w:val="1"/>
      <w:numFmt w:val="decimal"/>
      <w:lvlText w:val="%1."/>
      <w:lvlJc w:val="left"/>
      <w:pPr>
        <w:ind w:left="249" w:hanging="210"/>
      </w:pPr>
      <w:rPr>
        <w:rFonts w:ascii="Times New Roman" w:eastAsia="Times New Roman" w:hAnsi="Times New Roman" w:hint="default"/>
        <w:color w:val="525459"/>
        <w:w w:val="105"/>
        <w:sz w:val="20"/>
        <w:szCs w:val="20"/>
      </w:rPr>
    </w:lvl>
    <w:lvl w:ilvl="1" w:tplc="FE98C076">
      <w:start w:val="1"/>
      <w:numFmt w:val="bullet"/>
      <w:lvlText w:val="•"/>
      <w:lvlJc w:val="left"/>
      <w:pPr>
        <w:ind w:left="483" w:hanging="210"/>
      </w:pPr>
      <w:rPr>
        <w:rFonts w:hint="default"/>
      </w:rPr>
    </w:lvl>
    <w:lvl w:ilvl="2" w:tplc="1A0A56AC">
      <w:start w:val="1"/>
      <w:numFmt w:val="bullet"/>
      <w:lvlText w:val="•"/>
      <w:lvlJc w:val="left"/>
      <w:pPr>
        <w:ind w:left="716" w:hanging="210"/>
      </w:pPr>
      <w:rPr>
        <w:rFonts w:hint="default"/>
      </w:rPr>
    </w:lvl>
    <w:lvl w:ilvl="3" w:tplc="889C5B0A">
      <w:start w:val="1"/>
      <w:numFmt w:val="bullet"/>
      <w:lvlText w:val="•"/>
      <w:lvlJc w:val="left"/>
      <w:pPr>
        <w:ind w:left="950" w:hanging="210"/>
      </w:pPr>
      <w:rPr>
        <w:rFonts w:hint="default"/>
      </w:rPr>
    </w:lvl>
    <w:lvl w:ilvl="4" w:tplc="265263FA">
      <w:start w:val="1"/>
      <w:numFmt w:val="bullet"/>
      <w:lvlText w:val="•"/>
      <w:lvlJc w:val="left"/>
      <w:pPr>
        <w:ind w:left="1183" w:hanging="210"/>
      </w:pPr>
      <w:rPr>
        <w:rFonts w:hint="default"/>
      </w:rPr>
    </w:lvl>
    <w:lvl w:ilvl="5" w:tplc="DA441596">
      <w:start w:val="1"/>
      <w:numFmt w:val="bullet"/>
      <w:lvlText w:val="•"/>
      <w:lvlJc w:val="left"/>
      <w:pPr>
        <w:ind w:left="1417" w:hanging="210"/>
      </w:pPr>
      <w:rPr>
        <w:rFonts w:hint="default"/>
      </w:rPr>
    </w:lvl>
    <w:lvl w:ilvl="6" w:tplc="7A6E74FC">
      <w:start w:val="1"/>
      <w:numFmt w:val="bullet"/>
      <w:lvlText w:val="•"/>
      <w:lvlJc w:val="left"/>
      <w:pPr>
        <w:ind w:left="1650" w:hanging="210"/>
      </w:pPr>
      <w:rPr>
        <w:rFonts w:hint="default"/>
      </w:rPr>
    </w:lvl>
    <w:lvl w:ilvl="7" w:tplc="5AA4BB4E">
      <w:start w:val="1"/>
      <w:numFmt w:val="bullet"/>
      <w:lvlText w:val="•"/>
      <w:lvlJc w:val="left"/>
      <w:pPr>
        <w:ind w:left="1884" w:hanging="210"/>
      </w:pPr>
      <w:rPr>
        <w:rFonts w:hint="default"/>
      </w:rPr>
    </w:lvl>
    <w:lvl w:ilvl="8" w:tplc="4F1C7AC6">
      <w:start w:val="1"/>
      <w:numFmt w:val="bullet"/>
      <w:lvlText w:val="•"/>
      <w:lvlJc w:val="left"/>
      <w:pPr>
        <w:ind w:left="2117" w:hanging="210"/>
      </w:pPr>
      <w:rPr>
        <w:rFonts w:hint="default"/>
      </w:rPr>
    </w:lvl>
  </w:abstractNum>
  <w:abstractNum w:abstractNumId="17" w15:restartNumberingAfterBreak="0">
    <w:nsid w:val="74B46D75"/>
    <w:multiLevelType w:val="hybridMultilevel"/>
    <w:tmpl w:val="6570F220"/>
    <w:lvl w:ilvl="0" w:tplc="93B2850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781004">
    <w:abstractNumId w:val="1"/>
  </w:num>
  <w:num w:numId="2" w16cid:durableId="798960751">
    <w:abstractNumId w:val="0"/>
  </w:num>
  <w:num w:numId="3" w16cid:durableId="1188064504">
    <w:abstractNumId w:val="5"/>
  </w:num>
  <w:num w:numId="4" w16cid:durableId="1573469995">
    <w:abstractNumId w:val="8"/>
  </w:num>
  <w:num w:numId="5" w16cid:durableId="1290432608">
    <w:abstractNumId w:val="3"/>
  </w:num>
  <w:num w:numId="6" w16cid:durableId="2129812233">
    <w:abstractNumId w:val="2"/>
  </w:num>
  <w:num w:numId="7" w16cid:durableId="896404090">
    <w:abstractNumId w:val="11"/>
  </w:num>
  <w:num w:numId="8" w16cid:durableId="988285502">
    <w:abstractNumId w:val="10"/>
  </w:num>
  <w:num w:numId="9" w16cid:durableId="638264661">
    <w:abstractNumId w:val="18"/>
  </w:num>
  <w:num w:numId="10" w16cid:durableId="1681815071">
    <w:abstractNumId w:val="6"/>
  </w:num>
  <w:num w:numId="11" w16cid:durableId="1717775723">
    <w:abstractNumId w:val="16"/>
  </w:num>
  <w:num w:numId="12" w16cid:durableId="696738394">
    <w:abstractNumId w:val="4"/>
  </w:num>
  <w:num w:numId="13" w16cid:durableId="1556042341">
    <w:abstractNumId w:val="13"/>
  </w:num>
  <w:num w:numId="14" w16cid:durableId="625354385">
    <w:abstractNumId w:val="12"/>
  </w:num>
  <w:num w:numId="15" w16cid:durableId="356808235">
    <w:abstractNumId w:val="15"/>
  </w:num>
  <w:num w:numId="16" w16cid:durableId="728455257">
    <w:abstractNumId w:val="9"/>
  </w:num>
  <w:num w:numId="17" w16cid:durableId="1298874433">
    <w:abstractNumId w:val="17"/>
  </w:num>
  <w:num w:numId="18" w16cid:durableId="1566526231">
    <w:abstractNumId w:val="14"/>
  </w:num>
  <w:num w:numId="19" w16cid:durableId="1000430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58C7"/>
    <w:rsid w:val="00006CA7"/>
    <w:rsid w:val="00021971"/>
    <w:rsid w:val="0002286B"/>
    <w:rsid w:val="0002359C"/>
    <w:rsid w:val="000240DA"/>
    <w:rsid w:val="00033945"/>
    <w:rsid w:val="00033FD0"/>
    <w:rsid w:val="00037A63"/>
    <w:rsid w:val="000431C8"/>
    <w:rsid w:val="00044CDA"/>
    <w:rsid w:val="00047BF6"/>
    <w:rsid w:val="0005770F"/>
    <w:rsid w:val="00061B58"/>
    <w:rsid w:val="000723DE"/>
    <w:rsid w:val="0008480A"/>
    <w:rsid w:val="00084D50"/>
    <w:rsid w:val="0008540E"/>
    <w:rsid w:val="0009067E"/>
    <w:rsid w:val="00091FBF"/>
    <w:rsid w:val="00097345"/>
    <w:rsid w:val="000A2548"/>
    <w:rsid w:val="000B5C79"/>
    <w:rsid w:val="000C512F"/>
    <w:rsid w:val="000C64EA"/>
    <w:rsid w:val="000C6549"/>
    <w:rsid w:val="000D0B83"/>
    <w:rsid w:val="000D23FD"/>
    <w:rsid w:val="000D76FA"/>
    <w:rsid w:val="000F1F92"/>
    <w:rsid w:val="000F38CC"/>
    <w:rsid w:val="000F6D10"/>
    <w:rsid w:val="00100349"/>
    <w:rsid w:val="0010568A"/>
    <w:rsid w:val="00110FC6"/>
    <w:rsid w:val="00112B8D"/>
    <w:rsid w:val="00115283"/>
    <w:rsid w:val="00116596"/>
    <w:rsid w:val="00122BC9"/>
    <w:rsid w:val="001238B7"/>
    <w:rsid w:val="00131A18"/>
    <w:rsid w:val="001367DA"/>
    <w:rsid w:val="00136A22"/>
    <w:rsid w:val="00142666"/>
    <w:rsid w:val="00152508"/>
    <w:rsid w:val="001564D5"/>
    <w:rsid w:val="00157A54"/>
    <w:rsid w:val="00163EA0"/>
    <w:rsid w:val="00166891"/>
    <w:rsid w:val="00171B19"/>
    <w:rsid w:val="00173469"/>
    <w:rsid w:val="001A3535"/>
    <w:rsid w:val="001A402E"/>
    <w:rsid w:val="001A4F8B"/>
    <w:rsid w:val="001B2F21"/>
    <w:rsid w:val="001B5E61"/>
    <w:rsid w:val="001B730B"/>
    <w:rsid w:val="001C4421"/>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4426"/>
    <w:rsid w:val="00215889"/>
    <w:rsid w:val="00216046"/>
    <w:rsid w:val="00223636"/>
    <w:rsid w:val="002343BA"/>
    <w:rsid w:val="00234B32"/>
    <w:rsid w:val="0023785A"/>
    <w:rsid w:val="00241564"/>
    <w:rsid w:val="00244D8B"/>
    <w:rsid w:val="00252827"/>
    <w:rsid w:val="00253989"/>
    <w:rsid w:val="00254905"/>
    <w:rsid w:val="00262734"/>
    <w:rsid w:val="0026579B"/>
    <w:rsid w:val="00281071"/>
    <w:rsid w:val="00284A21"/>
    <w:rsid w:val="00285965"/>
    <w:rsid w:val="002A7851"/>
    <w:rsid w:val="002B198F"/>
    <w:rsid w:val="002B62C7"/>
    <w:rsid w:val="002B7057"/>
    <w:rsid w:val="002C5876"/>
    <w:rsid w:val="002E220B"/>
    <w:rsid w:val="002F7CE1"/>
    <w:rsid w:val="00300D1D"/>
    <w:rsid w:val="00304E80"/>
    <w:rsid w:val="0030772E"/>
    <w:rsid w:val="003165C1"/>
    <w:rsid w:val="0032427B"/>
    <w:rsid w:val="00327940"/>
    <w:rsid w:val="00331168"/>
    <w:rsid w:val="00332D08"/>
    <w:rsid w:val="00350B50"/>
    <w:rsid w:val="00354AB4"/>
    <w:rsid w:val="00354FC9"/>
    <w:rsid w:val="003573F1"/>
    <w:rsid w:val="0035787D"/>
    <w:rsid w:val="003601A2"/>
    <w:rsid w:val="0036479D"/>
    <w:rsid w:val="00365AE4"/>
    <w:rsid w:val="0036647A"/>
    <w:rsid w:val="003664AB"/>
    <w:rsid w:val="00370725"/>
    <w:rsid w:val="0038467A"/>
    <w:rsid w:val="003B0D2A"/>
    <w:rsid w:val="003B60CB"/>
    <w:rsid w:val="003B6342"/>
    <w:rsid w:val="003C07E1"/>
    <w:rsid w:val="003D30B7"/>
    <w:rsid w:val="003E78EE"/>
    <w:rsid w:val="003F1772"/>
    <w:rsid w:val="003F1F33"/>
    <w:rsid w:val="003F288B"/>
    <w:rsid w:val="0040002A"/>
    <w:rsid w:val="00403B1E"/>
    <w:rsid w:val="004147E1"/>
    <w:rsid w:val="0041563C"/>
    <w:rsid w:val="0043119F"/>
    <w:rsid w:val="00433D56"/>
    <w:rsid w:val="00437A52"/>
    <w:rsid w:val="00442590"/>
    <w:rsid w:val="0044565D"/>
    <w:rsid w:val="00447ED1"/>
    <w:rsid w:val="004631A5"/>
    <w:rsid w:val="00466111"/>
    <w:rsid w:val="004747C8"/>
    <w:rsid w:val="004816AA"/>
    <w:rsid w:val="00481AD3"/>
    <w:rsid w:val="00481B15"/>
    <w:rsid w:val="00485099"/>
    <w:rsid w:val="004A11D1"/>
    <w:rsid w:val="004A6CAD"/>
    <w:rsid w:val="004A79D0"/>
    <w:rsid w:val="004B4C43"/>
    <w:rsid w:val="004B5E5B"/>
    <w:rsid w:val="004E0731"/>
    <w:rsid w:val="004E634F"/>
    <w:rsid w:val="004F1D7B"/>
    <w:rsid w:val="004F7CDB"/>
    <w:rsid w:val="00500589"/>
    <w:rsid w:val="00501DA9"/>
    <w:rsid w:val="005120FA"/>
    <w:rsid w:val="00512742"/>
    <w:rsid w:val="00515551"/>
    <w:rsid w:val="00522B20"/>
    <w:rsid w:val="0052513D"/>
    <w:rsid w:val="00525CEA"/>
    <w:rsid w:val="005267E9"/>
    <w:rsid w:val="005473B1"/>
    <w:rsid w:val="00553DFB"/>
    <w:rsid w:val="0055433C"/>
    <w:rsid w:val="005558A8"/>
    <w:rsid w:val="005635D8"/>
    <w:rsid w:val="00571C3D"/>
    <w:rsid w:val="005853F6"/>
    <w:rsid w:val="005936B7"/>
    <w:rsid w:val="005959E1"/>
    <w:rsid w:val="005A20B8"/>
    <w:rsid w:val="005A43A4"/>
    <w:rsid w:val="005B2B70"/>
    <w:rsid w:val="005B3C4F"/>
    <w:rsid w:val="005B3E7C"/>
    <w:rsid w:val="005B5F18"/>
    <w:rsid w:val="005C0A7B"/>
    <w:rsid w:val="005D1066"/>
    <w:rsid w:val="005D6AFF"/>
    <w:rsid w:val="005E32AF"/>
    <w:rsid w:val="005E7292"/>
    <w:rsid w:val="005E7D84"/>
    <w:rsid w:val="005F096B"/>
    <w:rsid w:val="005F6283"/>
    <w:rsid w:val="005F6962"/>
    <w:rsid w:val="00611B22"/>
    <w:rsid w:val="00621CE5"/>
    <w:rsid w:val="00631A72"/>
    <w:rsid w:val="00631E35"/>
    <w:rsid w:val="0063458F"/>
    <w:rsid w:val="00634D31"/>
    <w:rsid w:val="00635996"/>
    <w:rsid w:val="0064396C"/>
    <w:rsid w:val="00646433"/>
    <w:rsid w:val="00662189"/>
    <w:rsid w:val="00662349"/>
    <w:rsid w:val="00663B79"/>
    <w:rsid w:val="00664007"/>
    <w:rsid w:val="00674397"/>
    <w:rsid w:val="00680663"/>
    <w:rsid w:val="00681A1F"/>
    <w:rsid w:val="00685578"/>
    <w:rsid w:val="00692826"/>
    <w:rsid w:val="00692EBB"/>
    <w:rsid w:val="006961AF"/>
    <w:rsid w:val="00696B65"/>
    <w:rsid w:val="006B22D4"/>
    <w:rsid w:val="006C33A6"/>
    <w:rsid w:val="006C39E6"/>
    <w:rsid w:val="006E0A39"/>
    <w:rsid w:val="006E3DB2"/>
    <w:rsid w:val="006E5E17"/>
    <w:rsid w:val="006E5F2C"/>
    <w:rsid w:val="006F189D"/>
    <w:rsid w:val="00704E0B"/>
    <w:rsid w:val="00705EB5"/>
    <w:rsid w:val="0071109C"/>
    <w:rsid w:val="00712108"/>
    <w:rsid w:val="007148B4"/>
    <w:rsid w:val="007177DA"/>
    <w:rsid w:val="0072099B"/>
    <w:rsid w:val="00726565"/>
    <w:rsid w:val="00734F9B"/>
    <w:rsid w:val="0074593C"/>
    <w:rsid w:val="00752B72"/>
    <w:rsid w:val="00752FDC"/>
    <w:rsid w:val="00753FE1"/>
    <w:rsid w:val="00762E96"/>
    <w:rsid w:val="00762EAB"/>
    <w:rsid w:val="00766013"/>
    <w:rsid w:val="00774E8B"/>
    <w:rsid w:val="00775F1F"/>
    <w:rsid w:val="0077693E"/>
    <w:rsid w:val="0078097A"/>
    <w:rsid w:val="007837C4"/>
    <w:rsid w:val="0078439F"/>
    <w:rsid w:val="007877E3"/>
    <w:rsid w:val="00787FA3"/>
    <w:rsid w:val="007A323E"/>
    <w:rsid w:val="007A536D"/>
    <w:rsid w:val="007A5885"/>
    <w:rsid w:val="007B4F2C"/>
    <w:rsid w:val="007B77E9"/>
    <w:rsid w:val="007C0D83"/>
    <w:rsid w:val="007D1BB2"/>
    <w:rsid w:val="007D524B"/>
    <w:rsid w:val="007D6B9C"/>
    <w:rsid w:val="007E1A29"/>
    <w:rsid w:val="007E46B1"/>
    <w:rsid w:val="007F0DDD"/>
    <w:rsid w:val="007F4707"/>
    <w:rsid w:val="007F5244"/>
    <w:rsid w:val="008046EC"/>
    <w:rsid w:val="00806ADF"/>
    <w:rsid w:val="00810385"/>
    <w:rsid w:val="008173D0"/>
    <w:rsid w:val="00820BA5"/>
    <w:rsid w:val="008238B3"/>
    <w:rsid w:val="008306E6"/>
    <w:rsid w:val="008312DF"/>
    <w:rsid w:val="00832561"/>
    <w:rsid w:val="008342E5"/>
    <w:rsid w:val="00841B83"/>
    <w:rsid w:val="00843AE1"/>
    <w:rsid w:val="00851C0C"/>
    <w:rsid w:val="0085297C"/>
    <w:rsid w:val="008530B2"/>
    <w:rsid w:val="008535D5"/>
    <w:rsid w:val="008659CB"/>
    <w:rsid w:val="00867AD9"/>
    <w:rsid w:val="00881FFA"/>
    <w:rsid w:val="00883220"/>
    <w:rsid w:val="008A0534"/>
    <w:rsid w:val="008A5FF6"/>
    <w:rsid w:val="008A6810"/>
    <w:rsid w:val="008B395D"/>
    <w:rsid w:val="008B766E"/>
    <w:rsid w:val="008B7874"/>
    <w:rsid w:val="008C0614"/>
    <w:rsid w:val="008C390C"/>
    <w:rsid w:val="008C70C7"/>
    <w:rsid w:val="008D14C2"/>
    <w:rsid w:val="008D7FC8"/>
    <w:rsid w:val="008E6FD5"/>
    <w:rsid w:val="008F6BB9"/>
    <w:rsid w:val="0091451F"/>
    <w:rsid w:val="009211AA"/>
    <w:rsid w:val="00922050"/>
    <w:rsid w:val="00925257"/>
    <w:rsid w:val="00930755"/>
    <w:rsid w:val="009320C1"/>
    <w:rsid w:val="0093671A"/>
    <w:rsid w:val="00940264"/>
    <w:rsid w:val="009414B4"/>
    <w:rsid w:val="00941B39"/>
    <w:rsid w:val="009559D0"/>
    <w:rsid w:val="00956D79"/>
    <w:rsid w:val="00962539"/>
    <w:rsid w:val="0097452E"/>
    <w:rsid w:val="00987221"/>
    <w:rsid w:val="00987E20"/>
    <w:rsid w:val="0099123E"/>
    <w:rsid w:val="00994594"/>
    <w:rsid w:val="009957C9"/>
    <w:rsid w:val="009A324B"/>
    <w:rsid w:val="009A33B3"/>
    <w:rsid w:val="009A48A4"/>
    <w:rsid w:val="009A4A40"/>
    <w:rsid w:val="009A54C9"/>
    <w:rsid w:val="009B3542"/>
    <w:rsid w:val="009C752D"/>
    <w:rsid w:val="009D033B"/>
    <w:rsid w:val="009D6AB7"/>
    <w:rsid w:val="009E71C5"/>
    <w:rsid w:val="009F2469"/>
    <w:rsid w:val="00A0136D"/>
    <w:rsid w:val="00A03B81"/>
    <w:rsid w:val="00A05CD9"/>
    <w:rsid w:val="00A06D51"/>
    <w:rsid w:val="00A129F8"/>
    <w:rsid w:val="00A1448D"/>
    <w:rsid w:val="00A1630E"/>
    <w:rsid w:val="00A53FA6"/>
    <w:rsid w:val="00A57AC8"/>
    <w:rsid w:val="00A654CA"/>
    <w:rsid w:val="00A657E7"/>
    <w:rsid w:val="00A67FF8"/>
    <w:rsid w:val="00A72ED6"/>
    <w:rsid w:val="00A75EDE"/>
    <w:rsid w:val="00A7703A"/>
    <w:rsid w:val="00A83FF9"/>
    <w:rsid w:val="00A84059"/>
    <w:rsid w:val="00A84513"/>
    <w:rsid w:val="00A86DB7"/>
    <w:rsid w:val="00A912CB"/>
    <w:rsid w:val="00A915C1"/>
    <w:rsid w:val="00A94BE0"/>
    <w:rsid w:val="00A963F7"/>
    <w:rsid w:val="00AA6E49"/>
    <w:rsid w:val="00AB20DA"/>
    <w:rsid w:val="00AB7E77"/>
    <w:rsid w:val="00AC37B2"/>
    <w:rsid w:val="00AE3BCA"/>
    <w:rsid w:val="00AE43D4"/>
    <w:rsid w:val="00AE51C3"/>
    <w:rsid w:val="00B06E17"/>
    <w:rsid w:val="00B101E0"/>
    <w:rsid w:val="00B1634E"/>
    <w:rsid w:val="00B216A7"/>
    <w:rsid w:val="00B216F3"/>
    <w:rsid w:val="00B23536"/>
    <w:rsid w:val="00B24B42"/>
    <w:rsid w:val="00B367CF"/>
    <w:rsid w:val="00B430B7"/>
    <w:rsid w:val="00B43150"/>
    <w:rsid w:val="00B454B8"/>
    <w:rsid w:val="00B52ED0"/>
    <w:rsid w:val="00B54318"/>
    <w:rsid w:val="00B73E0B"/>
    <w:rsid w:val="00B811EB"/>
    <w:rsid w:val="00B84CC2"/>
    <w:rsid w:val="00BA240F"/>
    <w:rsid w:val="00BA27FA"/>
    <w:rsid w:val="00BB2332"/>
    <w:rsid w:val="00BB5085"/>
    <w:rsid w:val="00BB5E77"/>
    <w:rsid w:val="00BC253B"/>
    <w:rsid w:val="00BC652A"/>
    <w:rsid w:val="00BD2F30"/>
    <w:rsid w:val="00BE0254"/>
    <w:rsid w:val="00BF18F1"/>
    <w:rsid w:val="00BF2794"/>
    <w:rsid w:val="00BF6088"/>
    <w:rsid w:val="00BF6718"/>
    <w:rsid w:val="00BF7CC3"/>
    <w:rsid w:val="00C0600B"/>
    <w:rsid w:val="00C0705D"/>
    <w:rsid w:val="00C1221C"/>
    <w:rsid w:val="00C147E3"/>
    <w:rsid w:val="00C1579C"/>
    <w:rsid w:val="00C22D3D"/>
    <w:rsid w:val="00C257EB"/>
    <w:rsid w:val="00C26730"/>
    <w:rsid w:val="00C3234E"/>
    <w:rsid w:val="00C415FD"/>
    <w:rsid w:val="00C42E04"/>
    <w:rsid w:val="00C44AF0"/>
    <w:rsid w:val="00C617DB"/>
    <w:rsid w:val="00C65751"/>
    <w:rsid w:val="00C77C97"/>
    <w:rsid w:val="00C90E8C"/>
    <w:rsid w:val="00C90FC2"/>
    <w:rsid w:val="00CA238F"/>
    <w:rsid w:val="00CA4E55"/>
    <w:rsid w:val="00CB060A"/>
    <w:rsid w:val="00CB0C96"/>
    <w:rsid w:val="00CB1DE0"/>
    <w:rsid w:val="00CB2B58"/>
    <w:rsid w:val="00CB3FA0"/>
    <w:rsid w:val="00CC0E42"/>
    <w:rsid w:val="00CC4C36"/>
    <w:rsid w:val="00CD3285"/>
    <w:rsid w:val="00CE0225"/>
    <w:rsid w:val="00CE4E22"/>
    <w:rsid w:val="00CF16B7"/>
    <w:rsid w:val="00CF53B5"/>
    <w:rsid w:val="00CF5726"/>
    <w:rsid w:val="00D03CC8"/>
    <w:rsid w:val="00D04E77"/>
    <w:rsid w:val="00D05F8F"/>
    <w:rsid w:val="00D10456"/>
    <w:rsid w:val="00D122DA"/>
    <w:rsid w:val="00D24E4D"/>
    <w:rsid w:val="00D41E9B"/>
    <w:rsid w:val="00D43651"/>
    <w:rsid w:val="00D47B1C"/>
    <w:rsid w:val="00D51062"/>
    <w:rsid w:val="00D53B72"/>
    <w:rsid w:val="00D5637E"/>
    <w:rsid w:val="00D56824"/>
    <w:rsid w:val="00D56EE1"/>
    <w:rsid w:val="00D61244"/>
    <w:rsid w:val="00D66B18"/>
    <w:rsid w:val="00D7262C"/>
    <w:rsid w:val="00D87791"/>
    <w:rsid w:val="00D968D1"/>
    <w:rsid w:val="00D969D0"/>
    <w:rsid w:val="00DA34C8"/>
    <w:rsid w:val="00DA4290"/>
    <w:rsid w:val="00DC292B"/>
    <w:rsid w:val="00DC7338"/>
    <w:rsid w:val="00DD2B2C"/>
    <w:rsid w:val="00E05F57"/>
    <w:rsid w:val="00E0714F"/>
    <w:rsid w:val="00E12886"/>
    <w:rsid w:val="00E14EF9"/>
    <w:rsid w:val="00E167B0"/>
    <w:rsid w:val="00E316A9"/>
    <w:rsid w:val="00E32AB9"/>
    <w:rsid w:val="00E44055"/>
    <w:rsid w:val="00E44884"/>
    <w:rsid w:val="00E45E8E"/>
    <w:rsid w:val="00E556A3"/>
    <w:rsid w:val="00E574C4"/>
    <w:rsid w:val="00E60763"/>
    <w:rsid w:val="00E71F5D"/>
    <w:rsid w:val="00E72098"/>
    <w:rsid w:val="00E76C40"/>
    <w:rsid w:val="00E80FAC"/>
    <w:rsid w:val="00E83C8D"/>
    <w:rsid w:val="00E85887"/>
    <w:rsid w:val="00E910DD"/>
    <w:rsid w:val="00E94878"/>
    <w:rsid w:val="00E97C8F"/>
    <w:rsid w:val="00EA5D19"/>
    <w:rsid w:val="00EA6BCA"/>
    <w:rsid w:val="00EB2B75"/>
    <w:rsid w:val="00ED1201"/>
    <w:rsid w:val="00ED61D7"/>
    <w:rsid w:val="00ED79F3"/>
    <w:rsid w:val="00EE2FC8"/>
    <w:rsid w:val="00F0253B"/>
    <w:rsid w:val="00F11A76"/>
    <w:rsid w:val="00F20325"/>
    <w:rsid w:val="00F23D1F"/>
    <w:rsid w:val="00F24F97"/>
    <w:rsid w:val="00F33B50"/>
    <w:rsid w:val="00F35FD0"/>
    <w:rsid w:val="00F36E27"/>
    <w:rsid w:val="00F413D3"/>
    <w:rsid w:val="00F430EF"/>
    <w:rsid w:val="00F535EB"/>
    <w:rsid w:val="00F607F4"/>
    <w:rsid w:val="00F6161C"/>
    <w:rsid w:val="00F83948"/>
    <w:rsid w:val="00F918EA"/>
    <w:rsid w:val="00F91DE8"/>
    <w:rsid w:val="00F92819"/>
    <w:rsid w:val="00F932F0"/>
    <w:rsid w:val="00F94887"/>
    <w:rsid w:val="00FA3330"/>
    <w:rsid w:val="00FA5C77"/>
    <w:rsid w:val="00FB1131"/>
    <w:rsid w:val="00FB5FFA"/>
    <w:rsid w:val="00FC6247"/>
    <w:rsid w:val="00FD0775"/>
    <w:rsid w:val="00FD21DC"/>
    <w:rsid w:val="00FD517B"/>
    <w:rsid w:val="00FD5D30"/>
    <w:rsid w:val="00FE3BE5"/>
    <w:rsid w:val="00FE4DC1"/>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50910863">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56540833">
      <w:bodyDiv w:val="1"/>
      <w:marLeft w:val="0"/>
      <w:marRight w:val="0"/>
      <w:marTop w:val="0"/>
      <w:marBottom w:val="0"/>
      <w:divBdr>
        <w:top w:val="none" w:sz="0" w:space="0" w:color="auto"/>
        <w:left w:val="none" w:sz="0" w:space="0" w:color="auto"/>
        <w:bottom w:val="none" w:sz="0" w:space="0" w:color="auto"/>
        <w:right w:val="none" w:sz="0" w:space="0" w:color="auto"/>
      </w:divBdr>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37426">
      <w:bodyDiv w:val="1"/>
      <w:marLeft w:val="0"/>
      <w:marRight w:val="0"/>
      <w:marTop w:val="0"/>
      <w:marBottom w:val="0"/>
      <w:divBdr>
        <w:top w:val="none" w:sz="0" w:space="0" w:color="auto"/>
        <w:left w:val="none" w:sz="0" w:space="0" w:color="auto"/>
        <w:bottom w:val="none" w:sz="0" w:space="0" w:color="auto"/>
        <w:right w:val="none" w:sz="0" w:space="0" w:color="auto"/>
      </w:divBdr>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izidiposta.it/2018/07/06/si-intratteneva-sessualmente-c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infromabove.org.uk/en/image/SAW0079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nmore.org.uk/site/180976"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C0B7-D473-497E-8BE6-8C48C379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32</cp:revision>
  <dcterms:created xsi:type="dcterms:W3CDTF">2019-11-25T17:41:00Z</dcterms:created>
  <dcterms:modified xsi:type="dcterms:W3CDTF">2025-03-13T11:30:00Z</dcterms:modified>
</cp:coreProperties>
</file>