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5D77A" w14:textId="41D1AE99" w:rsidR="008B395D" w:rsidRPr="00466111" w:rsidRDefault="00680663" w:rsidP="00466111">
      <w:pPr>
        <w:shd w:val="clear" w:color="auto" w:fill="FFFFFF"/>
        <w:jc w:val="center"/>
        <w:rPr>
          <w:rFonts w:ascii="Arial" w:eastAsia="Times New Roman" w:hAnsi="Arial" w:cs="Arial"/>
          <w:b/>
          <w:bCs/>
          <w:color w:val="000000"/>
          <w:sz w:val="28"/>
          <w:szCs w:val="28"/>
          <w:lang w:eastAsia="en-GB"/>
        </w:rPr>
      </w:pPr>
      <w:r w:rsidRPr="00466111">
        <w:rPr>
          <w:rFonts w:ascii="Arial" w:hAnsi="Arial" w:cs="Arial"/>
          <w:b/>
          <w:bCs/>
          <w:color w:val="222222"/>
          <w:sz w:val="28"/>
          <w:szCs w:val="28"/>
        </w:rPr>
        <w:t>Camp 119</w:t>
      </w:r>
      <w:bookmarkStart w:id="0" w:name="c119pabo"/>
      <w:bookmarkEnd w:id="0"/>
      <w:r w:rsidRPr="00466111">
        <w:rPr>
          <w:rFonts w:ascii="Arial" w:hAnsi="Arial" w:cs="Arial"/>
          <w:b/>
          <w:bCs/>
          <w:color w:val="222222"/>
          <w:sz w:val="28"/>
          <w:szCs w:val="28"/>
        </w:rPr>
        <w:t xml:space="preserve"> </w:t>
      </w:r>
      <w:r w:rsidR="00466111" w:rsidRPr="00466111">
        <w:rPr>
          <w:rFonts w:ascii="Arial" w:hAnsi="Arial" w:cs="Arial"/>
          <w:b/>
          <w:bCs/>
          <w:color w:val="222222"/>
          <w:sz w:val="28"/>
          <w:szCs w:val="28"/>
        </w:rPr>
        <w:t xml:space="preserve">- </w:t>
      </w:r>
      <w:r w:rsidRPr="00466111">
        <w:rPr>
          <w:rFonts w:ascii="Arial" w:eastAsia="Times New Roman" w:hAnsi="Arial" w:cs="Arial"/>
          <w:b/>
          <w:bCs/>
          <w:color w:val="000000"/>
          <w:sz w:val="28"/>
          <w:szCs w:val="28"/>
          <w:lang w:eastAsia="en-GB"/>
        </w:rPr>
        <w:t>Pabo Hall Camp / Bryn Estyn, Llandudno Junction, Caernarvonshire (Gwynedd)</w:t>
      </w:r>
    </w:p>
    <w:p w14:paraId="3D98BF59" w14:textId="77777777" w:rsidR="008B395D" w:rsidRPr="002155E1" w:rsidRDefault="008B395D" w:rsidP="008B395D">
      <w:pPr>
        <w:rPr>
          <w:rFonts w:ascii="Arial" w:eastAsia="Times New Roman" w:hAnsi="Arial" w:cs="Arial"/>
          <w:bCs/>
          <w:color w:val="000000"/>
          <w:sz w:val="16"/>
          <w:szCs w:val="16"/>
          <w:lang w:eastAsia="en-GB"/>
        </w:rPr>
      </w:pPr>
    </w:p>
    <w:p w14:paraId="27F18F6D" w14:textId="0A3F9DA1" w:rsidR="008B395D" w:rsidRDefault="00466111" w:rsidP="008B395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“Pabo Hall” Camp, Llandudno Junction, </w:t>
      </w:r>
      <w:proofErr w:type="spellStart"/>
      <w:r w:rsidR="008B395D" w:rsidRPr="003B0D2A">
        <w:rPr>
          <w:rFonts w:ascii="Arial" w:eastAsia="Times New Roman" w:hAnsi="Arial" w:cs="Arial"/>
          <w:bCs/>
          <w:color w:val="000000"/>
          <w:sz w:val="20"/>
          <w:szCs w:val="20"/>
          <w:lang w:eastAsia="en-GB"/>
        </w:rPr>
        <w:t>Caernarvonsh</w:t>
      </w:r>
      <w:proofErr w:type="spellEnd"/>
      <w:r w:rsidR="008B395D" w:rsidRPr="003B0D2A">
        <w:rPr>
          <w:rFonts w:ascii="Arial" w:eastAsia="Times New Roman" w:hAnsi="Arial" w:cs="Arial"/>
          <w:bCs/>
          <w:color w:val="000000"/>
          <w:sz w:val="20"/>
          <w:szCs w:val="20"/>
          <w:lang w:eastAsia="en-GB"/>
        </w:rPr>
        <w:t xml:space="preserve">. </w:t>
      </w:r>
    </w:p>
    <w:p w14:paraId="7387FFE9" w14:textId="666A5C53" w:rsidR="00762EAB" w:rsidRPr="002155E1" w:rsidRDefault="00762EAB" w:rsidP="008B395D">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70"/>
        <w:gridCol w:w="3303"/>
        <w:gridCol w:w="567"/>
        <w:gridCol w:w="1985"/>
        <w:gridCol w:w="2268"/>
        <w:gridCol w:w="2777"/>
        <w:gridCol w:w="2064"/>
        <w:gridCol w:w="1054"/>
      </w:tblGrid>
      <w:tr w:rsidR="00466111" w:rsidRPr="002740DB" w14:paraId="65BAC0E5" w14:textId="77777777" w:rsidTr="00466111">
        <w:tc>
          <w:tcPr>
            <w:tcW w:w="15388" w:type="dxa"/>
            <w:gridSpan w:val="8"/>
            <w:shd w:val="clear" w:color="auto" w:fill="auto"/>
          </w:tcPr>
          <w:p w14:paraId="1AFC8D05" w14:textId="5C43B192" w:rsidR="00466111" w:rsidRPr="00466111" w:rsidRDefault="00466111" w:rsidP="00466111">
            <w:pPr>
              <w:jc w:val="center"/>
              <w:rPr>
                <w:rFonts w:ascii="Arial" w:hAnsi="Arial" w:cs="Arial"/>
                <w:b/>
                <w:bCs/>
                <w:sz w:val="20"/>
                <w:szCs w:val="20"/>
              </w:rPr>
            </w:pPr>
            <w:r w:rsidRPr="00466111">
              <w:rPr>
                <w:rFonts w:ascii="Arial" w:hAnsi="Arial" w:cs="Arial"/>
                <w:b/>
                <w:bCs/>
                <w:sz w:val="20"/>
                <w:szCs w:val="20"/>
              </w:rPr>
              <w:t>1947 Camp list</w:t>
            </w:r>
          </w:p>
        </w:tc>
      </w:tr>
      <w:tr w:rsidR="00762EAB" w:rsidRPr="002740DB" w14:paraId="0BBDBFFF" w14:textId="77777777" w:rsidTr="00466111">
        <w:tc>
          <w:tcPr>
            <w:tcW w:w="1370" w:type="dxa"/>
            <w:shd w:val="clear" w:color="auto" w:fill="auto"/>
            <w:tcMar>
              <w:left w:w="28" w:type="dxa"/>
              <w:right w:w="28" w:type="dxa"/>
            </w:tcMar>
          </w:tcPr>
          <w:p w14:paraId="6B30E07F" w14:textId="77777777" w:rsidR="00762EAB" w:rsidRPr="00466111" w:rsidRDefault="00762EAB" w:rsidP="00466111">
            <w:pPr>
              <w:jc w:val="center"/>
              <w:rPr>
                <w:rFonts w:ascii="Arial" w:hAnsi="Arial" w:cs="Arial"/>
                <w:sz w:val="20"/>
                <w:szCs w:val="20"/>
              </w:rPr>
            </w:pPr>
            <w:r w:rsidRPr="00466111">
              <w:rPr>
                <w:rFonts w:ascii="Arial" w:hAnsi="Arial" w:cs="Arial"/>
                <w:sz w:val="20"/>
                <w:szCs w:val="20"/>
              </w:rPr>
              <w:t>119(G.W.C.)</w:t>
            </w:r>
          </w:p>
        </w:tc>
        <w:tc>
          <w:tcPr>
            <w:tcW w:w="3303" w:type="dxa"/>
            <w:shd w:val="clear" w:color="auto" w:fill="auto"/>
            <w:tcMar>
              <w:left w:w="28" w:type="dxa"/>
              <w:right w:w="28" w:type="dxa"/>
            </w:tcMar>
          </w:tcPr>
          <w:p w14:paraId="4D2147BF" w14:textId="77777777" w:rsidR="00762EAB" w:rsidRPr="00466111" w:rsidRDefault="00762EAB" w:rsidP="00466111">
            <w:pPr>
              <w:jc w:val="center"/>
              <w:rPr>
                <w:rFonts w:ascii="Arial" w:hAnsi="Arial" w:cs="Arial"/>
                <w:sz w:val="20"/>
                <w:szCs w:val="20"/>
              </w:rPr>
            </w:pPr>
            <w:r w:rsidRPr="00466111">
              <w:rPr>
                <w:rFonts w:ascii="Arial" w:hAnsi="Arial" w:cs="Arial"/>
                <w:sz w:val="20"/>
                <w:szCs w:val="20"/>
              </w:rPr>
              <w:t>“Bryn Estyn” Albert Drive, Llandudno Junction, Caernarvonshire</w:t>
            </w:r>
          </w:p>
        </w:tc>
        <w:tc>
          <w:tcPr>
            <w:tcW w:w="567" w:type="dxa"/>
            <w:shd w:val="clear" w:color="auto" w:fill="auto"/>
            <w:tcMar>
              <w:left w:w="28" w:type="dxa"/>
              <w:right w:w="28" w:type="dxa"/>
            </w:tcMar>
          </w:tcPr>
          <w:p w14:paraId="10CA3B8A" w14:textId="77777777" w:rsidR="00762EAB" w:rsidRPr="00466111" w:rsidRDefault="00762EAB" w:rsidP="00466111">
            <w:pPr>
              <w:jc w:val="center"/>
              <w:rPr>
                <w:rFonts w:ascii="Arial" w:hAnsi="Arial" w:cs="Arial"/>
                <w:sz w:val="20"/>
                <w:szCs w:val="20"/>
              </w:rPr>
            </w:pPr>
            <w:r w:rsidRPr="00466111">
              <w:rPr>
                <w:rFonts w:ascii="Arial" w:hAnsi="Arial" w:cs="Arial"/>
                <w:sz w:val="20"/>
                <w:szCs w:val="20"/>
              </w:rPr>
              <w:t>W.</w:t>
            </w:r>
          </w:p>
        </w:tc>
        <w:tc>
          <w:tcPr>
            <w:tcW w:w="1985" w:type="dxa"/>
            <w:shd w:val="clear" w:color="auto" w:fill="auto"/>
            <w:tcMar>
              <w:left w:w="28" w:type="dxa"/>
              <w:right w:w="28" w:type="dxa"/>
            </w:tcMar>
          </w:tcPr>
          <w:p w14:paraId="395AC5BF" w14:textId="77777777" w:rsidR="00762EAB" w:rsidRPr="00466111" w:rsidRDefault="00762EAB" w:rsidP="00466111">
            <w:pPr>
              <w:jc w:val="center"/>
              <w:rPr>
                <w:rFonts w:ascii="Arial" w:hAnsi="Arial" w:cs="Arial"/>
                <w:sz w:val="20"/>
                <w:szCs w:val="20"/>
              </w:rPr>
            </w:pPr>
            <w:proofErr w:type="spellStart"/>
            <w:r w:rsidRPr="00466111">
              <w:rPr>
                <w:rFonts w:ascii="Arial" w:hAnsi="Arial" w:cs="Arial"/>
                <w:sz w:val="20"/>
                <w:szCs w:val="20"/>
              </w:rPr>
              <w:t>Priswar</w:t>
            </w:r>
            <w:proofErr w:type="spellEnd"/>
            <w:r w:rsidRPr="00466111">
              <w:rPr>
                <w:rFonts w:ascii="Arial" w:hAnsi="Arial" w:cs="Arial"/>
                <w:sz w:val="20"/>
                <w:szCs w:val="20"/>
              </w:rPr>
              <w:t>, Conway</w:t>
            </w:r>
          </w:p>
        </w:tc>
        <w:tc>
          <w:tcPr>
            <w:tcW w:w="2268" w:type="dxa"/>
            <w:shd w:val="clear" w:color="auto" w:fill="auto"/>
            <w:tcMar>
              <w:left w:w="28" w:type="dxa"/>
              <w:right w:w="28" w:type="dxa"/>
            </w:tcMar>
          </w:tcPr>
          <w:p w14:paraId="6A60F518" w14:textId="77777777" w:rsidR="00762EAB" w:rsidRPr="00466111" w:rsidRDefault="00762EAB" w:rsidP="00466111">
            <w:pPr>
              <w:jc w:val="center"/>
              <w:rPr>
                <w:rFonts w:ascii="Arial" w:hAnsi="Arial" w:cs="Arial"/>
                <w:sz w:val="20"/>
                <w:szCs w:val="20"/>
              </w:rPr>
            </w:pPr>
            <w:proofErr w:type="spellStart"/>
            <w:r w:rsidRPr="00466111">
              <w:rPr>
                <w:rFonts w:ascii="Arial" w:hAnsi="Arial" w:cs="Arial"/>
                <w:sz w:val="20"/>
                <w:szCs w:val="20"/>
              </w:rPr>
              <w:t>Deganwy</w:t>
            </w:r>
            <w:proofErr w:type="spellEnd"/>
            <w:r w:rsidRPr="00466111">
              <w:rPr>
                <w:rFonts w:ascii="Arial" w:hAnsi="Arial" w:cs="Arial"/>
                <w:sz w:val="20"/>
                <w:szCs w:val="20"/>
              </w:rPr>
              <w:t xml:space="preserve"> 831188 and 83295</w:t>
            </w:r>
          </w:p>
        </w:tc>
        <w:tc>
          <w:tcPr>
            <w:tcW w:w="2777" w:type="dxa"/>
            <w:shd w:val="clear" w:color="auto" w:fill="auto"/>
            <w:tcMar>
              <w:left w:w="28" w:type="dxa"/>
              <w:right w:w="28" w:type="dxa"/>
            </w:tcMar>
          </w:tcPr>
          <w:p w14:paraId="24A78937" w14:textId="77777777" w:rsidR="00762EAB" w:rsidRPr="00466111" w:rsidRDefault="00762EAB" w:rsidP="00466111">
            <w:pPr>
              <w:jc w:val="center"/>
              <w:rPr>
                <w:rFonts w:ascii="Arial" w:hAnsi="Arial" w:cs="Arial"/>
                <w:sz w:val="20"/>
                <w:szCs w:val="20"/>
              </w:rPr>
            </w:pPr>
            <w:r w:rsidRPr="00466111">
              <w:rPr>
                <w:rFonts w:ascii="Arial" w:hAnsi="Arial" w:cs="Arial"/>
                <w:sz w:val="20"/>
                <w:szCs w:val="20"/>
              </w:rPr>
              <w:t>Llandudno Junction (L.M.S.)</w:t>
            </w:r>
          </w:p>
        </w:tc>
        <w:tc>
          <w:tcPr>
            <w:tcW w:w="2064" w:type="dxa"/>
            <w:shd w:val="clear" w:color="auto" w:fill="auto"/>
            <w:tcMar>
              <w:left w:w="28" w:type="dxa"/>
              <w:right w:w="28" w:type="dxa"/>
            </w:tcMar>
          </w:tcPr>
          <w:p w14:paraId="4A47C13F" w14:textId="59D44A7D" w:rsidR="00762EAB" w:rsidRPr="00466111" w:rsidRDefault="00762EAB" w:rsidP="00466111">
            <w:pPr>
              <w:jc w:val="center"/>
              <w:rPr>
                <w:rFonts w:ascii="Arial" w:hAnsi="Arial" w:cs="Arial"/>
                <w:sz w:val="20"/>
                <w:szCs w:val="20"/>
              </w:rPr>
            </w:pPr>
            <w:r w:rsidRPr="00466111">
              <w:rPr>
                <w:rFonts w:ascii="Arial" w:hAnsi="Arial" w:cs="Arial"/>
                <w:sz w:val="20"/>
                <w:szCs w:val="20"/>
              </w:rPr>
              <w:t>Major</w:t>
            </w:r>
            <w:r w:rsidR="00466111">
              <w:rPr>
                <w:rFonts w:ascii="Arial" w:hAnsi="Arial" w:cs="Arial"/>
                <w:sz w:val="20"/>
                <w:szCs w:val="20"/>
              </w:rPr>
              <w:t xml:space="preserve"> </w:t>
            </w:r>
            <w:proofErr w:type="spellStart"/>
            <w:r w:rsidRPr="00466111">
              <w:rPr>
                <w:rFonts w:ascii="Arial" w:hAnsi="Arial" w:cs="Arial"/>
                <w:sz w:val="20"/>
                <w:szCs w:val="20"/>
              </w:rPr>
              <w:t>H.C.A.Edwards</w:t>
            </w:r>
            <w:proofErr w:type="spellEnd"/>
          </w:p>
        </w:tc>
        <w:tc>
          <w:tcPr>
            <w:tcW w:w="1054" w:type="dxa"/>
            <w:shd w:val="clear" w:color="auto" w:fill="auto"/>
            <w:tcMar>
              <w:left w:w="28" w:type="dxa"/>
              <w:right w:w="28" w:type="dxa"/>
            </w:tcMar>
          </w:tcPr>
          <w:p w14:paraId="3DCD658E" w14:textId="77777777" w:rsidR="00762EAB" w:rsidRPr="00466111" w:rsidRDefault="00762EAB" w:rsidP="00466111">
            <w:pPr>
              <w:jc w:val="center"/>
              <w:rPr>
                <w:rFonts w:ascii="Arial" w:hAnsi="Arial" w:cs="Arial"/>
                <w:sz w:val="20"/>
                <w:szCs w:val="20"/>
              </w:rPr>
            </w:pPr>
            <w:r w:rsidRPr="00466111">
              <w:rPr>
                <w:rFonts w:ascii="Arial" w:hAnsi="Arial" w:cs="Arial"/>
                <w:sz w:val="20"/>
                <w:szCs w:val="20"/>
              </w:rPr>
              <w:t>v/1452/2</w:t>
            </w:r>
          </w:p>
        </w:tc>
      </w:tr>
    </w:tbl>
    <w:p w14:paraId="7918171F" w14:textId="77777777" w:rsidR="008B395D" w:rsidRPr="002155E1" w:rsidRDefault="008B395D" w:rsidP="008B395D">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2660"/>
        <w:gridCol w:w="851"/>
        <w:gridCol w:w="2268"/>
        <w:gridCol w:w="2653"/>
      </w:tblGrid>
      <w:tr w:rsidR="008B395D" w:rsidRPr="003B0D2A" w14:paraId="113BD166" w14:textId="77777777" w:rsidTr="00466111">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C3BE7E4" w14:textId="77777777" w:rsidR="008B395D" w:rsidRPr="00466111" w:rsidRDefault="008B395D" w:rsidP="00466111">
            <w:pPr>
              <w:jc w:val="center"/>
              <w:rPr>
                <w:rFonts w:ascii="Arial" w:eastAsia="Arial" w:hAnsi="Arial" w:cs="Arial"/>
                <w:b/>
                <w:bCs/>
                <w:sz w:val="20"/>
                <w:szCs w:val="20"/>
              </w:rPr>
            </w:pPr>
            <w:bookmarkStart w:id="1" w:name="_Hlk14464550"/>
            <w:r w:rsidRPr="00466111">
              <w:rPr>
                <w:rFonts w:ascii="Arial" w:eastAsia="Arial" w:hAnsi="Arial" w:cs="Arial"/>
                <w:b/>
                <w:bCs/>
                <w:sz w:val="20"/>
                <w:szCs w:val="20"/>
              </w:rPr>
              <w:t xml:space="preserve">Prisoner of War Camps (1939 – 1948)  -  </w:t>
            </w:r>
            <w:r w:rsidRPr="00466111">
              <w:rPr>
                <w:rFonts w:ascii="Arial" w:hAnsi="Arial" w:cs="Arial"/>
                <w:b/>
                <w:bCs/>
                <w:sz w:val="20"/>
                <w:szCs w:val="20"/>
              </w:rPr>
              <w:t>Project report</w:t>
            </w:r>
            <w:r w:rsidRPr="00466111">
              <w:rPr>
                <w:rFonts w:ascii="Arial" w:eastAsia="Arial" w:hAnsi="Arial" w:cs="Arial"/>
                <w:b/>
                <w:bCs/>
                <w:sz w:val="20"/>
                <w:szCs w:val="20"/>
              </w:rPr>
              <w:t xml:space="preserve"> </w:t>
            </w:r>
            <w:r w:rsidRPr="00466111">
              <w:rPr>
                <w:rFonts w:ascii="Arial" w:hAnsi="Arial" w:cs="Arial"/>
                <w:b/>
                <w:bCs/>
                <w:sz w:val="20"/>
                <w:szCs w:val="20"/>
              </w:rPr>
              <w:t>by</w:t>
            </w:r>
            <w:r w:rsidRPr="00466111">
              <w:rPr>
                <w:rFonts w:ascii="Arial" w:eastAsia="Arial" w:hAnsi="Arial" w:cs="Arial"/>
                <w:b/>
                <w:bCs/>
                <w:sz w:val="20"/>
                <w:szCs w:val="20"/>
              </w:rPr>
              <w:t xml:space="preserve"> </w:t>
            </w:r>
            <w:r w:rsidRPr="00466111">
              <w:rPr>
                <w:rFonts w:ascii="Arial" w:hAnsi="Arial" w:cs="Arial"/>
                <w:b/>
                <w:bCs/>
                <w:sz w:val="20"/>
                <w:szCs w:val="20"/>
              </w:rPr>
              <w:t>Roger J.C. Thomas</w:t>
            </w:r>
            <w:r w:rsidRPr="00466111">
              <w:rPr>
                <w:rFonts w:ascii="Arial" w:eastAsia="Arial" w:hAnsi="Arial" w:cs="Arial"/>
                <w:b/>
                <w:bCs/>
                <w:sz w:val="20"/>
                <w:szCs w:val="20"/>
              </w:rPr>
              <w:t xml:space="preserve"> - English Heritage 2003</w:t>
            </w:r>
          </w:p>
        </w:tc>
      </w:tr>
      <w:tr w:rsidR="008B395D" w:rsidRPr="003B0D2A" w14:paraId="376A331B" w14:textId="77777777" w:rsidTr="00466111">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DCF90A"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4ADD4F"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18F005" w14:textId="77777777" w:rsidR="008B395D" w:rsidRPr="003B0D2A" w:rsidRDefault="008B395D" w:rsidP="003B0D2A">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BCE53B"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266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B2D41C"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880218C" w14:textId="77777777" w:rsidR="008B395D" w:rsidRPr="003B0D2A" w:rsidRDefault="008B395D" w:rsidP="003B0D2A">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93B681"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265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CD20A4"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8B395D" w:rsidRPr="003B0D2A" w14:paraId="3D3AA4DE" w14:textId="77777777" w:rsidTr="00466111">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003772A5" w14:textId="77777777" w:rsidR="008B395D" w:rsidRPr="003B0D2A" w:rsidRDefault="008B395D" w:rsidP="00466111">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A35E3A1" w14:textId="77777777" w:rsidR="008B395D" w:rsidRPr="003B0D2A" w:rsidRDefault="008B395D" w:rsidP="00466111">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306A8077" w14:textId="77777777" w:rsidR="008B395D" w:rsidRPr="003B0D2A" w:rsidRDefault="008B395D" w:rsidP="00466111">
            <w:pPr>
              <w:pStyle w:val="TableParagraph"/>
              <w:jc w:val="center"/>
              <w:rPr>
                <w:rFonts w:ascii="Arial" w:eastAsia="Arial" w:hAnsi="Arial" w:cs="Arial"/>
                <w:sz w:val="20"/>
                <w:szCs w:val="20"/>
              </w:rPr>
            </w:pPr>
            <w:r w:rsidRPr="003B0D2A">
              <w:rPr>
                <w:rFonts w:ascii="Arial" w:hAnsi="Arial" w:cs="Arial"/>
                <w:sz w:val="20"/>
                <w:szCs w:val="20"/>
              </w:rPr>
              <w:t>119</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00CF2974" w14:textId="77777777" w:rsidR="008B395D" w:rsidRPr="003B0D2A" w:rsidRDefault="008B395D" w:rsidP="00466111">
            <w:pPr>
              <w:pStyle w:val="TableParagraph"/>
              <w:jc w:val="center"/>
              <w:rPr>
                <w:rFonts w:ascii="Arial" w:eastAsia="Arial" w:hAnsi="Arial" w:cs="Arial"/>
                <w:sz w:val="20"/>
                <w:szCs w:val="20"/>
              </w:rPr>
            </w:pPr>
            <w:r w:rsidRPr="003B0D2A">
              <w:rPr>
                <w:rFonts w:ascii="Arial" w:hAnsi="Arial" w:cs="Arial"/>
                <w:sz w:val="20"/>
                <w:szCs w:val="20"/>
              </w:rPr>
              <w:t>Pabo Hall Camp, Llandudno Junction</w:t>
            </w:r>
          </w:p>
        </w:tc>
        <w:tc>
          <w:tcPr>
            <w:tcW w:w="2660" w:type="dxa"/>
            <w:tcBorders>
              <w:top w:val="single" w:sz="4" w:space="0" w:color="000000"/>
              <w:left w:val="single" w:sz="4" w:space="0" w:color="000000"/>
              <w:bottom w:val="single" w:sz="4" w:space="0" w:color="000000"/>
              <w:right w:val="single" w:sz="4" w:space="0" w:color="000000"/>
            </w:tcBorders>
            <w:shd w:val="clear" w:color="auto" w:fill="FFFFCC"/>
          </w:tcPr>
          <w:p w14:paraId="267600EA" w14:textId="3B0FAED3" w:rsidR="008B395D" w:rsidRPr="003B0D2A" w:rsidRDefault="008B395D" w:rsidP="00466111">
            <w:pPr>
              <w:pStyle w:val="TableParagraph"/>
              <w:jc w:val="center"/>
              <w:rPr>
                <w:rFonts w:ascii="Arial" w:eastAsia="Arial" w:hAnsi="Arial" w:cs="Arial"/>
                <w:sz w:val="20"/>
                <w:szCs w:val="20"/>
              </w:rPr>
            </w:pPr>
            <w:r w:rsidRPr="003B0D2A">
              <w:rPr>
                <w:rFonts w:ascii="Arial" w:hAnsi="Arial" w:cs="Arial"/>
                <w:sz w:val="20"/>
                <w:szCs w:val="20"/>
              </w:rPr>
              <w:t>Caernarvonshire</w:t>
            </w:r>
            <w:r w:rsidR="00466111">
              <w:rPr>
                <w:rFonts w:ascii="Arial" w:hAnsi="Arial" w:cs="Arial"/>
                <w:sz w:val="20"/>
                <w:szCs w:val="20"/>
              </w:rPr>
              <w:t xml:space="preserve"> </w:t>
            </w:r>
            <w:r w:rsidRPr="003B0D2A">
              <w:rPr>
                <w:rFonts w:ascii="Arial" w:hAnsi="Arial" w:cs="Arial"/>
                <w:sz w:val="20"/>
                <w:szCs w:val="20"/>
              </w:rPr>
              <w:t>(Gwynedd)</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180DC636" w14:textId="77777777" w:rsidR="008B395D" w:rsidRPr="003B0D2A" w:rsidRDefault="008B395D" w:rsidP="00466111">
            <w:pPr>
              <w:pStyle w:val="TableParagraph"/>
              <w:jc w:val="center"/>
              <w:rPr>
                <w:rFonts w:ascii="Arial" w:eastAsia="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6379C33E" w14:textId="77777777" w:rsidR="008B395D" w:rsidRPr="003B0D2A" w:rsidRDefault="008B395D" w:rsidP="00466111">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2653" w:type="dxa"/>
            <w:tcBorders>
              <w:top w:val="single" w:sz="4" w:space="0" w:color="000000"/>
              <w:left w:val="single" w:sz="4" w:space="0" w:color="000000"/>
              <w:bottom w:val="single" w:sz="4" w:space="0" w:color="000000"/>
              <w:right w:val="single" w:sz="4" w:space="0" w:color="000000"/>
            </w:tcBorders>
            <w:shd w:val="clear" w:color="auto" w:fill="FFFFCC"/>
          </w:tcPr>
          <w:p w14:paraId="51441DDE" w14:textId="77777777" w:rsidR="008B395D" w:rsidRPr="003B0D2A" w:rsidRDefault="008B395D" w:rsidP="00466111">
            <w:pPr>
              <w:pStyle w:val="TableParagraph"/>
              <w:jc w:val="center"/>
              <w:rPr>
                <w:rFonts w:ascii="Arial" w:eastAsia="Arial" w:hAnsi="Arial" w:cs="Arial"/>
                <w:sz w:val="20"/>
                <w:szCs w:val="20"/>
              </w:rPr>
            </w:pPr>
            <w:r w:rsidRPr="003B0D2A">
              <w:rPr>
                <w:rFonts w:ascii="Arial" w:hAnsi="Arial" w:cs="Arial"/>
                <w:sz w:val="20"/>
                <w:szCs w:val="20"/>
              </w:rPr>
              <w:t>Wales</w:t>
            </w:r>
          </w:p>
        </w:tc>
      </w:tr>
    </w:tbl>
    <w:p w14:paraId="0DD39C9D" w14:textId="4AA3DA72" w:rsidR="008B395D" w:rsidRPr="002155E1" w:rsidRDefault="008B395D" w:rsidP="008B395D">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6460"/>
      </w:tblGrid>
      <w:tr w:rsidR="003F1772" w14:paraId="4CE08A05" w14:textId="77777777" w:rsidTr="002155E1">
        <w:tc>
          <w:tcPr>
            <w:tcW w:w="8928" w:type="dxa"/>
            <w:vMerge w:val="restart"/>
            <w:tcMar>
              <w:left w:w="0" w:type="dxa"/>
            </w:tcMar>
          </w:tcPr>
          <w:p w14:paraId="0194BF68" w14:textId="154A30EA" w:rsidR="006A52D2" w:rsidRPr="00FF20C0" w:rsidRDefault="006A52D2" w:rsidP="006A52D2">
            <w:pPr>
              <w:rPr>
                <w:rFonts w:ascii="Arial" w:hAnsi="Arial" w:cs="Arial"/>
                <w:color w:val="222222"/>
                <w:sz w:val="20"/>
                <w:szCs w:val="20"/>
              </w:rPr>
            </w:pPr>
            <w:r w:rsidRPr="00FF20C0">
              <w:rPr>
                <w:rFonts w:ascii="Arial" w:hAnsi="Arial" w:cs="Arial"/>
                <w:color w:val="222222"/>
                <w:sz w:val="20"/>
                <w:szCs w:val="20"/>
              </w:rPr>
              <w:t xml:space="preserve">I have used </w:t>
            </w:r>
            <w:r>
              <w:rPr>
                <w:rFonts w:ascii="Arial" w:hAnsi="Arial" w:cs="Arial"/>
                <w:color w:val="222222"/>
                <w:sz w:val="20"/>
                <w:szCs w:val="20"/>
              </w:rPr>
              <w:t xml:space="preserve">place </w:t>
            </w:r>
            <w:r w:rsidRPr="00FF20C0">
              <w:rPr>
                <w:rFonts w:ascii="Arial" w:hAnsi="Arial" w:cs="Arial"/>
                <w:color w:val="222222"/>
                <w:sz w:val="20"/>
                <w:szCs w:val="20"/>
              </w:rPr>
              <w:t>names as written in the War Diaries</w:t>
            </w:r>
            <w:r w:rsidR="003A2436">
              <w:rPr>
                <w:rFonts w:ascii="Arial" w:hAnsi="Arial" w:cs="Arial"/>
                <w:color w:val="222222"/>
                <w:sz w:val="20"/>
                <w:szCs w:val="20"/>
              </w:rPr>
              <w:t xml:space="preserve"> / Reports</w:t>
            </w:r>
            <w:r>
              <w:rPr>
                <w:rFonts w:ascii="Arial" w:hAnsi="Arial" w:cs="Arial"/>
                <w:color w:val="222222"/>
                <w:sz w:val="20"/>
                <w:szCs w:val="20"/>
              </w:rPr>
              <w:t>.</w:t>
            </w:r>
          </w:p>
          <w:p w14:paraId="34F22951" w14:textId="77777777" w:rsidR="006A52D2" w:rsidRPr="006A52D2" w:rsidRDefault="006A52D2" w:rsidP="009A324B">
            <w:pPr>
              <w:shd w:val="clear" w:color="auto" w:fill="FFFFFF"/>
              <w:rPr>
                <w:rFonts w:ascii="Arial" w:hAnsi="Arial" w:cs="Arial"/>
                <w:b/>
                <w:sz w:val="16"/>
                <w:szCs w:val="16"/>
              </w:rPr>
            </w:pPr>
          </w:p>
          <w:p w14:paraId="50998086" w14:textId="77777777" w:rsidR="009678F9" w:rsidRDefault="003F1772" w:rsidP="009A324B">
            <w:pPr>
              <w:shd w:val="clear" w:color="auto" w:fill="FFFFFF"/>
              <w:rPr>
                <w:rFonts w:ascii="Arial" w:hAnsi="Arial" w:cs="Arial"/>
                <w:b/>
                <w:sz w:val="20"/>
                <w:szCs w:val="20"/>
              </w:rPr>
            </w:pPr>
            <w:r>
              <w:rPr>
                <w:rFonts w:ascii="Arial" w:hAnsi="Arial" w:cs="Arial"/>
                <w:b/>
                <w:sz w:val="20"/>
                <w:szCs w:val="20"/>
              </w:rPr>
              <w:t xml:space="preserve">Location: </w:t>
            </w:r>
            <w:r w:rsidR="009678F9" w:rsidRPr="009678F9">
              <w:rPr>
                <w:rFonts w:ascii="Arial" w:hAnsi="Arial" w:cs="Arial"/>
                <w:bCs/>
                <w:sz w:val="20"/>
                <w:szCs w:val="20"/>
              </w:rPr>
              <w:t>The HQ originated at Pabo Hall, then late 1946/early 1947 it moved to Bryn Estyn.</w:t>
            </w:r>
          </w:p>
          <w:p w14:paraId="7587B4F3" w14:textId="77777777" w:rsidR="009678F9" w:rsidRPr="009678F9" w:rsidRDefault="009678F9" w:rsidP="009A324B">
            <w:pPr>
              <w:shd w:val="clear" w:color="auto" w:fill="FFFFFF"/>
              <w:rPr>
                <w:rFonts w:ascii="Arial" w:hAnsi="Arial" w:cs="Arial"/>
                <w:bCs/>
                <w:sz w:val="8"/>
                <w:szCs w:val="8"/>
              </w:rPr>
            </w:pPr>
          </w:p>
          <w:p w14:paraId="0DF6AB12" w14:textId="2BE46F1F" w:rsidR="003F1772" w:rsidRDefault="009A324B" w:rsidP="009A324B">
            <w:pPr>
              <w:shd w:val="clear" w:color="auto" w:fill="FFFFFF"/>
              <w:rPr>
                <w:rFonts w:ascii="Arial" w:hAnsi="Arial" w:cs="Arial"/>
                <w:bCs/>
                <w:sz w:val="20"/>
                <w:szCs w:val="20"/>
              </w:rPr>
            </w:pPr>
            <w:r>
              <w:rPr>
                <w:rFonts w:ascii="Arial" w:hAnsi="Arial" w:cs="Arial"/>
                <w:bCs/>
                <w:sz w:val="20"/>
                <w:szCs w:val="20"/>
              </w:rPr>
              <w:t xml:space="preserve">NGR </w:t>
            </w:r>
            <w:r w:rsidRPr="009A324B">
              <w:rPr>
                <w:rFonts w:ascii="Arial" w:hAnsi="Arial" w:cs="Arial"/>
                <w:bCs/>
                <w:sz w:val="20"/>
                <w:szCs w:val="20"/>
              </w:rPr>
              <w:t>SH 809 788</w:t>
            </w:r>
            <w:r w:rsidR="00270DFB">
              <w:rPr>
                <w:rFonts w:ascii="Arial" w:hAnsi="Arial" w:cs="Arial"/>
                <w:bCs/>
                <w:sz w:val="20"/>
                <w:szCs w:val="20"/>
              </w:rPr>
              <w:t xml:space="preserve"> for the Pabo Hall site</w:t>
            </w:r>
            <w:r>
              <w:rPr>
                <w:rFonts w:ascii="Arial" w:hAnsi="Arial" w:cs="Arial"/>
                <w:bCs/>
                <w:sz w:val="20"/>
                <w:szCs w:val="20"/>
              </w:rPr>
              <w:t>. 1.5 km NE of Llandudno Junction.</w:t>
            </w:r>
            <w:r w:rsidR="000C512F">
              <w:rPr>
                <w:rFonts w:ascii="Arial" w:hAnsi="Arial" w:cs="Arial"/>
                <w:bCs/>
                <w:sz w:val="20"/>
                <w:szCs w:val="20"/>
              </w:rPr>
              <w:t xml:space="preserve"> </w:t>
            </w:r>
          </w:p>
          <w:p w14:paraId="0F2CEFB0" w14:textId="49F3F300" w:rsidR="000C512F" w:rsidRPr="009678F9" w:rsidRDefault="000C512F" w:rsidP="009A324B">
            <w:pPr>
              <w:shd w:val="clear" w:color="auto" w:fill="FFFFFF"/>
              <w:rPr>
                <w:rFonts w:ascii="Arial" w:hAnsi="Arial" w:cs="Arial"/>
                <w:bCs/>
                <w:sz w:val="8"/>
                <w:szCs w:val="8"/>
              </w:rPr>
            </w:pPr>
          </w:p>
          <w:p w14:paraId="131CEEA1" w14:textId="2BD48ED0" w:rsidR="008A3ED6" w:rsidRPr="00DC7B25" w:rsidRDefault="000C512F" w:rsidP="00DC7B25">
            <w:pPr>
              <w:shd w:val="clear" w:color="auto" w:fill="FFFFFF"/>
              <w:jc w:val="both"/>
              <w:rPr>
                <w:rFonts w:ascii="Arial" w:hAnsi="Arial" w:cs="Arial"/>
                <w:bCs/>
                <w:sz w:val="20"/>
                <w:szCs w:val="20"/>
              </w:rPr>
            </w:pPr>
            <w:r>
              <w:rPr>
                <w:rFonts w:ascii="Arial" w:hAnsi="Arial" w:cs="Arial"/>
                <w:bCs/>
                <w:sz w:val="20"/>
                <w:szCs w:val="20"/>
              </w:rPr>
              <w:t>Bryn Estyn</w:t>
            </w:r>
            <w:r w:rsidR="00D371B6">
              <w:rPr>
                <w:rFonts w:ascii="Arial" w:hAnsi="Arial" w:cs="Arial"/>
                <w:bCs/>
                <w:sz w:val="20"/>
                <w:szCs w:val="20"/>
              </w:rPr>
              <w:t>,</w:t>
            </w:r>
            <w:r>
              <w:rPr>
                <w:rFonts w:ascii="Arial" w:hAnsi="Arial" w:cs="Arial"/>
                <w:bCs/>
                <w:sz w:val="20"/>
                <w:szCs w:val="20"/>
              </w:rPr>
              <w:t xml:space="preserve"> SH 79</w:t>
            </w:r>
            <w:r w:rsidR="004F5CA1">
              <w:rPr>
                <w:rFonts w:ascii="Arial" w:hAnsi="Arial" w:cs="Arial"/>
                <w:bCs/>
                <w:sz w:val="20"/>
                <w:szCs w:val="20"/>
              </w:rPr>
              <w:t>2</w:t>
            </w:r>
            <w:r>
              <w:rPr>
                <w:rFonts w:ascii="Arial" w:hAnsi="Arial" w:cs="Arial"/>
                <w:bCs/>
                <w:sz w:val="20"/>
                <w:szCs w:val="20"/>
              </w:rPr>
              <w:t xml:space="preserve"> 787</w:t>
            </w:r>
            <w:r w:rsidR="00D371B6">
              <w:rPr>
                <w:rFonts w:ascii="Arial" w:hAnsi="Arial" w:cs="Arial"/>
                <w:bCs/>
                <w:sz w:val="20"/>
                <w:szCs w:val="20"/>
              </w:rPr>
              <w:t>,</w:t>
            </w:r>
            <w:r>
              <w:rPr>
                <w:rFonts w:ascii="Arial" w:hAnsi="Arial" w:cs="Arial"/>
                <w:bCs/>
                <w:sz w:val="20"/>
                <w:szCs w:val="20"/>
              </w:rPr>
              <w:t xml:space="preserve"> is about 1.75 km E of the marked Pabo site.</w:t>
            </w:r>
            <w:r w:rsidR="00270DFB">
              <w:rPr>
                <w:rFonts w:ascii="Arial" w:hAnsi="Arial" w:cs="Arial"/>
                <w:bCs/>
                <w:sz w:val="20"/>
                <w:szCs w:val="20"/>
              </w:rPr>
              <w:t xml:space="preserve"> </w:t>
            </w:r>
            <w:r w:rsidR="00D371B6">
              <w:rPr>
                <w:rFonts w:ascii="Arial" w:hAnsi="Arial" w:cs="Arial"/>
                <w:bCs/>
                <w:sz w:val="20"/>
                <w:szCs w:val="20"/>
              </w:rPr>
              <w:t xml:space="preserve">A </w:t>
            </w:r>
            <w:r w:rsidR="007A688C">
              <w:rPr>
                <w:rFonts w:ascii="Arial" w:hAnsi="Arial" w:cs="Arial"/>
                <w:bCs/>
                <w:sz w:val="20"/>
                <w:szCs w:val="20"/>
              </w:rPr>
              <w:t>Badminton Centre</w:t>
            </w:r>
            <w:r w:rsidR="00D371B6">
              <w:rPr>
                <w:rFonts w:ascii="Arial" w:hAnsi="Arial" w:cs="Arial"/>
                <w:bCs/>
                <w:sz w:val="20"/>
                <w:szCs w:val="20"/>
              </w:rPr>
              <w:t xml:space="preserve"> is now</w:t>
            </w:r>
            <w:r w:rsidR="007A688C">
              <w:rPr>
                <w:rFonts w:ascii="Arial" w:hAnsi="Arial" w:cs="Arial"/>
                <w:bCs/>
                <w:sz w:val="20"/>
                <w:szCs w:val="20"/>
              </w:rPr>
              <w:t xml:space="preserve"> in the area.</w:t>
            </w:r>
          </w:p>
          <w:p w14:paraId="5CC78C1E" w14:textId="5233DAC8" w:rsidR="008A3ED6" w:rsidRPr="002155E1" w:rsidRDefault="008A3ED6" w:rsidP="00216046">
            <w:pPr>
              <w:jc w:val="both"/>
              <w:rPr>
                <w:rFonts w:ascii="Arial" w:hAnsi="Arial" w:cs="Arial"/>
                <w:b/>
                <w:sz w:val="16"/>
                <w:szCs w:val="16"/>
              </w:rPr>
            </w:pPr>
          </w:p>
          <w:p w14:paraId="5EE03134" w14:textId="20DE9D86" w:rsidR="003F1772" w:rsidRDefault="003F1772"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A6485D">
              <w:rPr>
                <w:rFonts w:ascii="Arial" w:hAnsi="Arial" w:cs="Arial"/>
                <w:bCs/>
                <w:sz w:val="20"/>
                <w:szCs w:val="20"/>
              </w:rPr>
              <w:t>Pabo Hall was b</w:t>
            </w:r>
            <w:r w:rsidR="00DC7B25">
              <w:rPr>
                <w:rFonts w:ascii="Arial" w:hAnsi="Arial" w:cs="Arial"/>
                <w:bCs/>
                <w:sz w:val="20"/>
                <w:szCs w:val="20"/>
              </w:rPr>
              <w:t>uilt in 1866 as a country house and estate.</w:t>
            </w:r>
          </w:p>
          <w:p w14:paraId="59CC84D6" w14:textId="77777777" w:rsidR="003F1772" w:rsidRPr="002155E1" w:rsidRDefault="003F1772" w:rsidP="00216046">
            <w:pPr>
              <w:jc w:val="both"/>
              <w:rPr>
                <w:rFonts w:ascii="Arial" w:hAnsi="Arial" w:cs="Arial"/>
                <w:bCs/>
                <w:sz w:val="16"/>
                <w:szCs w:val="16"/>
              </w:rPr>
            </w:pPr>
          </w:p>
          <w:p w14:paraId="274B2238" w14:textId="11D511C2" w:rsidR="00286CEA" w:rsidRDefault="003F1772" w:rsidP="00E14147">
            <w:pPr>
              <w:jc w:val="both"/>
              <w:rPr>
                <w:rFonts w:ascii="Arial" w:hAnsi="Arial" w:cs="Arial"/>
                <w:b/>
                <w:sz w:val="20"/>
                <w:szCs w:val="20"/>
              </w:rPr>
            </w:pPr>
            <w:r w:rsidRPr="00286CEA">
              <w:rPr>
                <w:rFonts w:ascii="Arial" w:hAnsi="Arial" w:cs="Arial"/>
                <w:b/>
              </w:rPr>
              <w:t>Pow Camp:</w:t>
            </w:r>
            <w:r w:rsidR="00466111">
              <w:rPr>
                <w:rFonts w:ascii="Arial" w:hAnsi="Arial" w:cs="Arial"/>
                <w:b/>
                <w:sz w:val="20"/>
                <w:szCs w:val="20"/>
              </w:rPr>
              <w:t xml:space="preserve"> </w:t>
            </w:r>
            <w:r w:rsidR="00286CEA" w:rsidRPr="00286CEA">
              <w:rPr>
                <w:rFonts w:ascii="Arial" w:hAnsi="Arial" w:cs="Arial"/>
                <w:b/>
              </w:rPr>
              <w:t>Pabo Hall</w:t>
            </w:r>
          </w:p>
          <w:p w14:paraId="478D4677" w14:textId="77777777" w:rsidR="00286CEA" w:rsidRPr="00F032E6" w:rsidRDefault="00286CEA" w:rsidP="00E14147">
            <w:pPr>
              <w:jc w:val="both"/>
              <w:rPr>
                <w:rFonts w:ascii="Arial" w:hAnsi="Arial" w:cs="Arial"/>
                <w:b/>
                <w:sz w:val="16"/>
                <w:szCs w:val="16"/>
              </w:rPr>
            </w:pPr>
          </w:p>
          <w:p w14:paraId="6900D4B7" w14:textId="77811DDA" w:rsidR="002155E1" w:rsidRDefault="000E7DFA" w:rsidP="00E14147">
            <w:pPr>
              <w:jc w:val="both"/>
              <w:rPr>
                <w:rFonts w:ascii="Arial" w:eastAsia="Times New Roman" w:hAnsi="Arial" w:cs="Arial"/>
                <w:color w:val="000000"/>
                <w:sz w:val="20"/>
                <w:szCs w:val="20"/>
                <w:lang w:eastAsia="en-GB"/>
              </w:rPr>
            </w:pPr>
            <w:r>
              <w:rPr>
                <w:rFonts w:ascii="Arial" w:hAnsi="Arial" w:cs="Arial"/>
                <w:b/>
                <w:sz w:val="20"/>
                <w:szCs w:val="20"/>
              </w:rPr>
              <w:t xml:space="preserve">1944 - </w:t>
            </w:r>
            <w:r w:rsidR="00426059">
              <w:rPr>
                <w:rFonts w:ascii="Arial" w:eastAsia="Times New Roman" w:hAnsi="Arial" w:cs="Arial"/>
                <w:color w:val="000000"/>
                <w:sz w:val="20"/>
                <w:szCs w:val="20"/>
                <w:lang w:eastAsia="en-GB"/>
              </w:rPr>
              <w:t>Pabo Hall was requisitioned as a pow headquarters / administration centre</w:t>
            </w:r>
            <w:r w:rsidR="00F032E6">
              <w:rPr>
                <w:rFonts w:ascii="Arial" w:eastAsia="Times New Roman" w:hAnsi="Arial" w:cs="Arial"/>
                <w:color w:val="000000"/>
                <w:sz w:val="20"/>
                <w:szCs w:val="20"/>
                <w:lang w:eastAsia="en-GB"/>
              </w:rPr>
              <w:t xml:space="preserve">, there were also a few huts built in the grounds for a small number of </w:t>
            </w:r>
            <w:r w:rsidR="0080764D">
              <w:rPr>
                <w:rFonts w:ascii="Arial" w:eastAsia="Times New Roman" w:hAnsi="Arial" w:cs="Arial"/>
                <w:color w:val="000000"/>
                <w:sz w:val="20"/>
                <w:szCs w:val="20"/>
                <w:lang w:eastAsia="en-GB"/>
              </w:rPr>
              <w:t xml:space="preserve">administrative </w:t>
            </w:r>
            <w:r w:rsidR="00F032E6">
              <w:rPr>
                <w:rFonts w:ascii="Arial" w:eastAsia="Times New Roman" w:hAnsi="Arial" w:cs="Arial"/>
                <w:color w:val="000000"/>
                <w:sz w:val="20"/>
                <w:szCs w:val="20"/>
                <w:lang w:eastAsia="en-GB"/>
              </w:rPr>
              <w:t>pows to be accommodated</w:t>
            </w:r>
            <w:r w:rsidR="00426059">
              <w:rPr>
                <w:rFonts w:ascii="Arial" w:eastAsia="Times New Roman" w:hAnsi="Arial" w:cs="Arial"/>
                <w:color w:val="000000"/>
                <w:sz w:val="20"/>
                <w:szCs w:val="20"/>
                <w:lang w:eastAsia="en-GB"/>
              </w:rPr>
              <w:t>.</w:t>
            </w:r>
          </w:p>
          <w:p w14:paraId="2DA21974" w14:textId="77777777" w:rsidR="002155E1" w:rsidRPr="002155E1" w:rsidRDefault="002155E1" w:rsidP="00E14147">
            <w:pPr>
              <w:jc w:val="both"/>
              <w:rPr>
                <w:rFonts w:ascii="Arial" w:eastAsia="Times New Roman" w:hAnsi="Arial" w:cs="Arial"/>
                <w:color w:val="000000"/>
                <w:sz w:val="16"/>
                <w:szCs w:val="16"/>
                <w:lang w:eastAsia="en-GB"/>
              </w:rPr>
            </w:pPr>
          </w:p>
          <w:p w14:paraId="2C66429D" w14:textId="0E9BEF46" w:rsidR="00426059" w:rsidRDefault="002155E1" w:rsidP="000E7DFA">
            <w:pPr>
              <w:jc w:val="both"/>
              <w:rPr>
                <w:rFonts w:ascii="Arial" w:eastAsia="Times New Roman" w:hAnsi="Arial" w:cs="Arial"/>
                <w:color w:val="000000"/>
                <w:sz w:val="20"/>
                <w:szCs w:val="20"/>
                <w:lang w:eastAsia="en-GB"/>
              </w:rPr>
            </w:pPr>
            <w:r w:rsidRPr="002155E1">
              <w:rPr>
                <w:rFonts w:ascii="Arial" w:eastAsia="Times New Roman" w:hAnsi="Arial" w:cs="Arial"/>
                <w:b/>
                <w:bCs/>
                <w:color w:val="000000"/>
                <w:sz w:val="20"/>
                <w:szCs w:val="20"/>
                <w:lang w:eastAsia="en-GB"/>
              </w:rPr>
              <w:t>May and November 1944</w:t>
            </w:r>
            <w:r>
              <w:rPr>
                <w:rFonts w:ascii="Arial" w:eastAsia="Times New Roman" w:hAnsi="Arial" w:cs="Arial"/>
                <w:color w:val="000000"/>
                <w:sz w:val="20"/>
                <w:szCs w:val="20"/>
                <w:lang w:eastAsia="en-GB"/>
              </w:rPr>
              <w:t xml:space="preserve"> - L</w:t>
            </w:r>
            <w:r w:rsidR="00E14147">
              <w:rPr>
                <w:rFonts w:ascii="Arial" w:hAnsi="Arial" w:cs="Arial"/>
                <w:color w:val="000000"/>
                <w:sz w:val="20"/>
                <w:szCs w:val="20"/>
              </w:rPr>
              <w:t xml:space="preserve">isted as an Italian Labour Battalion under the Western Command area and </w:t>
            </w:r>
            <w:r>
              <w:rPr>
                <w:rFonts w:ascii="Arial" w:hAnsi="Arial" w:cs="Arial"/>
                <w:color w:val="000000"/>
                <w:sz w:val="20"/>
                <w:szCs w:val="20"/>
              </w:rPr>
              <w:t xml:space="preserve">then </w:t>
            </w:r>
            <w:r w:rsidR="00E14147">
              <w:rPr>
                <w:rFonts w:ascii="Arial" w:hAnsi="Arial" w:cs="Arial"/>
                <w:color w:val="000000"/>
                <w:sz w:val="20"/>
                <w:szCs w:val="20"/>
              </w:rPr>
              <w:t>as an Italian Working Camp, (WO 32/10737)</w:t>
            </w:r>
            <w:r w:rsidR="00426059">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T</w:t>
            </w:r>
            <w:r w:rsidR="000A1191">
              <w:rPr>
                <w:rFonts w:ascii="Arial" w:eastAsia="Times New Roman" w:hAnsi="Arial" w:cs="Arial"/>
                <w:color w:val="000000"/>
                <w:sz w:val="20"/>
                <w:szCs w:val="20"/>
                <w:lang w:eastAsia="en-GB"/>
              </w:rPr>
              <w:t xml:space="preserve">he Italians were listed as non-collaborators. </w:t>
            </w:r>
          </w:p>
          <w:p w14:paraId="00665F4E" w14:textId="29D929EB" w:rsidR="00426059" w:rsidRPr="006A52D2" w:rsidRDefault="00426059" w:rsidP="00270DFB">
            <w:pPr>
              <w:shd w:val="clear" w:color="auto" w:fill="FFFFFF"/>
              <w:jc w:val="both"/>
              <w:rPr>
                <w:rFonts w:ascii="Arial" w:eastAsia="Times New Roman" w:hAnsi="Arial" w:cs="Arial"/>
                <w:color w:val="000000"/>
                <w:sz w:val="16"/>
                <w:szCs w:val="16"/>
                <w:lang w:eastAsia="en-GB"/>
              </w:rPr>
            </w:pPr>
          </w:p>
          <w:p w14:paraId="50FEBCCF" w14:textId="13D9867D" w:rsidR="00E14147" w:rsidRDefault="00A035E6" w:rsidP="00E14147">
            <w:pPr>
              <w:jc w:val="both"/>
              <w:rPr>
                <w:rFonts w:ascii="Arial" w:hAnsi="Arial" w:cs="Arial"/>
                <w:color w:val="000000"/>
                <w:sz w:val="20"/>
                <w:szCs w:val="20"/>
              </w:rPr>
            </w:pPr>
            <w:r w:rsidRPr="000E7DFA">
              <w:rPr>
                <w:rFonts w:ascii="Arial" w:hAnsi="Arial" w:cs="Arial"/>
                <w:b/>
                <w:bCs/>
                <w:color w:val="000000"/>
                <w:sz w:val="20"/>
                <w:szCs w:val="20"/>
              </w:rPr>
              <w:t>A</w:t>
            </w:r>
            <w:r w:rsidR="000E7DFA" w:rsidRPr="000E7DFA">
              <w:rPr>
                <w:rFonts w:ascii="Arial" w:hAnsi="Arial" w:cs="Arial"/>
                <w:b/>
                <w:bCs/>
                <w:color w:val="000000"/>
                <w:sz w:val="20"/>
                <w:szCs w:val="20"/>
              </w:rPr>
              <w:t>ugust 1944</w:t>
            </w:r>
            <w:r w:rsidR="000E7DFA">
              <w:rPr>
                <w:rFonts w:ascii="Arial" w:hAnsi="Arial" w:cs="Arial"/>
                <w:color w:val="000000"/>
                <w:sz w:val="20"/>
                <w:szCs w:val="20"/>
              </w:rPr>
              <w:t xml:space="preserve"> - </w:t>
            </w:r>
            <w:r>
              <w:rPr>
                <w:rFonts w:ascii="Arial" w:hAnsi="Arial" w:cs="Arial"/>
                <w:color w:val="000000"/>
                <w:sz w:val="20"/>
                <w:szCs w:val="20"/>
              </w:rPr>
              <w:t>war diary</w:t>
            </w:r>
            <w:r w:rsidR="000E7DFA">
              <w:rPr>
                <w:rFonts w:ascii="Arial" w:hAnsi="Arial" w:cs="Arial"/>
                <w:color w:val="000000"/>
                <w:sz w:val="20"/>
                <w:szCs w:val="20"/>
              </w:rPr>
              <w:t xml:space="preserve"> started.</w:t>
            </w:r>
            <w:r>
              <w:rPr>
                <w:rFonts w:ascii="Arial" w:hAnsi="Arial" w:cs="Arial"/>
                <w:color w:val="000000"/>
                <w:sz w:val="20"/>
                <w:szCs w:val="20"/>
              </w:rPr>
              <w:t xml:space="preserve"> </w:t>
            </w:r>
            <w:r w:rsidR="000E7DFA">
              <w:rPr>
                <w:rFonts w:ascii="Arial" w:hAnsi="Arial" w:cs="Arial"/>
                <w:color w:val="000000"/>
                <w:sz w:val="20"/>
                <w:szCs w:val="20"/>
              </w:rPr>
              <w:t>Up to August 1945</w:t>
            </w:r>
            <w:r w:rsidR="00E14147">
              <w:rPr>
                <w:rFonts w:ascii="Arial" w:hAnsi="Arial" w:cs="Arial"/>
                <w:bCs/>
                <w:sz w:val="20"/>
                <w:szCs w:val="20"/>
              </w:rPr>
              <w:t xml:space="preserve"> t</w:t>
            </w:r>
            <w:r w:rsidR="00E14147">
              <w:rPr>
                <w:rFonts w:ascii="Arial" w:hAnsi="Arial" w:cs="Arial"/>
                <w:color w:val="000000"/>
                <w:sz w:val="20"/>
                <w:szCs w:val="20"/>
              </w:rPr>
              <w:t>here were a mixture of co-operator and non-co-operator Italian pows held in separate hostels.</w:t>
            </w:r>
          </w:p>
          <w:p w14:paraId="1B04BAFA" w14:textId="77777777" w:rsidR="00E14147" w:rsidRPr="000E7DFA" w:rsidRDefault="00E14147" w:rsidP="00E14147">
            <w:pPr>
              <w:jc w:val="both"/>
              <w:rPr>
                <w:rFonts w:ascii="Arial" w:hAnsi="Arial" w:cs="Arial"/>
                <w:bCs/>
                <w:sz w:val="12"/>
                <w:szCs w:val="12"/>
              </w:rPr>
            </w:pPr>
          </w:p>
          <w:p w14:paraId="01A01A1B" w14:textId="724DCF73" w:rsidR="00E14147" w:rsidRPr="00DF0D49" w:rsidRDefault="00E14147" w:rsidP="00E14147">
            <w:pPr>
              <w:jc w:val="both"/>
              <w:rPr>
                <w:rFonts w:ascii="Arial" w:hAnsi="Arial" w:cs="Arial"/>
                <w:bCs/>
                <w:sz w:val="20"/>
                <w:szCs w:val="20"/>
              </w:rPr>
            </w:pPr>
            <w:r>
              <w:rPr>
                <w:rFonts w:ascii="Arial" w:hAnsi="Arial" w:cs="Arial"/>
                <w:bCs/>
                <w:sz w:val="20"/>
                <w:szCs w:val="20"/>
              </w:rPr>
              <w:t xml:space="preserve">The War Diary contained numerous cases of disciplinary issues concerning petty crime, non-cooperation and fraternisation. There were more entries for these issues than most camps. Though the records show that </w:t>
            </w:r>
            <w:r w:rsidR="00A6485D">
              <w:rPr>
                <w:rFonts w:ascii="Arial" w:hAnsi="Arial" w:cs="Arial"/>
                <w:bCs/>
                <w:sz w:val="20"/>
                <w:szCs w:val="20"/>
              </w:rPr>
              <w:t xml:space="preserve">some of the </w:t>
            </w:r>
            <w:r>
              <w:rPr>
                <w:rFonts w:ascii="Arial" w:hAnsi="Arial" w:cs="Arial"/>
                <w:bCs/>
                <w:sz w:val="20"/>
                <w:szCs w:val="20"/>
              </w:rPr>
              <w:t xml:space="preserve">accusations were made without proof, the camp and its hostels seem to have had a persistent level of </w:t>
            </w:r>
            <w:r w:rsidR="008B081C">
              <w:rPr>
                <w:rFonts w:ascii="Arial" w:hAnsi="Arial" w:cs="Arial"/>
                <w:bCs/>
                <w:sz w:val="20"/>
                <w:szCs w:val="20"/>
              </w:rPr>
              <w:t>disruption.</w:t>
            </w:r>
          </w:p>
        </w:tc>
        <w:tc>
          <w:tcPr>
            <w:tcW w:w="6460" w:type="dxa"/>
          </w:tcPr>
          <w:p w14:paraId="76163447" w14:textId="0D18ED41" w:rsidR="003F1772" w:rsidRDefault="002155E1" w:rsidP="002155E1">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105284EC" wp14:editId="6021BC37">
                  <wp:extent cx="3960000" cy="3240000"/>
                  <wp:effectExtent l="0" t="0" r="2540" b="0"/>
                  <wp:docPr id="14784181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18192" name="Picture 1478418192"/>
                          <pic:cNvPicPr/>
                        </pic:nvPicPr>
                        <pic:blipFill>
                          <a:blip r:embed="rId8">
                            <a:extLst>
                              <a:ext uri="{28A0092B-C50C-407E-A947-70E740481C1C}">
                                <a14:useLocalDpi xmlns:a14="http://schemas.microsoft.com/office/drawing/2010/main" val="0"/>
                              </a:ext>
                            </a:extLst>
                          </a:blip>
                          <a:stretch>
                            <a:fillRect/>
                          </a:stretch>
                        </pic:blipFill>
                        <pic:spPr>
                          <a:xfrm>
                            <a:off x="0" y="0"/>
                            <a:ext cx="3960000" cy="3240000"/>
                          </a:xfrm>
                          <a:prstGeom prst="rect">
                            <a:avLst/>
                          </a:prstGeom>
                        </pic:spPr>
                      </pic:pic>
                    </a:graphicData>
                  </a:graphic>
                </wp:inline>
              </w:drawing>
            </w:r>
          </w:p>
        </w:tc>
      </w:tr>
      <w:tr w:rsidR="003F1772" w14:paraId="7B644437" w14:textId="77777777" w:rsidTr="002155E1">
        <w:tc>
          <w:tcPr>
            <w:tcW w:w="8928" w:type="dxa"/>
            <w:vMerge/>
          </w:tcPr>
          <w:p w14:paraId="5D1BBB5B" w14:textId="77777777" w:rsidR="003F1772" w:rsidRDefault="003F1772" w:rsidP="00216046">
            <w:pPr>
              <w:rPr>
                <w:rFonts w:ascii="Arial" w:hAnsi="Arial" w:cs="Arial"/>
                <w:color w:val="222222"/>
                <w:sz w:val="20"/>
                <w:szCs w:val="20"/>
              </w:rPr>
            </w:pPr>
          </w:p>
        </w:tc>
        <w:tc>
          <w:tcPr>
            <w:tcW w:w="6460" w:type="dxa"/>
          </w:tcPr>
          <w:p w14:paraId="0BEF6E39" w14:textId="1E744A62" w:rsidR="003F1772" w:rsidRDefault="009678F9" w:rsidP="00216046">
            <w:pPr>
              <w:jc w:val="center"/>
              <w:rPr>
                <w:rFonts w:ascii="Arial" w:hAnsi="Arial" w:cs="Arial"/>
                <w:color w:val="222222"/>
                <w:sz w:val="20"/>
                <w:szCs w:val="20"/>
              </w:rPr>
            </w:pPr>
            <w:r>
              <w:rPr>
                <w:rFonts w:ascii="Arial" w:hAnsi="Arial" w:cs="Arial"/>
                <w:color w:val="222222"/>
                <w:sz w:val="20"/>
                <w:szCs w:val="20"/>
              </w:rPr>
              <w:t xml:space="preserve">Pabo Hall site - </w:t>
            </w:r>
            <w:r w:rsidR="003F1772">
              <w:rPr>
                <w:rFonts w:ascii="Arial" w:hAnsi="Arial" w:cs="Arial"/>
                <w:color w:val="222222"/>
                <w:sz w:val="20"/>
                <w:szCs w:val="20"/>
              </w:rPr>
              <w:t xml:space="preserve">Ordnance Survey </w:t>
            </w:r>
            <w:r w:rsidR="00F143B4">
              <w:rPr>
                <w:rFonts w:ascii="Arial" w:hAnsi="Arial" w:cs="Arial"/>
                <w:color w:val="222222"/>
                <w:sz w:val="20"/>
                <w:szCs w:val="20"/>
              </w:rPr>
              <w:t>1957</w:t>
            </w:r>
          </w:p>
        </w:tc>
      </w:tr>
    </w:tbl>
    <w:p w14:paraId="15FCCDE6" w14:textId="77777777" w:rsidR="009678F9" w:rsidRPr="00F032E6" w:rsidRDefault="009678F9" w:rsidP="003A2436">
      <w:pPr>
        <w:shd w:val="clear" w:color="auto" w:fill="FFFFFF"/>
        <w:jc w:val="both"/>
        <w:rPr>
          <w:rFonts w:ascii="Arial" w:hAnsi="Arial" w:cs="Arial"/>
          <w:color w:val="000000"/>
          <w:sz w:val="12"/>
          <w:szCs w:val="12"/>
        </w:rPr>
      </w:pPr>
    </w:p>
    <w:p w14:paraId="0EBBF2A8" w14:textId="62D7F05E" w:rsidR="00E14147" w:rsidRPr="003A2436" w:rsidRDefault="00F032E6" w:rsidP="003A2436">
      <w:pPr>
        <w:shd w:val="clear" w:color="auto" w:fill="FFFFFF"/>
        <w:jc w:val="both"/>
        <w:rPr>
          <w:rFonts w:ascii="Arial" w:hAnsi="Arial" w:cs="Arial"/>
          <w:bCs/>
          <w:sz w:val="20"/>
          <w:szCs w:val="20"/>
        </w:rPr>
      </w:pPr>
      <w:r>
        <w:rPr>
          <w:rFonts w:ascii="Arial" w:hAnsi="Arial" w:cs="Arial"/>
          <w:bCs/>
          <w:sz w:val="20"/>
          <w:szCs w:val="20"/>
        </w:rPr>
        <w:t xml:space="preserve">Most pows worked at local farms, others were clearing drains and ditches, quarry work, or removing barbed wire and other wartime structures. There were some education courses, but few details were recorded other than pows achieving certificates for English language. </w:t>
      </w:r>
      <w:r w:rsidRPr="000C2803">
        <w:rPr>
          <w:rFonts w:ascii="Arial" w:hAnsi="Arial" w:cs="Arial"/>
          <w:bCs/>
          <w:sz w:val="20"/>
          <w:szCs w:val="20"/>
        </w:rPr>
        <w:t xml:space="preserve">The Commandant was </w:t>
      </w:r>
      <w:bookmarkStart w:id="2" w:name="_Hlk195269798"/>
      <w:r w:rsidRPr="000C2803">
        <w:rPr>
          <w:rFonts w:ascii="Arial" w:hAnsi="Arial" w:cs="Arial"/>
          <w:bCs/>
          <w:sz w:val="20"/>
          <w:szCs w:val="20"/>
        </w:rPr>
        <w:t>Major P V A Reid</w:t>
      </w:r>
      <w:bookmarkEnd w:id="2"/>
      <w:r>
        <w:rPr>
          <w:rFonts w:ascii="Arial" w:hAnsi="Arial" w:cs="Arial"/>
          <w:bCs/>
          <w:sz w:val="20"/>
          <w:szCs w:val="20"/>
        </w:rPr>
        <w:t xml:space="preserve">. </w:t>
      </w:r>
      <w:r w:rsidR="008B081C">
        <w:rPr>
          <w:rFonts w:ascii="Arial" w:hAnsi="Arial" w:cs="Arial"/>
          <w:color w:val="000000"/>
          <w:sz w:val="20"/>
          <w:szCs w:val="20"/>
        </w:rPr>
        <w:t>The f</w:t>
      </w:r>
      <w:r w:rsidR="00E14147">
        <w:rPr>
          <w:rFonts w:ascii="Arial" w:hAnsi="Arial" w:cs="Arial"/>
          <w:color w:val="000000"/>
          <w:sz w:val="20"/>
          <w:szCs w:val="20"/>
        </w:rPr>
        <w:t>irst entry</w:t>
      </w:r>
      <w:r w:rsidR="008B081C">
        <w:rPr>
          <w:rFonts w:ascii="Arial" w:hAnsi="Arial" w:cs="Arial"/>
          <w:color w:val="000000"/>
          <w:sz w:val="20"/>
          <w:szCs w:val="20"/>
        </w:rPr>
        <w:t xml:space="preserve"> in the War Diary</w:t>
      </w:r>
      <w:r w:rsidR="003A2436">
        <w:rPr>
          <w:rFonts w:ascii="Arial" w:hAnsi="Arial" w:cs="Arial"/>
          <w:color w:val="000000"/>
          <w:sz w:val="20"/>
          <w:szCs w:val="20"/>
        </w:rPr>
        <w:t xml:space="preserve"> -</w:t>
      </w:r>
      <w:r w:rsidR="003A2436" w:rsidRPr="003A2436">
        <w:rPr>
          <w:rFonts w:ascii="Arial" w:hAnsi="Arial" w:cs="Arial"/>
          <w:bCs/>
          <w:sz w:val="20"/>
          <w:szCs w:val="20"/>
        </w:rPr>
        <w:t xml:space="preserve"> </w:t>
      </w:r>
    </w:p>
    <w:p w14:paraId="2578939D" w14:textId="77777777" w:rsidR="003A2436" w:rsidRPr="003A2436" w:rsidRDefault="003A2436" w:rsidP="00E14147">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1271"/>
        <w:gridCol w:w="1276"/>
        <w:gridCol w:w="1134"/>
        <w:gridCol w:w="11707"/>
      </w:tblGrid>
      <w:tr w:rsidR="008B081C" w14:paraId="359D939A" w14:textId="77777777" w:rsidTr="006A52D2">
        <w:tc>
          <w:tcPr>
            <w:tcW w:w="1271" w:type="dxa"/>
            <w:shd w:val="clear" w:color="auto" w:fill="FFF8E5"/>
          </w:tcPr>
          <w:p w14:paraId="5B58CEED" w14:textId="77777777" w:rsidR="00E14147" w:rsidRDefault="00E14147" w:rsidP="00094960">
            <w:pPr>
              <w:jc w:val="both"/>
              <w:rPr>
                <w:rFonts w:ascii="Arial" w:hAnsi="Arial" w:cs="Arial"/>
                <w:color w:val="000000"/>
                <w:sz w:val="20"/>
                <w:szCs w:val="20"/>
              </w:rPr>
            </w:pPr>
            <w:r>
              <w:rPr>
                <w:rFonts w:ascii="Arial" w:hAnsi="Arial" w:cs="Arial"/>
                <w:color w:val="000000"/>
                <w:sz w:val="20"/>
                <w:szCs w:val="20"/>
              </w:rPr>
              <w:t>Place</w:t>
            </w:r>
          </w:p>
        </w:tc>
        <w:tc>
          <w:tcPr>
            <w:tcW w:w="1276" w:type="dxa"/>
            <w:shd w:val="clear" w:color="auto" w:fill="FFF8E5"/>
          </w:tcPr>
          <w:p w14:paraId="79074744" w14:textId="77777777" w:rsidR="00E14147" w:rsidRDefault="00E14147" w:rsidP="00094960">
            <w:pPr>
              <w:jc w:val="both"/>
              <w:rPr>
                <w:rFonts w:ascii="Arial" w:hAnsi="Arial" w:cs="Arial"/>
                <w:color w:val="000000"/>
                <w:sz w:val="20"/>
                <w:szCs w:val="20"/>
              </w:rPr>
            </w:pPr>
            <w:r>
              <w:rPr>
                <w:rFonts w:ascii="Arial" w:hAnsi="Arial" w:cs="Arial"/>
                <w:color w:val="000000"/>
                <w:sz w:val="20"/>
                <w:szCs w:val="20"/>
              </w:rPr>
              <w:t>Date</w:t>
            </w:r>
          </w:p>
        </w:tc>
        <w:tc>
          <w:tcPr>
            <w:tcW w:w="1134" w:type="dxa"/>
            <w:shd w:val="clear" w:color="auto" w:fill="FFF8E5"/>
          </w:tcPr>
          <w:p w14:paraId="2745EE7F" w14:textId="77777777" w:rsidR="00E14147" w:rsidRDefault="00E14147" w:rsidP="00094960">
            <w:pPr>
              <w:jc w:val="both"/>
              <w:rPr>
                <w:rFonts w:ascii="Arial" w:hAnsi="Arial" w:cs="Arial"/>
                <w:color w:val="000000"/>
                <w:sz w:val="20"/>
                <w:szCs w:val="20"/>
              </w:rPr>
            </w:pPr>
            <w:r>
              <w:rPr>
                <w:rFonts w:ascii="Arial" w:hAnsi="Arial" w:cs="Arial"/>
                <w:color w:val="000000"/>
                <w:sz w:val="20"/>
                <w:szCs w:val="20"/>
              </w:rPr>
              <w:t>Hour</w:t>
            </w:r>
          </w:p>
        </w:tc>
        <w:tc>
          <w:tcPr>
            <w:tcW w:w="11707" w:type="dxa"/>
            <w:shd w:val="clear" w:color="auto" w:fill="FFF8E5"/>
          </w:tcPr>
          <w:p w14:paraId="40DB3C1A" w14:textId="77777777" w:rsidR="00E14147" w:rsidRDefault="00E14147" w:rsidP="00094960">
            <w:pPr>
              <w:jc w:val="center"/>
              <w:rPr>
                <w:rFonts w:ascii="Arial" w:hAnsi="Arial" w:cs="Arial"/>
                <w:color w:val="000000"/>
                <w:sz w:val="20"/>
                <w:szCs w:val="20"/>
              </w:rPr>
            </w:pPr>
            <w:r>
              <w:rPr>
                <w:rFonts w:ascii="Arial" w:hAnsi="Arial" w:cs="Arial"/>
                <w:color w:val="000000"/>
                <w:sz w:val="20"/>
                <w:szCs w:val="20"/>
              </w:rPr>
              <w:t>Summary of Events and Information</w:t>
            </w:r>
          </w:p>
        </w:tc>
      </w:tr>
      <w:tr w:rsidR="008B081C" w14:paraId="674D98E4" w14:textId="77777777" w:rsidTr="006A52D2">
        <w:tc>
          <w:tcPr>
            <w:tcW w:w="1271" w:type="dxa"/>
            <w:shd w:val="clear" w:color="auto" w:fill="FFF8E5"/>
          </w:tcPr>
          <w:p w14:paraId="675AB80D" w14:textId="31F2E129" w:rsidR="00E14147" w:rsidRDefault="00E14147" w:rsidP="00094960">
            <w:pPr>
              <w:jc w:val="both"/>
              <w:rPr>
                <w:rFonts w:ascii="Arial" w:hAnsi="Arial" w:cs="Arial"/>
                <w:color w:val="000000"/>
                <w:sz w:val="20"/>
                <w:szCs w:val="20"/>
              </w:rPr>
            </w:pPr>
            <w:r>
              <w:rPr>
                <w:rFonts w:ascii="Arial" w:hAnsi="Arial" w:cs="Arial"/>
                <w:color w:val="000000"/>
                <w:sz w:val="20"/>
                <w:szCs w:val="20"/>
              </w:rPr>
              <w:t>Pabo</w:t>
            </w:r>
            <w:r w:rsidR="008B081C">
              <w:rPr>
                <w:rFonts w:ascii="Arial" w:hAnsi="Arial" w:cs="Arial"/>
                <w:color w:val="000000"/>
                <w:sz w:val="20"/>
                <w:szCs w:val="20"/>
              </w:rPr>
              <w:t xml:space="preserve"> </w:t>
            </w:r>
            <w:r>
              <w:rPr>
                <w:rFonts w:ascii="Arial" w:hAnsi="Arial" w:cs="Arial"/>
                <w:color w:val="000000"/>
                <w:sz w:val="20"/>
                <w:szCs w:val="20"/>
              </w:rPr>
              <w:t>Hall</w:t>
            </w:r>
          </w:p>
        </w:tc>
        <w:tc>
          <w:tcPr>
            <w:tcW w:w="1276" w:type="dxa"/>
            <w:shd w:val="clear" w:color="auto" w:fill="FFF8E5"/>
          </w:tcPr>
          <w:p w14:paraId="0E5AC642" w14:textId="27F7DF77" w:rsidR="00E14147" w:rsidRDefault="00E14147" w:rsidP="00094960">
            <w:pPr>
              <w:jc w:val="both"/>
              <w:rPr>
                <w:rFonts w:ascii="Arial" w:hAnsi="Arial" w:cs="Arial"/>
                <w:color w:val="000000"/>
                <w:sz w:val="20"/>
                <w:szCs w:val="20"/>
              </w:rPr>
            </w:pPr>
            <w:r>
              <w:rPr>
                <w:rFonts w:ascii="Arial" w:hAnsi="Arial" w:cs="Arial"/>
                <w:color w:val="000000"/>
                <w:sz w:val="20"/>
                <w:szCs w:val="20"/>
              </w:rPr>
              <w:t>1944</w:t>
            </w:r>
            <w:r w:rsidR="008B081C">
              <w:rPr>
                <w:rFonts w:ascii="Arial" w:hAnsi="Arial" w:cs="Arial"/>
                <w:color w:val="000000"/>
                <w:sz w:val="20"/>
                <w:szCs w:val="20"/>
              </w:rPr>
              <w:t xml:space="preserve"> </w:t>
            </w:r>
            <w:r>
              <w:rPr>
                <w:rFonts w:ascii="Arial" w:hAnsi="Arial" w:cs="Arial"/>
                <w:color w:val="000000"/>
                <w:sz w:val="20"/>
                <w:szCs w:val="20"/>
              </w:rPr>
              <w:t>Aug.1</w:t>
            </w:r>
          </w:p>
        </w:tc>
        <w:tc>
          <w:tcPr>
            <w:tcW w:w="1134" w:type="dxa"/>
            <w:shd w:val="clear" w:color="auto" w:fill="FFF8E5"/>
          </w:tcPr>
          <w:p w14:paraId="4B748634" w14:textId="77777777" w:rsidR="00E14147" w:rsidRDefault="00E14147" w:rsidP="00094960">
            <w:pPr>
              <w:jc w:val="both"/>
              <w:rPr>
                <w:rFonts w:ascii="Arial" w:hAnsi="Arial" w:cs="Arial"/>
                <w:color w:val="000000"/>
                <w:sz w:val="20"/>
                <w:szCs w:val="20"/>
              </w:rPr>
            </w:pPr>
          </w:p>
        </w:tc>
        <w:tc>
          <w:tcPr>
            <w:tcW w:w="11707" w:type="dxa"/>
            <w:shd w:val="clear" w:color="auto" w:fill="FFF8E5"/>
          </w:tcPr>
          <w:p w14:paraId="504D4385" w14:textId="77777777" w:rsidR="00E14147" w:rsidRDefault="00E14147" w:rsidP="00094960">
            <w:pPr>
              <w:jc w:val="both"/>
              <w:rPr>
                <w:rFonts w:ascii="Arial" w:hAnsi="Arial" w:cs="Arial"/>
                <w:color w:val="000000"/>
                <w:sz w:val="20"/>
                <w:szCs w:val="20"/>
              </w:rPr>
            </w:pPr>
            <w:r>
              <w:rPr>
                <w:rFonts w:ascii="Arial" w:hAnsi="Arial" w:cs="Arial"/>
                <w:color w:val="000000"/>
                <w:sz w:val="20"/>
                <w:szCs w:val="20"/>
              </w:rPr>
              <w:t xml:space="preserve">Commandant returned from inspection of Hostels and Billets in </w:t>
            </w:r>
            <w:proofErr w:type="spellStart"/>
            <w:r>
              <w:rPr>
                <w:rFonts w:ascii="Arial" w:hAnsi="Arial" w:cs="Arial"/>
                <w:color w:val="000000"/>
                <w:sz w:val="20"/>
                <w:szCs w:val="20"/>
              </w:rPr>
              <w:t>Dolgelley</w:t>
            </w:r>
            <w:proofErr w:type="spellEnd"/>
            <w:r>
              <w:rPr>
                <w:rFonts w:ascii="Arial" w:hAnsi="Arial" w:cs="Arial"/>
                <w:color w:val="000000"/>
                <w:sz w:val="20"/>
                <w:szCs w:val="20"/>
              </w:rPr>
              <w:t xml:space="preserve"> area. Prisoners becoming more difficult to deal with, especially in Billets. Very few volunteers for Billets.</w:t>
            </w:r>
          </w:p>
          <w:p w14:paraId="3F241BDC" w14:textId="77777777" w:rsidR="00E14147" w:rsidRDefault="00E14147" w:rsidP="00094960">
            <w:pPr>
              <w:jc w:val="both"/>
              <w:rPr>
                <w:rFonts w:ascii="Arial" w:hAnsi="Arial" w:cs="Arial"/>
                <w:color w:val="000000"/>
                <w:sz w:val="20"/>
                <w:szCs w:val="20"/>
              </w:rPr>
            </w:pPr>
            <w:r>
              <w:rPr>
                <w:rFonts w:ascii="Arial" w:hAnsi="Arial" w:cs="Arial"/>
                <w:color w:val="000000"/>
                <w:sz w:val="20"/>
                <w:szCs w:val="20"/>
              </w:rPr>
              <w:t xml:space="preserve">Commandant met Commandant No.101 Italian Labour Bn. at </w:t>
            </w:r>
            <w:proofErr w:type="spellStart"/>
            <w:r>
              <w:rPr>
                <w:rFonts w:ascii="Arial" w:hAnsi="Arial" w:cs="Arial"/>
                <w:color w:val="000000"/>
                <w:sz w:val="20"/>
                <w:szCs w:val="20"/>
              </w:rPr>
              <w:t>Dolgelley</w:t>
            </w:r>
            <w:proofErr w:type="spellEnd"/>
            <w:r>
              <w:rPr>
                <w:rFonts w:ascii="Arial" w:hAnsi="Arial" w:cs="Arial"/>
                <w:color w:val="000000"/>
                <w:sz w:val="20"/>
                <w:szCs w:val="20"/>
              </w:rPr>
              <w:t xml:space="preserve"> to discuss modification of camp boundaries. Tentative agreement reached, to be settled at District H.Q.</w:t>
            </w:r>
          </w:p>
        </w:tc>
      </w:tr>
    </w:tbl>
    <w:p w14:paraId="0EA936A0" w14:textId="77777777" w:rsidR="00F032E6" w:rsidRPr="00F032E6" w:rsidRDefault="00F032E6" w:rsidP="008B081C">
      <w:pPr>
        <w:jc w:val="both"/>
        <w:rPr>
          <w:rFonts w:ascii="Arial" w:hAnsi="Arial" w:cs="Arial"/>
          <w:bCs/>
          <w:sz w:val="6"/>
          <w:szCs w:val="6"/>
        </w:rPr>
      </w:pPr>
    </w:p>
    <w:p w14:paraId="364C81B7" w14:textId="0BC4200B" w:rsidR="008B081C" w:rsidRPr="008B081C" w:rsidRDefault="008B081C" w:rsidP="008B081C">
      <w:pPr>
        <w:jc w:val="both"/>
        <w:rPr>
          <w:rFonts w:ascii="Arial" w:hAnsi="Arial" w:cs="Arial"/>
          <w:bCs/>
          <w:sz w:val="20"/>
          <w:szCs w:val="20"/>
        </w:rPr>
      </w:pPr>
      <w:r w:rsidRPr="008B081C">
        <w:rPr>
          <w:rFonts w:ascii="Arial" w:hAnsi="Arial" w:cs="Arial"/>
          <w:bCs/>
          <w:sz w:val="20"/>
          <w:szCs w:val="20"/>
        </w:rPr>
        <w:t xml:space="preserve">101 = </w:t>
      </w:r>
      <w:proofErr w:type="spellStart"/>
      <w:r w:rsidRPr="008B081C">
        <w:rPr>
          <w:rFonts w:ascii="Arial" w:eastAsia="Times New Roman" w:hAnsi="Arial" w:cs="Arial"/>
          <w:color w:val="000000"/>
          <w:sz w:val="20"/>
          <w:szCs w:val="20"/>
          <w:lang w:eastAsia="en-GB"/>
        </w:rPr>
        <w:t>Glandulas</w:t>
      </w:r>
      <w:proofErr w:type="spellEnd"/>
      <w:r w:rsidRPr="008B081C">
        <w:rPr>
          <w:rFonts w:ascii="Arial" w:eastAsia="Times New Roman" w:hAnsi="Arial" w:cs="Arial"/>
          <w:color w:val="000000"/>
          <w:sz w:val="20"/>
          <w:szCs w:val="20"/>
          <w:lang w:eastAsia="en-GB"/>
        </w:rPr>
        <w:t xml:space="preserve"> Camp, Montgomeryshire</w:t>
      </w:r>
      <w:r>
        <w:rPr>
          <w:rFonts w:ascii="Arial" w:eastAsia="Times New Roman" w:hAnsi="Arial" w:cs="Arial"/>
          <w:color w:val="000000"/>
          <w:sz w:val="20"/>
          <w:szCs w:val="20"/>
          <w:lang w:eastAsia="en-GB"/>
        </w:rPr>
        <w:t>.</w:t>
      </w:r>
    </w:p>
    <w:p w14:paraId="1A2751D1" w14:textId="77777777" w:rsidR="003706C0" w:rsidRPr="003A2436" w:rsidRDefault="003706C0" w:rsidP="00DF0D49">
      <w:pPr>
        <w:jc w:val="both"/>
        <w:rPr>
          <w:rFonts w:ascii="Arial" w:hAnsi="Arial" w:cs="Arial"/>
          <w:bCs/>
          <w:sz w:val="12"/>
          <w:szCs w:val="12"/>
        </w:rPr>
      </w:pPr>
    </w:p>
    <w:p w14:paraId="517C8436" w14:textId="45E335CF" w:rsidR="00E30C50" w:rsidRPr="00E30C50" w:rsidRDefault="00E30C50" w:rsidP="00E30C50">
      <w:pPr>
        <w:rPr>
          <w:rFonts w:ascii="Arial" w:hAnsi="Arial" w:cs="Arial"/>
          <w:sz w:val="20"/>
          <w:szCs w:val="20"/>
        </w:rPr>
      </w:pPr>
      <w:r>
        <w:rPr>
          <w:rFonts w:ascii="Arial" w:hAnsi="Arial" w:cs="Arial"/>
          <w:sz w:val="20"/>
          <w:szCs w:val="20"/>
        </w:rPr>
        <w:t xml:space="preserve">During </w:t>
      </w:r>
      <w:r w:rsidR="008B081C">
        <w:rPr>
          <w:rFonts w:ascii="Arial" w:hAnsi="Arial" w:cs="Arial"/>
          <w:sz w:val="20"/>
          <w:szCs w:val="20"/>
        </w:rPr>
        <w:t xml:space="preserve">August, </w:t>
      </w:r>
      <w:r>
        <w:rPr>
          <w:rFonts w:ascii="Arial" w:hAnsi="Arial" w:cs="Arial"/>
          <w:sz w:val="20"/>
          <w:szCs w:val="20"/>
        </w:rPr>
        <w:t>most pows were working on gathering the harvest and were in great demand.</w:t>
      </w:r>
      <w:r w:rsidR="003706C0">
        <w:rPr>
          <w:rFonts w:ascii="Arial" w:hAnsi="Arial" w:cs="Arial"/>
          <w:sz w:val="20"/>
          <w:szCs w:val="20"/>
        </w:rPr>
        <w:t xml:space="preserve"> </w:t>
      </w:r>
    </w:p>
    <w:p w14:paraId="04C54494" w14:textId="77777777" w:rsidR="00DF0D49" w:rsidRPr="003A2436" w:rsidRDefault="00DF0D49" w:rsidP="00DF0D49">
      <w:pPr>
        <w:jc w:val="both"/>
        <w:rPr>
          <w:rFonts w:ascii="Arial" w:hAnsi="Arial" w:cs="Arial"/>
          <w:bCs/>
          <w:sz w:val="12"/>
          <w:szCs w:val="12"/>
        </w:rPr>
      </w:pPr>
    </w:p>
    <w:p w14:paraId="59A446D4" w14:textId="6E07A5B7" w:rsidR="00DF0D49" w:rsidRDefault="00DF0D49" w:rsidP="00DF0D49">
      <w:pPr>
        <w:shd w:val="clear" w:color="auto" w:fill="FFFFFF"/>
        <w:jc w:val="both"/>
        <w:rPr>
          <w:rFonts w:ascii="Arial" w:hAnsi="Arial" w:cs="Arial"/>
          <w:bCs/>
          <w:sz w:val="20"/>
          <w:szCs w:val="20"/>
        </w:rPr>
      </w:pPr>
      <w:r w:rsidRPr="00355066">
        <w:rPr>
          <w:rFonts w:ascii="Arial" w:hAnsi="Arial" w:cs="Arial"/>
          <w:b/>
          <w:sz w:val="20"/>
          <w:szCs w:val="20"/>
        </w:rPr>
        <w:t>3 August 1944.</w:t>
      </w:r>
      <w:r>
        <w:rPr>
          <w:rFonts w:ascii="Arial" w:hAnsi="Arial" w:cs="Arial"/>
          <w:bCs/>
          <w:sz w:val="20"/>
          <w:szCs w:val="20"/>
        </w:rPr>
        <w:t xml:space="preserve"> “</w:t>
      </w:r>
      <w:r w:rsidRPr="00DF0D49">
        <w:rPr>
          <w:rFonts w:ascii="Arial" w:hAnsi="Arial" w:cs="Arial"/>
          <w:bCs/>
          <w:i/>
          <w:iCs/>
          <w:sz w:val="20"/>
          <w:szCs w:val="20"/>
        </w:rPr>
        <w:t>Circularizing list of punishments awarded to Ps/W recently, some of which include relegation to status of non-cooperators. This last seems to have a salutary effect on crime.”</w:t>
      </w:r>
    </w:p>
    <w:p w14:paraId="00B8FA1E" w14:textId="124B1A1F" w:rsidR="00DF0D49" w:rsidRPr="00355066" w:rsidRDefault="00DF0D49" w:rsidP="00DF0D49">
      <w:pPr>
        <w:shd w:val="clear" w:color="auto" w:fill="FFFFFF"/>
        <w:jc w:val="both"/>
        <w:rPr>
          <w:rFonts w:ascii="Arial" w:hAnsi="Arial" w:cs="Arial"/>
          <w:bCs/>
          <w:sz w:val="16"/>
          <w:szCs w:val="16"/>
        </w:rPr>
      </w:pPr>
    </w:p>
    <w:p w14:paraId="6635C890" w14:textId="0EDEDEB3" w:rsidR="00DF0D49" w:rsidRDefault="00DF0D49" w:rsidP="00355066">
      <w:pPr>
        <w:shd w:val="clear" w:color="auto" w:fill="FFFFFF"/>
        <w:jc w:val="both"/>
        <w:rPr>
          <w:rFonts w:ascii="Arial" w:hAnsi="Arial" w:cs="Arial"/>
          <w:bCs/>
          <w:sz w:val="20"/>
          <w:szCs w:val="20"/>
        </w:rPr>
      </w:pPr>
      <w:r w:rsidRPr="00355066">
        <w:rPr>
          <w:rFonts w:ascii="Arial" w:hAnsi="Arial" w:cs="Arial"/>
          <w:b/>
          <w:sz w:val="20"/>
          <w:szCs w:val="20"/>
        </w:rPr>
        <w:t>4 August 1944</w:t>
      </w:r>
      <w:r>
        <w:rPr>
          <w:rFonts w:ascii="Arial" w:hAnsi="Arial" w:cs="Arial"/>
          <w:bCs/>
          <w:sz w:val="20"/>
          <w:szCs w:val="20"/>
        </w:rPr>
        <w:t>. “</w:t>
      </w:r>
      <w:r w:rsidRPr="00355066">
        <w:rPr>
          <w:rFonts w:ascii="Arial" w:hAnsi="Arial" w:cs="Arial"/>
          <w:bCs/>
          <w:i/>
          <w:iCs/>
          <w:sz w:val="20"/>
          <w:szCs w:val="20"/>
        </w:rPr>
        <w:t>It appears that Ps/W at Four Crosses Hostel are adopting a ‘go s</w:t>
      </w:r>
      <w:r w:rsidR="008B081C">
        <w:rPr>
          <w:rFonts w:ascii="Arial" w:hAnsi="Arial" w:cs="Arial"/>
          <w:bCs/>
          <w:i/>
          <w:iCs/>
          <w:sz w:val="20"/>
          <w:szCs w:val="20"/>
        </w:rPr>
        <w:t>l</w:t>
      </w:r>
      <w:r w:rsidRPr="00355066">
        <w:rPr>
          <w:rFonts w:ascii="Arial" w:hAnsi="Arial" w:cs="Arial"/>
          <w:bCs/>
          <w:i/>
          <w:iCs/>
          <w:sz w:val="20"/>
          <w:szCs w:val="20"/>
        </w:rPr>
        <w:t>ow’ attitude as regards civil medical practitioner</w:t>
      </w:r>
      <w:r w:rsidR="00CF519D">
        <w:rPr>
          <w:rFonts w:ascii="Arial" w:hAnsi="Arial" w:cs="Arial"/>
          <w:bCs/>
          <w:i/>
          <w:iCs/>
          <w:sz w:val="20"/>
          <w:szCs w:val="20"/>
        </w:rPr>
        <w:t>’</w:t>
      </w:r>
      <w:r w:rsidRPr="00355066">
        <w:rPr>
          <w:rFonts w:ascii="Arial" w:hAnsi="Arial" w:cs="Arial"/>
          <w:bCs/>
          <w:i/>
          <w:iCs/>
          <w:sz w:val="20"/>
          <w:szCs w:val="20"/>
        </w:rPr>
        <w:t>s reports, increase of those reporting sick who have nothing much the matter with them</w:t>
      </w:r>
      <w:r>
        <w:rPr>
          <w:rFonts w:ascii="Arial" w:hAnsi="Arial" w:cs="Arial"/>
          <w:bCs/>
          <w:sz w:val="20"/>
          <w:szCs w:val="20"/>
        </w:rPr>
        <w:t>.”</w:t>
      </w:r>
      <w:r w:rsidR="00355066">
        <w:rPr>
          <w:rFonts w:ascii="Arial" w:hAnsi="Arial" w:cs="Arial"/>
          <w:bCs/>
          <w:sz w:val="20"/>
          <w:szCs w:val="20"/>
        </w:rPr>
        <w:t xml:space="preserve"> After further investigation this claim was recorded as having been exaggerated.</w:t>
      </w:r>
    </w:p>
    <w:p w14:paraId="31F92679" w14:textId="77777777" w:rsidR="00BE4DEC" w:rsidRPr="003A2436" w:rsidRDefault="00BE4DEC" w:rsidP="00355066">
      <w:pPr>
        <w:rPr>
          <w:rFonts w:ascii="Arial" w:hAnsi="Arial" w:cs="Arial"/>
          <w:b/>
          <w:bCs/>
          <w:sz w:val="16"/>
          <w:szCs w:val="16"/>
        </w:rPr>
      </w:pPr>
    </w:p>
    <w:p w14:paraId="4E08D9B3" w14:textId="26A58DC0" w:rsidR="00355066" w:rsidRDefault="00915AA8" w:rsidP="008B081C">
      <w:pPr>
        <w:jc w:val="both"/>
        <w:rPr>
          <w:rFonts w:ascii="Arial" w:hAnsi="Arial" w:cs="Arial"/>
          <w:sz w:val="20"/>
          <w:szCs w:val="20"/>
        </w:rPr>
      </w:pPr>
      <w:r w:rsidRPr="00915AA8">
        <w:rPr>
          <w:rFonts w:ascii="Arial" w:hAnsi="Arial" w:cs="Arial"/>
          <w:b/>
          <w:bCs/>
          <w:sz w:val="20"/>
          <w:szCs w:val="20"/>
        </w:rPr>
        <w:t>10 August 1944.</w:t>
      </w:r>
      <w:r>
        <w:rPr>
          <w:rFonts w:ascii="Arial" w:hAnsi="Arial" w:cs="Arial"/>
          <w:sz w:val="20"/>
          <w:szCs w:val="20"/>
        </w:rPr>
        <w:t xml:space="preserve"> A military court at the camp tried two pows</w:t>
      </w:r>
      <w:r w:rsidR="00A6485D">
        <w:rPr>
          <w:rFonts w:ascii="Arial" w:hAnsi="Arial" w:cs="Arial"/>
          <w:sz w:val="20"/>
          <w:szCs w:val="20"/>
        </w:rPr>
        <w:t>,</w:t>
      </w:r>
      <w:r>
        <w:rPr>
          <w:rFonts w:ascii="Arial" w:hAnsi="Arial" w:cs="Arial"/>
          <w:sz w:val="20"/>
          <w:szCs w:val="20"/>
        </w:rPr>
        <w:t xml:space="preserve"> </w:t>
      </w:r>
      <w:r w:rsidR="00BE4DEC">
        <w:rPr>
          <w:rFonts w:ascii="Arial" w:hAnsi="Arial" w:cs="Arial"/>
          <w:sz w:val="20"/>
          <w:szCs w:val="20"/>
        </w:rPr>
        <w:t xml:space="preserve">(Valente and Porcu) </w:t>
      </w:r>
      <w:r>
        <w:rPr>
          <w:rFonts w:ascii="Arial" w:hAnsi="Arial" w:cs="Arial"/>
          <w:sz w:val="20"/>
          <w:szCs w:val="20"/>
        </w:rPr>
        <w:t xml:space="preserve">for fighting with pen-knives and wounding each other. The pows were defended by 2 interpreters. They were found guilty, </w:t>
      </w:r>
      <w:r w:rsidR="00BE4DEC">
        <w:rPr>
          <w:rFonts w:ascii="Arial" w:hAnsi="Arial" w:cs="Arial"/>
          <w:sz w:val="20"/>
          <w:szCs w:val="20"/>
        </w:rPr>
        <w:t xml:space="preserve">and received 6 months confinement at </w:t>
      </w:r>
      <w:r w:rsidR="00E04319">
        <w:rPr>
          <w:rFonts w:ascii="Arial" w:hAnsi="Arial" w:cs="Arial"/>
          <w:sz w:val="20"/>
          <w:szCs w:val="20"/>
        </w:rPr>
        <w:t xml:space="preserve">Pool Park </w:t>
      </w:r>
      <w:r w:rsidR="00BE4DEC">
        <w:rPr>
          <w:rFonts w:ascii="Arial" w:hAnsi="Arial" w:cs="Arial"/>
          <w:sz w:val="20"/>
          <w:szCs w:val="20"/>
        </w:rPr>
        <w:t xml:space="preserve">Camp 38, and later </w:t>
      </w:r>
      <w:r w:rsidR="00E04319">
        <w:rPr>
          <w:rFonts w:ascii="Arial" w:hAnsi="Arial" w:cs="Arial"/>
          <w:sz w:val="20"/>
          <w:szCs w:val="20"/>
        </w:rPr>
        <w:t xml:space="preserve">Lodge Moor </w:t>
      </w:r>
      <w:r w:rsidR="00BE4DEC">
        <w:rPr>
          <w:rFonts w:ascii="Arial" w:hAnsi="Arial" w:cs="Arial"/>
          <w:sz w:val="20"/>
          <w:szCs w:val="20"/>
        </w:rPr>
        <w:t>Camp 17.</w:t>
      </w:r>
    </w:p>
    <w:p w14:paraId="1CB79714" w14:textId="3622C93F" w:rsidR="00915AA8" w:rsidRPr="002E4C42" w:rsidRDefault="00915AA8" w:rsidP="00355066">
      <w:pPr>
        <w:rPr>
          <w:rFonts w:ascii="Arial" w:hAnsi="Arial" w:cs="Arial"/>
          <w:sz w:val="8"/>
          <w:szCs w:val="8"/>
        </w:rPr>
      </w:pPr>
    </w:p>
    <w:p w14:paraId="6F8F4635" w14:textId="17D4DE16" w:rsidR="00915AA8" w:rsidRDefault="00915AA8" w:rsidP="00355066">
      <w:pPr>
        <w:rPr>
          <w:rFonts w:ascii="Arial" w:hAnsi="Arial" w:cs="Arial"/>
          <w:sz w:val="20"/>
          <w:szCs w:val="20"/>
        </w:rPr>
      </w:pPr>
      <w:r>
        <w:rPr>
          <w:rFonts w:ascii="Arial" w:hAnsi="Arial" w:cs="Arial"/>
          <w:sz w:val="20"/>
          <w:szCs w:val="20"/>
        </w:rPr>
        <w:t>10 pows regarded as agitators were transferred to Lodge Moor Camp 17.</w:t>
      </w:r>
    </w:p>
    <w:p w14:paraId="5C58A518" w14:textId="4FC25EE9" w:rsidR="00915AA8" w:rsidRPr="002E4C42" w:rsidRDefault="00915AA8" w:rsidP="00355066">
      <w:pPr>
        <w:rPr>
          <w:rFonts w:ascii="Arial" w:hAnsi="Arial" w:cs="Arial"/>
          <w:sz w:val="8"/>
          <w:szCs w:val="8"/>
        </w:rPr>
      </w:pPr>
    </w:p>
    <w:p w14:paraId="6EBFFEA3" w14:textId="3541AFB2" w:rsidR="00915AA8" w:rsidRDefault="00915AA8" w:rsidP="00355066">
      <w:pPr>
        <w:rPr>
          <w:rFonts w:ascii="Arial" w:hAnsi="Arial" w:cs="Arial"/>
          <w:sz w:val="20"/>
          <w:szCs w:val="20"/>
        </w:rPr>
      </w:pPr>
      <w:r>
        <w:rPr>
          <w:rFonts w:ascii="Arial" w:hAnsi="Arial" w:cs="Arial"/>
          <w:sz w:val="20"/>
          <w:szCs w:val="20"/>
        </w:rPr>
        <w:t xml:space="preserve">A unit dance was held at </w:t>
      </w:r>
      <w:proofErr w:type="spellStart"/>
      <w:r>
        <w:rPr>
          <w:rFonts w:ascii="Arial" w:hAnsi="Arial" w:cs="Arial"/>
          <w:sz w:val="20"/>
          <w:szCs w:val="20"/>
        </w:rPr>
        <w:t>Llangw</w:t>
      </w:r>
      <w:r w:rsidR="00E04319">
        <w:rPr>
          <w:rFonts w:ascii="Arial" w:hAnsi="Arial" w:cs="Arial"/>
          <w:sz w:val="20"/>
          <w:szCs w:val="20"/>
        </w:rPr>
        <w:t>s</w:t>
      </w:r>
      <w:r>
        <w:rPr>
          <w:rFonts w:ascii="Arial" w:hAnsi="Arial" w:cs="Arial"/>
          <w:sz w:val="20"/>
          <w:szCs w:val="20"/>
        </w:rPr>
        <w:t>tenin</w:t>
      </w:r>
      <w:proofErr w:type="spellEnd"/>
      <w:r>
        <w:rPr>
          <w:rFonts w:ascii="Arial" w:hAnsi="Arial" w:cs="Arial"/>
          <w:sz w:val="20"/>
          <w:szCs w:val="20"/>
        </w:rPr>
        <w:t xml:space="preserve"> Church Hall in aid of the Army Red Cross.</w:t>
      </w:r>
    </w:p>
    <w:p w14:paraId="192ACA5B" w14:textId="19A1C56D" w:rsidR="00E30C50" w:rsidRPr="00CF519D" w:rsidRDefault="00E30C50" w:rsidP="00355066">
      <w:pPr>
        <w:rPr>
          <w:rFonts w:ascii="Arial" w:hAnsi="Arial" w:cs="Arial"/>
          <w:sz w:val="16"/>
          <w:szCs w:val="16"/>
        </w:rPr>
      </w:pPr>
    </w:p>
    <w:p w14:paraId="6E1FA6B2" w14:textId="004BF092" w:rsidR="00E30C50" w:rsidRDefault="003A2436" w:rsidP="00355066">
      <w:pPr>
        <w:rPr>
          <w:rFonts w:ascii="Arial" w:hAnsi="Arial" w:cs="Arial"/>
          <w:sz w:val="20"/>
          <w:szCs w:val="20"/>
        </w:rPr>
      </w:pPr>
      <w:r w:rsidRPr="003A2436">
        <w:rPr>
          <w:rFonts w:ascii="Arial" w:hAnsi="Arial" w:cs="Arial"/>
          <w:b/>
          <w:bCs/>
          <w:sz w:val="20"/>
          <w:szCs w:val="20"/>
        </w:rPr>
        <w:t>M</w:t>
      </w:r>
      <w:r w:rsidR="00E30C50" w:rsidRPr="003A2436">
        <w:rPr>
          <w:rFonts w:ascii="Arial" w:hAnsi="Arial" w:cs="Arial"/>
          <w:b/>
          <w:bCs/>
          <w:sz w:val="20"/>
          <w:szCs w:val="20"/>
        </w:rPr>
        <w:t>id-August</w:t>
      </w:r>
      <w:r>
        <w:rPr>
          <w:rFonts w:ascii="Arial" w:hAnsi="Arial" w:cs="Arial"/>
          <w:sz w:val="20"/>
          <w:szCs w:val="20"/>
        </w:rPr>
        <w:t xml:space="preserve"> -</w:t>
      </w:r>
      <w:r w:rsidR="00E30C50">
        <w:rPr>
          <w:rFonts w:ascii="Arial" w:hAnsi="Arial" w:cs="Arial"/>
          <w:sz w:val="20"/>
          <w:szCs w:val="20"/>
        </w:rPr>
        <w:t xml:space="preserve"> the </w:t>
      </w:r>
      <w:r w:rsidR="00E04319">
        <w:rPr>
          <w:rFonts w:ascii="Arial" w:hAnsi="Arial" w:cs="Arial"/>
          <w:sz w:val="20"/>
          <w:szCs w:val="20"/>
        </w:rPr>
        <w:t xml:space="preserve">non-co-operator </w:t>
      </w:r>
      <w:r w:rsidR="00E30C50">
        <w:rPr>
          <w:rFonts w:ascii="Arial" w:hAnsi="Arial" w:cs="Arial"/>
          <w:sz w:val="20"/>
          <w:szCs w:val="20"/>
        </w:rPr>
        <w:t>pows were again asked who wished to be regarded as co-operator</w:t>
      </w:r>
      <w:r w:rsidR="00E04319">
        <w:rPr>
          <w:rFonts w:ascii="Arial" w:hAnsi="Arial" w:cs="Arial"/>
          <w:sz w:val="20"/>
          <w:szCs w:val="20"/>
        </w:rPr>
        <w:t>s</w:t>
      </w:r>
      <w:r w:rsidR="00E30C50">
        <w:rPr>
          <w:rFonts w:ascii="Arial" w:hAnsi="Arial" w:cs="Arial"/>
          <w:sz w:val="20"/>
          <w:szCs w:val="20"/>
        </w:rPr>
        <w:t xml:space="preserve"> under a revised system with further benefits.</w:t>
      </w:r>
    </w:p>
    <w:p w14:paraId="280C0F2D" w14:textId="77777777" w:rsidR="003A2436" w:rsidRPr="00CF519D" w:rsidRDefault="003A2436" w:rsidP="00355066">
      <w:pPr>
        <w:rPr>
          <w:rFonts w:ascii="Arial" w:hAnsi="Arial" w:cs="Arial"/>
          <w:sz w:val="16"/>
          <w:szCs w:val="16"/>
        </w:rPr>
      </w:pPr>
    </w:p>
    <w:p w14:paraId="2C6883E2" w14:textId="0C807496" w:rsidR="00DF0D49" w:rsidRDefault="00357F7B" w:rsidP="00E04319">
      <w:pPr>
        <w:jc w:val="both"/>
        <w:rPr>
          <w:rFonts w:ascii="Arial" w:hAnsi="Arial" w:cs="Arial"/>
          <w:sz w:val="20"/>
          <w:szCs w:val="20"/>
        </w:rPr>
      </w:pPr>
      <w:r w:rsidRPr="00357F7B">
        <w:rPr>
          <w:rFonts w:ascii="Arial" w:hAnsi="Arial" w:cs="Arial"/>
          <w:b/>
          <w:bCs/>
          <w:sz w:val="20"/>
          <w:szCs w:val="20"/>
        </w:rPr>
        <w:t>16</w:t>
      </w:r>
      <w:r w:rsidR="000C2803">
        <w:rPr>
          <w:rFonts w:ascii="Arial" w:hAnsi="Arial" w:cs="Arial"/>
          <w:b/>
          <w:bCs/>
          <w:sz w:val="20"/>
          <w:szCs w:val="20"/>
        </w:rPr>
        <w:t xml:space="preserve"> - 18</w:t>
      </w:r>
      <w:r w:rsidRPr="00357F7B">
        <w:rPr>
          <w:rFonts w:ascii="Arial" w:hAnsi="Arial" w:cs="Arial"/>
          <w:b/>
          <w:bCs/>
          <w:sz w:val="20"/>
          <w:szCs w:val="20"/>
        </w:rPr>
        <w:t xml:space="preserve"> August 1944.</w:t>
      </w:r>
      <w:r>
        <w:rPr>
          <w:rFonts w:ascii="Arial" w:hAnsi="Arial" w:cs="Arial"/>
          <w:sz w:val="20"/>
          <w:szCs w:val="20"/>
        </w:rPr>
        <w:t xml:space="preserve"> “</w:t>
      </w:r>
      <w:r w:rsidRPr="000C2803">
        <w:rPr>
          <w:rFonts w:ascii="Arial" w:hAnsi="Arial" w:cs="Arial"/>
          <w:i/>
          <w:iCs/>
          <w:sz w:val="20"/>
          <w:szCs w:val="20"/>
        </w:rPr>
        <w:t>Commandant visited Non Co-operator Hostels of Bont Newydd and Four Crosses for ballot for co-operation under new status. Bont Newydd only 2 voted for co-operation. Four Crosses 18 voted for co-operation, making a total of 20 in favour out of 117. It does not appear that additional privileges will do much to change minds of Ps/W who did not co-operate in the first instance.”</w:t>
      </w:r>
      <w:r w:rsidR="000C2803">
        <w:rPr>
          <w:rFonts w:ascii="Arial" w:hAnsi="Arial" w:cs="Arial"/>
          <w:i/>
          <w:iCs/>
          <w:sz w:val="20"/>
          <w:szCs w:val="20"/>
        </w:rPr>
        <w:t xml:space="preserve"> </w:t>
      </w:r>
      <w:r w:rsidR="000C2803">
        <w:rPr>
          <w:rFonts w:ascii="Arial" w:hAnsi="Arial" w:cs="Arial"/>
          <w:sz w:val="20"/>
          <w:szCs w:val="20"/>
        </w:rPr>
        <w:t>The Commandant then visited billetees – only 4 agreed to co-operate. The new status came into force on 19 August.</w:t>
      </w:r>
    </w:p>
    <w:p w14:paraId="370550FF" w14:textId="15D982D0" w:rsidR="00783B6B" w:rsidRPr="00CF519D" w:rsidRDefault="00783B6B" w:rsidP="00357F7B">
      <w:pPr>
        <w:rPr>
          <w:rFonts w:ascii="Arial" w:hAnsi="Arial" w:cs="Arial"/>
          <w:sz w:val="16"/>
          <w:szCs w:val="16"/>
        </w:rPr>
      </w:pPr>
    </w:p>
    <w:p w14:paraId="547C125E" w14:textId="2977D41E" w:rsidR="00783B6B" w:rsidRDefault="00783B6B" w:rsidP="00357F7B">
      <w:pPr>
        <w:rPr>
          <w:rFonts w:ascii="Arial" w:hAnsi="Arial" w:cs="Arial"/>
          <w:sz w:val="20"/>
          <w:szCs w:val="20"/>
        </w:rPr>
      </w:pPr>
      <w:r w:rsidRPr="00783B6B">
        <w:rPr>
          <w:rFonts w:ascii="Arial" w:hAnsi="Arial" w:cs="Arial"/>
          <w:b/>
          <w:bCs/>
          <w:sz w:val="20"/>
          <w:szCs w:val="20"/>
        </w:rPr>
        <w:t>4 September 1944</w:t>
      </w:r>
      <w:r>
        <w:rPr>
          <w:rFonts w:ascii="Arial" w:hAnsi="Arial" w:cs="Arial"/>
          <w:sz w:val="20"/>
          <w:szCs w:val="20"/>
        </w:rPr>
        <w:t>. “</w:t>
      </w:r>
      <w:r w:rsidRPr="00783B6B">
        <w:rPr>
          <w:rFonts w:ascii="Arial" w:hAnsi="Arial" w:cs="Arial"/>
          <w:i/>
          <w:iCs/>
          <w:sz w:val="20"/>
          <w:szCs w:val="20"/>
        </w:rPr>
        <w:t>Dealt with two Ps/W for disciplinary offences. On</w:t>
      </w:r>
      <w:r w:rsidR="00E04319">
        <w:rPr>
          <w:rFonts w:ascii="Arial" w:hAnsi="Arial" w:cs="Arial"/>
          <w:i/>
          <w:iCs/>
          <w:sz w:val="20"/>
          <w:szCs w:val="20"/>
        </w:rPr>
        <w:t>e</w:t>
      </w:r>
      <w:r w:rsidRPr="00783B6B">
        <w:rPr>
          <w:rFonts w:ascii="Arial" w:hAnsi="Arial" w:cs="Arial"/>
          <w:i/>
          <w:iCs/>
          <w:sz w:val="20"/>
          <w:szCs w:val="20"/>
        </w:rPr>
        <w:t xml:space="preserve"> relegated as non-co-operator</w:t>
      </w:r>
      <w:r>
        <w:rPr>
          <w:rFonts w:ascii="Arial" w:hAnsi="Arial" w:cs="Arial"/>
          <w:sz w:val="20"/>
          <w:szCs w:val="20"/>
        </w:rPr>
        <w:t>.”</w:t>
      </w:r>
    </w:p>
    <w:p w14:paraId="28AFEC07" w14:textId="7FFE85D5" w:rsidR="00783B6B" w:rsidRPr="00CF519D" w:rsidRDefault="00783B6B" w:rsidP="00357F7B">
      <w:pPr>
        <w:rPr>
          <w:rFonts w:ascii="Arial" w:hAnsi="Arial" w:cs="Arial"/>
          <w:sz w:val="16"/>
          <w:szCs w:val="16"/>
        </w:rPr>
      </w:pPr>
    </w:p>
    <w:p w14:paraId="0849691E" w14:textId="003C0216" w:rsidR="008A3ED6" w:rsidRPr="004265B6" w:rsidRDefault="0045469B" w:rsidP="004265B6">
      <w:pPr>
        <w:shd w:val="clear" w:color="auto" w:fill="FFFFFF"/>
        <w:jc w:val="both"/>
        <w:rPr>
          <w:rFonts w:ascii="Arial" w:hAnsi="Arial" w:cs="Arial"/>
          <w:b/>
          <w:sz w:val="24"/>
          <w:szCs w:val="24"/>
        </w:rPr>
      </w:pPr>
      <w:r w:rsidRPr="006735FD">
        <w:rPr>
          <w:rFonts w:ascii="Arial" w:hAnsi="Arial" w:cs="Arial"/>
          <w:b/>
          <w:bCs/>
          <w:sz w:val="20"/>
          <w:szCs w:val="20"/>
        </w:rPr>
        <w:t>7 September 1944.</w:t>
      </w:r>
      <w:r>
        <w:rPr>
          <w:rFonts w:ascii="Arial" w:hAnsi="Arial" w:cs="Arial"/>
          <w:sz w:val="20"/>
          <w:szCs w:val="20"/>
        </w:rPr>
        <w:t xml:space="preserve"> “</w:t>
      </w:r>
      <w:r w:rsidRPr="006735FD">
        <w:rPr>
          <w:rFonts w:ascii="Arial" w:hAnsi="Arial" w:cs="Arial"/>
          <w:i/>
          <w:iCs/>
          <w:sz w:val="20"/>
          <w:szCs w:val="20"/>
        </w:rPr>
        <w:t>Commandant visited Tal-y-</w:t>
      </w:r>
      <w:proofErr w:type="spellStart"/>
      <w:r w:rsidRPr="006735FD">
        <w:rPr>
          <w:rFonts w:ascii="Arial" w:hAnsi="Arial" w:cs="Arial"/>
          <w:i/>
          <w:iCs/>
          <w:sz w:val="20"/>
          <w:szCs w:val="20"/>
        </w:rPr>
        <w:t>Cafn</w:t>
      </w:r>
      <w:proofErr w:type="spellEnd"/>
      <w:r w:rsidRPr="006735FD">
        <w:rPr>
          <w:rFonts w:ascii="Arial" w:hAnsi="Arial" w:cs="Arial"/>
          <w:i/>
          <w:iCs/>
          <w:sz w:val="20"/>
          <w:szCs w:val="20"/>
        </w:rPr>
        <w:t xml:space="preserve"> for investigation of case of p/w reported as having thrown himself into the River Conwy. Clear case of suicide, but body not yet recovered.</w:t>
      </w:r>
      <w:r>
        <w:rPr>
          <w:rFonts w:ascii="Arial" w:hAnsi="Arial" w:cs="Arial"/>
          <w:sz w:val="20"/>
          <w:szCs w:val="20"/>
        </w:rPr>
        <w:t xml:space="preserve">” The pow was from </w:t>
      </w:r>
      <w:proofErr w:type="spellStart"/>
      <w:r>
        <w:rPr>
          <w:rFonts w:ascii="Arial" w:hAnsi="Arial" w:cs="Arial"/>
          <w:sz w:val="20"/>
          <w:szCs w:val="20"/>
        </w:rPr>
        <w:t>Tyn</w:t>
      </w:r>
      <w:proofErr w:type="spellEnd"/>
      <w:r>
        <w:rPr>
          <w:rFonts w:ascii="Arial" w:hAnsi="Arial" w:cs="Arial"/>
          <w:sz w:val="20"/>
          <w:szCs w:val="20"/>
        </w:rPr>
        <w:t>-y-</w:t>
      </w:r>
      <w:proofErr w:type="gramStart"/>
      <w:r>
        <w:rPr>
          <w:rFonts w:ascii="Arial" w:hAnsi="Arial" w:cs="Arial"/>
          <w:sz w:val="20"/>
          <w:szCs w:val="20"/>
        </w:rPr>
        <w:t>Groes</w:t>
      </w:r>
      <w:proofErr w:type="gramEnd"/>
      <w:r>
        <w:rPr>
          <w:rFonts w:ascii="Arial" w:hAnsi="Arial" w:cs="Arial"/>
          <w:sz w:val="20"/>
          <w:szCs w:val="20"/>
        </w:rPr>
        <w:t xml:space="preserve"> hostel</w:t>
      </w:r>
      <w:r w:rsidR="009723CD">
        <w:rPr>
          <w:rFonts w:ascii="Arial" w:hAnsi="Arial" w:cs="Arial"/>
          <w:sz w:val="20"/>
          <w:szCs w:val="20"/>
        </w:rPr>
        <w:t xml:space="preserve"> – further details below</w:t>
      </w:r>
      <w:r>
        <w:rPr>
          <w:rFonts w:ascii="Arial" w:hAnsi="Arial" w:cs="Arial"/>
          <w:sz w:val="20"/>
          <w:szCs w:val="20"/>
        </w:rPr>
        <w:t>.</w:t>
      </w:r>
    </w:p>
    <w:p w14:paraId="1F7282A5" w14:textId="77777777" w:rsidR="00CF519D" w:rsidRPr="00CF519D" w:rsidRDefault="00CF519D" w:rsidP="004265B6">
      <w:pPr>
        <w:jc w:val="both"/>
        <w:rPr>
          <w:rFonts w:ascii="Arial" w:hAnsi="Arial" w:cs="Arial"/>
          <w:sz w:val="8"/>
          <w:szCs w:val="8"/>
        </w:rPr>
      </w:pPr>
    </w:p>
    <w:p w14:paraId="7897A9BD" w14:textId="0FE3564D" w:rsidR="00E04319" w:rsidRDefault="00E04319" w:rsidP="004265B6">
      <w:pPr>
        <w:jc w:val="both"/>
        <w:rPr>
          <w:rFonts w:ascii="Arial" w:hAnsi="Arial" w:cs="Arial"/>
          <w:sz w:val="20"/>
          <w:szCs w:val="20"/>
        </w:rPr>
      </w:pPr>
      <w:r>
        <w:rPr>
          <w:rFonts w:ascii="Arial" w:hAnsi="Arial" w:cs="Arial"/>
          <w:sz w:val="20"/>
          <w:szCs w:val="20"/>
        </w:rPr>
        <w:t>“</w:t>
      </w:r>
      <w:r w:rsidRPr="006735FD">
        <w:rPr>
          <w:rFonts w:ascii="Arial" w:hAnsi="Arial" w:cs="Arial"/>
          <w:i/>
          <w:iCs/>
          <w:sz w:val="20"/>
          <w:szCs w:val="20"/>
        </w:rPr>
        <w:t>Later vis</w:t>
      </w:r>
      <w:r>
        <w:rPr>
          <w:rFonts w:ascii="Arial" w:hAnsi="Arial" w:cs="Arial"/>
          <w:i/>
          <w:iCs/>
          <w:sz w:val="20"/>
          <w:szCs w:val="20"/>
        </w:rPr>
        <w:t>i</w:t>
      </w:r>
      <w:r w:rsidRPr="006735FD">
        <w:rPr>
          <w:rFonts w:ascii="Arial" w:hAnsi="Arial" w:cs="Arial"/>
          <w:i/>
          <w:iCs/>
          <w:sz w:val="20"/>
          <w:szCs w:val="20"/>
        </w:rPr>
        <w:t>ted Anglesey and inspected hostels there. Water problems much improved. Labour Officer reported that farmers were complaining the p/w left their work to gather willows for making baskets</w:t>
      </w:r>
      <w:r>
        <w:rPr>
          <w:rFonts w:ascii="Arial" w:hAnsi="Arial" w:cs="Arial"/>
          <w:sz w:val="20"/>
          <w:szCs w:val="20"/>
        </w:rPr>
        <w:t xml:space="preserve"> [which they would sell]. </w:t>
      </w:r>
      <w:r w:rsidRPr="006735FD">
        <w:rPr>
          <w:rFonts w:ascii="Arial" w:hAnsi="Arial" w:cs="Arial"/>
          <w:i/>
          <w:iCs/>
          <w:sz w:val="20"/>
          <w:szCs w:val="20"/>
        </w:rPr>
        <w:t>Decided to instruct lorry drivers to refuse to carry bundles of willows and report anyone trying to bring them back to Camp. Commandant told Italian officer to warn men that leaving their work meant a serious offence, and probable relegation to non-co-operator status.”</w:t>
      </w:r>
    </w:p>
    <w:p w14:paraId="75210C57" w14:textId="77777777" w:rsidR="00CF519D" w:rsidRPr="00CF519D" w:rsidRDefault="00CF519D" w:rsidP="00357F7B">
      <w:pPr>
        <w:rPr>
          <w:rFonts w:ascii="Arial" w:hAnsi="Arial" w:cs="Arial"/>
          <w:sz w:val="16"/>
          <w:szCs w:val="16"/>
        </w:rPr>
      </w:pPr>
    </w:p>
    <w:p w14:paraId="15795117" w14:textId="6AF4B727" w:rsidR="006735FD" w:rsidRDefault="006735FD" w:rsidP="00357F7B">
      <w:pPr>
        <w:rPr>
          <w:rFonts w:ascii="Arial" w:hAnsi="Arial" w:cs="Arial"/>
          <w:sz w:val="20"/>
          <w:szCs w:val="20"/>
        </w:rPr>
      </w:pPr>
      <w:r w:rsidRPr="006735FD">
        <w:rPr>
          <w:rFonts w:ascii="Arial" w:hAnsi="Arial" w:cs="Arial"/>
          <w:b/>
          <w:bCs/>
          <w:sz w:val="20"/>
          <w:szCs w:val="20"/>
        </w:rPr>
        <w:t>9 September 1944.</w:t>
      </w:r>
      <w:r>
        <w:rPr>
          <w:rFonts w:ascii="Arial" w:hAnsi="Arial" w:cs="Arial"/>
          <w:sz w:val="20"/>
          <w:szCs w:val="20"/>
        </w:rPr>
        <w:t xml:space="preserve"> A Court of Inquiry was </w:t>
      </w:r>
      <w:r w:rsidR="0045469B">
        <w:rPr>
          <w:rFonts w:ascii="Arial" w:hAnsi="Arial" w:cs="Arial"/>
          <w:sz w:val="20"/>
          <w:szCs w:val="20"/>
        </w:rPr>
        <w:t>opened and adjourned</w:t>
      </w:r>
      <w:r>
        <w:rPr>
          <w:rFonts w:ascii="Arial" w:hAnsi="Arial" w:cs="Arial"/>
          <w:sz w:val="20"/>
          <w:szCs w:val="20"/>
        </w:rPr>
        <w:t xml:space="preserve"> at the Ferry Hotel, Tal-y-</w:t>
      </w:r>
      <w:proofErr w:type="spellStart"/>
      <w:r>
        <w:rPr>
          <w:rFonts w:ascii="Arial" w:hAnsi="Arial" w:cs="Arial"/>
          <w:sz w:val="20"/>
          <w:szCs w:val="20"/>
        </w:rPr>
        <w:t>Cafn</w:t>
      </w:r>
      <w:proofErr w:type="spellEnd"/>
      <w:r>
        <w:rPr>
          <w:rFonts w:ascii="Arial" w:hAnsi="Arial" w:cs="Arial"/>
          <w:sz w:val="20"/>
          <w:szCs w:val="20"/>
        </w:rPr>
        <w:t xml:space="preserve"> into the disappearance of the pow who threw himself into the river.</w:t>
      </w:r>
    </w:p>
    <w:p w14:paraId="589A6B28" w14:textId="370DB4AC" w:rsidR="006735FD" w:rsidRPr="00CF519D" w:rsidRDefault="006735FD" w:rsidP="00357F7B">
      <w:pPr>
        <w:rPr>
          <w:rFonts w:ascii="Arial" w:hAnsi="Arial" w:cs="Arial"/>
          <w:sz w:val="16"/>
          <w:szCs w:val="16"/>
        </w:rPr>
      </w:pPr>
    </w:p>
    <w:p w14:paraId="23D90DD7" w14:textId="32F9877E" w:rsidR="006735FD" w:rsidRDefault="00562F58" w:rsidP="004265B6">
      <w:pPr>
        <w:jc w:val="both"/>
        <w:rPr>
          <w:rFonts w:ascii="Arial" w:hAnsi="Arial" w:cs="Arial"/>
          <w:i/>
          <w:iCs/>
          <w:sz w:val="20"/>
          <w:szCs w:val="20"/>
        </w:rPr>
      </w:pPr>
      <w:r w:rsidRPr="00562F58">
        <w:rPr>
          <w:rFonts w:ascii="Arial" w:hAnsi="Arial" w:cs="Arial"/>
          <w:b/>
          <w:bCs/>
          <w:sz w:val="20"/>
          <w:szCs w:val="20"/>
        </w:rPr>
        <w:t>19 September 1944.</w:t>
      </w:r>
      <w:r>
        <w:rPr>
          <w:rFonts w:ascii="Arial" w:hAnsi="Arial" w:cs="Arial"/>
          <w:sz w:val="20"/>
          <w:szCs w:val="20"/>
        </w:rPr>
        <w:t xml:space="preserve"> A case of fraternisation with a girl occurred and the pow was transferred from the main camp to Sarn hostel – “</w:t>
      </w:r>
      <w:r w:rsidRPr="00562F58">
        <w:rPr>
          <w:rFonts w:ascii="Arial" w:hAnsi="Arial" w:cs="Arial"/>
          <w:i/>
          <w:iCs/>
          <w:sz w:val="20"/>
          <w:szCs w:val="20"/>
        </w:rPr>
        <w:t>Compla</w:t>
      </w:r>
      <w:r w:rsidR="004265B6">
        <w:rPr>
          <w:rFonts w:ascii="Arial" w:hAnsi="Arial" w:cs="Arial"/>
          <w:i/>
          <w:iCs/>
          <w:sz w:val="20"/>
          <w:szCs w:val="20"/>
        </w:rPr>
        <w:t>i</w:t>
      </w:r>
      <w:r w:rsidRPr="00562F58">
        <w:rPr>
          <w:rFonts w:ascii="Arial" w:hAnsi="Arial" w:cs="Arial"/>
          <w:i/>
          <w:iCs/>
          <w:sz w:val="20"/>
          <w:szCs w:val="20"/>
        </w:rPr>
        <w:t>nts of this nature increasing since new concessions to co-operator p/w introduced.”</w:t>
      </w:r>
    </w:p>
    <w:p w14:paraId="13F254EF" w14:textId="52B1097F" w:rsidR="00562F58" w:rsidRPr="00CF519D" w:rsidRDefault="00562F58" w:rsidP="00357F7B">
      <w:pPr>
        <w:rPr>
          <w:rFonts w:ascii="Arial" w:hAnsi="Arial" w:cs="Arial"/>
          <w:sz w:val="16"/>
          <w:szCs w:val="16"/>
        </w:rPr>
      </w:pPr>
    </w:p>
    <w:p w14:paraId="6CC64193" w14:textId="1D98BE61" w:rsidR="00562F58" w:rsidRPr="004265B6" w:rsidRDefault="00562F58" w:rsidP="00357F7B">
      <w:pPr>
        <w:rPr>
          <w:rFonts w:ascii="Arial" w:hAnsi="Arial" w:cs="Arial"/>
          <w:sz w:val="20"/>
          <w:szCs w:val="20"/>
        </w:rPr>
      </w:pPr>
      <w:r w:rsidRPr="00562F58">
        <w:rPr>
          <w:rFonts w:ascii="Arial" w:hAnsi="Arial" w:cs="Arial"/>
          <w:b/>
          <w:bCs/>
          <w:sz w:val="20"/>
          <w:szCs w:val="20"/>
        </w:rPr>
        <w:t>20 September 1944.</w:t>
      </w:r>
      <w:r>
        <w:rPr>
          <w:rFonts w:ascii="Arial" w:hAnsi="Arial" w:cs="Arial"/>
          <w:sz w:val="20"/>
          <w:szCs w:val="20"/>
        </w:rPr>
        <w:t xml:space="preserve"> “</w:t>
      </w:r>
      <w:r w:rsidRPr="004265B6">
        <w:rPr>
          <w:rFonts w:ascii="Arial" w:hAnsi="Arial" w:cs="Arial"/>
          <w:i/>
          <w:iCs/>
          <w:sz w:val="20"/>
          <w:szCs w:val="20"/>
        </w:rPr>
        <w:t>Trouble between civilians and p/w at Bala. Both p/w withdrawn from district.</w:t>
      </w:r>
      <w:r w:rsidR="004265B6" w:rsidRPr="004265B6">
        <w:rPr>
          <w:rFonts w:ascii="Arial" w:hAnsi="Arial" w:cs="Arial"/>
          <w:i/>
          <w:iCs/>
          <w:sz w:val="20"/>
          <w:szCs w:val="20"/>
        </w:rPr>
        <w:t>”</w:t>
      </w:r>
      <w:r w:rsidR="004265B6">
        <w:rPr>
          <w:rFonts w:ascii="Arial" w:hAnsi="Arial" w:cs="Arial"/>
          <w:sz w:val="20"/>
          <w:szCs w:val="20"/>
        </w:rPr>
        <w:t xml:space="preserve"> </w:t>
      </w:r>
    </w:p>
    <w:p w14:paraId="216D3DC9" w14:textId="76E811E5" w:rsidR="00562F58" w:rsidRPr="00CF519D" w:rsidRDefault="00562F58" w:rsidP="00357F7B">
      <w:pPr>
        <w:rPr>
          <w:rFonts w:ascii="Arial" w:hAnsi="Arial" w:cs="Arial"/>
          <w:sz w:val="16"/>
          <w:szCs w:val="16"/>
        </w:rPr>
      </w:pPr>
    </w:p>
    <w:p w14:paraId="40038224" w14:textId="589331C9" w:rsidR="00562F58" w:rsidRDefault="00562F58" w:rsidP="00357F7B">
      <w:pPr>
        <w:rPr>
          <w:rFonts w:ascii="Arial" w:hAnsi="Arial" w:cs="Arial"/>
          <w:sz w:val="20"/>
          <w:szCs w:val="20"/>
        </w:rPr>
      </w:pPr>
      <w:r w:rsidRPr="00562F58">
        <w:rPr>
          <w:rFonts w:ascii="Arial" w:hAnsi="Arial" w:cs="Arial"/>
          <w:b/>
          <w:bCs/>
          <w:sz w:val="20"/>
          <w:szCs w:val="20"/>
        </w:rPr>
        <w:t>21 September 1944.</w:t>
      </w:r>
      <w:r>
        <w:rPr>
          <w:rFonts w:ascii="Arial" w:hAnsi="Arial" w:cs="Arial"/>
          <w:sz w:val="20"/>
          <w:szCs w:val="20"/>
        </w:rPr>
        <w:t xml:space="preserve"> </w:t>
      </w:r>
      <w:r w:rsidR="004265B6">
        <w:rPr>
          <w:rFonts w:ascii="Arial" w:hAnsi="Arial" w:cs="Arial"/>
          <w:sz w:val="20"/>
          <w:szCs w:val="20"/>
        </w:rPr>
        <w:t>There was a</w:t>
      </w:r>
      <w:r>
        <w:rPr>
          <w:rFonts w:ascii="Arial" w:hAnsi="Arial" w:cs="Arial"/>
          <w:sz w:val="20"/>
          <w:szCs w:val="20"/>
        </w:rPr>
        <w:t xml:space="preserve"> case of sabotage at </w:t>
      </w:r>
      <w:r w:rsidR="004265B6">
        <w:rPr>
          <w:rFonts w:ascii="Arial" w:hAnsi="Arial" w:cs="Arial"/>
          <w:sz w:val="20"/>
          <w:szCs w:val="20"/>
        </w:rPr>
        <w:t xml:space="preserve">the </w:t>
      </w:r>
      <w:r>
        <w:rPr>
          <w:rFonts w:ascii="Arial" w:hAnsi="Arial" w:cs="Arial"/>
          <w:sz w:val="20"/>
          <w:szCs w:val="20"/>
        </w:rPr>
        <w:t xml:space="preserve">Holland Arms </w:t>
      </w:r>
      <w:r w:rsidR="001F00B7">
        <w:rPr>
          <w:rFonts w:ascii="Arial" w:hAnsi="Arial" w:cs="Arial"/>
          <w:sz w:val="20"/>
          <w:szCs w:val="20"/>
        </w:rPr>
        <w:t xml:space="preserve">Railway </w:t>
      </w:r>
      <w:r>
        <w:rPr>
          <w:rFonts w:ascii="Arial" w:hAnsi="Arial" w:cs="Arial"/>
          <w:sz w:val="20"/>
          <w:szCs w:val="20"/>
        </w:rPr>
        <w:t xml:space="preserve">Station and pows were suspected, but there was no </w:t>
      </w:r>
      <w:r w:rsidR="00364873">
        <w:rPr>
          <w:rFonts w:ascii="Arial" w:hAnsi="Arial" w:cs="Arial"/>
          <w:sz w:val="20"/>
          <w:szCs w:val="20"/>
        </w:rPr>
        <w:t>evidence to prove this</w:t>
      </w:r>
      <w:r>
        <w:rPr>
          <w:rFonts w:ascii="Arial" w:hAnsi="Arial" w:cs="Arial"/>
          <w:sz w:val="20"/>
          <w:szCs w:val="20"/>
        </w:rPr>
        <w:t>.</w:t>
      </w:r>
    </w:p>
    <w:p w14:paraId="2416FEA0" w14:textId="77777777" w:rsidR="00783B6B" w:rsidRPr="00CF519D" w:rsidRDefault="00783B6B" w:rsidP="00357F7B">
      <w:pPr>
        <w:rPr>
          <w:rFonts w:ascii="Arial" w:hAnsi="Arial" w:cs="Arial"/>
          <w:sz w:val="16"/>
          <w:szCs w:val="16"/>
        </w:rPr>
      </w:pPr>
    </w:p>
    <w:p w14:paraId="6CD024DA" w14:textId="046B028B" w:rsidR="00204A91" w:rsidRPr="00F25131" w:rsidRDefault="00364873" w:rsidP="001F00B7">
      <w:pPr>
        <w:jc w:val="both"/>
        <w:rPr>
          <w:rFonts w:ascii="Arial" w:hAnsi="Arial" w:cs="Arial"/>
          <w:sz w:val="20"/>
          <w:szCs w:val="20"/>
        </w:rPr>
      </w:pPr>
      <w:r w:rsidRPr="00364873">
        <w:rPr>
          <w:rFonts w:ascii="Arial" w:hAnsi="Arial" w:cs="Arial"/>
          <w:b/>
          <w:bCs/>
          <w:sz w:val="20"/>
          <w:szCs w:val="20"/>
        </w:rPr>
        <w:t>22 September 1944.</w:t>
      </w:r>
      <w:r>
        <w:rPr>
          <w:rFonts w:ascii="Arial" w:hAnsi="Arial" w:cs="Arial"/>
          <w:sz w:val="20"/>
          <w:szCs w:val="20"/>
        </w:rPr>
        <w:t xml:space="preserve"> A report was made by the Medical </w:t>
      </w:r>
      <w:r w:rsidR="001F00B7">
        <w:rPr>
          <w:rFonts w:ascii="Arial" w:hAnsi="Arial" w:cs="Arial"/>
          <w:sz w:val="20"/>
          <w:szCs w:val="20"/>
        </w:rPr>
        <w:t>O</w:t>
      </w:r>
      <w:r>
        <w:rPr>
          <w:rFonts w:ascii="Arial" w:hAnsi="Arial" w:cs="Arial"/>
          <w:sz w:val="20"/>
          <w:szCs w:val="20"/>
        </w:rPr>
        <w:t xml:space="preserve">fficer that some pows were reporting sick without reason. </w:t>
      </w:r>
      <w:r w:rsidR="001F00B7">
        <w:rPr>
          <w:rFonts w:ascii="Arial" w:hAnsi="Arial" w:cs="Arial"/>
          <w:sz w:val="20"/>
          <w:szCs w:val="20"/>
        </w:rPr>
        <w:t>There were also c</w:t>
      </w:r>
      <w:r>
        <w:rPr>
          <w:rFonts w:ascii="Arial" w:hAnsi="Arial" w:cs="Arial"/>
          <w:sz w:val="20"/>
          <w:szCs w:val="20"/>
        </w:rPr>
        <w:t>omplaints from Anglesey that pows were entering public houses</w:t>
      </w:r>
      <w:r w:rsidR="001F00B7">
        <w:rPr>
          <w:rFonts w:ascii="Arial" w:hAnsi="Arial" w:cs="Arial"/>
          <w:sz w:val="20"/>
          <w:szCs w:val="20"/>
        </w:rPr>
        <w:t>,</w:t>
      </w:r>
      <w:r>
        <w:rPr>
          <w:rFonts w:ascii="Arial" w:hAnsi="Arial" w:cs="Arial"/>
          <w:sz w:val="20"/>
          <w:szCs w:val="20"/>
        </w:rPr>
        <w:t xml:space="preserve"> and </w:t>
      </w:r>
      <w:r w:rsidR="001F00B7">
        <w:rPr>
          <w:rFonts w:ascii="Arial" w:hAnsi="Arial" w:cs="Arial"/>
          <w:sz w:val="20"/>
          <w:szCs w:val="20"/>
        </w:rPr>
        <w:t xml:space="preserve">of </w:t>
      </w:r>
      <w:r>
        <w:rPr>
          <w:rFonts w:ascii="Arial" w:hAnsi="Arial" w:cs="Arial"/>
          <w:sz w:val="20"/>
          <w:szCs w:val="20"/>
        </w:rPr>
        <w:t>fraternisation with women. These incidents were investigated by the acting commandant and a police inspector</w:t>
      </w:r>
      <w:r w:rsidR="001F00B7">
        <w:rPr>
          <w:rFonts w:ascii="Arial" w:hAnsi="Arial" w:cs="Arial"/>
          <w:sz w:val="20"/>
          <w:szCs w:val="20"/>
        </w:rPr>
        <w:t>. A</w:t>
      </w:r>
      <w:r>
        <w:rPr>
          <w:rFonts w:ascii="Arial" w:hAnsi="Arial" w:cs="Arial"/>
          <w:sz w:val="20"/>
          <w:szCs w:val="20"/>
        </w:rPr>
        <w:t>gain</w:t>
      </w:r>
      <w:r w:rsidR="001F00B7">
        <w:rPr>
          <w:rFonts w:ascii="Arial" w:hAnsi="Arial" w:cs="Arial"/>
          <w:sz w:val="20"/>
          <w:szCs w:val="20"/>
        </w:rPr>
        <w:t>,</w:t>
      </w:r>
      <w:r>
        <w:rPr>
          <w:rFonts w:ascii="Arial" w:hAnsi="Arial" w:cs="Arial"/>
          <w:sz w:val="20"/>
          <w:szCs w:val="20"/>
        </w:rPr>
        <w:t xml:space="preserve"> little evidence was found to substantiate any serious complaints. However, as there were many minor incidents, a stern warning was given to all pows.</w:t>
      </w:r>
    </w:p>
    <w:p w14:paraId="15C1448E" w14:textId="184D2E45" w:rsidR="00357F7B" w:rsidRPr="00CF519D" w:rsidRDefault="00204A91" w:rsidP="001F00B7">
      <w:pPr>
        <w:jc w:val="both"/>
        <w:rPr>
          <w:rFonts w:ascii="Arial" w:hAnsi="Arial" w:cs="Arial"/>
          <w:sz w:val="16"/>
          <w:szCs w:val="16"/>
        </w:rPr>
      </w:pPr>
      <w:r w:rsidRPr="00CF519D">
        <w:rPr>
          <w:rFonts w:ascii="Arial" w:hAnsi="Arial" w:cs="Arial"/>
          <w:sz w:val="16"/>
          <w:szCs w:val="16"/>
        </w:rPr>
        <w:t xml:space="preserve"> </w:t>
      </w:r>
    </w:p>
    <w:p w14:paraId="414DE8FF" w14:textId="1392EABA" w:rsidR="00364873" w:rsidRPr="00204A91" w:rsidRDefault="00204A91" w:rsidP="001F00B7">
      <w:pPr>
        <w:jc w:val="both"/>
        <w:rPr>
          <w:rFonts w:ascii="Arial" w:hAnsi="Arial" w:cs="Arial"/>
          <w:sz w:val="20"/>
          <w:szCs w:val="20"/>
        </w:rPr>
      </w:pPr>
      <w:r w:rsidRPr="00204A91">
        <w:rPr>
          <w:rFonts w:ascii="Arial" w:hAnsi="Arial" w:cs="Arial"/>
          <w:b/>
          <w:bCs/>
          <w:noProof/>
          <w:sz w:val="20"/>
          <w:szCs w:val="20"/>
        </w:rPr>
        <w:t>10 October 1944.</w:t>
      </w:r>
      <w:r w:rsidRPr="00204A91">
        <w:rPr>
          <w:rFonts w:ascii="Arial" w:hAnsi="Arial" w:cs="Arial"/>
          <w:noProof/>
          <w:sz w:val="20"/>
          <w:szCs w:val="20"/>
        </w:rPr>
        <w:t xml:space="preserve"> A pow was sentenced to 28 days confinement for refusing to work and writing a threatening letter.</w:t>
      </w:r>
    </w:p>
    <w:p w14:paraId="6B4568FD" w14:textId="1B757405" w:rsidR="00364873" w:rsidRPr="00CF519D" w:rsidRDefault="00364873" w:rsidP="001F00B7">
      <w:pPr>
        <w:jc w:val="both"/>
        <w:rPr>
          <w:rFonts w:ascii="Arial" w:hAnsi="Arial" w:cs="Arial"/>
          <w:sz w:val="16"/>
          <w:szCs w:val="16"/>
        </w:rPr>
      </w:pPr>
    </w:p>
    <w:p w14:paraId="0B7BBA8B" w14:textId="04DE67B7" w:rsidR="00965725" w:rsidRDefault="00F25131" w:rsidP="001F00B7">
      <w:pPr>
        <w:jc w:val="both"/>
        <w:rPr>
          <w:rFonts w:ascii="Arial" w:hAnsi="Arial" w:cs="Arial"/>
          <w:sz w:val="20"/>
          <w:szCs w:val="20"/>
        </w:rPr>
      </w:pPr>
      <w:r w:rsidRPr="00F25131">
        <w:rPr>
          <w:rFonts w:ascii="Arial" w:hAnsi="Arial" w:cs="Arial"/>
          <w:b/>
          <w:bCs/>
          <w:sz w:val="20"/>
          <w:szCs w:val="20"/>
        </w:rPr>
        <w:t>19 October 1944.</w:t>
      </w:r>
      <w:r>
        <w:rPr>
          <w:rFonts w:ascii="Arial" w:hAnsi="Arial" w:cs="Arial"/>
          <w:sz w:val="20"/>
          <w:szCs w:val="20"/>
        </w:rPr>
        <w:t xml:space="preserve"> Commandant PVA Reid transferred to Marbury Hall Camp. Adjutant as temporary Commandant</w:t>
      </w:r>
      <w:r w:rsidR="001606A4">
        <w:rPr>
          <w:rFonts w:ascii="Arial" w:hAnsi="Arial" w:cs="Arial"/>
          <w:sz w:val="20"/>
          <w:szCs w:val="20"/>
        </w:rPr>
        <w:t xml:space="preserve">, (Lieutenant W </w:t>
      </w:r>
      <w:proofErr w:type="spellStart"/>
      <w:r w:rsidR="001606A4">
        <w:rPr>
          <w:rFonts w:ascii="Arial" w:hAnsi="Arial" w:cs="Arial"/>
          <w:sz w:val="20"/>
          <w:szCs w:val="20"/>
        </w:rPr>
        <w:t>W</w:t>
      </w:r>
      <w:proofErr w:type="spellEnd"/>
      <w:r w:rsidR="001606A4">
        <w:rPr>
          <w:rFonts w:ascii="Arial" w:hAnsi="Arial" w:cs="Arial"/>
          <w:sz w:val="20"/>
          <w:szCs w:val="20"/>
        </w:rPr>
        <w:t xml:space="preserve"> Wickett</w:t>
      </w:r>
      <w:r w:rsidR="00527E64">
        <w:rPr>
          <w:rFonts w:ascii="Arial" w:hAnsi="Arial" w:cs="Arial"/>
          <w:sz w:val="20"/>
          <w:szCs w:val="20"/>
        </w:rPr>
        <w:t>, Pioneer Corps</w:t>
      </w:r>
      <w:r w:rsidR="001606A4">
        <w:rPr>
          <w:rFonts w:ascii="Arial" w:hAnsi="Arial" w:cs="Arial"/>
          <w:sz w:val="20"/>
          <w:szCs w:val="20"/>
        </w:rPr>
        <w:t>).</w:t>
      </w:r>
    </w:p>
    <w:p w14:paraId="57E6358C" w14:textId="35A1213D" w:rsidR="00965725" w:rsidRPr="00CF519D" w:rsidRDefault="00965725" w:rsidP="001F00B7">
      <w:pPr>
        <w:jc w:val="both"/>
        <w:rPr>
          <w:rFonts w:ascii="Arial" w:hAnsi="Arial" w:cs="Arial"/>
          <w:sz w:val="16"/>
          <w:szCs w:val="16"/>
        </w:rPr>
      </w:pPr>
    </w:p>
    <w:p w14:paraId="0184F1CA" w14:textId="34A36BE5" w:rsidR="00965725" w:rsidRDefault="00527E64" w:rsidP="001F00B7">
      <w:pPr>
        <w:jc w:val="both"/>
        <w:rPr>
          <w:rFonts w:ascii="Arial" w:hAnsi="Arial" w:cs="Arial"/>
          <w:sz w:val="20"/>
          <w:szCs w:val="20"/>
        </w:rPr>
      </w:pPr>
      <w:r w:rsidRPr="00527E64">
        <w:rPr>
          <w:rFonts w:ascii="Arial" w:hAnsi="Arial" w:cs="Arial"/>
          <w:b/>
          <w:bCs/>
          <w:sz w:val="20"/>
          <w:szCs w:val="20"/>
        </w:rPr>
        <w:t>18 November 1944</w:t>
      </w:r>
      <w:r>
        <w:rPr>
          <w:rFonts w:ascii="Arial" w:hAnsi="Arial" w:cs="Arial"/>
          <w:sz w:val="20"/>
          <w:szCs w:val="20"/>
        </w:rPr>
        <w:t xml:space="preserve"> – a new Commandant </w:t>
      </w:r>
      <w:r w:rsidR="001606A4">
        <w:rPr>
          <w:rFonts w:ascii="Arial" w:hAnsi="Arial" w:cs="Arial"/>
          <w:sz w:val="20"/>
          <w:szCs w:val="20"/>
        </w:rPr>
        <w:t>Major A B Rogers, MC</w:t>
      </w:r>
      <w:r>
        <w:rPr>
          <w:rFonts w:ascii="Arial" w:hAnsi="Arial" w:cs="Arial"/>
          <w:sz w:val="20"/>
          <w:szCs w:val="20"/>
        </w:rPr>
        <w:t>, arrived.</w:t>
      </w:r>
    </w:p>
    <w:p w14:paraId="7C6F072E" w14:textId="4A736B7E" w:rsidR="00527E64" w:rsidRPr="00E61D1F" w:rsidRDefault="00527E64" w:rsidP="001F00B7">
      <w:pPr>
        <w:jc w:val="both"/>
        <w:rPr>
          <w:rFonts w:ascii="Arial" w:hAnsi="Arial" w:cs="Arial"/>
          <w:sz w:val="16"/>
          <w:szCs w:val="16"/>
        </w:rPr>
      </w:pPr>
    </w:p>
    <w:p w14:paraId="48EF9D4F" w14:textId="3C8583A2" w:rsidR="00527E64" w:rsidRDefault="00527E64" w:rsidP="001F00B7">
      <w:pPr>
        <w:jc w:val="both"/>
        <w:rPr>
          <w:rFonts w:ascii="Arial" w:hAnsi="Arial" w:cs="Arial"/>
          <w:sz w:val="20"/>
          <w:szCs w:val="20"/>
        </w:rPr>
      </w:pPr>
      <w:r w:rsidRPr="00527E64">
        <w:rPr>
          <w:rFonts w:ascii="Arial" w:hAnsi="Arial" w:cs="Arial"/>
          <w:b/>
          <w:bCs/>
          <w:sz w:val="20"/>
          <w:szCs w:val="20"/>
        </w:rPr>
        <w:lastRenderedPageBreak/>
        <w:t>December 1944</w:t>
      </w:r>
      <w:r w:rsidR="00410EA0">
        <w:rPr>
          <w:rFonts w:ascii="Arial" w:hAnsi="Arial" w:cs="Arial"/>
          <w:b/>
          <w:bCs/>
          <w:sz w:val="20"/>
          <w:szCs w:val="20"/>
        </w:rPr>
        <w:t xml:space="preserve"> -</w:t>
      </w:r>
      <w:r>
        <w:rPr>
          <w:rFonts w:ascii="Arial" w:hAnsi="Arial" w:cs="Arial"/>
          <w:sz w:val="20"/>
          <w:szCs w:val="20"/>
        </w:rPr>
        <w:t xml:space="preserve"> A quiet month. Supplementary orders regarding discipline were issued. The pows from the hostels came to the main camp on Christmas Day for dinner.</w:t>
      </w:r>
    </w:p>
    <w:p w14:paraId="0121FBD0" w14:textId="77777777" w:rsidR="009119E9" w:rsidRPr="009119E9" w:rsidRDefault="009119E9" w:rsidP="001F00B7">
      <w:pPr>
        <w:jc w:val="both"/>
        <w:rPr>
          <w:rFonts w:ascii="Arial" w:hAnsi="Arial" w:cs="Arial"/>
          <w:b/>
          <w:bCs/>
          <w:sz w:val="16"/>
          <w:szCs w:val="16"/>
        </w:rPr>
      </w:pPr>
    </w:p>
    <w:p w14:paraId="4046D1AA" w14:textId="4E182BA1" w:rsidR="00982AF9" w:rsidRDefault="00982AF9" w:rsidP="001F00B7">
      <w:pPr>
        <w:jc w:val="both"/>
        <w:rPr>
          <w:rFonts w:ascii="Arial" w:hAnsi="Arial" w:cs="Arial"/>
          <w:sz w:val="20"/>
          <w:szCs w:val="20"/>
        </w:rPr>
      </w:pPr>
      <w:r w:rsidRPr="00982AF9">
        <w:rPr>
          <w:rFonts w:ascii="Arial" w:hAnsi="Arial" w:cs="Arial"/>
          <w:b/>
          <w:bCs/>
          <w:sz w:val="20"/>
          <w:szCs w:val="20"/>
        </w:rPr>
        <w:t>24 February 1945</w:t>
      </w:r>
      <w:r w:rsidR="00410EA0">
        <w:rPr>
          <w:rFonts w:ascii="Arial" w:hAnsi="Arial" w:cs="Arial"/>
          <w:b/>
          <w:bCs/>
          <w:sz w:val="20"/>
          <w:szCs w:val="20"/>
        </w:rPr>
        <w:t xml:space="preserve"> -</w:t>
      </w:r>
      <w:r>
        <w:rPr>
          <w:rFonts w:ascii="Arial" w:hAnsi="Arial" w:cs="Arial"/>
          <w:sz w:val="20"/>
          <w:szCs w:val="20"/>
        </w:rPr>
        <w:t xml:space="preserve"> All non-co</w:t>
      </w:r>
      <w:r w:rsidR="001F00B7">
        <w:rPr>
          <w:rFonts w:ascii="Arial" w:hAnsi="Arial" w:cs="Arial"/>
          <w:sz w:val="20"/>
          <w:szCs w:val="20"/>
        </w:rPr>
        <w:t>-</w:t>
      </w:r>
      <w:r>
        <w:rPr>
          <w:rFonts w:ascii="Arial" w:hAnsi="Arial" w:cs="Arial"/>
          <w:sz w:val="20"/>
          <w:szCs w:val="20"/>
        </w:rPr>
        <w:t xml:space="preserve">operator </w:t>
      </w:r>
      <w:r w:rsidR="009119E9">
        <w:rPr>
          <w:rFonts w:ascii="Arial" w:hAnsi="Arial" w:cs="Arial"/>
          <w:sz w:val="20"/>
          <w:szCs w:val="20"/>
        </w:rPr>
        <w:t xml:space="preserve">Italian </w:t>
      </w:r>
      <w:r>
        <w:rPr>
          <w:rFonts w:ascii="Arial" w:hAnsi="Arial" w:cs="Arial"/>
          <w:sz w:val="20"/>
          <w:szCs w:val="20"/>
        </w:rPr>
        <w:t xml:space="preserve">pows were moved to two hostels – Plas </w:t>
      </w:r>
      <w:proofErr w:type="spellStart"/>
      <w:r>
        <w:rPr>
          <w:rFonts w:ascii="Arial" w:hAnsi="Arial" w:cs="Arial"/>
          <w:sz w:val="20"/>
          <w:szCs w:val="20"/>
        </w:rPr>
        <w:t>Llwynon</w:t>
      </w:r>
      <w:proofErr w:type="spellEnd"/>
      <w:r>
        <w:rPr>
          <w:rFonts w:ascii="Arial" w:hAnsi="Arial" w:cs="Arial"/>
          <w:sz w:val="20"/>
          <w:szCs w:val="20"/>
        </w:rPr>
        <w:t xml:space="preserve"> and Dower House. </w:t>
      </w:r>
    </w:p>
    <w:p w14:paraId="7CF4DB9F" w14:textId="77777777" w:rsidR="00E61D1F" w:rsidRPr="00E61D1F" w:rsidRDefault="00E61D1F" w:rsidP="001F00B7">
      <w:pPr>
        <w:jc w:val="both"/>
        <w:rPr>
          <w:rFonts w:ascii="Arial" w:hAnsi="Arial" w:cs="Arial"/>
          <w:sz w:val="16"/>
          <w:szCs w:val="16"/>
        </w:rPr>
      </w:pPr>
    </w:p>
    <w:p w14:paraId="19D6EB5D" w14:textId="1FCB31B0" w:rsidR="00527E64" w:rsidRDefault="00982AF9" w:rsidP="001F00B7">
      <w:pPr>
        <w:jc w:val="both"/>
        <w:rPr>
          <w:rFonts w:ascii="Arial" w:hAnsi="Arial" w:cs="Arial"/>
          <w:sz w:val="20"/>
          <w:szCs w:val="20"/>
        </w:rPr>
      </w:pPr>
      <w:r w:rsidRPr="00072892">
        <w:rPr>
          <w:rFonts w:ascii="Arial" w:hAnsi="Arial" w:cs="Arial"/>
          <w:b/>
          <w:bCs/>
          <w:sz w:val="20"/>
          <w:szCs w:val="20"/>
        </w:rPr>
        <w:t>9 March 1945</w:t>
      </w:r>
      <w:r w:rsidR="00410EA0">
        <w:rPr>
          <w:rFonts w:ascii="Arial" w:hAnsi="Arial" w:cs="Arial"/>
          <w:b/>
          <w:bCs/>
          <w:sz w:val="20"/>
          <w:szCs w:val="20"/>
        </w:rPr>
        <w:t xml:space="preserve"> -</w:t>
      </w:r>
      <w:r>
        <w:rPr>
          <w:rFonts w:ascii="Arial" w:hAnsi="Arial" w:cs="Arial"/>
          <w:sz w:val="20"/>
          <w:szCs w:val="20"/>
        </w:rPr>
        <w:t xml:space="preserve"> 96 non co-operator </w:t>
      </w:r>
      <w:r w:rsidR="00072892">
        <w:rPr>
          <w:rFonts w:ascii="Arial" w:hAnsi="Arial" w:cs="Arial"/>
          <w:sz w:val="20"/>
          <w:szCs w:val="20"/>
        </w:rPr>
        <w:t xml:space="preserve">pows went on strike at the Plas </w:t>
      </w:r>
      <w:proofErr w:type="spellStart"/>
      <w:r w:rsidR="00072892">
        <w:rPr>
          <w:rFonts w:ascii="Arial" w:hAnsi="Arial" w:cs="Arial"/>
          <w:sz w:val="20"/>
          <w:szCs w:val="20"/>
        </w:rPr>
        <w:t>Llwynon</w:t>
      </w:r>
      <w:proofErr w:type="spellEnd"/>
      <w:r w:rsidR="00072892">
        <w:rPr>
          <w:rFonts w:ascii="Arial" w:hAnsi="Arial" w:cs="Arial"/>
          <w:sz w:val="20"/>
          <w:szCs w:val="20"/>
        </w:rPr>
        <w:t xml:space="preserve"> Hostel. This continued to </w:t>
      </w:r>
      <w:r w:rsidR="00072892" w:rsidRPr="00072892">
        <w:rPr>
          <w:rFonts w:ascii="Arial" w:hAnsi="Arial" w:cs="Arial"/>
          <w:b/>
          <w:bCs/>
          <w:sz w:val="20"/>
          <w:szCs w:val="20"/>
        </w:rPr>
        <w:t>29 March</w:t>
      </w:r>
      <w:r w:rsidR="00072892">
        <w:rPr>
          <w:rFonts w:ascii="Arial" w:hAnsi="Arial" w:cs="Arial"/>
          <w:sz w:val="20"/>
          <w:szCs w:val="20"/>
        </w:rPr>
        <w:t>.</w:t>
      </w:r>
    </w:p>
    <w:p w14:paraId="529D5EDF" w14:textId="7A4D6394" w:rsidR="00072892" w:rsidRPr="00E61D1F" w:rsidRDefault="00072892" w:rsidP="001F00B7">
      <w:pPr>
        <w:jc w:val="both"/>
        <w:rPr>
          <w:rFonts w:ascii="Arial" w:hAnsi="Arial" w:cs="Arial"/>
          <w:sz w:val="16"/>
          <w:szCs w:val="16"/>
        </w:rPr>
      </w:pPr>
    </w:p>
    <w:p w14:paraId="05F22B6A" w14:textId="4AC4A870" w:rsidR="00072892" w:rsidRDefault="00072892" w:rsidP="001F00B7">
      <w:pPr>
        <w:jc w:val="both"/>
        <w:rPr>
          <w:rFonts w:ascii="Arial" w:hAnsi="Arial" w:cs="Arial"/>
          <w:sz w:val="20"/>
          <w:szCs w:val="20"/>
        </w:rPr>
      </w:pPr>
      <w:r w:rsidRPr="001F00B7">
        <w:rPr>
          <w:rFonts w:ascii="Arial" w:hAnsi="Arial" w:cs="Arial"/>
          <w:b/>
          <w:bCs/>
          <w:sz w:val="20"/>
          <w:szCs w:val="20"/>
        </w:rPr>
        <w:t>23 March 1945</w:t>
      </w:r>
      <w:r w:rsidR="00410EA0">
        <w:rPr>
          <w:rFonts w:ascii="Arial" w:hAnsi="Arial" w:cs="Arial"/>
          <w:b/>
          <w:bCs/>
          <w:sz w:val="20"/>
          <w:szCs w:val="20"/>
        </w:rPr>
        <w:t xml:space="preserve"> -</w:t>
      </w:r>
      <w:r>
        <w:rPr>
          <w:rFonts w:ascii="Arial" w:hAnsi="Arial" w:cs="Arial"/>
          <w:sz w:val="20"/>
          <w:szCs w:val="20"/>
        </w:rPr>
        <w:t xml:space="preserve"> 8 pows escaped during the night of 23/24 March from the detention block at the main camp. </w:t>
      </w:r>
      <w:r w:rsidR="00E61D1F">
        <w:rPr>
          <w:rFonts w:ascii="Arial" w:hAnsi="Arial" w:cs="Arial"/>
          <w:sz w:val="20"/>
          <w:szCs w:val="20"/>
        </w:rPr>
        <w:t>Possibly</w:t>
      </w:r>
      <w:r w:rsidR="002E13C2">
        <w:rPr>
          <w:rFonts w:ascii="Arial" w:hAnsi="Arial" w:cs="Arial"/>
          <w:sz w:val="20"/>
          <w:szCs w:val="20"/>
        </w:rPr>
        <w:t xml:space="preserve"> due to there being no proper cells at the time</w:t>
      </w:r>
      <w:r w:rsidR="00187D1E">
        <w:rPr>
          <w:rFonts w:ascii="Arial" w:hAnsi="Arial" w:cs="Arial"/>
          <w:sz w:val="20"/>
          <w:szCs w:val="20"/>
        </w:rPr>
        <w:t xml:space="preserve"> as </w:t>
      </w:r>
      <w:r w:rsidR="002E13C2">
        <w:rPr>
          <w:rFonts w:ascii="Arial" w:hAnsi="Arial" w:cs="Arial"/>
          <w:sz w:val="20"/>
          <w:szCs w:val="20"/>
        </w:rPr>
        <w:t>they were still being built.</w:t>
      </w:r>
      <w:r w:rsidR="001F00B7">
        <w:rPr>
          <w:rFonts w:ascii="Arial" w:hAnsi="Arial" w:cs="Arial"/>
          <w:sz w:val="20"/>
          <w:szCs w:val="20"/>
        </w:rPr>
        <w:t xml:space="preserve"> </w:t>
      </w:r>
      <w:r>
        <w:rPr>
          <w:rFonts w:ascii="Arial" w:hAnsi="Arial" w:cs="Arial"/>
          <w:sz w:val="20"/>
          <w:szCs w:val="20"/>
        </w:rPr>
        <w:t xml:space="preserve">6 pows were recaptured in the morning – 2 in the afternoon. </w:t>
      </w:r>
      <w:r w:rsidR="002E13C2">
        <w:rPr>
          <w:rFonts w:ascii="Arial" w:hAnsi="Arial" w:cs="Arial"/>
          <w:sz w:val="20"/>
          <w:szCs w:val="20"/>
        </w:rPr>
        <w:t>6</w:t>
      </w:r>
      <w:r>
        <w:rPr>
          <w:rFonts w:ascii="Arial" w:hAnsi="Arial" w:cs="Arial"/>
          <w:sz w:val="20"/>
          <w:szCs w:val="20"/>
        </w:rPr>
        <w:t xml:space="preserve"> additional guards were sent from a local Royal Artillery unit</w:t>
      </w:r>
      <w:r w:rsidR="002E13C2">
        <w:rPr>
          <w:rFonts w:ascii="Arial" w:hAnsi="Arial" w:cs="Arial"/>
          <w:sz w:val="20"/>
          <w:szCs w:val="20"/>
        </w:rPr>
        <w:t xml:space="preserve"> until the cell block was completed</w:t>
      </w:r>
      <w:r>
        <w:rPr>
          <w:rFonts w:ascii="Arial" w:hAnsi="Arial" w:cs="Arial"/>
          <w:sz w:val="20"/>
          <w:szCs w:val="20"/>
        </w:rPr>
        <w:t>.</w:t>
      </w:r>
    </w:p>
    <w:p w14:paraId="582781A3" w14:textId="7EA5239A" w:rsidR="00072892" w:rsidRPr="00E61D1F" w:rsidRDefault="00072892" w:rsidP="001F00B7">
      <w:pPr>
        <w:jc w:val="both"/>
        <w:rPr>
          <w:rFonts w:ascii="Arial" w:hAnsi="Arial" w:cs="Arial"/>
          <w:sz w:val="16"/>
          <w:szCs w:val="16"/>
        </w:rPr>
      </w:pPr>
    </w:p>
    <w:p w14:paraId="2053BF89" w14:textId="038EAE79" w:rsidR="00072892" w:rsidRDefault="00072892" w:rsidP="001F00B7">
      <w:pPr>
        <w:jc w:val="both"/>
        <w:rPr>
          <w:rFonts w:ascii="Arial" w:hAnsi="Arial" w:cs="Arial"/>
          <w:sz w:val="20"/>
          <w:szCs w:val="20"/>
        </w:rPr>
      </w:pPr>
      <w:r w:rsidRPr="001F00B7">
        <w:rPr>
          <w:rFonts w:ascii="Arial" w:hAnsi="Arial" w:cs="Arial"/>
          <w:b/>
          <w:bCs/>
          <w:sz w:val="20"/>
          <w:szCs w:val="20"/>
        </w:rPr>
        <w:t>26 March 1945</w:t>
      </w:r>
      <w:r w:rsidR="00410EA0">
        <w:rPr>
          <w:rFonts w:ascii="Arial" w:hAnsi="Arial" w:cs="Arial"/>
          <w:b/>
          <w:bCs/>
          <w:sz w:val="20"/>
          <w:szCs w:val="20"/>
        </w:rPr>
        <w:t xml:space="preserve"> -</w:t>
      </w:r>
      <w:r>
        <w:rPr>
          <w:rFonts w:ascii="Arial" w:hAnsi="Arial" w:cs="Arial"/>
          <w:sz w:val="20"/>
          <w:szCs w:val="20"/>
        </w:rPr>
        <w:t xml:space="preserve"> 12 pows, including the 8 escapees, were sent to another camp.</w:t>
      </w:r>
    </w:p>
    <w:p w14:paraId="7CAC78D0" w14:textId="7FA3B8E6" w:rsidR="00072892" w:rsidRPr="00E61D1F" w:rsidRDefault="00072892" w:rsidP="001F00B7">
      <w:pPr>
        <w:jc w:val="both"/>
        <w:rPr>
          <w:rFonts w:ascii="Arial" w:hAnsi="Arial" w:cs="Arial"/>
          <w:sz w:val="16"/>
          <w:szCs w:val="16"/>
        </w:rPr>
      </w:pPr>
    </w:p>
    <w:p w14:paraId="46F93AC7" w14:textId="29F771F1" w:rsidR="00072892" w:rsidRDefault="00072892" w:rsidP="001F00B7">
      <w:pPr>
        <w:jc w:val="both"/>
        <w:rPr>
          <w:rFonts w:ascii="Arial" w:hAnsi="Arial" w:cs="Arial"/>
          <w:sz w:val="20"/>
          <w:szCs w:val="20"/>
        </w:rPr>
      </w:pPr>
      <w:r w:rsidRPr="001F00B7">
        <w:rPr>
          <w:rFonts w:ascii="Arial" w:hAnsi="Arial" w:cs="Arial"/>
          <w:b/>
          <w:bCs/>
          <w:sz w:val="20"/>
          <w:szCs w:val="20"/>
        </w:rPr>
        <w:t>29 March 1945</w:t>
      </w:r>
      <w:r w:rsidR="00410EA0">
        <w:rPr>
          <w:rFonts w:ascii="Arial" w:hAnsi="Arial" w:cs="Arial"/>
          <w:b/>
          <w:bCs/>
          <w:sz w:val="20"/>
          <w:szCs w:val="20"/>
        </w:rPr>
        <w:t xml:space="preserve"> -</w:t>
      </w:r>
      <w:r>
        <w:rPr>
          <w:rFonts w:ascii="Arial" w:hAnsi="Arial" w:cs="Arial"/>
          <w:sz w:val="20"/>
          <w:szCs w:val="20"/>
        </w:rPr>
        <w:t xml:space="preserve"> Another Military Court held at the main camp. (Pow Vigoni – no details of offences).</w:t>
      </w:r>
    </w:p>
    <w:p w14:paraId="4D1FAEB2" w14:textId="5388719B" w:rsidR="003706C0" w:rsidRPr="00E61D1F" w:rsidRDefault="003706C0" w:rsidP="001F00B7">
      <w:pPr>
        <w:jc w:val="both"/>
        <w:rPr>
          <w:rFonts w:ascii="Arial" w:hAnsi="Arial" w:cs="Arial"/>
          <w:sz w:val="16"/>
          <w:szCs w:val="16"/>
        </w:rPr>
      </w:pPr>
    </w:p>
    <w:p w14:paraId="347B1C34" w14:textId="03BA1DF2" w:rsidR="003706C0" w:rsidRDefault="003706C0" w:rsidP="001F00B7">
      <w:pPr>
        <w:jc w:val="both"/>
        <w:rPr>
          <w:rFonts w:ascii="Arial" w:hAnsi="Arial" w:cs="Arial"/>
          <w:sz w:val="20"/>
          <w:szCs w:val="20"/>
        </w:rPr>
      </w:pPr>
      <w:r w:rsidRPr="001F00B7">
        <w:rPr>
          <w:rFonts w:ascii="Arial" w:hAnsi="Arial" w:cs="Arial"/>
          <w:b/>
          <w:bCs/>
          <w:sz w:val="20"/>
          <w:szCs w:val="20"/>
        </w:rPr>
        <w:t>6 April 1945</w:t>
      </w:r>
      <w:r w:rsidR="00410EA0">
        <w:rPr>
          <w:rFonts w:ascii="Arial" w:hAnsi="Arial" w:cs="Arial"/>
          <w:b/>
          <w:bCs/>
          <w:sz w:val="20"/>
          <w:szCs w:val="20"/>
        </w:rPr>
        <w:t xml:space="preserve"> -</w:t>
      </w:r>
      <w:r>
        <w:rPr>
          <w:rFonts w:ascii="Arial" w:hAnsi="Arial" w:cs="Arial"/>
          <w:sz w:val="20"/>
          <w:szCs w:val="20"/>
        </w:rPr>
        <w:t xml:space="preserve"> “</w:t>
      </w:r>
      <w:proofErr w:type="spellStart"/>
      <w:r w:rsidRPr="001F00B7">
        <w:rPr>
          <w:rFonts w:ascii="Arial" w:hAnsi="Arial" w:cs="Arial"/>
          <w:i/>
          <w:iCs/>
          <w:sz w:val="20"/>
          <w:szCs w:val="20"/>
        </w:rPr>
        <w:t>Lieuts</w:t>
      </w:r>
      <w:proofErr w:type="spellEnd"/>
      <w:r w:rsidRPr="001F00B7">
        <w:rPr>
          <w:rFonts w:ascii="Arial" w:hAnsi="Arial" w:cs="Arial"/>
          <w:i/>
          <w:iCs/>
          <w:sz w:val="20"/>
          <w:szCs w:val="20"/>
        </w:rPr>
        <w:t>. P.G. Offord and A. Heathcote of this Unit tried by FGCM at Prestatyn.”</w:t>
      </w:r>
      <w:r>
        <w:rPr>
          <w:rFonts w:ascii="Arial" w:hAnsi="Arial" w:cs="Arial"/>
          <w:sz w:val="20"/>
          <w:szCs w:val="20"/>
        </w:rPr>
        <w:t xml:space="preserve"> FGCM = Field General Court Martial – no further details.</w:t>
      </w:r>
      <w:r w:rsidR="002E13C2">
        <w:rPr>
          <w:rFonts w:ascii="Arial" w:hAnsi="Arial" w:cs="Arial"/>
          <w:sz w:val="20"/>
          <w:szCs w:val="20"/>
        </w:rPr>
        <w:t xml:space="preserve"> Later in the month on 28 April, Lieutenant Heathcote, Interpreter Officer, was transferred to No.30 Italian Labour </w:t>
      </w:r>
      <w:proofErr w:type="spellStart"/>
      <w:r w:rsidR="002E13C2">
        <w:rPr>
          <w:rFonts w:ascii="Arial" w:hAnsi="Arial" w:cs="Arial"/>
          <w:sz w:val="20"/>
          <w:szCs w:val="20"/>
        </w:rPr>
        <w:t>Batallion</w:t>
      </w:r>
      <w:proofErr w:type="spellEnd"/>
      <w:r w:rsidR="002E13C2">
        <w:rPr>
          <w:rFonts w:ascii="Arial" w:hAnsi="Arial" w:cs="Arial"/>
          <w:sz w:val="20"/>
          <w:szCs w:val="20"/>
        </w:rPr>
        <w:t>. (Carpenters Road).</w:t>
      </w:r>
    </w:p>
    <w:p w14:paraId="0B688D3D" w14:textId="44FF040D" w:rsidR="003706C0" w:rsidRPr="00E61D1F" w:rsidRDefault="003706C0" w:rsidP="001F00B7">
      <w:pPr>
        <w:jc w:val="both"/>
        <w:rPr>
          <w:rFonts w:ascii="Arial" w:hAnsi="Arial" w:cs="Arial"/>
          <w:sz w:val="16"/>
          <w:szCs w:val="16"/>
        </w:rPr>
      </w:pPr>
    </w:p>
    <w:p w14:paraId="064B3B9C" w14:textId="52BB1494" w:rsidR="003706C0" w:rsidRDefault="003706C0" w:rsidP="001F00B7">
      <w:pPr>
        <w:jc w:val="both"/>
        <w:rPr>
          <w:rFonts w:ascii="Arial" w:hAnsi="Arial" w:cs="Arial"/>
          <w:sz w:val="20"/>
          <w:szCs w:val="20"/>
        </w:rPr>
      </w:pPr>
      <w:r w:rsidRPr="001F00B7">
        <w:rPr>
          <w:rFonts w:ascii="Arial" w:hAnsi="Arial" w:cs="Arial"/>
          <w:b/>
          <w:bCs/>
          <w:sz w:val="20"/>
          <w:szCs w:val="20"/>
        </w:rPr>
        <w:t>11 April 1945</w:t>
      </w:r>
      <w:r w:rsidR="00410EA0">
        <w:rPr>
          <w:rFonts w:ascii="Arial" w:hAnsi="Arial" w:cs="Arial"/>
          <w:sz w:val="20"/>
          <w:szCs w:val="20"/>
        </w:rPr>
        <w:t xml:space="preserve"> -</w:t>
      </w:r>
      <w:r>
        <w:rPr>
          <w:rFonts w:ascii="Arial" w:hAnsi="Arial" w:cs="Arial"/>
          <w:sz w:val="20"/>
          <w:szCs w:val="20"/>
        </w:rPr>
        <w:t xml:space="preserve"> 6 detention cells completed at </w:t>
      </w:r>
      <w:r w:rsidR="00E61D1F">
        <w:rPr>
          <w:rFonts w:ascii="Arial" w:hAnsi="Arial" w:cs="Arial"/>
          <w:sz w:val="20"/>
          <w:szCs w:val="20"/>
        </w:rPr>
        <w:t>HQ</w:t>
      </w:r>
      <w:r>
        <w:rPr>
          <w:rFonts w:ascii="Arial" w:hAnsi="Arial" w:cs="Arial"/>
          <w:sz w:val="20"/>
          <w:szCs w:val="20"/>
        </w:rPr>
        <w:t>.</w:t>
      </w:r>
      <w:r w:rsidR="00E317CD">
        <w:rPr>
          <w:rFonts w:ascii="Arial" w:hAnsi="Arial" w:cs="Arial"/>
          <w:sz w:val="20"/>
          <w:szCs w:val="20"/>
        </w:rPr>
        <w:t xml:space="preserve"> At times this was not sufficient, e.g. on 26 April</w:t>
      </w:r>
      <w:r w:rsidR="001F00B7">
        <w:rPr>
          <w:rFonts w:ascii="Arial" w:hAnsi="Arial" w:cs="Arial"/>
          <w:sz w:val="20"/>
          <w:szCs w:val="20"/>
        </w:rPr>
        <w:t>,</w:t>
      </w:r>
      <w:r w:rsidR="00E317CD">
        <w:rPr>
          <w:rFonts w:ascii="Arial" w:hAnsi="Arial" w:cs="Arial"/>
          <w:sz w:val="20"/>
          <w:szCs w:val="20"/>
        </w:rPr>
        <w:t xml:space="preserve"> 8 pows </w:t>
      </w:r>
      <w:r w:rsidR="00E61D1F">
        <w:rPr>
          <w:rFonts w:ascii="Arial" w:hAnsi="Arial" w:cs="Arial"/>
          <w:sz w:val="20"/>
          <w:szCs w:val="20"/>
        </w:rPr>
        <w:t>had to be</w:t>
      </w:r>
      <w:r w:rsidR="00E317CD">
        <w:rPr>
          <w:rFonts w:ascii="Arial" w:hAnsi="Arial" w:cs="Arial"/>
          <w:sz w:val="20"/>
          <w:szCs w:val="20"/>
        </w:rPr>
        <w:t xml:space="preserve"> transferred to </w:t>
      </w:r>
      <w:r w:rsidR="009119E9">
        <w:rPr>
          <w:rFonts w:ascii="Arial" w:hAnsi="Arial" w:cs="Arial"/>
          <w:sz w:val="20"/>
          <w:szCs w:val="20"/>
        </w:rPr>
        <w:t xml:space="preserve">the cells at </w:t>
      </w:r>
      <w:r w:rsidR="00E317CD">
        <w:rPr>
          <w:rFonts w:ascii="Arial" w:hAnsi="Arial" w:cs="Arial"/>
          <w:sz w:val="20"/>
          <w:szCs w:val="20"/>
        </w:rPr>
        <w:t>St Martins Camp 100.</w:t>
      </w:r>
    </w:p>
    <w:p w14:paraId="35EB0B35" w14:textId="254F766D" w:rsidR="00527E64" w:rsidRPr="00E61D1F" w:rsidRDefault="00527E64" w:rsidP="001F00B7">
      <w:pPr>
        <w:jc w:val="both"/>
        <w:rPr>
          <w:rFonts w:ascii="Arial" w:hAnsi="Arial" w:cs="Arial"/>
          <w:noProof/>
          <w:sz w:val="16"/>
          <w:szCs w:val="16"/>
        </w:rPr>
      </w:pPr>
    </w:p>
    <w:p w14:paraId="6571AE8C" w14:textId="67953F33" w:rsidR="00DF0D49" w:rsidRDefault="007E5445" w:rsidP="001F00B7">
      <w:pPr>
        <w:shd w:val="clear" w:color="auto" w:fill="FFFFFF"/>
        <w:jc w:val="both"/>
        <w:rPr>
          <w:rFonts w:ascii="Arial" w:hAnsi="Arial" w:cs="Arial"/>
          <w:bCs/>
          <w:sz w:val="20"/>
          <w:szCs w:val="20"/>
        </w:rPr>
      </w:pPr>
      <w:r w:rsidRPr="001F00B7">
        <w:rPr>
          <w:rFonts w:ascii="Arial" w:hAnsi="Arial" w:cs="Arial"/>
          <w:b/>
          <w:sz w:val="20"/>
          <w:szCs w:val="20"/>
        </w:rPr>
        <w:t>8 May 1945</w:t>
      </w:r>
      <w:r w:rsidR="00410EA0">
        <w:rPr>
          <w:rFonts w:ascii="Arial" w:hAnsi="Arial" w:cs="Arial"/>
          <w:bCs/>
          <w:sz w:val="20"/>
          <w:szCs w:val="20"/>
        </w:rPr>
        <w:t xml:space="preserve"> -</w:t>
      </w:r>
      <w:r>
        <w:rPr>
          <w:rFonts w:ascii="Arial" w:hAnsi="Arial" w:cs="Arial"/>
          <w:bCs/>
          <w:sz w:val="20"/>
          <w:szCs w:val="20"/>
        </w:rPr>
        <w:t xml:space="preserve"> “</w:t>
      </w:r>
      <w:r w:rsidRPr="001F00B7">
        <w:rPr>
          <w:rFonts w:ascii="Arial" w:hAnsi="Arial" w:cs="Arial"/>
          <w:bCs/>
          <w:i/>
          <w:iCs/>
          <w:sz w:val="20"/>
          <w:szCs w:val="20"/>
        </w:rPr>
        <w:t>V.E. Day observed. Parade of all H.Q. British and Italian personnel at 10.30 hours. Remainder of the day a holiday. All Italians confined to Camp</w:t>
      </w:r>
      <w:r>
        <w:rPr>
          <w:rFonts w:ascii="Arial" w:hAnsi="Arial" w:cs="Arial"/>
          <w:bCs/>
          <w:sz w:val="20"/>
          <w:szCs w:val="20"/>
        </w:rPr>
        <w:t>.”</w:t>
      </w:r>
    </w:p>
    <w:p w14:paraId="27B55710" w14:textId="72D9D900" w:rsidR="007E5445" w:rsidRPr="00E61D1F" w:rsidRDefault="007E5445" w:rsidP="001F00B7">
      <w:pPr>
        <w:shd w:val="clear" w:color="auto" w:fill="FFFFFF"/>
        <w:jc w:val="both"/>
        <w:rPr>
          <w:rFonts w:ascii="Arial" w:hAnsi="Arial" w:cs="Arial"/>
          <w:bCs/>
          <w:sz w:val="16"/>
          <w:szCs w:val="16"/>
        </w:rPr>
      </w:pPr>
    </w:p>
    <w:p w14:paraId="2A66CD30" w14:textId="5838418C" w:rsidR="007E5445" w:rsidRDefault="007E5445" w:rsidP="00DF0D49">
      <w:pPr>
        <w:shd w:val="clear" w:color="auto" w:fill="FFFFFF"/>
        <w:jc w:val="both"/>
        <w:rPr>
          <w:rFonts w:ascii="Arial" w:hAnsi="Arial" w:cs="Arial"/>
          <w:bCs/>
          <w:sz w:val="20"/>
          <w:szCs w:val="20"/>
        </w:rPr>
      </w:pPr>
      <w:r w:rsidRPr="001F00B7">
        <w:rPr>
          <w:rFonts w:ascii="Arial" w:hAnsi="Arial" w:cs="Arial"/>
          <w:b/>
          <w:sz w:val="20"/>
          <w:szCs w:val="20"/>
        </w:rPr>
        <w:t>12 May 1945</w:t>
      </w:r>
      <w:r w:rsidR="00410EA0">
        <w:rPr>
          <w:rFonts w:ascii="Arial" w:hAnsi="Arial" w:cs="Arial"/>
          <w:bCs/>
          <w:sz w:val="20"/>
          <w:szCs w:val="20"/>
        </w:rPr>
        <w:t xml:space="preserve"> -</w:t>
      </w:r>
      <w:r>
        <w:rPr>
          <w:rFonts w:ascii="Arial" w:hAnsi="Arial" w:cs="Arial"/>
          <w:bCs/>
          <w:sz w:val="20"/>
          <w:szCs w:val="20"/>
        </w:rPr>
        <w:t xml:space="preserve"> “</w:t>
      </w:r>
      <w:r w:rsidRPr="001F00B7">
        <w:rPr>
          <w:rFonts w:ascii="Arial" w:hAnsi="Arial" w:cs="Arial"/>
          <w:bCs/>
          <w:i/>
          <w:iCs/>
          <w:sz w:val="20"/>
          <w:szCs w:val="20"/>
        </w:rPr>
        <w:t>Received instructions to institute Italian Patrols in towns in our area</w:t>
      </w:r>
      <w:r>
        <w:rPr>
          <w:rFonts w:ascii="Arial" w:hAnsi="Arial" w:cs="Arial"/>
          <w:bCs/>
          <w:sz w:val="20"/>
          <w:szCs w:val="20"/>
        </w:rPr>
        <w:t>.”</w:t>
      </w:r>
    </w:p>
    <w:p w14:paraId="7E90B3DE" w14:textId="105152F9" w:rsidR="007E5445" w:rsidRPr="00E61D1F" w:rsidRDefault="007E5445" w:rsidP="00DF0D49">
      <w:pPr>
        <w:shd w:val="clear" w:color="auto" w:fill="FFFFFF"/>
        <w:jc w:val="both"/>
        <w:rPr>
          <w:rFonts w:ascii="Arial" w:hAnsi="Arial" w:cs="Arial"/>
          <w:bCs/>
          <w:sz w:val="16"/>
          <w:szCs w:val="16"/>
        </w:rPr>
      </w:pPr>
    </w:p>
    <w:p w14:paraId="19C86F0B" w14:textId="714197AA" w:rsidR="007E5445" w:rsidRDefault="00477803" w:rsidP="00DF0D49">
      <w:pPr>
        <w:shd w:val="clear" w:color="auto" w:fill="FFFFFF"/>
        <w:jc w:val="both"/>
        <w:rPr>
          <w:rFonts w:ascii="Arial" w:hAnsi="Arial" w:cs="Arial"/>
          <w:bCs/>
          <w:sz w:val="20"/>
          <w:szCs w:val="20"/>
        </w:rPr>
      </w:pPr>
      <w:r w:rsidRPr="001F00B7">
        <w:rPr>
          <w:rFonts w:ascii="Arial" w:hAnsi="Arial" w:cs="Arial"/>
          <w:b/>
          <w:sz w:val="20"/>
          <w:szCs w:val="20"/>
        </w:rPr>
        <w:t>7</w:t>
      </w:r>
      <w:r w:rsidR="007E5445" w:rsidRPr="001F00B7">
        <w:rPr>
          <w:rFonts w:ascii="Arial" w:hAnsi="Arial" w:cs="Arial"/>
          <w:b/>
          <w:sz w:val="20"/>
          <w:szCs w:val="20"/>
        </w:rPr>
        <w:t xml:space="preserve"> July 1945</w:t>
      </w:r>
      <w:r w:rsidR="00410EA0">
        <w:rPr>
          <w:rFonts w:ascii="Arial" w:hAnsi="Arial" w:cs="Arial"/>
          <w:bCs/>
          <w:sz w:val="20"/>
          <w:szCs w:val="20"/>
        </w:rPr>
        <w:t xml:space="preserve"> -</w:t>
      </w:r>
      <w:r w:rsidR="007E5445">
        <w:rPr>
          <w:rFonts w:ascii="Arial" w:hAnsi="Arial" w:cs="Arial"/>
          <w:bCs/>
          <w:sz w:val="20"/>
          <w:szCs w:val="20"/>
        </w:rPr>
        <w:t xml:space="preserve"> A new commandant started – Major L </w:t>
      </w:r>
      <w:proofErr w:type="spellStart"/>
      <w:r>
        <w:rPr>
          <w:rFonts w:ascii="Arial" w:hAnsi="Arial" w:cs="Arial"/>
          <w:bCs/>
          <w:sz w:val="20"/>
          <w:szCs w:val="20"/>
        </w:rPr>
        <w:t>L</w:t>
      </w:r>
      <w:proofErr w:type="spellEnd"/>
      <w:r>
        <w:rPr>
          <w:rFonts w:ascii="Arial" w:hAnsi="Arial" w:cs="Arial"/>
          <w:bCs/>
          <w:sz w:val="20"/>
          <w:szCs w:val="20"/>
        </w:rPr>
        <w:t xml:space="preserve"> </w:t>
      </w:r>
      <w:r w:rsidR="007E5445">
        <w:rPr>
          <w:rFonts w:ascii="Arial" w:hAnsi="Arial" w:cs="Arial"/>
          <w:bCs/>
          <w:sz w:val="20"/>
          <w:szCs w:val="20"/>
        </w:rPr>
        <w:t>Blackford</w:t>
      </w:r>
      <w:r>
        <w:rPr>
          <w:rFonts w:ascii="Arial" w:hAnsi="Arial" w:cs="Arial"/>
          <w:bCs/>
          <w:sz w:val="20"/>
          <w:szCs w:val="20"/>
        </w:rPr>
        <w:t>, Pioneer Corps.</w:t>
      </w:r>
    </w:p>
    <w:p w14:paraId="4BE7A449" w14:textId="13938A98" w:rsidR="00477803" w:rsidRPr="00E61D1F" w:rsidRDefault="00477803" w:rsidP="00DF0D49">
      <w:pPr>
        <w:shd w:val="clear" w:color="auto" w:fill="FFFFFF"/>
        <w:jc w:val="both"/>
        <w:rPr>
          <w:rFonts w:ascii="Arial" w:hAnsi="Arial" w:cs="Arial"/>
          <w:bCs/>
          <w:sz w:val="16"/>
          <w:szCs w:val="16"/>
        </w:rPr>
      </w:pPr>
    </w:p>
    <w:p w14:paraId="1E38B0DA" w14:textId="5E560370" w:rsidR="00477803" w:rsidRDefault="00477803" w:rsidP="00DF0D49">
      <w:pPr>
        <w:shd w:val="clear" w:color="auto" w:fill="FFFFFF"/>
        <w:jc w:val="both"/>
        <w:rPr>
          <w:rFonts w:ascii="Arial" w:hAnsi="Arial" w:cs="Arial"/>
          <w:bCs/>
          <w:sz w:val="20"/>
          <w:szCs w:val="20"/>
        </w:rPr>
      </w:pPr>
      <w:r w:rsidRPr="001F00B7">
        <w:rPr>
          <w:rFonts w:ascii="Arial" w:hAnsi="Arial" w:cs="Arial"/>
          <w:b/>
          <w:sz w:val="20"/>
          <w:szCs w:val="20"/>
        </w:rPr>
        <w:t>12 July 1945</w:t>
      </w:r>
      <w:r w:rsidR="00410EA0">
        <w:rPr>
          <w:rFonts w:ascii="Arial" w:hAnsi="Arial" w:cs="Arial"/>
          <w:b/>
          <w:sz w:val="20"/>
          <w:szCs w:val="20"/>
        </w:rPr>
        <w:t xml:space="preserve"> -</w:t>
      </w:r>
      <w:r>
        <w:rPr>
          <w:rFonts w:ascii="Arial" w:hAnsi="Arial" w:cs="Arial"/>
          <w:bCs/>
          <w:sz w:val="20"/>
          <w:szCs w:val="20"/>
        </w:rPr>
        <w:t xml:space="preserve"> A</w:t>
      </w:r>
      <w:r w:rsidR="00E61D1F">
        <w:rPr>
          <w:rFonts w:ascii="Arial" w:hAnsi="Arial" w:cs="Arial"/>
          <w:bCs/>
          <w:sz w:val="20"/>
          <w:szCs w:val="20"/>
        </w:rPr>
        <w:t>n unnamed</w:t>
      </w:r>
      <w:r>
        <w:rPr>
          <w:rFonts w:ascii="Arial" w:hAnsi="Arial" w:cs="Arial"/>
          <w:bCs/>
          <w:sz w:val="20"/>
          <w:szCs w:val="20"/>
        </w:rPr>
        <w:t xml:space="preserve"> pow escaped. He was re-captured on 15 July.</w:t>
      </w:r>
    </w:p>
    <w:p w14:paraId="7D35F047" w14:textId="194FC1B7" w:rsidR="00584373" w:rsidRPr="00E61D1F" w:rsidRDefault="00584373" w:rsidP="00DF0D49">
      <w:pPr>
        <w:shd w:val="clear" w:color="auto" w:fill="FFFFFF"/>
        <w:jc w:val="both"/>
        <w:rPr>
          <w:rFonts w:ascii="Arial" w:hAnsi="Arial" w:cs="Arial"/>
          <w:bCs/>
          <w:sz w:val="16"/>
          <w:szCs w:val="16"/>
        </w:rPr>
      </w:pPr>
    </w:p>
    <w:p w14:paraId="55422CDD" w14:textId="02ECCF06" w:rsidR="00DF0D49" w:rsidRDefault="00584373" w:rsidP="00584373">
      <w:pPr>
        <w:jc w:val="both"/>
        <w:rPr>
          <w:rFonts w:ascii="Arial" w:hAnsi="Arial" w:cs="Arial"/>
          <w:color w:val="000000"/>
          <w:sz w:val="20"/>
          <w:szCs w:val="20"/>
        </w:rPr>
      </w:pPr>
      <w:r w:rsidRPr="00584373">
        <w:rPr>
          <w:rFonts w:ascii="Arial" w:hAnsi="Arial" w:cs="Arial"/>
          <w:b/>
          <w:bCs/>
          <w:color w:val="000000"/>
          <w:sz w:val="20"/>
          <w:szCs w:val="20"/>
        </w:rPr>
        <w:t>25 July 1945</w:t>
      </w:r>
      <w:r w:rsidR="00410EA0">
        <w:rPr>
          <w:rFonts w:ascii="Arial" w:hAnsi="Arial" w:cs="Arial"/>
          <w:b/>
          <w:bCs/>
          <w:color w:val="000000"/>
          <w:sz w:val="20"/>
          <w:szCs w:val="20"/>
        </w:rPr>
        <w:t xml:space="preserve"> -</w:t>
      </w:r>
      <w:r>
        <w:rPr>
          <w:rFonts w:ascii="Arial" w:hAnsi="Arial" w:cs="Arial"/>
          <w:color w:val="000000"/>
          <w:sz w:val="20"/>
          <w:szCs w:val="20"/>
        </w:rPr>
        <w:t xml:space="preserve"> “</w:t>
      </w:r>
      <w:r w:rsidRPr="00584373">
        <w:rPr>
          <w:rFonts w:ascii="Arial" w:hAnsi="Arial" w:cs="Arial"/>
          <w:i/>
          <w:iCs/>
          <w:color w:val="000000"/>
          <w:sz w:val="20"/>
          <w:szCs w:val="20"/>
        </w:rPr>
        <w:t>Court of Inquiry assembled re deficiency in boots.”</w:t>
      </w:r>
      <w:r>
        <w:rPr>
          <w:rFonts w:ascii="Arial" w:hAnsi="Arial" w:cs="Arial"/>
          <w:color w:val="000000"/>
          <w:sz w:val="20"/>
          <w:szCs w:val="20"/>
        </w:rPr>
        <w:t xml:space="preserve"> Sadly, no further details.</w:t>
      </w:r>
    </w:p>
    <w:p w14:paraId="4A943208" w14:textId="77777777" w:rsidR="00E61D1F" w:rsidRPr="00E61D1F" w:rsidRDefault="00E61D1F" w:rsidP="00584373">
      <w:pPr>
        <w:jc w:val="both"/>
        <w:rPr>
          <w:rFonts w:ascii="Arial" w:hAnsi="Arial" w:cs="Arial"/>
          <w:color w:val="000000"/>
          <w:sz w:val="16"/>
          <w:szCs w:val="16"/>
        </w:rPr>
      </w:pPr>
    </w:p>
    <w:p w14:paraId="13ECB019" w14:textId="56CC4B72" w:rsidR="00DF0D49" w:rsidRDefault="00DF0D49" w:rsidP="00DF0D49">
      <w:pPr>
        <w:jc w:val="both"/>
        <w:rPr>
          <w:rFonts w:ascii="Arial" w:hAnsi="Arial" w:cs="Arial"/>
          <w:color w:val="000000"/>
          <w:sz w:val="20"/>
          <w:szCs w:val="20"/>
        </w:rPr>
      </w:pPr>
      <w:r w:rsidRPr="001F00B7">
        <w:rPr>
          <w:rFonts w:ascii="Arial" w:hAnsi="Arial" w:cs="Arial"/>
          <w:b/>
          <w:bCs/>
          <w:color w:val="000000"/>
          <w:sz w:val="20"/>
          <w:szCs w:val="20"/>
        </w:rPr>
        <w:t>1 August 1945</w:t>
      </w:r>
      <w:r w:rsidR="00410EA0">
        <w:rPr>
          <w:rFonts w:ascii="Arial" w:hAnsi="Arial" w:cs="Arial"/>
          <w:color w:val="000000"/>
          <w:sz w:val="20"/>
          <w:szCs w:val="20"/>
        </w:rPr>
        <w:t xml:space="preserve"> -</w:t>
      </w:r>
      <w:r w:rsidR="001F00B7">
        <w:rPr>
          <w:rFonts w:ascii="Arial" w:hAnsi="Arial" w:cs="Arial"/>
          <w:color w:val="000000"/>
          <w:sz w:val="20"/>
          <w:szCs w:val="20"/>
        </w:rPr>
        <w:t xml:space="preserve"> A</w:t>
      </w:r>
      <w:r>
        <w:rPr>
          <w:rFonts w:ascii="Arial" w:hAnsi="Arial" w:cs="Arial"/>
          <w:color w:val="000000"/>
          <w:sz w:val="20"/>
          <w:szCs w:val="20"/>
        </w:rPr>
        <w:t>n urgent memorandum was sent to this camp, and others, about maintaining records of Italians who were classed as ‘co-operators</w:t>
      </w:r>
      <w:r w:rsidR="00E61D1F">
        <w:rPr>
          <w:rFonts w:ascii="Arial" w:hAnsi="Arial" w:cs="Arial"/>
          <w:color w:val="000000"/>
          <w:sz w:val="20"/>
          <w:szCs w:val="20"/>
        </w:rPr>
        <w:t>.</w:t>
      </w:r>
      <w:r>
        <w:rPr>
          <w:rFonts w:ascii="Arial" w:hAnsi="Arial" w:cs="Arial"/>
          <w:color w:val="000000"/>
          <w:sz w:val="20"/>
          <w:szCs w:val="20"/>
        </w:rPr>
        <w:t>’</w:t>
      </w:r>
    </w:p>
    <w:p w14:paraId="48276741" w14:textId="77777777" w:rsidR="00E61D1F" w:rsidRPr="00E61D1F" w:rsidRDefault="00E61D1F" w:rsidP="00DF0D49">
      <w:pPr>
        <w:jc w:val="both"/>
        <w:rPr>
          <w:rFonts w:ascii="Arial" w:hAnsi="Arial" w:cs="Arial"/>
          <w:color w:val="000000"/>
          <w:sz w:val="16"/>
          <w:szCs w:val="16"/>
        </w:rPr>
      </w:pPr>
    </w:p>
    <w:p w14:paraId="53D9C1DE" w14:textId="491B9762" w:rsidR="00477803" w:rsidRDefault="00477803" w:rsidP="00DF0D49">
      <w:pPr>
        <w:jc w:val="both"/>
        <w:rPr>
          <w:rFonts w:ascii="Arial" w:hAnsi="Arial" w:cs="Arial"/>
          <w:color w:val="000000"/>
          <w:sz w:val="20"/>
          <w:szCs w:val="20"/>
        </w:rPr>
      </w:pPr>
      <w:r w:rsidRPr="00584373">
        <w:rPr>
          <w:rFonts w:ascii="Arial" w:hAnsi="Arial" w:cs="Arial"/>
          <w:b/>
          <w:bCs/>
          <w:color w:val="000000"/>
          <w:sz w:val="20"/>
          <w:szCs w:val="20"/>
        </w:rPr>
        <w:t>2 August 1945</w:t>
      </w:r>
      <w:r w:rsidR="00410EA0">
        <w:rPr>
          <w:rFonts w:ascii="Arial" w:hAnsi="Arial" w:cs="Arial"/>
          <w:b/>
          <w:bCs/>
          <w:color w:val="000000"/>
          <w:sz w:val="20"/>
          <w:szCs w:val="20"/>
        </w:rPr>
        <w:t xml:space="preserve"> -</w:t>
      </w:r>
      <w:r>
        <w:rPr>
          <w:rFonts w:ascii="Arial" w:hAnsi="Arial" w:cs="Arial"/>
          <w:color w:val="000000"/>
          <w:sz w:val="20"/>
          <w:szCs w:val="20"/>
        </w:rPr>
        <w:t xml:space="preserve"> The first German</w:t>
      </w:r>
      <w:r w:rsidR="00584373">
        <w:rPr>
          <w:rFonts w:ascii="Arial" w:hAnsi="Arial" w:cs="Arial"/>
          <w:color w:val="000000"/>
          <w:sz w:val="20"/>
          <w:szCs w:val="20"/>
        </w:rPr>
        <w:t xml:space="preserve"> pow</w:t>
      </w:r>
      <w:r>
        <w:rPr>
          <w:rFonts w:ascii="Arial" w:hAnsi="Arial" w:cs="Arial"/>
          <w:color w:val="000000"/>
          <w:sz w:val="20"/>
          <w:szCs w:val="20"/>
        </w:rPr>
        <w:t xml:space="preserve">s arrived. Italians at Bont Newydd Hostel </w:t>
      </w:r>
      <w:r w:rsidR="00584373">
        <w:rPr>
          <w:rFonts w:ascii="Arial" w:hAnsi="Arial" w:cs="Arial"/>
          <w:color w:val="000000"/>
          <w:sz w:val="20"/>
          <w:szCs w:val="20"/>
        </w:rPr>
        <w:t>we</w:t>
      </w:r>
      <w:r>
        <w:rPr>
          <w:rFonts w:ascii="Arial" w:hAnsi="Arial" w:cs="Arial"/>
          <w:color w:val="000000"/>
          <w:sz w:val="20"/>
          <w:szCs w:val="20"/>
        </w:rPr>
        <w:t xml:space="preserve">re transferred elsewhere and the Germans moved in. </w:t>
      </w:r>
    </w:p>
    <w:p w14:paraId="633F559E" w14:textId="77777777" w:rsidR="00E61D1F" w:rsidRPr="00E61D1F" w:rsidRDefault="00E61D1F" w:rsidP="00DF0D49">
      <w:pPr>
        <w:jc w:val="both"/>
        <w:rPr>
          <w:rFonts w:ascii="Arial" w:hAnsi="Arial" w:cs="Arial"/>
          <w:b/>
          <w:bCs/>
          <w:color w:val="000000"/>
          <w:sz w:val="16"/>
          <w:szCs w:val="16"/>
        </w:rPr>
      </w:pPr>
    </w:p>
    <w:p w14:paraId="2C30B2C3" w14:textId="1E699699" w:rsidR="00E80228" w:rsidRDefault="00477803" w:rsidP="00DF0D49">
      <w:pPr>
        <w:jc w:val="both"/>
        <w:rPr>
          <w:rFonts w:ascii="Arial" w:hAnsi="Arial" w:cs="Arial"/>
          <w:color w:val="000000"/>
          <w:sz w:val="20"/>
          <w:szCs w:val="20"/>
        </w:rPr>
      </w:pPr>
      <w:r w:rsidRPr="00584373">
        <w:rPr>
          <w:rFonts w:ascii="Arial" w:hAnsi="Arial" w:cs="Arial"/>
          <w:b/>
          <w:bCs/>
          <w:color w:val="000000"/>
          <w:sz w:val="20"/>
          <w:szCs w:val="20"/>
        </w:rPr>
        <w:t>9 August 1945</w:t>
      </w:r>
      <w:r w:rsidR="00410EA0">
        <w:rPr>
          <w:rFonts w:ascii="Arial" w:hAnsi="Arial" w:cs="Arial"/>
          <w:b/>
          <w:bCs/>
          <w:color w:val="000000"/>
          <w:sz w:val="20"/>
          <w:szCs w:val="20"/>
        </w:rPr>
        <w:t xml:space="preserve"> -</w:t>
      </w:r>
      <w:r>
        <w:rPr>
          <w:rFonts w:ascii="Arial" w:hAnsi="Arial" w:cs="Arial"/>
          <w:color w:val="000000"/>
          <w:sz w:val="20"/>
          <w:szCs w:val="20"/>
        </w:rPr>
        <w:t xml:space="preserve"> </w:t>
      </w:r>
      <w:r w:rsidR="00E80228">
        <w:rPr>
          <w:rFonts w:ascii="Arial" w:hAnsi="Arial" w:cs="Arial"/>
          <w:color w:val="000000"/>
          <w:sz w:val="20"/>
          <w:szCs w:val="20"/>
        </w:rPr>
        <w:t xml:space="preserve">Italian pows </w:t>
      </w:r>
      <w:r w:rsidR="00584373">
        <w:rPr>
          <w:rFonts w:ascii="Arial" w:hAnsi="Arial" w:cs="Arial"/>
          <w:color w:val="000000"/>
          <w:sz w:val="20"/>
          <w:szCs w:val="20"/>
        </w:rPr>
        <w:t>we</w:t>
      </w:r>
      <w:r w:rsidR="00E80228">
        <w:rPr>
          <w:rFonts w:ascii="Arial" w:hAnsi="Arial" w:cs="Arial"/>
          <w:color w:val="000000"/>
          <w:sz w:val="20"/>
          <w:szCs w:val="20"/>
        </w:rPr>
        <w:t xml:space="preserve">re transferred from </w:t>
      </w:r>
      <w:r w:rsidR="0080764D">
        <w:rPr>
          <w:rFonts w:ascii="Arial" w:hAnsi="Arial" w:cs="Arial"/>
          <w:color w:val="000000"/>
          <w:sz w:val="20"/>
          <w:szCs w:val="20"/>
        </w:rPr>
        <w:t xml:space="preserve">the hostels at </w:t>
      </w:r>
      <w:proofErr w:type="spellStart"/>
      <w:r w:rsidR="00E80228">
        <w:rPr>
          <w:rFonts w:ascii="Arial" w:hAnsi="Arial" w:cs="Arial"/>
          <w:color w:val="000000"/>
          <w:sz w:val="20"/>
          <w:szCs w:val="20"/>
        </w:rPr>
        <w:t>Dolgelley</w:t>
      </w:r>
      <w:proofErr w:type="spellEnd"/>
      <w:r w:rsidR="00E80228">
        <w:rPr>
          <w:rFonts w:ascii="Arial" w:hAnsi="Arial" w:cs="Arial"/>
          <w:color w:val="000000"/>
          <w:sz w:val="20"/>
          <w:szCs w:val="20"/>
        </w:rPr>
        <w:t>, Sarn and Four Crosses to “</w:t>
      </w:r>
      <w:r w:rsidR="00E80228" w:rsidRPr="00584373">
        <w:rPr>
          <w:rFonts w:ascii="Arial" w:hAnsi="Arial" w:cs="Arial"/>
          <w:i/>
          <w:iCs/>
          <w:color w:val="000000"/>
          <w:sz w:val="20"/>
          <w:szCs w:val="20"/>
        </w:rPr>
        <w:t>various camps</w:t>
      </w:r>
      <w:r w:rsidR="00410EA0">
        <w:rPr>
          <w:rFonts w:ascii="Arial" w:hAnsi="Arial" w:cs="Arial"/>
          <w:i/>
          <w:iCs/>
          <w:color w:val="000000"/>
          <w:sz w:val="20"/>
          <w:szCs w:val="20"/>
        </w:rPr>
        <w:t>.</w:t>
      </w:r>
      <w:r w:rsidR="00E80228">
        <w:rPr>
          <w:rFonts w:ascii="Arial" w:hAnsi="Arial" w:cs="Arial"/>
          <w:color w:val="000000"/>
          <w:sz w:val="20"/>
          <w:szCs w:val="20"/>
        </w:rPr>
        <w:t>”</w:t>
      </w:r>
    </w:p>
    <w:p w14:paraId="250B2B6E" w14:textId="77777777" w:rsidR="00410EA0" w:rsidRPr="00410EA0" w:rsidRDefault="00410EA0" w:rsidP="00DF0D49">
      <w:pPr>
        <w:jc w:val="both"/>
        <w:rPr>
          <w:rFonts w:ascii="Arial" w:hAnsi="Arial" w:cs="Arial"/>
          <w:b/>
          <w:bCs/>
          <w:color w:val="000000"/>
          <w:sz w:val="16"/>
          <w:szCs w:val="16"/>
        </w:rPr>
      </w:pPr>
    </w:p>
    <w:p w14:paraId="6D2546FE" w14:textId="75262A98" w:rsidR="00E80228" w:rsidRDefault="00E80228" w:rsidP="00DF0D49">
      <w:pPr>
        <w:jc w:val="both"/>
        <w:rPr>
          <w:rFonts w:ascii="Arial" w:hAnsi="Arial" w:cs="Arial"/>
          <w:color w:val="000000"/>
          <w:sz w:val="20"/>
          <w:szCs w:val="20"/>
        </w:rPr>
      </w:pPr>
      <w:r w:rsidRPr="00584373">
        <w:rPr>
          <w:rFonts w:ascii="Arial" w:hAnsi="Arial" w:cs="Arial"/>
          <w:b/>
          <w:bCs/>
          <w:color w:val="000000"/>
          <w:sz w:val="20"/>
          <w:szCs w:val="20"/>
        </w:rPr>
        <w:t>10 August 1945</w:t>
      </w:r>
      <w:r w:rsidR="00410EA0">
        <w:rPr>
          <w:rFonts w:ascii="Arial" w:hAnsi="Arial" w:cs="Arial"/>
          <w:b/>
          <w:bCs/>
          <w:color w:val="000000"/>
          <w:sz w:val="20"/>
          <w:szCs w:val="20"/>
        </w:rPr>
        <w:t xml:space="preserve"> -</w:t>
      </w:r>
      <w:r>
        <w:rPr>
          <w:rFonts w:ascii="Arial" w:hAnsi="Arial" w:cs="Arial"/>
          <w:color w:val="000000"/>
          <w:sz w:val="20"/>
          <w:szCs w:val="20"/>
        </w:rPr>
        <w:t xml:space="preserve"> German pows arrived at the three empty hostels – 70 in each. They </w:t>
      </w:r>
      <w:r w:rsidR="00584373">
        <w:rPr>
          <w:rFonts w:ascii="Arial" w:hAnsi="Arial" w:cs="Arial"/>
          <w:color w:val="000000"/>
          <w:sz w:val="20"/>
          <w:szCs w:val="20"/>
        </w:rPr>
        <w:t>we</w:t>
      </w:r>
      <w:r>
        <w:rPr>
          <w:rFonts w:ascii="Arial" w:hAnsi="Arial" w:cs="Arial"/>
          <w:color w:val="000000"/>
          <w:sz w:val="20"/>
          <w:szCs w:val="20"/>
        </w:rPr>
        <w:t>re searched on arrival and their kit was checked.</w:t>
      </w:r>
    </w:p>
    <w:p w14:paraId="1A987027" w14:textId="77777777" w:rsidR="00E61D1F" w:rsidRPr="00410EA0" w:rsidRDefault="00E61D1F" w:rsidP="00DF0D49">
      <w:pPr>
        <w:jc w:val="both"/>
        <w:rPr>
          <w:rFonts w:ascii="Arial" w:hAnsi="Arial" w:cs="Arial"/>
          <w:b/>
          <w:bCs/>
          <w:color w:val="000000"/>
          <w:sz w:val="16"/>
          <w:szCs w:val="16"/>
        </w:rPr>
      </w:pPr>
    </w:p>
    <w:p w14:paraId="6DAA136C" w14:textId="1657E0CD" w:rsidR="00BE4DEC" w:rsidRDefault="00243EE0" w:rsidP="00DF0D49">
      <w:pPr>
        <w:jc w:val="both"/>
        <w:rPr>
          <w:rFonts w:ascii="Arial" w:hAnsi="Arial" w:cs="Arial"/>
          <w:color w:val="000000"/>
          <w:sz w:val="20"/>
          <w:szCs w:val="20"/>
        </w:rPr>
      </w:pPr>
      <w:r w:rsidRPr="00584373">
        <w:rPr>
          <w:rFonts w:ascii="Arial" w:hAnsi="Arial" w:cs="Arial"/>
          <w:b/>
          <w:bCs/>
          <w:color w:val="000000"/>
          <w:sz w:val="20"/>
          <w:szCs w:val="20"/>
        </w:rPr>
        <w:t>16 August 1945</w:t>
      </w:r>
      <w:r w:rsidR="00410EA0">
        <w:rPr>
          <w:rFonts w:ascii="Arial" w:hAnsi="Arial" w:cs="Arial"/>
          <w:b/>
          <w:bCs/>
          <w:color w:val="000000"/>
          <w:sz w:val="20"/>
          <w:szCs w:val="20"/>
        </w:rPr>
        <w:t xml:space="preserve"> -</w:t>
      </w:r>
      <w:r>
        <w:rPr>
          <w:rFonts w:ascii="Arial" w:hAnsi="Arial" w:cs="Arial"/>
          <w:color w:val="000000"/>
          <w:sz w:val="20"/>
          <w:szCs w:val="20"/>
        </w:rPr>
        <w:t xml:space="preserve"> 50 German pows arrived for </w:t>
      </w:r>
      <w:proofErr w:type="spellStart"/>
      <w:r>
        <w:rPr>
          <w:rFonts w:ascii="Arial" w:hAnsi="Arial" w:cs="Arial"/>
          <w:color w:val="000000"/>
          <w:sz w:val="20"/>
          <w:szCs w:val="20"/>
        </w:rPr>
        <w:t>Vaynol</w:t>
      </w:r>
      <w:proofErr w:type="spellEnd"/>
      <w:r>
        <w:rPr>
          <w:rFonts w:ascii="Arial" w:hAnsi="Arial" w:cs="Arial"/>
          <w:color w:val="000000"/>
          <w:sz w:val="20"/>
          <w:szCs w:val="20"/>
        </w:rPr>
        <w:t xml:space="preserve"> Park Hostel, and another 50 for Nevin Hostel.</w:t>
      </w:r>
    </w:p>
    <w:p w14:paraId="2CFB2517" w14:textId="77777777" w:rsidR="00E61D1F" w:rsidRPr="00410EA0" w:rsidRDefault="00E61D1F" w:rsidP="00DF0D49">
      <w:pPr>
        <w:jc w:val="both"/>
        <w:rPr>
          <w:rFonts w:ascii="Arial" w:hAnsi="Arial" w:cs="Arial"/>
          <w:b/>
          <w:bCs/>
          <w:color w:val="000000"/>
          <w:sz w:val="16"/>
          <w:szCs w:val="16"/>
        </w:rPr>
      </w:pPr>
    </w:p>
    <w:p w14:paraId="77696A28" w14:textId="62E53B0F" w:rsidR="00243EE0" w:rsidRDefault="00243EE0" w:rsidP="00DF0D49">
      <w:pPr>
        <w:jc w:val="both"/>
        <w:rPr>
          <w:rFonts w:ascii="Arial" w:hAnsi="Arial" w:cs="Arial"/>
          <w:color w:val="000000"/>
          <w:sz w:val="20"/>
          <w:szCs w:val="20"/>
        </w:rPr>
      </w:pPr>
      <w:r w:rsidRPr="00584373">
        <w:rPr>
          <w:rFonts w:ascii="Arial" w:hAnsi="Arial" w:cs="Arial"/>
          <w:b/>
          <w:bCs/>
          <w:color w:val="000000"/>
          <w:sz w:val="20"/>
          <w:szCs w:val="20"/>
        </w:rPr>
        <w:t>20 August 1945</w:t>
      </w:r>
      <w:r w:rsidR="00410EA0">
        <w:rPr>
          <w:rFonts w:ascii="Arial" w:hAnsi="Arial" w:cs="Arial"/>
          <w:b/>
          <w:bCs/>
          <w:color w:val="000000"/>
          <w:sz w:val="20"/>
          <w:szCs w:val="20"/>
        </w:rPr>
        <w:t xml:space="preserve"> -</w:t>
      </w:r>
      <w:r>
        <w:rPr>
          <w:rFonts w:ascii="Arial" w:hAnsi="Arial" w:cs="Arial"/>
          <w:color w:val="000000"/>
          <w:sz w:val="20"/>
          <w:szCs w:val="20"/>
        </w:rPr>
        <w:t xml:space="preserve"> A Military Court was assembled at </w:t>
      </w:r>
      <w:r w:rsidR="00410EA0">
        <w:rPr>
          <w:rFonts w:ascii="Arial" w:hAnsi="Arial" w:cs="Arial"/>
          <w:color w:val="000000"/>
          <w:sz w:val="20"/>
          <w:szCs w:val="20"/>
        </w:rPr>
        <w:t>HQ</w:t>
      </w:r>
      <w:r>
        <w:rPr>
          <w:rFonts w:ascii="Arial" w:hAnsi="Arial" w:cs="Arial"/>
          <w:color w:val="000000"/>
          <w:sz w:val="20"/>
          <w:szCs w:val="20"/>
        </w:rPr>
        <w:t xml:space="preserve"> for </w:t>
      </w:r>
      <w:r w:rsidR="00E70D27">
        <w:rPr>
          <w:rFonts w:ascii="Arial" w:hAnsi="Arial" w:cs="Arial"/>
          <w:color w:val="000000"/>
          <w:sz w:val="20"/>
          <w:szCs w:val="20"/>
        </w:rPr>
        <w:t xml:space="preserve">the </w:t>
      </w:r>
      <w:r>
        <w:rPr>
          <w:rFonts w:ascii="Arial" w:hAnsi="Arial" w:cs="Arial"/>
          <w:color w:val="000000"/>
          <w:sz w:val="20"/>
          <w:szCs w:val="20"/>
        </w:rPr>
        <w:t xml:space="preserve">trial of pows </w:t>
      </w:r>
      <w:r w:rsidR="00A23C4A">
        <w:rPr>
          <w:rFonts w:ascii="Arial" w:hAnsi="Arial" w:cs="Arial"/>
          <w:color w:val="000000"/>
          <w:sz w:val="20"/>
          <w:szCs w:val="20"/>
        </w:rPr>
        <w:t xml:space="preserve">F </w:t>
      </w:r>
      <w:r>
        <w:rPr>
          <w:rFonts w:ascii="Arial" w:hAnsi="Arial" w:cs="Arial"/>
          <w:color w:val="000000"/>
          <w:sz w:val="20"/>
          <w:szCs w:val="20"/>
        </w:rPr>
        <w:t xml:space="preserve">Di </w:t>
      </w:r>
      <w:proofErr w:type="spellStart"/>
      <w:r w:rsidR="00A23C4A">
        <w:rPr>
          <w:rFonts w:ascii="Arial" w:hAnsi="Arial" w:cs="Arial"/>
          <w:color w:val="000000"/>
          <w:sz w:val="20"/>
          <w:szCs w:val="20"/>
        </w:rPr>
        <w:t>L</w:t>
      </w:r>
      <w:r>
        <w:rPr>
          <w:rFonts w:ascii="Arial" w:hAnsi="Arial" w:cs="Arial"/>
          <w:color w:val="000000"/>
          <w:sz w:val="20"/>
          <w:szCs w:val="20"/>
        </w:rPr>
        <w:t>iddo</w:t>
      </w:r>
      <w:proofErr w:type="spellEnd"/>
      <w:r w:rsidR="00A23C4A">
        <w:rPr>
          <w:rFonts w:ascii="Arial" w:hAnsi="Arial" w:cs="Arial"/>
          <w:color w:val="000000"/>
          <w:sz w:val="20"/>
          <w:szCs w:val="20"/>
        </w:rPr>
        <w:t xml:space="preserve"> and P Alfonso. Both were sentenced a few days later, but no further details.</w:t>
      </w:r>
    </w:p>
    <w:p w14:paraId="7BFD5BF6" w14:textId="77777777" w:rsidR="009119E9" w:rsidRPr="009119E9" w:rsidRDefault="009119E9" w:rsidP="00DF0D49">
      <w:pPr>
        <w:jc w:val="both"/>
        <w:rPr>
          <w:rFonts w:ascii="Arial" w:hAnsi="Arial" w:cs="Arial"/>
          <w:color w:val="000000"/>
          <w:sz w:val="16"/>
          <w:szCs w:val="16"/>
        </w:rPr>
      </w:pPr>
    </w:p>
    <w:p w14:paraId="2CC4FED3" w14:textId="3155602A" w:rsidR="009119E9" w:rsidRDefault="009119E9" w:rsidP="00DF0D49">
      <w:pPr>
        <w:jc w:val="both"/>
        <w:rPr>
          <w:rFonts w:ascii="Arial" w:hAnsi="Arial" w:cs="Arial"/>
          <w:color w:val="000000"/>
          <w:sz w:val="20"/>
          <w:szCs w:val="20"/>
        </w:rPr>
      </w:pPr>
      <w:r w:rsidRPr="009119E9">
        <w:rPr>
          <w:rFonts w:ascii="Arial" w:hAnsi="Arial" w:cs="Arial"/>
          <w:b/>
          <w:bCs/>
          <w:color w:val="000000"/>
          <w:sz w:val="20"/>
          <w:szCs w:val="20"/>
        </w:rPr>
        <w:t>Autumn</w:t>
      </w:r>
      <w:r>
        <w:rPr>
          <w:rFonts w:ascii="Arial" w:hAnsi="Arial" w:cs="Arial"/>
          <w:color w:val="000000"/>
          <w:sz w:val="20"/>
          <w:szCs w:val="20"/>
        </w:rPr>
        <w:t xml:space="preserve"> – camp redesignated as a German Working camp. Remaining Italian pows </w:t>
      </w:r>
      <w:r w:rsidR="00AF6C70">
        <w:rPr>
          <w:rFonts w:ascii="Arial" w:hAnsi="Arial" w:cs="Arial"/>
          <w:color w:val="000000"/>
          <w:sz w:val="20"/>
          <w:szCs w:val="20"/>
        </w:rPr>
        <w:t xml:space="preserve">were </w:t>
      </w:r>
      <w:r>
        <w:rPr>
          <w:rFonts w:ascii="Arial" w:hAnsi="Arial" w:cs="Arial"/>
          <w:color w:val="000000"/>
          <w:sz w:val="20"/>
          <w:szCs w:val="20"/>
        </w:rPr>
        <w:t>transferred to other camps or placed in hostels while awaiting repatriation.</w:t>
      </w:r>
    </w:p>
    <w:p w14:paraId="1ABCF862" w14:textId="77777777" w:rsidR="00683070" w:rsidRPr="001161CF" w:rsidRDefault="00683070" w:rsidP="00683070">
      <w:pPr>
        <w:jc w:val="both"/>
        <w:rPr>
          <w:rFonts w:ascii="Arial" w:hAnsi="Arial" w:cs="Arial"/>
          <w:color w:val="000000"/>
          <w:sz w:val="16"/>
          <w:szCs w:val="16"/>
        </w:rPr>
      </w:pPr>
      <w:bookmarkStart w:id="3" w:name="_Hlk192846461"/>
    </w:p>
    <w:tbl>
      <w:tblPr>
        <w:tblStyle w:val="TableGrid"/>
        <w:tblW w:w="0" w:type="auto"/>
        <w:tblLook w:val="04A0" w:firstRow="1" w:lastRow="0" w:firstColumn="1" w:lastColumn="0" w:noHBand="0" w:noVBand="1"/>
      </w:tblPr>
      <w:tblGrid>
        <w:gridCol w:w="15388"/>
      </w:tblGrid>
      <w:tr w:rsidR="00683070" w14:paraId="10E60084" w14:textId="77777777" w:rsidTr="008F7861">
        <w:tc>
          <w:tcPr>
            <w:tcW w:w="15388" w:type="dxa"/>
            <w:shd w:val="clear" w:color="auto" w:fill="F2F2F2" w:themeFill="background1" w:themeFillShade="F2"/>
            <w:tcMar>
              <w:top w:w="57" w:type="dxa"/>
              <w:bottom w:w="57" w:type="dxa"/>
            </w:tcMar>
          </w:tcPr>
          <w:p w14:paraId="5E918D49" w14:textId="77777777" w:rsidR="00683070" w:rsidRPr="005E0A65" w:rsidRDefault="00683070" w:rsidP="008F7861">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62AE7702" w14:textId="77777777" w:rsidR="00683070" w:rsidRPr="00AF6C70" w:rsidRDefault="00683070" w:rsidP="00683070">
      <w:pPr>
        <w:jc w:val="both"/>
        <w:rPr>
          <w:rFonts w:ascii="Arial" w:hAnsi="Arial" w:cs="Arial"/>
          <w:sz w:val="12"/>
          <w:szCs w:val="12"/>
        </w:rPr>
      </w:pPr>
    </w:p>
    <w:p w14:paraId="326121D4" w14:textId="3356F729" w:rsidR="007728B9" w:rsidRPr="00AF6C70" w:rsidRDefault="007728B9" w:rsidP="00683070">
      <w:pPr>
        <w:jc w:val="both"/>
        <w:rPr>
          <w:rFonts w:ascii="Arial" w:hAnsi="Arial" w:cs="Arial"/>
          <w:bCs/>
          <w:sz w:val="20"/>
          <w:szCs w:val="20"/>
        </w:rPr>
      </w:pPr>
      <w:r w:rsidRPr="00277DDF">
        <w:rPr>
          <w:rFonts w:ascii="Arial" w:hAnsi="Arial" w:cs="Arial"/>
          <w:b/>
          <w:sz w:val="20"/>
          <w:szCs w:val="20"/>
        </w:rPr>
        <w:t>1946</w:t>
      </w:r>
      <w:r>
        <w:rPr>
          <w:rFonts w:ascii="Arial" w:hAnsi="Arial" w:cs="Arial"/>
          <w:bCs/>
          <w:sz w:val="20"/>
          <w:szCs w:val="20"/>
        </w:rPr>
        <w:t xml:space="preserve"> – Intake of pows from camps in Canada, these were often C grade. They had been captured early in the war and retained their Nazi ideology. </w:t>
      </w:r>
      <w:r w:rsidR="00E44F8E">
        <w:rPr>
          <w:rFonts w:ascii="Arial" w:hAnsi="Arial" w:cs="Arial"/>
          <w:bCs/>
          <w:sz w:val="20"/>
          <w:szCs w:val="20"/>
        </w:rPr>
        <w:t xml:space="preserve">A later </w:t>
      </w:r>
      <w:r>
        <w:rPr>
          <w:rFonts w:ascii="Arial" w:hAnsi="Arial" w:cs="Arial"/>
          <w:bCs/>
          <w:sz w:val="20"/>
          <w:szCs w:val="20"/>
        </w:rPr>
        <w:t>report state</w:t>
      </w:r>
      <w:r w:rsidR="00E44F8E">
        <w:rPr>
          <w:rFonts w:ascii="Arial" w:hAnsi="Arial" w:cs="Arial"/>
          <w:bCs/>
          <w:sz w:val="20"/>
          <w:szCs w:val="20"/>
        </w:rPr>
        <w:t xml:space="preserve">d that some </w:t>
      </w:r>
      <w:r>
        <w:rPr>
          <w:rFonts w:ascii="Arial" w:hAnsi="Arial" w:cs="Arial"/>
          <w:bCs/>
          <w:sz w:val="20"/>
          <w:szCs w:val="20"/>
        </w:rPr>
        <w:t>pows were also transferred from camps in the USA.</w:t>
      </w:r>
    </w:p>
    <w:bookmarkEnd w:id="3"/>
    <w:p w14:paraId="78930E48" w14:textId="48EBCBD9" w:rsidR="00743228" w:rsidRPr="00683070" w:rsidRDefault="00683070" w:rsidP="00584373">
      <w:pPr>
        <w:jc w:val="both"/>
        <w:rPr>
          <w:rFonts w:ascii="Arial" w:hAnsi="Arial" w:cs="Arial"/>
          <w:sz w:val="20"/>
          <w:szCs w:val="20"/>
        </w:rPr>
      </w:pPr>
      <w:r w:rsidRPr="00683070">
        <w:rPr>
          <w:rFonts w:ascii="Arial" w:hAnsi="Arial" w:cs="Arial"/>
          <w:b/>
          <w:bCs/>
          <w:sz w:val="20"/>
          <w:szCs w:val="20"/>
        </w:rPr>
        <w:lastRenderedPageBreak/>
        <w:t xml:space="preserve">22 August 1946 </w:t>
      </w:r>
      <w:r>
        <w:rPr>
          <w:rFonts w:ascii="Arial" w:hAnsi="Arial" w:cs="Arial"/>
          <w:sz w:val="20"/>
          <w:szCs w:val="20"/>
        </w:rPr>
        <w:t xml:space="preserve">– Re-education report for Pabo Hall </w:t>
      </w:r>
      <w:r w:rsidR="00DA59C7">
        <w:rPr>
          <w:rFonts w:ascii="Arial" w:hAnsi="Arial" w:cs="Arial"/>
          <w:sz w:val="20"/>
          <w:szCs w:val="20"/>
        </w:rPr>
        <w:t xml:space="preserve">German Working </w:t>
      </w:r>
      <w:r>
        <w:rPr>
          <w:rFonts w:ascii="Arial" w:hAnsi="Arial" w:cs="Arial"/>
          <w:sz w:val="20"/>
          <w:szCs w:val="20"/>
        </w:rPr>
        <w:t>Camp. Strength; 1 officer</w:t>
      </w:r>
      <w:r w:rsidR="00DA59C7">
        <w:rPr>
          <w:rFonts w:ascii="Arial" w:hAnsi="Arial" w:cs="Arial"/>
          <w:sz w:val="20"/>
          <w:szCs w:val="20"/>
        </w:rPr>
        <w:t xml:space="preserve"> (the M.O.)</w:t>
      </w:r>
      <w:r>
        <w:rPr>
          <w:rFonts w:ascii="Arial" w:hAnsi="Arial" w:cs="Arial"/>
          <w:sz w:val="20"/>
          <w:szCs w:val="20"/>
        </w:rPr>
        <w:t>, 1167 O.R.</w:t>
      </w:r>
    </w:p>
    <w:p w14:paraId="28451532" w14:textId="77777777" w:rsidR="00743228" w:rsidRPr="00AF6C70" w:rsidRDefault="00743228" w:rsidP="00584373">
      <w:pPr>
        <w:jc w:val="both"/>
        <w:rPr>
          <w:rFonts w:ascii="Arial" w:hAnsi="Arial" w:cs="Arial"/>
          <w:sz w:val="12"/>
          <w:szCs w:val="12"/>
        </w:rPr>
      </w:pPr>
    </w:p>
    <w:p w14:paraId="43EE0420" w14:textId="17CB0B90" w:rsidR="00DA59C7" w:rsidRDefault="00DA59C7" w:rsidP="00DA59C7">
      <w:pPr>
        <w:rPr>
          <w:rFonts w:ascii="Arial" w:hAnsi="Arial" w:cs="Arial"/>
          <w:sz w:val="20"/>
          <w:szCs w:val="20"/>
        </w:rPr>
      </w:pPr>
      <w:r>
        <w:rPr>
          <w:rFonts w:ascii="Arial" w:hAnsi="Arial" w:cs="Arial"/>
          <w:sz w:val="20"/>
          <w:szCs w:val="20"/>
        </w:rPr>
        <w:t>Commandant:</w:t>
      </w:r>
      <w:r>
        <w:rPr>
          <w:rFonts w:ascii="Arial" w:hAnsi="Arial" w:cs="Arial"/>
          <w:sz w:val="20"/>
          <w:szCs w:val="20"/>
        </w:rPr>
        <w:tab/>
        <w:t>Lt Col P H W Russel OBE, RA.</w:t>
      </w:r>
      <w:r>
        <w:rPr>
          <w:rFonts w:ascii="Arial" w:hAnsi="Arial" w:cs="Arial"/>
          <w:sz w:val="20"/>
          <w:szCs w:val="20"/>
        </w:rPr>
        <w:tab/>
      </w:r>
      <w:r w:rsidR="00E83D8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O.Fw</w:t>
      </w:r>
      <w:proofErr w:type="spellEnd"/>
      <w:r>
        <w:rPr>
          <w:rFonts w:ascii="Arial" w:hAnsi="Arial" w:cs="Arial"/>
          <w:sz w:val="20"/>
          <w:szCs w:val="20"/>
        </w:rPr>
        <w:t xml:space="preserve"> Walter Cramer (</w:t>
      </w:r>
      <w:proofErr w:type="spellStart"/>
      <w:r>
        <w:rPr>
          <w:rFonts w:ascii="Arial" w:hAnsi="Arial" w:cs="Arial"/>
          <w:sz w:val="20"/>
          <w:szCs w:val="20"/>
        </w:rPr>
        <w:t>est</w:t>
      </w:r>
      <w:proofErr w:type="spellEnd"/>
      <w:r>
        <w:rPr>
          <w:rFonts w:ascii="Arial" w:hAnsi="Arial" w:cs="Arial"/>
          <w:sz w:val="20"/>
          <w:szCs w:val="20"/>
        </w:rPr>
        <w:t xml:space="preserve"> A)</w:t>
      </w:r>
    </w:p>
    <w:p w14:paraId="35ECF34C" w14:textId="53E41BEE" w:rsidR="00DA59C7" w:rsidRDefault="00DA59C7" w:rsidP="00DA59C7">
      <w:pPr>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S.Sgt</w:t>
      </w:r>
      <w:proofErr w:type="spellEnd"/>
      <w:r>
        <w:rPr>
          <w:rFonts w:ascii="Arial" w:hAnsi="Arial" w:cs="Arial"/>
          <w:sz w:val="20"/>
          <w:szCs w:val="20"/>
        </w:rPr>
        <w:t xml:space="preserve"> Colman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O.Fw</w:t>
      </w:r>
      <w:proofErr w:type="spellEnd"/>
      <w:r>
        <w:rPr>
          <w:rFonts w:ascii="Arial" w:hAnsi="Arial" w:cs="Arial"/>
          <w:sz w:val="20"/>
          <w:szCs w:val="20"/>
        </w:rPr>
        <w:t xml:space="preserve"> Hans Stass (</w:t>
      </w:r>
      <w:proofErr w:type="spellStart"/>
      <w:r>
        <w:rPr>
          <w:rFonts w:ascii="Arial" w:hAnsi="Arial" w:cs="Arial"/>
          <w:sz w:val="20"/>
          <w:szCs w:val="20"/>
        </w:rPr>
        <w:t>est</w:t>
      </w:r>
      <w:proofErr w:type="spellEnd"/>
      <w:r>
        <w:rPr>
          <w:rFonts w:ascii="Arial" w:hAnsi="Arial" w:cs="Arial"/>
          <w:sz w:val="20"/>
          <w:szCs w:val="20"/>
        </w:rPr>
        <w:t xml:space="preserve"> A)</w:t>
      </w:r>
    </w:p>
    <w:p w14:paraId="1BC87218" w14:textId="3D88E93A" w:rsidR="00DA59C7" w:rsidRDefault="00DA59C7" w:rsidP="00DA59C7">
      <w:pPr>
        <w:rPr>
          <w:rFonts w:ascii="Arial" w:hAnsi="Arial" w:cs="Arial"/>
          <w:color w:val="00000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O/Arzt Dr Voelkel (B+) – rescreened (C+)</w:t>
      </w:r>
    </w:p>
    <w:p w14:paraId="39722424" w14:textId="77777777" w:rsidR="009678F9" w:rsidRPr="00AF6C70" w:rsidRDefault="009678F9" w:rsidP="00584373">
      <w:pPr>
        <w:jc w:val="both"/>
        <w:rPr>
          <w:rFonts w:ascii="Arial" w:hAnsi="Arial" w:cs="Arial"/>
          <w:sz w:val="12"/>
          <w:szCs w:val="12"/>
        </w:rPr>
      </w:pPr>
    </w:p>
    <w:p w14:paraId="6929D0CA" w14:textId="3D4431BF" w:rsidR="00DA59C7" w:rsidRDefault="00482F56" w:rsidP="00584373">
      <w:pPr>
        <w:jc w:val="both"/>
        <w:rPr>
          <w:rFonts w:ascii="Arial" w:hAnsi="Arial" w:cs="Arial"/>
          <w:sz w:val="20"/>
          <w:szCs w:val="20"/>
        </w:rPr>
      </w:pPr>
      <w:r>
        <w:rPr>
          <w:rFonts w:ascii="Arial" w:hAnsi="Arial" w:cs="Arial"/>
          <w:sz w:val="20"/>
          <w:szCs w:val="20"/>
        </w:rPr>
        <w:t xml:space="preserve">The Commandant was supportive of the aims for re-education, (this does </w:t>
      </w:r>
      <w:r w:rsidR="00AF6C70">
        <w:rPr>
          <w:rFonts w:ascii="Arial" w:hAnsi="Arial" w:cs="Arial"/>
          <w:sz w:val="20"/>
          <w:szCs w:val="20"/>
        </w:rPr>
        <w:t xml:space="preserve">mean </w:t>
      </w:r>
      <w:r>
        <w:rPr>
          <w:rFonts w:ascii="Arial" w:hAnsi="Arial" w:cs="Arial"/>
          <w:sz w:val="20"/>
          <w:szCs w:val="20"/>
        </w:rPr>
        <w:t>not he was actively involved).</w:t>
      </w:r>
    </w:p>
    <w:p w14:paraId="2F7E3299" w14:textId="194DA706" w:rsidR="00DA59C7" w:rsidRPr="00AF6C70" w:rsidRDefault="00DA59C7" w:rsidP="00584373">
      <w:pPr>
        <w:jc w:val="both"/>
        <w:rPr>
          <w:rFonts w:ascii="Arial" w:hAnsi="Arial" w:cs="Arial"/>
          <w:sz w:val="12"/>
          <w:szCs w:val="12"/>
        </w:rPr>
      </w:pPr>
    </w:p>
    <w:p w14:paraId="7D5636BA" w14:textId="62EE0BB1" w:rsidR="00482F56" w:rsidRDefault="00482F56" w:rsidP="00584373">
      <w:pPr>
        <w:jc w:val="both"/>
        <w:rPr>
          <w:rFonts w:ascii="Arial" w:hAnsi="Arial" w:cs="Arial"/>
          <w:sz w:val="20"/>
          <w:szCs w:val="20"/>
        </w:rPr>
      </w:pPr>
      <w:r>
        <w:rPr>
          <w:rFonts w:ascii="Arial" w:hAnsi="Arial" w:cs="Arial"/>
          <w:sz w:val="20"/>
          <w:szCs w:val="20"/>
        </w:rPr>
        <w:t>The M.O. was described by the visitor as; “</w:t>
      </w:r>
      <w:r w:rsidRPr="00AF6C70">
        <w:rPr>
          <w:rFonts w:ascii="Arial" w:hAnsi="Arial" w:cs="Arial"/>
          <w:i/>
          <w:iCs/>
          <w:sz w:val="20"/>
          <w:szCs w:val="20"/>
        </w:rPr>
        <w:t>one of the most dangerous</w:t>
      </w:r>
      <w:r w:rsidR="00122F90" w:rsidRPr="00AF6C70">
        <w:rPr>
          <w:rFonts w:ascii="Arial" w:hAnsi="Arial" w:cs="Arial"/>
          <w:i/>
          <w:iCs/>
          <w:sz w:val="20"/>
          <w:szCs w:val="20"/>
        </w:rPr>
        <w:t xml:space="preserve"> opportunists I have ever met</w:t>
      </w:r>
      <w:r w:rsidR="00122F90">
        <w:rPr>
          <w:rFonts w:ascii="Arial" w:hAnsi="Arial" w:cs="Arial"/>
          <w:sz w:val="20"/>
          <w:szCs w:val="20"/>
        </w:rPr>
        <w:t>” – he was accordingly regraded to C+</w:t>
      </w:r>
      <w:r w:rsidR="00AF6C70">
        <w:rPr>
          <w:rFonts w:ascii="Arial" w:hAnsi="Arial" w:cs="Arial"/>
          <w:sz w:val="20"/>
          <w:szCs w:val="20"/>
        </w:rPr>
        <w:t xml:space="preserve"> and recommended for transfer.</w:t>
      </w:r>
    </w:p>
    <w:p w14:paraId="33DE5FE1" w14:textId="61CC0D89" w:rsidR="00482F56" w:rsidRPr="00AF6C70" w:rsidRDefault="00482F56" w:rsidP="00584373">
      <w:pPr>
        <w:jc w:val="both"/>
        <w:rPr>
          <w:rFonts w:ascii="Arial" w:hAnsi="Arial" w:cs="Arial"/>
          <w:sz w:val="12"/>
          <w:szCs w:val="12"/>
        </w:rPr>
      </w:pPr>
    </w:p>
    <w:p w14:paraId="498CC971" w14:textId="4317CC66" w:rsidR="00DA59C7" w:rsidRDefault="00DA59C7" w:rsidP="00584373">
      <w:pPr>
        <w:jc w:val="both"/>
        <w:rPr>
          <w:rFonts w:ascii="Arial" w:hAnsi="Arial" w:cs="Arial"/>
          <w:sz w:val="20"/>
          <w:szCs w:val="20"/>
        </w:rPr>
      </w:pPr>
      <w:r>
        <w:rPr>
          <w:rFonts w:ascii="Arial" w:hAnsi="Arial" w:cs="Arial"/>
          <w:sz w:val="20"/>
          <w:szCs w:val="20"/>
        </w:rPr>
        <w:t xml:space="preserve">Political screening; </w:t>
      </w:r>
      <w:r w:rsidRPr="00DA59C7">
        <w:rPr>
          <w:rFonts w:ascii="Arial" w:hAnsi="Arial" w:cs="Arial"/>
          <w:sz w:val="20"/>
          <w:szCs w:val="20"/>
        </w:rPr>
        <w:t>Only</w:t>
      </w:r>
      <w:r>
        <w:rPr>
          <w:rFonts w:ascii="Arial" w:hAnsi="Arial" w:cs="Arial"/>
          <w:sz w:val="20"/>
          <w:szCs w:val="20"/>
        </w:rPr>
        <w:t xml:space="preserve"> 361 pows completed; A – 45; B – 300; C – 16.</w:t>
      </w:r>
      <w:r w:rsidR="00122F90">
        <w:rPr>
          <w:rFonts w:ascii="Arial" w:hAnsi="Arial" w:cs="Arial"/>
          <w:sz w:val="20"/>
          <w:szCs w:val="20"/>
        </w:rPr>
        <w:t xml:space="preserve"> Estimate for the whole camp – A- 30%; B – 50%; C – 30%.</w:t>
      </w:r>
    </w:p>
    <w:p w14:paraId="39E9BD36" w14:textId="77777777" w:rsidR="00482F56" w:rsidRPr="00AF6C70" w:rsidRDefault="00482F56" w:rsidP="00584373">
      <w:pPr>
        <w:jc w:val="both"/>
        <w:rPr>
          <w:rFonts w:ascii="Arial" w:hAnsi="Arial" w:cs="Arial"/>
          <w:sz w:val="12"/>
          <w:szCs w:val="12"/>
        </w:rPr>
      </w:pPr>
    </w:p>
    <w:p w14:paraId="17FBDE49" w14:textId="27BF70F0" w:rsidR="00482F56" w:rsidRDefault="00482F56" w:rsidP="00584373">
      <w:pPr>
        <w:jc w:val="both"/>
        <w:rPr>
          <w:rFonts w:ascii="Arial" w:hAnsi="Arial" w:cs="Arial"/>
          <w:sz w:val="20"/>
          <w:szCs w:val="20"/>
        </w:rPr>
      </w:pPr>
      <w:r>
        <w:rPr>
          <w:rFonts w:ascii="Arial" w:hAnsi="Arial" w:cs="Arial"/>
          <w:sz w:val="20"/>
          <w:szCs w:val="20"/>
        </w:rPr>
        <w:t xml:space="preserve">The HQ site was overcrowded. </w:t>
      </w:r>
      <w:r w:rsidR="00122F90">
        <w:rPr>
          <w:rFonts w:ascii="Arial" w:hAnsi="Arial" w:cs="Arial"/>
          <w:sz w:val="20"/>
          <w:szCs w:val="20"/>
        </w:rPr>
        <w:t>Morale was recorded as “</w:t>
      </w:r>
      <w:r w:rsidR="00122F90" w:rsidRPr="00AF6C70">
        <w:rPr>
          <w:rFonts w:ascii="Arial" w:hAnsi="Arial" w:cs="Arial"/>
          <w:i/>
          <w:iCs/>
          <w:sz w:val="20"/>
          <w:szCs w:val="20"/>
        </w:rPr>
        <w:t>very good</w:t>
      </w:r>
      <w:r w:rsidR="00122F90">
        <w:rPr>
          <w:rFonts w:ascii="Arial" w:hAnsi="Arial" w:cs="Arial"/>
          <w:sz w:val="20"/>
          <w:szCs w:val="20"/>
        </w:rPr>
        <w:t>” overall.</w:t>
      </w:r>
    </w:p>
    <w:p w14:paraId="0D3A2DB3" w14:textId="77777777" w:rsidR="00122F90" w:rsidRPr="00AF6C70" w:rsidRDefault="00122F90" w:rsidP="00584373">
      <w:pPr>
        <w:jc w:val="both"/>
        <w:rPr>
          <w:rFonts w:ascii="Arial" w:hAnsi="Arial" w:cs="Arial"/>
          <w:sz w:val="12"/>
          <w:szCs w:val="12"/>
        </w:rPr>
      </w:pPr>
    </w:p>
    <w:p w14:paraId="4BC9B5D2" w14:textId="6F6A3C9F" w:rsidR="00122F90" w:rsidRDefault="00122F90" w:rsidP="00584373">
      <w:pPr>
        <w:jc w:val="both"/>
        <w:rPr>
          <w:rFonts w:ascii="Arial" w:hAnsi="Arial" w:cs="Arial"/>
          <w:sz w:val="20"/>
          <w:szCs w:val="20"/>
        </w:rPr>
      </w:pPr>
      <w:r>
        <w:rPr>
          <w:rFonts w:ascii="Arial" w:hAnsi="Arial" w:cs="Arial"/>
          <w:sz w:val="20"/>
          <w:szCs w:val="20"/>
        </w:rPr>
        <w:t>‘Youth’ pows, (under-25) were not regarded as a problem.</w:t>
      </w:r>
    </w:p>
    <w:p w14:paraId="30CB9812" w14:textId="77777777" w:rsidR="00122F90" w:rsidRPr="00AF6C70" w:rsidRDefault="00122F90" w:rsidP="00584373">
      <w:pPr>
        <w:jc w:val="both"/>
        <w:rPr>
          <w:rFonts w:ascii="Arial" w:hAnsi="Arial" w:cs="Arial"/>
          <w:sz w:val="12"/>
          <w:szCs w:val="12"/>
        </w:rPr>
      </w:pPr>
    </w:p>
    <w:p w14:paraId="44EC36CD" w14:textId="203783EE" w:rsidR="00122F90" w:rsidRDefault="00122F90" w:rsidP="00584373">
      <w:pPr>
        <w:jc w:val="both"/>
        <w:rPr>
          <w:rFonts w:ascii="Arial" w:hAnsi="Arial" w:cs="Arial"/>
          <w:sz w:val="20"/>
          <w:szCs w:val="20"/>
        </w:rPr>
      </w:pPr>
      <w:r>
        <w:rPr>
          <w:rFonts w:ascii="Arial" w:hAnsi="Arial" w:cs="Arial"/>
          <w:sz w:val="20"/>
          <w:szCs w:val="20"/>
        </w:rPr>
        <w:t>Re-education activities had barely started. The standard list was given:</w:t>
      </w:r>
    </w:p>
    <w:p w14:paraId="30A08D0C" w14:textId="77777777" w:rsidR="00122F90" w:rsidRPr="00AF6C70" w:rsidRDefault="00122F90" w:rsidP="00584373">
      <w:pPr>
        <w:jc w:val="both"/>
        <w:rPr>
          <w:rFonts w:ascii="Arial" w:hAnsi="Arial" w:cs="Arial"/>
          <w:sz w:val="8"/>
          <w:szCs w:val="8"/>
        </w:rPr>
      </w:pPr>
    </w:p>
    <w:p w14:paraId="02AE962C" w14:textId="62A5143A" w:rsidR="00122F90" w:rsidRDefault="00122F90" w:rsidP="00584373">
      <w:pPr>
        <w:jc w:val="both"/>
        <w:rPr>
          <w:rFonts w:ascii="Arial" w:hAnsi="Arial" w:cs="Arial"/>
          <w:sz w:val="20"/>
          <w:szCs w:val="20"/>
        </w:rPr>
      </w:pPr>
      <w:r>
        <w:rPr>
          <w:rFonts w:ascii="Arial" w:hAnsi="Arial" w:cs="Arial"/>
          <w:sz w:val="20"/>
          <w:szCs w:val="20"/>
        </w:rPr>
        <w:t>Newspapers – Only 2 British papers bought by the Welfare Fund (profit from canteen sales). 7 / 8 German papers received weekly. Pows apathetic to the press.</w:t>
      </w:r>
    </w:p>
    <w:p w14:paraId="7E573458" w14:textId="77777777" w:rsidR="00AF6C70" w:rsidRPr="00AF6C70" w:rsidRDefault="00AF6C70" w:rsidP="00584373">
      <w:pPr>
        <w:jc w:val="both"/>
        <w:rPr>
          <w:rFonts w:ascii="Arial" w:hAnsi="Arial" w:cs="Arial"/>
          <w:sz w:val="8"/>
          <w:szCs w:val="8"/>
        </w:rPr>
      </w:pPr>
    </w:p>
    <w:p w14:paraId="69577355" w14:textId="74523A43" w:rsidR="00122F90" w:rsidRPr="00AF6C70" w:rsidRDefault="00AF6C70" w:rsidP="00584373">
      <w:pPr>
        <w:jc w:val="both"/>
        <w:rPr>
          <w:rFonts w:ascii="Arial" w:hAnsi="Arial" w:cs="Arial"/>
          <w:sz w:val="20"/>
          <w:szCs w:val="20"/>
        </w:rPr>
      </w:pPr>
      <w:r>
        <w:rPr>
          <w:rFonts w:ascii="Arial" w:hAnsi="Arial" w:cs="Arial"/>
          <w:sz w:val="20"/>
          <w:szCs w:val="20"/>
        </w:rPr>
        <w:t>Library – 430 books, inadequate. 20 books sent to hostels monthly. More requested.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2"/>
        <w:gridCol w:w="4896"/>
      </w:tblGrid>
      <w:tr w:rsidR="00286CEA" w14:paraId="4D7EA144" w14:textId="77777777" w:rsidTr="00AF6C70">
        <w:tc>
          <w:tcPr>
            <w:tcW w:w="10492" w:type="dxa"/>
            <w:vMerge w:val="restart"/>
            <w:tcMar>
              <w:left w:w="0" w:type="dxa"/>
            </w:tcMar>
          </w:tcPr>
          <w:p w14:paraId="55C617DC" w14:textId="77777777" w:rsidR="00286CEA" w:rsidRPr="00AF6C70" w:rsidRDefault="00286CEA" w:rsidP="00286CEA">
            <w:pPr>
              <w:jc w:val="both"/>
              <w:rPr>
                <w:rFonts w:ascii="Arial" w:hAnsi="Arial" w:cs="Arial"/>
                <w:sz w:val="8"/>
                <w:szCs w:val="8"/>
              </w:rPr>
            </w:pPr>
          </w:p>
          <w:p w14:paraId="2B8E4484" w14:textId="77777777" w:rsidR="00286CEA" w:rsidRDefault="00286CEA" w:rsidP="00286CEA">
            <w:pPr>
              <w:jc w:val="both"/>
              <w:rPr>
                <w:rFonts w:ascii="Arial" w:hAnsi="Arial" w:cs="Arial"/>
                <w:sz w:val="20"/>
                <w:szCs w:val="20"/>
              </w:rPr>
            </w:pPr>
            <w:r w:rsidRPr="00122F90">
              <w:rPr>
                <w:rFonts w:ascii="Arial" w:hAnsi="Arial" w:cs="Arial"/>
                <w:sz w:val="20"/>
                <w:szCs w:val="20"/>
              </w:rPr>
              <w:t>Lectures – regular and popular.</w:t>
            </w:r>
          </w:p>
          <w:p w14:paraId="0BE73D85" w14:textId="77777777" w:rsidR="00286CEA" w:rsidRPr="00AF6C70" w:rsidRDefault="00286CEA" w:rsidP="00286CEA">
            <w:pPr>
              <w:jc w:val="both"/>
              <w:rPr>
                <w:rFonts w:ascii="Arial" w:hAnsi="Arial" w:cs="Arial"/>
                <w:sz w:val="8"/>
                <w:szCs w:val="8"/>
              </w:rPr>
            </w:pPr>
          </w:p>
          <w:p w14:paraId="412FC852" w14:textId="77777777" w:rsidR="00286CEA" w:rsidRDefault="00286CEA" w:rsidP="00286CEA">
            <w:pPr>
              <w:jc w:val="both"/>
              <w:rPr>
                <w:rFonts w:ascii="Arial" w:hAnsi="Arial" w:cs="Arial"/>
                <w:sz w:val="20"/>
                <w:szCs w:val="20"/>
              </w:rPr>
            </w:pPr>
            <w:r>
              <w:rPr>
                <w:rFonts w:ascii="Arial" w:hAnsi="Arial" w:cs="Arial"/>
                <w:sz w:val="20"/>
                <w:szCs w:val="20"/>
              </w:rPr>
              <w:t>Discussion groups – none.</w:t>
            </w:r>
          </w:p>
          <w:p w14:paraId="6124C3AF" w14:textId="77777777" w:rsidR="00286CEA" w:rsidRPr="00AF6C70" w:rsidRDefault="00286CEA" w:rsidP="00286CEA">
            <w:pPr>
              <w:jc w:val="both"/>
              <w:rPr>
                <w:rFonts w:ascii="Arial" w:hAnsi="Arial" w:cs="Arial"/>
                <w:sz w:val="8"/>
                <w:szCs w:val="8"/>
              </w:rPr>
            </w:pPr>
          </w:p>
          <w:p w14:paraId="5A73FEDE" w14:textId="77777777" w:rsidR="00286CEA" w:rsidRDefault="00286CEA" w:rsidP="00286CEA">
            <w:pPr>
              <w:jc w:val="both"/>
              <w:rPr>
                <w:rFonts w:ascii="Arial" w:hAnsi="Arial" w:cs="Arial"/>
                <w:sz w:val="20"/>
                <w:szCs w:val="20"/>
              </w:rPr>
            </w:pPr>
            <w:r>
              <w:rPr>
                <w:rFonts w:ascii="Arial" w:hAnsi="Arial" w:cs="Arial"/>
                <w:sz w:val="20"/>
                <w:szCs w:val="20"/>
              </w:rPr>
              <w:t>Films – fortnightly.</w:t>
            </w:r>
          </w:p>
          <w:p w14:paraId="2F0572E0" w14:textId="77777777" w:rsidR="00286CEA" w:rsidRPr="00AF6C70" w:rsidRDefault="00286CEA" w:rsidP="00286CEA">
            <w:pPr>
              <w:jc w:val="both"/>
              <w:rPr>
                <w:rFonts w:ascii="Arial" w:hAnsi="Arial" w:cs="Arial"/>
                <w:sz w:val="8"/>
                <w:szCs w:val="8"/>
              </w:rPr>
            </w:pPr>
          </w:p>
          <w:p w14:paraId="7F14C83F" w14:textId="77777777" w:rsidR="00286CEA" w:rsidRDefault="00286CEA" w:rsidP="00286CEA">
            <w:pPr>
              <w:jc w:val="both"/>
              <w:rPr>
                <w:rFonts w:ascii="Arial" w:hAnsi="Arial" w:cs="Arial"/>
                <w:sz w:val="20"/>
                <w:szCs w:val="20"/>
              </w:rPr>
            </w:pPr>
            <w:r>
              <w:rPr>
                <w:rFonts w:ascii="Arial" w:hAnsi="Arial" w:cs="Arial"/>
                <w:sz w:val="20"/>
                <w:szCs w:val="20"/>
              </w:rPr>
              <w:t>Wireless - at all sites.</w:t>
            </w:r>
          </w:p>
          <w:p w14:paraId="5B532706" w14:textId="77777777" w:rsidR="00286CEA" w:rsidRPr="00AF6C70" w:rsidRDefault="00286CEA" w:rsidP="00286CEA">
            <w:pPr>
              <w:jc w:val="both"/>
              <w:rPr>
                <w:rFonts w:ascii="Arial" w:hAnsi="Arial" w:cs="Arial"/>
                <w:sz w:val="8"/>
                <w:szCs w:val="8"/>
              </w:rPr>
            </w:pPr>
          </w:p>
          <w:p w14:paraId="200D010D" w14:textId="77777777" w:rsidR="00286CEA" w:rsidRDefault="00286CEA" w:rsidP="00286CEA">
            <w:pPr>
              <w:jc w:val="both"/>
              <w:rPr>
                <w:rFonts w:ascii="Arial" w:hAnsi="Arial" w:cs="Arial"/>
                <w:sz w:val="20"/>
                <w:szCs w:val="20"/>
              </w:rPr>
            </w:pPr>
            <w:r>
              <w:rPr>
                <w:rFonts w:ascii="Arial" w:hAnsi="Arial" w:cs="Arial"/>
                <w:sz w:val="20"/>
                <w:szCs w:val="20"/>
              </w:rPr>
              <w:t>Camp magazine – none</w:t>
            </w:r>
          </w:p>
          <w:p w14:paraId="46E3B321" w14:textId="77777777" w:rsidR="00286CEA" w:rsidRPr="00AF6C70" w:rsidRDefault="00286CEA" w:rsidP="00286CEA">
            <w:pPr>
              <w:jc w:val="both"/>
              <w:rPr>
                <w:rFonts w:ascii="Arial" w:hAnsi="Arial" w:cs="Arial"/>
                <w:sz w:val="8"/>
                <w:szCs w:val="8"/>
              </w:rPr>
            </w:pPr>
          </w:p>
          <w:p w14:paraId="75468743" w14:textId="69652322" w:rsidR="00286CEA" w:rsidRDefault="00286CEA" w:rsidP="00286CEA">
            <w:pPr>
              <w:jc w:val="both"/>
              <w:rPr>
                <w:rFonts w:ascii="Arial" w:hAnsi="Arial" w:cs="Arial"/>
                <w:sz w:val="20"/>
                <w:szCs w:val="20"/>
              </w:rPr>
            </w:pPr>
            <w:r>
              <w:rPr>
                <w:rFonts w:ascii="Arial" w:hAnsi="Arial" w:cs="Arial"/>
                <w:sz w:val="20"/>
                <w:szCs w:val="20"/>
              </w:rPr>
              <w:t>Press review – cuttings were translated ‘verbally</w:t>
            </w:r>
            <w:r w:rsidR="00AF6C70">
              <w:rPr>
                <w:rFonts w:ascii="Arial" w:hAnsi="Arial" w:cs="Arial"/>
                <w:sz w:val="20"/>
                <w:szCs w:val="20"/>
              </w:rPr>
              <w:t>.</w:t>
            </w:r>
            <w:r>
              <w:rPr>
                <w:rFonts w:ascii="Arial" w:hAnsi="Arial" w:cs="Arial"/>
                <w:sz w:val="20"/>
                <w:szCs w:val="20"/>
              </w:rPr>
              <w:t xml:space="preserve">’ (No </w:t>
            </w:r>
            <w:r w:rsidR="00AF6C70">
              <w:rPr>
                <w:rFonts w:ascii="Arial" w:hAnsi="Arial" w:cs="Arial"/>
                <w:sz w:val="20"/>
                <w:szCs w:val="20"/>
              </w:rPr>
              <w:t>record</w:t>
            </w:r>
            <w:r>
              <w:rPr>
                <w:rFonts w:ascii="Arial" w:hAnsi="Arial" w:cs="Arial"/>
                <w:sz w:val="20"/>
                <w:szCs w:val="20"/>
              </w:rPr>
              <w:t xml:space="preserve"> of how this worked).</w:t>
            </w:r>
          </w:p>
          <w:p w14:paraId="2DC00B21" w14:textId="77777777" w:rsidR="00286CEA" w:rsidRPr="00AF6C70" w:rsidRDefault="00286CEA" w:rsidP="00286CEA">
            <w:pPr>
              <w:jc w:val="both"/>
              <w:rPr>
                <w:rFonts w:ascii="Arial" w:hAnsi="Arial" w:cs="Arial"/>
                <w:sz w:val="8"/>
                <w:szCs w:val="8"/>
              </w:rPr>
            </w:pPr>
          </w:p>
          <w:p w14:paraId="3B77B925" w14:textId="77777777" w:rsidR="00286CEA" w:rsidRDefault="00286CEA" w:rsidP="00286CEA">
            <w:pPr>
              <w:jc w:val="both"/>
              <w:rPr>
                <w:rFonts w:ascii="Arial" w:hAnsi="Arial" w:cs="Arial"/>
                <w:sz w:val="20"/>
                <w:szCs w:val="20"/>
              </w:rPr>
            </w:pPr>
            <w:r>
              <w:rPr>
                <w:rFonts w:ascii="Arial" w:hAnsi="Arial" w:cs="Arial"/>
                <w:sz w:val="20"/>
                <w:szCs w:val="20"/>
              </w:rPr>
              <w:t>English instruction – separate appendix.</w:t>
            </w:r>
          </w:p>
          <w:p w14:paraId="26DD7BA0" w14:textId="77777777" w:rsidR="00AF6C70" w:rsidRPr="00AF6C70" w:rsidRDefault="00AF6C70" w:rsidP="00286CEA">
            <w:pPr>
              <w:jc w:val="both"/>
              <w:rPr>
                <w:rFonts w:ascii="Arial" w:hAnsi="Arial" w:cs="Arial"/>
                <w:sz w:val="12"/>
                <w:szCs w:val="12"/>
              </w:rPr>
            </w:pPr>
          </w:p>
          <w:p w14:paraId="7828F4D9" w14:textId="77777777" w:rsidR="00AF6C70" w:rsidRDefault="00AF6C70" w:rsidP="00AF6C70">
            <w:pPr>
              <w:jc w:val="both"/>
              <w:rPr>
                <w:rFonts w:ascii="Arial" w:hAnsi="Arial" w:cs="Arial"/>
                <w:sz w:val="20"/>
                <w:szCs w:val="20"/>
              </w:rPr>
            </w:pPr>
            <w:r>
              <w:rPr>
                <w:rFonts w:ascii="Arial" w:hAnsi="Arial" w:cs="Arial"/>
                <w:sz w:val="20"/>
                <w:szCs w:val="20"/>
              </w:rPr>
              <w:t>Other camp activities –</w:t>
            </w:r>
          </w:p>
          <w:p w14:paraId="56461DF2" w14:textId="77777777" w:rsidR="00AF6C70" w:rsidRPr="00AF6C70" w:rsidRDefault="00AF6C70" w:rsidP="00AF6C70">
            <w:pPr>
              <w:jc w:val="both"/>
              <w:rPr>
                <w:rFonts w:ascii="Arial" w:hAnsi="Arial" w:cs="Arial"/>
                <w:sz w:val="12"/>
                <w:szCs w:val="12"/>
              </w:rPr>
            </w:pPr>
          </w:p>
          <w:p w14:paraId="5AF7A328" w14:textId="27DD759C" w:rsidR="00AF6C70" w:rsidRDefault="00AF6C70" w:rsidP="00AF6C70">
            <w:pPr>
              <w:jc w:val="both"/>
              <w:rPr>
                <w:rFonts w:ascii="Arial" w:hAnsi="Arial" w:cs="Arial"/>
                <w:sz w:val="20"/>
                <w:szCs w:val="20"/>
              </w:rPr>
            </w:pPr>
            <w:r>
              <w:rPr>
                <w:rFonts w:ascii="Arial" w:hAnsi="Arial" w:cs="Arial"/>
                <w:sz w:val="20"/>
                <w:szCs w:val="20"/>
              </w:rPr>
              <w:t>Religion – RCs and protestants able to visit local churches. No camp padres.</w:t>
            </w:r>
          </w:p>
          <w:p w14:paraId="693B11FE" w14:textId="77777777" w:rsidR="00AF6C70" w:rsidRPr="00AF6C70" w:rsidRDefault="00AF6C70" w:rsidP="00AF6C70">
            <w:pPr>
              <w:jc w:val="both"/>
              <w:rPr>
                <w:rFonts w:ascii="Arial" w:hAnsi="Arial" w:cs="Arial"/>
                <w:sz w:val="12"/>
                <w:szCs w:val="12"/>
              </w:rPr>
            </w:pPr>
          </w:p>
          <w:p w14:paraId="1A2E1CA9" w14:textId="77777777" w:rsidR="00AF6C70" w:rsidRDefault="00AF6C70" w:rsidP="00AF6C70">
            <w:pPr>
              <w:jc w:val="both"/>
              <w:rPr>
                <w:rFonts w:ascii="Arial" w:hAnsi="Arial" w:cs="Arial"/>
                <w:sz w:val="20"/>
                <w:szCs w:val="20"/>
              </w:rPr>
            </w:pPr>
            <w:r>
              <w:rPr>
                <w:rFonts w:ascii="Arial" w:hAnsi="Arial" w:cs="Arial"/>
                <w:sz w:val="20"/>
                <w:szCs w:val="20"/>
              </w:rPr>
              <w:t>Education – None at HQ.</w:t>
            </w:r>
          </w:p>
          <w:p w14:paraId="760E3BA2" w14:textId="77777777" w:rsidR="00AF6C70" w:rsidRPr="00AF6C70" w:rsidRDefault="00AF6C70" w:rsidP="00AF6C70">
            <w:pPr>
              <w:jc w:val="both"/>
              <w:rPr>
                <w:rFonts w:ascii="Arial" w:hAnsi="Arial" w:cs="Arial"/>
                <w:sz w:val="12"/>
                <w:szCs w:val="12"/>
              </w:rPr>
            </w:pPr>
          </w:p>
          <w:p w14:paraId="1B12B78E" w14:textId="77777777" w:rsidR="00AF6C70" w:rsidRDefault="00AF6C70" w:rsidP="00AF6C70">
            <w:pPr>
              <w:jc w:val="both"/>
              <w:rPr>
                <w:rFonts w:ascii="Arial" w:hAnsi="Arial" w:cs="Arial"/>
                <w:sz w:val="20"/>
                <w:szCs w:val="20"/>
              </w:rPr>
            </w:pPr>
            <w:r>
              <w:rPr>
                <w:rFonts w:ascii="Arial" w:hAnsi="Arial" w:cs="Arial"/>
                <w:sz w:val="20"/>
                <w:szCs w:val="20"/>
              </w:rPr>
              <w:t>Theatre – None. Occasional impromptu shows.</w:t>
            </w:r>
          </w:p>
          <w:p w14:paraId="3818863F" w14:textId="77777777" w:rsidR="00AF6C70" w:rsidRPr="00AF6C70" w:rsidRDefault="00AF6C70" w:rsidP="00AF6C70">
            <w:pPr>
              <w:jc w:val="both"/>
              <w:rPr>
                <w:rFonts w:ascii="Arial" w:hAnsi="Arial" w:cs="Arial"/>
                <w:sz w:val="12"/>
                <w:szCs w:val="12"/>
              </w:rPr>
            </w:pPr>
          </w:p>
          <w:p w14:paraId="34744CA6" w14:textId="75F5B12B" w:rsidR="00286CEA" w:rsidRDefault="00AF6C70" w:rsidP="00584373">
            <w:pPr>
              <w:jc w:val="both"/>
              <w:rPr>
                <w:rFonts w:ascii="Arial" w:hAnsi="Arial" w:cs="Arial"/>
                <w:sz w:val="20"/>
                <w:szCs w:val="20"/>
              </w:rPr>
            </w:pPr>
            <w:r>
              <w:rPr>
                <w:rFonts w:ascii="Arial" w:hAnsi="Arial" w:cs="Arial"/>
                <w:sz w:val="20"/>
                <w:szCs w:val="20"/>
              </w:rPr>
              <w:t>Orchestra – None at HQ</w:t>
            </w:r>
          </w:p>
        </w:tc>
        <w:tc>
          <w:tcPr>
            <w:tcW w:w="4896" w:type="dxa"/>
          </w:tcPr>
          <w:p w14:paraId="6CAD400A" w14:textId="57AE5EB9" w:rsidR="00286CEA" w:rsidRDefault="00286CEA" w:rsidP="00584373">
            <w:pPr>
              <w:jc w:val="both"/>
              <w:rPr>
                <w:rFonts w:ascii="Arial" w:hAnsi="Arial" w:cs="Arial"/>
                <w:sz w:val="20"/>
                <w:szCs w:val="20"/>
              </w:rPr>
            </w:pPr>
            <w:r>
              <w:rPr>
                <w:rFonts w:ascii="Arial" w:hAnsi="Arial" w:cs="Arial"/>
                <w:noProof/>
                <w:sz w:val="20"/>
                <w:szCs w:val="20"/>
              </w:rPr>
              <w:drawing>
                <wp:inline distT="0" distB="0" distL="0" distR="0" wp14:anchorId="5774B42D" wp14:editId="0E4ACFCE">
                  <wp:extent cx="2964180" cy="1781502"/>
                  <wp:effectExtent l="0" t="0" r="7620" b="9525"/>
                  <wp:docPr id="385980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80693" name="Picture 385980693"/>
                          <pic:cNvPicPr/>
                        </pic:nvPicPr>
                        <pic:blipFill>
                          <a:blip r:embed="rId9">
                            <a:extLst>
                              <a:ext uri="{28A0092B-C50C-407E-A947-70E740481C1C}">
                                <a14:useLocalDpi xmlns:a14="http://schemas.microsoft.com/office/drawing/2010/main" val="0"/>
                              </a:ext>
                            </a:extLst>
                          </a:blip>
                          <a:stretch>
                            <a:fillRect/>
                          </a:stretch>
                        </pic:blipFill>
                        <pic:spPr>
                          <a:xfrm>
                            <a:off x="0" y="0"/>
                            <a:ext cx="2971692" cy="1786017"/>
                          </a:xfrm>
                          <a:prstGeom prst="rect">
                            <a:avLst/>
                          </a:prstGeom>
                        </pic:spPr>
                      </pic:pic>
                    </a:graphicData>
                  </a:graphic>
                </wp:inline>
              </w:drawing>
            </w:r>
          </w:p>
        </w:tc>
      </w:tr>
      <w:tr w:rsidR="00286CEA" w14:paraId="318EC1F1" w14:textId="77777777" w:rsidTr="00286CEA">
        <w:tc>
          <w:tcPr>
            <w:tcW w:w="10492" w:type="dxa"/>
            <w:vMerge/>
          </w:tcPr>
          <w:p w14:paraId="0DFD7B42" w14:textId="77777777" w:rsidR="00286CEA" w:rsidRDefault="00286CEA" w:rsidP="00584373">
            <w:pPr>
              <w:jc w:val="both"/>
              <w:rPr>
                <w:rFonts w:ascii="Arial" w:hAnsi="Arial" w:cs="Arial"/>
                <w:sz w:val="20"/>
                <w:szCs w:val="20"/>
              </w:rPr>
            </w:pPr>
          </w:p>
        </w:tc>
        <w:tc>
          <w:tcPr>
            <w:tcW w:w="4896" w:type="dxa"/>
          </w:tcPr>
          <w:p w14:paraId="506E4660" w14:textId="65715998" w:rsidR="00286CEA" w:rsidRDefault="00286CEA" w:rsidP="00286CEA">
            <w:pPr>
              <w:jc w:val="center"/>
              <w:rPr>
                <w:rFonts w:ascii="Arial" w:hAnsi="Arial" w:cs="Arial"/>
                <w:sz w:val="20"/>
                <w:szCs w:val="20"/>
              </w:rPr>
            </w:pPr>
            <w:r>
              <w:rPr>
                <w:rFonts w:ascii="Arial" w:hAnsi="Arial" w:cs="Arial"/>
                <w:sz w:val="20"/>
                <w:szCs w:val="20"/>
              </w:rPr>
              <w:t>Camp ‘money’ was issued as pows were not allowed to have British currency. The tokens were of different values and could only be used in the camp of issue.</w:t>
            </w:r>
          </w:p>
        </w:tc>
      </w:tr>
    </w:tbl>
    <w:p w14:paraId="23EBE735" w14:textId="77777777" w:rsidR="009678F9" w:rsidRPr="00AF6C70" w:rsidRDefault="009678F9" w:rsidP="00584373">
      <w:pPr>
        <w:jc w:val="both"/>
        <w:rPr>
          <w:rFonts w:ascii="Arial" w:hAnsi="Arial" w:cs="Arial"/>
          <w:sz w:val="16"/>
          <w:szCs w:val="16"/>
        </w:rPr>
      </w:pPr>
    </w:p>
    <w:p w14:paraId="4D450460" w14:textId="5D0D6D4B" w:rsidR="009678F9" w:rsidRPr="00A35904" w:rsidRDefault="009678F9" w:rsidP="009678F9">
      <w:pPr>
        <w:jc w:val="both"/>
        <w:rPr>
          <w:rFonts w:ascii="Arial" w:hAnsi="Arial" w:cs="Arial"/>
          <w:sz w:val="20"/>
          <w:szCs w:val="20"/>
        </w:rPr>
      </w:pPr>
      <w:r w:rsidRPr="00A35904">
        <w:rPr>
          <w:rFonts w:ascii="Arial" w:hAnsi="Arial" w:cs="Arial"/>
          <w:b/>
          <w:bCs/>
          <w:sz w:val="20"/>
          <w:szCs w:val="20"/>
        </w:rPr>
        <w:t xml:space="preserve">November 1946 </w:t>
      </w:r>
      <w:r w:rsidRPr="00A35904">
        <w:rPr>
          <w:rFonts w:ascii="Arial" w:hAnsi="Arial" w:cs="Arial"/>
          <w:sz w:val="20"/>
          <w:szCs w:val="20"/>
        </w:rPr>
        <w:t xml:space="preserve">– RC padre shared with Pool Park </w:t>
      </w:r>
      <w:r w:rsidR="00AF6C70">
        <w:rPr>
          <w:rFonts w:ascii="Arial" w:hAnsi="Arial" w:cs="Arial"/>
          <w:sz w:val="20"/>
          <w:szCs w:val="20"/>
        </w:rPr>
        <w:t xml:space="preserve">Camp </w:t>
      </w:r>
      <w:r w:rsidRPr="00A35904">
        <w:rPr>
          <w:rFonts w:ascii="Arial" w:hAnsi="Arial" w:cs="Arial"/>
          <w:sz w:val="20"/>
          <w:szCs w:val="20"/>
        </w:rPr>
        <w:t>38 and Queensferry 1014.</w:t>
      </w:r>
    </w:p>
    <w:p w14:paraId="3CD1876C" w14:textId="77777777" w:rsidR="009678F9" w:rsidRPr="00AF6C70" w:rsidRDefault="009678F9" w:rsidP="00584373">
      <w:pPr>
        <w:jc w:val="both"/>
        <w:rPr>
          <w:rFonts w:ascii="Arial" w:hAnsi="Arial" w:cs="Arial"/>
          <w:sz w:val="16"/>
          <w:szCs w:val="16"/>
        </w:rPr>
      </w:pPr>
    </w:p>
    <w:p w14:paraId="7C13705C" w14:textId="7119A178" w:rsidR="00016D9F" w:rsidRDefault="00051BD5" w:rsidP="00584373">
      <w:pPr>
        <w:jc w:val="both"/>
        <w:rPr>
          <w:rFonts w:ascii="Arial" w:hAnsi="Arial" w:cs="Arial"/>
          <w:noProof/>
          <w:sz w:val="20"/>
          <w:szCs w:val="20"/>
        </w:rPr>
      </w:pPr>
      <w:r w:rsidRPr="00051BD5">
        <w:rPr>
          <w:rFonts w:ascii="Arial" w:hAnsi="Arial" w:cs="Arial"/>
          <w:b/>
          <w:bCs/>
          <w:noProof/>
          <w:sz w:val="20"/>
          <w:szCs w:val="20"/>
        </w:rPr>
        <w:t>12-14 November 1946</w:t>
      </w:r>
      <w:r>
        <w:rPr>
          <w:rFonts w:ascii="Arial" w:hAnsi="Arial" w:cs="Arial"/>
          <w:noProof/>
          <w:sz w:val="20"/>
          <w:szCs w:val="20"/>
        </w:rPr>
        <w:t xml:space="preserve"> – Report on visit to the camp to screen pows. Strength; 0 officers, 952 OR.</w:t>
      </w:r>
    </w:p>
    <w:p w14:paraId="2DDE6200" w14:textId="77777777" w:rsidR="00051BD5" w:rsidRPr="00051BD5" w:rsidRDefault="00051BD5" w:rsidP="00584373">
      <w:pPr>
        <w:jc w:val="both"/>
        <w:rPr>
          <w:rFonts w:ascii="Arial" w:hAnsi="Arial" w:cs="Arial"/>
          <w:noProof/>
          <w:sz w:val="12"/>
          <w:szCs w:val="12"/>
        </w:rPr>
      </w:pPr>
    </w:p>
    <w:p w14:paraId="100B9DD1" w14:textId="202F7A46" w:rsidR="00051BD5" w:rsidRDefault="00051BD5" w:rsidP="00584373">
      <w:pPr>
        <w:jc w:val="both"/>
        <w:rPr>
          <w:rFonts w:ascii="Arial" w:hAnsi="Arial" w:cs="Arial"/>
          <w:noProof/>
          <w:sz w:val="20"/>
          <w:szCs w:val="20"/>
        </w:rPr>
      </w:pPr>
      <w:r>
        <w:rPr>
          <w:rFonts w:ascii="Arial" w:hAnsi="Arial" w:cs="Arial"/>
          <w:noProof/>
          <w:sz w:val="20"/>
          <w:szCs w:val="20"/>
        </w:rPr>
        <w:t>The HQ address was given as “</w:t>
      </w:r>
      <w:r w:rsidRPr="00AF6C70">
        <w:rPr>
          <w:rFonts w:ascii="Arial" w:hAnsi="Arial" w:cs="Arial"/>
          <w:i/>
          <w:iCs/>
          <w:noProof/>
          <w:sz w:val="20"/>
          <w:szCs w:val="20"/>
        </w:rPr>
        <w:t>Llandudno Junction</w:t>
      </w:r>
      <w:r>
        <w:rPr>
          <w:rFonts w:ascii="Arial" w:hAnsi="Arial" w:cs="Arial"/>
          <w:noProof/>
          <w:sz w:val="20"/>
          <w:szCs w:val="20"/>
        </w:rPr>
        <w:t>” Camp 119, which does not identify if it was Pabo Hall or Bryn Estyn</w:t>
      </w:r>
      <w:r w:rsidR="00AF6C70">
        <w:rPr>
          <w:rFonts w:ascii="Arial" w:hAnsi="Arial" w:cs="Arial"/>
          <w:noProof/>
          <w:sz w:val="20"/>
          <w:szCs w:val="20"/>
        </w:rPr>
        <w:t>, or possibly both for a while</w:t>
      </w:r>
      <w:r>
        <w:rPr>
          <w:rFonts w:ascii="Arial" w:hAnsi="Arial" w:cs="Arial"/>
          <w:noProof/>
          <w:sz w:val="20"/>
          <w:szCs w:val="20"/>
        </w:rPr>
        <w:t>.</w:t>
      </w:r>
    </w:p>
    <w:p w14:paraId="65A309D9" w14:textId="77777777" w:rsidR="009678F9" w:rsidRPr="00AF6C70" w:rsidRDefault="009678F9" w:rsidP="00584373">
      <w:pPr>
        <w:jc w:val="both"/>
        <w:rPr>
          <w:rFonts w:ascii="Arial" w:hAnsi="Arial" w:cs="Arial"/>
          <w:noProof/>
          <w:sz w:val="12"/>
          <w:szCs w:val="12"/>
        </w:rPr>
      </w:pPr>
    </w:p>
    <w:p w14:paraId="6AE15E9B" w14:textId="232C56FF" w:rsidR="009678F9" w:rsidRDefault="009678F9" w:rsidP="009678F9">
      <w:pPr>
        <w:rPr>
          <w:rFonts w:ascii="Arial" w:hAnsi="Arial" w:cs="Arial"/>
          <w:sz w:val="20"/>
          <w:szCs w:val="20"/>
        </w:rPr>
      </w:pPr>
      <w:r>
        <w:rPr>
          <w:rFonts w:ascii="Arial" w:hAnsi="Arial" w:cs="Arial"/>
          <w:sz w:val="20"/>
          <w:szCs w:val="20"/>
        </w:rPr>
        <w:t>Commandant:</w:t>
      </w:r>
      <w:r>
        <w:rPr>
          <w:rFonts w:ascii="Arial" w:hAnsi="Arial" w:cs="Arial"/>
          <w:sz w:val="20"/>
          <w:szCs w:val="20"/>
        </w:rPr>
        <w:tab/>
        <w:t>Lt Col P H W Russel OBE, RA.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1279A">
        <w:rPr>
          <w:rFonts w:ascii="Arial" w:hAnsi="Arial" w:cs="Arial"/>
          <w:sz w:val="20"/>
          <w:szCs w:val="20"/>
        </w:rPr>
        <w:tab/>
      </w:r>
      <w:r>
        <w:rPr>
          <w:rFonts w:ascii="Arial" w:hAnsi="Arial" w:cs="Arial"/>
          <w:sz w:val="20"/>
          <w:szCs w:val="20"/>
        </w:rPr>
        <w:t>Camp Leader:</w:t>
      </w:r>
      <w:r>
        <w:rPr>
          <w:rFonts w:ascii="Arial" w:hAnsi="Arial" w:cs="Arial"/>
          <w:sz w:val="20"/>
          <w:szCs w:val="20"/>
        </w:rPr>
        <w:tab/>
      </w:r>
      <w:proofErr w:type="spellStart"/>
      <w:r>
        <w:rPr>
          <w:rFonts w:ascii="Arial" w:hAnsi="Arial" w:cs="Arial"/>
          <w:sz w:val="20"/>
          <w:szCs w:val="20"/>
        </w:rPr>
        <w:t>O.Fw</w:t>
      </w:r>
      <w:proofErr w:type="spellEnd"/>
      <w:r>
        <w:rPr>
          <w:rFonts w:ascii="Arial" w:hAnsi="Arial" w:cs="Arial"/>
          <w:sz w:val="20"/>
          <w:szCs w:val="20"/>
        </w:rPr>
        <w:t xml:space="preserve"> Walter Cramer (A)</w:t>
      </w:r>
    </w:p>
    <w:p w14:paraId="62F73EDE" w14:textId="75E08D16" w:rsidR="009678F9" w:rsidRDefault="009678F9" w:rsidP="009678F9">
      <w:pPr>
        <w:rPr>
          <w:rFonts w:ascii="Arial" w:hAnsi="Arial" w:cs="Arial"/>
          <w:sz w:val="20"/>
          <w:szCs w:val="20"/>
        </w:rPr>
      </w:pPr>
      <w:r>
        <w:rPr>
          <w:rFonts w:ascii="Arial" w:hAnsi="Arial" w:cs="Arial"/>
          <w:sz w:val="20"/>
          <w:szCs w:val="20"/>
        </w:rPr>
        <w:t>Interpreter:</w:t>
      </w:r>
      <w:r>
        <w:rPr>
          <w:rFonts w:ascii="Arial" w:hAnsi="Arial" w:cs="Arial"/>
          <w:sz w:val="20"/>
          <w:szCs w:val="20"/>
        </w:rPr>
        <w:tab/>
        <w:t>Nil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1279A">
        <w:rPr>
          <w:rFonts w:ascii="Arial" w:hAnsi="Arial" w:cs="Arial"/>
          <w:sz w:val="20"/>
          <w:szCs w:val="20"/>
        </w:rPr>
        <w:tab/>
      </w:r>
      <w:r w:rsidR="00C1279A">
        <w:rPr>
          <w:rFonts w:ascii="Arial" w:hAnsi="Arial" w:cs="Arial"/>
          <w:sz w:val="20"/>
          <w:szCs w:val="20"/>
        </w:rPr>
        <w:tab/>
      </w:r>
      <w:r>
        <w:rPr>
          <w:rFonts w:ascii="Arial" w:hAnsi="Arial" w:cs="Arial"/>
          <w:sz w:val="20"/>
          <w:szCs w:val="20"/>
        </w:rPr>
        <w:t>Deputy C/L:</w:t>
      </w:r>
      <w:r>
        <w:rPr>
          <w:rFonts w:ascii="Arial" w:hAnsi="Arial" w:cs="Arial"/>
          <w:sz w:val="20"/>
          <w:szCs w:val="20"/>
        </w:rPr>
        <w:tab/>
        <w:t>Hermann Stumpp (B-)</w:t>
      </w:r>
    </w:p>
    <w:p w14:paraId="4233AD7B" w14:textId="429172FD" w:rsidR="009678F9" w:rsidRDefault="009678F9" w:rsidP="009678F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1279A">
        <w:rPr>
          <w:rFonts w:ascii="Arial" w:hAnsi="Arial" w:cs="Arial"/>
          <w:sz w:val="20"/>
          <w:szCs w:val="20"/>
        </w:rPr>
        <w:tab/>
      </w:r>
      <w:r>
        <w:rPr>
          <w:rFonts w:ascii="Arial" w:hAnsi="Arial" w:cs="Arial"/>
          <w:sz w:val="20"/>
          <w:szCs w:val="20"/>
        </w:rPr>
        <w:t>German M.O.:</w:t>
      </w:r>
      <w:r>
        <w:rPr>
          <w:rFonts w:ascii="Arial" w:hAnsi="Arial" w:cs="Arial"/>
          <w:sz w:val="20"/>
          <w:szCs w:val="20"/>
        </w:rPr>
        <w:tab/>
        <w:t>None</w:t>
      </w:r>
    </w:p>
    <w:p w14:paraId="550CD27D" w14:textId="3D1705E0" w:rsidR="00051BD5" w:rsidRDefault="00051BD5" w:rsidP="00584373">
      <w:pPr>
        <w:jc w:val="both"/>
        <w:rPr>
          <w:rFonts w:ascii="Arial" w:hAnsi="Arial" w:cs="Arial"/>
          <w:sz w:val="20"/>
          <w:szCs w:val="20"/>
        </w:rPr>
      </w:pPr>
    </w:p>
    <w:p w14:paraId="3F8A281F" w14:textId="77777777" w:rsidR="00AF6C70" w:rsidRPr="00AF6C70" w:rsidRDefault="00AF6C70" w:rsidP="00584373">
      <w:pPr>
        <w:jc w:val="both"/>
        <w:rPr>
          <w:rFonts w:ascii="Arial" w:hAnsi="Arial" w:cs="Arial"/>
          <w:sz w:val="8"/>
          <w:szCs w:val="8"/>
        </w:rPr>
      </w:pPr>
    </w:p>
    <w:tbl>
      <w:tblPr>
        <w:tblStyle w:val="TableGrid"/>
        <w:tblW w:w="0" w:type="auto"/>
        <w:tblLook w:val="04A0" w:firstRow="1" w:lastRow="0" w:firstColumn="1" w:lastColumn="0" w:noHBand="0" w:noVBand="1"/>
      </w:tblPr>
      <w:tblGrid>
        <w:gridCol w:w="2830"/>
        <w:gridCol w:w="1794"/>
        <w:gridCol w:w="1794"/>
        <w:gridCol w:w="1794"/>
        <w:gridCol w:w="1794"/>
        <w:gridCol w:w="1794"/>
        <w:gridCol w:w="1794"/>
        <w:gridCol w:w="1794"/>
      </w:tblGrid>
      <w:tr w:rsidR="009678F9" w14:paraId="54FADB58" w14:textId="77777777" w:rsidTr="00B06CD5">
        <w:tc>
          <w:tcPr>
            <w:tcW w:w="2830" w:type="dxa"/>
            <w:tcBorders>
              <w:top w:val="nil"/>
              <w:left w:val="nil"/>
              <w:bottom w:val="nil"/>
              <w:right w:val="single" w:sz="4" w:space="0" w:color="auto"/>
            </w:tcBorders>
          </w:tcPr>
          <w:p w14:paraId="09DD5BD9" w14:textId="14CB7432" w:rsidR="009678F9" w:rsidRDefault="009678F9" w:rsidP="00584373">
            <w:pPr>
              <w:jc w:val="both"/>
              <w:rPr>
                <w:rFonts w:ascii="Arial" w:hAnsi="Arial" w:cs="Arial"/>
                <w:sz w:val="20"/>
                <w:szCs w:val="20"/>
              </w:rPr>
            </w:pPr>
            <w:r>
              <w:rPr>
                <w:rFonts w:ascii="Arial" w:hAnsi="Arial" w:cs="Arial"/>
                <w:sz w:val="20"/>
                <w:szCs w:val="20"/>
              </w:rPr>
              <w:lastRenderedPageBreak/>
              <w:t>Political screening:</w:t>
            </w:r>
          </w:p>
        </w:tc>
        <w:tc>
          <w:tcPr>
            <w:tcW w:w="1794" w:type="dxa"/>
            <w:tcBorders>
              <w:left w:val="single" w:sz="4" w:space="0" w:color="auto"/>
            </w:tcBorders>
          </w:tcPr>
          <w:p w14:paraId="0C193DCC" w14:textId="5C606703" w:rsidR="009678F9" w:rsidRDefault="009678F9" w:rsidP="00B06CD5">
            <w:pPr>
              <w:jc w:val="center"/>
              <w:rPr>
                <w:rFonts w:ascii="Arial" w:hAnsi="Arial" w:cs="Arial"/>
                <w:sz w:val="20"/>
                <w:szCs w:val="20"/>
              </w:rPr>
            </w:pPr>
            <w:r>
              <w:rPr>
                <w:rFonts w:ascii="Arial" w:hAnsi="Arial" w:cs="Arial"/>
                <w:sz w:val="20"/>
                <w:szCs w:val="20"/>
              </w:rPr>
              <w:t>A</w:t>
            </w:r>
          </w:p>
        </w:tc>
        <w:tc>
          <w:tcPr>
            <w:tcW w:w="1794" w:type="dxa"/>
          </w:tcPr>
          <w:p w14:paraId="3F6463CC" w14:textId="74879CF3" w:rsidR="009678F9" w:rsidRDefault="009678F9" w:rsidP="00B06CD5">
            <w:pPr>
              <w:jc w:val="center"/>
              <w:rPr>
                <w:rFonts w:ascii="Arial" w:hAnsi="Arial" w:cs="Arial"/>
                <w:sz w:val="20"/>
                <w:szCs w:val="20"/>
              </w:rPr>
            </w:pPr>
            <w:r>
              <w:rPr>
                <w:rFonts w:ascii="Arial" w:hAnsi="Arial" w:cs="Arial"/>
                <w:sz w:val="20"/>
                <w:szCs w:val="20"/>
              </w:rPr>
              <w:t>B+</w:t>
            </w:r>
          </w:p>
        </w:tc>
        <w:tc>
          <w:tcPr>
            <w:tcW w:w="1794" w:type="dxa"/>
          </w:tcPr>
          <w:p w14:paraId="095554CA" w14:textId="119D0FBD" w:rsidR="009678F9" w:rsidRDefault="009678F9" w:rsidP="00B06CD5">
            <w:pPr>
              <w:jc w:val="center"/>
              <w:rPr>
                <w:rFonts w:ascii="Arial" w:hAnsi="Arial" w:cs="Arial"/>
                <w:sz w:val="20"/>
                <w:szCs w:val="20"/>
              </w:rPr>
            </w:pPr>
            <w:r>
              <w:rPr>
                <w:rFonts w:ascii="Arial" w:hAnsi="Arial" w:cs="Arial"/>
                <w:sz w:val="20"/>
                <w:szCs w:val="20"/>
              </w:rPr>
              <w:t>B</w:t>
            </w:r>
          </w:p>
        </w:tc>
        <w:tc>
          <w:tcPr>
            <w:tcW w:w="1794" w:type="dxa"/>
          </w:tcPr>
          <w:p w14:paraId="29A28E65" w14:textId="0BCAA82A" w:rsidR="009678F9" w:rsidRDefault="009678F9" w:rsidP="00B06CD5">
            <w:pPr>
              <w:jc w:val="center"/>
              <w:rPr>
                <w:rFonts w:ascii="Arial" w:hAnsi="Arial" w:cs="Arial"/>
                <w:sz w:val="20"/>
                <w:szCs w:val="20"/>
              </w:rPr>
            </w:pPr>
            <w:r>
              <w:rPr>
                <w:rFonts w:ascii="Arial" w:hAnsi="Arial" w:cs="Arial"/>
                <w:sz w:val="20"/>
                <w:szCs w:val="20"/>
              </w:rPr>
              <w:t>B-</w:t>
            </w:r>
          </w:p>
        </w:tc>
        <w:tc>
          <w:tcPr>
            <w:tcW w:w="1794" w:type="dxa"/>
          </w:tcPr>
          <w:p w14:paraId="5C3D7754" w14:textId="78A1FBA4" w:rsidR="009678F9" w:rsidRDefault="009678F9" w:rsidP="00B06CD5">
            <w:pPr>
              <w:jc w:val="center"/>
              <w:rPr>
                <w:rFonts w:ascii="Arial" w:hAnsi="Arial" w:cs="Arial"/>
                <w:sz w:val="20"/>
                <w:szCs w:val="20"/>
              </w:rPr>
            </w:pPr>
            <w:r>
              <w:rPr>
                <w:rFonts w:ascii="Arial" w:hAnsi="Arial" w:cs="Arial"/>
                <w:sz w:val="20"/>
                <w:szCs w:val="20"/>
              </w:rPr>
              <w:t>C</w:t>
            </w:r>
          </w:p>
        </w:tc>
        <w:tc>
          <w:tcPr>
            <w:tcW w:w="1794" w:type="dxa"/>
          </w:tcPr>
          <w:p w14:paraId="44276B30" w14:textId="1D936AD1" w:rsidR="009678F9" w:rsidRDefault="009678F9" w:rsidP="00B06CD5">
            <w:pPr>
              <w:jc w:val="center"/>
              <w:rPr>
                <w:rFonts w:ascii="Arial" w:hAnsi="Arial" w:cs="Arial"/>
                <w:sz w:val="20"/>
                <w:szCs w:val="20"/>
              </w:rPr>
            </w:pPr>
            <w:r>
              <w:rPr>
                <w:rFonts w:ascii="Arial" w:hAnsi="Arial" w:cs="Arial"/>
                <w:sz w:val="20"/>
                <w:szCs w:val="20"/>
              </w:rPr>
              <w:t>C+</w:t>
            </w:r>
          </w:p>
        </w:tc>
        <w:tc>
          <w:tcPr>
            <w:tcW w:w="1794" w:type="dxa"/>
          </w:tcPr>
          <w:p w14:paraId="3D17CC06" w14:textId="5D84923B" w:rsidR="009678F9" w:rsidRDefault="009678F9" w:rsidP="00B06CD5">
            <w:pPr>
              <w:jc w:val="center"/>
              <w:rPr>
                <w:rFonts w:ascii="Arial" w:hAnsi="Arial" w:cs="Arial"/>
                <w:sz w:val="20"/>
                <w:szCs w:val="20"/>
              </w:rPr>
            </w:pPr>
            <w:r>
              <w:rPr>
                <w:rFonts w:ascii="Arial" w:hAnsi="Arial" w:cs="Arial"/>
                <w:sz w:val="20"/>
                <w:szCs w:val="20"/>
              </w:rPr>
              <w:t>Not seen</w:t>
            </w:r>
          </w:p>
        </w:tc>
      </w:tr>
      <w:tr w:rsidR="009678F9" w14:paraId="4D84E7CB" w14:textId="77777777" w:rsidTr="00B06CD5">
        <w:tc>
          <w:tcPr>
            <w:tcW w:w="2830" w:type="dxa"/>
            <w:tcBorders>
              <w:top w:val="nil"/>
              <w:left w:val="nil"/>
              <w:bottom w:val="nil"/>
              <w:right w:val="single" w:sz="4" w:space="0" w:color="auto"/>
            </w:tcBorders>
          </w:tcPr>
          <w:p w14:paraId="36BD9EA7" w14:textId="77777777" w:rsidR="009678F9" w:rsidRDefault="009678F9" w:rsidP="00584373">
            <w:pPr>
              <w:jc w:val="both"/>
              <w:rPr>
                <w:rFonts w:ascii="Arial" w:hAnsi="Arial" w:cs="Arial"/>
                <w:sz w:val="20"/>
                <w:szCs w:val="20"/>
              </w:rPr>
            </w:pPr>
          </w:p>
        </w:tc>
        <w:tc>
          <w:tcPr>
            <w:tcW w:w="1794" w:type="dxa"/>
            <w:tcBorders>
              <w:left w:val="single" w:sz="4" w:space="0" w:color="auto"/>
            </w:tcBorders>
          </w:tcPr>
          <w:p w14:paraId="237C44C9" w14:textId="47FBFA5F" w:rsidR="009678F9" w:rsidRDefault="00B06CD5" w:rsidP="00B06CD5">
            <w:pPr>
              <w:jc w:val="center"/>
              <w:rPr>
                <w:rFonts w:ascii="Arial" w:hAnsi="Arial" w:cs="Arial"/>
                <w:sz w:val="20"/>
                <w:szCs w:val="20"/>
              </w:rPr>
            </w:pPr>
            <w:r>
              <w:rPr>
                <w:rFonts w:ascii="Arial" w:hAnsi="Arial" w:cs="Arial"/>
                <w:sz w:val="20"/>
                <w:szCs w:val="20"/>
              </w:rPr>
              <w:t>51</w:t>
            </w:r>
          </w:p>
        </w:tc>
        <w:tc>
          <w:tcPr>
            <w:tcW w:w="1794" w:type="dxa"/>
          </w:tcPr>
          <w:p w14:paraId="71679DDF" w14:textId="4816B7FB" w:rsidR="009678F9" w:rsidRDefault="00B06CD5" w:rsidP="00B06CD5">
            <w:pPr>
              <w:jc w:val="center"/>
              <w:rPr>
                <w:rFonts w:ascii="Arial" w:hAnsi="Arial" w:cs="Arial"/>
                <w:sz w:val="20"/>
                <w:szCs w:val="20"/>
              </w:rPr>
            </w:pPr>
            <w:r>
              <w:rPr>
                <w:rFonts w:ascii="Arial" w:hAnsi="Arial" w:cs="Arial"/>
                <w:sz w:val="20"/>
                <w:szCs w:val="20"/>
              </w:rPr>
              <w:t>156</w:t>
            </w:r>
          </w:p>
        </w:tc>
        <w:tc>
          <w:tcPr>
            <w:tcW w:w="1794" w:type="dxa"/>
          </w:tcPr>
          <w:p w14:paraId="2F205F76" w14:textId="1B4990BA" w:rsidR="009678F9" w:rsidRDefault="00B06CD5" w:rsidP="00B06CD5">
            <w:pPr>
              <w:jc w:val="center"/>
              <w:rPr>
                <w:rFonts w:ascii="Arial" w:hAnsi="Arial" w:cs="Arial"/>
                <w:sz w:val="20"/>
                <w:szCs w:val="20"/>
              </w:rPr>
            </w:pPr>
            <w:r>
              <w:rPr>
                <w:rFonts w:ascii="Arial" w:hAnsi="Arial" w:cs="Arial"/>
                <w:sz w:val="20"/>
                <w:szCs w:val="20"/>
              </w:rPr>
              <w:t>283</w:t>
            </w:r>
          </w:p>
        </w:tc>
        <w:tc>
          <w:tcPr>
            <w:tcW w:w="1794" w:type="dxa"/>
          </w:tcPr>
          <w:p w14:paraId="07FAF7A1" w14:textId="2C0EC541" w:rsidR="009678F9" w:rsidRDefault="00B06CD5" w:rsidP="00B06CD5">
            <w:pPr>
              <w:jc w:val="center"/>
              <w:rPr>
                <w:rFonts w:ascii="Arial" w:hAnsi="Arial" w:cs="Arial"/>
                <w:sz w:val="20"/>
                <w:szCs w:val="20"/>
              </w:rPr>
            </w:pPr>
            <w:r>
              <w:rPr>
                <w:rFonts w:ascii="Arial" w:hAnsi="Arial" w:cs="Arial"/>
                <w:sz w:val="20"/>
                <w:szCs w:val="20"/>
              </w:rPr>
              <w:t>72</w:t>
            </w:r>
          </w:p>
        </w:tc>
        <w:tc>
          <w:tcPr>
            <w:tcW w:w="1794" w:type="dxa"/>
          </w:tcPr>
          <w:p w14:paraId="41FA9316" w14:textId="461A4392" w:rsidR="009678F9" w:rsidRDefault="00B06CD5" w:rsidP="00B06CD5">
            <w:pPr>
              <w:jc w:val="center"/>
              <w:rPr>
                <w:rFonts w:ascii="Arial" w:hAnsi="Arial" w:cs="Arial"/>
                <w:sz w:val="20"/>
                <w:szCs w:val="20"/>
              </w:rPr>
            </w:pPr>
            <w:r>
              <w:rPr>
                <w:rFonts w:ascii="Arial" w:hAnsi="Arial" w:cs="Arial"/>
                <w:sz w:val="20"/>
                <w:szCs w:val="20"/>
              </w:rPr>
              <w:t>18</w:t>
            </w:r>
          </w:p>
        </w:tc>
        <w:tc>
          <w:tcPr>
            <w:tcW w:w="1794" w:type="dxa"/>
          </w:tcPr>
          <w:p w14:paraId="5F7FFA1B" w14:textId="789F2282" w:rsidR="009678F9" w:rsidRDefault="00B06CD5" w:rsidP="00B06CD5">
            <w:pPr>
              <w:jc w:val="center"/>
              <w:rPr>
                <w:rFonts w:ascii="Arial" w:hAnsi="Arial" w:cs="Arial"/>
                <w:sz w:val="20"/>
                <w:szCs w:val="20"/>
              </w:rPr>
            </w:pPr>
            <w:r>
              <w:rPr>
                <w:rFonts w:ascii="Arial" w:hAnsi="Arial" w:cs="Arial"/>
                <w:sz w:val="20"/>
                <w:szCs w:val="20"/>
              </w:rPr>
              <w:t>-</w:t>
            </w:r>
          </w:p>
        </w:tc>
        <w:tc>
          <w:tcPr>
            <w:tcW w:w="1794" w:type="dxa"/>
          </w:tcPr>
          <w:p w14:paraId="44E9844A" w14:textId="1BE0EA03" w:rsidR="009678F9" w:rsidRDefault="00B06CD5" w:rsidP="00B06CD5">
            <w:pPr>
              <w:jc w:val="center"/>
              <w:rPr>
                <w:rFonts w:ascii="Arial" w:hAnsi="Arial" w:cs="Arial"/>
                <w:sz w:val="20"/>
                <w:szCs w:val="20"/>
              </w:rPr>
            </w:pPr>
            <w:r>
              <w:rPr>
                <w:rFonts w:ascii="Arial" w:hAnsi="Arial" w:cs="Arial"/>
                <w:sz w:val="20"/>
                <w:szCs w:val="20"/>
              </w:rPr>
              <w:t>372</w:t>
            </w:r>
          </w:p>
        </w:tc>
      </w:tr>
    </w:tbl>
    <w:p w14:paraId="417FA745" w14:textId="77777777" w:rsidR="00122F90" w:rsidRPr="00AF6C70" w:rsidRDefault="00122F90" w:rsidP="00584373">
      <w:pPr>
        <w:jc w:val="both"/>
        <w:rPr>
          <w:rFonts w:ascii="Arial" w:hAnsi="Arial" w:cs="Arial"/>
          <w:sz w:val="12"/>
          <w:szCs w:val="12"/>
        </w:rPr>
      </w:pPr>
    </w:p>
    <w:p w14:paraId="00A88143" w14:textId="33E88DB9" w:rsidR="00C72F8D" w:rsidRPr="00122F90" w:rsidRDefault="00C72F8D" w:rsidP="00584373">
      <w:pPr>
        <w:jc w:val="both"/>
        <w:rPr>
          <w:rFonts w:ascii="Arial" w:hAnsi="Arial" w:cs="Arial"/>
          <w:sz w:val="20"/>
          <w:szCs w:val="20"/>
        </w:rPr>
      </w:pPr>
      <w:r>
        <w:rPr>
          <w:rFonts w:ascii="Arial" w:hAnsi="Arial" w:cs="Arial"/>
          <w:sz w:val="20"/>
          <w:szCs w:val="20"/>
        </w:rPr>
        <w:t>Morale was good. Mail was arriving, except from Poland.</w:t>
      </w:r>
      <w:r w:rsidR="00AF6C70">
        <w:rPr>
          <w:rFonts w:ascii="Arial" w:hAnsi="Arial" w:cs="Arial"/>
          <w:sz w:val="20"/>
          <w:szCs w:val="20"/>
        </w:rPr>
        <w:t xml:space="preserve"> </w:t>
      </w:r>
      <w:r>
        <w:rPr>
          <w:rFonts w:ascii="Arial" w:hAnsi="Arial" w:cs="Arial"/>
          <w:sz w:val="20"/>
          <w:szCs w:val="20"/>
        </w:rPr>
        <w:t>Discussion groups had started at most sites.</w:t>
      </w:r>
    </w:p>
    <w:p w14:paraId="72F69389" w14:textId="75C3FFD9" w:rsidR="00410EA0" w:rsidRPr="00AF6C70" w:rsidRDefault="00410EA0" w:rsidP="00584373">
      <w:pPr>
        <w:jc w:val="both"/>
        <w:rPr>
          <w:rFonts w:ascii="Arial" w:hAnsi="Arial" w:cs="Arial"/>
          <w:sz w:val="16"/>
          <w:szCs w:val="16"/>
        </w:rPr>
      </w:pPr>
    </w:p>
    <w:p w14:paraId="3DE78437" w14:textId="2158BCB7" w:rsidR="00855748" w:rsidRDefault="00855748" w:rsidP="00584373">
      <w:pPr>
        <w:jc w:val="both"/>
        <w:rPr>
          <w:rFonts w:ascii="Arial" w:hAnsi="Arial" w:cs="Arial"/>
          <w:sz w:val="20"/>
          <w:szCs w:val="20"/>
        </w:rPr>
      </w:pPr>
      <w:r w:rsidRPr="00855748">
        <w:rPr>
          <w:rFonts w:ascii="Arial" w:hAnsi="Arial" w:cs="Arial"/>
          <w:b/>
          <w:bCs/>
          <w:sz w:val="20"/>
          <w:szCs w:val="20"/>
        </w:rPr>
        <w:t>18-23 December 1946</w:t>
      </w:r>
      <w:r w:rsidRPr="00855748">
        <w:rPr>
          <w:rFonts w:ascii="Arial" w:hAnsi="Arial" w:cs="Arial"/>
          <w:sz w:val="20"/>
          <w:szCs w:val="20"/>
        </w:rPr>
        <w:t xml:space="preserve"> </w:t>
      </w:r>
      <w:r>
        <w:rPr>
          <w:rFonts w:ascii="Arial" w:hAnsi="Arial" w:cs="Arial"/>
          <w:sz w:val="20"/>
          <w:szCs w:val="20"/>
        </w:rPr>
        <w:t>–</w:t>
      </w:r>
      <w:r w:rsidRPr="00855748">
        <w:rPr>
          <w:rFonts w:ascii="Arial" w:hAnsi="Arial" w:cs="Arial"/>
          <w:sz w:val="20"/>
          <w:szCs w:val="20"/>
        </w:rPr>
        <w:t xml:space="preserve"> </w:t>
      </w:r>
      <w:r>
        <w:rPr>
          <w:rFonts w:ascii="Arial" w:hAnsi="Arial" w:cs="Arial"/>
          <w:sz w:val="20"/>
          <w:szCs w:val="20"/>
        </w:rPr>
        <w:t xml:space="preserve">Report on visit to organise re-education. Strength; 1 officer, 891 OR. </w:t>
      </w:r>
      <w:r w:rsidRPr="00855748">
        <w:rPr>
          <w:rFonts w:ascii="Arial" w:hAnsi="Arial" w:cs="Arial"/>
          <w:sz w:val="20"/>
          <w:szCs w:val="20"/>
        </w:rPr>
        <w:t>The same ‘</w:t>
      </w:r>
      <w:r w:rsidRPr="00A31186">
        <w:rPr>
          <w:rFonts w:ascii="Arial" w:hAnsi="Arial" w:cs="Arial"/>
          <w:i/>
          <w:iCs/>
          <w:sz w:val="20"/>
          <w:szCs w:val="20"/>
        </w:rPr>
        <w:t>Llandudno junction’</w:t>
      </w:r>
      <w:r w:rsidRPr="00855748">
        <w:rPr>
          <w:rFonts w:ascii="Arial" w:hAnsi="Arial" w:cs="Arial"/>
          <w:sz w:val="20"/>
          <w:szCs w:val="20"/>
        </w:rPr>
        <w:t xml:space="preserve"> address given.</w:t>
      </w:r>
    </w:p>
    <w:p w14:paraId="67CEDF02" w14:textId="77777777" w:rsidR="00855748" w:rsidRPr="00A31186" w:rsidRDefault="00855748" w:rsidP="00584373">
      <w:pPr>
        <w:jc w:val="both"/>
        <w:rPr>
          <w:rFonts w:ascii="Arial" w:hAnsi="Arial" w:cs="Arial"/>
          <w:sz w:val="12"/>
          <w:szCs w:val="12"/>
        </w:rPr>
      </w:pPr>
    </w:p>
    <w:p w14:paraId="42190143" w14:textId="4EA741F6" w:rsidR="00855748" w:rsidRDefault="00855748" w:rsidP="00855748">
      <w:pPr>
        <w:rPr>
          <w:rFonts w:ascii="Arial" w:hAnsi="Arial" w:cs="Arial"/>
          <w:sz w:val="20"/>
          <w:szCs w:val="20"/>
        </w:rPr>
      </w:pPr>
      <w:r>
        <w:rPr>
          <w:rFonts w:ascii="Arial" w:hAnsi="Arial" w:cs="Arial"/>
          <w:sz w:val="20"/>
          <w:szCs w:val="20"/>
        </w:rPr>
        <w:t>Commandant:</w:t>
      </w:r>
      <w:r>
        <w:rPr>
          <w:rFonts w:ascii="Arial" w:hAnsi="Arial" w:cs="Arial"/>
          <w:sz w:val="20"/>
          <w:szCs w:val="20"/>
        </w:rPr>
        <w:tab/>
      </w:r>
      <w:r w:rsidR="00E83D8D">
        <w:rPr>
          <w:rFonts w:ascii="Arial" w:hAnsi="Arial" w:cs="Arial"/>
          <w:sz w:val="20"/>
          <w:szCs w:val="20"/>
        </w:rPr>
        <w:t xml:space="preserve">Major </w:t>
      </w:r>
      <w:r w:rsidR="00EB3177">
        <w:rPr>
          <w:rFonts w:ascii="Arial" w:hAnsi="Arial" w:cs="Arial"/>
          <w:sz w:val="20"/>
          <w:szCs w:val="20"/>
        </w:rPr>
        <w:t xml:space="preserve">H </w:t>
      </w:r>
      <w:r w:rsidR="00E83D8D">
        <w:rPr>
          <w:rFonts w:ascii="Arial" w:hAnsi="Arial" w:cs="Arial"/>
          <w:sz w:val="20"/>
          <w:szCs w:val="20"/>
        </w:rPr>
        <w:t>C A Edwards</w:t>
      </w:r>
      <w:r w:rsidR="00E83D8D">
        <w:rPr>
          <w:rFonts w:ascii="Arial" w:hAnsi="Arial" w:cs="Arial"/>
          <w:sz w:val="20"/>
          <w:szCs w:val="20"/>
        </w:rPr>
        <w:tab/>
      </w:r>
      <w:r w:rsidR="00E83D8D">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r w:rsidR="00E83D8D">
        <w:rPr>
          <w:rFonts w:ascii="Arial" w:hAnsi="Arial" w:cs="Arial"/>
          <w:sz w:val="20"/>
          <w:szCs w:val="20"/>
        </w:rPr>
        <w:t xml:space="preserve">T </w:t>
      </w:r>
      <w:proofErr w:type="spellStart"/>
      <w:r w:rsidR="00E83D8D">
        <w:rPr>
          <w:rFonts w:ascii="Arial" w:hAnsi="Arial" w:cs="Arial"/>
          <w:sz w:val="20"/>
          <w:szCs w:val="20"/>
        </w:rPr>
        <w:t>Bondue</w:t>
      </w:r>
      <w:proofErr w:type="spellEnd"/>
      <w:r w:rsidR="00E83D8D">
        <w:rPr>
          <w:rFonts w:ascii="Arial" w:hAnsi="Arial" w:cs="Arial"/>
          <w:sz w:val="20"/>
          <w:szCs w:val="20"/>
        </w:rPr>
        <w:t xml:space="preserve"> (B+)</w:t>
      </w:r>
    </w:p>
    <w:p w14:paraId="54524633" w14:textId="35FF3833" w:rsidR="00855748" w:rsidRDefault="00855748" w:rsidP="00855748">
      <w:pPr>
        <w:rPr>
          <w:rFonts w:ascii="Arial" w:hAnsi="Arial" w:cs="Arial"/>
          <w:sz w:val="20"/>
          <w:szCs w:val="20"/>
        </w:rPr>
      </w:pPr>
      <w:r>
        <w:rPr>
          <w:rFonts w:ascii="Arial" w:hAnsi="Arial" w:cs="Arial"/>
          <w:sz w:val="20"/>
          <w:szCs w:val="20"/>
        </w:rPr>
        <w:t>Interpreter:</w:t>
      </w:r>
      <w:r>
        <w:rPr>
          <w:rFonts w:ascii="Arial" w:hAnsi="Arial" w:cs="Arial"/>
          <w:sz w:val="20"/>
          <w:szCs w:val="20"/>
        </w:rPr>
        <w:tab/>
        <w:t>Nil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r w:rsidR="00E83D8D">
        <w:rPr>
          <w:rFonts w:ascii="Arial" w:hAnsi="Arial" w:cs="Arial"/>
          <w:sz w:val="20"/>
          <w:szCs w:val="20"/>
        </w:rPr>
        <w:t>W Gattermann (A)</w:t>
      </w:r>
    </w:p>
    <w:p w14:paraId="735BEAB7" w14:textId="77777777" w:rsidR="00855748" w:rsidRDefault="00855748" w:rsidP="0085574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None</w:t>
      </w:r>
    </w:p>
    <w:p w14:paraId="2B51B791" w14:textId="77777777" w:rsidR="00855748" w:rsidRPr="00A31186" w:rsidRDefault="00855748" w:rsidP="00584373">
      <w:pPr>
        <w:jc w:val="both"/>
        <w:rPr>
          <w:rFonts w:ascii="Arial" w:hAnsi="Arial" w:cs="Arial"/>
          <w:sz w:val="12"/>
          <w:szCs w:val="12"/>
        </w:rPr>
      </w:pPr>
    </w:p>
    <w:p w14:paraId="6EC848D1" w14:textId="1AD1F1DD" w:rsidR="007728B9" w:rsidRDefault="007728B9" w:rsidP="00584373">
      <w:pPr>
        <w:jc w:val="both"/>
        <w:rPr>
          <w:rFonts w:ascii="Arial" w:hAnsi="Arial" w:cs="Arial"/>
          <w:sz w:val="20"/>
          <w:szCs w:val="20"/>
        </w:rPr>
      </w:pPr>
      <w:r>
        <w:rPr>
          <w:rFonts w:ascii="Arial" w:hAnsi="Arial" w:cs="Arial"/>
          <w:sz w:val="20"/>
          <w:szCs w:val="20"/>
        </w:rPr>
        <w:t>Problems arose in the camp with the lack of an interpreter.</w:t>
      </w:r>
    </w:p>
    <w:p w14:paraId="1E89781F" w14:textId="77777777" w:rsidR="007728B9" w:rsidRPr="00A31186" w:rsidRDefault="007728B9" w:rsidP="00584373">
      <w:pPr>
        <w:jc w:val="both"/>
        <w:rPr>
          <w:rFonts w:ascii="Arial" w:hAnsi="Arial" w:cs="Arial"/>
          <w:sz w:val="12"/>
          <w:szCs w:val="12"/>
        </w:rPr>
      </w:pPr>
    </w:p>
    <w:p w14:paraId="7948087C" w14:textId="57ADC7CF" w:rsidR="00855748" w:rsidRDefault="00E83D8D" w:rsidP="00584373">
      <w:pPr>
        <w:jc w:val="both"/>
        <w:rPr>
          <w:rFonts w:ascii="Arial" w:hAnsi="Arial" w:cs="Arial"/>
          <w:sz w:val="20"/>
          <w:szCs w:val="20"/>
        </w:rPr>
      </w:pPr>
      <w:r>
        <w:rPr>
          <w:rFonts w:ascii="Arial" w:hAnsi="Arial" w:cs="Arial"/>
          <w:sz w:val="20"/>
          <w:szCs w:val="20"/>
        </w:rPr>
        <w:t xml:space="preserve">The Camp leader had been leader at </w:t>
      </w:r>
      <w:proofErr w:type="spellStart"/>
      <w:r>
        <w:rPr>
          <w:rFonts w:ascii="Arial" w:hAnsi="Arial" w:cs="Arial"/>
          <w:sz w:val="20"/>
          <w:szCs w:val="20"/>
        </w:rPr>
        <w:t>Tyn</w:t>
      </w:r>
      <w:proofErr w:type="spellEnd"/>
      <w:r>
        <w:rPr>
          <w:rFonts w:ascii="Arial" w:hAnsi="Arial" w:cs="Arial"/>
          <w:sz w:val="20"/>
          <w:szCs w:val="20"/>
        </w:rPr>
        <w:t>-y-</w:t>
      </w:r>
      <w:proofErr w:type="gramStart"/>
      <w:r w:rsidR="007728B9">
        <w:rPr>
          <w:rFonts w:ascii="Arial" w:hAnsi="Arial" w:cs="Arial"/>
          <w:sz w:val="20"/>
          <w:szCs w:val="20"/>
        </w:rPr>
        <w:t>G</w:t>
      </w:r>
      <w:r>
        <w:rPr>
          <w:rFonts w:ascii="Arial" w:hAnsi="Arial" w:cs="Arial"/>
          <w:sz w:val="20"/>
          <w:szCs w:val="20"/>
        </w:rPr>
        <w:t>roes</w:t>
      </w:r>
      <w:proofErr w:type="gramEnd"/>
      <w:r>
        <w:rPr>
          <w:rFonts w:ascii="Arial" w:hAnsi="Arial" w:cs="Arial"/>
          <w:sz w:val="20"/>
          <w:szCs w:val="20"/>
        </w:rPr>
        <w:t xml:space="preserve"> hostel</w:t>
      </w:r>
      <w:r w:rsidR="007728B9">
        <w:rPr>
          <w:rFonts w:ascii="Arial" w:hAnsi="Arial" w:cs="Arial"/>
          <w:sz w:val="20"/>
          <w:szCs w:val="20"/>
        </w:rPr>
        <w:t xml:space="preserve"> – described as</w:t>
      </w:r>
      <w:r w:rsidR="00A31186">
        <w:rPr>
          <w:rFonts w:ascii="Arial" w:hAnsi="Arial" w:cs="Arial"/>
          <w:sz w:val="20"/>
          <w:szCs w:val="20"/>
        </w:rPr>
        <w:t>;</w:t>
      </w:r>
      <w:r w:rsidR="007728B9">
        <w:rPr>
          <w:rFonts w:ascii="Arial" w:hAnsi="Arial" w:cs="Arial"/>
          <w:sz w:val="20"/>
          <w:szCs w:val="20"/>
        </w:rPr>
        <w:t xml:space="preserve"> </w:t>
      </w:r>
      <w:r w:rsidR="007728B9" w:rsidRPr="007728B9">
        <w:rPr>
          <w:rFonts w:ascii="Arial" w:hAnsi="Arial" w:cs="Arial"/>
          <w:i/>
          <w:iCs/>
          <w:sz w:val="20"/>
          <w:szCs w:val="20"/>
        </w:rPr>
        <w:t>“most energetic and gifted with initiative and good organising powers.”</w:t>
      </w:r>
      <w:r w:rsidR="007728B9">
        <w:rPr>
          <w:rFonts w:ascii="Arial" w:hAnsi="Arial" w:cs="Arial"/>
          <w:sz w:val="20"/>
          <w:szCs w:val="20"/>
        </w:rPr>
        <w:t xml:space="preserve"> (Although the report stated no pow</w:t>
      </w:r>
      <w:r w:rsidR="00E70D27">
        <w:rPr>
          <w:rFonts w:ascii="Arial" w:hAnsi="Arial" w:cs="Arial"/>
          <w:sz w:val="20"/>
          <w:szCs w:val="20"/>
        </w:rPr>
        <w:t>s</w:t>
      </w:r>
      <w:r w:rsidR="007728B9">
        <w:rPr>
          <w:rFonts w:ascii="Arial" w:hAnsi="Arial" w:cs="Arial"/>
          <w:sz w:val="20"/>
          <w:szCs w:val="20"/>
        </w:rPr>
        <w:t xml:space="preserve"> had been repatriated from this camp, it went on to state that the previous camp leader had been repatriated).</w:t>
      </w:r>
    </w:p>
    <w:p w14:paraId="36E387B4" w14:textId="77777777" w:rsidR="00C1279A" w:rsidRPr="00A31186" w:rsidRDefault="00C1279A" w:rsidP="00584373">
      <w:pPr>
        <w:jc w:val="both"/>
        <w:rPr>
          <w:rFonts w:ascii="Arial" w:hAnsi="Arial" w:cs="Arial"/>
          <w:sz w:val="12"/>
          <w:szCs w:val="12"/>
        </w:rPr>
      </w:pPr>
    </w:p>
    <w:p w14:paraId="2A4CBBDB" w14:textId="03D3D7E8" w:rsidR="00C1279A" w:rsidRDefault="00C1279A" w:rsidP="00584373">
      <w:pPr>
        <w:jc w:val="both"/>
        <w:rPr>
          <w:rFonts w:ascii="Arial" w:hAnsi="Arial" w:cs="Arial"/>
          <w:sz w:val="20"/>
          <w:szCs w:val="20"/>
        </w:rPr>
      </w:pPr>
      <w:r>
        <w:rPr>
          <w:rFonts w:ascii="Arial" w:hAnsi="Arial" w:cs="Arial"/>
          <w:sz w:val="20"/>
          <w:szCs w:val="20"/>
        </w:rPr>
        <w:t xml:space="preserve">Details of the </w:t>
      </w:r>
      <w:r w:rsidR="00E70D27">
        <w:rPr>
          <w:rFonts w:ascii="Arial" w:hAnsi="Arial" w:cs="Arial"/>
          <w:sz w:val="20"/>
          <w:szCs w:val="20"/>
        </w:rPr>
        <w:t xml:space="preserve">new </w:t>
      </w:r>
      <w:r>
        <w:rPr>
          <w:rFonts w:ascii="Arial" w:hAnsi="Arial" w:cs="Arial"/>
          <w:sz w:val="20"/>
          <w:szCs w:val="20"/>
        </w:rPr>
        <w:t>Deputy leader (from a later report) – “</w:t>
      </w:r>
      <w:r w:rsidRPr="00A31186">
        <w:rPr>
          <w:rFonts w:ascii="Arial" w:hAnsi="Arial" w:cs="Arial"/>
          <w:i/>
          <w:iCs/>
          <w:sz w:val="20"/>
          <w:szCs w:val="20"/>
        </w:rPr>
        <w:t>Excellent administrator with good knowledge of English.”</w:t>
      </w:r>
      <w:r>
        <w:rPr>
          <w:rFonts w:ascii="Arial" w:hAnsi="Arial" w:cs="Arial"/>
          <w:sz w:val="20"/>
          <w:szCs w:val="20"/>
        </w:rPr>
        <w:t xml:space="preserve"> He had deferred his repatriation.</w:t>
      </w:r>
    </w:p>
    <w:p w14:paraId="02946F7D" w14:textId="77777777" w:rsidR="00855748" w:rsidRPr="00A31186" w:rsidRDefault="00855748" w:rsidP="00584373">
      <w:pPr>
        <w:jc w:val="both"/>
        <w:rPr>
          <w:rFonts w:ascii="Arial" w:hAnsi="Arial" w:cs="Arial"/>
          <w:sz w:val="12"/>
          <w:szCs w:val="12"/>
        </w:rPr>
      </w:pPr>
    </w:p>
    <w:tbl>
      <w:tblPr>
        <w:tblStyle w:val="TableGrid"/>
        <w:tblW w:w="0" w:type="auto"/>
        <w:tblLook w:val="04A0" w:firstRow="1" w:lastRow="0" w:firstColumn="1" w:lastColumn="0" w:noHBand="0" w:noVBand="1"/>
      </w:tblPr>
      <w:tblGrid>
        <w:gridCol w:w="2830"/>
        <w:gridCol w:w="1794"/>
        <w:gridCol w:w="1794"/>
        <w:gridCol w:w="1794"/>
        <w:gridCol w:w="1794"/>
        <w:gridCol w:w="1794"/>
        <w:gridCol w:w="1794"/>
        <w:gridCol w:w="1794"/>
      </w:tblGrid>
      <w:tr w:rsidR="00855748" w14:paraId="7D8DB2BC" w14:textId="77777777" w:rsidTr="00512251">
        <w:tc>
          <w:tcPr>
            <w:tcW w:w="2830" w:type="dxa"/>
            <w:tcBorders>
              <w:top w:val="nil"/>
              <w:left w:val="nil"/>
              <w:bottom w:val="nil"/>
              <w:right w:val="single" w:sz="4" w:space="0" w:color="auto"/>
            </w:tcBorders>
          </w:tcPr>
          <w:p w14:paraId="0E4AFA19" w14:textId="77777777" w:rsidR="00855748" w:rsidRDefault="00855748" w:rsidP="00512251">
            <w:pPr>
              <w:jc w:val="both"/>
              <w:rPr>
                <w:rFonts w:ascii="Arial" w:hAnsi="Arial" w:cs="Arial"/>
                <w:sz w:val="20"/>
                <w:szCs w:val="20"/>
              </w:rPr>
            </w:pPr>
            <w:r>
              <w:rPr>
                <w:rFonts w:ascii="Arial" w:hAnsi="Arial" w:cs="Arial"/>
                <w:sz w:val="20"/>
                <w:szCs w:val="20"/>
              </w:rPr>
              <w:t>Political screening:</w:t>
            </w:r>
          </w:p>
        </w:tc>
        <w:tc>
          <w:tcPr>
            <w:tcW w:w="1794" w:type="dxa"/>
            <w:tcBorders>
              <w:left w:val="single" w:sz="4" w:space="0" w:color="auto"/>
            </w:tcBorders>
          </w:tcPr>
          <w:p w14:paraId="6D693771" w14:textId="77777777" w:rsidR="00855748" w:rsidRDefault="00855748" w:rsidP="00512251">
            <w:pPr>
              <w:jc w:val="center"/>
              <w:rPr>
                <w:rFonts w:ascii="Arial" w:hAnsi="Arial" w:cs="Arial"/>
                <w:sz w:val="20"/>
                <w:szCs w:val="20"/>
              </w:rPr>
            </w:pPr>
            <w:r>
              <w:rPr>
                <w:rFonts w:ascii="Arial" w:hAnsi="Arial" w:cs="Arial"/>
                <w:sz w:val="20"/>
                <w:szCs w:val="20"/>
              </w:rPr>
              <w:t>A</w:t>
            </w:r>
          </w:p>
        </w:tc>
        <w:tc>
          <w:tcPr>
            <w:tcW w:w="1794" w:type="dxa"/>
          </w:tcPr>
          <w:p w14:paraId="7880EA40" w14:textId="77777777" w:rsidR="00855748" w:rsidRDefault="00855748" w:rsidP="00512251">
            <w:pPr>
              <w:jc w:val="center"/>
              <w:rPr>
                <w:rFonts w:ascii="Arial" w:hAnsi="Arial" w:cs="Arial"/>
                <w:sz w:val="20"/>
                <w:szCs w:val="20"/>
              </w:rPr>
            </w:pPr>
            <w:r>
              <w:rPr>
                <w:rFonts w:ascii="Arial" w:hAnsi="Arial" w:cs="Arial"/>
                <w:sz w:val="20"/>
                <w:szCs w:val="20"/>
              </w:rPr>
              <w:t>B+</w:t>
            </w:r>
          </w:p>
        </w:tc>
        <w:tc>
          <w:tcPr>
            <w:tcW w:w="1794" w:type="dxa"/>
          </w:tcPr>
          <w:p w14:paraId="04A7915D" w14:textId="77777777" w:rsidR="00855748" w:rsidRDefault="00855748" w:rsidP="00512251">
            <w:pPr>
              <w:jc w:val="center"/>
              <w:rPr>
                <w:rFonts w:ascii="Arial" w:hAnsi="Arial" w:cs="Arial"/>
                <w:sz w:val="20"/>
                <w:szCs w:val="20"/>
              </w:rPr>
            </w:pPr>
            <w:r>
              <w:rPr>
                <w:rFonts w:ascii="Arial" w:hAnsi="Arial" w:cs="Arial"/>
                <w:sz w:val="20"/>
                <w:szCs w:val="20"/>
              </w:rPr>
              <w:t>B</w:t>
            </w:r>
          </w:p>
        </w:tc>
        <w:tc>
          <w:tcPr>
            <w:tcW w:w="1794" w:type="dxa"/>
          </w:tcPr>
          <w:p w14:paraId="2B8056DB" w14:textId="77777777" w:rsidR="00855748" w:rsidRDefault="00855748" w:rsidP="00512251">
            <w:pPr>
              <w:jc w:val="center"/>
              <w:rPr>
                <w:rFonts w:ascii="Arial" w:hAnsi="Arial" w:cs="Arial"/>
                <w:sz w:val="20"/>
                <w:szCs w:val="20"/>
              </w:rPr>
            </w:pPr>
            <w:r>
              <w:rPr>
                <w:rFonts w:ascii="Arial" w:hAnsi="Arial" w:cs="Arial"/>
                <w:sz w:val="20"/>
                <w:szCs w:val="20"/>
              </w:rPr>
              <w:t>B-</w:t>
            </w:r>
          </w:p>
        </w:tc>
        <w:tc>
          <w:tcPr>
            <w:tcW w:w="1794" w:type="dxa"/>
          </w:tcPr>
          <w:p w14:paraId="7590E0A1" w14:textId="77777777" w:rsidR="00855748" w:rsidRDefault="00855748" w:rsidP="00512251">
            <w:pPr>
              <w:jc w:val="center"/>
              <w:rPr>
                <w:rFonts w:ascii="Arial" w:hAnsi="Arial" w:cs="Arial"/>
                <w:sz w:val="20"/>
                <w:szCs w:val="20"/>
              </w:rPr>
            </w:pPr>
            <w:r>
              <w:rPr>
                <w:rFonts w:ascii="Arial" w:hAnsi="Arial" w:cs="Arial"/>
                <w:sz w:val="20"/>
                <w:szCs w:val="20"/>
              </w:rPr>
              <w:t>C</w:t>
            </w:r>
          </w:p>
        </w:tc>
        <w:tc>
          <w:tcPr>
            <w:tcW w:w="1794" w:type="dxa"/>
          </w:tcPr>
          <w:p w14:paraId="52066EDB" w14:textId="77777777" w:rsidR="00855748" w:rsidRDefault="00855748" w:rsidP="00512251">
            <w:pPr>
              <w:jc w:val="center"/>
              <w:rPr>
                <w:rFonts w:ascii="Arial" w:hAnsi="Arial" w:cs="Arial"/>
                <w:sz w:val="20"/>
                <w:szCs w:val="20"/>
              </w:rPr>
            </w:pPr>
            <w:r>
              <w:rPr>
                <w:rFonts w:ascii="Arial" w:hAnsi="Arial" w:cs="Arial"/>
                <w:sz w:val="20"/>
                <w:szCs w:val="20"/>
              </w:rPr>
              <w:t>C+</w:t>
            </w:r>
          </w:p>
        </w:tc>
        <w:tc>
          <w:tcPr>
            <w:tcW w:w="1794" w:type="dxa"/>
          </w:tcPr>
          <w:p w14:paraId="5BD7B6D3" w14:textId="77777777" w:rsidR="00855748" w:rsidRDefault="00855748" w:rsidP="00512251">
            <w:pPr>
              <w:jc w:val="center"/>
              <w:rPr>
                <w:rFonts w:ascii="Arial" w:hAnsi="Arial" w:cs="Arial"/>
                <w:sz w:val="20"/>
                <w:szCs w:val="20"/>
              </w:rPr>
            </w:pPr>
            <w:r>
              <w:rPr>
                <w:rFonts w:ascii="Arial" w:hAnsi="Arial" w:cs="Arial"/>
                <w:sz w:val="20"/>
                <w:szCs w:val="20"/>
              </w:rPr>
              <w:t>Not seen</w:t>
            </w:r>
          </w:p>
        </w:tc>
      </w:tr>
      <w:tr w:rsidR="00855748" w14:paraId="798BD63D" w14:textId="77777777" w:rsidTr="00512251">
        <w:tc>
          <w:tcPr>
            <w:tcW w:w="2830" w:type="dxa"/>
            <w:tcBorders>
              <w:top w:val="nil"/>
              <w:left w:val="nil"/>
              <w:bottom w:val="nil"/>
              <w:right w:val="single" w:sz="4" w:space="0" w:color="auto"/>
            </w:tcBorders>
          </w:tcPr>
          <w:p w14:paraId="400EE0B1" w14:textId="77777777" w:rsidR="00855748" w:rsidRDefault="00855748" w:rsidP="00512251">
            <w:pPr>
              <w:jc w:val="both"/>
              <w:rPr>
                <w:rFonts w:ascii="Arial" w:hAnsi="Arial" w:cs="Arial"/>
                <w:sz w:val="20"/>
                <w:szCs w:val="20"/>
              </w:rPr>
            </w:pPr>
          </w:p>
        </w:tc>
        <w:tc>
          <w:tcPr>
            <w:tcW w:w="1794" w:type="dxa"/>
            <w:tcBorders>
              <w:left w:val="single" w:sz="4" w:space="0" w:color="auto"/>
            </w:tcBorders>
          </w:tcPr>
          <w:p w14:paraId="15CEACA9" w14:textId="3A5834AB" w:rsidR="00855748" w:rsidRDefault="00855748" w:rsidP="00512251">
            <w:pPr>
              <w:jc w:val="center"/>
              <w:rPr>
                <w:rFonts w:ascii="Arial" w:hAnsi="Arial" w:cs="Arial"/>
                <w:sz w:val="20"/>
                <w:szCs w:val="20"/>
              </w:rPr>
            </w:pPr>
            <w:r>
              <w:rPr>
                <w:rFonts w:ascii="Arial" w:hAnsi="Arial" w:cs="Arial"/>
                <w:sz w:val="20"/>
                <w:szCs w:val="20"/>
              </w:rPr>
              <w:t>45</w:t>
            </w:r>
          </w:p>
        </w:tc>
        <w:tc>
          <w:tcPr>
            <w:tcW w:w="1794" w:type="dxa"/>
          </w:tcPr>
          <w:p w14:paraId="34C29860" w14:textId="57794E16" w:rsidR="00855748" w:rsidRDefault="00855748" w:rsidP="00512251">
            <w:pPr>
              <w:jc w:val="center"/>
              <w:rPr>
                <w:rFonts w:ascii="Arial" w:hAnsi="Arial" w:cs="Arial"/>
                <w:sz w:val="20"/>
                <w:szCs w:val="20"/>
              </w:rPr>
            </w:pPr>
            <w:r>
              <w:rPr>
                <w:rFonts w:ascii="Arial" w:hAnsi="Arial" w:cs="Arial"/>
                <w:sz w:val="20"/>
                <w:szCs w:val="20"/>
              </w:rPr>
              <w:t>186</w:t>
            </w:r>
          </w:p>
        </w:tc>
        <w:tc>
          <w:tcPr>
            <w:tcW w:w="1794" w:type="dxa"/>
          </w:tcPr>
          <w:p w14:paraId="285C7192" w14:textId="458EBC64" w:rsidR="00855748" w:rsidRDefault="00855748" w:rsidP="00512251">
            <w:pPr>
              <w:jc w:val="center"/>
              <w:rPr>
                <w:rFonts w:ascii="Arial" w:hAnsi="Arial" w:cs="Arial"/>
                <w:sz w:val="20"/>
                <w:szCs w:val="20"/>
              </w:rPr>
            </w:pPr>
            <w:r>
              <w:rPr>
                <w:rFonts w:ascii="Arial" w:hAnsi="Arial" w:cs="Arial"/>
                <w:sz w:val="20"/>
                <w:szCs w:val="20"/>
              </w:rPr>
              <w:t>384</w:t>
            </w:r>
          </w:p>
        </w:tc>
        <w:tc>
          <w:tcPr>
            <w:tcW w:w="1794" w:type="dxa"/>
          </w:tcPr>
          <w:p w14:paraId="7D7DA795" w14:textId="44E62FEB" w:rsidR="00855748" w:rsidRDefault="00855748" w:rsidP="00512251">
            <w:pPr>
              <w:jc w:val="center"/>
              <w:rPr>
                <w:rFonts w:ascii="Arial" w:hAnsi="Arial" w:cs="Arial"/>
                <w:sz w:val="20"/>
                <w:szCs w:val="20"/>
              </w:rPr>
            </w:pPr>
            <w:r>
              <w:rPr>
                <w:rFonts w:ascii="Arial" w:hAnsi="Arial" w:cs="Arial"/>
                <w:sz w:val="20"/>
                <w:szCs w:val="20"/>
              </w:rPr>
              <w:t>112</w:t>
            </w:r>
          </w:p>
        </w:tc>
        <w:tc>
          <w:tcPr>
            <w:tcW w:w="1794" w:type="dxa"/>
          </w:tcPr>
          <w:p w14:paraId="5892EC26" w14:textId="38AA1B5A" w:rsidR="00855748" w:rsidRDefault="00855748" w:rsidP="00512251">
            <w:pPr>
              <w:jc w:val="center"/>
              <w:rPr>
                <w:rFonts w:ascii="Arial" w:hAnsi="Arial" w:cs="Arial"/>
                <w:sz w:val="20"/>
                <w:szCs w:val="20"/>
              </w:rPr>
            </w:pPr>
            <w:r>
              <w:rPr>
                <w:rFonts w:ascii="Arial" w:hAnsi="Arial" w:cs="Arial"/>
                <w:sz w:val="20"/>
                <w:szCs w:val="20"/>
              </w:rPr>
              <w:t>15</w:t>
            </w:r>
          </w:p>
        </w:tc>
        <w:tc>
          <w:tcPr>
            <w:tcW w:w="1794" w:type="dxa"/>
          </w:tcPr>
          <w:p w14:paraId="177A52BC" w14:textId="70E80DA1" w:rsidR="00855748" w:rsidRDefault="00855748" w:rsidP="00512251">
            <w:pPr>
              <w:jc w:val="center"/>
              <w:rPr>
                <w:rFonts w:ascii="Arial" w:hAnsi="Arial" w:cs="Arial"/>
                <w:sz w:val="20"/>
                <w:szCs w:val="20"/>
              </w:rPr>
            </w:pPr>
            <w:r>
              <w:rPr>
                <w:rFonts w:ascii="Arial" w:hAnsi="Arial" w:cs="Arial"/>
                <w:sz w:val="20"/>
                <w:szCs w:val="20"/>
              </w:rPr>
              <w:t>1</w:t>
            </w:r>
          </w:p>
        </w:tc>
        <w:tc>
          <w:tcPr>
            <w:tcW w:w="1794" w:type="dxa"/>
          </w:tcPr>
          <w:p w14:paraId="4AC4C379" w14:textId="27DEEE77" w:rsidR="00855748" w:rsidRDefault="00855748" w:rsidP="00512251">
            <w:pPr>
              <w:jc w:val="center"/>
              <w:rPr>
                <w:rFonts w:ascii="Arial" w:hAnsi="Arial" w:cs="Arial"/>
                <w:sz w:val="20"/>
                <w:szCs w:val="20"/>
              </w:rPr>
            </w:pPr>
            <w:r>
              <w:rPr>
                <w:rFonts w:ascii="Arial" w:hAnsi="Arial" w:cs="Arial"/>
                <w:sz w:val="20"/>
                <w:szCs w:val="20"/>
              </w:rPr>
              <w:t>149</w:t>
            </w:r>
          </w:p>
        </w:tc>
      </w:tr>
    </w:tbl>
    <w:p w14:paraId="0642A0AD" w14:textId="6F717799" w:rsidR="00E61D1F" w:rsidRPr="00A31186" w:rsidRDefault="00E61D1F" w:rsidP="00584373">
      <w:pPr>
        <w:jc w:val="both"/>
        <w:rPr>
          <w:rFonts w:ascii="Arial" w:hAnsi="Arial" w:cs="Arial"/>
          <w:sz w:val="12"/>
          <w:szCs w:val="12"/>
        </w:rPr>
      </w:pPr>
    </w:p>
    <w:p w14:paraId="77D441E2" w14:textId="40D745E9" w:rsidR="00855748" w:rsidRPr="00855748" w:rsidRDefault="00855748" w:rsidP="00584373">
      <w:pPr>
        <w:jc w:val="both"/>
        <w:rPr>
          <w:rFonts w:ascii="Arial" w:hAnsi="Arial" w:cs="Arial"/>
          <w:sz w:val="20"/>
          <w:szCs w:val="20"/>
        </w:rPr>
      </w:pPr>
      <w:r w:rsidRPr="00855748">
        <w:rPr>
          <w:rFonts w:ascii="Arial" w:hAnsi="Arial" w:cs="Arial"/>
          <w:sz w:val="20"/>
          <w:szCs w:val="20"/>
        </w:rPr>
        <w:t>19 pows appealed against their political grading</w:t>
      </w:r>
      <w:r w:rsidR="00E70D27">
        <w:rPr>
          <w:rFonts w:ascii="Arial" w:hAnsi="Arial" w:cs="Arial"/>
          <w:sz w:val="20"/>
          <w:szCs w:val="20"/>
        </w:rPr>
        <w:t>,</w:t>
      </w:r>
      <w:r w:rsidRPr="00855748">
        <w:rPr>
          <w:rFonts w:ascii="Arial" w:hAnsi="Arial" w:cs="Arial"/>
          <w:sz w:val="20"/>
          <w:szCs w:val="20"/>
        </w:rPr>
        <w:t xml:space="preserve"> </w:t>
      </w:r>
      <w:r>
        <w:rPr>
          <w:rFonts w:ascii="Arial" w:hAnsi="Arial" w:cs="Arial"/>
          <w:sz w:val="20"/>
          <w:szCs w:val="20"/>
        </w:rPr>
        <w:t xml:space="preserve">(the better the grade, the sooner repatriated, in theory) – 9 allowed, 10 rejected. </w:t>
      </w:r>
    </w:p>
    <w:p w14:paraId="690C74E9" w14:textId="62906CE3" w:rsidR="00410EA0" w:rsidRPr="00A31186" w:rsidRDefault="00410EA0" w:rsidP="001A6141">
      <w:pPr>
        <w:jc w:val="both"/>
        <w:rPr>
          <w:rFonts w:ascii="Arial" w:hAnsi="Arial" w:cs="Arial"/>
          <w:color w:val="000000" w:themeColor="text1"/>
          <w:sz w:val="12"/>
          <w:szCs w:val="12"/>
        </w:rPr>
      </w:pPr>
    </w:p>
    <w:p w14:paraId="376ABC91" w14:textId="2F75ACAD" w:rsidR="007728B9" w:rsidRPr="007728B9" w:rsidRDefault="007728B9" w:rsidP="001A6141">
      <w:pPr>
        <w:jc w:val="both"/>
        <w:rPr>
          <w:rFonts w:ascii="Arial" w:hAnsi="Arial" w:cs="Arial"/>
          <w:color w:val="000000" w:themeColor="text1"/>
          <w:sz w:val="20"/>
          <w:szCs w:val="20"/>
        </w:rPr>
      </w:pPr>
      <w:r w:rsidRPr="007728B9">
        <w:rPr>
          <w:rFonts w:ascii="Arial" w:hAnsi="Arial" w:cs="Arial"/>
          <w:color w:val="000000" w:themeColor="text1"/>
          <w:sz w:val="20"/>
          <w:szCs w:val="20"/>
        </w:rPr>
        <w:t>Good morale maintained.</w:t>
      </w:r>
      <w:r>
        <w:rPr>
          <w:rFonts w:ascii="Arial" w:hAnsi="Arial" w:cs="Arial"/>
          <w:color w:val="000000" w:themeColor="text1"/>
          <w:sz w:val="20"/>
          <w:szCs w:val="20"/>
        </w:rPr>
        <w:t xml:space="preserve"> Satisfaction on the treatment received from the British staff and good relationships with local farmers. “</w:t>
      </w:r>
      <w:r w:rsidRPr="00A31186">
        <w:rPr>
          <w:rFonts w:ascii="Arial" w:hAnsi="Arial" w:cs="Arial"/>
          <w:i/>
          <w:iCs/>
          <w:color w:val="000000" w:themeColor="text1"/>
          <w:sz w:val="20"/>
          <w:szCs w:val="20"/>
        </w:rPr>
        <w:t>An issue of football kit would be a welcome aid to morale.”</w:t>
      </w:r>
      <w:r w:rsidRPr="007728B9">
        <w:rPr>
          <w:rFonts w:ascii="Arial" w:hAnsi="Arial" w:cs="Arial"/>
          <w:color w:val="000000" w:themeColor="text1"/>
          <w:sz w:val="20"/>
          <w:szCs w:val="20"/>
        </w:rPr>
        <w:t xml:space="preserve"> </w:t>
      </w:r>
    </w:p>
    <w:p w14:paraId="090E3EAC" w14:textId="28D7B0CB" w:rsidR="00855748" w:rsidRPr="00A31186" w:rsidRDefault="00855748" w:rsidP="001A6141">
      <w:pPr>
        <w:jc w:val="both"/>
        <w:rPr>
          <w:rFonts w:ascii="Arial" w:hAnsi="Arial" w:cs="Arial"/>
          <w:color w:val="000000" w:themeColor="text1"/>
          <w:sz w:val="12"/>
          <w:szCs w:val="12"/>
        </w:rPr>
      </w:pPr>
    </w:p>
    <w:p w14:paraId="2F19384A" w14:textId="06E9B035" w:rsidR="00950F8C" w:rsidRDefault="00950F8C" w:rsidP="001A6141">
      <w:pPr>
        <w:jc w:val="both"/>
        <w:rPr>
          <w:rFonts w:ascii="Arial" w:hAnsi="Arial" w:cs="Arial"/>
          <w:color w:val="000000" w:themeColor="text1"/>
          <w:sz w:val="20"/>
          <w:szCs w:val="20"/>
        </w:rPr>
      </w:pPr>
      <w:r w:rsidRPr="00950F8C">
        <w:rPr>
          <w:rFonts w:ascii="Arial" w:hAnsi="Arial" w:cs="Arial"/>
          <w:color w:val="000000" w:themeColor="text1"/>
          <w:sz w:val="20"/>
          <w:szCs w:val="20"/>
        </w:rPr>
        <w:t xml:space="preserve">271 </w:t>
      </w:r>
      <w:r w:rsidR="00A31186">
        <w:rPr>
          <w:rFonts w:ascii="Arial" w:hAnsi="Arial" w:cs="Arial"/>
          <w:color w:val="000000" w:themeColor="text1"/>
          <w:sz w:val="20"/>
          <w:szCs w:val="20"/>
        </w:rPr>
        <w:t xml:space="preserve">pows </w:t>
      </w:r>
      <w:r w:rsidRPr="00950F8C">
        <w:rPr>
          <w:rFonts w:ascii="Arial" w:hAnsi="Arial" w:cs="Arial"/>
          <w:color w:val="000000" w:themeColor="text1"/>
          <w:sz w:val="20"/>
          <w:szCs w:val="20"/>
        </w:rPr>
        <w:t>were ‘youth’ – they were</w:t>
      </w:r>
      <w:r w:rsidR="00A31186">
        <w:rPr>
          <w:rFonts w:ascii="Arial" w:hAnsi="Arial" w:cs="Arial"/>
          <w:color w:val="000000" w:themeColor="text1"/>
          <w:sz w:val="20"/>
          <w:szCs w:val="20"/>
        </w:rPr>
        <w:t>,</w:t>
      </w:r>
      <w:r w:rsidRPr="00950F8C">
        <w:rPr>
          <w:rFonts w:ascii="Arial" w:hAnsi="Arial" w:cs="Arial"/>
          <w:color w:val="000000" w:themeColor="text1"/>
          <w:sz w:val="20"/>
          <w:szCs w:val="20"/>
        </w:rPr>
        <w:t xml:space="preserve"> “</w:t>
      </w:r>
      <w:r w:rsidRPr="00A31186">
        <w:rPr>
          <w:rFonts w:ascii="Arial" w:hAnsi="Arial" w:cs="Arial"/>
          <w:i/>
          <w:iCs/>
          <w:color w:val="000000" w:themeColor="text1"/>
          <w:sz w:val="20"/>
          <w:szCs w:val="20"/>
        </w:rPr>
        <w:t>eager to learn and to rid themselves of Nazi fallacies.”</w:t>
      </w:r>
    </w:p>
    <w:p w14:paraId="234E5FC9" w14:textId="77777777" w:rsidR="00950F8C" w:rsidRPr="00A31186" w:rsidRDefault="00950F8C" w:rsidP="001A6141">
      <w:pPr>
        <w:jc w:val="both"/>
        <w:rPr>
          <w:rFonts w:ascii="Arial" w:hAnsi="Arial" w:cs="Arial"/>
          <w:color w:val="000000" w:themeColor="text1"/>
          <w:sz w:val="12"/>
          <w:szCs w:val="12"/>
        </w:rPr>
      </w:pPr>
    </w:p>
    <w:p w14:paraId="4D431B41" w14:textId="49D8916B" w:rsidR="00950F8C" w:rsidRDefault="00EE671F" w:rsidP="001A6141">
      <w:pPr>
        <w:jc w:val="both"/>
        <w:rPr>
          <w:rFonts w:ascii="Arial" w:hAnsi="Arial" w:cs="Arial"/>
          <w:color w:val="000000" w:themeColor="text1"/>
          <w:sz w:val="20"/>
          <w:szCs w:val="20"/>
        </w:rPr>
      </w:pPr>
      <w:r>
        <w:rPr>
          <w:rFonts w:ascii="Arial" w:hAnsi="Arial" w:cs="Arial"/>
          <w:color w:val="000000" w:themeColor="text1"/>
          <w:sz w:val="20"/>
          <w:szCs w:val="20"/>
        </w:rPr>
        <w:t>R</w:t>
      </w:r>
      <w:r w:rsidR="00950F8C">
        <w:rPr>
          <w:rFonts w:ascii="Arial" w:hAnsi="Arial" w:cs="Arial"/>
          <w:color w:val="000000" w:themeColor="text1"/>
          <w:sz w:val="20"/>
          <w:szCs w:val="20"/>
        </w:rPr>
        <w:t xml:space="preserve">e-education activities were limited by long working hours at farms, </w:t>
      </w:r>
      <w:r>
        <w:rPr>
          <w:rFonts w:ascii="Arial" w:hAnsi="Arial" w:cs="Arial"/>
          <w:color w:val="000000" w:themeColor="text1"/>
          <w:sz w:val="20"/>
          <w:szCs w:val="20"/>
        </w:rPr>
        <w:t xml:space="preserve">there were </w:t>
      </w:r>
      <w:r w:rsidR="00A31186">
        <w:rPr>
          <w:rFonts w:ascii="Arial" w:hAnsi="Arial" w:cs="Arial"/>
          <w:color w:val="000000" w:themeColor="text1"/>
          <w:sz w:val="20"/>
          <w:szCs w:val="20"/>
        </w:rPr>
        <w:t>few</w:t>
      </w:r>
      <w:r>
        <w:rPr>
          <w:rFonts w:ascii="Arial" w:hAnsi="Arial" w:cs="Arial"/>
          <w:color w:val="000000" w:themeColor="text1"/>
          <w:sz w:val="20"/>
          <w:szCs w:val="20"/>
        </w:rPr>
        <w:t xml:space="preserve"> improvements and some reductions in provision</w:t>
      </w:r>
      <w:r w:rsidR="00950F8C">
        <w:rPr>
          <w:rFonts w:ascii="Arial" w:hAnsi="Arial" w:cs="Arial"/>
          <w:color w:val="000000" w:themeColor="text1"/>
          <w:sz w:val="20"/>
          <w:szCs w:val="20"/>
        </w:rPr>
        <w:t>:</w:t>
      </w:r>
    </w:p>
    <w:p w14:paraId="46292B62" w14:textId="77777777" w:rsidR="00950F8C" w:rsidRPr="00A31186" w:rsidRDefault="00950F8C" w:rsidP="001A6141">
      <w:pPr>
        <w:jc w:val="both"/>
        <w:rPr>
          <w:rFonts w:ascii="Arial" w:hAnsi="Arial" w:cs="Arial"/>
          <w:color w:val="000000" w:themeColor="text1"/>
          <w:sz w:val="8"/>
          <w:szCs w:val="8"/>
        </w:rPr>
      </w:pPr>
    </w:p>
    <w:p w14:paraId="1DF9FF02" w14:textId="1DB47842" w:rsidR="00950F8C" w:rsidRDefault="00950F8C" w:rsidP="001A6141">
      <w:pPr>
        <w:jc w:val="both"/>
        <w:rPr>
          <w:rFonts w:ascii="Arial" w:hAnsi="Arial" w:cs="Arial"/>
          <w:color w:val="000000" w:themeColor="text1"/>
          <w:sz w:val="20"/>
          <w:szCs w:val="20"/>
        </w:rPr>
      </w:pPr>
      <w:r>
        <w:rPr>
          <w:rFonts w:ascii="Arial" w:hAnsi="Arial" w:cs="Arial"/>
          <w:color w:val="000000" w:themeColor="text1"/>
          <w:sz w:val="20"/>
          <w:szCs w:val="20"/>
        </w:rPr>
        <w:t>Wochenpost and Ausblick – separate appendix.</w:t>
      </w:r>
    </w:p>
    <w:p w14:paraId="659C9493" w14:textId="77777777" w:rsidR="00950F8C" w:rsidRPr="00A31186" w:rsidRDefault="00950F8C" w:rsidP="001A6141">
      <w:pPr>
        <w:jc w:val="both"/>
        <w:rPr>
          <w:rFonts w:ascii="Arial" w:hAnsi="Arial" w:cs="Arial"/>
          <w:color w:val="000000" w:themeColor="text1"/>
          <w:sz w:val="8"/>
          <w:szCs w:val="8"/>
        </w:rPr>
      </w:pPr>
    </w:p>
    <w:p w14:paraId="7632F574" w14:textId="1DA1E333" w:rsidR="00950F8C" w:rsidRDefault="00950F8C" w:rsidP="001A6141">
      <w:pPr>
        <w:jc w:val="both"/>
        <w:rPr>
          <w:rFonts w:ascii="Arial" w:hAnsi="Arial" w:cs="Arial"/>
          <w:color w:val="000000" w:themeColor="text1"/>
          <w:sz w:val="20"/>
          <w:szCs w:val="20"/>
        </w:rPr>
      </w:pPr>
      <w:r>
        <w:rPr>
          <w:rFonts w:ascii="Arial" w:hAnsi="Arial" w:cs="Arial"/>
          <w:color w:val="000000" w:themeColor="text1"/>
          <w:sz w:val="20"/>
          <w:szCs w:val="20"/>
        </w:rPr>
        <w:t xml:space="preserve">Newspapers – </w:t>
      </w:r>
      <w:r w:rsidR="00EE671F">
        <w:rPr>
          <w:rFonts w:ascii="Arial" w:hAnsi="Arial" w:cs="Arial"/>
          <w:color w:val="000000" w:themeColor="text1"/>
          <w:sz w:val="20"/>
          <w:szCs w:val="20"/>
        </w:rPr>
        <w:t xml:space="preserve">British papers </w:t>
      </w:r>
      <w:r>
        <w:rPr>
          <w:rFonts w:ascii="Arial" w:hAnsi="Arial" w:cs="Arial"/>
          <w:color w:val="000000" w:themeColor="text1"/>
          <w:sz w:val="20"/>
          <w:szCs w:val="20"/>
        </w:rPr>
        <w:t>much improved with a wide range of dail</w:t>
      </w:r>
      <w:r w:rsidR="00EE671F">
        <w:rPr>
          <w:rFonts w:ascii="Arial" w:hAnsi="Arial" w:cs="Arial"/>
          <w:color w:val="000000" w:themeColor="text1"/>
          <w:sz w:val="20"/>
          <w:szCs w:val="20"/>
        </w:rPr>
        <w:t>ies</w:t>
      </w:r>
      <w:r>
        <w:rPr>
          <w:rFonts w:ascii="Arial" w:hAnsi="Arial" w:cs="Arial"/>
          <w:color w:val="000000" w:themeColor="text1"/>
          <w:sz w:val="20"/>
          <w:szCs w:val="20"/>
        </w:rPr>
        <w:t xml:space="preserve"> and weekl</w:t>
      </w:r>
      <w:r w:rsidR="00EE671F">
        <w:rPr>
          <w:rFonts w:ascii="Arial" w:hAnsi="Arial" w:cs="Arial"/>
          <w:color w:val="000000" w:themeColor="text1"/>
          <w:sz w:val="20"/>
          <w:szCs w:val="20"/>
        </w:rPr>
        <w:t>ies</w:t>
      </w:r>
      <w:r>
        <w:rPr>
          <w:rFonts w:ascii="Arial" w:hAnsi="Arial" w:cs="Arial"/>
          <w:color w:val="000000" w:themeColor="text1"/>
          <w:sz w:val="20"/>
          <w:szCs w:val="20"/>
        </w:rPr>
        <w:t xml:space="preserve"> purchased from the Welfare Fund.</w:t>
      </w:r>
      <w:r w:rsidR="00EE671F">
        <w:rPr>
          <w:rFonts w:ascii="Arial" w:hAnsi="Arial" w:cs="Arial"/>
          <w:color w:val="000000" w:themeColor="text1"/>
          <w:sz w:val="20"/>
          <w:szCs w:val="20"/>
        </w:rPr>
        <w:t xml:space="preserve"> But, German papers were only received with private mail</w:t>
      </w:r>
      <w:r w:rsidR="00E70D27">
        <w:rPr>
          <w:rFonts w:ascii="Arial" w:hAnsi="Arial" w:cs="Arial"/>
          <w:color w:val="000000" w:themeColor="text1"/>
          <w:sz w:val="20"/>
          <w:szCs w:val="20"/>
        </w:rPr>
        <w:t>,</w:t>
      </w:r>
      <w:r w:rsidR="00EE671F">
        <w:rPr>
          <w:rFonts w:ascii="Arial" w:hAnsi="Arial" w:cs="Arial"/>
          <w:color w:val="000000" w:themeColor="text1"/>
          <w:sz w:val="20"/>
          <w:szCs w:val="20"/>
        </w:rPr>
        <w:t xml:space="preserve"> and only 1 Swiss paper was obtained.</w:t>
      </w:r>
    </w:p>
    <w:p w14:paraId="406D5FB3" w14:textId="77777777" w:rsidR="00EE671F" w:rsidRPr="00A31186" w:rsidRDefault="00EE671F" w:rsidP="001A6141">
      <w:pPr>
        <w:jc w:val="both"/>
        <w:rPr>
          <w:rFonts w:ascii="Arial" w:hAnsi="Arial" w:cs="Arial"/>
          <w:color w:val="000000" w:themeColor="text1"/>
          <w:sz w:val="8"/>
          <w:szCs w:val="8"/>
        </w:rPr>
      </w:pPr>
    </w:p>
    <w:p w14:paraId="11C06DB8" w14:textId="5349DDE4" w:rsidR="00EE671F" w:rsidRDefault="00EE671F" w:rsidP="001A6141">
      <w:pPr>
        <w:jc w:val="both"/>
        <w:rPr>
          <w:rFonts w:ascii="Arial" w:hAnsi="Arial" w:cs="Arial"/>
          <w:color w:val="000000" w:themeColor="text1"/>
          <w:sz w:val="20"/>
          <w:szCs w:val="20"/>
        </w:rPr>
      </w:pPr>
      <w:r>
        <w:rPr>
          <w:rFonts w:ascii="Arial" w:hAnsi="Arial" w:cs="Arial"/>
          <w:color w:val="000000" w:themeColor="text1"/>
          <w:sz w:val="20"/>
          <w:szCs w:val="20"/>
        </w:rPr>
        <w:t>Library – still only 400 books.</w:t>
      </w:r>
    </w:p>
    <w:p w14:paraId="45EC0B71" w14:textId="77777777" w:rsidR="00EE671F" w:rsidRPr="00A31186" w:rsidRDefault="00EE671F" w:rsidP="001A6141">
      <w:pPr>
        <w:jc w:val="both"/>
        <w:rPr>
          <w:rFonts w:ascii="Arial" w:hAnsi="Arial" w:cs="Arial"/>
          <w:color w:val="000000" w:themeColor="text1"/>
          <w:sz w:val="8"/>
          <w:szCs w:val="8"/>
        </w:rPr>
      </w:pPr>
    </w:p>
    <w:p w14:paraId="3D69C6ED" w14:textId="5B03B291" w:rsidR="00EE671F" w:rsidRDefault="00EE671F" w:rsidP="001A6141">
      <w:pPr>
        <w:jc w:val="both"/>
        <w:rPr>
          <w:rFonts w:ascii="Arial" w:hAnsi="Arial" w:cs="Arial"/>
          <w:color w:val="000000" w:themeColor="text1"/>
          <w:sz w:val="20"/>
          <w:szCs w:val="20"/>
        </w:rPr>
      </w:pPr>
      <w:r>
        <w:rPr>
          <w:rFonts w:ascii="Arial" w:hAnsi="Arial" w:cs="Arial"/>
          <w:color w:val="000000" w:themeColor="text1"/>
          <w:sz w:val="20"/>
          <w:szCs w:val="20"/>
        </w:rPr>
        <w:t>Lectures – had not appeared since the last report. It was emphasised how important they were for such isolated camps.</w:t>
      </w:r>
    </w:p>
    <w:p w14:paraId="1B9C4A37" w14:textId="77777777" w:rsidR="00EE671F" w:rsidRPr="00A31186" w:rsidRDefault="00EE671F" w:rsidP="001A6141">
      <w:pPr>
        <w:jc w:val="both"/>
        <w:rPr>
          <w:rFonts w:ascii="Arial" w:hAnsi="Arial" w:cs="Arial"/>
          <w:color w:val="000000" w:themeColor="text1"/>
          <w:sz w:val="8"/>
          <w:szCs w:val="8"/>
        </w:rPr>
      </w:pPr>
    </w:p>
    <w:p w14:paraId="576CF7EB" w14:textId="69871818" w:rsidR="00EE671F" w:rsidRDefault="00EE671F" w:rsidP="001A6141">
      <w:pPr>
        <w:jc w:val="both"/>
        <w:rPr>
          <w:rFonts w:ascii="Arial" w:hAnsi="Arial" w:cs="Arial"/>
          <w:color w:val="000000" w:themeColor="text1"/>
          <w:sz w:val="20"/>
          <w:szCs w:val="20"/>
        </w:rPr>
      </w:pPr>
      <w:r>
        <w:rPr>
          <w:rFonts w:ascii="Arial" w:hAnsi="Arial" w:cs="Arial"/>
          <w:color w:val="000000" w:themeColor="text1"/>
          <w:sz w:val="20"/>
          <w:szCs w:val="20"/>
        </w:rPr>
        <w:t>Discussion groups – none. Some had started, but died out.</w:t>
      </w:r>
    </w:p>
    <w:p w14:paraId="109F73EA" w14:textId="77777777" w:rsidR="00EE671F" w:rsidRPr="00A31186" w:rsidRDefault="00EE671F" w:rsidP="001A6141">
      <w:pPr>
        <w:jc w:val="both"/>
        <w:rPr>
          <w:rFonts w:ascii="Arial" w:hAnsi="Arial" w:cs="Arial"/>
          <w:color w:val="000000" w:themeColor="text1"/>
          <w:sz w:val="8"/>
          <w:szCs w:val="8"/>
        </w:rPr>
      </w:pPr>
    </w:p>
    <w:p w14:paraId="65AB49C0" w14:textId="28B07950" w:rsidR="00EE671F" w:rsidRDefault="00EE671F" w:rsidP="001A6141">
      <w:pPr>
        <w:jc w:val="both"/>
        <w:rPr>
          <w:rFonts w:ascii="Arial" w:hAnsi="Arial" w:cs="Arial"/>
          <w:color w:val="000000" w:themeColor="text1"/>
          <w:sz w:val="20"/>
          <w:szCs w:val="20"/>
        </w:rPr>
      </w:pPr>
      <w:r>
        <w:rPr>
          <w:rFonts w:ascii="Arial" w:hAnsi="Arial" w:cs="Arial"/>
          <w:color w:val="000000" w:themeColor="text1"/>
          <w:sz w:val="20"/>
          <w:szCs w:val="20"/>
        </w:rPr>
        <w:t xml:space="preserve">Films – regular from YMCA and COGA. Sarn was the only hostel without facilities to watch films, some pows at hostels visited other sites, (village halls, camps) to view films.   </w:t>
      </w:r>
    </w:p>
    <w:p w14:paraId="22FD98FE" w14:textId="77777777" w:rsidR="00EE671F" w:rsidRPr="00A31186" w:rsidRDefault="00EE671F" w:rsidP="001A6141">
      <w:pPr>
        <w:jc w:val="both"/>
        <w:rPr>
          <w:rFonts w:ascii="Arial" w:hAnsi="Arial" w:cs="Arial"/>
          <w:color w:val="000000" w:themeColor="text1"/>
          <w:sz w:val="8"/>
          <w:szCs w:val="8"/>
        </w:rPr>
      </w:pPr>
    </w:p>
    <w:p w14:paraId="1B7D7D9A" w14:textId="02E89932" w:rsidR="00950F8C" w:rsidRDefault="00EE671F" w:rsidP="001A6141">
      <w:pPr>
        <w:jc w:val="both"/>
        <w:rPr>
          <w:rFonts w:ascii="Arial" w:hAnsi="Arial" w:cs="Arial"/>
          <w:color w:val="000000" w:themeColor="text1"/>
          <w:sz w:val="20"/>
          <w:szCs w:val="20"/>
        </w:rPr>
      </w:pPr>
      <w:r>
        <w:rPr>
          <w:rFonts w:ascii="Arial" w:hAnsi="Arial" w:cs="Arial"/>
          <w:color w:val="000000" w:themeColor="text1"/>
          <w:sz w:val="20"/>
          <w:szCs w:val="20"/>
        </w:rPr>
        <w:t>Wireless – one set in each hostel. These were insufficient in the larger hostels without loudspeaker systems.</w:t>
      </w:r>
    </w:p>
    <w:p w14:paraId="1B44BD03" w14:textId="77777777" w:rsidR="00EE671F" w:rsidRPr="00A31186" w:rsidRDefault="00EE671F" w:rsidP="001A6141">
      <w:pPr>
        <w:jc w:val="both"/>
        <w:rPr>
          <w:rFonts w:ascii="Arial" w:hAnsi="Arial" w:cs="Arial"/>
          <w:color w:val="000000" w:themeColor="text1"/>
          <w:sz w:val="8"/>
          <w:szCs w:val="8"/>
        </w:rPr>
      </w:pPr>
    </w:p>
    <w:p w14:paraId="38F64C6A" w14:textId="67A4E104" w:rsidR="00EE671F" w:rsidRDefault="00EE671F" w:rsidP="001A6141">
      <w:pPr>
        <w:jc w:val="both"/>
        <w:rPr>
          <w:rFonts w:ascii="Arial" w:hAnsi="Arial" w:cs="Arial"/>
          <w:color w:val="000000" w:themeColor="text1"/>
          <w:sz w:val="20"/>
          <w:szCs w:val="20"/>
        </w:rPr>
      </w:pPr>
      <w:r>
        <w:rPr>
          <w:rFonts w:ascii="Arial" w:hAnsi="Arial" w:cs="Arial"/>
          <w:color w:val="000000" w:themeColor="text1"/>
          <w:sz w:val="20"/>
          <w:szCs w:val="20"/>
        </w:rPr>
        <w:t xml:space="preserve">Camp magazine </w:t>
      </w:r>
      <w:r w:rsidR="00A31186">
        <w:rPr>
          <w:rFonts w:ascii="Arial" w:hAnsi="Arial" w:cs="Arial"/>
          <w:color w:val="000000" w:themeColor="text1"/>
          <w:sz w:val="20"/>
          <w:szCs w:val="20"/>
        </w:rPr>
        <w:t xml:space="preserve">/ Information room </w:t>
      </w:r>
      <w:r>
        <w:rPr>
          <w:rFonts w:ascii="Arial" w:hAnsi="Arial" w:cs="Arial"/>
          <w:color w:val="000000" w:themeColor="text1"/>
          <w:sz w:val="20"/>
          <w:szCs w:val="20"/>
        </w:rPr>
        <w:t>– none.</w:t>
      </w:r>
    </w:p>
    <w:p w14:paraId="08C7ECD5" w14:textId="77777777" w:rsidR="00EE671F" w:rsidRPr="00A31186" w:rsidRDefault="00EE671F" w:rsidP="001A6141">
      <w:pPr>
        <w:jc w:val="both"/>
        <w:rPr>
          <w:rFonts w:ascii="Arial" w:hAnsi="Arial" w:cs="Arial"/>
          <w:color w:val="000000" w:themeColor="text1"/>
          <w:sz w:val="8"/>
          <w:szCs w:val="8"/>
        </w:rPr>
      </w:pPr>
    </w:p>
    <w:p w14:paraId="3BE79DCB" w14:textId="51BB027B" w:rsidR="004C0A28" w:rsidRDefault="00EE671F" w:rsidP="001A6141">
      <w:pPr>
        <w:jc w:val="both"/>
        <w:rPr>
          <w:rFonts w:ascii="Arial" w:hAnsi="Arial" w:cs="Arial"/>
          <w:color w:val="000000" w:themeColor="text1"/>
          <w:sz w:val="20"/>
          <w:szCs w:val="20"/>
        </w:rPr>
      </w:pPr>
      <w:r>
        <w:rPr>
          <w:rFonts w:ascii="Arial" w:hAnsi="Arial" w:cs="Arial"/>
          <w:color w:val="000000" w:themeColor="text1"/>
          <w:sz w:val="20"/>
          <w:szCs w:val="20"/>
        </w:rPr>
        <w:t xml:space="preserve">Press review </w:t>
      </w:r>
      <w:r w:rsidR="004C0A28">
        <w:rPr>
          <w:rFonts w:ascii="Arial" w:hAnsi="Arial" w:cs="Arial"/>
          <w:color w:val="000000" w:themeColor="text1"/>
          <w:sz w:val="20"/>
          <w:szCs w:val="20"/>
        </w:rPr>
        <w:t>–</w:t>
      </w:r>
      <w:r>
        <w:rPr>
          <w:rFonts w:ascii="Arial" w:hAnsi="Arial" w:cs="Arial"/>
          <w:color w:val="000000" w:themeColor="text1"/>
          <w:sz w:val="20"/>
          <w:szCs w:val="20"/>
        </w:rPr>
        <w:t xml:space="preserve"> </w:t>
      </w:r>
      <w:r w:rsidR="004C0A28">
        <w:rPr>
          <w:rFonts w:ascii="Arial" w:hAnsi="Arial" w:cs="Arial"/>
          <w:color w:val="000000" w:themeColor="text1"/>
          <w:sz w:val="20"/>
          <w:szCs w:val="20"/>
        </w:rPr>
        <w:t>Held at the hostels covering German, foreign and UNO news.</w:t>
      </w:r>
    </w:p>
    <w:p w14:paraId="0EB297FB" w14:textId="24B9DFDA" w:rsidR="00EE671F" w:rsidRPr="00A31186" w:rsidRDefault="00EE671F" w:rsidP="001A6141">
      <w:pPr>
        <w:jc w:val="both"/>
        <w:rPr>
          <w:rFonts w:ascii="Arial" w:hAnsi="Arial" w:cs="Arial"/>
          <w:color w:val="000000" w:themeColor="text1"/>
          <w:sz w:val="8"/>
          <w:szCs w:val="8"/>
        </w:rPr>
      </w:pPr>
    </w:p>
    <w:p w14:paraId="012CB2FD" w14:textId="6F824F04" w:rsidR="004C0A28" w:rsidRDefault="004C0A28" w:rsidP="001A6141">
      <w:pPr>
        <w:jc w:val="both"/>
        <w:rPr>
          <w:rFonts w:ascii="Arial" w:hAnsi="Arial" w:cs="Arial"/>
          <w:color w:val="000000" w:themeColor="text1"/>
          <w:sz w:val="20"/>
          <w:szCs w:val="20"/>
        </w:rPr>
      </w:pPr>
      <w:r>
        <w:rPr>
          <w:rFonts w:ascii="Arial" w:hAnsi="Arial" w:cs="Arial"/>
          <w:color w:val="000000" w:themeColor="text1"/>
          <w:sz w:val="20"/>
          <w:szCs w:val="20"/>
        </w:rPr>
        <w:t>Other camp activities –</w:t>
      </w:r>
    </w:p>
    <w:p w14:paraId="41EAA100" w14:textId="77777777" w:rsidR="004C0A28" w:rsidRPr="00A31186" w:rsidRDefault="004C0A28" w:rsidP="001A6141">
      <w:pPr>
        <w:jc w:val="both"/>
        <w:rPr>
          <w:rFonts w:ascii="Arial" w:hAnsi="Arial" w:cs="Arial"/>
          <w:color w:val="000000" w:themeColor="text1"/>
          <w:sz w:val="8"/>
          <w:szCs w:val="8"/>
        </w:rPr>
      </w:pPr>
    </w:p>
    <w:p w14:paraId="26755A85" w14:textId="6804F426" w:rsidR="004C0A28" w:rsidRDefault="004C0A28" w:rsidP="001A6141">
      <w:pPr>
        <w:jc w:val="both"/>
        <w:rPr>
          <w:rFonts w:ascii="Arial" w:hAnsi="Arial" w:cs="Arial"/>
          <w:color w:val="000000" w:themeColor="text1"/>
          <w:sz w:val="20"/>
          <w:szCs w:val="20"/>
        </w:rPr>
      </w:pPr>
      <w:r>
        <w:rPr>
          <w:rFonts w:ascii="Arial" w:hAnsi="Arial" w:cs="Arial"/>
          <w:color w:val="000000" w:themeColor="text1"/>
          <w:sz w:val="20"/>
          <w:szCs w:val="20"/>
        </w:rPr>
        <w:t>Religion – 60% protestant, 40% RC. Visits were only made by Tituos Goetzmann a RC padre from another camp. Pows were able to attend local services.</w:t>
      </w:r>
    </w:p>
    <w:p w14:paraId="1F167628" w14:textId="77777777" w:rsidR="004C0A28" w:rsidRPr="00A31186" w:rsidRDefault="004C0A28" w:rsidP="001A6141">
      <w:pPr>
        <w:jc w:val="both"/>
        <w:rPr>
          <w:rFonts w:ascii="Arial" w:hAnsi="Arial" w:cs="Arial"/>
          <w:color w:val="000000" w:themeColor="text1"/>
          <w:sz w:val="8"/>
          <w:szCs w:val="8"/>
        </w:rPr>
      </w:pPr>
    </w:p>
    <w:p w14:paraId="7D98637D" w14:textId="0BFAC496" w:rsidR="004C0A28" w:rsidRDefault="004C0A28" w:rsidP="001A6141">
      <w:pPr>
        <w:jc w:val="both"/>
        <w:rPr>
          <w:rFonts w:ascii="Arial" w:hAnsi="Arial" w:cs="Arial"/>
          <w:color w:val="000000" w:themeColor="text1"/>
          <w:sz w:val="20"/>
          <w:szCs w:val="20"/>
        </w:rPr>
      </w:pPr>
      <w:r>
        <w:rPr>
          <w:rFonts w:ascii="Arial" w:hAnsi="Arial" w:cs="Arial"/>
          <w:color w:val="000000" w:themeColor="text1"/>
          <w:sz w:val="20"/>
          <w:szCs w:val="20"/>
        </w:rPr>
        <w:t>Education – none.</w:t>
      </w:r>
    </w:p>
    <w:p w14:paraId="3EFE4072" w14:textId="77777777" w:rsidR="004C0A28" w:rsidRPr="00A31186" w:rsidRDefault="004C0A28" w:rsidP="001A6141">
      <w:pPr>
        <w:jc w:val="both"/>
        <w:rPr>
          <w:rFonts w:ascii="Arial" w:hAnsi="Arial" w:cs="Arial"/>
          <w:color w:val="000000" w:themeColor="text1"/>
          <w:sz w:val="8"/>
          <w:szCs w:val="8"/>
        </w:rPr>
      </w:pPr>
    </w:p>
    <w:p w14:paraId="52EE8FA9" w14:textId="57FF2B0D" w:rsidR="004C0A28" w:rsidRDefault="004C0A28" w:rsidP="001A6141">
      <w:pPr>
        <w:jc w:val="both"/>
        <w:rPr>
          <w:rFonts w:ascii="Arial" w:hAnsi="Arial" w:cs="Arial"/>
          <w:color w:val="000000" w:themeColor="text1"/>
          <w:sz w:val="20"/>
          <w:szCs w:val="20"/>
        </w:rPr>
      </w:pPr>
      <w:r>
        <w:rPr>
          <w:rFonts w:ascii="Arial" w:hAnsi="Arial" w:cs="Arial"/>
          <w:color w:val="000000" w:themeColor="text1"/>
          <w:sz w:val="20"/>
          <w:szCs w:val="20"/>
        </w:rPr>
        <w:t>Entertainment – Only choirs at some hostels. No theatre groups or orchestras.</w:t>
      </w:r>
    </w:p>
    <w:p w14:paraId="688D731F" w14:textId="5144EECF" w:rsidR="004C0A28" w:rsidRDefault="004C0A28" w:rsidP="001A6141">
      <w:pPr>
        <w:jc w:val="both"/>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496"/>
        <w:gridCol w:w="5587"/>
      </w:tblGrid>
      <w:tr w:rsidR="00912423" w14:paraId="2CE0F4F1" w14:textId="77777777" w:rsidTr="00A82BC7">
        <w:tc>
          <w:tcPr>
            <w:tcW w:w="4678" w:type="dxa"/>
            <w:vMerge w:val="restart"/>
          </w:tcPr>
          <w:p w14:paraId="4E587130" w14:textId="77777777" w:rsidR="00912423" w:rsidRPr="00FC2E0F" w:rsidRDefault="00912423" w:rsidP="00912423">
            <w:pPr>
              <w:jc w:val="both"/>
              <w:rPr>
                <w:rFonts w:ascii="Arial" w:hAnsi="Arial" w:cs="Arial"/>
                <w:b/>
                <w:bCs/>
                <w:shd w:val="clear" w:color="auto" w:fill="FFFFFF"/>
              </w:rPr>
            </w:pPr>
            <w:r w:rsidRPr="00FC2E0F">
              <w:rPr>
                <w:rFonts w:ascii="Arial" w:hAnsi="Arial" w:cs="Arial"/>
                <w:b/>
                <w:bCs/>
                <w:shd w:val="clear" w:color="auto" w:fill="FFFFFF"/>
              </w:rPr>
              <w:lastRenderedPageBreak/>
              <w:t xml:space="preserve">BRYN ESTYN, </w:t>
            </w:r>
            <w:proofErr w:type="spellStart"/>
            <w:r w:rsidRPr="00FC2E0F">
              <w:rPr>
                <w:rFonts w:ascii="Arial" w:hAnsi="Arial" w:cs="Arial"/>
                <w:b/>
                <w:bCs/>
                <w:shd w:val="clear" w:color="auto" w:fill="FFFFFF"/>
              </w:rPr>
              <w:t>Deganwy</w:t>
            </w:r>
            <w:proofErr w:type="spellEnd"/>
          </w:p>
          <w:p w14:paraId="69BC958E" w14:textId="77777777" w:rsidR="00912423" w:rsidRPr="00912423" w:rsidRDefault="00912423" w:rsidP="00912423">
            <w:pPr>
              <w:jc w:val="both"/>
              <w:rPr>
                <w:rFonts w:ascii="Arial" w:hAnsi="Arial" w:cs="Arial"/>
                <w:color w:val="000000"/>
                <w:sz w:val="16"/>
                <w:szCs w:val="16"/>
              </w:rPr>
            </w:pPr>
          </w:p>
          <w:p w14:paraId="02C2699E" w14:textId="3592C338" w:rsidR="00912423" w:rsidRDefault="00912423" w:rsidP="00912423">
            <w:pPr>
              <w:jc w:val="both"/>
              <w:rPr>
                <w:rFonts w:ascii="Arial" w:hAnsi="Arial" w:cs="Arial"/>
                <w:color w:val="000000"/>
                <w:sz w:val="20"/>
                <w:szCs w:val="20"/>
              </w:rPr>
            </w:pPr>
            <w:r>
              <w:rPr>
                <w:rFonts w:ascii="Arial" w:hAnsi="Arial" w:cs="Arial"/>
                <w:color w:val="000000"/>
                <w:sz w:val="20"/>
                <w:szCs w:val="20"/>
              </w:rPr>
              <w:t>On the 1964 map the site is just E of the ‘Hall</w:t>
            </w:r>
            <w:r w:rsidR="00A82BC7">
              <w:rPr>
                <w:rFonts w:ascii="Arial" w:hAnsi="Arial" w:cs="Arial"/>
                <w:color w:val="000000"/>
                <w:sz w:val="20"/>
                <w:szCs w:val="20"/>
              </w:rPr>
              <w:t>.</w:t>
            </w:r>
            <w:r>
              <w:rPr>
                <w:rFonts w:ascii="Arial" w:hAnsi="Arial" w:cs="Arial"/>
                <w:color w:val="000000"/>
                <w:sz w:val="20"/>
                <w:szCs w:val="20"/>
              </w:rPr>
              <w:t>’</w:t>
            </w:r>
          </w:p>
          <w:p w14:paraId="775A7DA1" w14:textId="77777777" w:rsidR="00912423" w:rsidRPr="00A82BC7" w:rsidRDefault="00912423" w:rsidP="00912423">
            <w:pPr>
              <w:jc w:val="both"/>
              <w:rPr>
                <w:rFonts w:ascii="Arial" w:hAnsi="Arial" w:cs="Arial"/>
                <w:color w:val="000000"/>
                <w:sz w:val="12"/>
                <w:szCs w:val="12"/>
              </w:rPr>
            </w:pPr>
          </w:p>
          <w:p w14:paraId="27A31434" w14:textId="77777777" w:rsidR="00912423" w:rsidRDefault="00912423" w:rsidP="00912423">
            <w:pPr>
              <w:jc w:val="both"/>
              <w:rPr>
                <w:rFonts w:ascii="Arial" w:eastAsia="Times New Roman" w:hAnsi="Arial" w:cs="Arial"/>
                <w:b/>
                <w:bCs/>
                <w:sz w:val="20"/>
                <w:szCs w:val="20"/>
                <w:bdr w:val="none" w:sz="0" w:space="0" w:color="auto" w:frame="1"/>
                <w:lang w:eastAsia="en-GB"/>
              </w:rPr>
            </w:pPr>
            <w:r w:rsidRPr="00FD7785">
              <w:rPr>
                <w:rFonts w:ascii="Arial" w:eastAsia="Times New Roman" w:hAnsi="Arial" w:cs="Arial"/>
                <w:b/>
                <w:bCs/>
                <w:sz w:val="20"/>
                <w:szCs w:val="20"/>
                <w:bdr w:val="none" w:sz="0" w:space="0" w:color="auto" w:frame="1"/>
                <w:lang w:eastAsia="en-GB"/>
              </w:rPr>
              <w:t xml:space="preserve">Thank you to Gwyn Hughes, member of the </w:t>
            </w:r>
            <w:proofErr w:type="spellStart"/>
            <w:r w:rsidRPr="00FD7785">
              <w:rPr>
                <w:rFonts w:ascii="Arial" w:eastAsia="Times New Roman" w:hAnsi="Arial" w:cs="Arial"/>
                <w:b/>
                <w:bCs/>
                <w:sz w:val="20"/>
                <w:szCs w:val="20"/>
                <w:bdr w:val="none" w:sz="0" w:space="0" w:color="auto" w:frame="1"/>
                <w:lang w:eastAsia="en-GB"/>
              </w:rPr>
              <w:t>Deganwy</w:t>
            </w:r>
            <w:proofErr w:type="spellEnd"/>
            <w:r w:rsidRPr="00FD7785">
              <w:rPr>
                <w:rFonts w:ascii="Arial" w:eastAsia="Times New Roman" w:hAnsi="Arial" w:cs="Arial"/>
                <w:b/>
                <w:bCs/>
                <w:sz w:val="20"/>
                <w:szCs w:val="20"/>
                <w:bdr w:val="none" w:sz="0" w:space="0" w:color="auto" w:frame="1"/>
                <w:lang w:eastAsia="en-GB"/>
              </w:rPr>
              <w:t xml:space="preserve"> History Group for supplying me with information </w:t>
            </w:r>
            <w:r>
              <w:rPr>
                <w:rFonts w:ascii="Arial" w:eastAsia="Times New Roman" w:hAnsi="Arial" w:cs="Arial"/>
                <w:b/>
                <w:bCs/>
                <w:sz w:val="20"/>
                <w:szCs w:val="20"/>
                <w:bdr w:val="none" w:sz="0" w:space="0" w:color="auto" w:frame="1"/>
                <w:lang w:eastAsia="en-GB"/>
              </w:rPr>
              <w:t>and pictures.</w:t>
            </w:r>
          </w:p>
          <w:p w14:paraId="723106B7" w14:textId="77777777" w:rsidR="00A82BC7" w:rsidRPr="00A82BC7" w:rsidRDefault="00A82BC7" w:rsidP="00912423">
            <w:pPr>
              <w:jc w:val="both"/>
              <w:rPr>
                <w:rFonts w:ascii="Arial" w:eastAsia="Times New Roman" w:hAnsi="Arial" w:cs="Arial"/>
                <w:b/>
                <w:bCs/>
                <w:sz w:val="16"/>
                <w:szCs w:val="16"/>
                <w:bdr w:val="none" w:sz="0" w:space="0" w:color="auto" w:frame="1"/>
                <w:lang w:eastAsia="en-GB"/>
              </w:rPr>
            </w:pPr>
          </w:p>
          <w:p w14:paraId="5DDB96B6" w14:textId="60505568" w:rsidR="00A82BC7" w:rsidRDefault="00A82BC7" w:rsidP="00A82BC7">
            <w:pPr>
              <w:jc w:val="both"/>
              <w:rPr>
                <w:rFonts w:ascii="Arial" w:hAnsi="Arial" w:cs="Arial"/>
                <w:color w:val="000000" w:themeColor="text1"/>
                <w:sz w:val="20"/>
                <w:szCs w:val="20"/>
              </w:rPr>
            </w:pPr>
            <w:r w:rsidRPr="00912423">
              <w:rPr>
                <w:rFonts w:ascii="Arial" w:hAnsi="Arial" w:cs="Arial"/>
                <w:b/>
                <w:bCs/>
                <w:color w:val="000000" w:themeColor="text1"/>
                <w:sz w:val="20"/>
                <w:szCs w:val="20"/>
              </w:rPr>
              <w:t>5-9 May 1947</w:t>
            </w:r>
            <w:r>
              <w:rPr>
                <w:rFonts w:ascii="Arial" w:hAnsi="Arial" w:cs="Arial"/>
                <w:color w:val="000000" w:themeColor="text1"/>
                <w:sz w:val="20"/>
                <w:szCs w:val="20"/>
              </w:rPr>
              <w:t xml:space="preserve"> – Report on  a visit to; Organise re-education – (again). Strength; 1 officer, 555 OR.</w:t>
            </w:r>
          </w:p>
          <w:p w14:paraId="4C31A440" w14:textId="77777777" w:rsidR="00A82BC7" w:rsidRPr="002D1C46" w:rsidRDefault="00A82BC7" w:rsidP="00A82BC7">
            <w:pPr>
              <w:jc w:val="both"/>
              <w:rPr>
                <w:rFonts w:ascii="Arial" w:hAnsi="Arial" w:cs="Arial"/>
                <w:color w:val="000000" w:themeColor="text1"/>
                <w:sz w:val="12"/>
                <w:szCs w:val="12"/>
              </w:rPr>
            </w:pPr>
          </w:p>
          <w:p w14:paraId="277706D0" w14:textId="509EB5E3" w:rsidR="00A82BC7" w:rsidRDefault="00A82BC7" w:rsidP="00A82BC7">
            <w:pPr>
              <w:jc w:val="both"/>
              <w:rPr>
                <w:rFonts w:ascii="Arial" w:hAnsi="Arial" w:cs="Arial"/>
                <w:color w:val="000000" w:themeColor="text1"/>
                <w:sz w:val="20"/>
                <w:szCs w:val="20"/>
              </w:rPr>
            </w:pPr>
            <w:r>
              <w:rPr>
                <w:rFonts w:ascii="Arial" w:hAnsi="Arial" w:cs="Arial"/>
                <w:color w:val="000000" w:themeColor="text1"/>
                <w:sz w:val="20"/>
                <w:szCs w:val="20"/>
              </w:rPr>
              <w:t>The HQ address was stated as ‘Bryn Estyn.’</w:t>
            </w:r>
          </w:p>
          <w:p w14:paraId="1C4D320E" w14:textId="77777777" w:rsidR="00A82BC7" w:rsidRPr="002D1C46" w:rsidRDefault="00A82BC7" w:rsidP="00A82BC7">
            <w:pPr>
              <w:jc w:val="both"/>
              <w:rPr>
                <w:rFonts w:ascii="Arial" w:hAnsi="Arial" w:cs="Arial"/>
                <w:color w:val="000000" w:themeColor="text1"/>
                <w:sz w:val="12"/>
                <w:szCs w:val="12"/>
              </w:rPr>
            </w:pPr>
          </w:p>
          <w:p w14:paraId="58860A6B" w14:textId="77777777" w:rsidR="00A82BC7" w:rsidRDefault="00A82BC7" w:rsidP="00A82BC7">
            <w:pPr>
              <w:jc w:val="both"/>
              <w:rPr>
                <w:rFonts w:ascii="Arial" w:hAnsi="Arial" w:cs="Arial"/>
                <w:color w:val="000000" w:themeColor="text1"/>
                <w:sz w:val="20"/>
                <w:szCs w:val="20"/>
              </w:rPr>
            </w:pPr>
            <w:r>
              <w:rPr>
                <w:rFonts w:ascii="Arial" w:hAnsi="Arial" w:cs="Arial"/>
                <w:color w:val="000000" w:themeColor="text1"/>
                <w:sz w:val="20"/>
                <w:szCs w:val="20"/>
              </w:rPr>
              <w:t>An Interpreter had arrived – S/Sgt Adler.</w:t>
            </w:r>
          </w:p>
          <w:p w14:paraId="294A81B7" w14:textId="77777777" w:rsidR="00A82BC7" w:rsidRPr="002D1C46" w:rsidRDefault="00A82BC7" w:rsidP="00A82BC7">
            <w:pPr>
              <w:jc w:val="both"/>
              <w:rPr>
                <w:rFonts w:ascii="Arial" w:hAnsi="Arial" w:cs="Arial"/>
                <w:color w:val="000000" w:themeColor="text1"/>
                <w:sz w:val="12"/>
                <w:szCs w:val="12"/>
              </w:rPr>
            </w:pPr>
          </w:p>
          <w:p w14:paraId="2A5F10F7" w14:textId="77777777" w:rsidR="00A82BC7" w:rsidRDefault="00A82BC7" w:rsidP="00A82BC7">
            <w:pPr>
              <w:jc w:val="both"/>
              <w:rPr>
                <w:rFonts w:ascii="Arial" w:hAnsi="Arial" w:cs="Arial"/>
                <w:color w:val="000000" w:themeColor="text1"/>
                <w:sz w:val="20"/>
                <w:szCs w:val="20"/>
              </w:rPr>
            </w:pPr>
            <w:r>
              <w:rPr>
                <w:rFonts w:ascii="Arial" w:hAnsi="Arial" w:cs="Arial"/>
                <w:color w:val="000000" w:themeColor="text1"/>
                <w:sz w:val="20"/>
                <w:szCs w:val="20"/>
              </w:rPr>
              <w:t>The Camp Leader was upgraded from B+ to A.</w:t>
            </w:r>
          </w:p>
          <w:p w14:paraId="1C1A9226" w14:textId="77777777" w:rsidR="00A82BC7" w:rsidRPr="002D1C46" w:rsidRDefault="00A82BC7" w:rsidP="00A82BC7">
            <w:pPr>
              <w:jc w:val="both"/>
              <w:rPr>
                <w:rFonts w:ascii="Arial" w:hAnsi="Arial" w:cs="Arial"/>
                <w:color w:val="000000" w:themeColor="text1"/>
                <w:sz w:val="12"/>
                <w:szCs w:val="12"/>
              </w:rPr>
            </w:pPr>
          </w:p>
          <w:p w14:paraId="347B4753" w14:textId="435CBD5D" w:rsidR="00A82BC7" w:rsidRDefault="00A82BC7" w:rsidP="00912423">
            <w:pPr>
              <w:jc w:val="both"/>
              <w:rPr>
                <w:rFonts w:ascii="Arial" w:hAnsi="Arial" w:cs="Arial"/>
                <w:color w:val="000000" w:themeColor="text1"/>
                <w:sz w:val="20"/>
                <w:szCs w:val="20"/>
              </w:rPr>
            </w:pPr>
            <w:r>
              <w:rPr>
                <w:rFonts w:ascii="Arial" w:hAnsi="Arial" w:cs="Arial"/>
                <w:color w:val="000000" w:themeColor="text1"/>
                <w:sz w:val="20"/>
                <w:szCs w:val="20"/>
              </w:rPr>
              <w:t xml:space="preserve">There was a </w:t>
            </w:r>
            <w:r w:rsidR="00E70D27">
              <w:rPr>
                <w:rFonts w:ascii="Arial" w:hAnsi="Arial" w:cs="Arial"/>
                <w:color w:val="000000" w:themeColor="text1"/>
                <w:sz w:val="20"/>
                <w:szCs w:val="20"/>
              </w:rPr>
              <w:t xml:space="preserve">new </w:t>
            </w:r>
            <w:r>
              <w:rPr>
                <w:rFonts w:ascii="Arial" w:hAnsi="Arial" w:cs="Arial"/>
                <w:color w:val="000000" w:themeColor="text1"/>
                <w:sz w:val="20"/>
                <w:szCs w:val="20"/>
              </w:rPr>
              <w:t xml:space="preserve">German M.O.; E Schmidt </w:t>
            </w:r>
            <w:r w:rsidR="00E70D27">
              <w:rPr>
                <w:rFonts w:ascii="Arial" w:hAnsi="Arial" w:cs="Arial"/>
                <w:color w:val="000000" w:themeColor="text1"/>
                <w:sz w:val="20"/>
                <w:szCs w:val="20"/>
              </w:rPr>
              <w:t xml:space="preserve">  </w:t>
            </w:r>
            <w:r>
              <w:rPr>
                <w:rFonts w:ascii="Arial" w:hAnsi="Arial" w:cs="Arial"/>
                <w:color w:val="000000" w:themeColor="text1"/>
                <w:sz w:val="20"/>
                <w:szCs w:val="20"/>
              </w:rPr>
              <w:t xml:space="preserve">(B-), aged 29. Described in a later report; a member of the Waffen-SS for 3 months prior to capture.  </w:t>
            </w:r>
            <w:r w:rsidRPr="00A82BC7">
              <w:rPr>
                <w:rFonts w:ascii="Arial" w:hAnsi="Arial" w:cs="Arial"/>
                <w:i/>
                <w:iCs/>
                <w:color w:val="000000" w:themeColor="text1"/>
                <w:sz w:val="20"/>
                <w:szCs w:val="20"/>
              </w:rPr>
              <w:t>“A live wire in re-education. Organises discussion group, teaches English and contributes to camp paper… A most sincere and hard working young man.”</w:t>
            </w:r>
          </w:p>
        </w:tc>
        <w:tc>
          <w:tcPr>
            <w:tcW w:w="5133" w:type="dxa"/>
            <w:vMerge w:val="restart"/>
          </w:tcPr>
          <w:p w14:paraId="786BFA9D" w14:textId="05E10463" w:rsidR="00912423" w:rsidRDefault="00A82BC7" w:rsidP="00A82BC7">
            <w:pPr>
              <w:jc w:val="right"/>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24720516" wp14:editId="51E3F73C">
                  <wp:extent cx="3348000" cy="3348000"/>
                  <wp:effectExtent l="0" t="0" r="5080" b="5080"/>
                  <wp:docPr id="14978032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03286" name="Picture 1497803286"/>
                          <pic:cNvPicPr/>
                        </pic:nvPicPr>
                        <pic:blipFill>
                          <a:blip r:embed="rId10">
                            <a:extLst>
                              <a:ext uri="{28A0092B-C50C-407E-A947-70E740481C1C}">
                                <a14:useLocalDpi xmlns:a14="http://schemas.microsoft.com/office/drawing/2010/main" val="0"/>
                              </a:ext>
                            </a:extLst>
                          </a:blip>
                          <a:stretch>
                            <a:fillRect/>
                          </a:stretch>
                        </pic:blipFill>
                        <pic:spPr>
                          <a:xfrm>
                            <a:off x="0" y="0"/>
                            <a:ext cx="3348000" cy="3348000"/>
                          </a:xfrm>
                          <a:prstGeom prst="rect">
                            <a:avLst/>
                          </a:prstGeom>
                        </pic:spPr>
                      </pic:pic>
                    </a:graphicData>
                  </a:graphic>
                </wp:inline>
              </w:drawing>
            </w:r>
          </w:p>
        </w:tc>
        <w:tc>
          <w:tcPr>
            <w:tcW w:w="5587" w:type="dxa"/>
          </w:tcPr>
          <w:p w14:paraId="617A5377" w14:textId="24A7A25E" w:rsidR="00912423" w:rsidRDefault="00912423" w:rsidP="001A6141">
            <w:pPr>
              <w:jc w:val="both"/>
              <w:rPr>
                <w:rFonts w:ascii="Arial" w:hAnsi="Arial" w:cs="Arial"/>
                <w:color w:val="000000" w:themeColor="text1"/>
                <w:sz w:val="20"/>
                <w:szCs w:val="20"/>
              </w:rPr>
            </w:pPr>
            <w:r>
              <w:rPr>
                <w:rFonts w:ascii="Arial" w:hAnsi="Arial" w:cs="Arial"/>
                <w:noProof/>
                <w:color w:val="000000"/>
                <w:sz w:val="20"/>
                <w:szCs w:val="20"/>
              </w:rPr>
              <w:drawing>
                <wp:inline distT="0" distB="0" distL="0" distR="0" wp14:anchorId="4E0CA7BF" wp14:editId="18DE4047">
                  <wp:extent cx="3410972" cy="3168000"/>
                  <wp:effectExtent l="0" t="0" r="0" b="0"/>
                  <wp:docPr id="6690804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80411" name="Picture 669080411"/>
                          <pic:cNvPicPr/>
                        </pic:nvPicPr>
                        <pic:blipFill>
                          <a:blip r:embed="rId11">
                            <a:extLst>
                              <a:ext uri="{28A0092B-C50C-407E-A947-70E740481C1C}">
                                <a14:useLocalDpi xmlns:a14="http://schemas.microsoft.com/office/drawing/2010/main" val="0"/>
                              </a:ext>
                            </a:extLst>
                          </a:blip>
                          <a:stretch>
                            <a:fillRect/>
                          </a:stretch>
                        </pic:blipFill>
                        <pic:spPr>
                          <a:xfrm>
                            <a:off x="0" y="0"/>
                            <a:ext cx="3410972" cy="3168000"/>
                          </a:xfrm>
                          <a:prstGeom prst="rect">
                            <a:avLst/>
                          </a:prstGeom>
                        </pic:spPr>
                      </pic:pic>
                    </a:graphicData>
                  </a:graphic>
                </wp:inline>
              </w:drawing>
            </w:r>
          </w:p>
        </w:tc>
      </w:tr>
      <w:tr w:rsidR="00912423" w14:paraId="601EED6B" w14:textId="77777777" w:rsidTr="00A82BC7">
        <w:tc>
          <w:tcPr>
            <w:tcW w:w="4678" w:type="dxa"/>
            <w:vMerge/>
          </w:tcPr>
          <w:p w14:paraId="4D218CEE" w14:textId="77777777" w:rsidR="00912423" w:rsidRDefault="00912423" w:rsidP="001A6141">
            <w:pPr>
              <w:jc w:val="both"/>
              <w:rPr>
                <w:rFonts w:ascii="Arial" w:hAnsi="Arial" w:cs="Arial"/>
                <w:color w:val="000000" w:themeColor="text1"/>
                <w:sz w:val="20"/>
                <w:szCs w:val="20"/>
              </w:rPr>
            </w:pPr>
          </w:p>
        </w:tc>
        <w:tc>
          <w:tcPr>
            <w:tcW w:w="5133" w:type="dxa"/>
            <w:vMerge/>
          </w:tcPr>
          <w:p w14:paraId="1B2855F6" w14:textId="77777777" w:rsidR="00912423" w:rsidRDefault="00912423" w:rsidP="001A6141">
            <w:pPr>
              <w:jc w:val="both"/>
              <w:rPr>
                <w:rFonts w:ascii="Arial" w:hAnsi="Arial" w:cs="Arial"/>
                <w:color w:val="000000" w:themeColor="text1"/>
                <w:sz w:val="20"/>
                <w:szCs w:val="20"/>
              </w:rPr>
            </w:pPr>
          </w:p>
        </w:tc>
        <w:tc>
          <w:tcPr>
            <w:tcW w:w="5587" w:type="dxa"/>
          </w:tcPr>
          <w:p w14:paraId="75768D7D" w14:textId="2C38C134" w:rsidR="00912423" w:rsidRDefault="00912423" w:rsidP="00912423">
            <w:pPr>
              <w:jc w:val="center"/>
              <w:rPr>
                <w:rFonts w:ascii="Arial" w:hAnsi="Arial" w:cs="Arial"/>
                <w:color w:val="000000" w:themeColor="text1"/>
                <w:sz w:val="20"/>
                <w:szCs w:val="20"/>
              </w:rPr>
            </w:pPr>
            <w:r>
              <w:rPr>
                <w:rFonts w:ascii="Arial" w:eastAsia="Times New Roman" w:hAnsi="Arial" w:cs="Arial"/>
                <w:sz w:val="20"/>
                <w:szCs w:val="20"/>
                <w:bdr w:val="none" w:sz="0" w:space="0" w:color="auto" w:frame="1"/>
                <w:lang w:eastAsia="en-GB"/>
              </w:rPr>
              <w:t>1964 Ordnance Survey</w:t>
            </w:r>
          </w:p>
        </w:tc>
      </w:tr>
    </w:tbl>
    <w:p w14:paraId="543702C4" w14:textId="4121150C" w:rsidR="00912423" w:rsidRPr="002D1C46" w:rsidRDefault="00912423" w:rsidP="001A6141">
      <w:pPr>
        <w:jc w:val="both"/>
        <w:rPr>
          <w:rFonts w:ascii="Arial" w:hAnsi="Arial" w:cs="Arial"/>
          <w:color w:val="000000" w:themeColor="text1"/>
          <w:sz w:val="10"/>
          <w:szCs w:val="10"/>
        </w:rPr>
      </w:pPr>
    </w:p>
    <w:tbl>
      <w:tblPr>
        <w:tblStyle w:val="TableGrid"/>
        <w:tblW w:w="0" w:type="auto"/>
        <w:tblLook w:val="04A0" w:firstRow="1" w:lastRow="0" w:firstColumn="1" w:lastColumn="0" w:noHBand="0" w:noVBand="1"/>
      </w:tblPr>
      <w:tblGrid>
        <w:gridCol w:w="3823"/>
        <w:gridCol w:w="2313"/>
        <w:gridCol w:w="2313"/>
        <w:gridCol w:w="2313"/>
        <w:gridCol w:w="2313"/>
        <w:gridCol w:w="2313"/>
      </w:tblGrid>
      <w:tr w:rsidR="00912423" w14:paraId="7436703D" w14:textId="77777777" w:rsidTr="00912423">
        <w:tc>
          <w:tcPr>
            <w:tcW w:w="3823" w:type="dxa"/>
            <w:tcBorders>
              <w:top w:val="nil"/>
              <w:left w:val="nil"/>
              <w:bottom w:val="nil"/>
              <w:right w:val="single" w:sz="4" w:space="0" w:color="auto"/>
            </w:tcBorders>
          </w:tcPr>
          <w:p w14:paraId="1328B0B6" w14:textId="57B059FC" w:rsidR="00912423" w:rsidRDefault="00912423" w:rsidP="001A6141">
            <w:pPr>
              <w:jc w:val="both"/>
              <w:rPr>
                <w:rFonts w:ascii="Arial" w:hAnsi="Arial" w:cs="Arial"/>
                <w:color w:val="000000" w:themeColor="text1"/>
                <w:sz w:val="20"/>
                <w:szCs w:val="20"/>
              </w:rPr>
            </w:pPr>
            <w:r>
              <w:rPr>
                <w:rFonts w:ascii="Arial" w:hAnsi="Arial" w:cs="Arial"/>
                <w:color w:val="000000" w:themeColor="text1"/>
                <w:sz w:val="20"/>
                <w:szCs w:val="20"/>
              </w:rPr>
              <w:t xml:space="preserve">Political screening: </w:t>
            </w:r>
          </w:p>
        </w:tc>
        <w:tc>
          <w:tcPr>
            <w:tcW w:w="2313" w:type="dxa"/>
            <w:tcBorders>
              <w:left w:val="single" w:sz="4" w:space="0" w:color="auto"/>
            </w:tcBorders>
          </w:tcPr>
          <w:p w14:paraId="1B0FFC67" w14:textId="37A04DB2" w:rsidR="00912423" w:rsidRDefault="00912423" w:rsidP="00912423">
            <w:pPr>
              <w:jc w:val="center"/>
              <w:rPr>
                <w:rFonts w:ascii="Arial" w:hAnsi="Arial" w:cs="Arial"/>
                <w:color w:val="000000" w:themeColor="text1"/>
                <w:sz w:val="20"/>
                <w:szCs w:val="20"/>
              </w:rPr>
            </w:pPr>
            <w:r>
              <w:rPr>
                <w:rFonts w:ascii="Arial" w:hAnsi="Arial" w:cs="Arial"/>
                <w:color w:val="000000" w:themeColor="text1"/>
                <w:sz w:val="20"/>
                <w:szCs w:val="20"/>
              </w:rPr>
              <w:t>A</w:t>
            </w:r>
          </w:p>
        </w:tc>
        <w:tc>
          <w:tcPr>
            <w:tcW w:w="2313" w:type="dxa"/>
          </w:tcPr>
          <w:p w14:paraId="4F52BD6E" w14:textId="4BE7CE22" w:rsidR="00912423" w:rsidRDefault="00912423" w:rsidP="00912423">
            <w:pPr>
              <w:jc w:val="center"/>
              <w:rPr>
                <w:rFonts w:ascii="Arial" w:hAnsi="Arial" w:cs="Arial"/>
                <w:color w:val="000000" w:themeColor="text1"/>
                <w:sz w:val="20"/>
                <w:szCs w:val="20"/>
              </w:rPr>
            </w:pPr>
            <w:r>
              <w:rPr>
                <w:rFonts w:ascii="Arial" w:hAnsi="Arial" w:cs="Arial"/>
                <w:color w:val="000000" w:themeColor="text1"/>
                <w:sz w:val="20"/>
                <w:szCs w:val="20"/>
              </w:rPr>
              <w:t>B+</w:t>
            </w:r>
          </w:p>
        </w:tc>
        <w:tc>
          <w:tcPr>
            <w:tcW w:w="2313" w:type="dxa"/>
          </w:tcPr>
          <w:p w14:paraId="3439FFC6" w14:textId="16DBD71B" w:rsidR="00912423" w:rsidRDefault="00912423" w:rsidP="00912423">
            <w:pPr>
              <w:jc w:val="center"/>
              <w:rPr>
                <w:rFonts w:ascii="Arial" w:hAnsi="Arial" w:cs="Arial"/>
                <w:color w:val="000000" w:themeColor="text1"/>
                <w:sz w:val="20"/>
                <w:szCs w:val="20"/>
              </w:rPr>
            </w:pPr>
            <w:r>
              <w:rPr>
                <w:rFonts w:ascii="Arial" w:hAnsi="Arial" w:cs="Arial"/>
                <w:color w:val="000000" w:themeColor="text1"/>
                <w:sz w:val="20"/>
                <w:szCs w:val="20"/>
              </w:rPr>
              <w:t>B</w:t>
            </w:r>
          </w:p>
        </w:tc>
        <w:tc>
          <w:tcPr>
            <w:tcW w:w="2313" w:type="dxa"/>
          </w:tcPr>
          <w:p w14:paraId="30162E77" w14:textId="157C3897" w:rsidR="00912423" w:rsidRDefault="00912423" w:rsidP="00912423">
            <w:pPr>
              <w:jc w:val="center"/>
              <w:rPr>
                <w:rFonts w:ascii="Arial" w:hAnsi="Arial" w:cs="Arial"/>
                <w:color w:val="000000" w:themeColor="text1"/>
                <w:sz w:val="20"/>
                <w:szCs w:val="20"/>
              </w:rPr>
            </w:pPr>
            <w:r>
              <w:rPr>
                <w:rFonts w:ascii="Arial" w:hAnsi="Arial" w:cs="Arial"/>
                <w:color w:val="000000" w:themeColor="text1"/>
                <w:sz w:val="20"/>
                <w:szCs w:val="20"/>
              </w:rPr>
              <w:t>B-</w:t>
            </w:r>
          </w:p>
        </w:tc>
        <w:tc>
          <w:tcPr>
            <w:tcW w:w="2313" w:type="dxa"/>
          </w:tcPr>
          <w:p w14:paraId="5E015568" w14:textId="5993C4E8" w:rsidR="00912423" w:rsidRDefault="00912423" w:rsidP="00912423">
            <w:pPr>
              <w:jc w:val="center"/>
              <w:rPr>
                <w:rFonts w:ascii="Arial" w:hAnsi="Arial" w:cs="Arial"/>
                <w:color w:val="000000" w:themeColor="text1"/>
                <w:sz w:val="20"/>
                <w:szCs w:val="20"/>
              </w:rPr>
            </w:pPr>
            <w:r>
              <w:rPr>
                <w:rFonts w:ascii="Arial" w:hAnsi="Arial" w:cs="Arial"/>
                <w:color w:val="000000" w:themeColor="text1"/>
                <w:sz w:val="20"/>
                <w:szCs w:val="20"/>
              </w:rPr>
              <w:t>C</w:t>
            </w:r>
          </w:p>
        </w:tc>
      </w:tr>
      <w:tr w:rsidR="00912423" w14:paraId="279CE900" w14:textId="77777777" w:rsidTr="00912423">
        <w:tc>
          <w:tcPr>
            <w:tcW w:w="3823" w:type="dxa"/>
            <w:tcBorders>
              <w:top w:val="nil"/>
              <w:left w:val="nil"/>
              <w:bottom w:val="nil"/>
              <w:right w:val="single" w:sz="4" w:space="0" w:color="auto"/>
            </w:tcBorders>
          </w:tcPr>
          <w:p w14:paraId="677CBEDB" w14:textId="77777777" w:rsidR="00912423" w:rsidRDefault="00912423" w:rsidP="001A6141">
            <w:pPr>
              <w:jc w:val="both"/>
              <w:rPr>
                <w:rFonts w:ascii="Arial" w:hAnsi="Arial" w:cs="Arial"/>
                <w:color w:val="000000" w:themeColor="text1"/>
                <w:sz w:val="20"/>
                <w:szCs w:val="20"/>
              </w:rPr>
            </w:pPr>
          </w:p>
        </w:tc>
        <w:tc>
          <w:tcPr>
            <w:tcW w:w="2313" w:type="dxa"/>
            <w:tcBorders>
              <w:left w:val="single" w:sz="4" w:space="0" w:color="auto"/>
            </w:tcBorders>
          </w:tcPr>
          <w:p w14:paraId="37B2CA93" w14:textId="37A448C0" w:rsidR="00912423" w:rsidRDefault="00912423" w:rsidP="00912423">
            <w:pPr>
              <w:jc w:val="center"/>
              <w:rPr>
                <w:rFonts w:ascii="Arial" w:hAnsi="Arial" w:cs="Arial"/>
                <w:color w:val="000000" w:themeColor="text1"/>
                <w:sz w:val="20"/>
                <w:szCs w:val="20"/>
              </w:rPr>
            </w:pPr>
            <w:r>
              <w:rPr>
                <w:rFonts w:ascii="Arial" w:hAnsi="Arial" w:cs="Arial"/>
                <w:color w:val="000000" w:themeColor="text1"/>
                <w:sz w:val="20"/>
                <w:szCs w:val="20"/>
              </w:rPr>
              <w:t>20</w:t>
            </w:r>
          </w:p>
        </w:tc>
        <w:tc>
          <w:tcPr>
            <w:tcW w:w="2313" w:type="dxa"/>
          </w:tcPr>
          <w:p w14:paraId="61123C45" w14:textId="576E241F" w:rsidR="00912423" w:rsidRDefault="00912423" w:rsidP="00912423">
            <w:pPr>
              <w:jc w:val="center"/>
              <w:rPr>
                <w:rFonts w:ascii="Arial" w:hAnsi="Arial" w:cs="Arial"/>
                <w:color w:val="000000" w:themeColor="text1"/>
                <w:sz w:val="20"/>
                <w:szCs w:val="20"/>
              </w:rPr>
            </w:pPr>
            <w:r>
              <w:rPr>
                <w:rFonts w:ascii="Arial" w:hAnsi="Arial" w:cs="Arial"/>
                <w:color w:val="000000" w:themeColor="text1"/>
                <w:sz w:val="20"/>
                <w:szCs w:val="20"/>
              </w:rPr>
              <w:t>92</w:t>
            </w:r>
          </w:p>
        </w:tc>
        <w:tc>
          <w:tcPr>
            <w:tcW w:w="2313" w:type="dxa"/>
          </w:tcPr>
          <w:p w14:paraId="139F1F3A" w14:textId="38D11A28" w:rsidR="00912423" w:rsidRDefault="00912423" w:rsidP="00912423">
            <w:pPr>
              <w:jc w:val="center"/>
              <w:rPr>
                <w:rFonts w:ascii="Arial" w:hAnsi="Arial" w:cs="Arial"/>
                <w:color w:val="000000" w:themeColor="text1"/>
                <w:sz w:val="20"/>
                <w:szCs w:val="20"/>
              </w:rPr>
            </w:pPr>
            <w:r>
              <w:rPr>
                <w:rFonts w:ascii="Arial" w:hAnsi="Arial" w:cs="Arial"/>
                <w:color w:val="000000" w:themeColor="text1"/>
                <w:sz w:val="20"/>
                <w:szCs w:val="20"/>
              </w:rPr>
              <w:t>335</w:t>
            </w:r>
          </w:p>
        </w:tc>
        <w:tc>
          <w:tcPr>
            <w:tcW w:w="2313" w:type="dxa"/>
          </w:tcPr>
          <w:p w14:paraId="5A7DA6B8" w14:textId="31DFB529" w:rsidR="00912423" w:rsidRDefault="00912423" w:rsidP="00912423">
            <w:pPr>
              <w:jc w:val="center"/>
              <w:rPr>
                <w:rFonts w:ascii="Arial" w:hAnsi="Arial" w:cs="Arial"/>
                <w:color w:val="000000" w:themeColor="text1"/>
                <w:sz w:val="20"/>
                <w:szCs w:val="20"/>
              </w:rPr>
            </w:pPr>
            <w:r>
              <w:rPr>
                <w:rFonts w:ascii="Arial" w:hAnsi="Arial" w:cs="Arial"/>
                <w:color w:val="000000" w:themeColor="text1"/>
                <w:sz w:val="20"/>
                <w:szCs w:val="20"/>
              </w:rPr>
              <w:t>108</w:t>
            </w:r>
          </w:p>
        </w:tc>
        <w:tc>
          <w:tcPr>
            <w:tcW w:w="2313" w:type="dxa"/>
          </w:tcPr>
          <w:p w14:paraId="2171D8F5" w14:textId="6E35C174" w:rsidR="00912423" w:rsidRDefault="00912423" w:rsidP="00912423">
            <w:pPr>
              <w:jc w:val="center"/>
              <w:rPr>
                <w:rFonts w:ascii="Arial" w:hAnsi="Arial" w:cs="Arial"/>
                <w:color w:val="000000" w:themeColor="text1"/>
                <w:sz w:val="20"/>
                <w:szCs w:val="20"/>
              </w:rPr>
            </w:pPr>
            <w:r>
              <w:rPr>
                <w:rFonts w:ascii="Arial" w:hAnsi="Arial" w:cs="Arial"/>
                <w:color w:val="000000" w:themeColor="text1"/>
                <w:sz w:val="20"/>
                <w:szCs w:val="20"/>
              </w:rPr>
              <w:t>1</w:t>
            </w:r>
          </w:p>
        </w:tc>
      </w:tr>
    </w:tbl>
    <w:p w14:paraId="3E70CB5F" w14:textId="77777777" w:rsidR="00731594" w:rsidRPr="002D1C46" w:rsidRDefault="00731594" w:rsidP="001A6141">
      <w:pPr>
        <w:jc w:val="both"/>
        <w:rPr>
          <w:rFonts w:ascii="Arial" w:hAnsi="Arial" w:cs="Arial"/>
          <w:color w:val="000000" w:themeColor="text1"/>
          <w:sz w:val="12"/>
          <w:szCs w:val="12"/>
        </w:rPr>
      </w:pPr>
    </w:p>
    <w:p w14:paraId="62EDF600" w14:textId="70826B03" w:rsidR="00731594" w:rsidRDefault="00912423" w:rsidP="001A6141">
      <w:pPr>
        <w:jc w:val="both"/>
        <w:rPr>
          <w:rFonts w:ascii="Arial" w:hAnsi="Arial" w:cs="Arial"/>
          <w:color w:val="000000" w:themeColor="text1"/>
          <w:sz w:val="20"/>
          <w:szCs w:val="20"/>
        </w:rPr>
      </w:pPr>
      <w:r>
        <w:rPr>
          <w:rFonts w:ascii="Arial" w:hAnsi="Arial" w:cs="Arial"/>
          <w:color w:val="000000" w:themeColor="text1"/>
          <w:sz w:val="20"/>
          <w:szCs w:val="20"/>
        </w:rPr>
        <w:t>1 further appeal was allowed – 14 more pending. 490 pows repatriated to date.</w:t>
      </w:r>
    </w:p>
    <w:p w14:paraId="3E53AFD4" w14:textId="2770729C" w:rsidR="00731594" w:rsidRPr="002D1C46" w:rsidRDefault="00731594" w:rsidP="001A6141">
      <w:pPr>
        <w:jc w:val="both"/>
        <w:rPr>
          <w:rFonts w:ascii="Arial" w:hAnsi="Arial" w:cs="Arial"/>
          <w:color w:val="000000" w:themeColor="text1"/>
          <w:sz w:val="10"/>
          <w:szCs w:val="10"/>
        </w:rPr>
      </w:pPr>
    </w:p>
    <w:p w14:paraId="605D0BA5" w14:textId="1447617A" w:rsidR="00731594" w:rsidRDefault="00E44F8E" w:rsidP="001A6141">
      <w:pPr>
        <w:jc w:val="both"/>
        <w:rPr>
          <w:rFonts w:ascii="Arial" w:hAnsi="Arial" w:cs="Arial"/>
          <w:color w:val="000000" w:themeColor="text1"/>
          <w:sz w:val="20"/>
          <w:szCs w:val="20"/>
        </w:rPr>
      </w:pPr>
      <w:r>
        <w:rPr>
          <w:rFonts w:ascii="Arial" w:hAnsi="Arial" w:cs="Arial"/>
          <w:color w:val="000000" w:themeColor="text1"/>
          <w:sz w:val="20"/>
          <w:szCs w:val="20"/>
        </w:rPr>
        <w:t>Morale remained good, especially with steady repatriations. Pows praised the Commandant</w:t>
      </w:r>
      <w:r w:rsidR="00E70D27">
        <w:rPr>
          <w:rFonts w:ascii="Arial" w:hAnsi="Arial" w:cs="Arial"/>
          <w:color w:val="000000" w:themeColor="text1"/>
          <w:sz w:val="20"/>
          <w:szCs w:val="20"/>
        </w:rPr>
        <w:t>’</w:t>
      </w:r>
      <w:r>
        <w:rPr>
          <w:rFonts w:ascii="Arial" w:hAnsi="Arial" w:cs="Arial"/>
          <w:color w:val="000000" w:themeColor="text1"/>
          <w:sz w:val="20"/>
          <w:szCs w:val="20"/>
        </w:rPr>
        <w:t xml:space="preserve">s efforts for </w:t>
      </w:r>
      <w:r w:rsidR="00E70D27">
        <w:rPr>
          <w:rFonts w:ascii="Arial" w:hAnsi="Arial" w:cs="Arial"/>
          <w:color w:val="000000" w:themeColor="text1"/>
          <w:sz w:val="20"/>
          <w:szCs w:val="20"/>
        </w:rPr>
        <w:t xml:space="preserve">improving </w:t>
      </w:r>
      <w:r>
        <w:rPr>
          <w:rFonts w:ascii="Arial" w:hAnsi="Arial" w:cs="Arial"/>
          <w:color w:val="000000" w:themeColor="text1"/>
          <w:sz w:val="20"/>
          <w:szCs w:val="20"/>
        </w:rPr>
        <w:t>their welfare.</w:t>
      </w:r>
      <w:r w:rsidR="00C1664E">
        <w:rPr>
          <w:rFonts w:ascii="Arial" w:hAnsi="Arial" w:cs="Arial"/>
          <w:color w:val="000000" w:themeColor="text1"/>
          <w:sz w:val="20"/>
          <w:szCs w:val="20"/>
        </w:rPr>
        <w:t xml:space="preserve"> Negative factors were; anxiety of those from the Russian zone</w:t>
      </w:r>
      <w:r w:rsidR="002D1C46">
        <w:rPr>
          <w:rFonts w:ascii="Arial" w:hAnsi="Arial" w:cs="Arial"/>
          <w:color w:val="000000" w:themeColor="text1"/>
          <w:sz w:val="20"/>
          <w:szCs w:val="20"/>
        </w:rPr>
        <w:t>;</w:t>
      </w:r>
      <w:r w:rsidR="00C1664E">
        <w:rPr>
          <w:rFonts w:ascii="Arial" w:hAnsi="Arial" w:cs="Arial"/>
          <w:color w:val="000000" w:themeColor="text1"/>
          <w:sz w:val="20"/>
          <w:szCs w:val="20"/>
        </w:rPr>
        <w:t xml:space="preserve"> increase in the price of cigarettes, and dissatisfaction from a small group who had been transferred from Singapore.</w:t>
      </w:r>
      <w:r w:rsidR="002D1C46">
        <w:rPr>
          <w:rFonts w:ascii="Arial" w:hAnsi="Arial" w:cs="Arial"/>
          <w:color w:val="000000" w:themeColor="text1"/>
          <w:sz w:val="20"/>
          <w:szCs w:val="20"/>
        </w:rPr>
        <w:t xml:space="preserve"> (Information from other camp reports – this group claimed to be non-combatants and so should not be classed as pows, and should be returned to Germany.)</w:t>
      </w:r>
    </w:p>
    <w:p w14:paraId="1F30E1E5" w14:textId="1D3A1441" w:rsidR="00731594" w:rsidRPr="002D1C46" w:rsidRDefault="00731594" w:rsidP="001A6141">
      <w:pPr>
        <w:jc w:val="both"/>
        <w:rPr>
          <w:rFonts w:ascii="Arial" w:hAnsi="Arial" w:cs="Arial"/>
          <w:color w:val="000000" w:themeColor="text1"/>
          <w:sz w:val="10"/>
          <w:szCs w:val="10"/>
        </w:rPr>
      </w:pPr>
    </w:p>
    <w:p w14:paraId="3A5E9EA4" w14:textId="72D84EF9" w:rsidR="00C1664E" w:rsidRDefault="00C1664E" w:rsidP="001A6141">
      <w:pPr>
        <w:jc w:val="both"/>
        <w:rPr>
          <w:rFonts w:ascii="Arial" w:hAnsi="Arial" w:cs="Arial"/>
          <w:color w:val="000000" w:themeColor="text1"/>
          <w:sz w:val="20"/>
          <w:szCs w:val="20"/>
        </w:rPr>
      </w:pPr>
      <w:r>
        <w:rPr>
          <w:rFonts w:ascii="Arial" w:hAnsi="Arial" w:cs="Arial"/>
          <w:color w:val="000000" w:themeColor="text1"/>
          <w:sz w:val="20"/>
          <w:szCs w:val="20"/>
        </w:rPr>
        <w:t>Re-education activities had improved. The Commandant organised a monthly meeting for all leaders. Changes –</w:t>
      </w:r>
    </w:p>
    <w:p w14:paraId="67258898" w14:textId="77777777" w:rsidR="00C1664E" w:rsidRPr="002D1C46" w:rsidRDefault="00C1664E" w:rsidP="001A6141">
      <w:pPr>
        <w:jc w:val="both"/>
        <w:rPr>
          <w:rFonts w:ascii="Arial" w:hAnsi="Arial" w:cs="Arial"/>
          <w:color w:val="000000" w:themeColor="text1"/>
          <w:sz w:val="8"/>
          <w:szCs w:val="8"/>
        </w:rPr>
      </w:pPr>
    </w:p>
    <w:p w14:paraId="7C151642" w14:textId="77777777" w:rsidR="00C1664E" w:rsidRDefault="00C1664E" w:rsidP="001A6141">
      <w:pPr>
        <w:jc w:val="both"/>
        <w:rPr>
          <w:rFonts w:ascii="Arial" w:hAnsi="Arial" w:cs="Arial"/>
          <w:color w:val="000000" w:themeColor="text1"/>
          <w:sz w:val="20"/>
          <w:szCs w:val="20"/>
        </w:rPr>
      </w:pPr>
      <w:r>
        <w:rPr>
          <w:rFonts w:ascii="Arial" w:hAnsi="Arial" w:cs="Arial"/>
          <w:color w:val="000000" w:themeColor="text1"/>
          <w:sz w:val="20"/>
          <w:szCs w:val="20"/>
        </w:rPr>
        <w:t>Newspapers – Good supply of British and German papers which were circulated to the hostels and then to billets.</w:t>
      </w:r>
    </w:p>
    <w:p w14:paraId="3EFD7C8F" w14:textId="77777777" w:rsidR="00C1664E" w:rsidRPr="002D1C46" w:rsidRDefault="00C1664E" w:rsidP="001A6141">
      <w:pPr>
        <w:jc w:val="both"/>
        <w:rPr>
          <w:rFonts w:ascii="Arial" w:hAnsi="Arial" w:cs="Arial"/>
          <w:color w:val="000000" w:themeColor="text1"/>
          <w:sz w:val="8"/>
          <w:szCs w:val="8"/>
        </w:rPr>
      </w:pPr>
    </w:p>
    <w:p w14:paraId="53C357C4" w14:textId="22FDFB89" w:rsidR="00C1664E" w:rsidRDefault="00C1664E" w:rsidP="001A6141">
      <w:pPr>
        <w:jc w:val="both"/>
        <w:rPr>
          <w:rFonts w:ascii="Arial" w:hAnsi="Arial" w:cs="Arial"/>
          <w:color w:val="000000" w:themeColor="text1"/>
          <w:sz w:val="20"/>
          <w:szCs w:val="20"/>
        </w:rPr>
      </w:pPr>
      <w:r>
        <w:rPr>
          <w:rFonts w:ascii="Arial" w:hAnsi="Arial" w:cs="Arial"/>
          <w:color w:val="000000" w:themeColor="text1"/>
          <w:sz w:val="20"/>
          <w:szCs w:val="20"/>
        </w:rPr>
        <w:t>Library – 100 new books. The Commandant was giving 120 more.</w:t>
      </w:r>
    </w:p>
    <w:p w14:paraId="2724F33B" w14:textId="77777777" w:rsidR="00C1664E" w:rsidRPr="002D1C46" w:rsidRDefault="00C1664E" w:rsidP="001A6141">
      <w:pPr>
        <w:jc w:val="both"/>
        <w:rPr>
          <w:rFonts w:ascii="Arial" w:hAnsi="Arial" w:cs="Arial"/>
          <w:color w:val="000000" w:themeColor="text1"/>
          <w:sz w:val="8"/>
          <w:szCs w:val="8"/>
        </w:rPr>
      </w:pPr>
    </w:p>
    <w:p w14:paraId="78528200" w14:textId="4BAAD435" w:rsidR="00C1664E" w:rsidRDefault="00C1664E" w:rsidP="001A6141">
      <w:pPr>
        <w:jc w:val="both"/>
        <w:rPr>
          <w:rFonts w:ascii="Arial" w:hAnsi="Arial" w:cs="Arial"/>
          <w:color w:val="000000" w:themeColor="text1"/>
          <w:sz w:val="20"/>
          <w:szCs w:val="20"/>
        </w:rPr>
      </w:pPr>
      <w:r>
        <w:rPr>
          <w:rFonts w:ascii="Arial" w:hAnsi="Arial" w:cs="Arial"/>
          <w:color w:val="000000" w:themeColor="text1"/>
          <w:sz w:val="20"/>
          <w:szCs w:val="20"/>
        </w:rPr>
        <w:t>Lectures – resumed and popular.</w:t>
      </w:r>
    </w:p>
    <w:p w14:paraId="3E1F1DF7" w14:textId="77777777" w:rsidR="00C1664E" w:rsidRPr="002D1C46" w:rsidRDefault="00C1664E" w:rsidP="001A6141">
      <w:pPr>
        <w:jc w:val="both"/>
        <w:rPr>
          <w:rFonts w:ascii="Arial" w:hAnsi="Arial" w:cs="Arial"/>
          <w:color w:val="000000" w:themeColor="text1"/>
          <w:sz w:val="8"/>
          <w:szCs w:val="8"/>
        </w:rPr>
      </w:pPr>
    </w:p>
    <w:p w14:paraId="443E0836" w14:textId="5EC0D172" w:rsidR="00C1664E" w:rsidRDefault="00C1664E" w:rsidP="001A6141">
      <w:pPr>
        <w:jc w:val="both"/>
        <w:rPr>
          <w:rFonts w:ascii="Arial" w:hAnsi="Arial" w:cs="Arial"/>
          <w:color w:val="000000" w:themeColor="text1"/>
          <w:sz w:val="20"/>
          <w:szCs w:val="20"/>
        </w:rPr>
      </w:pPr>
      <w:r>
        <w:rPr>
          <w:rFonts w:ascii="Arial" w:hAnsi="Arial" w:cs="Arial"/>
          <w:color w:val="000000" w:themeColor="text1"/>
          <w:sz w:val="20"/>
          <w:szCs w:val="20"/>
        </w:rPr>
        <w:t>Discussion groups – had either started, or were about to, at all sites.</w:t>
      </w:r>
    </w:p>
    <w:p w14:paraId="0E10B6BF" w14:textId="77777777" w:rsidR="00C1664E" w:rsidRPr="002D1C46" w:rsidRDefault="00C1664E" w:rsidP="001A6141">
      <w:pPr>
        <w:jc w:val="both"/>
        <w:rPr>
          <w:rFonts w:ascii="Arial" w:hAnsi="Arial" w:cs="Arial"/>
          <w:color w:val="000000" w:themeColor="text1"/>
          <w:sz w:val="12"/>
          <w:szCs w:val="12"/>
        </w:rPr>
      </w:pPr>
    </w:p>
    <w:p w14:paraId="4760B9E1" w14:textId="048BFD19" w:rsidR="00C1664E" w:rsidRDefault="00C1664E" w:rsidP="001A6141">
      <w:pPr>
        <w:jc w:val="both"/>
        <w:rPr>
          <w:rFonts w:ascii="Arial" w:hAnsi="Arial" w:cs="Arial"/>
          <w:color w:val="000000" w:themeColor="text1"/>
          <w:sz w:val="20"/>
          <w:szCs w:val="20"/>
        </w:rPr>
      </w:pPr>
      <w:r>
        <w:rPr>
          <w:rFonts w:ascii="Arial" w:hAnsi="Arial" w:cs="Arial"/>
          <w:color w:val="000000" w:themeColor="text1"/>
          <w:sz w:val="20"/>
          <w:szCs w:val="20"/>
        </w:rPr>
        <w:t>Entertainments – sport was popular especially football, table tennis, handball and boxing.</w:t>
      </w:r>
    </w:p>
    <w:p w14:paraId="243BBE3D" w14:textId="77777777" w:rsidR="00C1664E" w:rsidRPr="002D1C46" w:rsidRDefault="00C1664E" w:rsidP="001A6141">
      <w:pPr>
        <w:jc w:val="both"/>
        <w:rPr>
          <w:rFonts w:ascii="Arial" w:hAnsi="Arial" w:cs="Arial"/>
          <w:color w:val="000000" w:themeColor="text1"/>
          <w:sz w:val="14"/>
          <w:szCs w:val="14"/>
        </w:rPr>
      </w:pPr>
    </w:p>
    <w:p w14:paraId="417BE510" w14:textId="44AFDEC3" w:rsidR="00C1664E" w:rsidRPr="009A632C" w:rsidRDefault="009A632C" w:rsidP="009A632C">
      <w:pPr>
        <w:jc w:val="both"/>
        <w:rPr>
          <w:rFonts w:ascii="Arial" w:hAnsi="Arial" w:cs="Arial"/>
          <w:color w:val="000000" w:themeColor="text1"/>
          <w:sz w:val="20"/>
          <w:szCs w:val="20"/>
        </w:rPr>
      </w:pPr>
      <w:r w:rsidRPr="009A632C">
        <w:rPr>
          <w:rFonts w:ascii="Arial" w:hAnsi="Arial" w:cs="Arial"/>
          <w:b/>
          <w:bCs/>
          <w:color w:val="000000" w:themeColor="text1"/>
          <w:sz w:val="20"/>
          <w:szCs w:val="20"/>
        </w:rPr>
        <w:t>1 - 4 July 1947</w:t>
      </w:r>
      <w:r w:rsidRPr="009A632C">
        <w:rPr>
          <w:rFonts w:ascii="Arial" w:hAnsi="Arial" w:cs="Arial"/>
          <w:color w:val="000000" w:themeColor="text1"/>
          <w:sz w:val="20"/>
          <w:szCs w:val="20"/>
        </w:rPr>
        <w:t xml:space="preserve"> </w:t>
      </w:r>
      <w:r>
        <w:rPr>
          <w:rFonts w:ascii="Arial" w:hAnsi="Arial" w:cs="Arial"/>
          <w:color w:val="000000" w:themeColor="text1"/>
          <w:sz w:val="20"/>
          <w:szCs w:val="20"/>
        </w:rPr>
        <w:t>– Survey of re-education. Strength: 1 officer, 764 OR.</w:t>
      </w:r>
    </w:p>
    <w:p w14:paraId="27DD233C" w14:textId="77777777" w:rsidR="00C1664E" w:rsidRPr="002D1C46" w:rsidRDefault="00C1664E" w:rsidP="001A6141">
      <w:pPr>
        <w:jc w:val="both"/>
        <w:rPr>
          <w:rFonts w:ascii="Arial" w:hAnsi="Arial" w:cs="Arial"/>
          <w:color w:val="000000" w:themeColor="text1"/>
          <w:sz w:val="10"/>
          <w:szCs w:val="10"/>
        </w:rPr>
      </w:pPr>
    </w:p>
    <w:p w14:paraId="63637DF0" w14:textId="500EE19C" w:rsidR="00EB3177" w:rsidRDefault="00EB3177" w:rsidP="00EB3177">
      <w:pPr>
        <w:rPr>
          <w:rFonts w:ascii="Arial" w:hAnsi="Arial" w:cs="Arial"/>
          <w:sz w:val="20"/>
          <w:szCs w:val="20"/>
        </w:rPr>
      </w:pPr>
      <w:r>
        <w:rPr>
          <w:rFonts w:ascii="Arial" w:hAnsi="Arial" w:cs="Arial"/>
          <w:sz w:val="20"/>
          <w:szCs w:val="20"/>
        </w:rPr>
        <w:t>Commandant:</w:t>
      </w:r>
      <w:r>
        <w:rPr>
          <w:rFonts w:ascii="Arial" w:hAnsi="Arial" w:cs="Arial"/>
          <w:sz w:val="20"/>
          <w:szCs w:val="20"/>
        </w:rPr>
        <w:tab/>
        <w:t>Major H C A Edwards,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H Boss (B+)</w:t>
      </w:r>
    </w:p>
    <w:p w14:paraId="7AE35778" w14:textId="77777777" w:rsidR="00EB3177" w:rsidRDefault="00EB3177" w:rsidP="00EB3177">
      <w:pPr>
        <w:rPr>
          <w:rFonts w:ascii="Arial" w:hAnsi="Arial" w:cs="Arial"/>
          <w:sz w:val="20"/>
          <w:szCs w:val="20"/>
        </w:rPr>
      </w:pPr>
      <w:r>
        <w:rPr>
          <w:rFonts w:ascii="Arial" w:hAnsi="Arial" w:cs="Arial"/>
          <w:sz w:val="20"/>
          <w:szCs w:val="20"/>
        </w:rPr>
        <w:t>Interpreter:</w:t>
      </w:r>
      <w:r>
        <w:rPr>
          <w:rFonts w:ascii="Arial" w:hAnsi="Arial" w:cs="Arial"/>
          <w:sz w:val="20"/>
          <w:szCs w:val="20"/>
        </w:rPr>
        <w:tab/>
        <w:t>Nil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W Gattermann (A)</w:t>
      </w:r>
    </w:p>
    <w:p w14:paraId="7E9F9D63" w14:textId="3880CE4C" w:rsidR="00EB3177" w:rsidRDefault="00EB3177" w:rsidP="00EB317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E Schmidt (B-)</w:t>
      </w:r>
    </w:p>
    <w:p w14:paraId="6C306171" w14:textId="6F098122" w:rsidR="009A632C" w:rsidRDefault="00EB3177" w:rsidP="001A6141">
      <w:pPr>
        <w:jc w:val="both"/>
        <w:rPr>
          <w:rFonts w:ascii="Arial" w:hAnsi="Arial" w:cs="Arial"/>
          <w:color w:val="000000" w:themeColor="text1"/>
          <w:sz w:val="20"/>
          <w:szCs w:val="20"/>
        </w:rPr>
      </w:pPr>
      <w:r>
        <w:rPr>
          <w:rFonts w:ascii="Arial" w:hAnsi="Arial" w:cs="Arial"/>
          <w:color w:val="000000" w:themeColor="text1"/>
          <w:sz w:val="20"/>
          <w:szCs w:val="20"/>
        </w:rPr>
        <w:lastRenderedPageBreak/>
        <w:t>Once again the camp was without an Interpreter.</w:t>
      </w:r>
    </w:p>
    <w:p w14:paraId="117C7FD2" w14:textId="77777777" w:rsidR="00EB3177" w:rsidRPr="002D1C46" w:rsidRDefault="00EB3177" w:rsidP="001A6141">
      <w:pPr>
        <w:jc w:val="both"/>
        <w:rPr>
          <w:rFonts w:ascii="Arial" w:hAnsi="Arial" w:cs="Arial"/>
          <w:color w:val="000000" w:themeColor="text1"/>
          <w:sz w:val="12"/>
          <w:szCs w:val="12"/>
        </w:rPr>
      </w:pPr>
    </w:p>
    <w:p w14:paraId="35546DB3" w14:textId="5DB385FF" w:rsidR="009A632C" w:rsidRPr="00EB3177" w:rsidRDefault="002D1C46" w:rsidP="001A6141">
      <w:pPr>
        <w:jc w:val="both"/>
        <w:rPr>
          <w:rFonts w:ascii="Arial" w:hAnsi="Arial" w:cs="Arial"/>
          <w:color w:val="000000" w:themeColor="text1"/>
          <w:sz w:val="20"/>
          <w:szCs w:val="20"/>
        </w:rPr>
      </w:pPr>
      <w:r>
        <w:rPr>
          <w:rFonts w:ascii="Arial" w:hAnsi="Arial" w:cs="Arial"/>
          <w:color w:val="222222"/>
          <w:sz w:val="20"/>
          <w:szCs w:val="20"/>
        </w:rPr>
        <w:t xml:space="preserve">The </w:t>
      </w:r>
      <w:r w:rsidR="00EB3177" w:rsidRPr="00EB3177">
        <w:rPr>
          <w:rFonts w:ascii="Arial" w:hAnsi="Arial" w:cs="Arial"/>
          <w:color w:val="222222"/>
          <w:sz w:val="20"/>
          <w:szCs w:val="20"/>
        </w:rPr>
        <w:t>Camp leader was previously leader at Bont Newydd hostel.</w:t>
      </w:r>
    </w:p>
    <w:p w14:paraId="5A4B0DD8" w14:textId="1D53B522" w:rsidR="00C1664E" w:rsidRPr="002D1C46" w:rsidRDefault="00C1664E" w:rsidP="001A6141">
      <w:pPr>
        <w:jc w:val="both"/>
        <w:rPr>
          <w:rFonts w:ascii="Arial" w:hAnsi="Arial" w:cs="Arial"/>
          <w:color w:val="000000" w:themeColor="text1"/>
          <w:sz w:val="12"/>
          <w:szCs w:val="12"/>
        </w:rPr>
      </w:pPr>
    </w:p>
    <w:tbl>
      <w:tblPr>
        <w:tblStyle w:val="TableGrid"/>
        <w:tblW w:w="0" w:type="auto"/>
        <w:tblLook w:val="04A0" w:firstRow="1" w:lastRow="0" w:firstColumn="1" w:lastColumn="0" w:noHBand="0" w:noVBand="1"/>
      </w:tblPr>
      <w:tblGrid>
        <w:gridCol w:w="3823"/>
        <w:gridCol w:w="2313"/>
        <w:gridCol w:w="2313"/>
        <w:gridCol w:w="2313"/>
        <w:gridCol w:w="2313"/>
        <w:gridCol w:w="2313"/>
      </w:tblGrid>
      <w:tr w:rsidR="009A632C" w14:paraId="13CA81E0" w14:textId="77777777" w:rsidTr="0019616B">
        <w:tc>
          <w:tcPr>
            <w:tcW w:w="3823" w:type="dxa"/>
            <w:tcBorders>
              <w:top w:val="nil"/>
              <w:left w:val="nil"/>
              <w:bottom w:val="nil"/>
              <w:right w:val="single" w:sz="4" w:space="0" w:color="auto"/>
            </w:tcBorders>
          </w:tcPr>
          <w:p w14:paraId="5028BD6A" w14:textId="77777777" w:rsidR="009A632C" w:rsidRDefault="009A632C" w:rsidP="0019616B">
            <w:pPr>
              <w:jc w:val="both"/>
              <w:rPr>
                <w:rFonts w:ascii="Arial" w:hAnsi="Arial" w:cs="Arial"/>
                <w:color w:val="000000" w:themeColor="text1"/>
                <w:sz w:val="20"/>
                <w:szCs w:val="20"/>
              </w:rPr>
            </w:pPr>
            <w:r>
              <w:rPr>
                <w:rFonts w:ascii="Arial" w:hAnsi="Arial" w:cs="Arial"/>
                <w:color w:val="000000" w:themeColor="text1"/>
                <w:sz w:val="20"/>
                <w:szCs w:val="20"/>
              </w:rPr>
              <w:t xml:space="preserve">Political screening: </w:t>
            </w:r>
          </w:p>
        </w:tc>
        <w:tc>
          <w:tcPr>
            <w:tcW w:w="2313" w:type="dxa"/>
            <w:tcBorders>
              <w:left w:val="single" w:sz="4" w:space="0" w:color="auto"/>
            </w:tcBorders>
          </w:tcPr>
          <w:p w14:paraId="45F75A8F" w14:textId="77777777" w:rsidR="009A632C" w:rsidRDefault="009A632C" w:rsidP="0019616B">
            <w:pPr>
              <w:jc w:val="center"/>
              <w:rPr>
                <w:rFonts w:ascii="Arial" w:hAnsi="Arial" w:cs="Arial"/>
                <w:color w:val="000000" w:themeColor="text1"/>
                <w:sz w:val="20"/>
                <w:szCs w:val="20"/>
              </w:rPr>
            </w:pPr>
            <w:r>
              <w:rPr>
                <w:rFonts w:ascii="Arial" w:hAnsi="Arial" w:cs="Arial"/>
                <w:color w:val="000000" w:themeColor="text1"/>
                <w:sz w:val="20"/>
                <w:szCs w:val="20"/>
              </w:rPr>
              <w:t>A</w:t>
            </w:r>
          </w:p>
        </w:tc>
        <w:tc>
          <w:tcPr>
            <w:tcW w:w="2313" w:type="dxa"/>
          </w:tcPr>
          <w:p w14:paraId="3D59EBA1" w14:textId="77777777" w:rsidR="009A632C" w:rsidRDefault="009A632C" w:rsidP="0019616B">
            <w:pPr>
              <w:jc w:val="center"/>
              <w:rPr>
                <w:rFonts w:ascii="Arial" w:hAnsi="Arial" w:cs="Arial"/>
                <w:color w:val="000000" w:themeColor="text1"/>
                <w:sz w:val="20"/>
                <w:szCs w:val="20"/>
              </w:rPr>
            </w:pPr>
            <w:r>
              <w:rPr>
                <w:rFonts w:ascii="Arial" w:hAnsi="Arial" w:cs="Arial"/>
                <w:color w:val="000000" w:themeColor="text1"/>
                <w:sz w:val="20"/>
                <w:szCs w:val="20"/>
              </w:rPr>
              <w:t>B+</w:t>
            </w:r>
          </w:p>
        </w:tc>
        <w:tc>
          <w:tcPr>
            <w:tcW w:w="2313" w:type="dxa"/>
          </w:tcPr>
          <w:p w14:paraId="3DB1447F" w14:textId="77777777" w:rsidR="009A632C" w:rsidRDefault="009A632C" w:rsidP="0019616B">
            <w:pPr>
              <w:jc w:val="center"/>
              <w:rPr>
                <w:rFonts w:ascii="Arial" w:hAnsi="Arial" w:cs="Arial"/>
                <w:color w:val="000000" w:themeColor="text1"/>
                <w:sz w:val="20"/>
                <w:szCs w:val="20"/>
              </w:rPr>
            </w:pPr>
            <w:r>
              <w:rPr>
                <w:rFonts w:ascii="Arial" w:hAnsi="Arial" w:cs="Arial"/>
                <w:color w:val="000000" w:themeColor="text1"/>
                <w:sz w:val="20"/>
                <w:szCs w:val="20"/>
              </w:rPr>
              <w:t>B</w:t>
            </w:r>
          </w:p>
        </w:tc>
        <w:tc>
          <w:tcPr>
            <w:tcW w:w="2313" w:type="dxa"/>
          </w:tcPr>
          <w:p w14:paraId="549DA124" w14:textId="77777777" w:rsidR="009A632C" w:rsidRDefault="009A632C" w:rsidP="0019616B">
            <w:pPr>
              <w:jc w:val="center"/>
              <w:rPr>
                <w:rFonts w:ascii="Arial" w:hAnsi="Arial" w:cs="Arial"/>
                <w:color w:val="000000" w:themeColor="text1"/>
                <w:sz w:val="20"/>
                <w:szCs w:val="20"/>
              </w:rPr>
            </w:pPr>
            <w:r>
              <w:rPr>
                <w:rFonts w:ascii="Arial" w:hAnsi="Arial" w:cs="Arial"/>
                <w:color w:val="000000" w:themeColor="text1"/>
                <w:sz w:val="20"/>
                <w:szCs w:val="20"/>
              </w:rPr>
              <w:t>B-</w:t>
            </w:r>
          </w:p>
        </w:tc>
        <w:tc>
          <w:tcPr>
            <w:tcW w:w="2313" w:type="dxa"/>
          </w:tcPr>
          <w:p w14:paraId="3E3BB639" w14:textId="77777777" w:rsidR="009A632C" w:rsidRDefault="009A632C" w:rsidP="0019616B">
            <w:pPr>
              <w:jc w:val="center"/>
              <w:rPr>
                <w:rFonts w:ascii="Arial" w:hAnsi="Arial" w:cs="Arial"/>
                <w:color w:val="000000" w:themeColor="text1"/>
                <w:sz w:val="20"/>
                <w:szCs w:val="20"/>
              </w:rPr>
            </w:pPr>
            <w:r>
              <w:rPr>
                <w:rFonts w:ascii="Arial" w:hAnsi="Arial" w:cs="Arial"/>
                <w:color w:val="000000" w:themeColor="text1"/>
                <w:sz w:val="20"/>
                <w:szCs w:val="20"/>
              </w:rPr>
              <w:t>C</w:t>
            </w:r>
          </w:p>
        </w:tc>
      </w:tr>
      <w:tr w:rsidR="009A632C" w14:paraId="62D5D65D" w14:textId="77777777" w:rsidTr="0019616B">
        <w:tc>
          <w:tcPr>
            <w:tcW w:w="3823" w:type="dxa"/>
            <w:tcBorders>
              <w:top w:val="nil"/>
              <w:left w:val="nil"/>
              <w:bottom w:val="nil"/>
              <w:right w:val="single" w:sz="4" w:space="0" w:color="auto"/>
            </w:tcBorders>
          </w:tcPr>
          <w:p w14:paraId="5AE527B2" w14:textId="77777777" w:rsidR="009A632C" w:rsidRDefault="009A632C" w:rsidP="0019616B">
            <w:pPr>
              <w:jc w:val="both"/>
              <w:rPr>
                <w:rFonts w:ascii="Arial" w:hAnsi="Arial" w:cs="Arial"/>
                <w:color w:val="000000" w:themeColor="text1"/>
                <w:sz w:val="20"/>
                <w:szCs w:val="20"/>
              </w:rPr>
            </w:pPr>
          </w:p>
        </w:tc>
        <w:tc>
          <w:tcPr>
            <w:tcW w:w="2313" w:type="dxa"/>
            <w:tcBorders>
              <w:left w:val="single" w:sz="4" w:space="0" w:color="auto"/>
            </w:tcBorders>
          </w:tcPr>
          <w:p w14:paraId="2430AFC8" w14:textId="7BBC1F03" w:rsidR="009A632C" w:rsidRDefault="009A632C" w:rsidP="0019616B">
            <w:pPr>
              <w:jc w:val="center"/>
              <w:rPr>
                <w:rFonts w:ascii="Arial" w:hAnsi="Arial" w:cs="Arial"/>
                <w:color w:val="000000" w:themeColor="text1"/>
                <w:sz w:val="20"/>
                <w:szCs w:val="20"/>
              </w:rPr>
            </w:pPr>
            <w:r>
              <w:rPr>
                <w:rFonts w:ascii="Arial" w:hAnsi="Arial" w:cs="Arial"/>
                <w:color w:val="000000" w:themeColor="text1"/>
                <w:sz w:val="20"/>
                <w:szCs w:val="20"/>
              </w:rPr>
              <w:t>5</w:t>
            </w:r>
          </w:p>
        </w:tc>
        <w:tc>
          <w:tcPr>
            <w:tcW w:w="2313" w:type="dxa"/>
          </w:tcPr>
          <w:p w14:paraId="7AD45682" w14:textId="397C1979" w:rsidR="009A632C" w:rsidRDefault="009A632C" w:rsidP="0019616B">
            <w:pPr>
              <w:jc w:val="center"/>
              <w:rPr>
                <w:rFonts w:ascii="Arial" w:hAnsi="Arial" w:cs="Arial"/>
                <w:color w:val="000000" w:themeColor="text1"/>
                <w:sz w:val="20"/>
                <w:szCs w:val="20"/>
              </w:rPr>
            </w:pPr>
            <w:r>
              <w:rPr>
                <w:rFonts w:ascii="Arial" w:hAnsi="Arial" w:cs="Arial"/>
                <w:color w:val="000000" w:themeColor="text1"/>
                <w:sz w:val="20"/>
                <w:szCs w:val="20"/>
              </w:rPr>
              <w:t>129</w:t>
            </w:r>
          </w:p>
        </w:tc>
        <w:tc>
          <w:tcPr>
            <w:tcW w:w="2313" w:type="dxa"/>
          </w:tcPr>
          <w:p w14:paraId="3F07A4AD" w14:textId="53ED552D" w:rsidR="009A632C" w:rsidRDefault="009A632C" w:rsidP="0019616B">
            <w:pPr>
              <w:jc w:val="center"/>
              <w:rPr>
                <w:rFonts w:ascii="Arial" w:hAnsi="Arial" w:cs="Arial"/>
                <w:color w:val="000000" w:themeColor="text1"/>
                <w:sz w:val="20"/>
                <w:szCs w:val="20"/>
              </w:rPr>
            </w:pPr>
            <w:r>
              <w:rPr>
                <w:rFonts w:ascii="Arial" w:hAnsi="Arial" w:cs="Arial"/>
                <w:color w:val="000000" w:themeColor="text1"/>
                <w:sz w:val="20"/>
                <w:szCs w:val="20"/>
              </w:rPr>
              <w:t>458</w:t>
            </w:r>
          </w:p>
        </w:tc>
        <w:tc>
          <w:tcPr>
            <w:tcW w:w="2313" w:type="dxa"/>
          </w:tcPr>
          <w:p w14:paraId="2345469C" w14:textId="31C8738C" w:rsidR="009A632C" w:rsidRDefault="009A632C" w:rsidP="0019616B">
            <w:pPr>
              <w:jc w:val="center"/>
              <w:rPr>
                <w:rFonts w:ascii="Arial" w:hAnsi="Arial" w:cs="Arial"/>
                <w:color w:val="000000" w:themeColor="text1"/>
                <w:sz w:val="20"/>
                <w:szCs w:val="20"/>
              </w:rPr>
            </w:pPr>
            <w:r>
              <w:rPr>
                <w:rFonts w:ascii="Arial" w:hAnsi="Arial" w:cs="Arial"/>
                <w:color w:val="000000" w:themeColor="text1"/>
                <w:sz w:val="20"/>
                <w:szCs w:val="20"/>
              </w:rPr>
              <w:t>172</w:t>
            </w:r>
          </w:p>
        </w:tc>
        <w:tc>
          <w:tcPr>
            <w:tcW w:w="2313" w:type="dxa"/>
          </w:tcPr>
          <w:p w14:paraId="33B28645" w14:textId="77777777" w:rsidR="009A632C" w:rsidRDefault="009A632C" w:rsidP="0019616B">
            <w:pPr>
              <w:jc w:val="center"/>
              <w:rPr>
                <w:rFonts w:ascii="Arial" w:hAnsi="Arial" w:cs="Arial"/>
                <w:color w:val="000000" w:themeColor="text1"/>
                <w:sz w:val="20"/>
                <w:szCs w:val="20"/>
              </w:rPr>
            </w:pPr>
            <w:r>
              <w:rPr>
                <w:rFonts w:ascii="Arial" w:hAnsi="Arial" w:cs="Arial"/>
                <w:color w:val="000000" w:themeColor="text1"/>
                <w:sz w:val="20"/>
                <w:szCs w:val="20"/>
              </w:rPr>
              <w:t>1</w:t>
            </w:r>
          </w:p>
        </w:tc>
      </w:tr>
    </w:tbl>
    <w:p w14:paraId="174C3C1D" w14:textId="77777777" w:rsidR="00C1664E" w:rsidRPr="002D1C46" w:rsidRDefault="00C1664E" w:rsidP="001A6141">
      <w:pPr>
        <w:jc w:val="both"/>
        <w:rPr>
          <w:rFonts w:ascii="Arial" w:hAnsi="Arial" w:cs="Arial"/>
          <w:color w:val="000000" w:themeColor="text1"/>
          <w:sz w:val="12"/>
          <w:szCs w:val="12"/>
        </w:rPr>
      </w:pPr>
    </w:p>
    <w:p w14:paraId="51EB1D35" w14:textId="72A1D557" w:rsidR="00C1664E" w:rsidRDefault="009A632C" w:rsidP="001A6141">
      <w:pPr>
        <w:jc w:val="both"/>
        <w:rPr>
          <w:rFonts w:ascii="Arial" w:hAnsi="Arial" w:cs="Arial"/>
          <w:color w:val="000000" w:themeColor="text1"/>
          <w:sz w:val="20"/>
          <w:szCs w:val="20"/>
        </w:rPr>
      </w:pPr>
      <w:r>
        <w:rPr>
          <w:rFonts w:ascii="Arial" w:hAnsi="Arial" w:cs="Arial"/>
          <w:color w:val="000000" w:themeColor="text1"/>
          <w:sz w:val="20"/>
          <w:szCs w:val="20"/>
        </w:rPr>
        <w:t xml:space="preserve">52 appeals </w:t>
      </w:r>
      <w:r w:rsidR="00E54334">
        <w:rPr>
          <w:rFonts w:ascii="Arial" w:hAnsi="Arial" w:cs="Arial"/>
          <w:color w:val="000000" w:themeColor="text1"/>
          <w:sz w:val="20"/>
          <w:szCs w:val="20"/>
        </w:rPr>
        <w:t xml:space="preserve">were </w:t>
      </w:r>
      <w:r>
        <w:rPr>
          <w:rFonts w:ascii="Arial" w:hAnsi="Arial" w:cs="Arial"/>
          <w:color w:val="000000" w:themeColor="text1"/>
          <w:sz w:val="20"/>
          <w:szCs w:val="20"/>
        </w:rPr>
        <w:t>pending against political grading. 545 pows repatriated to date.</w:t>
      </w:r>
      <w:r w:rsidR="003C7DB0">
        <w:rPr>
          <w:rFonts w:ascii="Arial" w:hAnsi="Arial" w:cs="Arial"/>
          <w:color w:val="000000" w:themeColor="text1"/>
          <w:sz w:val="20"/>
          <w:szCs w:val="20"/>
        </w:rPr>
        <w:t xml:space="preserve"> Morale still recorded as good.</w:t>
      </w:r>
    </w:p>
    <w:p w14:paraId="512A3478" w14:textId="77777777" w:rsidR="003C7DB0" w:rsidRPr="00E54334" w:rsidRDefault="003C7DB0" w:rsidP="001A6141">
      <w:pPr>
        <w:jc w:val="both"/>
        <w:rPr>
          <w:rFonts w:ascii="Arial" w:hAnsi="Arial" w:cs="Arial"/>
          <w:color w:val="000000" w:themeColor="text1"/>
          <w:sz w:val="12"/>
          <w:szCs w:val="12"/>
        </w:rPr>
      </w:pPr>
    </w:p>
    <w:p w14:paraId="488E12AE" w14:textId="2A9288F1" w:rsidR="003C7DB0" w:rsidRDefault="003C7DB0" w:rsidP="001A6141">
      <w:pPr>
        <w:jc w:val="both"/>
        <w:rPr>
          <w:rFonts w:ascii="Arial" w:hAnsi="Arial" w:cs="Arial"/>
          <w:color w:val="000000" w:themeColor="text1"/>
          <w:sz w:val="20"/>
          <w:szCs w:val="20"/>
        </w:rPr>
      </w:pPr>
      <w:r>
        <w:rPr>
          <w:rFonts w:ascii="Arial" w:hAnsi="Arial" w:cs="Arial"/>
          <w:color w:val="000000" w:themeColor="text1"/>
          <w:sz w:val="20"/>
          <w:szCs w:val="20"/>
        </w:rPr>
        <w:t>Changes to re-education activities</w:t>
      </w:r>
      <w:r w:rsidR="00E54334">
        <w:rPr>
          <w:rFonts w:ascii="Arial" w:hAnsi="Arial" w:cs="Arial"/>
          <w:color w:val="000000" w:themeColor="text1"/>
          <w:sz w:val="20"/>
          <w:szCs w:val="20"/>
        </w:rPr>
        <w:t xml:space="preserve"> -</w:t>
      </w:r>
    </w:p>
    <w:p w14:paraId="320C2D59" w14:textId="77777777" w:rsidR="003C7DB0" w:rsidRPr="00E54334" w:rsidRDefault="003C7DB0" w:rsidP="001A6141">
      <w:pPr>
        <w:jc w:val="both"/>
        <w:rPr>
          <w:rFonts w:ascii="Arial" w:hAnsi="Arial" w:cs="Arial"/>
          <w:color w:val="000000" w:themeColor="text1"/>
          <w:sz w:val="8"/>
          <w:szCs w:val="8"/>
        </w:rPr>
      </w:pPr>
    </w:p>
    <w:p w14:paraId="32B8AC12" w14:textId="3E49766B" w:rsidR="003C7DB0" w:rsidRDefault="003C7DB0" w:rsidP="001A6141">
      <w:pPr>
        <w:jc w:val="both"/>
        <w:rPr>
          <w:rFonts w:ascii="Arial" w:hAnsi="Arial" w:cs="Arial"/>
          <w:color w:val="000000" w:themeColor="text1"/>
          <w:sz w:val="20"/>
          <w:szCs w:val="20"/>
        </w:rPr>
      </w:pPr>
      <w:r>
        <w:rPr>
          <w:rFonts w:ascii="Arial" w:hAnsi="Arial" w:cs="Arial"/>
          <w:color w:val="000000" w:themeColor="text1"/>
          <w:sz w:val="20"/>
          <w:szCs w:val="20"/>
        </w:rPr>
        <w:t>Library – still only 584 books, insufficient.</w:t>
      </w:r>
    </w:p>
    <w:p w14:paraId="0F7B3D23" w14:textId="335DE844" w:rsidR="00C1664E" w:rsidRPr="00E54334" w:rsidRDefault="00C1664E" w:rsidP="001A6141">
      <w:pPr>
        <w:jc w:val="both"/>
        <w:rPr>
          <w:rFonts w:ascii="Arial" w:hAnsi="Arial" w:cs="Arial"/>
          <w:color w:val="000000" w:themeColor="text1"/>
          <w:sz w:val="8"/>
          <w:szCs w:val="8"/>
        </w:rPr>
      </w:pPr>
    </w:p>
    <w:p w14:paraId="61D07916" w14:textId="062A11E7" w:rsidR="00673662" w:rsidRDefault="00673662" w:rsidP="001A6141">
      <w:pPr>
        <w:jc w:val="both"/>
        <w:rPr>
          <w:rFonts w:ascii="Arial" w:hAnsi="Arial" w:cs="Arial"/>
          <w:color w:val="000000" w:themeColor="text1"/>
          <w:sz w:val="20"/>
          <w:szCs w:val="20"/>
        </w:rPr>
      </w:pPr>
      <w:r>
        <w:rPr>
          <w:rFonts w:ascii="Arial" w:hAnsi="Arial" w:cs="Arial"/>
          <w:color w:val="000000" w:themeColor="text1"/>
          <w:sz w:val="20"/>
          <w:szCs w:val="20"/>
        </w:rPr>
        <w:t>Outside contacts – apart from the informal local contacts some pows developed, formal contacts were being started:</w:t>
      </w:r>
    </w:p>
    <w:p w14:paraId="15F519B8" w14:textId="77777777" w:rsidR="00673662" w:rsidRPr="00E54334" w:rsidRDefault="00673662" w:rsidP="001A6141">
      <w:pPr>
        <w:jc w:val="both"/>
        <w:rPr>
          <w:rFonts w:ascii="Arial" w:hAnsi="Arial" w:cs="Arial"/>
          <w:color w:val="000000" w:themeColor="text1"/>
          <w:sz w:val="8"/>
          <w:szCs w:val="8"/>
        </w:rPr>
      </w:pPr>
    </w:p>
    <w:p w14:paraId="4D9C2C96" w14:textId="61EF2B84" w:rsidR="00673662" w:rsidRDefault="00673662" w:rsidP="001A6141">
      <w:pPr>
        <w:jc w:val="both"/>
        <w:rPr>
          <w:rFonts w:ascii="Arial" w:hAnsi="Arial" w:cs="Arial"/>
          <w:color w:val="000000" w:themeColor="text1"/>
          <w:sz w:val="20"/>
          <w:szCs w:val="20"/>
        </w:rPr>
      </w:pPr>
      <w:r>
        <w:rPr>
          <w:rFonts w:ascii="Arial" w:hAnsi="Arial" w:cs="Arial"/>
          <w:color w:val="000000" w:themeColor="text1"/>
          <w:sz w:val="20"/>
          <w:szCs w:val="20"/>
        </w:rPr>
        <w:t xml:space="preserve">Llandudno - Pows attended a lecture at the Christian Science Church, </w:t>
      </w:r>
      <w:proofErr w:type="spellStart"/>
      <w:r>
        <w:rPr>
          <w:rFonts w:ascii="Arial" w:hAnsi="Arial" w:cs="Arial"/>
          <w:color w:val="000000" w:themeColor="text1"/>
          <w:sz w:val="20"/>
          <w:szCs w:val="20"/>
        </w:rPr>
        <w:t>TocH</w:t>
      </w:r>
      <w:proofErr w:type="spellEnd"/>
      <w:r>
        <w:rPr>
          <w:rFonts w:ascii="Arial" w:hAnsi="Arial" w:cs="Arial"/>
          <w:color w:val="000000" w:themeColor="text1"/>
          <w:sz w:val="20"/>
          <w:szCs w:val="20"/>
        </w:rPr>
        <w:t xml:space="preserve"> provided rest rooms on Sundays with games, coffee and cakes.</w:t>
      </w:r>
    </w:p>
    <w:p w14:paraId="5E47B151" w14:textId="77777777" w:rsidR="00673662" w:rsidRPr="00E54334" w:rsidRDefault="00673662" w:rsidP="001A6141">
      <w:pPr>
        <w:jc w:val="both"/>
        <w:rPr>
          <w:rFonts w:ascii="Arial" w:hAnsi="Arial" w:cs="Arial"/>
          <w:color w:val="000000" w:themeColor="text1"/>
          <w:sz w:val="8"/>
          <w:szCs w:val="8"/>
        </w:rPr>
      </w:pPr>
    </w:p>
    <w:p w14:paraId="2DBDECB6" w14:textId="5CFADA8E" w:rsidR="00673662" w:rsidRDefault="00673662" w:rsidP="001A6141">
      <w:pPr>
        <w:jc w:val="both"/>
        <w:rPr>
          <w:rFonts w:ascii="Arial" w:hAnsi="Arial" w:cs="Arial"/>
          <w:color w:val="000000" w:themeColor="text1"/>
          <w:sz w:val="20"/>
          <w:szCs w:val="20"/>
        </w:rPr>
      </w:pPr>
      <w:r>
        <w:rPr>
          <w:rFonts w:ascii="Arial" w:hAnsi="Arial" w:cs="Arial"/>
          <w:color w:val="000000" w:themeColor="text1"/>
          <w:sz w:val="20"/>
          <w:szCs w:val="20"/>
        </w:rPr>
        <w:t>Caernarvon Moriah Church – 30 pows took part in a singing festival. Bont Newydd hostel were invited to the church for tea.</w:t>
      </w:r>
    </w:p>
    <w:p w14:paraId="62B1833B" w14:textId="77777777" w:rsidR="00673662" w:rsidRPr="00E54334" w:rsidRDefault="00673662" w:rsidP="001A6141">
      <w:pPr>
        <w:jc w:val="both"/>
        <w:rPr>
          <w:rFonts w:ascii="Arial" w:hAnsi="Arial" w:cs="Arial"/>
          <w:color w:val="000000" w:themeColor="text1"/>
          <w:sz w:val="8"/>
          <w:szCs w:val="8"/>
        </w:rPr>
      </w:pPr>
    </w:p>
    <w:p w14:paraId="65218E48" w14:textId="6114174A" w:rsidR="00673662" w:rsidRDefault="00673662" w:rsidP="001A6141">
      <w:pPr>
        <w:jc w:val="both"/>
        <w:rPr>
          <w:rFonts w:ascii="Arial" w:hAnsi="Arial" w:cs="Arial"/>
          <w:color w:val="000000" w:themeColor="text1"/>
          <w:sz w:val="20"/>
          <w:szCs w:val="20"/>
        </w:rPr>
      </w:pPr>
      <w:r>
        <w:rPr>
          <w:rFonts w:ascii="Arial" w:hAnsi="Arial" w:cs="Arial"/>
          <w:color w:val="000000" w:themeColor="text1"/>
          <w:sz w:val="20"/>
          <w:szCs w:val="20"/>
        </w:rPr>
        <w:t xml:space="preserve">Visits made to Pant Asaph Monastery and the Marble Church at </w:t>
      </w:r>
      <w:proofErr w:type="spellStart"/>
      <w:r>
        <w:rPr>
          <w:rFonts w:ascii="Arial" w:hAnsi="Arial" w:cs="Arial"/>
          <w:color w:val="000000" w:themeColor="text1"/>
          <w:sz w:val="20"/>
          <w:szCs w:val="20"/>
        </w:rPr>
        <w:t>Bodelwyddan</w:t>
      </w:r>
      <w:proofErr w:type="spellEnd"/>
      <w:r>
        <w:rPr>
          <w:rFonts w:ascii="Arial" w:hAnsi="Arial" w:cs="Arial"/>
          <w:color w:val="000000" w:themeColor="text1"/>
          <w:sz w:val="20"/>
          <w:szCs w:val="20"/>
        </w:rPr>
        <w:t>.</w:t>
      </w:r>
    </w:p>
    <w:p w14:paraId="42A9E8F4" w14:textId="77777777" w:rsidR="00C1664E" w:rsidRPr="00E54334" w:rsidRDefault="00C1664E" w:rsidP="001A6141">
      <w:pPr>
        <w:jc w:val="both"/>
        <w:rPr>
          <w:rFonts w:ascii="Arial" w:hAnsi="Arial" w:cs="Arial"/>
          <w:color w:val="000000" w:themeColor="text1"/>
          <w:sz w:val="16"/>
          <w:szCs w:val="16"/>
        </w:rPr>
      </w:pPr>
    </w:p>
    <w:p w14:paraId="6258C637" w14:textId="5AD79D15" w:rsidR="00D722F1" w:rsidRDefault="00D722F1" w:rsidP="001A6141">
      <w:pPr>
        <w:jc w:val="both"/>
        <w:rPr>
          <w:rFonts w:ascii="Arial" w:hAnsi="Arial" w:cs="Arial"/>
          <w:color w:val="000000" w:themeColor="text1"/>
          <w:sz w:val="20"/>
          <w:szCs w:val="20"/>
        </w:rPr>
      </w:pPr>
      <w:r w:rsidRPr="00D722F1">
        <w:rPr>
          <w:rFonts w:ascii="Arial" w:hAnsi="Arial" w:cs="Arial"/>
          <w:b/>
          <w:bCs/>
          <w:color w:val="000000" w:themeColor="text1"/>
          <w:sz w:val="20"/>
          <w:szCs w:val="20"/>
        </w:rPr>
        <w:t>19-22 August 1947</w:t>
      </w:r>
      <w:r>
        <w:rPr>
          <w:rFonts w:ascii="Arial" w:hAnsi="Arial" w:cs="Arial"/>
          <w:color w:val="000000" w:themeColor="text1"/>
          <w:sz w:val="20"/>
          <w:szCs w:val="20"/>
        </w:rPr>
        <w:t xml:space="preserve"> – Survey of Re-education. Strength; 1 officer, 695 OR.</w:t>
      </w:r>
    </w:p>
    <w:p w14:paraId="5EEA1824" w14:textId="77777777" w:rsidR="00D722F1" w:rsidRPr="00E54334" w:rsidRDefault="00D722F1" w:rsidP="001A6141">
      <w:pPr>
        <w:jc w:val="both"/>
        <w:rPr>
          <w:rFonts w:ascii="Arial" w:hAnsi="Arial" w:cs="Arial"/>
          <w:color w:val="000000" w:themeColor="text1"/>
          <w:sz w:val="12"/>
          <w:szCs w:val="12"/>
        </w:rPr>
      </w:pPr>
    </w:p>
    <w:p w14:paraId="681EE051" w14:textId="74F4F88C" w:rsidR="00D722F1" w:rsidRDefault="00D722F1" w:rsidP="001A6141">
      <w:pPr>
        <w:jc w:val="both"/>
        <w:rPr>
          <w:rFonts w:ascii="Arial" w:hAnsi="Arial" w:cs="Arial"/>
          <w:color w:val="000000" w:themeColor="text1"/>
          <w:sz w:val="20"/>
          <w:szCs w:val="20"/>
        </w:rPr>
      </w:pPr>
      <w:r>
        <w:rPr>
          <w:rFonts w:ascii="Arial" w:hAnsi="Arial" w:cs="Arial"/>
          <w:color w:val="000000" w:themeColor="text1"/>
          <w:sz w:val="20"/>
          <w:szCs w:val="20"/>
        </w:rPr>
        <w:t>Still no interpreter. No deputy camp leader.</w:t>
      </w:r>
    </w:p>
    <w:p w14:paraId="118393FC" w14:textId="619903C7" w:rsidR="00D722F1" w:rsidRPr="00E54334" w:rsidRDefault="00D722F1" w:rsidP="001A6141">
      <w:pPr>
        <w:jc w:val="both"/>
        <w:rPr>
          <w:rFonts w:ascii="Arial" w:hAnsi="Arial" w:cs="Arial"/>
          <w:color w:val="000000" w:themeColor="text1"/>
          <w:sz w:val="12"/>
          <w:szCs w:val="12"/>
        </w:rPr>
      </w:pPr>
    </w:p>
    <w:tbl>
      <w:tblPr>
        <w:tblStyle w:val="TableGrid"/>
        <w:tblW w:w="0" w:type="auto"/>
        <w:tblLook w:val="04A0" w:firstRow="1" w:lastRow="0" w:firstColumn="1" w:lastColumn="0" w:noHBand="0" w:noVBand="1"/>
      </w:tblPr>
      <w:tblGrid>
        <w:gridCol w:w="3823"/>
        <w:gridCol w:w="2313"/>
        <w:gridCol w:w="2313"/>
        <w:gridCol w:w="2313"/>
        <w:gridCol w:w="2313"/>
        <w:gridCol w:w="2313"/>
      </w:tblGrid>
      <w:tr w:rsidR="00D722F1" w14:paraId="3DEBB6B1" w14:textId="77777777" w:rsidTr="00407958">
        <w:tc>
          <w:tcPr>
            <w:tcW w:w="3823" w:type="dxa"/>
            <w:tcBorders>
              <w:top w:val="nil"/>
              <w:left w:val="nil"/>
              <w:bottom w:val="nil"/>
              <w:right w:val="single" w:sz="4" w:space="0" w:color="auto"/>
            </w:tcBorders>
          </w:tcPr>
          <w:p w14:paraId="5D6E30BD" w14:textId="77777777" w:rsidR="00D722F1" w:rsidRDefault="00D722F1" w:rsidP="00407958">
            <w:pPr>
              <w:jc w:val="both"/>
              <w:rPr>
                <w:rFonts w:ascii="Arial" w:hAnsi="Arial" w:cs="Arial"/>
                <w:color w:val="000000" w:themeColor="text1"/>
                <w:sz w:val="20"/>
                <w:szCs w:val="20"/>
              </w:rPr>
            </w:pPr>
            <w:r>
              <w:rPr>
                <w:rFonts w:ascii="Arial" w:hAnsi="Arial" w:cs="Arial"/>
                <w:color w:val="000000" w:themeColor="text1"/>
                <w:sz w:val="20"/>
                <w:szCs w:val="20"/>
              </w:rPr>
              <w:t xml:space="preserve">Political screening: </w:t>
            </w:r>
          </w:p>
        </w:tc>
        <w:tc>
          <w:tcPr>
            <w:tcW w:w="2313" w:type="dxa"/>
            <w:tcBorders>
              <w:left w:val="single" w:sz="4" w:space="0" w:color="auto"/>
            </w:tcBorders>
          </w:tcPr>
          <w:p w14:paraId="6750B7B2" w14:textId="77777777" w:rsidR="00D722F1" w:rsidRDefault="00D722F1" w:rsidP="00407958">
            <w:pPr>
              <w:jc w:val="center"/>
              <w:rPr>
                <w:rFonts w:ascii="Arial" w:hAnsi="Arial" w:cs="Arial"/>
                <w:color w:val="000000" w:themeColor="text1"/>
                <w:sz w:val="20"/>
                <w:szCs w:val="20"/>
              </w:rPr>
            </w:pPr>
            <w:r>
              <w:rPr>
                <w:rFonts w:ascii="Arial" w:hAnsi="Arial" w:cs="Arial"/>
                <w:color w:val="000000" w:themeColor="text1"/>
                <w:sz w:val="20"/>
                <w:szCs w:val="20"/>
              </w:rPr>
              <w:t>A</w:t>
            </w:r>
          </w:p>
        </w:tc>
        <w:tc>
          <w:tcPr>
            <w:tcW w:w="2313" w:type="dxa"/>
          </w:tcPr>
          <w:p w14:paraId="1EA41D3B" w14:textId="77777777" w:rsidR="00D722F1" w:rsidRDefault="00D722F1" w:rsidP="00407958">
            <w:pPr>
              <w:jc w:val="center"/>
              <w:rPr>
                <w:rFonts w:ascii="Arial" w:hAnsi="Arial" w:cs="Arial"/>
                <w:color w:val="000000" w:themeColor="text1"/>
                <w:sz w:val="20"/>
                <w:szCs w:val="20"/>
              </w:rPr>
            </w:pPr>
            <w:r>
              <w:rPr>
                <w:rFonts w:ascii="Arial" w:hAnsi="Arial" w:cs="Arial"/>
                <w:color w:val="000000" w:themeColor="text1"/>
                <w:sz w:val="20"/>
                <w:szCs w:val="20"/>
              </w:rPr>
              <w:t>B+</w:t>
            </w:r>
          </w:p>
        </w:tc>
        <w:tc>
          <w:tcPr>
            <w:tcW w:w="2313" w:type="dxa"/>
          </w:tcPr>
          <w:p w14:paraId="190213B0" w14:textId="77777777" w:rsidR="00D722F1" w:rsidRDefault="00D722F1" w:rsidP="00407958">
            <w:pPr>
              <w:jc w:val="center"/>
              <w:rPr>
                <w:rFonts w:ascii="Arial" w:hAnsi="Arial" w:cs="Arial"/>
                <w:color w:val="000000" w:themeColor="text1"/>
                <w:sz w:val="20"/>
                <w:szCs w:val="20"/>
              </w:rPr>
            </w:pPr>
            <w:r>
              <w:rPr>
                <w:rFonts w:ascii="Arial" w:hAnsi="Arial" w:cs="Arial"/>
                <w:color w:val="000000" w:themeColor="text1"/>
                <w:sz w:val="20"/>
                <w:szCs w:val="20"/>
              </w:rPr>
              <w:t>B</w:t>
            </w:r>
          </w:p>
        </w:tc>
        <w:tc>
          <w:tcPr>
            <w:tcW w:w="2313" w:type="dxa"/>
          </w:tcPr>
          <w:p w14:paraId="7FBA03B3" w14:textId="77777777" w:rsidR="00D722F1" w:rsidRDefault="00D722F1" w:rsidP="00407958">
            <w:pPr>
              <w:jc w:val="center"/>
              <w:rPr>
                <w:rFonts w:ascii="Arial" w:hAnsi="Arial" w:cs="Arial"/>
                <w:color w:val="000000" w:themeColor="text1"/>
                <w:sz w:val="20"/>
                <w:szCs w:val="20"/>
              </w:rPr>
            </w:pPr>
            <w:r>
              <w:rPr>
                <w:rFonts w:ascii="Arial" w:hAnsi="Arial" w:cs="Arial"/>
                <w:color w:val="000000" w:themeColor="text1"/>
                <w:sz w:val="20"/>
                <w:szCs w:val="20"/>
              </w:rPr>
              <w:t>B-</w:t>
            </w:r>
          </w:p>
        </w:tc>
        <w:tc>
          <w:tcPr>
            <w:tcW w:w="2313" w:type="dxa"/>
          </w:tcPr>
          <w:p w14:paraId="1E2CF625" w14:textId="77777777" w:rsidR="00D722F1" w:rsidRDefault="00D722F1" w:rsidP="00407958">
            <w:pPr>
              <w:jc w:val="center"/>
              <w:rPr>
                <w:rFonts w:ascii="Arial" w:hAnsi="Arial" w:cs="Arial"/>
                <w:color w:val="000000" w:themeColor="text1"/>
                <w:sz w:val="20"/>
                <w:szCs w:val="20"/>
              </w:rPr>
            </w:pPr>
            <w:r>
              <w:rPr>
                <w:rFonts w:ascii="Arial" w:hAnsi="Arial" w:cs="Arial"/>
                <w:color w:val="000000" w:themeColor="text1"/>
                <w:sz w:val="20"/>
                <w:szCs w:val="20"/>
              </w:rPr>
              <w:t>C</w:t>
            </w:r>
          </w:p>
        </w:tc>
      </w:tr>
      <w:tr w:rsidR="00D722F1" w14:paraId="1946AEFA" w14:textId="77777777" w:rsidTr="00407958">
        <w:tc>
          <w:tcPr>
            <w:tcW w:w="3823" w:type="dxa"/>
            <w:tcBorders>
              <w:top w:val="nil"/>
              <w:left w:val="nil"/>
              <w:bottom w:val="nil"/>
              <w:right w:val="single" w:sz="4" w:space="0" w:color="auto"/>
            </w:tcBorders>
          </w:tcPr>
          <w:p w14:paraId="16CC888F" w14:textId="77777777" w:rsidR="00D722F1" w:rsidRDefault="00D722F1" w:rsidP="00407958">
            <w:pPr>
              <w:jc w:val="both"/>
              <w:rPr>
                <w:rFonts w:ascii="Arial" w:hAnsi="Arial" w:cs="Arial"/>
                <w:color w:val="000000" w:themeColor="text1"/>
                <w:sz w:val="20"/>
                <w:szCs w:val="20"/>
              </w:rPr>
            </w:pPr>
          </w:p>
        </w:tc>
        <w:tc>
          <w:tcPr>
            <w:tcW w:w="2313" w:type="dxa"/>
            <w:tcBorders>
              <w:left w:val="single" w:sz="4" w:space="0" w:color="auto"/>
            </w:tcBorders>
          </w:tcPr>
          <w:p w14:paraId="3F9F8AC6" w14:textId="46A1DF5E" w:rsidR="00D722F1" w:rsidRDefault="00D722F1" w:rsidP="00407958">
            <w:pPr>
              <w:jc w:val="center"/>
              <w:rPr>
                <w:rFonts w:ascii="Arial" w:hAnsi="Arial" w:cs="Arial"/>
                <w:color w:val="000000" w:themeColor="text1"/>
                <w:sz w:val="20"/>
                <w:szCs w:val="20"/>
              </w:rPr>
            </w:pPr>
            <w:r>
              <w:rPr>
                <w:rFonts w:ascii="Arial" w:hAnsi="Arial" w:cs="Arial"/>
                <w:color w:val="000000" w:themeColor="text1"/>
                <w:sz w:val="20"/>
                <w:szCs w:val="20"/>
              </w:rPr>
              <w:t>8</w:t>
            </w:r>
          </w:p>
        </w:tc>
        <w:tc>
          <w:tcPr>
            <w:tcW w:w="2313" w:type="dxa"/>
          </w:tcPr>
          <w:p w14:paraId="669BA9F1" w14:textId="29A388AA" w:rsidR="00D722F1" w:rsidRDefault="00D722F1" w:rsidP="00407958">
            <w:pPr>
              <w:jc w:val="center"/>
              <w:rPr>
                <w:rFonts w:ascii="Arial" w:hAnsi="Arial" w:cs="Arial"/>
                <w:color w:val="000000" w:themeColor="text1"/>
                <w:sz w:val="20"/>
                <w:szCs w:val="20"/>
              </w:rPr>
            </w:pPr>
            <w:r>
              <w:rPr>
                <w:rFonts w:ascii="Arial" w:hAnsi="Arial" w:cs="Arial"/>
                <w:color w:val="000000" w:themeColor="text1"/>
                <w:sz w:val="20"/>
                <w:szCs w:val="20"/>
              </w:rPr>
              <w:t>115</w:t>
            </w:r>
          </w:p>
        </w:tc>
        <w:tc>
          <w:tcPr>
            <w:tcW w:w="2313" w:type="dxa"/>
          </w:tcPr>
          <w:p w14:paraId="7CD35E7C" w14:textId="0D2D43B3" w:rsidR="00D722F1" w:rsidRDefault="00D722F1" w:rsidP="00407958">
            <w:pPr>
              <w:jc w:val="center"/>
              <w:rPr>
                <w:rFonts w:ascii="Arial" w:hAnsi="Arial" w:cs="Arial"/>
                <w:color w:val="000000" w:themeColor="text1"/>
                <w:sz w:val="20"/>
                <w:szCs w:val="20"/>
              </w:rPr>
            </w:pPr>
            <w:r>
              <w:rPr>
                <w:rFonts w:ascii="Arial" w:hAnsi="Arial" w:cs="Arial"/>
                <w:color w:val="000000" w:themeColor="text1"/>
                <w:sz w:val="20"/>
                <w:szCs w:val="20"/>
              </w:rPr>
              <w:t>414</w:t>
            </w:r>
          </w:p>
        </w:tc>
        <w:tc>
          <w:tcPr>
            <w:tcW w:w="2313" w:type="dxa"/>
          </w:tcPr>
          <w:p w14:paraId="53DCB661" w14:textId="36D955F3" w:rsidR="00D722F1" w:rsidRDefault="00D722F1" w:rsidP="00407958">
            <w:pPr>
              <w:jc w:val="center"/>
              <w:rPr>
                <w:rFonts w:ascii="Arial" w:hAnsi="Arial" w:cs="Arial"/>
                <w:color w:val="000000" w:themeColor="text1"/>
                <w:sz w:val="20"/>
                <w:szCs w:val="20"/>
              </w:rPr>
            </w:pPr>
            <w:r>
              <w:rPr>
                <w:rFonts w:ascii="Arial" w:hAnsi="Arial" w:cs="Arial"/>
                <w:color w:val="000000" w:themeColor="text1"/>
                <w:sz w:val="20"/>
                <w:szCs w:val="20"/>
              </w:rPr>
              <w:t>159</w:t>
            </w:r>
          </w:p>
        </w:tc>
        <w:tc>
          <w:tcPr>
            <w:tcW w:w="2313" w:type="dxa"/>
          </w:tcPr>
          <w:p w14:paraId="554D807A" w14:textId="3BC2CE0D" w:rsidR="00D722F1" w:rsidRDefault="00D722F1" w:rsidP="00407958">
            <w:pPr>
              <w:jc w:val="center"/>
              <w:rPr>
                <w:rFonts w:ascii="Arial" w:hAnsi="Arial" w:cs="Arial"/>
                <w:color w:val="000000" w:themeColor="text1"/>
                <w:sz w:val="20"/>
                <w:szCs w:val="20"/>
              </w:rPr>
            </w:pPr>
            <w:r>
              <w:rPr>
                <w:rFonts w:ascii="Arial" w:hAnsi="Arial" w:cs="Arial"/>
                <w:color w:val="000000" w:themeColor="text1"/>
                <w:sz w:val="20"/>
                <w:szCs w:val="20"/>
              </w:rPr>
              <w:t>0</w:t>
            </w:r>
          </w:p>
        </w:tc>
      </w:tr>
    </w:tbl>
    <w:p w14:paraId="56A6F0BC" w14:textId="77777777" w:rsidR="00D722F1" w:rsidRPr="00E54334" w:rsidRDefault="00D722F1" w:rsidP="001A6141">
      <w:pPr>
        <w:jc w:val="both"/>
        <w:rPr>
          <w:rFonts w:ascii="Arial" w:hAnsi="Arial" w:cs="Arial"/>
          <w:color w:val="000000" w:themeColor="text1"/>
          <w:sz w:val="12"/>
          <w:szCs w:val="12"/>
        </w:rPr>
      </w:pPr>
    </w:p>
    <w:p w14:paraId="128C37B6" w14:textId="1E3DBAD0" w:rsidR="00D722F1" w:rsidRDefault="00D722F1" w:rsidP="001A6141">
      <w:pPr>
        <w:jc w:val="both"/>
        <w:rPr>
          <w:rFonts w:ascii="Arial" w:hAnsi="Arial" w:cs="Arial"/>
          <w:color w:val="000000" w:themeColor="text1"/>
          <w:sz w:val="20"/>
          <w:szCs w:val="20"/>
        </w:rPr>
      </w:pPr>
      <w:r>
        <w:rPr>
          <w:rFonts w:ascii="Arial" w:hAnsi="Arial" w:cs="Arial"/>
          <w:color w:val="000000" w:themeColor="text1"/>
          <w:sz w:val="20"/>
          <w:szCs w:val="20"/>
        </w:rPr>
        <w:t>580 pows repatriated to date.</w:t>
      </w:r>
    </w:p>
    <w:p w14:paraId="04F88E06" w14:textId="77777777" w:rsidR="006A2DAB" w:rsidRPr="00E54334" w:rsidRDefault="006A2DAB" w:rsidP="001A6141">
      <w:pPr>
        <w:jc w:val="both"/>
        <w:rPr>
          <w:rFonts w:ascii="Arial" w:hAnsi="Arial" w:cs="Arial"/>
          <w:color w:val="000000" w:themeColor="text1"/>
          <w:sz w:val="12"/>
          <w:szCs w:val="12"/>
        </w:rPr>
      </w:pPr>
    </w:p>
    <w:p w14:paraId="0E24AEF2" w14:textId="4EE16959" w:rsidR="006A2DAB" w:rsidRDefault="006A2DAB" w:rsidP="001A6141">
      <w:pPr>
        <w:jc w:val="both"/>
        <w:rPr>
          <w:rFonts w:ascii="Arial" w:hAnsi="Arial" w:cs="Arial"/>
          <w:color w:val="000000" w:themeColor="text1"/>
          <w:sz w:val="20"/>
          <w:szCs w:val="20"/>
        </w:rPr>
      </w:pPr>
      <w:r>
        <w:rPr>
          <w:rFonts w:ascii="Arial" w:hAnsi="Arial" w:cs="Arial"/>
          <w:color w:val="000000" w:themeColor="text1"/>
          <w:sz w:val="20"/>
          <w:szCs w:val="20"/>
        </w:rPr>
        <w:t>Morale was “</w:t>
      </w:r>
      <w:r w:rsidRPr="00E54334">
        <w:rPr>
          <w:rFonts w:ascii="Arial" w:hAnsi="Arial" w:cs="Arial"/>
          <w:i/>
          <w:iCs/>
          <w:color w:val="000000" w:themeColor="text1"/>
          <w:sz w:val="20"/>
          <w:szCs w:val="20"/>
        </w:rPr>
        <w:t>still satisfactory</w:t>
      </w:r>
      <w:r w:rsidR="00E54334">
        <w:rPr>
          <w:rFonts w:ascii="Arial" w:hAnsi="Arial" w:cs="Arial"/>
          <w:color w:val="000000" w:themeColor="text1"/>
          <w:sz w:val="20"/>
          <w:szCs w:val="20"/>
        </w:rPr>
        <w:t>.</w:t>
      </w:r>
      <w:r>
        <w:rPr>
          <w:rFonts w:ascii="Arial" w:hAnsi="Arial" w:cs="Arial"/>
          <w:color w:val="000000" w:themeColor="text1"/>
          <w:sz w:val="20"/>
          <w:szCs w:val="20"/>
        </w:rPr>
        <w:t>” Greater freedoms for pows allowed them to visit Llandudno, Colwyn Bay, Conway, Caernarvon, Bangor and Pwllheli. The prime negative factor was length of time imprisoned</w:t>
      </w:r>
      <w:r w:rsidR="00E54334">
        <w:rPr>
          <w:rFonts w:ascii="Arial" w:hAnsi="Arial" w:cs="Arial"/>
          <w:color w:val="000000" w:themeColor="text1"/>
          <w:sz w:val="20"/>
          <w:szCs w:val="20"/>
        </w:rPr>
        <w:t>,</w:t>
      </w:r>
      <w:r>
        <w:rPr>
          <w:rFonts w:ascii="Arial" w:hAnsi="Arial" w:cs="Arial"/>
          <w:color w:val="000000" w:themeColor="text1"/>
          <w:sz w:val="20"/>
          <w:szCs w:val="20"/>
        </w:rPr>
        <w:t xml:space="preserve"> especially for the older pows.</w:t>
      </w:r>
    </w:p>
    <w:p w14:paraId="384DDEB0" w14:textId="77777777" w:rsidR="006A2DAB" w:rsidRPr="00E54334" w:rsidRDefault="006A2DAB" w:rsidP="001A6141">
      <w:pPr>
        <w:jc w:val="both"/>
        <w:rPr>
          <w:rFonts w:ascii="Arial" w:hAnsi="Arial" w:cs="Arial"/>
          <w:color w:val="000000" w:themeColor="text1"/>
          <w:sz w:val="12"/>
          <w:szCs w:val="12"/>
        </w:rPr>
      </w:pPr>
    </w:p>
    <w:p w14:paraId="1EF80652" w14:textId="6772847C" w:rsidR="006A2DAB" w:rsidRPr="00E54334" w:rsidRDefault="006A2DAB" w:rsidP="001A6141">
      <w:pPr>
        <w:jc w:val="both"/>
        <w:rPr>
          <w:rFonts w:ascii="Arial" w:hAnsi="Arial" w:cs="Arial"/>
          <w:i/>
          <w:iCs/>
          <w:color w:val="000000" w:themeColor="text1"/>
          <w:sz w:val="20"/>
          <w:szCs w:val="20"/>
        </w:rPr>
      </w:pPr>
      <w:r>
        <w:rPr>
          <w:rFonts w:ascii="Arial" w:hAnsi="Arial" w:cs="Arial"/>
          <w:color w:val="000000" w:themeColor="text1"/>
          <w:sz w:val="20"/>
          <w:szCs w:val="20"/>
        </w:rPr>
        <w:t xml:space="preserve">37% were youth pows. There was a comment about them being a social problem – </w:t>
      </w:r>
      <w:r w:rsidRPr="00E54334">
        <w:rPr>
          <w:rFonts w:ascii="Arial" w:hAnsi="Arial" w:cs="Arial"/>
          <w:i/>
          <w:iCs/>
          <w:color w:val="000000" w:themeColor="text1"/>
          <w:sz w:val="20"/>
          <w:szCs w:val="20"/>
        </w:rPr>
        <w:t>“At the lonelier hostels, the younger PsW are somewhat obsessed with the possibility of sexual adventures with local girls, many of whom are something of a menace.”</w:t>
      </w:r>
    </w:p>
    <w:p w14:paraId="7DC15D29" w14:textId="77777777" w:rsidR="006A2DAB" w:rsidRPr="00E54334" w:rsidRDefault="006A2DAB" w:rsidP="001A6141">
      <w:pPr>
        <w:jc w:val="both"/>
        <w:rPr>
          <w:rFonts w:ascii="Arial" w:hAnsi="Arial" w:cs="Arial"/>
          <w:color w:val="000000" w:themeColor="text1"/>
          <w:sz w:val="12"/>
          <w:szCs w:val="12"/>
        </w:rPr>
      </w:pPr>
    </w:p>
    <w:p w14:paraId="39B572B3" w14:textId="77777777" w:rsidR="008F2DC3" w:rsidRDefault="006A2DAB" w:rsidP="001A6141">
      <w:pPr>
        <w:jc w:val="both"/>
        <w:rPr>
          <w:rFonts w:ascii="Arial" w:hAnsi="Arial" w:cs="Arial"/>
          <w:color w:val="000000" w:themeColor="text1"/>
          <w:sz w:val="20"/>
          <w:szCs w:val="20"/>
        </w:rPr>
      </w:pPr>
      <w:r>
        <w:rPr>
          <w:rFonts w:ascii="Arial" w:hAnsi="Arial" w:cs="Arial"/>
          <w:color w:val="000000" w:themeColor="text1"/>
          <w:sz w:val="20"/>
          <w:szCs w:val="20"/>
        </w:rPr>
        <w:t xml:space="preserve">Changes to re-education activities – </w:t>
      </w:r>
    </w:p>
    <w:p w14:paraId="2BA0F846" w14:textId="77777777" w:rsidR="008F2DC3" w:rsidRPr="00E54334" w:rsidRDefault="008F2DC3" w:rsidP="001A6141">
      <w:pPr>
        <w:jc w:val="both"/>
        <w:rPr>
          <w:rFonts w:ascii="Arial" w:hAnsi="Arial" w:cs="Arial"/>
          <w:color w:val="000000" w:themeColor="text1"/>
          <w:sz w:val="8"/>
          <w:szCs w:val="8"/>
        </w:rPr>
      </w:pPr>
    </w:p>
    <w:p w14:paraId="278B6306" w14:textId="472D4E3B" w:rsidR="006A2DAB" w:rsidRDefault="008F2DC3" w:rsidP="001A6141">
      <w:pPr>
        <w:jc w:val="both"/>
        <w:rPr>
          <w:rFonts w:ascii="Arial" w:hAnsi="Arial" w:cs="Arial"/>
          <w:color w:val="000000" w:themeColor="text1"/>
          <w:sz w:val="20"/>
          <w:szCs w:val="20"/>
        </w:rPr>
      </w:pPr>
      <w:r>
        <w:rPr>
          <w:rFonts w:ascii="Arial" w:hAnsi="Arial" w:cs="Arial"/>
          <w:color w:val="000000" w:themeColor="text1"/>
          <w:sz w:val="20"/>
          <w:szCs w:val="20"/>
        </w:rPr>
        <w:t xml:space="preserve">Newspapers - </w:t>
      </w:r>
      <w:r w:rsidR="006A2DAB">
        <w:rPr>
          <w:rFonts w:ascii="Arial" w:hAnsi="Arial" w:cs="Arial"/>
          <w:color w:val="000000" w:themeColor="text1"/>
          <w:sz w:val="20"/>
          <w:szCs w:val="20"/>
        </w:rPr>
        <w:t>slight decrease in number of papers received due to national paper shortage.</w:t>
      </w:r>
    </w:p>
    <w:p w14:paraId="2EE01734" w14:textId="77777777" w:rsidR="008F2DC3" w:rsidRPr="00E54334" w:rsidRDefault="008F2DC3" w:rsidP="001A6141">
      <w:pPr>
        <w:jc w:val="both"/>
        <w:rPr>
          <w:rFonts w:ascii="Arial" w:hAnsi="Arial" w:cs="Arial"/>
          <w:color w:val="000000" w:themeColor="text1"/>
          <w:sz w:val="8"/>
          <w:szCs w:val="8"/>
        </w:rPr>
      </w:pPr>
    </w:p>
    <w:p w14:paraId="675D71D9" w14:textId="44D32D35" w:rsidR="008F2DC3" w:rsidRDefault="008F2DC3" w:rsidP="001A6141">
      <w:pPr>
        <w:jc w:val="both"/>
        <w:rPr>
          <w:rFonts w:ascii="Arial" w:hAnsi="Arial" w:cs="Arial"/>
          <w:color w:val="000000" w:themeColor="text1"/>
          <w:sz w:val="20"/>
          <w:szCs w:val="20"/>
        </w:rPr>
      </w:pPr>
      <w:r>
        <w:rPr>
          <w:rFonts w:ascii="Arial" w:hAnsi="Arial" w:cs="Arial"/>
          <w:color w:val="000000" w:themeColor="text1"/>
          <w:sz w:val="20"/>
          <w:szCs w:val="20"/>
        </w:rPr>
        <w:t xml:space="preserve">Library – 611 books. Noted that 45 volumes had been </w:t>
      </w:r>
      <w:r w:rsidR="0004539B">
        <w:rPr>
          <w:rFonts w:ascii="Arial" w:hAnsi="Arial" w:cs="Arial"/>
          <w:color w:val="000000" w:themeColor="text1"/>
          <w:sz w:val="20"/>
          <w:szCs w:val="20"/>
        </w:rPr>
        <w:t xml:space="preserve">sent off to </w:t>
      </w:r>
      <w:r>
        <w:rPr>
          <w:rFonts w:ascii="Arial" w:hAnsi="Arial" w:cs="Arial"/>
          <w:color w:val="000000" w:themeColor="text1"/>
          <w:sz w:val="20"/>
          <w:szCs w:val="20"/>
        </w:rPr>
        <w:t>undergo censorship since 1946 and had not been returned.</w:t>
      </w:r>
    </w:p>
    <w:p w14:paraId="5588A91C" w14:textId="77777777" w:rsidR="008F2DC3" w:rsidRPr="00E54334" w:rsidRDefault="008F2DC3" w:rsidP="001A6141">
      <w:pPr>
        <w:jc w:val="both"/>
        <w:rPr>
          <w:rFonts w:ascii="Arial" w:hAnsi="Arial" w:cs="Arial"/>
          <w:color w:val="000000" w:themeColor="text1"/>
          <w:sz w:val="8"/>
          <w:szCs w:val="8"/>
        </w:rPr>
      </w:pPr>
    </w:p>
    <w:p w14:paraId="1BCAB542" w14:textId="0D5ED9BB" w:rsidR="008F2DC3" w:rsidRDefault="008F2DC3" w:rsidP="001A6141">
      <w:pPr>
        <w:jc w:val="both"/>
        <w:rPr>
          <w:rFonts w:ascii="Arial" w:hAnsi="Arial" w:cs="Arial"/>
          <w:color w:val="000000" w:themeColor="text1"/>
          <w:sz w:val="20"/>
          <w:szCs w:val="20"/>
        </w:rPr>
      </w:pPr>
      <w:r>
        <w:rPr>
          <w:rFonts w:ascii="Arial" w:hAnsi="Arial" w:cs="Arial"/>
          <w:color w:val="000000" w:themeColor="text1"/>
          <w:sz w:val="20"/>
          <w:szCs w:val="20"/>
        </w:rPr>
        <w:t xml:space="preserve">Camp magazine – </w:t>
      </w:r>
      <w:r w:rsidR="00E54334">
        <w:rPr>
          <w:rFonts w:ascii="Arial" w:hAnsi="Arial" w:cs="Arial"/>
          <w:color w:val="000000" w:themeColor="text1"/>
          <w:sz w:val="20"/>
          <w:szCs w:val="20"/>
        </w:rPr>
        <w:t>‘</w:t>
      </w:r>
      <w:r>
        <w:rPr>
          <w:rFonts w:ascii="Arial" w:hAnsi="Arial" w:cs="Arial"/>
          <w:color w:val="000000" w:themeColor="text1"/>
          <w:sz w:val="20"/>
          <w:szCs w:val="20"/>
        </w:rPr>
        <w:t xml:space="preserve">Das </w:t>
      </w:r>
      <w:proofErr w:type="spellStart"/>
      <w:r>
        <w:rPr>
          <w:rFonts w:ascii="Arial" w:hAnsi="Arial" w:cs="Arial"/>
          <w:color w:val="000000" w:themeColor="text1"/>
          <w:sz w:val="20"/>
          <w:szCs w:val="20"/>
        </w:rPr>
        <w:t>Offene</w:t>
      </w:r>
      <w:proofErr w:type="spellEnd"/>
      <w:r>
        <w:rPr>
          <w:rFonts w:ascii="Arial" w:hAnsi="Arial" w:cs="Arial"/>
          <w:color w:val="000000" w:themeColor="text1"/>
          <w:sz w:val="20"/>
          <w:szCs w:val="20"/>
        </w:rPr>
        <w:t xml:space="preserve"> Wort</w:t>
      </w:r>
      <w:r w:rsidR="00E54334">
        <w:rPr>
          <w:rFonts w:ascii="Arial" w:hAnsi="Arial" w:cs="Arial"/>
          <w:color w:val="000000" w:themeColor="text1"/>
          <w:sz w:val="20"/>
          <w:szCs w:val="20"/>
        </w:rPr>
        <w:t>’</w:t>
      </w:r>
      <w:r>
        <w:rPr>
          <w:rFonts w:ascii="Arial" w:hAnsi="Arial" w:cs="Arial"/>
          <w:color w:val="000000" w:themeColor="text1"/>
          <w:sz w:val="20"/>
          <w:szCs w:val="20"/>
        </w:rPr>
        <w:t xml:space="preserve"> </w:t>
      </w:r>
      <w:r w:rsidR="00E54334">
        <w:rPr>
          <w:rFonts w:ascii="Arial" w:hAnsi="Arial" w:cs="Arial"/>
          <w:color w:val="000000" w:themeColor="text1"/>
          <w:sz w:val="20"/>
          <w:szCs w:val="20"/>
        </w:rPr>
        <w:t xml:space="preserve">[The Open Word] </w:t>
      </w:r>
      <w:r>
        <w:rPr>
          <w:rFonts w:ascii="Arial" w:hAnsi="Arial" w:cs="Arial"/>
          <w:color w:val="000000" w:themeColor="text1"/>
          <w:sz w:val="20"/>
          <w:szCs w:val="20"/>
        </w:rPr>
        <w:t>– 2 editions printed with 120 copies each. High standard.</w:t>
      </w:r>
    </w:p>
    <w:p w14:paraId="1B4D7056" w14:textId="77777777" w:rsidR="008D3F7A" w:rsidRPr="008D3F7A" w:rsidRDefault="008D3F7A" w:rsidP="001A6141">
      <w:pPr>
        <w:jc w:val="both"/>
        <w:rPr>
          <w:rFonts w:ascii="Arial" w:hAnsi="Arial" w:cs="Arial"/>
          <w:color w:val="000000" w:themeColor="text1"/>
          <w:sz w:val="8"/>
          <w:szCs w:val="8"/>
        </w:rPr>
      </w:pPr>
    </w:p>
    <w:p w14:paraId="6DF232F5" w14:textId="388D49D1" w:rsidR="008D3F7A" w:rsidRPr="008D3F7A" w:rsidRDefault="008D3F7A" w:rsidP="008D3F7A">
      <w:pPr>
        <w:rPr>
          <w:rFonts w:ascii="Arial" w:hAnsi="Arial" w:cs="Arial"/>
          <w:color w:val="000000"/>
          <w:sz w:val="20"/>
          <w:szCs w:val="20"/>
        </w:rPr>
      </w:pPr>
      <w:r>
        <w:rPr>
          <w:rFonts w:ascii="Arial" w:hAnsi="Arial" w:cs="Arial"/>
          <w:color w:val="000000" w:themeColor="text1"/>
          <w:sz w:val="20"/>
          <w:szCs w:val="20"/>
        </w:rPr>
        <w:t>[1</w:t>
      </w:r>
      <w:r w:rsidRPr="008D3F7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edition – 1 August 1947 - </w:t>
      </w:r>
      <w:hyperlink r:id="rId12" w:history="1">
        <w:r w:rsidRPr="00F9033D">
          <w:rPr>
            <w:rStyle w:val="Hyperlink"/>
            <w:rFonts w:ascii="Arial" w:hAnsi="Arial" w:cs="Arial"/>
            <w:sz w:val="20"/>
            <w:szCs w:val="20"/>
          </w:rPr>
          <w:t xml:space="preserve">Das </w:t>
        </w:r>
        <w:proofErr w:type="spellStart"/>
        <w:r w:rsidRPr="00F9033D">
          <w:rPr>
            <w:rStyle w:val="Hyperlink"/>
            <w:rFonts w:ascii="Arial" w:hAnsi="Arial" w:cs="Arial"/>
            <w:sz w:val="20"/>
            <w:szCs w:val="20"/>
          </w:rPr>
          <w:t>Offene</w:t>
        </w:r>
        <w:proofErr w:type="spellEnd"/>
        <w:r w:rsidRPr="00F9033D">
          <w:rPr>
            <w:rStyle w:val="Hyperlink"/>
            <w:rFonts w:ascii="Arial" w:hAnsi="Arial" w:cs="Arial"/>
            <w:sz w:val="20"/>
            <w:szCs w:val="20"/>
          </w:rPr>
          <w:t xml:space="preserve"> Wort : </w:t>
        </w:r>
        <w:proofErr w:type="spellStart"/>
        <w:r w:rsidRPr="00F9033D">
          <w:rPr>
            <w:rStyle w:val="Hyperlink"/>
            <w:rFonts w:ascii="Arial" w:hAnsi="Arial" w:cs="Arial"/>
            <w:sz w:val="20"/>
            <w:szCs w:val="20"/>
          </w:rPr>
          <w:t>Zeitschrift</w:t>
        </w:r>
        <w:proofErr w:type="spellEnd"/>
        <w:r w:rsidRPr="00F9033D">
          <w:rPr>
            <w:rStyle w:val="Hyperlink"/>
            <w:rFonts w:ascii="Arial" w:hAnsi="Arial" w:cs="Arial"/>
            <w:sz w:val="20"/>
            <w:szCs w:val="20"/>
          </w:rPr>
          <w:t xml:space="preserve"> des </w:t>
        </w:r>
        <w:proofErr w:type="spellStart"/>
        <w:r w:rsidRPr="00F9033D">
          <w:rPr>
            <w:rStyle w:val="Hyperlink"/>
            <w:rFonts w:ascii="Arial" w:hAnsi="Arial" w:cs="Arial"/>
            <w:sz w:val="20"/>
            <w:szCs w:val="20"/>
          </w:rPr>
          <w:t>Kriegsgefangenen</w:t>
        </w:r>
        <w:proofErr w:type="spellEnd"/>
        <w:r w:rsidRPr="00F9033D">
          <w:rPr>
            <w:rStyle w:val="Hyperlink"/>
            <w:rFonts w:ascii="Arial" w:hAnsi="Arial" w:cs="Arial"/>
            <w:sz w:val="20"/>
            <w:szCs w:val="20"/>
          </w:rPr>
          <w:t xml:space="preserve"> - Lagers 119 Llandudno Junction, Nord-Wales - The Wiener Holocaust Library</w:t>
        </w:r>
      </w:hyperlink>
      <w:r>
        <w:t xml:space="preserve"> ]</w:t>
      </w:r>
    </w:p>
    <w:p w14:paraId="5F0470A6" w14:textId="77777777" w:rsidR="008F2DC3" w:rsidRPr="00E54334" w:rsidRDefault="008F2DC3" w:rsidP="001A6141">
      <w:pPr>
        <w:jc w:val="both"/>
        <w:rPr>
          <w:rFonts w:ascii="Arial" w:hAnsi="Arial" w:cs="Arial"/>
          <w:color w:val="000000" w:themeColor="text1"/>
          <w:sz w:val="8"/>
          <w:szCs w:val="8"/>
        </w:rPr>
      </w:pPr>
    </w:p>
    <w:p w14:paraId="074EC86A" w14:textId="1C947624" w:rsidR="008F2DC3" w:rsidRDefault="008F2DC3" w:rsidP="001A6141">
      <w:pPr>
        <w:jc w:val="both"/>
        <w:rPr>
          <w:rFonts w:ascii="Arial" w:hAnsi="Arial" w:cs="Arial"/>
          <w:color w:val="000000" w:themeColor="text1"/>
          <w:sz w:val="20"/>
          <w:szCs w:val="20"/>
        </w:rPr>
      </w:pPr>
      <w:r>
        <w:rPr>
          <w:rFonts w:ascii="Arial" w:hAnsi="Arial" w:cs="Arial"/>
          <w:color w:val="000000" w:themeColor="text1"/>
          <w:sz w:val="20"/>
          <w:szCs w:val="20"/>
        </w:rPr>
        <w:t>Information room – showing text and picture materials on a theme</w:t>
      </w:r>
      <w:r w:rsidR="00E54334">
        <w:rPr>
          <w:rFonts w:ascii="Arial" w:hAnsi="Arial" w:cs="Arial"/>
          <w:color w:val="000000" w:themeColor="text1"/>
          <w:sz w:val="20"/>
          <w:szCs w:val="20"/>
        </w:rPr>
        <w:t xml:space="preserve"> -</w:t>
      </w:r>
      <w:r>
        <w:rPr>
          <w:rFonts w:ascii="Arial" w:hAnsi="Arial" w:cs="Arial"/>
          <w:color w:val="000000" w:themeColor="text1"/>
          <w:sz w:val="20"/>
          <w:szCs w:val="20"/>
        </w:rPr>
        <w:t xml:space="preserve"> currently; “</w:t>
      </w:r>
      <w:r w:rsidRPr="00E54334">
        <w:rPr>
          <w:rFonts w:ascii="Arial" w:hAnsi="Arial" w:cs="Arial"/>
          <w:i/>
          <w:iCs/>
          <w:color w:val="000000" w:themeColor="text1"/>
          <w:sz w:val="20"/>
          <w:szCs w:val="20"/>
        </w:rPr>
        <w:t>British and German Youth Movements</w:t>
      </w:r>
      <w:r>
        <w:rPr>
          <w:rFonts w:ascii="Arial" w:hAnsi="Arial" w:cs="Arial"/>
          <w:color w:val="000000" w:themeColor="text1"/>
          <w:sz w:val="20"/>
          <w:szCs w:val="20"/>
        </w:rPr>
        <w:t>.”</w:t>
      </w:r>
    </w:p>
    <w:p w14:paraId="3F848315" w14:textId="77777777" w:rsidR="008F2DC3" w:rsidRPr="00E54334" w:rsidRDefault="008F2DC3" w:rsidP="001A6141">
      <w:pPr>
        <w:jc w:val="both"/>
        <w:rPr>
          <w:rFonts w:ascii="Arial" w:hAnsi="Arial" w:cs="Arial"/>
          <w:color w:val="000000" w:themeColor="text1"/>
          <w:sz w:val="8"/>
          <w:szCs w:val="8"/>
        </w:rPr>
      </w:pPr>
    </w:p>
    <w:p w14:paraId="40E64721" w14:textId="4EBE9A01" w:rsidR="008F2DC3" w:rsidRDefault="0053571D" w:rsidP="001A6141">
      <w:pPr>
        <w:jc w:val="both"/>
        <w:rPr>
          <w:rFonts w:ascii="Arial" w:hAnsi="Arial" w:cs="Arial"/>
          <w:color w:val="000000" w:themeColor="text1"/>
          <w:sz w:val="20"/>
          <w:szCs w:val="20"/>
        </w:rPr>
      </w:pPr>
      <w:r>
        <w:rPr>
          <w:rFonts w:ascii="Arial" w:hAnsi="Arial" w:cs="Arial"/>
          <w:color w:val="000000" w:themeColor="text1"/>
          <w:sz w:val="20"/>
          <w:szCs w:val="20"/>
        </w:rPr>
        <w:t>Outside contacts – in addition to links mentioned above, 4 pows atten</w:t>
      </w:r>
      <w:r w:rsidR="00E54334">
        <w:rPr>
          <w:rFonts w:ascii="Arial" w:hAnsi="Arial" w:cs="Arial"/>
          <w:color w:val="000000" w:themeColor="text1"/>
          <w:sz w:val="20"/>
          <w:szCs w:val="20"/>
        </w:rPr>
        <w:t>d</w:t>
      </w:r>
      <w:r>
        <w:rPr>
          <w:rFonts w:ascii="Arial" w:hAnsi="Arial" w:cs="Arial"/>
          <w:color w:val="000000" w:themeColor="text1"/>
          <w:sz w:val="20"/>
          <w:szCs w:val="20"/>
        </w:rPr>
        <w:t>ed the Summer School of the Ind</w:t>
      </w:r>
      <w:r w:rsidR="00E54334">
        <w:rPr>
          <w:rFonts w:ascii="Arial" w:hAnsi="Arial" w:cs="Arial"/>
          <w:color w:val="000000" w:themeColor="text1"/>
          <w:sz w:val="20"/>
          <w:szCs w:val="20"/>
        </w:rPr>
        <w:t>e</w:t>
      </w:r>
      <w:r>
        <w:rPr>
          <w:rFonts w:ascii="Arial" w:hAnsi="Arial" w:cs="Arial"/>
          <w:color w:val="000000" w:themeColor="text1"/>
          <w:sz w:val="20"/>
          <w:szCs w:val="20"/>
        </w:rPr>
        <w:t xml:space="preserve">pendent </w:t>
      </w:r>
      <w:r w:rsidR="00E54334">
        <w:rPr>
          <w:rFonts w:ascii="Arial" w:hAnsi="Arial" w:cs="Arial"/>
          <w:color w:val="000000" w:themeColor="text1"/>
          <w:sz w:val="20"/>
          <w:szCs w:val="20"/>
        </w:rPr>
        <w:t>L</w:t>
      </w:r>
      <w:r>
        <w:rPr>
          <w:rFonts w:ascii="Arial" w:hAnsi="Arial" w:cs="Arial"/>
          <w:color w:val="000000" w:themeColor="text1"/>
          <w:sz w:val="20"/>
          <w:szCs w:val="20"/>
        </w:rPr>
        <w:t xml:space="preserve">abour </w:t>
      </w:r>
      <w:r w:rsidR="00E54334">
        <w:rPr>
          <w:rFonts w:ascii="Arial" w:hAnsi="Arial" w:cs="Arial"/>
          <w:color w:val="000000" w:themeColor="text1"/>
          <w:sz w:val="20"/>
          <w:szCs w:val="20"/>
        </w:rPr>
        <w:t>P</w:t>
      </w:r>
      <w:r>
        <w:rPr>
          <w:rFonts w:ascii="Arial" w:hAnsi="Arial" w:cs="Arial"/>
          <w:color w:val="000000" w:themeColor="text1"/>
          <w:sz w:val="20"/>
          <w:szCs w:val="20"/>
        </w:rPr>
        <w:t>arty at Bangor. A small group of pows attended sessions at the Royal National Eisteddfod at Colwyn Bay.</w:t>
      </w:r>
    </w:p>
    <w:p w14:paraId="09C4BF66" w14:textId="77777777" w:rsidR="006A2DAB" w:rsidRPr="00E54334" w:rsidRDefault="006A2DAB" w:rsidP="001A6141">
      <w:pPr>
        <w:jc w:val="both"/>
        <w:rPr>
          <w:rFonts w:ascii="Arial" w:hAnsi="Arial" w:cs="Arial"/>
          <w:color w:val="000000" w:themeColor="text1"/>
          <w:sz w:val="12"/>
          <w:szCs w:val="12"/>
        </w:rPr>
      </w:pPr>
    </w:p>
    <w:p w14:paraId="2CB2FC56" w14:textId="03A39154" w:rsidR="00D722F1" w:rsidRDefault="006A2DAB" w:rsidP="001A6141">
      <w:pPr>
        <w:jc w:val="both"/>
        <w:rPr>
          <w:rFonts w:ascii="Arial" w:hAnsi="Arial" w:cs="Arial"/>
          <w:color w:val="000000" w:themeColor="text1"/>
          <w:sz w:val="20"/>
          <w:szCs w:val="20"/>
        </w:rPr>
      </w:pPr>
      <w:r>
        <w:rPr>
          <w:rFonts w:ascii="Arial" w:hAnsi="Arial" w:cs="Arial"/>
          <w:color w:val="000000" w:themeColor="text1"/>
          <w:sz w:val="20"/>
          <w:szCs w:val="20"/>
        </w:rPr>
        <w:t xml:space="preserve">Noted that </w:t>
      </w:r>
      <w:r w:rsidR="0004539B">
        <w:rPr>
          <w:rFonts w:ascii="Arial" w:hAnsi="Arial" w:cs="Arial"/>
          <w:color w:val="000000" w:themeColor="text1"/>
          <w:sz w:val="20"/>
          <w:szCs w:val="20"/>
        </w:rPr>
        <w:t>it was</w:t>
      </w:r>
      <w:r>
        <w:rPr>
          <w:rFonts w:ascii="Arial" w:hAnsi="Arial" w:cs="Arial"/>
          <w:color w:val="000000" w:themeColor="text1"/>
          <w:sz w:val="20"/>
          <w:szCs w:val="20"/>
        </w:rPr>
        <w:t xml:space="preserve"> plan</w:t>
      </w:r>
      <w:r w:rsidR="0004539B">
        <w:rPr>
          <w:rFonts w:ascii="Arial" w:hAnsi="Arial" w:cs="Arial"/>
          <w:color w:val="000000" w:themeColor="text1"/>
          <w:sz w:val="20"/>
          <w:szCs w:val="20"/>
        </w:rPr>
        <w:t>ned</w:t>
      </w:r>
      <w:r>
        <w:rPr>
          <w:rFonts w:ascii="Arial" w:hAnsi="Arial" w:cs="Arial"/>
          <w:color w:val="000000" w:themeColor="text1"/>
          <w:sz w:val="20"/>
          <w:szCs w:val="20"/>
        </w:rPr>
        <w:t xml:space="preserve"> to close this camp on 15 September and transfer hostels to Pool Park Camp 38.</w:t>
      </w:r>
    </w:p>
    <w:p w14:paraId="68DA8895" w14:textId="77777777" w:rsidR="00731594" w:rsidRPr="00950F8C" w:rsidRDefault="00731594" w:rsidP="001A6141">
      <w:pPr>
        <w:jc w:val="both"/>
        <w:rPr>
          <w:rFonts w:ascii="Arial" w:hAnsi="Arial" w:cs="Arial"/>
          <w:color w:val="000000" w:themeColor="text1"/>
          <w:sz w:val="20"/>
          <w:szCs w:val="20"/>
        </w:rPr>
      </w:pPr>
    </w:p>
    <w:p w14:paraId="06AF1E21" w14:textId="5BF6DAE1" w:rsidR="001A6141" w:rsidRDefault="001A6141" w:rsidP="001A6141">
      <w:pPr>
        <w:jc w:val="both"/>
        <w:rPr>
          <w:rFonts w:ascii="Arial" w:hAnsi="Arial" w:cs="Arial"/>
          <w:color w:val="000000" w:themeColor="text1"/>
          <w:sz w:val="20"/>
          <w:szCs w:val="20"/>
        </w:rPr>
      </w:pPr>
      <w:r w:rsidRPr="001A6141">
        <w:rPr>
          <w:rFonts w:ascii="Arial" w:hAnsi="Arial" w:cs="Arial"/>
          <w:b/>
          <w:bCs/>
          <w:color w:val="000000" w:themeColor="text1"/>
          <w:sz w:val="20"/>
          <w:szCs w:val="20"/>
        </w:rPr>
        <w:t xml:space="preserve">September/October 1947 </w:t>
      </w:r>
      <w:r>
        <w:rPr>
          <w:rFonts w:ascii="Arial" w:hAnsi="Arial" w:cs="Arial"/>
          <w:color w:val="000000" w:themeColor="text1"/>
          <w:sz w:val="20"/>
          <w:szCs w:val="20"/>
        </w:rPr>
        <w:t xml:space="preserve">– </w:t>
      </w:r>
      <w:r w:rsidR="00E76F1D">
        <w:rPr>
          <w:rFonts w:ascii="Arial" w:hAnsi="Arial" w:cs="Arial"/>
          <w:color w:val="000000" w:themeColor="text1"/>
          <w:sz w:val="20"/>
          <w:szCs w:val="20"/>
        </w:rPr>
        <w:t xml:space="preserve">Closure of camp. </w:t>
      </w:r>
      <w:r>
        <w:rPr>
          <w:rFonts w:ascii="Arial" w:hAnsi="Arial" w:cs="Arial"/>
          <w:color w:val="000000" w:themeColor="text1"/>
          <w:sz w:val="20"/>
          <w:szCs w:val="20"/>
        </w:rPr>
        <w:t>7 hostels transferred to Pool Park Camp 38</w:t>
      </w:r>
      <w:r w:rsidR="006A2DAB">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Bodorgan</w:t>
      </w:r>
      <w:proofErr w:type="spellEnd"/>
      <w:r>
        <w:rPr>
          <w:rFonts w:ascii="Arial" w:hAnsi="Arial" w:cs="Arial"/>
          <w:color w:val="000000" w:themeColor="text1"/>
          <w:sz w:val="20"/>
          <w:szCs w:val="20"/>
        </w:rPr>
        <w:t xml:space="preserve">, Bont Newydd, Four Crosses, Nevin, Sarn, </w:t>
      </w:r>
      <w:proofErr w:type="spellStart"/>
      <w:r>
        <w:rPr>
          <w:rFonts w:ascii="Arial" w:hAnsi="Arial" w:cs="Arial"/>
          <w:color w:val="000000" w:themeColor="text1"/>
          <w:sz w:val="20"/>
          <w:szCs w:val="20"/>
        </w:rPr>
        <w:t>Tyn</w:t>
      </w:r>
      <w:proofErr w:type="spellEnd"/>
      <w:r>
        <w:rPr>
          <w:rFonts w:ascii="Arial" w:hAnsi="Arial" w:cs="Arial"/>
          <w:color w:val="000000" w:themeColor="text1"/>
          <w:sz w:val="20"/>
          <w:szCs w:val="20"/>
        </w:rPr>
        <w:t xml:space="preserve">-y-Groes, </w:t>
      </w:r>
      <w:proofErr w:type="spellStart"/>
      <w:r>
        <w:rPr>
          <w:rFonts w:ascii="Arial" w:hAnsi="Arial" w:cs="Arial"/>
          <w:color w:val="000000" w:themeColor="text1"/>
          <w:sz w:val="20"/>
          <w:szCs w:val="20"/>
        </w:rPr>
        <w:t>Vaynol</w:t>
      </w:r>
      <w:proofErr w:type="spellEnd"/>
      <w:r>
        <w:rPr>
          <w:rFonts w:ascii="Arial" w:hAnsi="Arial" w:cs="Arial"/>
          <w:color w:val="000000" w:themeColor="text1"/>
          <w:sz w:val="20"/>
          <w:szCs w:val="20"/>
        </w:rPr>
        <w:t xml:space="preserve"> Park. </w:t>
      </w:r>
    </w:p>
    <w:p w14:paraId="1E0CFD76" w14:textId="77777777" w:rsidR="00196004" w:rsidRDefault="00196004" w:rsidP="00584373">
      <w:pPr>
        <w:rPr>
          <w:rFonts w:ascii="Arial" w:hAnsi="Arial" w:cs="Arial"/>
          <w:sz w:val="20"/>
          <w:szCs w:val="20"/>
        </w:rPr>
      </w:pPr>
    </w:p>
    <w:p w14:paraId="33B56AB0" w14:textId="77777777" w:rsidR="003A2436" w:rsidRDefault="003A2436" w:rsidP="00584373">
      <w:pPr>
        <w:rPr>
          <w:rFonts w:ascii="Arial" w:hAnsi="Arial" w:cs="Arial"/>
          <w:b/>
          <w:bCs/>
          <w:color w:val="000000"/>
          <w:sz w:val="20"/>
          <w:szCs w:val="20"/>
        </w:rPr>
      </w:pPr>
    </w:p>
    <w:p w14:paraId="6811644B" w14:textId="0FF78F5E" w:rsidR="003A2436" w:rsidRDefault="003A2436" w:rsidP="00584373">
      <w:pPr>
        <w:rPr>
          <w:rFonts w:ascii="Arial" w:hAnsi="Arial" w:cs="Arial"/>
          <w:color w:val="000000"/>
          <w:sz w:val="20"/>
          <w:szCs w:val="20"/>
        </w:rPr>
      </w:pPr>
      <w:r w:rsidRPr="003A2436">
        <w:rPr>
          <w:rFonts w:ascii="Arial" w:hAnsi="Arial" w:cs="Arial"/>
          <w:color w:val="000000"/>
          <w:sz w:val="20"/>
          <w:szCs w:val="20"/>
        </w:rPr>
        <w:lastRenderedPageBreak/>
        <w:t>Known camp commandants</w:t>
      </w:r>
      <w:r>
        <w:rPr>
          <w:rFonts w:ascii="Arial" w:hAnsi="Arial" w:cs="Arial"/>
          <w:color w:val="000000"/>
          <w:sz w:val="20"/>
          <w:szCs w:val="20"/>
        </w:rPr>
        <w:t>:</w:t>
      </w:r>
    </w:p>
    <w:p w14:paraId="1515200E" w14:textId="3E275727" w:rsidR="003A2436" w:rsidRPr="000C2803" w:rsidRDefault="003A2436" w:rsidP="003A2436">
      <w:pPr>
        <w:shd w:val="clear" w:color="auto" w:fill="FFFFFF"/>
        <w:jc w:val="both"/>
        <w:rPr>
          <w:rFonts w:ascii="Arial" w:hAnsi="Arial" w:cs="Arial"/>
          <w:bCs/>
          <w:sz w:val="20"/>
          <w:szCs w:val="20"/>
        </w:rPr>
      </w:pPr>
      <w:r>
        <w:rPr>
          <w:rFonts w:ascii="Arial" w:hAnsi="Arial" w:cs="Arial"/>
          <w:bCs/>
          <w:sz w:val="20"/>
          <w:szCs w:val="20"/>
        </w:rPr>
        <w:t xml:space="preserve">1944 </w:t>
      </w:r>
      <w:r w:rsidRPr="000C2803">
        <w:rPr>
          <w:rFonts w:ascii="Arial" w:hAnsi="Arial" w:cs="Arial"/>
          <w:bCs/>
          <w:sz w:val="20"/>
          <w:szCs w:val="20"/>
        </w:rPr>
        <w:t>Major P V A Reid</w:t>
      </w:r>
      <w:r>
        <w:rPr>
          <w:rFonts w:ascii="Arial" w:hAnsi="Arial" w:cs="Arial"/>
          <w:bCs/>
          <w:sz w:val="20"/>
          <w:szCs w:val="20"/>
        </w:rPr>
        <w:t>, formerly of the Royal Artillery, and then Pioneer Corps. (Later in 1944 he went to Marbury Hall Camp 180).</w:t>
      </w:r>
    </w:p>
    <w:p w14:paraId="6EC19F9C" w14:textId="7529023C" w:rsidR="003A2436" w:rsidRDefault="00CF519D" w:rsidP="00584373">
      <w:pPr>
        <w:rPr>
          <w:rFonts w:ascii="Arial" w:hAnsi="Arial" w:cs="Arial"/>
          <w:sz w:val="20"/>
          <w:szCs w:val="20"/>
        </w:rPr>
      </w:pPr>
      <w:r>
        <w:rPr>
          <w:rFonts w:ascii="Arial" w:hAnsi="Arial" w:cs="Arial"/>
          <w:sz w:val="20"/>
          <w:szCs w:val="20"/>
        </w:rPr>
        <w:t xml:space="preserve">1944 </w:t>
      </w:r>
      <w:bookmarkStart w:id="4" w:name="_Hlk195270832"/>
      <w:r>
        <w:rPr>
          <w:rFonts w:ascii="Arial" w:hAnsi="Arial" w:cs="Arial"/>
          <w:sz w:val="20"/>
          <w:szCs w:val="20"/>
        </w:rPr>
        <w:t>Major A B Rogers, MC.</w:t>
      </w:r>
      <w:bookmarkEnd w:id="4"/>
    </w:p>
    <w:p w14:paraId="0767122C" w14:textId="35A8D03C" w:rsidR="00E61D1F" w:rsidRDefault="00E61D1F" w:rsidP="00584373">
      <w:pPr>
        <w:rPr>
          <w:rFonts w:ascii="Arial" w:hAnsi="Arial" w:cs="Arial"/>
          <w:bCs/>
          <w:sz w:val="20"/>
          <w:szCs w:val="20"/>
        </w:rPr>
      </w:pPr>
      <w:r>
        <w:rPr>
          <w:rFonts w:ascii="Arial" w:hAnsi="Arial" w:cs="Arial"/>
          <w:bCs/>
          <w:sz w:val="20"/>
          <w:szCs w:val="20"/>
        </w:rPr>
        <w:t xml:space="preserve">1945 Major L </w:t>
      </w:r>
      <w:proofErr w:type="spellStart"/>
      <w:r>
        <w:rPr>
          <w:rFonts w:ascii="Arial" w:hAnsi="Arial" w:cs="Arial"/>
          <w:bCs/>
          <w:sz w:val="20"/>
          <w:szCs w:val="20"/>
        </w:rPr>
        <w:t>L</w:t>
      </w:r>
      <w:proofErr w:type="spellEnd"/>
      <w:r>
        <w:rPr>
          <w:rFonts w:ascii="Arial" w:hAnsi="Arial" w:cs="Arial"/>
          <w:bCs/>
          <w:sz w:val="20"/>
          <w:szCs w:val="20"/>
        </w:rPr>
        <w:t xml:space="preserve"> Blackford, Pioneer Corps.</w:t>
      </w:r>
    </w:p>
    <w:p w14:paraId="39719217" w14:textId="6188E22F" w:rsidR="00855748" w:rsidRPr="003A2436" w:rsidRDefault="00855748" w:rsidP="00584373">
      <w:pPr>
        <w:rPr>
          <w:rFonts w:ascii="Arial" w:hAnsi="Arial" w:cs="Arial"/>
          <w:color w:val="000000"/>
          <w:sz w:val="20"/>
          <w:szCs w:val="20"/>
        </w:rPr>
      </w:pPr>
      <w:bookmarkStart w:id="5" w:name="_Hlk195281378"/>
      <w:r>
        <w:rPr>
          <w:rFonts w:ascii="Arial" w:hAnsi="Arial" w:cs="Arial"/>
          <w:sz w:val="20"/>
          <w:szCs w:val="20"/>
        </w:rPr>
        <w:t>1946 Lt Col P H W Russel OBE, RA.</w:t>
      </w:r>
      <w:bookmarkEnd w:id="5"/>
    </w:p>
    <w:p w14:paraId="3990268C" w14:textId="18835E56" w:rsidR="00410EA0" w:rsidRDefault="00410EA0" w:rsidP="00410EA0">
      <w:pPr>
        <w:rPr>
          <w:rFonts w:ascii="Arial" w:hAnsi="Arial" w:cs="Arial"/>
          <w:sz w:val="20"/>
          <w:szCs w:val="20"/>
        </w:rPr>
      </w:pPr>
      <w:r>
        <w:rPr>
          <w:rFonts w:ascii="Arial" w:hAnsi="Arial" w:cs="Arial"/>
          <w:sz w:val="20"/>
          <w:szCs w:val="20"/>
        </w:rPr>
        <w:t xml:space="preserve">1947 </w:t>
      </w:r>
      <w:r w:rsidRPr="00466111">
        <w:rPr>
          <w:rFonts w:ascii="Arial" w:hAnsi="Arial" w:cs="Arial"/>
          <w:sz w:val="20"/>
          <w:szCs w:val="20"/>
        </w:rPr>
        <w:t>Major</w:t>
      </w:r>
      <w:r>
        <w:rPr>
          <w:rFonts w:ascii="Arial" w:hAnsi="Arial" w:cs="Arial"/>
          <w:sz w:val="20"/>
          <w:szCs w:val="20"/>
        </w:rPr>
        <w:t xml:space="preserve"> </w:t>
      </w:r>
      <w:r w:rsidRPr="00466111">
        <w:rPr>
          <w:rFonts w:ascii="Arial" w:hAnsi="Arial" w:cs="Arial"/>
          <w:sz w:val="20"/>
          <w:szCs w:val="20"/>
        </w:rPr>
        <w:t>H</w:t>
      </w:r>
      <w:r>
        <w:rPr>
          <w:rFonts w:ascii="Arial" w:hAnsi="Arial" w:cs="Arial"/>
          <w:sz w:val="20"/>
          <w:szCs w:val="20"/>
        </w:rPr>
        <w:t xml:space="preserve"> </w:t>
      </w:r>
      <w:r w:rsidRPr="00466111">
        <w:rPr>
          <w:rFonts w:ascii="Arial" w:hAnsi="Arial" w:cs="Arial"/>
          <w:sz w:val="20"/>
          <w:szCs w:val="20"/>
        </w:rPr>
        <w:t>C</w:t>
      </w:r>
      <w:r>
        <w:rPr>
          <w:rFonts w:ascii="Arial" w:hAnsi="Arial" w:cs="Arial"/>
          <w:sz w:val="20"/>
          <w:szCs w:val="20"/>
        </w:rPr>
        <w:t xml:space="preserve"> </w:t>
      </w:r>
      <w:r w:rsidRPr="00466111">
        <w:rPr>
          <w:rFonts w:ascii="Arial" w:hAnsi="Arial" w:cs="Arial"/>
          <w:sz w:val="20"/>
          <w:szCs w:val="20"/>
        </w:rPr>
        <w:t>A</w:t>
      </w:r>
      <w:r>
        <w:rPr>
          <w:rFonts w:ascii="Arial" w:hAnsi="Arial" w:cs="Arial"/>
          <w:sz w:val="20"/>
          <w:szCs w:val="20"/>
        </w:rPr>
        <w:t xml:space="preserve"> </w:t>
      </w:r>
      <w:r w:rsidRPr="00466111">
        <w:rPr>
          <w:rFonts w:ascii="Arial" w:hAnsi="Arial" w:cs="Arial"/>
          <w:sz w:val="20"/>
          <w:szCs w:val="20"/>
        </w:rPr>
        <w:t>Edwards</w:t>
      </w:r>
      <w:r>
        <w:rPr>
          <w:rFonts w:ascii="Arial" w:hAnsi="Arial" w:cs="Arial"/>
          <w:sz w:val="20"/>
          <w:szCs w:val="20"/>
        </w:rPr>
        <w:t xml:space="preserve">, Royal Warwickshire Regiment. Transferred to </w:t>
      </w:r>
      <w:proofErr w:type="spellStart"/>
      <w:r>
        <w:rPr>
          <w:rFonts w:ascii="Arial" w:hAnsi="Arial" w:cs="Arial"/>
          <w:sz w:val="20"/>
          <w:szCs w:val="20"/>
        </w:rPr>
        <w:t>Glandulas</w:t>
      </w:r>
      <w:proofErr w:type="spellEnd"/>
      <w:r>
        <w:rPr>
          <w:rFonts w:ascii="Arial" w:hAnsi="Arial" w:cs="Arial"/>
          <w:sz w:val="20"/>
          <w:szCs w:val="20"/>
        </w:rPr>
        <w:t xml:space="preserve"> camp 101.</w:t>
      </w:r>
    </w:p>
    <w:p w14:paraId="2898FB90" w14:textId="77777777" w:rsidR="003A2436" w:rsidRDefault="003A2436" w:rsidP="00584373">
      <w:pPr>
        <w:rPr>
          <w:rFonts w:ascii="Arial" w:hAnsi="Arial" w:cs="Arial"/>
          <w:b/>
          <w:bCs/>
          <w:color w:val="000000"/>
          <w:sz w:val="20"/>
          <w:szCs w:val="20"/>
        </w:rPr>
      </w:pPr>
    </w:p>
    <w:p w14:paraId="5C22FE2A" w14:textId="5F2EE590" w:rsidR="00DF0D49" w:rsidRPr="00584373" w:rsidRDefault="00DF0D49" w:rsidP="00584373">
      <w:pPr>
        <w:rPr>
          <w:rFonts w:ascii="Arial" w:hAnsi="Arial" w:cs="Arial"/>
          <w:color w:val="000000"/>
          <w:sz w:val="20"/>
          <w:szCs w:val="20"/>
        </w:rPr>
      </w:pPr>
      <w:r w:rsidRPr="00637FCB">
        <w:rPr>
          <w:rFonts w:ascii="Arial" w:hAnsi="Arial" w:cs="Arial"/>
          <w:b/>
          <w:bCs/>
          <w:color w:val="000000"/>
          <w:sz w:val="20"/>
          <w:szCs w:val="20"/>
        </w:rPr>
        <w:t>Further Information:</w:t>
      </w:r>
    </w:p>
    <w:p w14:paraId="113FD669" w14:textId="77777777" w:rsidR="00E54334" w:rsidRPr="00E54334" w:rsidRDefault="00E54334" w:rsidP="00584373">
      <w:pPr>
        <w:shd w:val="clear" w:color="auto" w:fill="FFFFFF"/>
        <w:jc w:val="both"/>
        <w:rPr>
          <w:rFonts w:ascii="Arial" w:hAnsi="Arial" w:cs="Arial"/>
          <w:color w:val="000000"/>
          <w:sz w:val="8"/>
          <w:szCs w:val="8"/>
        </w:rPr>
      </w:pPr>
    </w:p>
    <w:p w14:paraId="5D09AD80" w14:textId="5EEBA5AD" w:rsidR="00584373" w:rsidRDefault="00584373" w:rsidP="00584373">
      <w:pPr>
        <w:shd w:val="clear" w:color="auto" w:fill="FFFFFF"/>
        <w:jc w:val="both"/>
        <w:rPr>
          <w:rFonts w:ascii="Arial" w:hAnsi="Arial" w:cs="Arial"/>
          <w:color w:val="000000"/>
          <w:sz w:val="20"/>
          <w:szCs w:val="20"/>
        </w:rPr>
      </w:pPr>
      <w:r>
        <w:rPr>
          <w:rFonts w:ascii="Arial" w:hAnsi="Arial" w:cs="Arial"/>
          <w:color w:val="000000"/>
          <w:sz w:val="20"/>
          <w:szCs w:val="20"/>
        </w:rPr>
        <w:t xml:space="preserve">National Archives </w:t>
      </w:r>
    </w:p>
    <w:p w14:paraId="5751DD71" w14:textId="77777777" w:rsidR="00584373" w:rsidRDefault="00584373" w:rsidP="00584373">
      <w:pPr>
        <w:shd w:val="clear" w:color="auto" w:fill="FFFFFF"/>
        <w:jc w:val="both"/>
        <w:rPr>
          <w:rFonts w:ascii="Arial" w:hAnsi="Arial" w:cs="Arial"/>
          <w:color w:val="000000"/>
          <w:sz w:val="20"/>
          <w:szCs w:val="20"/>
        </w:rPr>
      </w:pPr>
      <w:r>
        <w:rPr>
          <w:rFonts w:ascii="Arial" w:hAnsi="Arial" w:cs="Arial"/>
          <w:color w:val="000000"/>
          <w:sz w:val="20"/>
          <w:szCs w:val="20"/>
        </w:rPr>
        <w:t>- WO 166 16295: 119 Prisoner of War Camp at Pabo Hall (Llandudno). 101 Italian Labour Battalion, among other prisoners. Dated Aug-Dec 1944. (Used above).</w:t>
      </w:r>
    </w:p>
    <w:p w14:paraId="7AA91F00" w14:textId="5EBEE5F1" w:rsidR="00584373" w:rsidRDefault="00584373" w:rsidP="00584373">
      <w:pPr>
        <w:shd w:val="clear" w:color="auto" w:fill="FFFFFF"/>
        <w:jc w:val="both"/>
        <w:rPr>
          <w:rFonts w:ascii="Arial" w:hAnsi="Arial" w:cs="Arial"/>
          <w:color w:val="000000"/>
          <w:sz w:val="20"/>
          <w:szCs w:val="20"/>
        </w:rPr>
      </w:pPr>
      <w:r>
        <w:rPr>
          <w:rFonts w:ascii="Arial" w:hAnsi="Arial" w:cs="Arial"/>
          <w:color w:val="000000"/>
          <w:sz w:val="20"/>
          <w:szCs w:val="20"/>
        </w:rPr>
        <w:t>- WO 166/17822: 119 Prisoner of War Camp at Pabo Hall (Llandudno). Italian and German prisoners. Escape attempt 23 March 1945. Dated Jan-Aug 1945. (Used above).</w:t>
      </w:r>
    </w:p>
    <w:p w14:paraId="2346F38B" w14:textId="4BC78AD3" w:rsidR="00DF0D49" w:rsidRDefault="00584373" w:rsidP="00584373">
      <w:pPr>
        <w:rPr>
          <w:rFonts w:ascii="Arial" w:hAnsi="Arial" w:cs="Arial"/>
          <w:color w:val="000000"/>
          <w:sz w:val="20"/>
          <w:szCs w:val="20"/>
        </w:rPr>
      </w:pPr>
      <w:r>
        <w:rPr>
          <w:rFonts w:ascii="Arial" w:hAnsi="Arial" w:cs="Arial"/>
          <w:color w:val="000000"/>
          <w:sz w:val="20"/>
          <w:szCs w:val="20"/>
        </w:rPr>
        <w:t>- FO 1120/227: Re-educational survey visit reports for camps 117 to 119. Dated 1 January 1946 to 31 December 1948.</w:t>
      </w:r>
      <w:r w:rsidR="00E54334">
        <w:rPr>
          <w:rFonts w:ascii="Arial" w:hAnsi="Arial" w:cs="Arial"/>
          <w:color w:val="000000"/>
          <w:sz w:val="20"/>
          <w:szCs w:val="20"/>
        </w:rPr>
        <w:t xml:space="preserve"> (Used above).</w:t>
      </w:r>
    </w:p>
    <w:p w14:paraId="01AB9E4E" w14:textId="77777777" w:rsidR="00584373" w:rsidRDefault="00584373" w:rsidP="00584373">
      <w:pPr>
        <w:rPr>
          <w:rFonts w:ascii="Arial" w:hAnsi="Arial" w:cs="Arial"/>
          <w:color w:val="000000"/>
          <w:sz w:val="20"/>
          <w:szCs w:val="20"/>
        </w:rPr>
      </w:pPr>
    </w:p>
    <w:p w14:paraId="40940CA8" w14:textId="77777777" w:rsidR="00F9033D" w:rsidRDefault="00F9033D" w:rsidP="00584373">
      <w:pPr>
        <w:rPr>
          <w:rFonts w:ascii="Arial" w:hAnsi="Arial" w:cs="Arial"/>
          <w:color w:val="000000"/>
          <w:sz w:val="20"/>
          <w:szCs w:val="20"/>
        </w:rPr>
      </w:pPr>
    </w:p>
    <w:p w14:paraId="109542B6" w14:textId="25277C30" w:rsidR="00584373" w:rsidRDefault="00584373" w:rsidP="006A5250">
      <w:pPr>
        <w:rPr>
          <w:rFonts w:ascii="Arial" w:hAnsi="Arial" w:cs="Arial"/>
          <w:color w:val="000000"/>
          <w:sz w:val="20"/>
          <w:szCs w:val="20"/>
        </w:rPr>
      </w:pPr>
    </w:p>
    <w:p w14:paraId="11918F12" w14:textId="77777777" w:rsidR="00FE03FE" w:rsidRDefault="00FE03FE">
      <w:pPr>
        <w:rPr>
          <w:rFonts w:ascii="Arial" w:hAnsi="Arial" w:cs="Arial"/>
          <w:color w:val="000000"/>
          <w:sz w:val="20"/>
          <w:szCs w:val="20"/>
        </w:rPr>
      </w:pPr>
    </w:p>
    <w:p w14:paraId="2D34D915" w14:textId="77777777" w:rsidR="00CF519D" w:rsidRDefault="00CF519D" w:rsidP="00CF519D">
      <w:pPr>
        <w:jc w:val="center"/>
        <w:rPr>
          <w:rFonts w:ascii="Arial" w:hAnsi="Arial" w:cs="Arial"/>
          <w:b/>
          <w:bCs/>
          <w:noProof/>
        </w:rPr>
      </w:pPr>
      <w:r w:rsidRPr="00FC178B">
        <w:rPr>
          <w:rFonts w:ascii="Arial" w:hAnsi="Arial" w:cs="Arial"/>
          <w:b/>
          <w:bCs/>
          <w:noProof/>
        </w:rPr>
        <w:t>POW NUMBERS</w:t>
      </w:r>
    </w:p>
    <w:p w14:paraId="5F78D8BD" w14:textId="77777777" w:rsidR="00CF519D" w:rsidRPr="00107668" w:rsidRDefault="00CF519D" w:rsidP="00CF519D">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CF519D" w:rsidRPr="00BF3D4C" w14:paraId="250F2166" w14:textId="77777777" w:rsidTr="00D246C2">
        <w:tc>
          <w:tcPr>
            <w:tcW w:w="1223" w:type="dxa"/>
            <w:shd w:val="clear" w:color="auto" w:fill="E2EFD9" w:themeFill="accent6" w:themeFillTint="33"/>
          </w:tcPr>
          <w:p w14:paraId="3A1FA9E5" w14:textId="77777777" w:rsidR="00CF519D" w:rsidRPr="00BF3D4C" w:rsidRDefault="00CF519D" w:rsidP="00D246C2">
            <w:pPr>
              <w:rPr>
                <w:rFonts w:ascii="Arial" w:hAnsi="Arial" w:cs="Arial"/>
                <w:noProof/>
                <w:sz w:val="20"/>
                <w:szCs w:val="20"/>
              </w:rPr>
            </w:pPr>
          </w:p>
        </w:tc>
        <w:tc>
          <w:tcPr>
            <w:tcW w:w="1691" w:type="dxa"/>
          </w:tcPr>
          <w:p w14:paraId="6BC58ADC" w14:textId="77777777" w:rsidR="00CF519D" w:rsidRPr="00BF3D4C" w:rsidRDefault="00CF519D" w:rsidP="00D246C2">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146CFD81" w14:textId="77777777" w:rsidR="00CF519D" w:rsidRPr="00BF3D4C" w:rsidRDefault="00CF519D" w:rsidP="00D246C2">
            <w:pPr>
              <w:rPr>
                <w:rFonts w:ascii="Arial" w:hAnsi="Arial" w:cs="Arial"/>
                <w:noProof/>
                <w:sz w:val="20"/>
                <w:szCs w:val="20"/>
              </w:rPr>
            </w:pPr>
          </w:p>
        </w:tc>
        <w:tc>
          <w:tcPr>
            <w:tcW w:w="1238" w:type="dxa"/>
            <w:shd w:val="clear" w:color="auto" w:fill="DEEAF6" w:themeFill="accent5" w:themeFillTint="33"/>
          </w:tcPr>
          <w:p w14:paraId="344600C6" w14:textId="77777777" w:rsidR="00CF519D" w:rsidRPr="00BF3D4C" w:rsidRDefault="00CF519D" w:rsidP="00D246C2">
            <w:pPr>
              <w:rPr>
                <w:rFonts w:ascii="Arial" w:hAnsi="Arial" w:cs="Arial"/>
                <w:noProof/>
                <w:sz w:val="20"/>
                <w:szCs w:val="20"/>
              </w:rPr>
            </w:pPr>
          </w:p>
        </w:tc>
        <w:tc>
          <w:tcPr>
            <w:tcW w:w="2240" w:type="dxa"/>
          </w:tcPr>
          <w:p w14:paraId="7C988DA2" w14:textId="77777777" w:rsidR="00CF519D" w:rsidRPr="00BF3D4C" w:rsidRDefault="00CF519D" w:rsidP="00D246C2">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037E7AAA" w14:textId="77777777" w:rsidR="00CF519D" w:rsidRPr="00BF3D4C" w:rsidRDefault="00CF519D" w:rsidP="00D246C2">
            <w:pPr>
              <w:rPr>
                <w:rFonts w:ascii="Arial" w:hAnsi="Arial" w:cs="Arial"/>
                <w:noProof/>
                <w:sz w:val="20"/>
                <w:szCs w:val="20"/>
              </w:rPr>
            </w:pPr>
          </w:p>
        </w:tc>
        <w:tc>
          <w:tcPr>
            <w:tcW w:w="1276" w:type="dxa"/>
            <w:shd w:val="clear" w:color="auto" w:fill="FFF2CC" w:themeFill="accent4" w:themeFillTint="33"/>
          </w:tcPr>
          <w:p w14:paraId="26347425" w14:textId="77777777" w:rsidR="00CF519D" w:rsidRPr="00BF3D4C" w:rsidRDefault="00CF519D" w:rsidP="00D246C2">
            <w:pPr>
              <w:rPr>
                <w:rFonts w:ascii="Arial" w:hAnsi="Arial" w:cs="Arial"/>
                <w:noProof/>
                <w:sz w:val="20"/>
                <w:szCs w:val="20"/>
              </w:rPr>
            </w:pPr>
          </w:p>
        </w:tc>
        <w:tc>
          <w:tcPr>
            <w:tcW w:w="2551" w:type="dxa"/>
          </w:tcPr>
          <w:p w14:paraId="4558859C" w14:textId="77777777" w:rsidR="00CF519D" w:rsidRPr="00BF3D4C" w:rsidRDefault="00CF519D" w:rsidP="00D246C2">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700A872A" w14:textId="77777777" w:rsidR="00CF519D" w:rsidRPr="00BF3D4C" w:rsidRDefault="00CF519D" w:rsidP="00D246C2">
            <w:pPr>
              <w:rPr>
                <w:rFonts w:ascii="Arial" w:hAnsi="Arial" w:cs="Arial"/>
                <w:noProof/>
                <w:sz w:val="20"/>
                <w:szCs w:val="20"/>
              </w:rPr>
            </w:pPr>
          </w:p>
        </w:tc>
        <w:tc>
          <w:tcPr>
            <w:tcW w:w="1276" w:type="dxa"/>
            <w:shd w:val="clear" w:color="auto" w:fill="FFCCCC"/>
          </w:tcPr>
          <w:p w14:paraId="5EF039C3" w14:textId="77777777" w:rsidR="00CF519D" w:rsidRPr="00BF3D4C" w:rsidRDefault="00CF519D" w:rsidP="00D246C2">
            <w:pPr>
              <w:rPr>
                <w:rFonts w:ascii="Arial" w:hAnsi="Arial" w:cs="Arial"/>
                <w:noProof/>
                <w:sz w:val="20"/>
                <w:szCs w:val="20"/>
              </w:rPr>
            </w:pPr>
          </w:p>
        </w:tc>
        <w:tc>
          <w:tcPr>
            <w:tcW w:w="2777" w:type="dxa"/>
          </w:tcPr>
          <w:p w14:paraId="40E4D012" w14:textId="77777777" w:rsidR="00CF519D" w:rsidRPr="00BF3D4C" w:rsidRDefault="00CF519D" w:rsidP="00D246C2">
            <w:pPr>
              <w:rPr>
                <w:rFonts w:ascii="Arial" w:hAnsi="Arial" w:cs="Arial"/>
                <w:noProof/>
                <w:sz w:val="20"/>
                <w:szCs w:val="20"/>
              </w:rPr>
            </w:pPr>
            <w:r>
              <w:rPr>
                <w:rFonts w:ascii="Arial" w:hAnsi="Arial" w:cs="Arial"/>
                <w:noProof/>
                <w:sz w:val="20"/>
                <w:szCs w:val="20"/>
              </w:rPr>
              <w:t>Not open</w:t>
            </w:r>
          </w:p>
        </w:tc>
      </w:tr>
    </w:tbl>
    <w:p w14:paraId="50811E3F" w14:textId="77777777" w:rsidR="00CF519D" w:rsidRPr="00420CB4" w:rsidRDefault="00CF519D" w:rsidP="00CF519D">
      <w:pPr>
        <w:rPr>
          <w:rFonts w:ascii="Arial" w:hAnsi="Arial" w:cs="Arial"/>
          <w:sz w:val="12"/>
          <w:szCs w:val="12"/>
        </w:rPr>
      </w:pPr>
    </w:p>
    <w:tbl>
      <w:tblPr>
        <w:tblStyle w:val="TableGrid"/>
        <w:tblW w:w="5000" w:type="pct"/>
        <w:tblLook w:val="04A0" w:firstRow="1" w:lastRow="0" w:firstColumn="1" w:lastColumn="0" w:noHBand="0" w:noVBand="1"/>
      </w:tblPr>
      <w:tblGrid>
        <w:gridCol w:w="2017"/>
        <w:gridCol w:w="1671"/>
        <w:gridCol w:w="1671"/>
        <w:gridCol w:w="1671"/>
        <w:gridCol w:w="1671"/>
        <w:gridCol w:w="1674"/>
        <w:gridCol w:w="1671"/>
        <w:gridCol w:w="1674"/>
        <w:gridCol w:w="1668"/>
      </w:tblGrid>
      <w:tr w:rsidR="00731594" w14:paraId="5AD40CD9" w14:textId="2FAA1ED4" w:rsidTr="00731594">
        <w:tc>
          <w:tcPr>
            <w:tcW w:w="655" w:type="pct"/>
          </w:tcPr>
          <w:p w14:paraId="047228B6" w14:textId="77777777" w:rsidR="00731594" w:rsidRDefault="00731594" w:rsidP="00D246C2">
            <w:pPr>
              <w:rPr>
                <w:rFonts w:ascii="Arial" w:hAnsi="Arial" w:cs="Arial"/>
                <w:sz w:val="20"/>
                <w:szCs w:val="20"/>
              </w:rPr>
            </w:pPr>
            <w:bookmarkStart w:id="6" w:name="_Hlk187414523"/>
          </w:p>
        </w:tc>
        <w:tc>
          <w:tcPr>
            <w:tcW w:w="543" w:type="pct"/>
            <w:tcMar>
              <w:left w:w="28" w:type="dxa"/>
              <w:right w:w="28" w:type="dxa"/>
            </w:tcMar>
          </w:tcPr>
          <w:p w14:paraId="2A908F15" w14:textId="0A38F131" w:rsidR="00731594" w:rsidRDefault="00731594" w:rsidP="00D246C2">
            <w:pPr>
              <w:jc w:val="center"/>
              <w:rPr>
                <w:rFonts w:ascii="Arial" w:hAnsi="Arial" w:cs="Arial"/>
                <w:sz w:val="20"/>
                <w:szCs w:val="20"/>
              </w:rPr>
            </w:pPr>
            <w:r>
              <w:rPr>
                <w:rFonts w:ascii="Arial" w:hAnsi="Arial" w:cs="Arial"/>
                <w:sz w:val="20"/>
                <w:szCs w:val="20"/>
              </w:rPr>
              <w:t>1944</w:t>
            </w:r>
          </w:p>
        </w:tc>
        <w:tc>
          <w:tcPr>
            <w:tcW w:w="543" w:type="pct"/>
            <w:tcMar>
              <w:left w:w="28" w:type="dxa"/>
              <w:right w:w="28" w:type="dxa"/>
            </w:tcMar>
          </w:tcPr>
          <w:p w14:paraId="06CDDE9E" w14:textId="1B2F2DD6" w:rsidR="00731594" w:rsidRDefault="00731594" w:rsidP="00D246C2">
            <w:pPr>
              <w:jc w:val="center"/>
              <w:rPr>
                <w:rFonts w:ascii="Arial" w:hAnsi="Arial" w:cs="Arial"/>
                <w:sz w:val="20"/>
                <w:szCs w:val="20"/>
              </w:rPr>
            </w:pPr>
            <w:r>
              <w:rPr>
                <w:rFonts w:ascii="Arial" w:hAnsi="Arial" w:cs="Arial"/>
                <w:sz w:val="20"/>
                <w:szCs w:val="20"/>
              </w:rPr>
              <w:t>1945</w:t>
            </w:r>
          </w:p>
        </w:tc>
        <w:tc>
          <w:tcPr>
            <w:tcW w:w="543" w:type="pct"/>
          </w:tcPr>
          <w:p w14:paraId="22E1F98A" w14:textId="466FA4BC" w:rsidR="00731594" w:rsidRDefault="00731594" w:rsidP="00D246C2">
            <w:pPr>
              <w:jc w:val="center"/>
              <w:rPr>
                <w:rFonts w:ascii="Arial" w:hAnsi="Arial" w:cs="Arial"/>
                <w:sz w:val="20"/>
                <w:szCs w:val="20"/>
              </w:rPr>
            </w:pPr>
            <w:r>
              <w:rPr>
                <w:rFonts w:ascii="Arial" w:hAnsi="Arial" w:cs="Arial"/>
                <w:sz w:val="20"/>
                <w:szCs w:val="20"/>
              </w:rPr>
              <w:t>8/1946</w:t>
            </w:r>
          </w:p>
        </w:tc>
        <w:tc>
          <w:tcPr>
            <w:tcW w:w="543" w:type="pct"/>
          </w:tcPr>
          <w:p w14:paraId="522EE811" w14:textId="34593C0C" w:rsidR="00731594" w:rsidRDefault="00731594" w:rsidP="00D246C2">
            <w:pPr>
              <w:jc w:val="center"/>
              <w:rPr>
                <w:rFonts w:ascii="Arial" w:hAnsi="Arial" w:cs="Arial"/>
                <w:sz w:val="20"/>
                <w:szCs w:val="20"/>
              </w:rPr>
            </w:pPr>
            <w:r>
              <w:rPr>
                <w:rFonts w:ascii="Arial" w:hAnsi="Arial" w:cs="Arial"/>
                <w:sz w:val="20"/>
                <w:szCs w:val="20"/>
              </w:rPr>
              <w:t>11/1946</w:t>
            </w:r>
          </w:p>
        </w:tc>
        <w:tc>
          <w:tcPr>
            <w:tcW w:w="544" w:type="pct"/>
          </w:tcPr>
          <w:p w14:paraId="6C89B235" w14:textId="55381842" w:rsidR="00731594" w:rsidRDefault="00731594" w:rsidP="00D246C2">
            <w:pPr>
              <w:jc w:val="center"/>
              <w:rPr>
                <w:rFonts w:ascii="Arial" w:hAnsi="Arial" w:cs="Arial"/>
                <w:sz w:val="20"/>
                <w:szCs w:val="20"/>
              </w:rPr>
            </w:pPr>
            <w:r>
              <w:rPr>
                <w:rFonts w:ascii="Arial" w:hAnsi="Arial" w:cs="Arial"/>
                <w:sz w:val="20"/>
                <w:szCs w:val="20"/>
              </w:rPr>
              <w:t>12/1946</w:t>
            </w:r>
          </w:p>
        </w:tc>
        <w:tc>
          <w:tcPr>
            <w:tcW w:w="543" w:type="pct"/>
          </w:tcPr>
          <w:p w14:paraId="798699E1" w14:textId="0CA68390" w:rsidR="00731594" w:rsidRDefault="00731594" w:rsidP="00D246C2">
            <w:pPr>
              <w:jc w:val="center"/>
              <w:rPr>
                <w:rFonts w:ascii="Arial" w:hAnsi="Arial" w:cs="Arial"/>
                <w:sz w:val="20"/>
                <w:szCs w:val="20"/>
              </w:rPr>
            </w:pPr>
            <w:r>
              <w:rPr>
                <w:rFonts w:ascii="Arial" w:hAnsi="Arial" w:cs="Arial"/>
                <w:sz w:val="20"/>
                <w:szCs w:val="20"/>
              </w:rPr>
              <w:t>5/1947</w:t>
            </w:r>
          </w:p>
        </w:tc>
        <w:tc>
          <w:tcPr>
            <w:tcW w:w="544" w:type="pct"/>
          </w:tcPr>
          <w:p w14:paraId="3BCA4C0B" w14:textId="29633446" w:rsidR="00731594" w:rsidRDefault="009A632C" w:rsidP="00D246C2">
            <w:pPr>
              <w:jc w:val="center"/>
              <w:rPr>
                <w:rFonts w:ascii="Arial" w:hAnsi="Arial" w:cs="Arial"/>
                <w:sz w:val="20"/>
                <w:szCs w:val="20"/>
              </w:rPr>
            </w:pPr>
            <w:r>
              <w:rPr>
                <w:rFonts w:ascii="Arial" w:hAnsi="Arial" w:cs="Arial"/>
                <w:sz w:val="20"/>
                <w:szCs w:val="20"/>
              </w:rPr>
              <w:t>7/1947</w:t>
            </w:r>
          </w:p>
        </w:tc>
        <w:tc>
          <w:tcPr>
            <w:tcW w:w="542" w:type="pct"/>
          </w:tcPr>
          <w:p w14:paraId="2C6D738C" w14:textId="0E186329" w:rsidR="00731594" w:rsidRDefault="00D722F1" w:rsidP="00D246C2">
            <w:pPr>
              <w:jc w:val="center"/>
              <w:rPr>
                <w:rFonts w:ascii="Arial" w:hAnsi="Arial" w:cs="Arial"/>
                <w:sz w:val="20"/>
                <w:szCs w:val="20"/>
              </w:rPr>
            </w:pPr>
            <w:r>
              <w:rPr>
                <w:rFonts w:ascii="Arial" w:hAnsi="Arial" w:cs="Arial"/>
                <w:sz w:val="20"/>
                <w:szCs w:val="20"/>
              </w:rPr>
              <w:t>8/1947</w:t>
            </w:r>
          </w:p>
        </w:tc>
      </w:tr>
      <w:tr w:rsidR="00731594" w14:paraId="2D313D16" w14:textId="7DF6951A" w:rsidTr="00731594">
        <w:tc>
          <w:tcPr>
            <w:tcW w:w="655" w:type="pct"/>
          </w:tcPr>
          <w:p w14:paraId="13FDCC48" w14:textId="210E0F07" w:rsidR="00731594" w:rsidRDefault="00731594" w:rsidP="00D246C2">
            <w:pPr>
              <w:rPr>
                <w:rFonts w:ascii="Arial" w:hAnsi="Arial" w:cs="Arial"/>
                <w:sz w:val="20"/>
                <w:szCs w:val="20"/>
              </w:rPr>
            </w:pPr>
            <w:r>
              <w:rPr>
                <w:rFonts w:ascii="Arial" w:hAnsi="Arial" w:cs="Arial"/>
                <w:sz w:val="20"/>
                <w:szCs w:val="20"/>
              </w:rPr>
              <w:t>Pabo Hall HQ</w:t>
            </w:r>
          </w:p>
        </w:tc>
        <w:tc>
          <w:tcPr>
            <w:tcW w:w="543" w:type="pct"/>
            <w:shd w:val="clear" w:color="auto" w:fill="E2EFD9" w:themeFill="accent6" w:themeFillTint="33"/>
          </w:tcPr>
          <w:p w14:paraId="0A92ABC5"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37D44E3A"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66C9E09C" w14:textId="0B4220C9" w:rsidR="00731594" w:rsidRDefault="00731594" w:rsidP="00D246C2">
            <w:pPr>
              <w:jc w:val="center"/>
              <w:rPr>
                <w:rFonts w:ascii="Arial" w:hAnsi="Arial" w:cs="Arial"/>
                <w:sz w:val="20"/>
                <w:szCs w:val="20"/>
              </w:rPr>
            </w:pPr>
            <w:r>
              <w:rPr>
                <w:rFonts w:ascii="Arial" w:hAnsi="Arial" w:cs="Arial"/>
                <w:sz w:val="20"/>
                <w:szCs w:val="20"/>
              </w:rPr>
              <w:t>59</w:t>
            </w:r>
          </w:p>
        </w:tc>
        <w:tc>
          <w:tcPr>
            <w:tcW w:w="543" w:type="pct"/>
            <w:vMerge w:val="restart"/>
            <w:shd w:val="clear" w:color="auto" w:fill="E2EFD9" w:themeFill="accent6" w:themeFillTint="33"/>
            <w:vAlign w:val="center"/>
          </w:tcPr>
          <w:p w14:paraId="69BA9CD5" w14:textId="39EF91AB" w:rsidR="00731594" w:rsidRDefault="00731594" w:rsidP="00D246C2">
            <w:pPr>
              <w:jc w:val="center"/>
              <w:rPr>
                <w:rFonts w:ascii="Arial" w:hAnsi="Arial" w:cs="Arial"/>
                <w:sz w:val="20"/>
                <w:szCs w:val="20"/>
              </w:rPr>
            </w:pPr>
            <w:r>
              <w:rPr>
                <w:rFonts w:ascii="Arial" w:hAnsi="Arial" w:cs="Arial"/>
                <w:sz w:val="20"/>
                <w:szCs w:val="20"/>
              </w:rPr>
              <w:t>57</w:t>
            </w:r>
          </w:p>
        </w:tc>
        <w:tc>
          <w:tcPr>
            <w:tcW w:w="544" w:type="pct"/>
            <w:vMerge w:val="restart"/>
            <w:shd w:val="clear" w:color="auto" w:fill="E2EFD9" w:themeFill="accent6" w:themeFillTint="33"/>
            <w:vAlign w:val="center"/>
          </w:tcPr>
          <w:p w14:paraId="371F8141" w14:textId="47AD60C8" w:rsidR="00731594" w:rsidRDefault="00731594" w:rsidP="00D246C2">
            <w:pPr>
              <w:jc w:val="center"/>
              <w:rPr>
                <w:rFonts w:ascii="Arial" w:hAnsi="Arial" w:cs="Arial"/>
                <w:sz w:val="20"/>
                <w:szCs w:val="20"/>
              </w:rPr>
            </w:pPr>
            <w:r>
              <w:rPr>
                <w:rFonts w:ascii="Arial" w:hAnsi="Arial" w:cs="Arial"/>
                <w:sz w:val="20"/>
                <w:szCs w:val="20"/>
              </w:rPr>
              <w:t>70</w:t>
            </w:r>
          </w:p>
        </w:tc>
        <w:tc>
          <w:tcPr>
            <w:tcW w:w="543" w:type="pct"/>
            <w:shd w:val="clear" w:color="auto" w:fill="FFCCCC"/>
          </w:tcPr>
          <w:p w14:paraId="4EAE6757" w14:textId="7D65ABCF" w:rsidR="00731594" w:rsidRDefault="00731594" w:rsidP="00D246C2">
            <w:pPr>
              <w:jc w:val="center"/>
              <w:rPr>
                <w:rFonts w:ascii="Arial" w:hAnsi="Arial" w:cs="Arial"/>
                <w:sz w:val="20"/>
                <w:szCs w:val="20"/>
              </w:rPr>
            </w:pPr>
          </w:p>
        </w:tc>
        <w:tc>
          <w:tcPr>
            <w:tcW w:w="544" w:type="pct"/>
            <w:shd w:val="clear" w:color="auto" w:fill="FFCCCC"/>
          </w:tcPr>
          <w:p w14:paraId="13BF4E73" w14:textId="19FC4166" w:rsidR="00731594" w:rsidRDefault="00731594" w:rsidP="00D246C2">
            <w:pPr>
              <w:jc w:val="center"/>
              <w:rPr>
                <w:rFonts w:ascii="Arial" w:hAnsi="Arial" w:cs="Arial"/>
                <w:sz w:val="20"/>
                <w:szCs w:val="20"/>
              </w:rPr>
            </w:pPr>
          </w:p>
        </w:tc>
        <w:tc>
          <w:tcPr>
            <w:tcW w:w="542" w:type="pct"/>
            <w:shd w:val="clear" w:color="auto" w:fill="FFCCCC"/>
          </w:tcPr>
          <w:p w14:paraId="77C2FF14" w14:textId="77777777" w:rsidR="00731594" w:rsidRDefault="00731594" w:rsidP="00D246C2">
            <w:pPr>
              <w:jc w:val="center"/>
              <w:rPr>
                <w:rFonts w:ascii="Arial" w:hAnsi="Arial" w:cs="Arial"/>
                <w:sz w:val="20"/>
                <w:szCs w:val="20"/>
              </w:rPr>
            </w:pPr>
          </w:p>
        </w:tc>
      </w:tr>
      <w:tr w:rsidR="00731594" w14:paraId="151520AD" w14:textId="0EC08D31" w:rsidTr="00731594">
        <w:tc>
          <w:tcPr>
            <w:tcW w:w="655" w:type="pct"/>
          </w:tcPr>
          <w:p w14:paraId="17E70030" w14:textId="1A799D04" w:rsidR="00731594" w:rsidRDefault="00731594" w:rsidP="00D246C2">
            <w:pPr>
              <w:rPr>
                <w:rFonts w:ascii="Arial" w:hAnsi="Arial" w:cs="Arial"/>
                <w:sz w:val="20"/>
                <w:szCs w:val="20"/>
              </w:rPr>
            </w:pPr>
            <w:r>
              <w:rPr>
                <w:rFonts w:ascii="Arial" w:hAnsi="Arial" w:cs="Arial"/>
                <w:sz w:val="20"/>
                <w:szCs w:val="20"/>
              </w:rPr>
              <w:t>Bryn Estyn HQ</w:t>
            </w:r>
          </w:p>
        </w:tc>
        <w:tc>
          <w:tcPr>
            <w:tcW w:w="543" w:type="pct"/>
            <w:shd w:val="clear" w:color="auto" w:fill="FFF2CC" w:themeFill="accent4" w:themeFillTint="33"/>
          </w:tcPr>
          <w:p w14:paraId="13FEF04E" w14:textId="77777777" w:rsidR="00731594" w:rsidRDefault="00731594" w:rsidP="00D246C2">
            <w:pPr>
              <w:jc w:val="center"/>
              <w:rPr>
                <w:rFonts w:ascii="Arial" w:hAnsi="Arial" w:cs="Arial"/>
                <w:sz w:val="20"/>
                <w:szCs w:val="20"/>
              </w:rPr>
            </w:pPr>
          </w:p>
        </w:tc>
        <w:tc>
          <w:tcPr>
            <w:tcW w:w="543" w:type="pct"/>
            <w:shd w:val="clear" w:color="auto" w:fill="FFF2CC" w:themeFill="accent4" w:themeFillTint="33"/>
          </w:tcPr>
          <w:p w14:paraId="3655A306" w14:textId="77777777" w:rsidR="00731594" w:rsidRDefault="00731594" w:rsidP="00D246C2">
            <w:pPr>
              <w:jc w:val="center"/>
              <w:rPr>
                <w:rFonts w:ascii="Arial" w:hAnsi="Arial" w:cs="Arial"/>
                <w:sz w:val="20"/>
                <w:szCs w:val="20"/>
              </w:rPr>
            </w:pPr>
          </w:p>
        </w:tc>
        <w:tc>
          <w:tcPr>
            <w:tcW w:w="543" w:type="pct"/>
            <w:shd w:val="clear" w:color="auto" w:fill="FFF2CC" w:themeFill="accent4" w:themeFillTint="33"/>
          </w:tcPr>
          <w:p w14:paraId="0E5BE9FC" w14:textId="77777777" w:rsidR="00731594" w:rsidRDefault="00731594" w:rsidP="00D246C2">
            <w:pPr>
              <w:jc w:val="center"/>
              <w:rPr>
                <w:rFonts w:ascii="Arial" w:hAnsi="Arial" w:cs="Arial"/>
                <w:sz w:val="20"/>
                <w:szCs w:val="20"/>
              </w:rPr>
            </w:pPr>
          </w:p>
        </w:tc>
        <w:tc>
          <w:tcPr>
            <w:tcW w:w="543" w:type="pct"/>
            <w:vMerge/>
            <w:shd w:val="clear" w:color="auto" w:fill="E2EFD9" w:themeFill="accent6" w:themeFillTint="33"/>
          </w:tcPr>
          <w:p w14:paraId="772C22FD" w14:textId="77777777" w:rsidR="00731594" w:rsidRDefault="00731594" w:rsidP="00D246C2">
            <w:pPr>
              <w:jc w:val="center"/>
              <w:rPr>
                <w:rFonts w:ascii="Arial" w:hAnsi="Arial" w:cs="Arial"/>
                <w:sz w:val="20"/>
                <w:szCs w:val="20"/>
              </w:rPr>
            </w:pPr>
          </w:p>
        </w:tc>
        <w:tc>
          <w:tcPr>
            <w:tcW w:w="544" w:type="pct"/>
            <w:vMerge/>
            <w:shd w:val="clear" w:color="auto" w:fill="E2EFD9" w:themeFill="accent6" w:themeFillTint="33"/>
          </w:tcPr>
          <w:p w14:paraId="734737D2"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0E35737F" w14:textId="060C9126" w:rsidR="00731594" w:rsidRDefault="00912423" w:rsidP="00D246C2">
            <w:pPr>
              <w:jc w:val="center"/>
              <w:rPr>
                <w:rFonts w:ascii="Arial" w:hAnsi="Arial" w:cs="Arial"/>
                <w:sz w:val="20"/>
                <w:szCs w:val="20"/>
              </w:rPr>
            </w:pPr>
            <w:r>
              <w:rPr>
                <w:rFonts w:ascii="Arial" w:hAnsi="Arial" w:cs="Arial"/>
                <w:sz w:val="20"/>
                <w:szCs w:val="20"/>
              </w:rPr>
              <w:t>65</w:t>
            </w:r>
          </w:p>
        </w:tc>
        <w:tc>
          <w:tcPr>
            <w:tcW w:w="544" w:type="pct"/>
            <w:shd w:val="clear" w:color="auto" w:fill="E2EFD9" w:themeFill="accent6" w:themeFillTint="33"/>
          </w:tcPr>
          <w:p w14:paraId="339C7A85" w14:textId="496B1065" w:rsidR="00731594" w:rsidRDefault="009A632C" w:rsidP="00D246C2">
            <w:pPr>
              <w:jc w:val="center"/>
              <w:rPr>
                <w:rFonts w:ascii="Arial" w:hAnsi="Arial" w:cs="Arial"/>
                <w:sz w:val="20"/>
                <w:szCs w:val="20"/>
              </w:rPr>
            </w:pPr>
            <w:r>
              <w:rPr>
                <w:rFonts w:ascii="Arial" w:hAnsi="Arial" w:cs="Arial"/>
                <w:sz w:val="20"/>
                <w:szCs w:val="20"/>
              </w:rPr>
              <w:t>64</w:t>
            </w:r>
          </w:p>
        </w:tc>
        <w:tc>
          <w:tcPr>
            <w:tcW w:w="542" w:type="pct"/>
            <w:shd w:val="clear" w:color="auto" w:fill="E2EFD9" w:themeFill="accent6" w:themeFillTint="33"/>
          </w:tcPr>
          <w:p w14:paraId="0BF54C13" w14:textId="5BDC9654" w:rsidR="00731594" w:rsidRDefault="00D722F1" w:rsidP="00D246C2">
            <w:pPr>
              <w:jc w:val="center"/>
              <w:rPr>
                <w:rFonts w:ascii="Arial" w:hAnsi="Arial" w:cs="Arial"/>
                <w:sz w:val="20"/>
                <w:szCs w:val="20"/>
              </w:rPr>
            </w:pPr>
            <w:r>
              <w:rPr>
                <w:rFonts w:ascii="Arial" w:hAnsi="Arial" w:cs="Arial"/>
                <w:sz w:val="20"/>
                <w:szCs w:val="20"/>
              </w:rPr>
              <w:t>60</w:t>
            </w:r>
          </w:p>
        </w:tc>
      </w:tr>
      <w:tr w:rsidR="00731594" w14:paraId="0DF4F9D8" w14:textId="5C741C03" w:rsidTr="00D722F1">
        <w:tc>
          <w:tcPr>
            <w:tcW w:w="655" w:type="pct"/>
          </w:tcPr>
          <w:p w14:paraId="7E61EA58" w14:textId="47805911" w:rsidR="00731594" w:rsidRPr="00CF519D" w:rsidRDefault="00731594" w:rsidP="00D246C2">
            <w:pPr>
              <w:widowControl w:val="0"/>
              <w:tabs>
                <w:tab w:val="left" w:pos="260"/>
              </w:tabs>
              <w:rPr>
                <w:rFonts w:ascii="Arial" w:hAnsi="Arial" w:cs="Arial"/>
                <w:sz w:val="20"/>
                <w:szCs w:val="20"/>
              </w:rPr>
            </w:pPr>
            <w:r w:rsidRPr="00CF519D">
              <w:rPr>
                <w:rFonts w:ascii="Arial" w:hAnsi="Arial" w:cs="Arial"/>
                <w:sz w:val="20"/>
                <w:szCs w:val="20"/>
              </w:rPr>
              <w:t>Bont Newydd</w:t>
            </w:r>
          </w:p>
        </w:tc>
        <w:tc>
          <w:tcPr>
            <w:tcW w:w="543" w:type="pct"/>
            <w:shd w:val="clear" w:color="auto" w:fill="E2EFD9" w:themeFill="accent6" w:themeFillTint="33"/>
          </w:tcPr>
          <w:p w14:paraId="0D682D4E"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709EBC36"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14A74A46" w14:textId="4B3BDBBB" w:rsidR="00731594" w:rsidRDefault="00731594" w:rsidP="00D246C2">
            <w:pPr>
              <w:jc w:val="center"/>
              <w:rPr>
                <w:rFonts w:ascii="Arial" w:hAnsi="Arial" w:cs="Arial"/>
                <w:sz w:val="20"/>
                <w:szCs w:val="20"/>
              </w:rPr>
            </w:pPr>
            <w:r>
              <w:rPr>
                <w:rFonts w:ascii="Arial" w:hAnsi="Arial" w:cs="Arial"/>
                <w:sz w:val="20"/>
                <w:szCs w:val="20"/>
              </w:rPr>
              <w:t>72</w:t>
            </w:r>
          </w:p>
        </w:tc>
        <w:tc>
          <w:tcPr>
            <w:tcW w:w="543" w:type="pct"/>
            <w:shd w:val="clear" w:color="auto" w:fill="E2EFD9" w:themeFill="accent6" w:themeFillTint="33"/>
          </w:tcPr>
          <w:p w14:paraId="70D90D35" w14:textId="2AB2B171" w:rsidR="00731594" w:rsidRDefault="00731594" w:rsidP="00D246C2">
            <w:pPr>
              <w:jc w:val="center"/>
              <w:rPr>
                <w:rFonts w:ascii="Arial" w:hAnsi="Arial" w:cs="Arial"/>
                <w:sz w:val="20"/>
                <w:szCs w:val="20"/>
              </w:rPr>
            </w:pPr>
            <w:r>
              <w:rPr>
                <w:rFonts w:ascii="Arial" w:hAnsi="Arial" w:cs="Arial"/>
                <w:sz w:val="20"/>
                <w:szCs w:val="20"/>
              </w:rPr>
              <w:t>64</w:t>
            </w:r>
          </w:p>
        </w:tc>
        <w:tc>
          <w:tcPr>
            <w:tcW w:w="544" w:type="pct"/>
            <w:shd w:val="clear" w:color="auto" w:fill="E2EFD9" w:themeFill="accent6" w:themeFillTint="33"/>
          </w:tcPr>
          <w:p w14:paraId="51DCA9C8" w14:textId="1A6B01F9" w:rsidR="00731594" w:rsidRDefault="00731594" w:rsidP="00D246C2">
            <w:pPr>
              <w:jc w:val="center"/>
              <w:rPr>
                <w:rFonts w:ascii="Arial" w:hAnsi="Arial" w:cs="Arial"/>
                <w:sz w:val="20"/>
                <w:szCs w:val="20"/>
              </w:rPr>
            </w:pPr>
            <w:r>
              <w:rPr>
                <w:rFonts w:ascii="Arial" w:hAnsi="Arial" w:cs="Arial"/>
                <w:sz w:val="20"/>
                <w:szCs w:val="20"/>
              </w:rPr>
              <w:t>57</w:t>
            </w:r>
          </w:p>
        </w:tc>
        <w:tc>
          <w:tcPr>
            <w:tcW w:w="543" w:type="pct"/>
            <w:shd w:val="clear" w:color="auto" w:fill="E2EFD9" w:themeFill="accent6" w:themeFillTint="33"/>
          </w:tcPr>
          <w:p w14:paraId="196A3D7E" w14:textId="6E7B430F" w:rsidR="00731594" w:rsidRDefault="00912423" w:rsidP="00D246C2">
            <w:pPr>
              <w:jc w:val="center"/>
              <w:rPr>
                <w:rFonts w:ascii="Arial" w:hAnsi="Arial" w:cs="Arial"/>
                <w:sz w:val="20"/>
                <w:szCs w:val="20"/>
              </w:rPr>
            </w:pPr>
            <w:r>
              <w:rPr>
                <w:rFonts w:ascii="Arial" w:hAnsi="Arial" w:cs="Arial"/>
                <w:sz w:val="20"/>
                <w:szCs w:val="20"/>
              </w:rPr>
              <w:t>31</w:t>
            </w:r>
          </w:p>
        </w:tc>
        <w:tc>
          <w:tcPr>
            <w:tcW w:w="544" w:type="pct"/>
            <w:shd w:val="clear" w:color="auto" w:fill="E2EFD9" w:themeFill="accent6" w:themeFillTint="33"/>
          </w:tcPr>
          <w:p w14:paraId="1BC5CA77" w14:textId="38FB5106" w:rsidR="00731594" w:rsidRDefault="009A632C" w:rsidP="00D246C2">
            <w:pPr>
              <w:jc w:val="center"/>
              <w:rPr>
                <w:rFonts w:ascii="Arial" w:hAnsi="Arial" w:cs="Arial"/>
                <w:sz w:val="20"/>
                <w:szCs w:val="20"/>
              </w:rPr>
            </w:pPr>
            <w:r>
              <w:rPr>
                <w:rFonts w:ascii="Arial" w:hAnsi="Arial" w:cs="Arial"/>
                <w:sz w:val="20"/>
                <w:szCs w:val="20"/>
              </w:rPr>
              <w:t>66</w:t>
            </w:r>
          </w:p>
        </w:tc>
        <w:tc>
          <w:tcPr>
            <w:tcW w:w="542" w:type="pct"/>
            <w:shd w:val="clear" w:color="auto" w:fill="E2EFD9" w:themeFill="accent6" w:themeFillTint="33"/>
          </w:tcPr>
          <w:p w14:paraId="6D63983F" w14:textId="7A082EF9" w:rsidR="00731594" w:rsidRDefault="00D722F1" w:rsidP="00D246C2">
            <w:pPr>
              <w:jc w:val="center"/>
              <w:rPr>
                <w:rFonts w:ascii="Arial" w:hAnsi="Arial" w:cs="Arial"/>
                <w:sz w:val="20"/>
                <w:szCs w:val="20"/>
              </w:rPr>
            </w:pPr>
            <w:r>
              <w:rPr>
                <w:rFonts w:ascii="Arial" w:hAnsi="Arial" w:cs="Arial"/>
                <w:sz w:val="20"/>
                <w:szCs w:val="20"/>
              </w:rPr>
              <w:t>48</w:t>
            </w:r>
          </w:p>
        </w:tc>
      </w:tr>
      <w:tr w:rsidR="008F2DC3" w14:paraId="29F3E6A9" w14:textId="20D49E14" w:rsidTr="008F2DC3">
        <w:tc>
          <w:tcPr>
            <w:tcW w:w="655" w:type="pct"/>
          </w:tcPr>
          <w:p w14:paraId="0A21994E" w14:textId="4154C11D" w:rsidR="008F2DC3" w:rsidRPr="00CF519D" w:rsidRDefault="008F2DC3" w:rsidP="00D246C2">
            <w:pPr>
              <w:widowControl w:val="0"/>
              <w:tabs>
                <w:tab w:val="left" w:pos="260"/>
              </w:tabs>
              <w:rPr>
                <w:rFonts w:ascii="Arial" w:hAnsi="Arial" w:cs="Arial"/>
                <w:sz w:val="20"/>
                <w:szCs w:val="20"/>
              </w:rPr>
            </w:pPr>
            <w:proofErr w:type="spellStart"/>
            <w:r>
              <w:rPr>
                <w:rFonts w:ascii="Arial" w:eastAsia="Times New Roman" w:hAnsi="Arial" w:cs="Arial"/>
                <w:sz w:val="20"/>
                <w:szCs w:val="20"/>
              </w:rPr>
              <w:t>Dolgelly</w:t>
            </w:r>
            <w:proofErr w:type="spellEnd"/>
          </w:p>
        </w:tc>
        <w:tc>
          <w:tcPr>
            <w:tcW w:w="543" w:type="pct"/>
            <w:shd w:val="clear" w:color="auto" w:fill="E2EFD9" w:themeFill="accent6" w:themeFillTint="33"/>
          </w:tcPr>
          <w:p w14:paraId="460303E7" w14:textId="77777777" w:rsidR="008F2DC3" w:rsidRDefault="008F2DC3" w:rsidP="00D246C2">
            <w:pPr>
              <w:jc w:val="center"/>
              <w:rPr>
                <w:rFonts w:ascii="Arial" w:hAnsi="Arial" w:cs="Arial"/>
                <w:sz w:val="20"/>
                <w:szCs w:val="20"/>
              </w:rPr>
            </w:pPr>
          </w:p>
        </w:tc>
        <w:tc>
          <w:tcPr>
            <w:tcW w:w="543" w:type="pct"/>
            <w:shd w:val="clear" w:color="auto" w:fill="E2EFD9" w:themeFill="accent6" w:themeFillTint="33"/>
          </w:tcPr>
          <w:p w14:paraId="7CB98217" w14:textId="77777777" w:rsidR="008F2DC3" w:rsidRDefault="008F2DC3" w:rsidP="00D246C2">
            <w:pPr>
              <w:jc w:val="center"/>
              <w:rPr>
                <w:rFonts w:ascii="Arial" w:hAnsi="Arial" w:cs="Arial"/>
                <w:sz w:val="20"/>
                <w:szCs w:val="20"/>
              </w:rPr>
            </w:pPr>
          </w:p>
        </w:tc>
        <w:tc>
          <w:tcPr>
            <w:tcW w:w="543" w:type="pct"/>
            <w:shd w:val="clear" w:color="auto" w:fill="E2EFD9" w:themeFill="accent6" w:themeFillTint="33"/>
          </w:tcPr>
          <w:p w14:paraId="73C0B000" w14:textId="0D8A58CF" w:rsidR="008F2DC3" w:rsidRDefault="008F2DC3" w:rsidP="00D246C2">
            <w:pPr>
              <w:jc w:val="center"/>
              <w:rPr>
                <w:rFonts w:ascii="Arial" w:hAnsi="Arial" w:cs="Arial"/>
                <w:sz w:val="20"/>
                <w:szCs w:val="20"/>
              </w:rPr>
            </w:pPr>
            <w:r>
              <w:rPr>
                <w:rFonts w:ascii="Arial" w:hAnsi="Arial" w:cs="Arial"/>
                <w:sz w:val="20"/>
                <w:szCs w:val="20"/>
              </w:rPr>
              <w:t>48</w:t>
            </w:r>
          </w:p>
        </w:tc>
        <w:tc>
          <w:tcPr>
            <w:tcW w:w="2716" w:type="pct"/>
            <w:gridSpan w:val="5"/>
            <w:shd w:val="clear" w:color="auto" w:fill="DEEAF6" w:themeFill="accent5" w:themeFillTint="33"/>
          </w:tcPr>
          <w:p w14:paraId="17C11C0A" w14:textId="03D99B62" w:rsidR="008F2DC3" w:rsidRDefault="008F2DC3" w:rsidP="00D246C2">
            <w:pPr>
              <w:jc w:val="center"/>
              <w:rPr>
                <w:rFonts w:ascii="Arial" w:hAnsi="Arial" w:cs="Arial"/>
                <w:sz w:val="20"/>
                <w:szCs w:val="20"/>
              </w:rPr>
            </w:pPr>
            <w:r>
              <w:rPr>
                <w:rFonts w:ascii="Arial" w:hAnsi="Arial" w:cs="Arial"/>
                <w:sz w:val="20"/>
                <w:szCs w:val="20"/>
              </w:rPr>
              <w:t>With C101</w:t>
            </w:r>
          </w:p>
        </w:tc>
      </w:tr>
      <w:tr w:rsidR="00731594" w14:paraId="2EBA75A7" w14:textId="665D7D01" w:rsidTr="00D722F1">
        <w:tc>
          <w:tcPr>
            <w:tcW w:w="655" w:type="pct"/>
          </w:tcPr>
          <w:p w14:paraId="0CE4B398" w14:textId="1377AECA" w:rsidR="00731594" w:rsidRPr="00CF519D" w:rsidRDefault="00731594" w:rsidP="00D246C2">
            <w:pPr>
              <w:widowControl w:val="0"/>
              <w:tabs>
                <w:tab w:val="left" w:pos="260"/>
              </w:tabs>
              <w:rPr>
                <w:rFonts w:ascii="Arial" w:hAnsi="Arial" w:cs="Arial"/>
                <w:sz w:val="20"/>
                <w:szCs w:val="20"/>
              </w:rPr>
            </w:pPr>
            <w:r>
              <w:rPr>
                <w:rFonts w:ascii="Arial" w:eastAsia="Times New Roman" w:hAnsi="Arial" w:cs="Arial"/>
                <w:sz w:val="20"/>
                <w:szCs w:val="20"/>
              </w:rPr>
              <w:t>Dower House</w:t>
            </w:r>
          </w:p>
        </w:tc>
        <w:tc>
          <w:tcPr>
            <w:tcW w:w="543" w:type="pct"/>
            <w:shd w:val="clear" w:color="auto" w:fill="E2EFD9" w:themeFill="accent6" w:themeFillTint="33"/>
          </w:tcPr>
          <w:p w14:paraId="3CCA8BA9"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415CAA23" w14:textId="77777777" w:rsidR="00731594" w:rsidRDefault="00731594" w:rsidP="00D246C2">
            <w:pPr>
              <w:jc w:val="center"/>
              <w:rPr>
                <w:rFonts w:ascii="Arial" w:hAnsi="Arial" w:cs="Arial"/>
                <w:sz w:val="20"/>
                <w:szCs w:val="20"/>
              </w:rPr>
            </w:pPr>
          </w:p>
        </w:tc>
        <w:tc>
          <w:tcPr>
            <w:tcW w:w="543" w:type="pct"/>
            <w:shd w:val="clear" w:color="auto" w:fill="FFF2CC" w:themeFill="accent4" w:themeFillTint="33"/>
          </w:tcPr>
          <w:p w14:paraId="1AF7CF18" w14:textId="77777777" w:rsidR="00731594" w:rsidRDefault="00731594" w:rsidP="00D246C2">
            <w:pPr>
              <w:jc w:val="center"/>
              <w:rPr>
                <w:rFonts w:ascii="Arial" w:hAnsi="Arial" w:cs="Arial"/>
                <w:sz w:val="20"/>
                <w:szCs w:val="20"/>
              </w:rPr>
            </w:pPr>
          </w:p>
        </w:tc>
        <w:tc>
          <w:tcPr>
            <w:tcW w:w="543" w:type="pct"/>
            <w:shd w:val="clear" w:color="auto" w:fill="FFF2CC" w:themeFill="accent4" w:themeFillTint="33"/>
          </w:tcPr>
          <w:p w14:paraId="2FD07F0C" w14:textId="77777777" w:rsidR="00731594" w:rsidRDefault="00731594" w:rsidP="00D246C2">
            <w:pPr>
              <w:jc w:val="center"/>
              <w:rPr>
                <w:rFonts w:ascii="Arial" w:hAnsi="Arial" w:cs="Arial"/>
                <w:sz w:val="20"/>
                <w:szCs w:val="20"/>
              </w:rPr>
            </w:pPr>
          </w:p>
        </w:tc>
        <w:tc>
          <w:tcPr>
            <w:tcW w:w="544" w:type="pct"/>
            <w:shd w:val="clear" w:color="auto" w:fill="FFF2CC" w:themeFill="accent4" w:themeFillTint="33"/>
          </w:tcPr>
          <w:p w14:paraId="6CA6B318" w14:textId="77777777" w:rsidR="00731594" w:rsidRDefault="00731594" w:rsidP="00D246C2">
            <w:pPr>
              <w:jc w:val="center"/>
              <w:rPr>
                <w:rFonts w:ascii="Arial" w:hAnsi="Arial" w:cs="Arial"/>
                <w:sz w:val="20"/>
                <w:szCs w:val="20"/>
              </w:rPr>
            </w:pPr>
          </w:p>
        </w:tc>
        <w:tc>
          <w:tcPr>
            <w:tcW w:w="543" w:type="pct"/>
            <w:shd w:val="clear" w:color="auto" w:fill="FFF2CC" w:themeFill="accent4" w:themeFillTint="33"/>
          </w:tcPr>
          <w:p w14:paraId="52318159" w14:textId="77777777" w:rsidR="00731594" w:rsidRDefault="00731594" w:rsidP="00D246C2">
            <w:pPr>
              <w:jc w:val="center"/>
              <w:rPr>
                <w:rFonts w:ascii="Arial" w:hAnsi="Arial" w:cs="Arial"/>
                <w:sz w:val="20"/>
                <w:szCs w:val="20"/>
              </w:rPr>
            </w:pPr>
          </w:p>
        </w:tc>
        <w:tc>
          <w:tcPr>
            <w:tcW w:w="544" w:type="pct"/>
            <w:shd w:val="clear" w:color="auto" w:fill="FFF2CC" w:themeFill="accent4" w:themeFillTint="33"/>
          </w:tcPr>
          <w:p w14:paraId="503C273F" w14:textId="77777777" w:rsidR="00731594" w:rsidRDefault="00731594" w:rsidP="00D246C2">
            <w:pPr>
              <w:jc w:val="center"/>
              <w:rPr>
                <w:rFonts w:ascii="Arial" w:hAnsi="Arial" w:cs="Arial"/>
                <w:sz w:val="20"/>
                <w:szCs w:val="20"/>
              </w:rPr>
            </w:pPr>
          </w:p>
        </w:tc>
        <w:tc>
          <w:tcPr>
            <w:tcW w:w="542" w:type="pct"/>
            <w:shd w:val="clear" w:color="auto" w:fill="FFF2CC" w:themeFill="accent4" w:themeFillTint="33"/>
          </w:tcPr>
          <w:p w14:paraId="2B91733F" w14:textId="77777777" w:rsidR="00731594" w:rsidRDefault="00731594" w:rsidP="00D246C2">
            <w:pPr>
              <w:jc w:val="center"/>
              <w:rPr>
                <w:rFonts w:ascii="Arial" w:hAnsi="Arial" w:cs="Arial"/>
                <w:sz w:val="20"/>
                <w:szCs w:val="20"/>
              </w:rPr>
            </w:pPr>
          </w:p>
        </w:tc>
      </w:tr>
      <w:tr w:rsidR="00731594" w14:paraId="55B27405" w14:textId="05FEF03D" w:rsidTr="00D722F1">
        <w:tc>
          <w:tcPr>
            <w:tcW w:w="655" w:type="pct"/>
          </w:tcPr>
          <w:p w14:paraId="4240525F" w14:textId="0CE44B19" w:rsidR="00731594" w:rsidRPr="00CF519D" w:rsidRDefault="00731594" w:rsidP="00D246C2">
            <w:pPr>
              <w:widowControl w:val="0"/>
              <w:tabs>
                <w:tab w:val="left" w:pos="260"/>
              </w:tabs>
              <w:rPr>
                <w:rFonts w:ascii="Arial" w:hAnsi="Arial" w:cs="Arial"/>
                <w:sz w:val="20"/>
                <w:szCs w:val="20"/>
              </w:rPr>
            </w:pPr>
            <w:r>
              <w:rPr>
                <w:rFonts w:ascii="Arial" w:eastAsia="Times New Roman" w:hAnsi="Arial" w:cs="Arial"/>
                <w:sz w:val="20"/>
                <w:szCs w:val="20"/>
              </w:rPr>
              <w:t>Four Crosses</w:t>
            </w:r>
          </w:p>
        </w:tc>
        <w:tc>
          <w:tcPr>
            <w:tcW w:w="543" w:type="pct"/>
            <w:shd w:val="clear" w:color="auto" w:fill="E2EFD9" w:themeFill="accent6" w:themeFillTint="33"/>
          </w:tcPr>
          <w:p w14:paraId="38A4E406"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28CC8808"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498B6A2E" w14:textId="450A05F0" w:rsidR="00731594" w:rsidRDefault="00731594" w:rsidP="00D246C2">
            <w:pPr>
              <w:jc w:val="center"/>
              <w:rPr>
                <w:rFonts w:ascii="Arial" w:hAnsi="Arial" w:cs="Arial"/>
                <w:sz w:val="20"/>
                <w:szCs w:val="20"/>
              </w:rPr>
            </w:pPr>
            <w:r>
              <w:rPr>
                <w:rFonts w:ascii="Arial" w:hAnsi="Arial" w:cs="Arial"/>
                <w:sz w:val="20"/>
                <w:szCs w:val="20"/>
              </w:rPr>
              <w:t>64</w:t>
            </w:r>
          </w:p>
        </w:tc>
        <w:tc>
          <w:tcPr>
            <w:tcW w:w="543" w:type="pct"/>
            <w:shd w:val="clear" w:color="auto" w:fill="E2EFD9" w:themeFill="accent6" w:themeFillTint="33"/>
          </w:tcPr>
          <w:p w14:paraId="0475474C" w14:textId="03E2DD47" w:rsidR="00731594" w:rsidRDefault="00731594" w:rsidP="00D246C2">
            <w:pPr>
              <w:jc w:val="center"/>
              <w:rPr>
                <w:rFonts w:ascii="Arial" w:hAnsi="Arial" w:cs="Arial"/>
                <w:sz w:val="20"/>
                <w:szCs w:val="20"/>
              </w:rPr>
            </w:pPr>
            <w:r>
              <w:rPr>
                <w:rFonts w:ascii="Arial" w:hAnsi="Arial" w:cs="Arial"/>
                <w:sz w:val="20"/>
                <w:szCs w:val="20"/>
              </w:rPr>
              <w:t>50</w:t>
            </w:r>
          </w:p>
        </w:tc>
        <w:tc>
          <w:tcPr>
            <w:tcW w:w="544" w:type="pct"/>
            <w:shd w:val="clear" w:color="auto" w:fill="E2EFD9" w:themeFill="accent6" w:themeFillTint="33"/>
          </w:tcPr>
          <w:p w14:paraId="223CE742" w14:textId="72369449" w:rsidR="00731594" w:rsidRDefault="00731594" w:rsidP="00D246C2">
            <w:pPr>
              <w:jc w:val="center"/>
              <w:rPr>
                <w:rFonts w:ascii="Arial" w:hAnsi="Arial" w:cs="Arial"/>
                <w:sz w:val="20"/>
                <w:szCs w:val="20"/>
              </w:rPr>
            </w:pPr>
            <w:r>
              <w:rPr>
                <w:rFonts w:ascii="Arial" w:hAnsi="Arial" w:cs="Arial"/>
                <w:sz w:val="20"/>
                <w:szCs w:val="20"/>
              </w:rPr>
              <w:t>48</w:t>
            </w:r>
          </w:p>
        </w:tc>
        <w:tc>
          <w:tcPr>
            <w:tcW w:w="543" w:type="pct"/>
            <w:shd w:val="clear" w:color="auto" w:fill="E2EFD9" w:themeFill="accent6" w:themeFillTint="33"/>
          </w:tcPr>
          <w:p w14:paraId="15808EBE" w14:textId="42C2E968" w:rsidR="00731594" w:rsidRDefault="00912423" w:rsidP="00D246C2">
            <w:pPr>
              <w:jc w:val="center"/>
              <w:rPr>
                <w:rFonts w:ascii="Arial" w:hAnsi="Arial" w:cs="Arial"/>
                <w:sz w:val="20"/>
                <w:szCs w:val="20"/>
              </w:rPr>
            </w:pPr>
            <w:r>
              <w:rPr>
                <w:rFonts w:ascii="Arial" w:hAnsi="Arial" w:cs="Arial"/>
                <w:sz w:val="20"/>
                <w:szCs w:val="20"/>
              </w:rPr>
              <w:t>40</w:t>
            </w:r>
          </w:p>
        </w:tc>
        <w:tc>
          <w:tcPr>
            <w:tcW w:w="544" w:type="pct"/>
            <w:shd w:val="clear" w:color="auto" w:fill="E2EFD9" w:themeFill="accent6" w:themeFillTint="33"/>
          </w:tcPr>
          <w:p w14:paraId="7FF0D899" w14:textId="355999C9" w:rsidR="00731594" w:rsidRDefault="009A632C" w:rsidP="00D246C2">
            <w:pPr>
              <w:jc w:val="center"/>
              <w:rPr>
                <w:rFonts w:ascii="Arial" w:hAnsi="Arial" w:cs="Arial"/>
                <w:sz w:val="20"/>
                <w:szCs w:val="20"/>
              </w:rPr>
            </w:pPr>
            <w:r>
              <w:rPr>
                <w:rFonts w:ascii="Arial" w:hAnsi="Arial" w:cs="Arial"/>
                <w:sz w:val="20"/>
                <w:szCs w:val="20"/>
              </w:rPr>
              <w:t>61</w:t>
            </w:r>
          </w:p>
        </w:tc>
        <w:tc>
          <w:tcPr>
            <w:tcW w:w="542" w:type="pct"/>
            <w:shd w:val="clear" w:color="auto" w:fill="E2EFD9" w:themeFill="accent6" w:themeFillTint="33"/>
          </w:tcPr>
          <w:p w14:paraId="2052F80E" w14:textId="46E03D37" w:rsidR="00731594" w:rsidRDefault="00D722F1" w:rsidP="00D246C2">
            <w:pPr>
              <w:jc w:val="center"/>
              <w:rPr>
                <w:rFonts w:ascii="Arial" w:hAnsi="Arial" w:cs="Arial"/>
                <w:sz w:val="20"/>
                <w:szCs w:val="20"/>
              </w:rPr>
            </w:pPr>
            <w:r>
              <w:rPr>
                <w:rFonts w:ascii="Arial" w:hAnsi="Arial" w:cs="Arial"/>
                <w:sz w:val="20"/>
                <w:szCs w:val="20"/>
              </w:rPr>
              <w:t>42</w:t>
            </w:r>
          </w:p>
        </w:tc>
      </w:tr>
      <w:tr w:rsidR="00731594" w14:paraId="1F8B07F3" w14:textId="2A02E4CA" w:rsidTr="00D722F1">
        <w:tc>
          <w:tcPr>
            <w:tcW w:w="655" w:type="pct"/>
          </w:tcPr>
          <w:p w14:paraId="3A19C932" w14:textId="1DD7D324" w:rsidR="00731594" w:rsidRPr="00CF519D" w:rsidRDefault="00731594" w:rsidP="00D246C2">
            <w:pPr>
              <w:widowControl w:val="0"/>
              <w:tabs>
                <w:tab w:val="left" w:pos="260"/>
              </w:tabs>
              <w:rPr>
                <w:rFonts w:ascii="Arial" w:hAnsi="Arial" w:cs="Arial"/>
                <w:sz w:val="20"/>
                <w:szCs w:val="20"/>
              </w:rPr>
            </w:pPr>
            <w:r>
              <w:rPr>
                <w:rFonts w:ascii="Arial" w:hAnsi="Arial" w:cs="Arial"/>
                <w:sz w:val="20"/>
                <w:szCs w:val="20"/>
              </w:rPr>
              <w:t>Llangefni</w:t>
            </w:r>
          </w:p>
        </w:tc>
        <w:tc>
          <w:tcPr>
            <w:tcW w:w="543" w:type="pct"/>
            <w:shd w:val="clear" w:color="auto" w:fill="E2EFD9" w:themeFill="accent6" w:themeFillTint="33"/>
          </w:tcPr>
          <w:p w14:paraId="0A4853CA"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13C330F2" w14:textId="77777777" w:rsidR="00731594" w:rsidRDefault="00731594" w:rsidP="00D246C2">
            <w:pPr>
              <w:jc w:val="center"/>
              <w:rPr>
                <w:rFonts w:ascii="Arial" w:hAnsi="Arial" w:cs="Arial"/>
                <w:sz w:val="20"/>
                <w:szCs w:val="20"/>
              </w:rPr>
            </w:pPr>
          </w:p>
        </w:tc>
        <w:tc>
          <w:tcPr>
            <w:tcW w:w="543" w:type="pct"/>
            <w:shd w:val="clear" w:color="auto" w:fill="FFF2CC" w:themeFill="accent4" w:themeFillTint="33"/>
          </w:tcPr>
          <w:p w14:paraId="42396F1C" w14:textId="77777777" w:rsidR="00731594" w:rsidRDefault="00731594" w:rsidP="00D246C2">
            <w:pPr>
              <w:jc w:val="center"/>
              <w:rPr>
                <w:rFonts w:ascii="Arial" w:hAnsi="Arial" w:cs="Arial"/>
                <w:sz w:val="20"/>
                <w:szCs w:val="20"/>
              </w:rPr>
            </w:pPr>
          </w:p>
        </w:tc>
        <w:tc>
          <w:tcPr>
            <w:tcW w:w="543" w:type="pct"/>
            <w:shd w:val="clear" w:color="auto" w:fill="FFF2CC" w:themeFill="accent4" w:themeFillTint="33"/>
          </w:tcPr>
          <w:p w14:paraId="30684BAE" w14:textId="77777777" w:rsidR="00731594" w:rsidRDefault="00731594" w:rsidP="00D246C2">
            <w:pPr>
              <w:jc w:val="center"/>
              <w:rPr>
                <w:rFonts w:ascii="Arial" w:hAnsi="Arial" w:cs="Arial"/>
                <w:sz w:val="20"/>
                <w:szCs w:val="20"/>
              </w:rPr>
            </w:pPr>
          </w:p>
        </w:tc>
        <w:tc>
          <w:tcPr>
            <w:tcW w:w="544" w:type="pct"/>
            <w:shd w:val="clear" w:color="auto" w:fill="FFF2CC" w:themeFill="accent4" w:themeFillTint="33"/>
          </w:tcPr>
          <w:p w14:paraId="2C2C2921" w14:textId="77777777" w:rsidR="00731594" w:rsidRDefault="00731594" w:rsidP="00D246C2">
            <w:pPr>
              <w:jc w:val="center"/>
              <w:rPr>
                <w:rFonts w:ascii="Arial" w:hAnsi="Arial" w:cs="Arial"/>
                <w:sz w:val="20"/>
                <w:szCs w:val="20"/>
              </w:rPr>
            </w:pPr>
          </w:p>
        </w:tc>
        <w:tc>
          <w:tcPr>
            <w:tcW w:w="543" w:type="pct"/>
            <w:shd w:val="clear" w:color="auto" w:fill="FFF2CC" w:themeFill="accent4" w:themeFillTint="33"/>
          </w:tcPr>
          <w:p w14:paraId="3532A570" w14:textId="77777777" w:rsidR="00731594" w:rsidRDefault="00731594" w:rsidP="00D246C2">
            <w:pPr>
              <w:jc w:val="center"/>
              <w:rPr>
                <w:rFonts w:ascii="Arial" w:hAnsi="Arial" w:cs="Arial"/>
                <w:sz w:val="20"/>
                <w:szCs w:val="20"/>
              </w:rPr>
            </w:pPr>
          </w:p>
        </w:tc>
        <w:tc>
          <w:tcPr>
            <w:tcW w:w="544" w:type="pct"/>
            <w:shd w:val="clear" w:color="auto" w:fill="FFF2CC" w:themeFill="accent4" w:themeFillTint="33"/>
          </w:tcPr>
          <w:p w14:paraId="73019A58" w14:textId="77777777" w:rsidR="00731594" w:rsidRDefault="00731594" w:rsidP="00D246C2">
            <w:pPr>
              <w:jc w:val="center"/>
              <w:rPr>
                <w:rFonts w:ascii="Arial" w:hAnsi="Arial" w:cs="Arial"/>
                <w:sz w:val="20"/>
                <w:szCs w:val="20"/>
              </w:rPr>
            </w:pPr>
          </w:p>
        </w:tc>
        <w:tc>
          <w:tcPr>
            <w:tcW w:w="542" w:type="pct"/>
            <w:shd w:val="clear" w:color="auto" w:fill="FFF2CC" w:themeFill="accent4" w:themeFillTint="33"/>
          </w:tcPr>
          <w:p w14:paraId="4C0FD999" w14:textId="77777777" w:rsidR="00731594" w:rsidRDefault="00731594" w:rsidP="00D246C2">
            <w:pPr>
              <w:jc w:val="center"/>
              <w:rPr>
                <w:rFonts w:ascii="Arial" w:hAnsi="Arial" w:cs="Arial"/>
                <w:sz w:val="20"/>
                <w:szCs w:val="20"/>
              </w:rPr>
            </w:pPr>
          </w:p>
        </w:tc>
      </w:tr>
      <w:tr w:rsidR="00731594" w14:paraId="28177B91" w14:textId="171B8F9C" w:rsidTr="00D722F1">
        <w:tc>
          <w:tcPr>
            <w:tcW w:w="655" w:type="pct"/>
          </w:tcPr>
          <w:p w14:paraId="33BCB0FF" w14:textId="0E865230" w:rsidR="00731594" w:rsidRPr="00CF519D" w:rsidRDefault="00731594" w:rsidP="00D246C2">
            <w:pPr>
              <w:widowControl w:val="0"/>
              <w:tabs>
                <w:tab w:val="left" w:pos="260"/>
              </w:tabs>
              <w:rPr>
                <w:rFonts w:ascii="Arial" w:hAnsi="Arial" w:cs="Arial"/>
                <w:sz w:val="20"/>
                <w:szCs w:val="20"/>
              </w:rPr>
            </w:pPr>
            <w:r>
              <w:rPr>
                <w:rFonts w:ascii="Arial" w:hAnsi="Arial" w:cs="Arial"/>
                <w:sz w:val="20"/>
                <w:szCs w:val="20"/>
              </w:rPr>
              <w:t>Llanrwst</w:t>
            </w:r>
          </w:p>
        </w:tc>
        <w:tc>
          <w:tcPr>
            <w:tcW w:w="543" w:type="pct"/>
            <w:shd w:val="clear" w:color="auto" w:fill="E2EFD9" w:themeFill="accent6" w:themeFillTint="33"/>
          </w:tcPr>
          <w:p w14:paraId="68DEF78F"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4CCC0962"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4A90C5AC" w14:textId="5D5F8411" w:rsidR="00731594" w:rsidRDefault="00731594" w:rsidP="00D246C2">
            <w:pPr>
              <w:jc w:val="center"/>
              <w:rPr>
                <w:rFonts w:ascii="Arial" w:hAnsi="Arial" w:cs="Arial"/>
                <w:sz w:val="20"/>
                <w:szCs w:val="20"/>
              </w:rPr>
            </w:pPr>
            <w:r>
              <w:rPr>
                <w:rFonts w:ascii="Arial" w:hAnsi="Arial" w:cs="Arial"/>
                <w:sz w:val="20"/>
                <w:szCs w:val="20"/>
              </w:rPr>
              <w:t>37</w:t>
            </w:r>
          </w:p>
        </w:tc>
        <w:tc>
          <w:tcPr>
            <w:tcW w:w="543" w:type="pct"/>
            <w:shd w:val="clear" w:color="auto" w:fill="E2EFD9" w:themeFill="accent6" w:themeFillTint="33"/>
          </w:tcPr>
          <w:p w14:paraId="2EFC45DB" w14:textId="26B11F15" w:rsidR="00731594" w:rsidRDefault="00731594" w:rsidP="00D246C2">
            <w:pPr>
              <w:jc w:val="center"/>
              <w:rPr>
                <w:rFonts w:ascii="Arial" w:hAnsi="Arial" w:cs="Arial"/>
                <w:sz w:val="20"/>
                <w:szCs w:val="20"/>
              </w:rPr>
            </w:pPr>
            <w:r>
              <w:rPr>
                <w:rFonts w:ascii="Arial" w:hAnsi="Arial" w:cs="Arial"/>
                <w:sz w:val="20"/>
                <w:szCs w:val="20"/>
              </w:rPr>
              <w:t>40</w:t>
            </w:r>
          </w:p>
        </w:tc>
        <w:tc>
          <w:tcPr>
            <w:tcW w:w="544" w:type="pct"/>
            <w:shd w:val="clear" w:color="auto" w:fill="E2EFD9" w:themeFill="accent6" w:themeFillTint="33"/>
          </w:tcPr>
          <w:p w14:paraId="1F10AB64" w14:textId="3D8110CC" w:rsidR="00731594" w:rsidRDefault="00731594" w:rsidP="00D246C2">
            <w:pPr>
              <w:jc w:val="center"/>
              <w:rPr>
                <w:rFonts w:ascii="Arial" w:hAnsi="Arial" w:cs="Arial"/>
                <w:sz w:val="20"/>
                <w:szCs w:val="20"/>
              </w:rPr>
            </w:pPr>
            <w:r>
              <w:rPr>
                <w:rFonts w:ascii="Arial" w:hAnsi="Arial" w:cs="Arial"/>
                <w:sz w:val="20"/>
                <w:szCs w:val="20"/>
              </w:rPr>
              <w:t>37</w:t>
            </w:r>
          </w:p>
        </w:tc>
        <w:tc>
          <w:tcPr>
            <w:tcW w:w="543" w:type="pct"/>
            <w:shd w:val="clear" w:color="auto" w:fill="E2EFD9" w:themeFill="accent6" w:themeFillTint="33"/>
          </w:tcPr>
          <w:p w14:paraId="5D8BE415" w14:textId="2B291C79" w:rsidR="00731594" w:rsidRDefault="00912423" w:rsidP="00D246C2">
            <w:pPr>
              <w:jc w:val="center"/>
              <w:rPr>
                <w:rFonts w:ascii="Arial" w:hAnsi="Arial" w:cs="Arial"/>
                <w:sz w:val="20"/>
                <w:szCs w:val="20"/>
              </w:rPr>
            </w:pPr>
            <w:r>
              <w:rPr>
                <w:rFonts w:ascii="Arial" w:hAnsi="Arial" w:cs="Arial"/>
                <w:sz w:val="20"/>
                <w:szCs w:val="20"/>
              </w:rPr>
              <w:t>8</w:t>
            </w:r>
          </w:p>
        </w:tc>
        <w:tc>
          <w:tcPr>
            <w:tcW w:w="544" w:type="pct"/>
            <w:shd w:val="clear" w:color="auto" w:fill="E2EFD9" w:themeFill="accent6" w:themeFillTint="33"/>
          </w:tcPr>
          <w:p w14:paraId="5AB9E1C7" w14:textId="3D569AC6" w:rsidR="00731594" w:rsidRDefault="009A632C" w:rsidP="00D246C2">
            <w:pPr>
              <w:jc w:val="center"/>
              <w:rPr>
                <w:rFonts w:ascii="Arial" w:hAnsi="Arial" w:cs="Arial"/>
                <w:sz w:val="20"/>
                <w:szCs w:val="20"/>
              </w:rPr>
            </w:pPr>
            <w:r>
              <w:rPr>
                <w:rFonts w:ascii="Arial" w:hAnsi="Arial" w:cs="Arial"/>
                <w:sz w:val="20"/>
                <w:szCs w:val="20"/>
              </w:rPr>
              <w:t>35</w:t>
            </w:r>
          </w:p>
        </w:tc>
        <w:tc>
          <w:tcPr>
            <w:tcW w:w="542" w:type="pct"/>
            <w:shd w:val="clear" w:color="auto" w:fill="E2EFD9" w:themeFill="accent6" w:themeFillTint="33"/>
          </w:tcPr>
          <w:p w14:paraId="17612306" w14:textId="1FD95FDF" w:rsidR="00731594" w:rsidRDefault="00D722F1" w:rsidP="00D246C2">
            <w:pPr>
              <w:jc w:val="center"/>
              <w:rPr>
                <w:rFonts w:ascii="Arial" w:hAnsi="Arial" w:cs="Arial"/>
                <w:sz w:val="20"/>
                <w:szCs w:val="20"/>
              </w:rPr>
            </w:pPr>
            <w:r>
              <w:rPr>
                <w:rFonts w:ascii="Arial" w:hAnsi="Arial" w:cs="Arial"/>
                <w:sz w:val="20"/>
                <w:szCs w:val="20"/>
              </w:rPr>
              <w:t>34</w:t>
            </w:r>
          </w:p>
        </w:tc>
      </w:tr>
      <w:tr w:rsidR="00731594" w14:paraId="0D25573C" w14:textId="04895E5F" w:rsidTr="00D722F1">
        <w:tc>
          <w:tcPr>
            <w:tcW w:w="655" w:type="pct"/>
          </w:tcPr>
          <w:p w14:paraId="27EC2F36" w14:textId="3FB20E81" w:rsidR="00731594" w:rsidRPr="00CF519D" w:rsidRDefault="00731594" w:rsidP="00D246C2">
            <w:pPr>
              <w:widowControl w:val="0"/>
              <w:tabs>
                <w:tab w:val="left" w:pos="260"/>
              </w:tabs>
              <w:rPr>
                <w:rFonts w:ascii="Arial" w:hAnsi="Arial" w:cs="Arial"/>
                <w:sz w:val="20"/>
                <w:szCs w:val="20"/>
              </w:rPr>
            </w:pPr>
            <w:r>
              <w:rPr>
                <w:rFonts w:ascii="Arial" w:eastAsia="Times New Roman" w:hAnsi="Arial" w:cs="Arial"/>
                <w:sz w:val="20"/>
                <w:szCs w:val="20"/>
              </w:rPr>
              <w:t xml:space="preserve">Plas </w:t>
            </w:r>
            <w:proofErr w:type="spellStart"/>
            <w:r>
              <w:rPr>
                <w:rFonts w:ascii="Arial" w:eastAsia="Times New Roman" w:hAnsi="Arial" w:cs="Arial"/>
                <w:sz w:val="20"/>
                <w:szCs w:val="20"/>
              </w:rPr>
              <w:t>Llwynon</w:t>
            </w:r>
            <w:proofErr w:type="spellEnd"/>
          </w:p>
        </w:tc>
        <w:tc>
          <w:tcPr>
            <w:tcW w:w="543" w:type="pct"/>
            <w:shd w:val="clear" w:color="auto" w:fill="E2EFD9" w:themeFill="accent6" w:themeFillTint="33"/>
          </w:tcPr>
          <w:p w14:paraId="2ADBF3AD"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531FEB25" w14:textId="77777777" w:rsidR="00731594" w:rsidRDefault="00731594" w:rsidP="00D246C2">
            <w:pPr>
              <w:jc w:val="center"/>
              <w:rPr>
                <w:rFonts w:ascii="Arial" w:hAnsi="Arial" w:cs="Arial"/>
                <w:sz w:val="20"/>
                <w:szCs w:val="20"/>
              </w:rPr>
            </w:pPr>
          </w:p>
        </w:tc>
        <w:tc>
          <w:tcPr>
            <w:tcW w:w="543" w:type="pct"/>
            <w:shd w:val="clear" w:color="auto" w:fill="FFF2CC" w:themeFill="accent4" w:themeFillTint="33"/>
          </w:tcPr>
          <w:p w14:paraId="0A8CC63B" w14:textId="77777777" w:rsidR="00731594" w:rsidRDefault="00731594" w:rsidP="00D246C2">
            <w:pPr>
              <w:jc w:val="center"/>
              <w:rPr>
                <w:rFonts w:ascii="Arial" w:hAnsi="Arial" w:cs="Arial"/>
                <w:sz w:val="20"/>
                <w:szCs w:val="20"/>
              </w:rPr>
            </w:pPr>
          </w:p>
        </w:tc>
        <w:tc>
          <w:tcPr>
            <w:tcW w:w="543" w:type="pct"/>
            <w:shd w:val="clear" w:color="auto" w:fill="FFF2CC" w:themeFill="accent4" w:themeFillTint="33"/>
          </w:tcPr>
          <w:p w14:paraId="559D8C77" w14:textId="77777777" w:rsidR="00731594" w:rsidRDefault="00731594" w:rsidP="00D246C2">
            <w:pPr>
              <w:jc w:val="center"/>
              <w:rPr>
                <w:rFonts w:ascii="Arial" w:hAnsi="Arial" w:cs="Arial"/>
                <w:sz w:val="20"/>
                <w:szCs w:val="20"/>
              </w:rPr>
            </w:pPr>
          </w:p>
        </w:tc>
        <w:tc>
          <w:tcPr>
            <w:tcW w:w="544" w:type="pct"/>
            <w:shd w:val="clear" w:color="auto" w:fill="FFF2CC" w:themeFill="accent4" w:themeFillTint="33"/>
          </w:tcPr>
          <w:p w14:paraId="18229291" w14:textId="77777777" w:rsidR="00731594" w:rsidRDefault="00731594" w:rsidP="00D246C2">
            <w:pPr>
              <w:jc w:val="center"/>
              <w:rPr>
                <w:rFonts w:ascii="Arial" w:hAnsi="Arial" w:cs="Arial"/>
                <w:sz w:val="20"/>
                <w:szCs w:val="20"/>
              </w:rPr>
            </w:pPr>
          </w:p>
        </w:tc>
        <w:tc>
          <w:tcPr>
            <w:tcW w:w="543" w:type="pct"/>
            <w:shd w:val="clear" w:color="auto" w:fill="FFF2CC" w:themeFill="accent4" w:themeFillTint="33"/>
          </w:tcPr>
          <w:p w14:paraId="015D7648" w14:textId="77777777" w:rsidR="00731594" w:rsidRDefault="00731594" w:rsidP="00D246C2">
            <w:pPr>
              <w:jc w:val="center"/>
              <w:rPr>
                <w:rFonts w:ascii="Arial" w:hAnsi="Arial" w:cs="Arial"/>
                <w:sz w:val="20"/>
                <w:szCs w:val="20"/>
              </w:rPr>
            </w:pPr>
          </w:p>
        </w:tc>
        <w:tc>
          <w:tcPr>
            <w:tcW w:w="544" w:type="pct"/>
            <w:shd w:val="clear" w:color="auto" w:fill="FFF2CC" w:themeFill="accent4" w:themeFillTint="33"/>
          </w:tcPr>
          <w:p w14:paraId="798F6512" w14:textId="77777777" w:rsidR="00731594" w:rsidRDefault="00731594" w:rsidP="00D246C2">
            <w:pPr>
              <w:jc w:val="center"/>
              <w:rPr>
                <w:rFonts w:ascii="Arial" w:hAnsi="Arial" w:cs="Arial"/>
                <w:sz w:val="20"/>
                <w:szCs w:val="20"/>
              </w:rPr>
            </w:pPr>
          </w:p>
        </w:tc>
        <w:tc>
          <w:tcPr>
            <w:tcW w:w="542" w:type="pct"/>
            <w:shd w:val="clear" w:color="auto" w:fill="FFF2CC" w:themeFill="accent4" w:themeFillTint="33"/>
          </w:tcPr>
          <w:p w14:paraId="24F6170A" w14:textId="77777777" w:rsidR="00731594" w:rsidRDefault="00731594" w:rsidP="00D246C2">
            <w:pPr>
              <w:jc w:val="center"/>
              <w:rPr>
                <w:rFonts w:ascii="Arial" w:hAnsi="Arial" w:cs="Arial"/>
                <w:sz w:val="20"/>
                <w:szCs w:val="20"/>
              </w:rPr>
            </w:pPr>
          </w:p>
        </w:tc>
      </w:tr>
      <w:tr w:rsidR="00731594" w14:paraId="3E28F4D4" w14:textId="0FDE9AC6" w:rsidTr="00D722F1">
        <w:tc>
          <w:tcPr>
            <w:tcW w:w="655" w:type="pct"/>
          </w:tcPr>
          <w:p w14:paraId="6C9042D4" w14:textId="4E38CB5F" w:rsidR="00731594" w:rsidRPr="00CF519D" w:rsidRDefault="00731594" w:rsidP="00D246C2">
            <w:pPr>
              <w:widowControl w:val="0"/>
              <w:tabs>
                <w:tab w:val="left" w:pos="260"/>
              </w:tabs>
              <w:rPr>
                <w:rFonts w:ascii="Arial" w:hAnsi="Arial" w:cs="Arial"/>
                <w:sz w:val="20"/>
                <w:szCs w:val="20"/>
              </w:rPr>
            </w:pPr>
            <w:r>
              <w:rPr>
                <w:rFonts w:ascii="Arial" w:eastAsia="Times New Roman" w:hAnsi="Arial" w:cs="Arial"/>
                <w:sz w:val="20"/>
                <w:szCs w:val="20"/>
              </w:rPr>
              <w:t>Sarn</w:t>
            </w:r>
          </w:p>
        </w:tc>
        <w:tc>
          <w:tcPr>
            <w:tcW w:w="543" w:type="pct"/>
            <w:shd w:val="clear" w:color="auto" w:fill="E2EFD9" w:themeFill="accent6" w:themeFillTint="33"/>
          </w:tcPr>
          <w:p w14:paraId="7560BB65"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1B01FF9D"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36B7EF7F" w14:textId="323E6E6E" w:rsidR="00731594" w:rsidRDefault="00731594" w:rsidP="00D246C2">
            <w:pPr>
              <w:jc w:val="center"/>
              <w:rPr>
                <w:rFonts w:ascii="Arial" w:hAnsi="Arial" w:cs="Arial"/>
                <w:sz w:val="20"/>
                <w:szCs w:val="20"/>
              </w:rPr>
            </w:pPr>
            <w:r>
              <w:rPr>
                <w:rFonts w:ascii="Arial" w:hAnsi="Arial" w:cs="Arial"/>
                <w:sz w:val="20"/>
                <w:szCs w:val="20"/>
              </w:rPr>
              <w:t>63</w:t>
            </w:r>
          </w:p>
        </w:tc>
        <w:tc>
          <w:tcPr>
            <w:tcW w:w="543" w:type="pct"/>
            <w:shd w:val="clear" w:color="auto" w:fill="E2EFD9" w:themeFill="accent6" w:themeFillTint="33"/>
          </w:tcPr>
          <w:p w14:paraId="496B9D39" w14:textId="6120CF37" w:rsidR="00731594" w:rsidRDefault="00731594" w:rsidP="00D246C2">
            <w:pPr>
              <w:jc w:val="center"/>
              <w:rPr>
                <w:rFonts w:ascii="Arial" w:hAnsi="Arial" w:cs="Arial"/>
                <w:sz w:val="20"/>
                <w:szCs w:val="20"/>
              </w:rPr>
            </w:pPr>
            <w:r>
              <w:rPr>
                <w:rFonts w:ascii="Arial" w:hAnsi="Arial" w:cs="Arial"/>
                <w:sz w:val="20"/>
                <w:szCs w:val="20"/>
              </w:rPr>
              <w:t>50</w:t>
            </w:r>
          </w:p>
        </w:tc>
        <w:tc>
          <w:tcPr>
            <w:tcW w:w="544" w:type="pct"/>
            <w:shd w:val="clear" w:color="auto" w:fill="E2EFD9" w:themeFill="accent6" w:themeFillTint="33"/>
          </w:tcPr>
          <w:p w14:paraId="407B757D" w14:textId="68E15C37" w:rsidR="00731594" w:rsidRDefault="00731594" w:rsidP="00D246C2">
            <w:pPr>
              <w:jc w:val="center"/>
              <w:rPr>
                <w:rFonts w:ascii="Arial" w:hAnsi="Arial" w:cs="Arial"/>
                <w:sz w:val="20"/>
                <w:szCs w:val="20"/>
              </w:rPr>
            </w:pPr>
            <w:r>
              <w:rPr>
                <w:rFonts w:ascii="Arial" w:hAnsi="Arial" w:cs="Arial"/>
                <w:sz w:val="20"/>
                <w:szCs w:val="20"/>
              </w:rPr>
              <w:t>49</w:t>
            </w:r>
          </w:p>
        </w:tc>
        <w:tc>
          <w:tcPr>
            <w:tcW w:w="543" w:type="pct"/>
            <w:shd w:val="clear" w:color="auto" w:fill="E2EFD9" w:themeFill="accent6" w:themeFillTint="33"/>
          </w:tcPr>
          <w:p w14:paraId="5B5717D2" w14:textId="6B7142A4" w:rsidR="00731594" w:rsidRDefault="00912423" w:rsidP="00D246C2">
            <w:pPr>
              <w:jc w:val="center"/>
              <w:rPr>
                <w:rFonts w:ascii="Arial" w:hAnsi="Arial" w:cs="Arial"/>
                <w:sz w:val="20"/>
                <w:szCs w:val="20"/>
              </w:rPr>
            </w:pPr>
            <w:r>
              <w:rPr>
                <w:rFonts w:ascii="Arial" w:hAnsi="Arial" w:cs="Arial"/>
                <w:sz w:val="20"/>
                <w:szCs w:val="20"/>
              </w:rPr>
              <w:t>31</w:t>
            </w:r>
          </w:p>
        </w:tc>
        <w:tc>
          <w:tcPr>
            <w:tcW w:w="544" w:type="pct"/>
            <w:shd w:val="clear" w:color="auto" w:fill="E2EFD9" w:themeFill="accent6" w:themeFillTint="33"/>
          </w:tcPr>
          <w:p w14:paraId="3739C435" w14:textId="31D6DD0A" w:rsidR="00731594" w:rsidRDefault="009A632C" w:rsidP="00D246C2">
            <w:pPr>
              <w:jc w:val="center"/>
              <w:rPr>
                <w:rFonts w:ascii="Arial" w:hAnsi="Arial" w:cs="Arial"/>
                <w:sz w:val="20"/>
                <w:szCs w:val="20"/>
              </w:rPr>
            </w:pPr>
            <w:r>
              <w:rPr>
                <w:rFonts w:ascii="Arial" w:hAnsi="Arial" w:cs="Arial"/>
                <w:sz w:val="20"/>
                <w:szCs w:val="20"/>
              </w:rPr>
              <w:t>37</w:t>
            </w:r>
          </w:p>
        </w:tc>
        <w:tc>
          <w:tcPr>
            <w:tcW w:w="542" w:type="pct"/>
            <w:shd w:val="clear" w:color="auto" w:fill="E2EFD9" w:themeFill="accent6" w:themeFillTint="33"/>
          </w:tcPr>
          <w:p w14:paraId="69E463FC" w14:textId="21252DC4" w:rsidR="00731594" w:rsidRDefault="00D722F1" w:rsidP="00D246C2">
            <w:pPr>
              <w:jc w:val="center"/>
              <w:rPr>
                <w:rFonts w:ascii="Arial" w:hAnsi="Arial" w:cs="Arial"/>
                <w:sz w:val="20"/>
                <w:szCs w:val="20"/>
              </w:rPr>
            </w:pPr>
            <w:r>
              <w:rPr>
                <w:rFonts w:ascii="Arial" w:hAnsi="Arial" w:cs="Arial"/>
                <w:sz w:val="20"/>
                <w:szCs w:val="20"/>
              </w:rPr>
              <w:t>39</w:t>
            </w:r>
          </w:p>
        </w:tc>
      </w:tr>
      <w:tr w:rsidR="00731594" w14:paraId="0E73E90D" w14:textId="79DCB461" w:rsidTr="00D722F1">
        <w:tc>
          <w:tcPr>
            <w:tcW w:w="655" w:type="pct"/>
          </w:tcPr>
          <w:p w14:paraId="0E636F89" w14:textId="070AB00A" w:rsidR="00731594" w:rsidRPr="00B46E11" w:rsidRDefault="00731594" w:rsidP="00D246C2">
            <w:pPr>
              <w:widowControl w:val="0"/>
              <w:tabs>
                <w:tab w:val="left" w:pos="260"/>
              </w:tabs>
              <w:rPr>
                <w:rFonts w:ascii="Arial" w:eastAsia="Times New Roman" w:hAnsi="Arial" w:cs="Arial"/>
                <w:sz w:val="20"/>
                <w:szCs w:val="20"/>
              </w:rPr>
            </w:pPr>
            <w:proofErr w:type="spellStart"/>
            <w:r>
              <w:rPr>
                <w:rFonts w:ascii="Arial" w:hAnsi="Arial" w:cs="Arial"/>
                <w:sz w:val="20"/>
                <w:szCs w:val="20"/>
              </w:rPr>
              <w:t>Tyn</w:t>
            </w:r>
            <w:proofErr w:type="spellEnd"/>
            <w:r>
              <w:rPr>
                <w:rFonts w:ascii="Arial" w:hAnsi="Arial" w:cs="Arial"/>
                <w:sz w:val="20"/>
                <w:szCs w:val="20"/>
              </w:rPr>
              <w:t>-y-Groes</w:t>
            </w:r>
          </w:p>
        </w:tc>
        <w:tc>
          <w:tcPr>
            <w:tcW w:w="543" w:type="pct"/>
            <w:shd w:val="clear" w:color="auto" w:fill="E2EFD9" w:themeFill="accent6" w:themeFillTint="33"/>
          </w:tcPr>
          <w:p w14:paraId="17BA89AD"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6A408072"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478C8402" w14:textId="0A6726AF" w:rsidR="00731594" w:rsidRDefault="00731594" w:rsidP="00D246C2">
            <w:pPr>
              <w:jc w:val="center"/>
              <w:rPr>
                <w:rFonts w:ascii="Arial" w:hAnsi="Arial" w:cs="Arial"/>
                <w:sz w:val="20"/>
                <w:szCs w:val="20"/>
              </w:rPr>
            </w:pPr>
            <w:r>
              <w:rPr>
                <w:rFonts w:ascii="Arial" w:hAnsi="Arial" w:cs="Arial"/>
                <w:sz w:val="20"/>
                <w:szCs w:val="20"/>
              </w:rPr>
              <w:t>74</w:t>
            </w:r>
          </w:p>
        </w:tc>
        <w:tc>
          <w:tcPr>
            <w:tcW w:w="543" w:type="pct"/>
            <w:shd w:val="clear" w:color="auto" w:fill="E2EFD9" w:themeFill="accent6" w:themeFillTint="33"/>
          </w:tcPr>
          <w:p w14:paraId="74B11E75" w14:textId="126CCD6B" w:rsidR="00731594" w:rsidRDefault="00731594" w:rsidP="00D246C2">
            <w:pPr>
              <w:jc w:val="center"/>
              <w:rPr>
                <w:rFonts w:ascii="Arial" w:hAnsi="Arial" w:cs="Arial"/>
                <w:sz w:val="20"/>
                <w:szCs w:val="20"/>
              </w:rPr>
            </w:pPr>
            <w:r>
              <w:rPr>
                <w:rFonts w:ascii="Arial" w:hAnsi="Arial" w:cs="Arial"/>
                <w:sz w:val="20"/>
                <w:szCs w:val="20"/>
              </w:rPr>
              <w:t>64</w:t>
            </w:r>
          </w:p>
        </w:tc>
        <w:tc>
          <w:tcPr>
            <w:tcW w:w="544" w:type="pct"/>
            <w:shd w:val="clear" w:color="auto" w:fill="E2EFD9" w:themeFill="accent6" w:themeFillTint="33"/>
          </w:tcPr>
          <w:p w14:paraId="49EA779F" w14:textId="7020FDE2" w:rsidR="00731594" w:rsidRDefault="00731594" w:rsidP="00D246C2">
            <w:pPr>
              <w:jc w:val="center"/>
              <w:rPr>
                <w:rFonts w:ascii="Arial" w:hAnsi="Arial" w:cs="Arial"/>
                <w:sz w:val="20"/>
                <w:szCs w:val="20"/>
              </w:rPr>
            </w:pPr>
            <w:r>
              <w:rPr>
                <w:rFonts w:ascii="Arial" w:hAnsi="Arial" w:cs="Arial"/>
                <w:sz w:val="20"/>
                <w:szCs w:val="20"/>
              </w:rPr>
              <w:t>63</w:t>
            </w:r>
          </w:p>
        </w:tc>
        <w:tc>
          <w:tcPr>
            <w:tcW w:w="543" w:type="pct"/>
            <w:shd w:val="clear" w:color="auto" w:fill="E2EFD9" w:themeFill="accent6" w:themeFillTint="33"/>
          </w:tcPr>
          <w:p w14:paraId="42FBF830" w14:textId="2CB35089" w:rsidR="00731594" w:rsidRDefault="00912423" w:rsidP="00D246C2">
            <w:pPr>
              <w:jc w:val="center"/>
              <w:rPr>
                <w:rFonts w:ascii="Arial" w:hAnsi="Arial" w:cs="Arial"/>
                <w:sz w:val="20"/>
                <w:szCs w:val="20"/>
              </w:rPr>
            </w:pPr>
            <w:r>
              <w:rPr>
                <w:rFonts w:ascii="Arial" w:hAnsi="Arial" w:cs="Arial"/>
                <w:sz w:val="20"/>
                <w:szCs w:val="20"/>
              </w:rPr>
              <w:t>37</w:t>
            </w:r>
          </w:p>
        </w:tc>
        <w:tc>
          <w:tcPr>
            <w:tcW w:w="544" w:type="pct"/>
            <w:shd w:val="clear" w:color="auto" w:fill="E2EFD9" w:themeFill="accent6" w:themeFillTint="33"/>
          </w:tcPr>
          <w:p w14:paraId="576D12B7" w14:textId="48C0AA17" w:rsidR="00731594" w:rsidRDefault="009A632C" w:rsidP="00D246C2">
            <w:pPr>
              <w:jc w:val="center"/>
              <w:rPr>
                <w:rFonts w:ascii="Arial" w:hAnsi="Arial" w:cs="Arial"/>
                <w:sz w:val="20"/>
                <w:szCs w:val="20"/>
              </w:rPr>
            </w:pPr>
            <w:r>
              <w:rPr>
                <w:rFonts w:ascii="Arial" w:hAnsi="Arial" w:cs="Arial"/>
                <w:sz w:val="20"/>
                <w:szCs w:val="20"/>
              </w:rPr>
              <w:t>51</w:t>
            </w:r>
          </w:p>
        </w:tc>
        <w:tc>
          <w:tcPr>
            <w:tcW w:w="542" w:type="pct"/>
            <w:shd w:val="clear" w:color="auto" w:fill="E2EFD9" w:themeFill="accent6" w:themeFillTint="33"/>
          </w:tcPr>
          <w:p w14:paraId="2300D46B" w14:textId="30EF4C69" w:rsidR="00731594" w:rsidRDefault="00D722F1" w:rsidP="00D246C2">
            <w:pPr>
              <w:jc w:val="center"/>
              <w:rPr>
                <w:rFonts w:ascii="Arial" w:hAnsi="Arial" w:cs="Arial"/>
                <w:sz w:val="20"/>
                <w:szCs w:val="20"/>
              </w:rPr>
            </w:pPr>
            <w:r>
              <w:rPr>
                <w:rFonts w:ascii="Arial" w:hAnsi="Arial" w:cs="Arial"/>
                <w:sz w:val="20"/>
                <w:szCs w:val="20"/>
              </w:rPr>
              <w:t>59</w:t>
            </w:r>
          </w:p>
        </w:tc>
      </w:tr>
      <w:tr w:rsidR="00731594" w14:paraId="5375EB51" w14:textId="71E1C4FD" w:rsidTr="00D722F1">
        <w:tc>
          <w:tcPr>
            <w:tcW w:w="655" w:type="pct"/>
          </w:tcPr>
          <w:p w14:paraId="240393C5" w14:textId="2D5FFBF4" w:rsidR="00731594" w:rsidRPr="00B46E11" w:rsidRDefault="00731594" w:rsidP="00D246C2">
            <w:pPr>
              <w:widowControl w:val="0"/>
              <w:tabs>
                <w:tab w:val="left" w:pos="260"/>
              </w:tabs>
              <w:rPr>
                <w:rFonts w:ascii="Arial" w:eastAsia="Times New Roman" w:hAnsi="Arial" w:cs="Arial"/>
                <w:sz w:val="20"/>
                <w:szCs w:val="20"/>
              </w:rPr>
            </w:pPr>
            <w:r>
              <w:rPr>
                <w:rFonts w:ascii="Arial" w:eastAsia="Times New Roman" w:hAnsi="Arial" w:cs="Arial"/>
                <w:sz w:val="20"/>
                <w:szCs w:val="20"/>
              </w:rPr>
              <w:t>Nevin</w:t>
            </w:r>
          </w:p>
        </w:tc>
        <w:tc>
          <w:tcPr>
            <w:tcW w:w="543" w:type="pct"/>
            <w:shd w:val="clear" w:color="auto" w:fill="FFF2CC" w:themeFill="accent4" w:themeFillTint="33"/>
          </w:tcPr>
          <w:p w14:paraId="3848BE3D"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59B7038C"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5D100672" w14:textId="5CD1CFA6" w:rsidR="00731594" w:rsidRDefault="00731594" w:rsidP="00D246C2">
            <w:pPr>
              <w:jc w:val="center"/>
              <w:rPr>
                <w:rFonts w:ascii="Arial" w:hAnsi="Arial" w:cs="Arial"/>
                <w:sz w:val="20"/>
                <w:szCs w:val="20"/>
              </w:rPr>
            </w:pPr>
            <w:r>
              <w:rPr>
                <w:rFonts w:ascii="Arial" w:hAnsi="Arial" w:cs="Arial"/>
                <w:sz w:val="20"/>
                <w:szCs w:val="20"/>
              </w:rPr>
              <w:t>100</w:t>
            </w:r>
          </w:p>
        </w:tc>
        <w:tc>
          <w:tcPr>
            <w:tcW w:w="543" w:type="pct"/>
            <w:shd w:val="clear" w:color="auto" w:fill="E2EFD9" w:themeFill="accent6" w:themeFillTint="33"/>
          </w:tcPr>
          <w:p w14:paraId="4AD43588" w14:textId="0B6EE6DA" w:rsidR="00731594" w:rsidRDefault="00731594" w:rsidP="00D246C2">
            <w:pPr>
              <w:jc w:val="center"/>
              <w:rPr>
                <w:rFonts w:ascii="Arial" w:hAnsi="Arial" w:cs="Arial"/>
                <w:sz w:val="20"/>
                <w:szCs w:val="20"/>
              </w:rPr>
            </w:pPr>
            <w:r>
              <w:rPr>
                <w:rFonts w:ascii="Arial" w:hAnsi="Arial" w:cs="Arial"/>
                <w:sz w:val="20"/>
                <w:szCs w:val="20"/>
              </w:rPr>
              <w:t>85</w:t>
            </w:r>
          </w:p>
        </w:tc>
        <w:tc>
          <w:tcPr>
            <w:tcW w:w="544" w:type="pct"/>
            <w:shd w:val="clear" w:color="auto" w:fill="E2EFD9" w:themeFill="accent6" w:themeFillTint="33"/>
          </w:tcPr>
          <w:p w14:paraId="4A166E62" w14:textId="22E1AFA5" w:rsidR="00731594" w:rsidRDefault="00731594" w:rsidP="00D246C2">
            <w:pPr>
              <w:jc w:val="center"/>
              <w:rPr>
                <w:rFonts w:ascii="Arial" w:hAnsi="Arial" w:cs="Arial"/>
                <w:sz w:val="20"/>
                <w:szCs w:val="20"/>
              </w:rPr>
            </w:pPr>
            <w:r>
              <w:rPr>
                <w:rFonts w:ascii="Arial" w:hAnsi="Arial" w:cs="Arial"/>
                <w:sz w:val="20"/>
                <w:szCs w:val="20"/>
              </w:rPr>
              <w:t>82</w:t>
            </w:r>
          </w:p>
        </w:tc>
        <w:tc>
          <w:tcPr>
            <w:tcW w:w="543" w:type="pct"/>
            <w:shd w:val="clear" w:color="auto" w:fill="E2EFD9" w:themeFill="accent6" w:themeFillTint="33"/>
          </w:tcPr>
          <w:p w14:paraId="5995867C" w14:textId="3E8479DB" w:rsidR="00731594" w:rsidRDefault="00912423" w:rsidP="00D246C2">
            <w:pPr>
              <w:jc w:val="center"/>
              <w:rPr>
                <w:rFonts w:ascii="Arial" w:hAnsi="Arial" w:cs="Arial"/>
                <w:sz w:val="20"/>
                <w:szCs w:val="20"/>
              </w:rPr>
            </w:pPr>
            <w:r>
              <w:rPr>
                <w:rFonts w:ascii="Arial" w:hAnsi="Arial" w:cs="Arial"/>
                <w:sz w:val="20"/>
                <w:szCs w:val="20"/>
              </w:rPr>
              <w:t>33</w:t>
            </w:r>
          </w:p>
        </w:tc>
        <w:tc>
          <w:tcPr>
            <w:tcW w:w="544" w:type="pct"/>
            <w:shd w:val="clear" w:color="auto" w:fill="E2EFD9" w:themeFill="accent6" w:themeFillTint="33"/>
          </w:tcPr>
          <w:p w14:paraId="58551791" w14:textId="3CB9DC95" w:rsidR="00731594" w:rsidRDefault="009A632C" w:rsidP="00D246C2">
            <w:pPr>
              <w:jc w:val="center"/>
              <w:rPr>
                <w:rFonts w:ascii="Arial" w:hAnsi="Arial" w:cs="Arial"/>
                <w:sz w:val="20"/>
                <w:szCs w:val="20"/>
              </w:rPr>
            </w:pPr>
            <w:r>
              <w:rPr>
                <w:rFonts w:ascii="Arial" w:hAnsi="Arial" w:cs="Arial"/>
                <w:sz w:val="20"/>
                <w:szCs w:val="20"/>
              </w:rPr>
              <w:t>56</w:t>
            </w:r>
          </w:p>
        </w:tc>
        <w:tc>
          <w:tcPr>
            <w:tcW w:w="542" w:type="pct"/>
            <w:shd w:val="clear" w:color="auto" w:fill="E2EFD9" w:themeFill="accent6" w:themeFillTint="33"/>
          </w:tcPr>
          <w:p w14:paraId="7D4F1FFB" w14:textId="6B89F3E1" w:rsidR="00731594" w:rsidRDefault="00D722F1" w:rsidP="00D246C2">
            <w:pPr>
              <w:jc w:val="center"/>
              <w:rPr>
                <w:rFonts w:ascii="Arial" w:hAnsi="Arial" w:cs="Arial"/>
                <w:sz w:val="20"/>
                <w:szCs w:val="20"/>
              </w:rPr>
            </w:pPr>
            <w:r>
              <w:rPr>
                <w:rFonts w:ascii="Arial" w:hAnsi="Arial" w:cs="Arial"/>
                <w:sz w:val="20"/>
                <w:szCs w:val="20"/>
              </w:rPr>
              <w:t>53</w:t>
            </w:r>
          </w:p>
        </w:tc>
      </w:tr>
      <w:tr w:rsidR="00731594" w14:paraId="6996ADA8" w14:textId="5F8AECF9" w:rsidTr="00D722F1">
        <w:tc>
          <w:tcPr>
            <w:tcW w:w="655" w:type="pct"/>
          </w:tcPr>
          <w:p w14:paraId="6DD173DD" w14:textId="4FA882B9" w:rsidR="00731594" w:rsidRDefault="00731594" w:rsidP="00D246C2">
            <w:pPr>
              <w:rPr>
                <w:rFonts w:ascii="Arial" w:hAnsi="Arial" w:cs="Arial"/>
                <w:sz w:val="20"/>
                <w:szCs w:val="20"/>
              </w:rPr>
            </w:pPr>
            <w:proofErr w:type="spellStart"/>
            <w:r>
              <w:rPr>
                <w:rFonts w:ascii="Arial" w:hAnsi="Arial" w:cs="Arial"/>
                <w:sz w:val="20"/>
                <w:szCs w:val="20"/>
              </w:rPr>
              <w:t>Vaynol</w:t>
            </w:r>
            <w:proofErr w:type="spellEnd"/>
            <w:r>
              <w:rPr>
                <w:rFonts w:ascii="Arial" w:hAnsi="Arial" w:cs="Arial"/>
                <w:sz w:val="20"/>
                <w:szCs w:val="20"/>
              </w:rPr>
              <w:t xml:space="preserve"> Park</w:t>
            </w:r>
          </w:p>
        </w:tc>
        <w:tc>
          <w:tcPr>
            <w:tcW w:w="543" w:type="pct"/>
            <w:shd w:val="clear" w:color="auto" w:fill="FFF2CC" w:themeFill="accent4" w:themeFillTint="33"/>
          </w:tcPr>
          <w:p w14:paraId="1756E5A4"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7BB47DE5" w14:textId="2458EA43"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564EB8AB" w14:textId="4D925017" w:rsidR="00731594" w:rsidRDefault="00731594" w:rsidP="00D246C2">
            <w:pPr>
              <w:jc w:val="center"/>
              <w:rPr>
                <w:rFonts w:ascii="Arial" w:hAnsi="Arial" w:cs="Arial"/>
                <w:sz w:val="20"/>
                <w:szCs w:val="20"/>
              </w:rPr>
            </w:pPr>
            <w:r>
              <w:rPr>
                <w:rFonts w:ascii="Arial" w:hAnsi="Arial" w:cs="Arial"/>
                <w:sz w:val="20"/>
                <w:szCs w:val="20"/>
              </w:rPr>
              <w:t>67</w:t>
            </w:r>
          </w:p>
        </w:tc>
        <w:tc>
          <w:tcPr>
            <w:tcW w:w="543" w:type="pct"/>
            <w:shd w:val="clear" w:color="auto" w:fill="E2EFD9" w:themeFill="accent6" w:themeFillTint="33"/>
          </w:tcPr>
          <w:p w14:paraId="250F6957" w14:textId="17A153FB" w:rsidR="00731594" w:rsidRDefault="00731594" w:rsidP="00D246C2">
            <w:pPr>
              <w:jc w:val="center"/>
              <w:rPr>
                <w:rFonts w:ascii="Arial" w:hAnsi="Arial" w:cs="Arial"/>
                <w:sz w:val="20"/>
                <w:szCs w:val="20"/>
              </w:rPr>
            </w:pPr>
            <w:r>
              <w:rPr>
                <w:rFonts w:ascii="Arial" w:hAnsi="Arial" w:cs="Arial"/>
                <w:sz w:val="20"/>
                <w:szCs w:val="20"/>
              </w:rPr>
              <w:t>78</w:t>
            </w:r>
          </w:p>
        </w:tc>
        <w:tc>
          <w:tcPr>
            <w:tcW w:w="544" w:type="pct"/>
            <w:shd w:val="clear" w:color="auto" w:fill="E2EFD9" w:themeFill="accent6" w:themeFillTint="33"/>
          </w:tcPr>
          <w:p w14:paraId="5B48F3B0" w14:textId="4953C2FB" w:rsidR="00731594" w:rsidRDefault="00731594" w:rsidP="00D246C2">
            <w:pPr>
              <w:jc w:val="center"/>
              <w:rPr>
                <w:rFonts w:ascii="Arial" w:hAnsi="Arial" w:cs="Arial"/>
                <w:sz w:val="20"/>
                <w:szCs w:val="20"/>
              </w:rPr>
            </w:pPr>
            <w:r>
              <w:rPr>
                <w:rFonts w:ascii="Arial" w:hAnsi="Arial" w:cs="Arial"/>
                <w:sz w:val="20"/>
                <w:szCs w:val="20"/>
              </w:rPr>
              <w:t>75</w:t>
            </w:r>
          </w:p>
        </w:tc>
        <w:tc>
          <w:tcPr>
            <w:tcW w:w="543" w:type="pct"/>
            <w:shd w:val="clear" w:color="auto" w:fill="E2EFD9" w:themeFill="accent6" w:themeFillTint="33"/>
          </w:tcPr>
          <w:p w14:paraId="18B992E9" w14:textId="0B8D2CC0" w:rsidR="00731594" w:rsidRDefault="00912423" w:rsidP="00D246C2">
            <w:pPr>
              <w:jc w:val="center"/>
              <w:rPr>
                <w:rFonts w:ascii="Arial" w:hAnsi="Arial" w:cs="Arial"/>
                <w:sz w:val="20"/>
                <w:szCs w:val="20"/>
              </w:rPr>
            </w:pPr>
            <w:r>
              <w:rPr>
                <w:rFonts w:ascii="Arial" w:hAnsi="Arial" w:cs="Arial"/>
                <w:sz w:val="20"/>
                <w:szCs w:val="20"/>
              </w:rPr>
              <w:t>30</w:t>
            </w:r>
          </w:p>
        </w:tc>
        <w:tc>
          <w:tcPr>
            <w:tcW w:w="544" w:type="pct"/>
            <w:shd w:val="clear" w:color="auto" w:fill="E2EFD9" w:themeFill="accent6" w:themeFillTint="33"/>
          </w:tcPr>
          <w:p w14:paraId="2245C4AC" w14:textId="66BF1436" w:rsidR="00731594" w:rsidRDefault="009A632C" w:rsidP="00D246C2">
            <w:pPr>
              <w:jc w:val="center"/>
              <w:rPr>
                <w:rFonts w:ascii="Arial" w:hAnsi="Arial" w:cs="Arial"/>
                <w:sz w:val="20"/>
                <w:szCs w:val="20"/>
              </w:rPr>
            </w:pPr>
            <w:r>
              <w:rPr>
                <w:rFonts w:ascii="Arial" w:hAnsi="Arial" w:cs="Arial"/>
                <w:sz w:val="20"/>
                <w:szCs w:val="20"/>
              </w:rPr>
              <w:t>55</w:t>
            </w:r>
          </w:p>
        </w:tc>
        <w:tc>
          <w:tcPr>
            <w:tcW w:w="542" w:type="pct"/>
            <w:shd w:val="clear" w:color="auto" w:fill="E2EFD9" w:themeFill="accent6" w:themeFillTint="33"/>
          </w:tcPr>
          <w:p w14:paraId="6FB1F1FB" w14:textId="48BDBA8B" w:rsidR="00731594" w:rsidRDefault="00D722F1" w:rsidP="00D246C2">
            <w:pPr>
              <w:jc w:val="center"/>
              <w:rPr>
                <w:rFonts w:ascii="Arial" w:hAnsi="Arial" w:cs="Arial"/>
                <w:sz w:val="20"/>
                <w:szCs w:val="20"/>
              </w:rPr>
            </w:pPr>
            <w:r>
              <w:rPr>
                <w:rFonts w:ascii="Arial" w:hAnsi="Arial" w:cs="Arial"/>
                <w:sz w:val="20"/>
                <w:szCs w:val="20"/>
              </w:rPr>
              <w:t>59</w:t>
            </w:r>
          </w:p>
        </w:tc>
      </w:tr>
      <w:tr w:rsidR="00731594" w14:paraId="2DD44618" w14:textId="189D2F1C" w:rsidTr="00731594">
        <w:tc>
          <w:tcPr>
            <w:tcW w:w="655" w:type="pct"/>
          </w:tcPr>
          <w:p w14:paraId="4FC44493" w14:textId="3E41AF42" w:rsidR="00731594" w:rsidRDefault="00731594" w:rsidP="00D246C2">
            <w:pPr>
              <w:rPr>
                <w:rFonts w:ascii="Arial" w:hAnsi="Arial" w:cs="Arial"/>
                <w:sz w:val="20"/>
                <w:szCs w:val="20"/>
              </w:rPr>
            </w:pPr>
            <w:r>
              <w:rPr>
                <w:rFonts w:ascii="Arial" w:hAnsi="Arial" w:cs="Arial"/>
                <w:sz w:val="20"/>
                <w:szCs w:val="20"/>
              </w:rPr>
              <w:t>Mona</w:t>
            </w:r>
          </w:p>
        </w:tc>
        <w:tc>
          <w:tcPr>
            <w:tcW w:w="543" w:type="pct"/>
            <w:shd w:val="clear" w:color="auto" w:fill="FFF2CC" w:themeFill="accent4" w:themeFillTint="33"/>
          </w:tcPr>
          <w:p w14:paraId="37878AC1" w14:textId="77777777" w:rsidR="00731594" w:rsidRDefault="00731594" w:rsidP="00D246C2">
            <w:pPr>
              <w:jc w:val="center"/>
              <w:rPr>
                <w:rFonts w:ascii="Arial" w:hAnsi="Arial" w:cs="Arial"/>
                <w:sz w:val="20"/>
                <w:szCs w:val="20"/>
              </w:rPr>
            </w:pPr>
          </w:p>
        </w:tc>
        <w:tc>
          <w:tcPr>
            <w:tcW w:w="543" w:type="pct"/>
            <w:shd w:val="clear" w:color="auto" w:fill="FFF2CC" w:themeFill="accent4" w:themeFillTint="33"/>
          </w:tcPr>
          <w:p w14:paraId="65E2CF4D"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493797DC" w14:textId="49764785" w:rsidR="00731594" w:rsidRDefault="00731594" w:rsidP="00D246C2">
            <w:pPr>
              <w:jc w:val="center"/>
              <w:rPr>
                <w:rFonts w:ascii="Arial" w:hAnsi="Arial" w:cs="Arial"/>
                <w:sz w:val="20"/>
                <w:szCs w:val="20"/>
              </w:rPr>
            </w:pPr>
            <w:r>
              <w:rPr>
                <w:rFonts w:ascii="Arial" w:hAnsi="Arial" w:cs="Arial"/>
                <w:sz w:val="20"/>
                <w:szCs w:val="20"/>
              </w:rPr>
              <w:t>226</w:t>
            </w:r>
          </w:p>
        </w:tc>
        <w:tc>
          <w:tcPr>
            <w:tcW w:w="543" w:type="pct"/>
            <w:shd w:val="clear" w:color="auto" w:fill="FFCCCC"/>
          </w:tcPr>
          <w:p w14:paraId="74C9B96C" w14:textId="3CB3B03F" w:rsidR="00731594" w:rsidRDefault="00731594" w:rsidP="00D246C2">
            <w:pPr>
              <w:jc w:val="center"/>
              <w:rPr>
                <w:rFonts w:ascii="Arial" w:hAnsi="Arial" w:cs="Arial"/>
                <w:sz w:val="20"/>
                <w:szCs w:val="20"/>
              </w:rPr>
            </w:pPr>
          </w:p>
        </w:tc>
        <w:tc>
          <w:tcPr>
            <w:tcW w:w="544" w:type="pct"/>
            <w:shd w:val="clear" w:color="auto" w:fill="FFCCCC"/>
          </w:tcPr>
          <w:p w14:paraId="79DB50A7" w14:textId="1372F87E" w:rsidR="00731594" w:rsidRDefault="00731594" w:rsidP="00D246C2">
            <w:pPr>
              <w:jc w:val="center"/>
              <w:rPr>
                <w:rFonts w:ascii="Arial" w:hAnsi="Arial" w:cs="Arial"/>
                <w:sz w:val="20"/>
                <w:szCs w:val="20"/>
              </w:rPr>
            </w:pPr>
          </w:p>
        </w:tc>
        <w:tc>
          <w:tcPr>
            <w:tcW w:w="543" w:type="pct"/>
            <w:shd w:val="clear" w:color="auto" w:fill="FFCCCC"/>
          </w:tcPr>
          <w:p w14:paraId="6DB21093" w14:textId="7855ED06" w:rsidR="00731594" w:rsidRDefault="00731594" w:rsidP="00D246C2">
            <w:pPr>
              <w:jc w:val="center"/>
              <w:rPr>
                <w:rFonts w:ascii="Arial" w:hAnsi="Arial" w:cs="Arial"/>
                <w:sz w:val="20"/>
                <w:szCs w:val="20"/>
              </w:rPr>
            </w:pPr>
          </w:p>
        </w:tc>
        <w:tc>
          <w:tcPr>
            <w:tcW w:w="544" w:type="pct"/>
            <w:shd w:val="clear" w:color="auto" w:fill="FFCCCC"/>
          </w:tcPr>
          <w:p w14:paraId="6332C59F" w14:textId="7C4EDBDF" w:rsidR="00731594" w:rsidRDefault="00731594" w:rsidP="00D246C2">
            <w:pPr>
              <w:jc w:val="center"/>
              <w:rPr>
                <w:rFonts w:ascii="Arial" w:hAnsi="Arial" w:cs="Arial"/>
                <w:sz w:val="20"/>
                <w:szCs w:val="20"/>
              </w:rPr>
            </w:pPr>
          </w:p>
        </w:tc>
        <w:tc>
          <w:tcPr>
            <w:tcW w:w="542" w:type="pct"/>
            <w:shd w:val="clear" w:color="auto" w:fill="FFCCCC"/>
          </w:tcPr>
          <w:p w14:paraId="612501A3" w14:textId="77777777" w:rsidR="00731594" w:rsidRDefault="00731594" w:rsidP="00D246C2">
            <w:pPr>
              <w:jc w:val="center"/>
              <w:rPr>
                <w:rFonts w:ascii="Arial" w:hAnsi="Arial" w:cs="Arial"/>
                <w:sz w:val="20"/>
                <w:szCs w:val="20"/>
              </w:rPr>
            </w:pPr>
          </w:p>
        </w:tc>
      </w:tr>
      <w:tr w:rsidR="00731594" w14:paraId="03E6356B" w14:textId="63BCBA75" w:rsidTr="00CC20E6">
        <w:tc>
          <w:tcPr>
            <w:tcW w:w="655" w:type="pct"/>
          </w:tcPr>
          <w:p w14:paraId="4391DEAF" w14:textId="60F83DA5" w:rsidR="00731594" w:rsidRDefault="00731594" w:rsidP="00D246C2">
            <w:pPr>
              <w:rPr>
                <w:rFonts w:ascii="Arial" w:hAnsi="Arial" w:cs="Arial"/>
                <w:sz w:val="20"/>
                <w:szCs w:val="20"/>
              </w:rPr>
            </w:pPr>
            <w:r>
              <w:rPr>
                <w:rFonts w:ascii="Arial" w:hAnsi="Arial" w:cs="Arial"/>
                <w:sz w:val="20"/>
                <w:szCs w:val="20"/>
              </w:rPr>
              <w:t>Harlech</w:t>
            </w:r>
          </w:p>
        </w:tc>
        <w:tc>
          <w:tcPr>
            <w:tcW w:w="543" w:type="pct"/>
            <w:shd w:val="clear" w:color="auto" w:fill="FFF2CC" w:themeFill="accent4" w:themeFillTint="33"/>
          </w:tcPr>
          <w:p w14:paraId="4E18C2DB" w14:textId="77777777" w:rsidR="00731594" w:rsidRDefault="00731594" w:rsidP="00D246C2">
            <w:pPr>
              <w:jc w:val="center"/>
              <w:rPr>
                <w:rFonts w:ascii="Arial" w:hAnsi="Arial" w:cs="Arial"/>
                <w:sz w:val="20"/>
                <w:szCs w:val="20"/>
              </w:rPr>
            </w:pPr>
          </w:p>
        </w:tc>
        <w:tc>
          <w:tcPr>
            <w:tcW w:w="543" w:type="pct"/>
            <w:shd w:val="clear" w:color="auto" w:fill="DEEAF6" w:themeFill="accent5" w:themeFillTint="33"/>
          </w:tcPr>
          <w:p w14:paraId="26F818E3" w14:textId="16F77C22" w:rsidR="00731594" w:rsidRDefault="00CC20E6" w:rsidP="00D246C2">
            <w:pPr>
              <w:jc w:val="center"/>
              <w:rPr>
                <w:rFonts w:ascii="Arial" w:hAnsi="Arial" w:cs="Arial"/>
                <w:sz w:val="20"/>
                <w:szCs w:val="20"/>
              </w:rPr>
            </w:pPr>
            <w:r>
              <w:rPr>
                <w:rFonts w:ascii="Arial" w:hAnsi="Arial" w:cs="Arial"/>
                <w:sz w:val="20"/>
                <w:szCs w:val="20"/>
              </w:rPr>
              <w:t>C626?</w:t>
            </w:r>
          </w:p>
        </w:tc>
        <w:tc>
          <w:tcPr>
            <w:tcW w:w="543" w:type="pct"/>
            <w:shd w:val="clear" w:color="auto" w:fill="E2EFD9" w:themeFill="accent6" w:themeFillTint="33"/>
          </w:tcPr>
          <w:p w14:paraId="16DF8154" w14:textId="767D22D3" w:rsidR="00731594" w:rsidRDefault="00731594" w:rsidP="00D246C2">
            <w:pPr>
              <w:jc w:val="center"/>
              <w:rPr>
                <w:rFonts w:ascii="Arial" w:hAnsi="Arial" w:cs="Arial"/>
                <w:sz w:val="20"/>
                <w:szCs w:val="20"/>
              </w:rPr>
            </w:pPr>
            <w:r>
              <w:rPr>
                <w:rFonts w:ascii="Arial" w:hAnsi="Arial" w:cs="Arial"/>
                <w:sz w:val="20"/>
                <w:szCs w:val="20"/>
              </w:rPr>
              <w:t>53</w:t>
            </w:r>
          </w:p>
        </w:tc>
        <w:tc>
          <w:tcPr>
            <w:tcW w:w="543" w:type="pct"/>
            <w:shd w:val="clear" w:color="auto" w:fill="E2EFD9" w:themeFill="accent6" w:themeFillTint="33"/>
          </w:tcPr>
          <w:p w14:paraId="17712439" w14:textId="57F7DAE6" w:rsidR="00731594" w:rsidRDefault="00731594" w:rsidP="00D246C2">
            <w:pPr>
              <w:jc w:val="center"/>
              <w:rPr>
                <w:rFonts w:ascii="Arial" w:hAnsi="Arial" w:cs="Arial"/>
                <w:sz w:val="20"/>
                <w:szCs w:val="20"/>
              </w:rPr>
            </w:pPr>
            <w:r>
              <w:rPr>
                <w:rFonts w:ascii="Arial" w:hAnsi="Arial" w:cs="Arial"/>
                <w:sz w:val="20"/>
                <w:szCs w:val="20"/>
              </w:rPr>
              <w:t>70</w:t>
            </w:r>
          </w:p>
        </w:tc>
        <w:tc>
          <w:tcPr>
            <w:tcW w:w="544" w:type="pct"/>
            <w:shd w:val="clear" w:color="auto" w:fill="E2EFD9" w:themeFill="accent6" w:themeFillTint="33"/>
          </w:tcPr>
          <w:p w14:paraId="6A8754BA" w14:textId="617F92A5" w:rsidR="00731594" w:rsidRDefault="00731594" w:rsidP="00D246C2">
            <w:pPr>
              <w:jc w:val="center"/>
              <w:rPr>
                <w:rFonts w:ascii="Arial" w:hAnsi="Arial" w:cs="Arial"/>
                <w:sz w:val="20"/>
                <w:szCs w:val="20"/>
              </w:rPr>
            </w:pPr>
            <w:r>
              <w:rPr>
                <w:rFonts w:ascii="Arial" w:hAnsi="Arial" w:cs="Arial"/>
                <w:sz w:val="20"/>
                <w:szCs w:val="20"/>
              </w:rPr>
              <w:t>72</w:t>
            </w:r>
          </w:p>
        </w:tc>
        <w:tc>
          <w:tcPr>
            <w:tcW w:w="543" w:type="pct"/>
            <w:shd w:val="clear" w:color="auto" w:fill="E2EFD9" w:themeFill="accent6" w:themeFillTint="33"/>
          </w:tcPr>
          <w:p w14:paraId="64CA6259" w14:textId="553A66D9" w:rsidR="00731594" w:rsidRDefault="00912423" w:rsidP="00D246C2">
            <w:pPr>
              <w:jc w:val="center"/>
              <w:rPr>
                <w:rFonts w:ascii="Arial" w:hAnsi="Arial" w:cs="Arial"/>
                <w:sz w:val="20"/>
                <w:szCs w:val="20"/>
              </w:rPr>
            </w:pPr>
            <w:r>
              <w:rPr>
                <w:rFonts w:ascii="Arial" w:hAnsi="Arial" w:cs="Arial"/>
                <w:sz w:val="20"/>
                <w:szCs w:val="20"/>
              </w:rPr>
              <w:t>19</w:t>
            </w:r>
          </w:p>
        </w:tc>
        <w:tc>
          <w:tcPr>
            <w:tcW w:w="544" w:type="pct"/>
            <w:shd w:val="clear" w:color="auto" w:fill="E2EFD9" w:themeFill="accent6" w:themeFillTint="33"/>
          </w:tcPr>
          <w:p w14:paraId="432BD70F" w14:textId="0B667CE8" w:rsidR="00731594" w:rsidRDefault="009A632C" w:rsidP="00D246C2">
            <w:pPr>
              <w:jc w:val="center"/>
              <w:rPr>
                <w:rFonts w:ascii="Arial" w:hAnsi="Arial" w:cs="Arial"/>
                <w:sz w:val="20"/>
                <w:szCs w:val="20"/>
              </w:rPr>
            </w:pPr>
            <w:r>
              <w:rPr>
                <w:rFonts w:ascii="Arial" w:hAnsi="Arial" w:cs="Arial"/>
                <w:sz w:val="20"/>
                <w:szCs w:val="20"/>
              </w:rPr>
              <w:t>36</w:t>
            </w:r>
          </w:p>
        </w:tc>
        <w:tc>
          <w:tcPr>
            <w:tcW w:w="542" w:type="pct"/>
            <w:shd w:val="clear" w:color="auto" w:fill="DEEAF6" w:themeFill="accent5" w:themeFillTint="33"/>
          </w:tcPr>
          <w:p w14:paraId="5A49F817" w14:textId="0AC4B7C6" w:rsidR="00731594" w:rsidRDefault="008F2DC3" w:rsidP="00D246C2">
            <w:pPr>
              <w:jc w:val="center"/>
              <w:rPr>
                <w:rFonts w:ascii="Arial" w:hAnsi="Arial" w:cs="Arial"/>
                <w:sz w:val="20"/>
                <w:szCs w:val="20"/>
              </w:rPr>
            </w:pPr>
            <w:r>
              <w:rPr>
                <w:rFonts w:ascii="Arial" w:hAnsi="Arial" w:cs="Arial"/>
                <w:sz w:val="20"/>
                <w:szCs w:val="20"/>
              </w:rPr>
              <w:t>With C101</w:t>
            </w:r>
          </w:p>
        </w:tc>
      </w:tr>
      <w:tr w:rsidR="00731594" w14:paraId="5537A8AD" w14:textId="62BF5F2C" w:rsidTr="00D722F1">
        <w:tc>
          <w:tcPr>
            <w:tcW w:w="655" w:type="pct"/>
          </w:tcPr>
          <w:p w14:paraId="00A98E43" w14:textId="32DA2BF4" w:rsidR="00731594" w:rsidRDefault="00731594" w:rsidP="00D246C2">
            <w:pPr>
              <w:rPr>
                <w:rFonts w:ascii="Arial" w:hAnsi="Arial" w:cs="Arial"/>
                <w:sz w:val="20"/>
                <w:szCs w:val="20"/>
              </w:rPr>
            </w:pPr>
            <w:proofErr w:type="spellStart"/>
            <w:r>
              <w:rPr>
                <w:rFonts w:ascii="Arial" w:hAnsi="Arial" w:cs="Arial"/>
                <w:sz w:val="20"/>
                <w:szCs w:val="20"/>
              </w:rPr>
              <w:t>Bodorgan</w:t>
            </w:r>
            <w:proofErr w:type="spellEnd"/>
          </w:p>
        </w:tc>
        <w:tc>
          <w:tcPr>
            <w:tcW w:w="543" w:type="pct"/>
            <w:shd w:val="clear" w:color="auto" w:fill="FFF2CC" w:themeFill="accent4" w:themeFillTint="33"/>
          </w:tcPr>
          <w:p w14:paraId="03C34895" w14:textId="77777777" w:rsidR="00731594" w:rsidRDefault="00731594" w:rsidP="00D246C2">
            <w:pPr>
              <w:jc w:val="center"/>
              <w:rPr>
                <w:rFonts w:ascii="Arial" w:hAnsi="Arial" w:cs="Arial"/>
                <w:sz w:val="20"/>
                <w:szCs w:val="20"/>
              </w:rPr>
            </w:pPr>
          </w:p>
        </w:tc>
        <w:tc>
          <w:tcPr>
            <w:tcW w:w="543" w:type="pct"/>
            <w:shd w:val="clear" w:color="auto" w:fill="FFF2CC" w:themeFill="accent4" w:themeFillTint="33"/>
          </w:tcPr>
          <w:p w14:paraId="75C41DFF" w14:textId="77777777" w:rsidR="00731594" w:rsidRDefault="00731594" w:rsidP="00D246C2">
            <w:pPr>
              <w:jc w:val="center"/>
              <w:rPr>
                <w:rFonts w:ascii="Arial" w:hAnsi="Arial" w:cs="Arial"/>
                <w:sz w:val="20"/>
                <w:szCs w:val="20"/>
              </w:rPr>
            </w:pPr>
          </w:p>
        </w:tc>
        <w:tc>
          <w:tcPr>
            <w:tcW w:w="543" w:type="pct"/>
            <w:shd w:val="clear" w:color="auto" w:fill="FFF2CC" w:themeFill="accent4" w:themeFillTint="33"/>
          </w:tcPr>
          <w:p w14:paraId="7FBFA8DE"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76BE3685" w14:textId="28157AF1" w:rsidR="00731594" w:rsidRDefault="00731594" w:rsidP="00D246C2">
            <w:pPr>
              <w:jc w:val="center"/>
              <w:rPr>
                <w:rFonts w:ascii="Arial" w:hAnsi="Arial" w:cs="Arial"/>
                <w:sz w:val="20"/>
                <w:szCs w:val="20"/>
              </w:rPr>
            </w:pPr>
            <w:r>
              <w:rPr>
                <w:rFonts w:ascii="Arial" w:hAnsi="Arial" w:cs="Arial"/>
                <w:sz w:val="20"/>
                <w:szCs w:val="20"/>
              </w:rPr>
              <w:t>199</w:t>
            </w:r>
          </w:p>
        </w:tc>
        <w:tc>
          <w:tcPr>
            <w:tcW w:w="544" w:type="pct"/>
            <w:shd w:val="clear" w:color="auto" w:fill="E2EFD9" w:themeFill="accent6" w:themeFillTint="33"/>
          </w:tcPr>
          <w:p w14:paraId="7A3E7F7A" w14:textId="3CCCBD18" w:rsidR="00731594" w:rsidRDefault="00731594" w:rsidP="00D246C2">
            <w:pPr>
              <w:jc w:val="center"/>
              <w:rPr>
                <w:rFonts w:ascii="Arial" w:hAnsi="Arial" w:cs="Arial"/>
                <w:sz w:val="20"/>
                <w:szCs w:val="20"/>
              </w:rPr>
            </w:pPr>
            <w:r>
              <w:rPr>
                <w:rFonts w:ascii="Arial" w:hAnsi="Arial" w:cs="Arial"/>
                <w:sz w:val="20"/>
                <w:szCs w:val="20"/>
              </w:rPr>
              <w:t>177</w:t>
            </w:r>
          </w:p>
        </w:tc>
        <w:tc>
          <w:tcPr>
            <w:tcW w:w="543" w:type="pct"/>
            <w:shd w:val="clear" w:color="auto" w:fill="E2EFD9" w:themeFill="accent6" w:themeFillTint="33"/>
          </w:tcPr>
          <w:p w14:paraId="4AAD7291" w14:textId="27124D03" w:rsidR="00731594" w:rsidRDefault="00912423" w:rsidP="00D246C2">
            <w:pPr>
              <w:jc w:val="center"/>
              <w:rPr>
                <w:rFonts w:ascii="Arial" w:hAnsi="Arial" w:cs="Arial"/>
                <w:sz w:val="20"/>
                <w:szCs w:val="20"/>
              </w:rPr>
            </w:pPr>
            <w:r>
              <w:rPr>
                <w:rFonts w:ascii="Arial" w:hAnsi="Arial" w:cs="Arial"/>
                <w:sz w:val="20"/>
                <w:szCs w:val="20"/>
              </w:rPr>
              <w:t>104</w:t>
            </w:r>
          </w:p>
        </w:tc>
        <w:tc>
          <w:tcPr>
            <w:tcW w:w="544" w:type="pct"/>
            <w:shd w:val="clear" w:color="auto" w:fill="E2EFD9" w:themeFill="accent6" w:themeFillTint="33"/>
          </w:tcPr>
          <w:p w14:paraId="7B10F944" w14:textId="2CD759C7" w:rsidR="00731594" w:rsidRDefault="009A632C" w:rsidP="00D246C2">
            <w:pPr>
              <w:jc w:val="center"/>
              <w:rPr>
                <w:rFonts w:ascii="Arial" w:hAnsi="Arial" w:cs="Arial"/>
                <w:sz w:val="20"/>
                <w:szCs w:val="20"/>
              </w:rPr>
            </w:pPr>
            <w:r>
              <w:rPr>
                <w:rFonts w:ascii="Arial" w:hAnsi="Arial" w:cs="Arial"/>
                <w:sz w:val="20"/>
                <w:szCs w:val="20"/>
              </w:rPr>
              <w:t>115</w:t>
            </w:r>
          </w:p>
        </w:tc>
        <w:tc>
          <w:tcPr>
            <w:tcW w:w="542" w:type="pct"/>
            <w:shd w:val="clear" w:color="auto" w:fill="E2EFD9" w:themeFill="accent6" w:themeFillTint="33"/>
          </w:tcPr>
          <w:p w14:paraId="62B30C80" w14:textId="5E114C1B" w:rsidR="00731594" w:rsidRDefault="00D722F1" w:rsidP="00D246C2">
            <w:pPr>
              <w:jc w:val="center"/>
              <w:rPr>
                <w:rFonts w:ascii="Arial" w:hAnsi="Arial" w:cs="Arial"/>
                <w:sz w:val="20"/>
                <w:szCs w:val="20"/>
              </w:rPr>
            </w:pPr>
            <w:r>
              <w:rPr>
                <w:rFonts w:ascii="Arial" w:hAnsi="Arial" w:cs="Arial"/>
                <w:sz w:val="20"/>
                <w:szCs w:val="20"/>
              </w:rPr>
              <w:t>121</w:t>
            </w:r>
          </w:p>
        </w:tc>
      </w:tr>
      <w:bookmarkEnd w:id="6"/>
      <w:tr w:rsidR="00731594" w14:paraId="390B03FC" w14:textId="09F36B76" w:rsidTr="00D722F1">
        <w:tc>
          <w:tcPr>
            <w:tcW w:w="655" w:type="pct"/>
          </w:tcPr>
          <w:p w14:paraId="0E0737EE" w14:textId="77777777" w:rsidR="00731594" w:rsidRDefault="00731594" w:rsidP="00D246C2">
            <w:pPr>
              <w:rPr>
                <w:rFonts w:ascii="Arial" w:hAnsi="Arial" w:cs="Arial"/>
                <w:sz w:val="20"/>
                <w:szCs w:val="20"/>
              </w:rPr>
            </w:pPr>
            <w:r>
              <w:rPr>
                <w:rFonts w:ascii="Arial" w:hAnsi="Arial" w:cs="Arial"/>
                <w:sz w:val="20"/>
                <w:szCs w:val="20"/>
              </w:rPr>
              <w:t>Billets</w:t>
            </w:r>
          </w:p>
        </w:tc>
        <w:tc>
          <w:tcPr>
            <w:tcW w:w="543" w:type="pct"/>
            <w:shd w:val="clear" w:color="auto" w:fill="E2EFD9" w:themeFill="accent6" w:themeFillTint="33"/>
          </w:tcPr>
          <w:p w14:paraId="45F94E26"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0837D37C" w14:textId="77777777" w:rsidR="00731594" w:rsidRDefault="00731594" w:rsidP="00D246C2">
            <w:pPr>
              <w:jc w:val="center"/>
              <w:rPr>
                <w:rFonts w:ascii="Arial" w:hAnsi="Arial" w:cs="Arial"/>
                <w:sz w:val="20"/>
                <w:szCs w:val="20"/>
              </w:rPr>
            </w:pPr>
          </w:p>
        </w:tc>
        <w:tc>
          <w:tcPr>
            <w:tcW w:w="543" w:type="pct"/>
            <w:shd w:val="clear" w:color="auto" w:fill="E2EFD9" w:themeFill="accent6" w:themeFillTint="33"/>
          </w:tcPr>
          <w:p w14:paraId="60B9010E" w14:textId="51AED9CA" w:rsidR="00731594" w:rsidRDefault="00731594" w:rsidP="00D246C2">
            <w:pPr>
              <w:jc w:val="center"/>
              <w:rPr>
                <w:rFonts w:ascii="Arial" w:hAnsi="Arial" w:cs="Arial"/>
                <w:sz w:val="20"/>
                <w:szCs w:val="20"/>
              </w:rPr>
            </w:pPr>
            <w:r>
              <w:rPr>
                <w:rFonts w:ascii="Arial" w:hAnsi="Arial" w:cs="Arial"/>
                <w:sz w:val="20"/>
                <w:szCs w:val="20"/>
              </w:rPr>
              <w:t>302</w:t>
            </w:r>
          </w:p>
        </w:tc>
        <w:tc>
          <w:tcPr>
            <w:tcW w:w="543" w:type="pct"/>
            <w:shd w:val="clear" w:color="auto" w:fill="E2EFD9" w:themeFill="accent6" w:themeFillTint="33"/>
          </w:tcPr>
          <w:p w14:paraId="346A5B17" w14:textId="542BEE83" w:rsidR="00731594" w:rsidRDefault="00731594" w:rsidP="00D246C2">
            <w:pPr>
              <w:jc w:val="center"/>
              <w:rPr>
                <w:rFonts w:ascii="Arial" w:hAnsi="Arial" w:cs="Arial"/>
                <w:sz w:val="20"/>
                <w:szCs w:val="20"/>
              </w:rPr>
            </w:pPr>
            <w:r>
              <w:rPr>
                <w:rFonts w:ascii="Arial" w:hAnsi="Arial" w:cs="Arial"/>
                <w:sz w:val="20"/>
                <w:szCs w:val="20"/>
              </w:rPr>
              <w:t>195</w:t>
            </w:r>
          </w:p>
        </w:tc>
        <w:tc>
          <w:tcPr>
            <w:tcW w:w="544" w:type="pct"/>
            <w:shd w:val="clear" w:color="auto" w:fill="E2EFD9" w:themeFill="accent6" w:themeFillTint="33"/>
          </w:tcPr>
          <w:p w14:paraId="6F35557F" w14:textId="7375672A" w:rsidR="00731594" w:rsidRDefault="00731594" w:rsidP="00D246C2">
            <w:pPr>
              <w:jc w:val="center"/>
              <w:rPr>
                <w:rFonts w:ascii="Arial" w:hAnsi="Arial" w:cs="Arial"/>
                <w:sz w:val="20"/>
                <w:szCs w:val="20"/>
              </w:rPr>
            </w:pPr>
            <w:r>
              <w:rPr>
                <w:rFonts w:ascii="Arial" w:hAnsi="Arial" w:cs="Arial"/>
                <w:sz w:val="20"/>
                <w:szCs w:val="20"/>
              </w:rPr>
              <w:t>162</w:t>
            </w:r>
          </w:p>
        </w:tc>
        <w:tc>
          <w:tcPr>
            <w:tcW w:w="543" w:type="pct"/>
            <w:shd w:val="clear" w:color="auto" w:fill="E2EFD9" w:themeFill="accent6" w:themeFillTint="33"/>
          </w:tcPr>
          <w:p w14:paraId="6C1DE8AA" w14:textId="32F2F0E3" w:rsidR="00731594" w:rsidRDefault="00912423" w:rsidP="00D246C2">
            <w:pPr>
              <w:jc w:val="center"/>
              <w:rPr>
                <w:rFonts w:ascii="Arial" w:hAnsi="Arial" w:cs="Arial"/>
                <w:sz w:val="20"/>
                <w:szCs w:val="20"/>
              </w:rPr>
            </w:pPr>
            <w:r>
              <w:rPr>
                <w:rFonts w:ascii="Arial" w:hAnsi="Arial" w:cs="Arial"/>
                <w:sz w:val="20"/>
                <w:szCs w:val="20"/>
              </w:rPr>
              <w:t>158</w:t>
            </w:r>
          </w:p>
        </w:tc>
        <w:tc>
          <w:tcPr>
            <w:tcW w:w="544" w:type="pct"/>
            <w:shd w:val="clear" w:color="auto" w:fill="E2EFD9" w:themeFill="accent6" w:themeFillTint="33"/>
          </w:tcPr>
          <w:p w14:paraId="5273A197" w14:textId="13FDA78C" w:rsidR="00731594" w:rsidRDefault="009A632C" w:rsidP="00D246C2">
            <w:pPr>
              <w:jc w:val="center"/>
              <w:rPr>
                <w:rFonts w:ascii="Arial" w:hAnsi="Arial" w:cs="Arial"/>
                <w:sz w:val="20"/>
                <w:szCs w:val="20"/>
              </w:rPr>
            </w:pPr>
            <w:r>
              <w:rPr>
                <w:rFonts w:ascii="Arial" w:hAnsi="Arial" w:cs="Arial"/>
                <w:sz w:val="20"/>
                <w:szCs w:val="20"/>
              </w:rPr>
              <w:t>189</w:t>
            </w:r>
          </w:p>
        </w:tc>
        <w:tc>
          <w:tcPr>
            <w:tcW w:w="542" w:type="pct"/>
            <w:shd w:val="clear" w:color="auto" w:fill="E2EFD9" w:themeFill="accent6" w:themeFillTint="33"/>
          </w:tcPr>
          <w:p w14:paraId="5A6E42FD" w14:textId="0843C516" w:rsidR="00731594" w:rsidRDefault="00D722F1" w:rsidP="00D246C2">
            <w:pPr>
              <w:jc w:val="center"/>
              <w:rPr>
                <w:rFonts w:ascii="Arial" w:hAnsi="Arial" w:cs="Arial"/>
                <w:sz w:val="20"/>
                <w:szCs w:val="20"/>
              </w:rPr>
            </w:pPr>
            <w:r>
              <w:rPr>
                <w:rFonts w:ascii="Arial" w:hAnsi="Arial" w:cs="Arial"/>
                <w:sz w:val="20"/>
                <w:szCs w:val="20"/>
              </w:rPr>
              <w:t>181</w:t>
            </w:r>
          </w:p>
        </w:tc>
      </w:tr>
      <w:tr w:rsidR="00731594" w14:paraId="0B94B4B7" w14:textId="530CDBCB" w:rsidTr="00731594">
        <w:tc>
          <w:tcPr>
            <w:tcW w:w="655" w:type="pct"/>
          </w:tcPr>
          <w:p w14:paraId="76A4A420" w14:textId="77777777" w:rsidR="00731594" w:rsidRDefault="00731594" w:rsidP="00D246C2">
            <w:pPr>
              <w:rPr>
                <w:rFonts w:ascii="Arial" w:hAnsi="Arial" w:cs="Arial"/>
                <w:sz w:val="20"/>
                <w:szCs w:val="20"/>
              </w:rPr>
            </w:pPr>
            <w:r>
              <w:rPr>
                <w:rFonts w:ascii="Arial" w:hAnsi="Arial" w:cs="Arial"/>
                <w:sz w:val="20"/>
                <w:szCs w:val="20"/>
              </w:rPr>
              <w:t>TOTALS</w:t>
            </w:r>
          </w:p>
        </w:tc>
        <w:tc>
          <w:tcPr>
            <w:tcW w:w="543" w:type="pct"/>
            <w:shd w:val="clear" w:color="auto" w:fill="auto"/>
          </w:tcPr>
          <w:p w14:paraId="253947B4" w14:textId="77777777" w:rsidR="00731594" w:rsidRDefault="00731594" w:rsidP="00D246C2">
            <w:pPr>
              <w:jc w:val="center"/>
              <w:rPr>
                <w:rFonts w:ascii="Arial" w:hAnsi="Arial" w:cs="Arial"/>
                <w:sz w:val="20"/>
                <w:szCs w:val="20"/>
              </w:rPr>
            </w:pPr>
          </w:p>
        </w:tc>
        <w:tc>
          <w:tcPr>
            <w:tcW w:w="543" w:type="pct"/>
            <w:shd w:val="clear" w:color="auto" w:fill="auto"/>
          </w:tcPr>
          <w:p w14:paraId="21808368" w14:textId="77777777" w:rsidR="00731594" w:rsidRDefault="00731594" w:rsidP="00D246C2">
            <w:pPr>
              <w:jc w:val="center"/>
              <w:rPr>
                <w:rFonts w:ascii="Arial" w:hAnsi="Arial" w:cs="Arial"/>
                <w:sz w:val="20"/>
                <w:szCs w:val="20"/>
              </w:rPr>
            </w:pPr>
          </w:p>
        </w:tc>
        <w:tc>
          <w:tcPr>
            <w:tcW w:w="543" w:type="pct"/>
            <w:shd w:val="clear" w:color="auto" w:fill="auto"/>
          </w:tcPr>
          <w:p w14:paraId="5A3DFD67" w14:textId="201822C6" w:rsidR="00731594" w:rsidRDefault="00731594" w:rsidP="00D246C2">
            <w:pPr>
              <w:jc w:val="center"/>
              <w:rPr>
                <w:rFonts w:ascii="Arial" w:hAnsi="Arial" w:cs="Arial"/>
                <w:sz w:val="20"/>
                <w:szCs w:val="20"/>
              </w:rPr>
            </w:pPr>
            <w:r>
              <w:rPr>
                <w:rFonts w:ascii="Arial" w:hAnsi="Arial" w:cs="Arial"/>
                <w:sz w:val="20"/>
                <w:szCs w:val="20"/>
              </w:rPr>
              <w:t>1168</w:t>
            </w:r>
          </w:p>
        </w:tc>
        <w:tc>
          <w:tcPr>
            <w:tcW w:w="543" w:type="pct"/>
            <w:shd w:val="clear" w:color="auto" w:fill="auto"/>
          </w:tcPr>
          <w:p w14:paraId="172F4358" w14:textId="5C68B582" w:rsidR="00731594" w:rsidRDefault="00731594" w:rsidP="00D246C2">
            <w:pPr>
              <w:jc w:val="center"/>
              <w:rPr>
                <w:rFonts w:ascii="Arial" w:hAnsi="Arial" w:cs="Arial"/>
                <w:sz w:val="20"/>
                <w:szCs w:val="20"/>
              </w:rPr>
            </w:pPr>
            <w:r>
              <w:rPr>
                <w:rFonts w:ascii="Arial" w:hAnsi="Arial" w:cs="Arial"/>
                <w:sz w:val="20"/>
                <w:szCs w:val="20"/>
              </w:rPr>
              <w:t>952</w:t>
            </w:r>
          </w:p>
        </w:tc>
        <w:tc>
          <w:tcPr>
            <w:tcW w:w="544" w:type="pct"/>
            <w:shd w:val="clear" w:color="auto" w:fill="auto"/>
          </w:tcPr>
          <w:p w14:paraId="0B37422A" w14:textId="3FFAFAA2" w:rsidR="00731594" w:rsidRDefault="00731594" w:rsidP="00D246C2">
            <w:pPr>
              <w:jc w:val="center"/>
              <w:rPr>
                <w:rFonts w:ascii="Arial" w:hAnsi="Arial" w:cs="Arial"/>
                <w:sz w:val="20"/>
                <w:szCs w:val="20"/>
              </w:rPr>
            </w:pPr>
            <w:r>
              <w:rPr>
                <w:rFonts w:ascii="Arial" w:hAnsi="Arial" w:cs="Arial"/>
                <w:sz w:val="20"/>
                <w:szCs w:val="20"/>
              </w:rPr>
              <w:t>892</w:t>
            </w:r>
          </w:p>
        </w:tc>
        <w:tc>
          <w:tcPr>
            <w:tcW w:w="543" w:type="pct"/>
            <w:shd w:val="clear" w:color="auto" w:fill="auto"/>
          </w:tcPr>
          <w:p w14:paraId="61F20BC3" w14:textId="6FFD184F" w:rsidR="00731594" w:rsidRDefault="00731594" w:rsidP="00D246C2">
            <w:pPr>
              <w:jc w:val="center"/>
              <w:rPr>
                <w:rFonts w:ascii="Arial" w:hAnsi="Arial" w:cs="Arial"/>
                <w:sz w:val="20"/>
                <w:szCs w:val="20"/>
              </w:rPr>
            </w:pPr>
            <w:r>
              <w:rPr>
                <w:rFonts w:ascii="Arial" w:hAnsi="Arial" w:cs="Arial"/>
                <w:sz w:val="20"/>
                <w:szCs w:val="20"/>
              </w:rPr>
              <w:t>556</w:t>
            </w:r>
          </w:p>
        </w:tc>
        <w:tc>
          <w:tcPr>
            <w:tcW w:w="544" w:type="pct"/>
            <w:shd w:val="clear" w:color="auto" w:fill="auto"/>
          </w:tcPr>
          <w:p w14:paraId="1DBA351F" w14:textId="2DE50290" w:rsidR="00731594" w:rsidRDefault="009A632C" w:rsidP="00D246C2">
            <w:pPr>
              <w:jc w:val="center"/>
              <w:rPr>
                <w:rFonts w:ascii="Arial" w:hAnsi="Arial" w:cs="Arial"/>
                <w:sz w:val="20"/>
                <w:szCs w:val="20"/>
              </w:rPr>
            </w:pPr>
            <w:r>
              <w:rPr>
                <w:rFonts w:ascii="Arial" w:hAnsi="Arial" w:cs="Arial"/>
                <w:sz w:val="20"/>
                <w:szCs w:val="20"/>
              </w:rPr>
              <w:t>765</w:t>
            </w:r>
          </w:p>
        </w:tc>
        <w:tc>
          <w:tcPr>
            <w:tcW w:w="542" w:type="pct"/>
          </w:tcPr>
          <w:p w14:paraId="2F58EC90" w14:textId="51AE637D" w:rsidR="00731594" w:rsidRDefault="00D722F1" w:rsidP="00D246C2">
            <w:pPr>
              <w:jc w:val="center"/>
              <w:rPr>
                <w:rFonts w:ascii="Arial" w:hAnsi="Arial" w:cs="Arial"/>
                <w:sz w:val="20"/>
                <w:szCs w:val="20"/>
              </w:rPr>
            </w:pPr>
            <w:r>
              <w:rPr>
                <w:rFonts w:ascii="Arial" w:hAnsi="Arial" w:cs="Arial"/>
                <w:sz w:val="20"/>
                <w:szCs w:val="20"/>
              </w:rPr>
              <w:t>696</w:t>
            </w:r>
          </w:p>
        </w:tc>
      </w:tr>
    </w:tbl>
    <w:p w14:paraId="13E1D6A0" w14:textId="5B392DF6" w:rsidR="00CF519D" w:rsidRDefault="00CF519D" w:rsidP="009A632C">
      <w:pPr>
        <w:tabs>
          <w:tab w:val="left" w:pos="1152"/>
        </w:tabs>
        <w:rPr>
          <w:rFonts w:ascii="Arial" w:hAnsi="Arial" w:cs="Arial"/>
          <w:color w:val="000000"/>
          <w:sz w:val="20"/>
          <w:szCs w:val="20"/>
        </w:rPr>
      </w:pPr>
    </w:p>
    <w:p w14:paraId="44ABB5D7" w14:textId="677EFF72" w:rsidR="00FE03FE" w:rsidRDefault="00FE03FE">
      <w:pPr>
        <w:rPr>
          <w:rFonts w:ascii="Arial" w:hAnsi="Arial" w:cs="Arial"/>
          <w:color w:val="000000"/>
          <w:sz w:val="20"/>
          <w:szCs w:val="20"/>
        </w:rPr>
      </w:pPr>
    </w:p>
    <w:p w14:paraId="650FA504" w14:textId="77777777" w:rsidR="00FE03FE" w:rsidRDefault="00FE03FE">
      <w:pPr>
        <w:rPr>
          <w:rFonts w:ascii="Arial" w:hAnsi="Arial" w:cs="Arial"/>
          <w:color w:val="000000"/>
          <w:sz w:val="20"/>
          <w:szCs w:val="20"/>
        </w:rPr>
      </w:pPr>
    </w:p>
    <w:p w14:paraId="6753C0BE" w14:textId="62E10A47" w:rsidR="00584373" w:rsidRDefault="00584373">
      <w:pPr>
        <w:rPr>
          <w:rFonts w:ascii="Arial" w:hAnsi="Arial" w:cs="Arial"/>
          <w:color w:val="000000"/>
          <w:sz w:val="8"/>
          <w:szCs w:val="8"/>
        </w:rPr>
      </w:pPr>
      <w:r>
        <w:rPr>
          <w:rFonts w:ascii="Arial" w:hAnsi="Arial" w:cs="Arial"/>
          <w:color w:val="000000"/>
          <w:sz w:val="8"/>
          <w:szCs w:val="8"/>
        </w:rPr>
        <w:br w:type="page"/>
      </w:r>
    </w:p>
    <w:p w14:paraId="1257CE4A" w14:textId="2FC70243" w:rsidR="00537938" w:rsidRPr="006A52D2" w:rsidRDefault="00FF20C0" w:rsidP="00A26013">
      <w:pPr>
        <w:rPr>
          <w:rFonts w:ascii="Arial" w:hAnsi="Arial" w:cs="Arial"/>
          <w:b/>
          <w:bCs/>
          <w:color w:val="222222"/>
          <w:sz w:val="28"/>
          <w:szCs w:val="28"/>
        </w:rPr>
      </w:pPr>
      <w:r w:rsidRPr="006A52D2">
        <w:rPr>
          <w:rFonts w:ascii="Arial" w:hAnsi="Arial" w:cs="Arial"/>
          <w:b/>
          <w:bCs/>
          <w:color w:val="222222"/>
          <w:sz w:val="28"/>
          <w:szCs w:val="28"/>
        </w:rPr>
        <w:lastRenderedPageBreak/>
        <w:t>Hostels</w:t>
      </w:r>
    </w:p>
    <w:p w14:paraId="756FD573" w14:textId="77777777" w:rsidR="001A6141" w:rsidRPr="00CC20E6" w:rsidRDefault="001A6141" w:rsidP="00A26013">
      <w:pPr>
        <w:rPr>
          <w:rFonts w:ascii="Arial" w:hAnsi="Arial" w:cs="Arial"/>
          <w:color w:val="222222"/>
          <w:sz w:val="16"/>
          <w:szCs w:val="16"/>
        </w:rPr>
      </w:pPr>
    </w:p>
    <w:p w14:paraId="236C2A95" w14:textId="6070ACD0" w:rsidR="001A6141" w:rsidRPr="00CC20E6" w:rsidRDefault="001A6141" w:rsidP="00A26013">
      <w:pPr>
        <w:rPr>
          <w:rFonts w:ascii="Arial" w:hAnsi="Arial" w:cs="Arial"/>
          <w:b/>
          <w:bCs/>
          <w:color w:val="222222"/>
          <w:sz w:val="20"/>
          <w:szCs w:val="20"/>
        </w:rPr>
      </w:pPr>
      <w:proofErr w:type="spellStart"/>
      <w:r w:rsidRPr="00CC20E6">
        <w:rPr>
          <w:rFonts w:ascii="Arial" w:hAnsi="Arial" w:cs="Arial"/>
          <w:b/>
          <w:bCs/>
          <w:color w:val="222222"/>
          <w:sz w:val="20"/>
          <w:szCs w:val="20"/>
        </w:rPr>
        <w:t>Bodorgan</w:t>
      </w:r>
      <w:proofErr w:type="spellEnd"/>
      <w:r w:rsidR="00DC0327">
        <w:rPr>
          <w:rFonts w:ascii="Arial" w:hAnsi="Arial" w:cs="Arial"/>
          <w:b/>
          <w:bCs/>
          <w:color w:val="222222"/>
          <w:sz w:val="20"/>
          <w:szCs w:val="20"/>
        </w:rPr>
        <w:t>.</w:t>
      </w:r>
      <w:r w:rsidR="00DC0327" w:rsidRPr="00DC0327">
        <w:rPr>
          <w:rFonts w:ascii="Arial" w:hAnsi="Arial" w:cs="Arial"/>
          <w:color w:val="222222"/>
          <w:sz w:val="20"/>
          <w:szCs w:val="20"/>
        </w:rPr>
        <w:t xml:space="preserve"> </w:t>
      </w:r>
      <w:r w:rsidR="00DC0327">
        <w:rPr>
          <w:rFonts w:ascii="Arial" w:hAnsi="Arial" w:cs="Arial"/>
          <w:color w:val="222222"/>
          <w:sz w:val="20"/>
          <w:szCs w:val="20"/>
        </w:rPr>
        <w:t xml:space="preserve">Located at RAF </w:t>
      </w:r>
      <w:proofErr w:type="spellStart"/>
      <w:r w:rsidR="00DC0327">
        <w:rPr>
          <w:rFonts w:ascii="Arial" w:hAnsi="Arial" w:cs="Arial"/>
          <w:color w:val="222222"/>
          <w:sz w:val="20"/>
          <w:szCs w:val="20"/>
        </w:rPr>
        <w:t>Bodorgan</w:t>
      </w:r>
      <w:proofErr w:type="spellEnd"/>
      <w:r w:rsidR="00DC0327">
        <w:rPr>
          <w:rFonts w:ascii="Arial" w:hAnsi="Arial" w:cs="Arial"/>
          <w:color w:val="222222"/>
          <w:sz w:val="20"/>
          <w:szCs w:val="20"/>
        </w:rPr>
        <w:t>.</w:t>
      </w:r>
    </w:p>
    <w:p w14:paraId="56C3B2EA" w14:textId="77777777" w:rsidR="001A6141" w:rsidRPr="00CC20E6" w:rsidRDefault="001A6141" w:rsidP="00A26013">
      <w:pPr>
        <w:rPr>
          <w:rFonts w:ascii="Arial" w:hAnsi="Arial" w:cs="Arial"/>
          <w:color w:val="222222"/>
          <w:sz w:val="8"/>
          <w:szCs w:val="8"/>
        </w:rPr>
      </w:pPr>
    </w:p>
    <w:p w14:paraId="06E8DCCF" w14:textId="4431054F" w:rsidR="00236594" w:rsidRPr="00236594" w:rsidRDefault="00236594" w:rsidP="00A26013">
      <w:pPr>
        <w:rPr>
          <w:rFonts w:ascii="Arial" w:hAnsi="Arial" w:cs="Arial"/>
          <w:color w:val="222222"/>
          <w:sz w:val="20"/>
          <w:szCs w:val="20"/>
        </w:rPr>
      </w:pPr>
      <w:r>
        <w:rPr>
          <w:rFonts w:ascii="Arial" w:hAnsi="Arial" w:cs="Arial"/>
          <w:color w:val="222222"/>
          <w:sz w:val="20"/>
          <w:szCs w:val="20"/>
        </w:rPr>
        <w:t>Probably attached to a different main camp before these entries.</w:t>
      </w:r>
      <w:r w:rsidR="00DC0327">
        <w:rPr>
          <w:rFonts w:ascii="Arial" w:hAnsi="Arial" w:cs="Arial"/>
          <w:color w:val="222222"/>
          <w:sz w:val="20"/>
          <w:szCs w:val="20"/>
        </w:rPr>
        <w:t xml:space="preserve"> </w:t>
      </w:r>
    </w:p>
    <w:p w14:paraId="74AA3AB8" w14:textId="77777777" w:rsidR="00236594" w:rsidRPr="00236594" w:rsidRDefault="00236594" w:rsidP="00A26013">
      <w:pPr>
        <w:rPr>
          <w:rFonts w:ascii="Arial" w:hAnsi="Arial" w:cs="Arial"/>
          <w:b/>
          <w:bCs/>
          <w:color w:val="222222"/>
          <w:sz w:val="8"/>
          <w:szCs w:val="8"/>
        </w:rPr>
      </w:pPr>
    </w:p>
    <w:p w14:paraId="32F78808" w14:textId="2E6BB277" w:rsidR="00B06CD5" w:rsidRPr="00CC20E6" w:rsidRDefault="00B06CD5" w:rsidP="00A26013">
      <w:pPr>
        <w:rPr>
          <w:rFonts w:ascii="Arial" w:hAnsi="Arial" w:cs="Arial"/>
          <w:color w:val="222222"/>
          <w:sz w:val="20"/>
          <w:szCs w:val="20"/>
        </w:rPr>
      </w:pPr>
      <w:r w:rsidRPr="00CC20E6">
        <w:rPr>
          <w:rFonts w:ascii="Arial" w:hAnsi="Arial" w:cs="Arial"/>
          <w:b/>
          <w:bCs/>
          <w:color w:val="222222"/>
          <w:sz w:val="20"/>
          <w:szCs w:val="20"/>
        </w:rPr>
        <w:t>11/1946</w:t>
      </w:r>
      <w:r w:rsidRPr="00CC20E6">
        <w:rPr>
          <w:rFonts w:ascii="Arial" w:hAnsi="Arial" w:cs="Arial"/>
          <w:color w:val="222222"/>
          <w:sz w:val="20"/>
          <w:szCs w:val="20"/>
        </w:rPr>
        <w:t xml:space="preserve"> – Hostel leader, Erich Schuermann (A)</w:t>
      </w:r>
    </w:p>
    <w:p w14:paraId="221094B5" w14:textId="77777777" w:rsidR="00E83D8D" w:rsidRPr="00CC20E6" w:rsidRDefault="00E83D8D" w:rsidP="00A26013">
      <w:pPr>
        <w:rPr>
          <w:rFonts w:ascii="Arial" w:hAnsi="Arial" w:cs="Arial"/>
          <w:color w:val="222222"/>
          <w:sz w:val="8"/>
          <w:szCs w:val="8"/>
        </w:rPr>
      </w:pPr>
    </w:p>
    <w:p w14:paraId="59C10EE3" w14:textId="136C234C" w:rsidR="00E83D8D" w:rsidRPr="00CC20E6" w:rsidRDefault="00E83D8D" w:rsidP="00A26013">
      <w:pPr>
        <w:rPr>
          <w:rFonts w:ascii="Arial" w:hAnsi="Arial" w:cs="Arial"/>
          <w:color w:val="222222"/>
          <w:sz w:val="20"/>
          <w:szCs w:val="20"/>
        </w:rPr>
      </w:pPr>
      <w:r w:rsidRPr="00CC20E6">
        <w:rPr>
          <w:rFonts w:ascii="Arial" w:hAnsi="Arial" w:cs="Arial"/>
          <w:b/>
          <w:bCs/>
          <w:color w:val="222222"/>
          <w:sz w:val="20"/>
          <w:szCs w:val="20"/>
        </w:rPr>
        <w:t>12/1946</w:t>
      </w:r>
      <w:r w:rsidRPr="00CC20E6">
        <w:rPr>
          <w:rFonts w:ascii="Arial" w:hAnsi="Arial" w:cs="Arial"/>
          <w:color w:val="222222"/>
          <w:sz w:val="20"/>
          <w:szCs w:val="20"/>
        </w:rPr>
        <w:t xml:space="preserve"> – Hostel leader, G Schmeling (B+)</w:t>
      </w:r>
    </w:p>
    <w:p w14:paraId="3C66C7C1" w14:textId="77777777" w:rsidR="00B06CD5" w:rsidRPr="00CC20E6" w:rsidRDefault="00B06CD5" w:rsidP="00A26013">
      <w:pPr>
        <w:rPr>
          <w:rFonts w:ascii="Arial" w:hAnsi="Arial" w:cs="Arial"/>
          <w:color w:val="222222"/>
          <w:sz w:val="8"/>
          <w:szCs w:val="8"/>
        </w:rPr>
      </w:pPr>
    </w:p>
    <w:p w14:paraId="77A90467" w14:textId="799213BB" w:rsidR="00926051" w:rsidRPr="00CC20E6" w:rsidRDefault="00926051" w:rsidP="0004539B">
      <w:pPr>
        <w:jc w:val="both"/>
        <w:rPr>
          <w:rFonts w:ascii="Arial" w:hAnsi="Arial" w:cs="Arial"/>
          <w:color w:val="222222"/>
          <w:sz w:val="20"/>
          <w:szCs w:val="20"/>
        </w:rPr>
      </w:pPr>
      <w:r w:rsidRPr="00CC20E6">
        <w:rPr>
          <w:rFonts w:ascii="Arial" w:hAnsi="Arial" w:cs="Arial"/>
          <w:b/>
          <w:bCs/>
          <w:color w:val="222222"/>
          <w:sz w:val="20"/>
          <w:szCs w:val="20"/>
        </w:rPr>
        <w:t>5/1947</w:t>
      </w:r>
      <w:r w:rsidRPr="00CC20E6">
        <w:rPr>
          <w:rFonts w:ascii="Arial" w:hAnsi="Arial" w:cs="Arial"/>
          <w:color w:val="222222"/>
          <w:sz w:val="20"/>
          <w:szCs w:val="20"/>
        </w:rPr>
        <w:t xml:space="preserve"> – Hostel leader; G </w:t>
      </w:r>
      <w:proofErr w:type="spellStart"/>
      <w:r w:rsidRPr="00CC20E6">
        <w:rPr>
          <w:rFonts w:ascii="Arial" w:hAnsi="Arial" w:cs="Arial"/>
          <w:color w:val="222222"/>
          <w:sz w:val="20"/>
          <w:szCs w:val="20"/>
        </w:rPr>
        <w:t>Miarka</w:t>
      </w:r>
      <w:proofErr w:type="spellEnd"/>
      <w:r w:rsidRPr="00CC20E6">
        <w:rPr>
          <w:rFonts w:ascii="Arial" w:hAnsi="Arial" w:cs="Arial"/>
          <w:color w:val="222222"/>
          <w:sz w:val="20"/>
          <w:szCs w:val="20"/>
        </w:rPr>
        <w:t xml:space="preserve"> (B)</w:t>
      </w:r>
      <w:r w:rsidR="00E44F8E" w:rsidRPr="00CC20E6">
        <w:rPr>
          <w:rFonts w:ascii="Arial" w:hAnsi="Arial" w:cs="Arial"/>
          <w:color w:val="222222"/>
          <w:sz w:val="20"/>
          <w:szCs w:val="20"/>
        </w:rPr>
        <w:t xml:space="preserve">, aged 30, a clerk. Had been a member of the Hitler Youth and </w:t>
      </w:r>
      <w:r w:rsidR="00236594">
        <w:rPr>
          <w:rFonts w:ascii="Arial" w:hAnsi="Arial" w:cs="Arial"/>
          <w:color w:val="222222"/>
          <w:sz w:val="20"/>
          <w:szCs w:val="20"/>
        </w:rPr>
        <w:t>N</w:t>
      </w:r>
      <w:r w:rsidR="00E44F8E" w:rsidRPr="00CC20E6">
        <w:rPr>
          <w:rFonts w:ascii="Arial" w:hAnsi="Arial" w:cs="Arial"/>
          <w:color w:val="222222"/>
          <w:sz w:val="20"/>
          <w:szCs w:val="20"/>
        </w:rPr>
        <w:t>azi party. “</w:t>
      </w:r>
      <w:r w:rsidR="00E44F8E" w:rsidRPr="00236594">
        <w:rPr>
          <w:rFonts w:ascii="Arial" w:hAnsi="Arial" w:cs="Arial"/>
          <w:i/>
          <w:iCs/>
          <w:color w:val="222222"/>
          <w:sz w:val="20"/>
          <w:szCs w:val="20"/>
        </w:rPr>
        <w:t>Not inspiring</w:t>
      </w:r>
      <w:r w:rsidR="00E44F8E" w:rsidRPr="00CC20E6">
        <w:rPr>
          <w:rFonts w:ascii="Arial" w:hAnsi="Arial" w:cs="Arial"/>
          <w:color w:val="222222"/>
          <w:sz w:val="20"/>
          <w:szCs w:val="20"/>
        </w:rPr>
        <w:t>.” It was recommended he be transferred to a smaller hostel.</w:t>
      </w:r>
    </w:p>
    <w:p w14:paraId="50B3D0D6" w14:textId="77777777" w:rsidR="00EB3177" w:rsidRPr="00236594" w:rsidRDefault="00EB3177" w:rsidP="00A26013">
      <w:pPr>
        <w:rPr>
          <w:rFonts w:ascii="Arial" w:hAnsi="Arial" w:cs="Arial"/>
          <w:color w:val="222222"/>
          <w:sz w:val="8"/>
          <w:szCs w:val="8"/>
        </w:rPr>
      </w:pPr>
    </w:p>
    <w:p w14:paraId="47EF5089" w14:textId="422AD179" w:rsidR="008F2DC3" w:rsidRPr="00CC20E6" w:rsidRDefault="00EB3177" w:rsidP="00DC0327">
      <w:pPr>
        <w:jc w:val="both"/>
        <w:rPr>
          <w:rFonts w:ascii="Arial" w:hAnsi="Arial" w:cs="Arial"/>
          <w:color w:val="222222"/>
          <w:sz w:val="20"/>
          <w:szCs w:val="20"/>
        </w:rPr>
      </w:pPr>
      <w:r w:rsidRPr="00236594">
        <w:rPr>
          <w:rFonts w:ascii="Arial" w:hAnsi="Arial" w:cs="Arial"/>
          <w:b/>
          <w:bCs/>
          <w:color w:val="222222"/>
          <w:sz w:val="20"/>
          <w:szCs w:val="20"/>
        </w:rPr>
        <w:t>7/1947</w:t>
      </w:r>
      <w:r w:rsidRPr="00CC20E6">
        <w:rPr>
          <w:rFonts w:ascii="Arial" w:hAnsi="Arial" w:cs="Arial"/>
          <w:color w:val="222222"/>
          <w:sz w:val="20"/>
          <w:szCs w:val="20"/>
        </w:rPr>
        <w:t xml:space="preserve"> – Hostel leader; H Ramm (B+)</w:t>
      </w:r>
      <w:r w:rsidR="00C1279A" w:rsidRPr="00CC20E6">
        <w:rPr>
          <w:rFonts w:ascii="Arial" w:hAnsi="Arial" w:cs="Arial"/>
          <w:color w:val="222222"/>
          <w:sz w:val="20"/>
          <w:szCs w:val="20"/>
        </w:rPr>
        <w:t xml:space="preserve">, formerly camp leader </w:t>
      </w:r>
      <w:r w:rsidR="003C7DB0" w:rsidRPr="00CC20E6">
        <w:rPr>
          <w:rFonts w:ascii="Arial" w:hAnsi="Arial" w:cs="Arial"/>
          <w:color w:val="222222"/>
          <w:sz w:val="20"/>
          <w:szCs w:val="20"/>
        </w:rPr>
        <w:t xml:space="preserve">for a short time </w:t>
      </w:r>
      <w:r w:rsidR="00C1279A" w:rsidRPr="00CC20E6">
        <w:rPr>
          <w:rFonts w:ascii="Arial" w:hAnsi="Arial" w:cs="Arial"/>
          <w:color w:val="222222"/>
          <w:sz w:val="20"/>
          <w:szCs w:val="20"/>
        </w:rPr>
        <w:t>at</w:t>
      </w:r>
      <w:r w:rsidR="003C7DB0" w:rsidRPr="00CC20E6">
        <w:rPr>
          <w:rFonts w:ascii="Arial" w:hAnsi="Arial" w:cs="Arial"/>
          <w:color w:val="222222"/>
          <w:sz w:val="20"/>
          <w:szCs w:val="20"/>
        </w:rPr>
        <w:t xml:space="preserve"> Pool Park camp 38. “</w:t>
      </w:r>
      <w:r w:rsidR="003C7DB0" w:rsidRPr="00236594">
        <w:rPr>
          <w:rFonts w:ascii="Arial" w:hAnsi="Arial" w:cs="Arial"/>
          <w:i/>
          <w:iCs/>
          <w:color w:val="222222"/>
          <w:sz w:val="20"/>
          <w:szCs w:val="20"/>
        </w:rPr>
        <w:t>Very intelligent and doing excellent work for re-education.”</w:t>
      </w:r>
      <w:r w:rsidR="00C1279A" w:rsidRPr="00CC20E6">
        <w:rPr>
          <w:rFonts w:ascii="Arial" w:hAnsi="Arial" w:cs="Arial"/>
          <w:color w:val="222222"/>
          <w:sz w:val="20"/>
          <w:szCs w:val="20"/>
        </w:rPr>
        <w:t xml:space="preserve"> </w:t>
      </w:r>
      <w:r w:rsidR="00595085" w:rsidRPr="00236594">
        <w:rPr>
          <w:rFonts w:ascii="Arial" w:hAnsi="Arial" w:cs="Arial"/>
          <w:b/>
          <w:bCs/>
          <w:color w:val="222222"/>
          <w:sz w:val="20"/>
          <w:szCs w:val="20"/>
        </w:rPr>
        <w:t>8/1947</w:t>
      </w:r>
      <w:r w:rsidR="00595085" w:rsidRPr="00CC20E6">
        <w:rPr>
          <w:rFonts w:ascii="Arial" w:hAnsi="Arial" w:cs="Arial"/>
          <w:color w:val="222222"/>
          <w:sz w:val="20"/>
          <w:szCs w:val="20"/>
        </w:rPr>
        <w:t xml:space="preserve"> – same leader.</w:t>
      </w:r>
      <w:r w:rsidR="00DC0327">
        <w:rPr>
          <w:rFonts w:ascii="Arial" w:hAnsi="Arial" w:cs="Arial"/>
          <w:color w:val="222222"/>
          <w:sz w:val="20"/>
          <w:szCs w:val="20"/>
        </w:rPr>
        <w:t xml:space="preserve"> </w:t>
      </w:r>
      <w:r w:rsidR="008F2DC3" w:rsidRPr="00CC20E6">
        <w:rPr>
          <w:rFonts w:ascii="Arial" w:hAnsi="Arial" w:cs="Arial"/>
          <w:color w:val="222222"/>
          <w:sz w:val="20"/>
          <w:szCs w:val="20"/>
        </w:rPr>
        <w:t>A small orchestra had been formed.</w:t>
      </w:r>
    </w:p>
    <w:p w14:paraId="729A4247" w14:textId="4A53A56F" w:rsidR="00595085" w:rsidRPr="00236594" w:rsidRDefault="00595085" w:rsidP="00A26013">
      <w:pPr>
        <w:rPr>
          <w:rFonts w:ascii="Arial" w:hAnsi="Arial" w:cs="Arial"/>
          <w:color w:val="222222"/>
          <w:sz w:val="8"/>
          <w:szCs w:val="8"/>
        </w:rPr>
      </w:pPr>
    </w:p>
    <w:p w14:paraId="7E781984" w14:textId="77777777" w:rsidR="001A6141" w:rsidRPr="00CC20E6" w:rsidRDefault="001A6141" w:rsidP="001A6141">
      <w:pPr>
        <w:jc w:val="both"/>
        <w:rPr>
          <w:rFonts w:ascii="Arial" w:hAnsi="Arial" w:cs="Arial"/>
          <w:color w:val="000000" w:themeColor="text1"/>
          <w:sz w:val="20"/>
          <w:szCs w:val="20"/>
        </w:rPr>
      </w:pPr>
      <w:r w:rsidRPr="00CC20E6">
        <w:rPr>
          <w:rFonts w:ascii="Arial" w:hAnsi="Arial" w:cs="Arial"/>
          <w:b/>
          <w:bCs/>
          <w:color w:val="000000" w:themeColor="text1"/>
          <w:sz w:val="20"/>
          <w:szCs w:val="20"/>
        </w:rPr>
        <w:t xml:space="preserve">September/October 1947 </w:t>
      </w:r>
      <w:r w:rsidRPr="00CC20E6">
        <w:rPr>
          <w:rFonts w:ascii="Arial" w:hAnsi="Arial" w:cs="Arial"/>
          <w:color w:val="000000" w:themeColor="text1"/>
          <w:sz w:val="20"/>
          <w:szCs w:val="20"/>
        </w:rPr>
        <w:t>– transferred to Pool Park Camp 38.</w:t>
      </w:r>
    </w:p>
    <w:p w14:paraId="2EEA0209" w14:textId="77777777" w:rsidR="001A6141" w:rsidRPr="00236594" w:rsidRDefault="001A6141" w:rsidP="00A26013">
      <w:pPr>
        <w:rPr>
          <w:rFonts w:ascii="Arial" w:hAnsi="Arial" w:cs="Arial"/>
          <w:color w:val="222222"/>
          <w:sz w:val="8"/>
          <w:szCs w:val="8"/>
        </w:rPr>
      </w:pPr>
    </w:p>
    <w:tbl>
      <w:tblPr>
        <w:tblStyle w:val="TableGrid"/>
        <w:tblW w:w="5000" w:type="pct"/>
        <w:tblLook w:val="04A0" w:firstRow="1" w:lastRow="0" w:firstColumn="1" w:lastColumn="0" w:noHBand="0" w:noVBand="1"/>
      </w:tblPr>
      <w:tblGrid>
        <w:gridCol w:w="2017"/>
        <w:gridCol w:w="1671"/>
        <w:gridCol w:w="1671"/>
        <w:gridCol w:w="1671"/>
        <w:gridCol w:w="1671"/>
        <w:gridCol w:w="1674"/>
        <w:gridCol w:w="1671"/>
        <w:gridCol w:w="1674"/>
        <w:gridCol w:w="1668"/>
      </w:tblGrid>
      <w:tr w:rsidR="00CC20E6" w:rsidRPr="00CC20E6" w14:paraId="1329246B" w14:textId="77777777" w:rsidTr="008B12E5">
        <w:tc>
          <w:tcPr>
            <w:tcW w:w="655" w:type="pct"/>
          </w:tcPr>
          <w:p w14:paraId="25528194" w14:textId="77777777" w:rsidR="00CC20E6" w:rsidRPr="00CC20E6" w:rsidRDefault="00CC20E6" w:rsidP="008B12E5">
            <w:pPr>
              <w:rPr>
                <w:rFonts w:ascii="Arial" w:hAnsi="Arial" w:cs="Arial"/>
                <w:sz w:val="20"/>
                <w:szCs w:val="20"/>
              </w:rPr>
            </w:pPr>
          </w:p>
        </w:tc>
        <w:tc>
          <w:tcPr>
            <w:tcW w:w="543" w:type="pct"/>
            <w:tcMar>
              <w:left w:w="28" w:type="dxa"/>
              <w:right w:w="28" w:type="dxa"/>
            </w:tcMar>
          </w:tcPr>
          <w:p w14:paraId="6941C0DD"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1944</w:t>
            </w:r>
          </w:p>
        </w:tc>
        <w:tc>
          <w:tcPr>
            <w:tcW w:w="543" w:type="pct"/>
            <w:tcMar>
              <w:left w:w="28" w:type="dxa"/>
              <w:right w:w="28" w:type="dxa"/>
            </w:tcMar>
          </w:tcPr>
          <w:p w14:paraId="1A90BDA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1945</w:t>
            </w:r>
          </w:p>
        </w:tc>
        <w:tc>
          <w:tcPr>
            <w:tcW w:w="543" w:type="pct"/>
          </w:tcPr>
          <w:p w14:paraId="3DC92BBA"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8/1946</w:t>
            </w:r>
          </w:p>
        </w:tc>
        <w:tc>
          <w:tcPr>
            <w:tcW w:w="543" w:type="pct"/>
          </w:tcPr>
          <w:p w14:paraId="699F59E8"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11/1946</w:t>
            </w:r>
          </w:p>
        </w:tc>
        <w:tc>
          <w:tcPr>
            <w:tcW w:w="544" w:type="pct"/>
          </w:tcPr>
          <w:p w14:paraId="2149033B"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12/1946</w:t>
            </w:r>
          </w:p>
        </w:tc>
        <w:tc>
          <w:tcPr>
            <w:tcW w:w="543" w:type="pct"/>
          </w:tcPr>
          <w:p w14:paraId="090DC222"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5/1947</w:t>
            </w:r>
          </w:p>
        </w:tc>
        <w:tc>
          <w:tcPr>
            <w:tcW w:w="544" w:type="pct"/>
          </w:tcPr>
          <w:p w14:paraId="6FDD41B4"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7/1947</w:t>
            </w:r>
          </w:p>
        </w:tc>
        <w:tc>
          <w:tcPr>
            <w:tcW w:w="542" w:type="pct"/>
          </w:tcPr>
          <w:p w14:paraId="162E8ECE"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8/1947</w:t>
            </w:r>
          </w:p>
        </w:tc>
      </w:tr>
      <w:tr w:rsidR="00CC20E6" w:rsidRPr="00CC20E6" w14:paraId="2A278B8D" w14:textId="77777777" w:rsidTr="008B12E5">
        <w:tc>
          <w:tcPr>
            <w:tcW w:w="655" w:type="pct"/>
          </w:tcPr>
          <w:p w14:paraId="0907F338" w14:textId="77777777" w:rsidR="00CC20E6" w:rsidRPr="00CC20E6" w:rsidRDefault="00CC20E6" w:rsidP="008B12E5">
            <w:pPr>
              <w:rPr>
                <w:rFonts w:ascii="Arial" w:hAnsi="Arial" w:cs="Arial"/>
                <w:sz w:val="20"/>
                <w:szCs w:val="20"/>
              </w:rPr>
            </w:pPr>
            <w:proofErr w:type="spellStart"/>
            <w:r w:rsidRPr="00CC20E6">
              <w:rPr>
                <w:rFonts w:ascii="Arial" w:hAnsi="Arial" w:cs="Arial"/>
                <w:sz w:val="20"/>
                <w:szCs w:val="20"/>
              </w:rPr>
              <w:t>Bodorgan</w:t>
            </w:r>
            <w:proofErr w:type="spellEnd"/>
          </w:p>
        </w:tc>
        <w:tc>
          <w:tcPr>
            <w:tcW w:w="543" w:type="pct"/>
            <w:shd w:val="clear" w:color="auto" w:fill="FFF2CC" w:themeFill="accent4" w:themeFillTint="33"/>
          </w:tcPr>
          <w:p w14:paraId="110A5216" w14:textId="77777777" w:rsidR="00CC20E6" w:rsidRPr="00CC20E6" w:rsidRDefault="00CC20E6" w:rsidP="008B12E5">
            <w:pPr>
              <w:jc w:val="center"/>
              <w:rPr>
                <w:rFonts w:ascii="Arial" w:hAnsi="Arial" w:cs="Arial"/>
                <w:sz w:val="20"/>
                <w:szCs w:val="20"/>
              </w:rPr>
            </w:pPr>
          </w:p>
        </w:tc>
        <w:tc>
          <w:tcPr>
            <w:tcW w:w="543" w:type="pct"/>
            <w:shd w:val="clear" w:color="auto" w:fill="FFF2CC" w:themeFill="accent4" w:themeFillTint="33"/>
          </w:tcPr>
          <w:p w14:paraId="53FBC5F2" w14:textId="77777777" w:rsidR="00CC20E6" w:rsidRPr="00CC20E6" w:rsidRDefault="00CC20E6" w:rsidP="008B12E5">
            <w:pPr>
              <w:jc w:val="center"/>
              <w:rPr>
                <w:rFonts w:ascii="Arial" w:hAnsi="Arial" w:cs="Arial"/>
                <w:sz w:val="20"/>
                <w:szCs w:val="20"/>
              </w:rPr>
            </w:pPr>
          </w:p>
        </w:tc>
        <w:tc>
          <w:tcPr>
            <w:tcW w:w="543" w:type="pct"/>
            <w:shd w:val="clear" w:color="auto" w:fill="FFF2CC" w:themeFill="accent4" w:themeFillTint="33"/>
          </w:tcPr>
          <w:p w14:paraId="7CE5B857"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13DDE33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199</w:t>
            </w:r>
          </w:p>
        </w:tc>
        <w:tc>
          <w:tcPr>
            <w:tcW w:w="544" w:type="pct"/>
            <w:shd w:val="clear" w:color="auto" w:fill="E2EFD9" w:themeFill="accent6" w:themeFillTint="33"/>
          </w:tcPr>
          <w:p w14:paraId="42633190"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177</w:t>
            </w:r>
          </w:p>
        </w:tc>
        <w:tc>
          <w:tcPr>
            <w:tcW w:w="543" w:type="pct"/>
            <w:shd w:val="clear" w:color="auto" w:fill="E2EFD9" w:themeFill="accent6" w:themeFillTint="33"/>
          </w:tcPr>
          <w:p w14:paraId="72714710"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104</w:t>
            </w:r>
          </w:p>
        </w:tc>
        <w:tc>
          <w:tcPr>
            <w:tcW w:w="544" w:type="pct"/>
            <w:shd w:val="clear" w:color="auto" w:fill="E2EFD9" w:themeFill="accent6" w:themeFillTint="33"/>
          </w:tcPr>
          <w:p w14:paraId="7EC02446"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115</w:t>
            </w:r>
          </w:p>
        </w:tc>
        <w:tc>
          <w:tcPr>
            <w:tcW w:w="542" w:type="pct"/>
            <w:shd w:val="clear" w:color="auto" w:fill="E2EFD9" w:themeFill="accent6" w:themeFillTint="33"/>
          </w:tcPr>
          <w:p w14:paraId="2C3C8E30"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121</w:t>
            </w:r>
          </w:p>
        </w:tc>
      </w:tr>
    </w:tbl>
    <w:p w14:paraId="21F87D3C" w14:textId="11F25755" w:rsidR="001A6141" w:rsidRPr="00CC20E6" w:rsidRDefault="001A6141" w:rsidP="00A26013">
      <w:pPr>
        <w:rPr>
          <w:rFonts w:ascii="Arial" w:hAnsi="Arial" w:cs="Arial"/>
          <w:color w:val="222222"/>
          <w:sz w:val="20"/>
          <w:szCs w:val="20"/>
        </w:rPr>
      </w:pPr>
    </w:p>
    <w:p w14:paraId="0F6ACC8B" w14:textId="6D0FABBD" w:rsidR="001A6141" w:rsidRPr="00CC20E6" w:rsidRDefault="001A6141" w:rsidP="00A26013">
      <w:pPr>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4"/>
        <w:gridCol w:w="2914"/>
      </w:tblGrid>
      <w:tr w:rsidR="00BF07CD" w:rsidRPr="00CC20E6" w14:paraId="1D638DCF" w14:textId="77777777" w:rsidTr="00DC0327">
        <w:tc>
          <w:tcPr>
            <w:tcW w:w="12474" w:type="dxa"/>
            <w:vMerge w:val="restart"/>
            <w:tcMar>
              <w:left w:w="0" w:type="dxa"/>
            </w:tcMar>
          </w:tcPr>
          <w:p w14:paraId="08178329" w14:textId="70CA3B2F" w:rsidR="00BF07CD" w:rsidRPr="00CC20E6" w:rsidRDefault="00BF07CD" w:rsidP="00BF07CD">
            <w:pPr>
              <w:rPr>
                <w:rFonts w:ascii="Arial" w:hAnsi="Arial" w:cs="Arial"/>
                <w:b/>
                <w:bCs/>
                <w:color w:val="222222"/>
                <w:sz w:val="20"/>
                <w:szCs w:val="20"/>
              </w:rPr>
            </w:pPr>
            <w:r w:rsidRPr="00CC20E6">
              <w:rPr>
                <w:rFonts w:ascii="Arial" w:hAnsi="Arial" w:cs="Arial"/>
                <w:b/>
                <w:bCs/>
                <w:color w:val="222222"/>
                <w:sz w:val="20"/>
                <w:szCs w:val="20"/>
              </w:rPr>
              <w:t>Bont Newydd (</w:t>
            </w:r>
            <w:proofErr w:type="spellStart"/>
            <w:r w:rsidRPr="00CC20E6">
              <w:rPr>
                <w:rFonts w:ascii="Arial" w:hAnsi="Arial" w:cs="Arial"/>
                <w:b/>
                <w:bCs/>
                <w:color w:val="222222"/>
                <w:sz w:val="20"/>
                <w:szCs w:val="20"/>
              </w:rPr>
              <w:t>Bontnewydd</w:t>
            </w:r>
            <w:proofErr w:type="spellEnd"/>
            <w:r w:rsidRPr="00CC20E6">
              <w:rPr>
                <w:rFonts w:ascii="Arial" w:hAnsi="Arial" w:cs="Arial"/>
                <w:b/>
                <w:bCs/>
                <w:color w:val="222222"/>
                <w:sz w:val="20"/>
                <w:szCs w:val="20"/>
              </w:rPr>
              <w:t>).</w:t>
            </w:r>
          </w:p>
          <w:p w14:paraId="090F77C4" w14:textId="41D15AA1" w:rsidR="00BF07CD" w:rsidRPr="00DC0327" w:rsidRDefault="00BF07CD" w:rsidP="00BF07CD">
            <w:pPr>
              <w:rPr>
                <w:rFonts w:ascii="Arial" w:hAnsi="Arial" w:cs="Arial"/>
                <w:color w:val="222222"/>
                <w:sz w:val="8"/>
                <w:szCs w:val="8"/>
              </w:rPr>
            </w:pPr>
          </w:p>
          <w:p w14:paraId="542AEB5D" w14:textId="21E37FF1" w:rsidR="00BF07CD" w:rsidRPr="00CC20E6" w:rsidRDefault="00BC6320" w:rsidP="00BF07CD">
            <w:pPr>
              <w:rPr>
                <w:rFonts w:ascii="Arial" w:hAnsi="Arial" w:cs="Arial"/>
                <w:color w:val="222222"/>
                <w:sz w:val="20"/>
                <w:szCs w:val="20"/>
              </w:rPr>
            </w:pPr>
            <w:r>
              <w:rPr>
                <w:rFonts w:ascii="Arial" w:hAnsi="Arial" w:cs="Arial"/>
                <w:color w:val="222222"/>
                <w:sz w:val="20"/>
                <w:szCs w:val="20"/>
              </w:rPr>
              <w:t>L</w:t>
            </w:r>
            <w:r w:rsidR="00BF07CD" w:rsidRPr="00CC20E6">
              <w:rPr>
                <w:rFonts w:ascii="Arial" w:hAnsi="Arial" w:cs="Arial"/>
                <w:color w:val="222222"/>
                <w:sz w:val="20"/>
                <w:szCs w:val="20"/>
              </w:rPr>
              <w:t xml:space="preserve">ocation – </w:t>
            </w:r>
            <w:r w:rsidR="006A52D2" w:rsidRPr="00CC20E6">
              <w:rPr>
                <w:rFonts w:ascii="Arial" w:hAnsi="Arial" w:cs="Arial"/>
                <w:color w:val="222222"/>
                <w:sz w:val="20"/>
                <w:szCs w:val="20"/>
              </w:rPr>
              <w:t>S</w:t>
            </w:r>
            <w:r w:rsidR="00BF07CD" w:rsidRPr="00CC20E6">
              <w:rPr>
                <w:rFonts w:ascii="Arial" w:hAnsi="Arial" w:cs="Arial"/>
                <w:color w:val="222222"/>
                <w:sz w:val="20"/>
                <w:szCs w:val="20"/>
              </w:rPr>
              <w:t xml:space="preserve"> of village by ‘Lodge’ – SH 4819 5935.</w:t>
            </w:r>
          </w:p>
          <w:p w14:paraId="08D02953" w14:textId="77777777" w:rsidR="00BF07CD" w:rsidRPr="00DC0327" w:rsidRDefault="00BF07CD" w:rsidP="00BF07CD">
            <w:pPr>
              <w:rPr>
                <w:rFonts w:ascii="Arial" w:hAnsi="Arial" w:cs="Arial"/>
                <w:color w:val="222222"/>
                <w:sz w:val="8"/>
                <w:szCs w:val="8"/>
              </w:rPr>
            </w:pPr>
          </w:p>
          <w:p w14:paraId="317252B3" w14:textId="2F508679" w:rsidR="00BF07CD" w:rsidRPr="00CC20E6" w:rsidRDefault="00BF07CD" w:rsidP="00BF07CD">
            <w:pPr>
              <w:rPr>
                <w:rFonts w:ascii="Arial" w:hAnsi="Arial" w:cs="Arial"/>
                <w:sz w:val="20"/>
                <w:szCs w:val="20"/>
              </w:rPr>
            </w:pPr>
            <w:r w:rsidRPr="00CC20E6">
              <w:rPr>
                <w:rFonts w:ascii="Arial" w:hAnsi="Arial" w:cs="Arial"/>
                <w:color w:val="222222"/>
                <w:sz w:val="20"/>
                <w:szCs w:val="20"/>
              </w:rPr>
              <w:t xml:space="preserve">Italian non-co-operator </w:t>
            </w:r>
            <w:r w:rsidR="00DC0327">
              <w:rPr>
                <w:rFonts w:ascii="Arial" w:hAnsi="Arial" w:cs="Arial"/>
                <w:color w:val="222222"/>
                <w:sz w:val="20"/>
                <w:szCs w:val="20"/>
              </w:rPr>
              <w:t>hostel</w:t>
            </w:r>
            <w:r w:rsidRPr="00CC20E6">
              <w:rPr>
                <w:rFonts w:ascii="Arial" w:hAnsi="Arial" w:cs="Arial"/>
                <w:color w:val="222222"/>
                <w:sz w:val="20"/>
                <w:szCs w:val="20"/>
              </w:rPr>
              <w:t xml:space="preserve"> to 1945, then German pows.</w:t>
            </w:r>
          </w:p>
          <w:p w14:paraId="09DB7539" w14:textId="75AB402A" w:rsidR="00BF07CD" w:rsidRPr="00DC0327" w:rsidRDefault="00BF07CD" w:rsidP="00BF07CD">
            <w:pPr>
              <w:rPr>
                <w:rFonts w:ascii="Arial" w:hAnsi="Arial" w:cs="Arial"/>
                <w:color w:val="222222"/>
                <w:sz w:val="8"/>
                <w:szCs w:val="8"/>
              </w:rPr>
            </w:pPr>
          </w:p>
          <w:p w14:paraId="432CB72A" w14:textId="7C56CB4D" w:rsidR="00BF07CD" w:rsidRPr="00CC20E6" w:rsidRDefault="00BF07CD" w:rsidP="00BF07CD">
            <w:pPr>
              <w:rPr>
                <w:rFonts w:ascii="Arial" w:hAnsi="Arial" w:cs="Arial"/>
                <w:color w:val="222222"/>
                <w:sz w:val="20"/>
                <w:szCs w:val="20"/>
              </w:rPr>
            </w:pPr>
            <w:r w:rsidRPr="00CC20E6">
              <w:rPr>
                <w:rFonts w:ascii="Arial" w:hAnsi="Arial" w:cs="Arial"/>
                <w:b/>
                <w:bCs/>
                <w:color w:val="222222"/>
                <w:sz w:val="20"/>
                <w:szCs w:val="20"/>
              </w:rPr>
              <w:t>14 August 1944</w:t>
            </w:r>
            <w:r w:rsidRPr="00CC20E6">
              <w:rPr>
                <w:rFonts w:ascii="Arial" w:hAnsi="Arial" w:cs="Arial"/>
                <w:color w:val="222222"/>
                <w:sz w:val="20"/>
                <w:szCs w:val="20"/>
              </w:rPr>
              <w:t>. It was recorded that 9 non-co-operator pows arrived from Pool Park Camp 38.</w:t>
            </w:r>
          </w:p>
          <w:p w14:paraId="257BAD96" w14:textId="2F06DCF1" w:rsidR="00BF07CD" w:rsidRPr="00DC0327" w:rsidRDefault="00BF07CD" w:rsidP="00BF07CD">
            <w:pPr>
              <w:rPr>
                <w:rFonts w:ascii="Arial" w:hAnsi="Arial" w:cs="Arial"/>
                <w:b/>
                <w:bCs/>
                <w:sz w:val="8"/>
                <w:szCs w:val="8"/>
              </w:rPr>
            </w:pPr>
          </w:p>
          <w:p w14:paraId="14BF197A" w14:textId="7F1D730E" w:rsidR="00BF07CD" w:rsidRPr="00CC20E6" w:rsidRDefault="00BF07CD" w:rsidP="00BF07CD">
            <w:pPr>
              <w:rPr>
                <w:rFonts w:ascii="Arial" w:hAnsi="Arial" w:cs="Arial"/>
                <w:sz w:val="20"/>
                <w:szCs w:val="20"/>
              </w:rPr>
            </w:pPr>
            <w:r w:rsidRPr="00CC20E6">
              <w:rPr>
                <w:rFonts w:ascii="Arial" w:hAnsi="Arial" w:cs="Arial"/>
                <w:b/>
                <w:bCs/>
                <w:sz w:val="20"/>
                <w:szCs w:val="20"/>
              </w:rPr>
              <w:t>16 August 1944.</w:t>
            </w:r>
            <w:r w:rsidRPr="00CC20E6">
              <w:rPr>
                <w:rFonts w:ascii="Arial" w:hAnsi="Arial" w:cs="Arial"/>
                <w:sz w:val="20"/>
                <w:szCs w:val="20"/>
              </w:rPr>
              <w:t xml:space="preserve"> “</w:t>
            </w:r>
            <w:r w:rsidRPr="00CC20E6">
              <w:rPr>
                <w:rFonts w:ascii="Arial" w:hAnsi="Arial" w:cs="Arial"/>
                <w:i/>
                <w:iCs/>
                <w:sz w:val="20"/>
                <w:szCs w:val="20"/>
              </w:rPr>
              <w:t>….ballot for co-operation under new status. Bont Newydd only 2 voted for co-operation.</w:t>
            </w:r>
            <w:r w:rsidRPr="00CC20E6">
              <w:rPr>
                <w:rFonts w:ascii="Arial" w:hAnsi="Arial" w:cs="Arial"/>
                <w:sz w:val="20"/>
                <w:szCs w:val="20"/>
              </w:rPr>
              <w:t>”</w:t>
            </w:r>
          </w:p>
          <w:p w14:paraId="024129D4" w14:textId="05D14657" w:rsidR="00BF07CD" w:rsidRPr="00DC0327" w:rsidRDefault="00BF07CD" w:rsidP="00BF07CD">
            <w:pPr>
              <w:rPr>
                <w:rFonts w:ascii="Arial" w:hAnsi="Arial" w:cs="Arial"/>
                <w:color w:val="222222"/>
                <w:sz w:val="8"/>
                <w:szCs w:val="8"/>
              </w:rPr>
            </w:pPr>
          </w:p>
          <w:p w14:paraId="18EE4897" w14:textId="45820476" w:rsidR="00BF07CD" w:rsidRPr="00CC20E6" w:rsidRDefault="00AE27DD" w:rsidP="00BF07CD">
            <w:pPr>
              <w:rPr>
                <w:rFonts w:ascii="Arial" w:hAnsi="Arial" w:cs="Arial"/>
                <w:color w:val="222222"/>
                <w:sz w:val="20"/>
                <w:szCs w:val="20"/>
              </w:rPr>
            </w:pPr>
            <w:r>
              <w:rPr>
                <w:rFonts w:ascii="Arial" w:hAnsi="Arial" w:cs="Arial"/>
                <w:b/>
                <w:bCs/>
                <w:noProof/>
                <w:color w:val="222222"/>
                <w:sz w:val="20"/>
                <w:szCs w:val="20"/>
              </w:rPr>
              <w:drawing>
                <wp:anchor distT="0" distB="0" distL="114300" distR="114300" simplePos="0" relativeHeight="251658240" behindDoc="1" locked="0" layoutInCell="1" allowOverlap="1" wp14:anchorId="30D2D30B" wp14:editId="2093BF4D">
                  <wp:simplePos x="0" y="0"/>
                  <wp:positionH relativeFrom="column">
                    <wp:posOffset>5951220</wp:posOffset>
                  </wp:positionH>
                  <wp:positionV relativeFrom="paragraph">
                    <wp:posOffset>62865</wp:posOffset>
                  </wp:positionV>
                  <wp:extent cx="1959610" cy="1211580"/>
                  <wp:effectExtent l="0" t="0" r="2540" b="7620"/>
                  <wp:wrapTight wrapText="bothSides">
                    <wp:wrapPolygon edited="0">
                      <wp:start x="0" y="0"/>
                      <wp:lineTo x="0" y="21396"/>
                      <wp:lineTo x="21418" y="21396"/>
                      <wp:lineTo x="21418" y="0"/>
                      <wp:lineTo x="0" y="0"/>
                    </wp:wrapPolygon>
                  </wp:wrapTight>
                  <wp:docPr id="16364165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16559" name="Picture 1636416559"/>
                          <pic:cNvPicPr/>
                        </pic:nvPicPr>
                        <pic:blipFill>
                          <a:blip r:embed="rId13">
                            <a:extLst>
                              <a:ext uri="{28A0092B-C50C-407E-A947-70E740481C1C}">
                                <a14:useLocalDpi xmlns:a14="http://schemas.microsoft.com/office/drawing/2010/main" val="0"/>
                              </a:ext>
                            </a:extLst>
                          </a:blip>
                          <a:stretch>
                            <a:fillRect/>
                          </a:stretch>
                        </pic:blipFill>
                        <pic:spPr>
                          <a:xfrm>
                            <a:off x="0" y="0"/>
                            <a:ext cx="1959610" cy="1211580"/>
                          </a:xfrm>
                          <a:prstGeom prst="rect">
                            <a:avLst/>
                          </a:prstGeom>
                        </pic:spPr>
                      </pic:pic>
                    </a:graphicData>
                  </a:graphic>
                  <wp14:sizeRelH relativeFrom="page">
                    <wp14:pctWidth>0</wp14:pctWidth>
                  </wp14:sizeRelH>
                  <wp14:sizeRelV relativeFrom="page">
                    <wp14:pctHeight>0</wp14:pctHeight>
                  </wp14:sizeRelV>
                </wp:anchor>
              </w:drawing>
            </w:r>
            <w:r w:rsidR="00BF07CD" w:rsidRPr="00CC20E6">
              <w:rPr>
                <w:rFonts w:ascii="Arial" w:hAnsi="Arial" w:cs="Arial"/>
                <w:b/>
                <w:bCs/>
                <w:color w:val="222222"/>
                <w:sz w:val="20"/>
                <w:szCs w:val="20"/>
              </w:rPr>
              <w:t>20 August 1944</w:t>
            </w:r>
            <w:r w:rsidR="00BF07CD" w:rsidRPr="00CC20E6">
              <w:rPr>
                <w:rFonts w:ascii="Arial" w:hAnsi="Arial" w:cs="Arial"/>
                <w:color w:val="222222"/>
                <w:sz w:val="20"/>
                <w:szCs w:val="20"/>
              </w:rPr>
              <w:t>. A pow was sent to the main camp for trial – no record of name or offence.</w:t>
            </w:r>
          </w:p>
          <w:p w14:paraId="08638089" w14:textId="113AD6F0" w:rsidR="00BF07CD" w:rsidRPr="00DC0327" w:rsidRDefault="00BF07CD" w:rsidP="00BF07CD">
            <w:pPr>
              <w:rPr>
                <w:rFonts w:ascii="Arial" w:hAnsi="Arial" w:cs="Arial"/>
                <w:color w:val="222222"/>
                <w:sz w:val="8"/>
                <w:szCs w:val="8"/>
              </w:rPr>
            </w:pPr>
          </w:p>
          <w:p w14:paraId="6C46AA4F" w14:textId="1556FF04" w:rsidR="00BF07CD" w:rsidRDefault="00BF07CD" w:rsidP="00BF07CD">
            <w:pPr>
              <w:rPr>
                <w:rFonts w:ascii="Arial" w:hAnsi="Arial" w:cs="Arial"/>
                <w:sz w:val="20"/>
                <w:szCs w:val="20"/>
              </w:rPr>
            </w:pPr>
            <w:r w:rsidRPr="00CC20E6">
              <w:rPr>
                <w:rFonts w:ascii="Arial" w:hAnsi="Arial" w:cs="Arial"/>
                <w:b/>
                <w:bCs/>
                <w:sz w:val="20"/>
                <w:szCs w:val="20"/>
              </w:rPr>
              <w:t>2 August 1945</w:t>
            </w:r>
            <w:r w:rsidRPr="00CC20E6">
              <w:rPr>
                <w:rFonts w:ascii="Arial" w:hAnsi="Arial" w:cs="Arial"/>
                <w:sz w:val="20"/>
                <w:szCs w:val="20"/>
              </w:rPr>
              <w:t xml:space="preserve">. The first Germans arrived. Italians </w:t>
            </w:r>
            <w:r w:rsidR="006A52D2" w:rsidRPr="00CC20E6">
              <w:rPr>
                <w:rFonts w:ascii="Arial" w:hAnsi="Arial" w:cs="Arial"/>
                <w:sz w:val="20"/>
                <w:szCs w:val="20"/>
              </w:rPr>
              <w:t>had been</w:t>
            </w:r>
            <w:r w:rsidRPr="00CC20E6">
              <w:rPr>
                <w:rFonts w:ascii="Arial" w:hAnsi="Arial" w:cs="Arial"/>
                <w:sz w:val="20"/>
                <w:szCs w:val="20"/>
              </w:rPr>
              <w:t xml:space="preserve"> transferred to other camps</w:t>
            </w:r>
            <w:r w:rsidR="006A52D2" w:rsidRPr="00CC20E6">
              <w:rPr>
                <w:rFonts w:ascii="Arial" w:hAnsi="Arial" w:cs="Arial"/>
                <w:sz w:val="20"/>
                <w:szCs w:val="20"/>
              </w:rPr>
              <w:t>.</w:t>
            </w:r>
          </w:p>
          <w:p w14:paraId="6D011D67" w14:textId="77777777" w:rsidR="00AE27DD" w:rsidRPr="00AE27DD" w:rsidRDefault="00AE27DD" w:rsidP="00BF07CD">
            <w:pPr>
              <w:rPr>
                <w:rFonts w:ascii="Arial" w:hAnsi="Arial" w:cs="Arial"/>
                <w:sz w:val="8"/>
                <w:szCs w:val="8"/>
              </w:rPr>
            </w:pPr>
          </w:p>
          <w:p w14:paraId="6187CFD7" w14:textId="77777777" w:rsidR="00AE27DD" w:rsidRPr="00CC20E6" w:rsidRDefault="00AE27DD" w:rsidP="00AE27DD">
            <w:pPr>
              <w:shd w:val="clear" w:color="auto" w:fill="FFFFFF"/>
              <w:rPr>
                <w:rFonts w:ascii="Arial" w:hAnsi="Arial" w:cs="Arial"/>
                <w:color w:val="0A0A0A"/>
                <w:sz w:val="20"/>
                <w:szCs w:val="20"/>
              </w:rPr>
            </w:pPr>
            <w:r w:rsidRPr="00AE27DD">
              <w:rPr>
                <w:rFonts w:ascii="Arial" w:hAnsi="Arial" w:cs="Arial"/>
                <w:b/>
                <w:bCs/>
                <w:color w:val="0A0A0A"/>
                <w:sz w:val="20"/>
                <w:szCs w:val="20"/>
              </w:rPr>
              <w:t>8/1946</w:t>
            </w:r>
            <w:r w:rsidRPr="00CC20E6">
              <w:rPr>
                <w:rFonts w:ascii="Arial" w:hAnsi="Arial" w:cs="Arial"/>
                <w:color w:val="0A0A0A"/>
                <w:sz w:val="20"/>
                <w:szCs w:val="20"/>
              </w:rPr>
              <w:t xml:space="preserve"> – Hostel leader; </w:t>
            </w:r>
            <w:proofErr w:type="spellStart"/>
            <w:r w:rsidRPr="00CC20E6">
              <w:rPr>
                <w:rFonts w:ascii="Arial" w:hAnsi="Arial" w:cs="Arial"/>
                <w:color w:val="0A0A0A"/>
                <w:sz w:val="20"/>
                <w:szCs w:val="20"/>
              </w:rPr>
              <w:t>H.Fw</w:t>
            </w:r>
            <w:proofErr w:type="spellEnd"/>
            <w:r w:rsidRPr="00CC20E6">
              <w:rPr>
                <w:rFonts w:ascii="Arial" w:hAnsi="Arial" w:cs="Arial"/>
                <w:color w:val="0A0A0A"/>
                <w:sz w:val="20"/>
                <w:szCs w:val="20"/>
              </w:rPr>
              <w:t xml:space="preserve"> Buettner (</w:t>
            </w:r>
            <w:proofErr w:type="spellStart"/>
            <w:r w:rsidRPr="00CC20E6">
              <w:rPr>
                <w:rFonts w:ascii="Arial" w:hAnsi="Arial" w:cs="Arial"/>
                <w:color w:val="0A0A0A"/>
                <w:sz w:val="20"/>
                <w:szCs w:val="20"/>
              </w:rPr>
              <w:t>est</w:t>
            </w:r>
            <w:proofErr w:type="spellEnd"/>
            <w:r w:rsidRPr="00CC20E6">
              <w:rPr>
                <w:rFonts w:ascii="Arial" w:hAnsi="Arial" w:cs="Arial"/>
                <w:color w:val="0A0A0A"/>
                <w:sz w:val="20"/>
                <w:szCs w:val="20"/>
              </w:rPr>
              <w:t xml:space="preserve"> A)</w:t>
            </w:r>
          </w:p>
          <w:p w14:paraId="323D6145" w14:textId="77777777" w:rsidR="00AE27DD" w:rsidRPr="00AE27DD" w:rsidRDefault="00AE27DD" w:rsidP="00AE27DD">
            <w:pPr>
              <w:shd w:val="clear" w:color="auto" w:fill="FFFFFF"/>
              <w:rPr>
                <w:rFonts w:ascii="Arial" w:hAnsi="Arial" w:cs="Arial"/>
                <w:color w:val="0A0A0A"/>
                <w:sz w:val="8"/>
                <w:szCs w:val="8"/>
              </w:rPr>
            </w:pPr>
          </w:p>
          <w:p w14:paraId="77C958B3" w14:textId="77777777" w:rsidR="00AE27DD" w:rsidRPr="00CC20E6" w:rsidRDefault="00AE27DD" w:rsidP="00AE27DD">
            <w:pPr>
              <w:shd w:val="clear" w:color="auto" w:fill="FFFFFF"/>
              <w:rPr>
                <w:rFonts w:ascii="Arial" w:hAnsi="Arial" w:cs="Arial"/>
                <w:color w:val="0A0A0A"/>
                <w:sz w:val="20"/>
                <w:szCs w:val="20"/>
              </w:rPr>
            </w:pPr>
            <w:r w:rsidRPr="00AE27DD">
              <w:rPr>
                <w:rFonts w:ascii="Arial" w:hAnsi="Arial" w:cs="Arial"/>
                <w:b/>
                <w:bCs/>
                <w:color w:val="0A0A0A"/>
                <w:sz w:val="20"/>
                <w:szCs w:val="20"/>
              </w:rPr>
              <w:t>11/1945</w:t>
            </w:r>
            <w:r w:rsidRPr="00CC20E6">
              <w:rPr>
                <w:rFonts w:ascii="Arial" w:hAnsi="Arial" w:cs="Arial"/>
                <w:color w:val="0A0A0A"/>
                <w:sz w:val="20"/>
                <w:szCs w:val="20"/>
              </w:rPr>
              <w:t xml:space="preserve"> – Hostel leader; Alfred Hell (B+). </w:t>
            </w:r>
            <w:r w:rsidRPr="00AE27DD">
              <w:rPr>
                <w:rFonts w:ascii="Arial" w:hAnsi="Arial" w:cs="Arial"/>
                <w:b/>
                <w:bCs/>
                <w:color w:val="0A0A0A"/>
                <w:sz w:val="20"/>
                <w:szCs w:val="20"/>
              </w:rPr>
              <w:t>12/1946</w:t>
            </w:r>
            <w:r w:rsidRPr="00CC20E6">
              <w:rPr>
                <w:rFonts w:ascii="Arial" w:hAnsi="Arial" w:cs="Arial"/>
                <w:color w:val="0A0A0A"/>
                <w:sz w:val="20"/>
                <w:szCs w:val="20"/>
              </w:rPr>
              <w:t xml:space="preserve"> same leader.</w:t>
            </w:r>
          </w:p>
          <w:p w14:paraId="025CB38E" w14:textId="77777777" w:rsidR="00AE27DD" w:rsidRPr="00AE27DD" w:rsidRDefault="00AE27DD" w:rsidP="00AE27DD">
            <w:pPr>
              <w:shd w:val="clear" w:color="auto" w:fill="FFFFFF"/>
              <w:rPr>
                <w:rFonts w:ascii="Arial" w:hAnsi="Arial" w:cs="Arial"/>
                <w:color w:val="0A0A0A"/>
                <w:sz w:val="8"/>
                <w:szCs w:val="8"/>
              </w:rPr>
            </w:pPr>
          </w:p>
          <w:p w14:paraId="0EAEB909" w14:textId="7499610B" w:rsidR="00DC0327" w:rsidRDefault="00AE27DD" w:rsidP="00AE27DD">
            <w:pPr>
              <w:shd w:val="clear" w:color="auto" w:fill="FFFFFF"/>
              <w:jc w:val="both"/>
              <w:rPr>
                <w:rFonts w:ascii="Arial" w:hAnsi="Arial" w:cs="Arial"/>
                <w:color w:val="0A0A0A"/>
                <w:sz w:val="20"/>
                <w:szCs w:val="20"/>
              </w:rPr>
            </w:pPr>
            <w:r w:rsidRPr="00AE27DD">
              <w:rPr>
                <w:rFonts w:ascii="Arial" w:hAnsi="Arial" w:cs="Arial"/>
                <w:b/>
                <w:bCs/>
                <w:color w:val="0A0A0A"/>
                <w:sz w:val="20"/>
                <w:szCs w:val="20"/>
              </w:rPr>
              <w:t>5/1947</w:t>
            </w:r>
            <w:r w:rsidRPr="00CC20E6">
              <w:rPr>
                <w:rFonts w:ascii="Arial" w:hAnsi="Arial" w:cs="Arial"/>
                <w:color w:val="0A0A0A"/>
                <w:sz w:val="20"/>
                <w:szCs w:val="20"/>
              </w:rPr>
              <w:t xml:space="preserve"> – Hostel leader; H Boss (B+), owned a pharmacy. Not a member of the </w:t>
            </w:r>
            <w:r>
              <w:rPr>
                <w:rFonts w:ascii="Arial" w:hAnsi="Arial" w:cs="Arial"/>
                <w:color w:val="0A0A0A"/>
                <w:sz w:val="20"/>
                <w:szCs w:val="20"/>
              </w:rPr>
              <w:t>N</w:t>
            </w:r>
            <w:r w:rsidRPr="00CC20E6">
              <w:rPr>
                <w:rFonts w:ascii="Arial" w:hAnsi="Arial" w:cs="Arial"/>
                <w:color w:val="0A0A0A"/>
                <w:sz w:val="20"/>
                <w:szCs w:val="20"/>
              </w:rPr>
              <w:t>azi party. He had been held in a pow camp in Medicine Hat, Canada where he was threatened with death on account of his anti-Nazi activities. Recommended to be the next Camp leader.</w:t>
            </w:r>
          </w:p>
          <w:p w14:paraId="12014F4F" w14:textId="77777777" w:rsidR="00AE27DD" w:rsidRPr="00AE27DD" w:rsidRDefault="00AE27DD" w:rsidP="00AE27DD">
            <w:pPr>
              <w:shd w:val="clear" w:color="auto" w:fill="FFFFFF"/>
              <w:jc w:val="both"/>
              <w:rPr>
                <w:rFonts w:ascii="Arial" w:hAnsi="Arial" w:cs="Arial"/>
                <w:color w:val="0A0A0A"/>
                <w:sz w:val="8"/>
                <w:szCs w:val="8"/>
              </w:rPr>
            </w:pPr>
          </w:p>
          <w:p w14:paraId="0DA34BD7" w14:textId="77777777" w:rsidR="00AE27DD" w:rsidRPr="00CC20E6" w:rsidRDefault="00AE27DD" w:rsidP="00AE27DD">
            <w:pPr>
              <w:shd w:val="clear" w:color="auto" w:fill="FFFFFF"/>
              <w:jc w:val="both"/>
              <w:rPr>
                <w:rFonts w:ascii="Arial" w:hAnsi="Arial" w:cs="Arial"/>
                <w:color w:val="0A0A0A"/>
                <w:sz w:val="20"/>
                <w:szCs w:val="20"/>
              </w:rPr>
            </w:pPr>
            <w:r w:rsidRPr="00AE27DD">
              <w:rPr>
                <w:rFonts w:ascii="Arial" w:hAnsi="Arial" w:cs="Arial"/>
                <w:b/>
                <w:bCs/>
                <w:color w:val="0A0A0A"/>
                <w:sz w:val="20"/>
                <w:szCs w:val="20"/>
              </w:rPr>
              <w:t>7/1947</w:t>
            </w:r>
            <w:r w:rsidRPr="00CC20E6">
              <w:rPr>
                <w:rFonts w:ascii="Arial" w:hAnsi="Arial" w:cs="Arial"/>
                <w:color w:val="0A0A0A"/>
                <w:sz w:val="20"/>
                <w:szCs w:val="20"/>
              </w:rPr>
              <w:t xml:space="preserve"> – Hostel leader; H </w:t>
            </w:r>
            <w:proofErr w:type="spellStart"/>
            <w:r w:rsidRPr="00CC20E6">
              <w:rPr>
                <w:rFonts w:ascii="Arial" w:hAnsi="Arial" w:cs="Arial"/>
                <w:color w:val="0A0A0A"/>
                <w:sz w:val="20"/>
                <w:szCs w:val="20"/>
              </w:rPr>
              <w:t>Freynick</w:t>
            </w:r>
            <w:proofErr w:type="spellEnd"/>
            <w:r w:rsidRPr="00CC20E6">
              <w:rPr>
                <w:rFonts w:ascii="Arial" w:hAnsi="Arial" w:cs="Arial"/>
                <w:color w:val="0A0A0A"/>
                <w:sz w:val="20"/>
                <w:szCs w:val="20"/>
              </w:rPr>
              <w:t xml:space="preserve"> (B+), a shoe dealer. “</w:t>
            </w:r>
            <w:r w:rsidRPr="00AE27DD">
              <w:rPr>
                <w:rFonts w:ascii="Arial" w:hAnsi="Arial" w:cs="Arial"/>
                <w:i/>
                <w:iCs/>
                <w:color w:val="0A0A0A"/>
                <w:sz w:val="20"/>
                <w:szCs w:val="20"/>
              </w:rPr>
              <w:t>Pleasant manner, intelligent and helps with re-education activities</w:t>
            </w:r>
            <w:r w:rsidRPr="00CC20E6">
              <w:rPr>
                <w:rFonts w:ascii="Arial" w:hAnsi="Arial" w:cs="Arial"/>
                <w:color w:val="0A0A0A"/>
                <w:sz w:val="20"/>
                <w:szCs w:val="20"/>
              </w:rPr>
              <w:t xml:space="preserve">.” </w:t>
            </w:r>
            <w:r w:rsidRPr="00AE27DD">
              <w:rPr>
                <w:rFonts w:ascii="Arial" w:hAnsi="Arial" w:cs="Arial"/>
                <w:b/>
                <w:bCs/>
                <w:color w:val="0A0A0A"/>
                <w:sz w:val="20"/>
                <w:szCs w:val="20"/>
              </w:rPr>
              <w:t>8/1947</w:t>
            </w:r>
            <w:r w:rsidRPr="00CC20E6">
              <w:rPr>
                <w:rFonts w:ascii="Arial" w:hAnsi="Arial" w:cs="Arial"/>
                <w:color w:val="0A0A0A"/>
                <w:sz w:val="20"/>
                <w:szCs w:val="20"/>
              </w:rPr>
              <w:t xml:space="preserve"> – same leader.</w:t>
            </w:r>
          </w:p>
          <w:p w14:paraId="579D74A4" w14:textId="563B94A2" w:rsidR="00BF07CD" w:rsidRPr="00BC6320" w:rsidRDefault="00BF07CD" w:rsidP="00AE27DD">
            <w:pPr>
              <w:jc w:val="both"/>
              <w:rPr>
                <w:rFonts w:ascii="Arial" w:hAnsi="Arial" w:cs="Arial"/>
                <w:b/>
                <w:bCs/>
                <w:color w:val="222222"/>
                <w:sz w:val="8"/>
                <w:szCs w:val="8"/>
              </w:rPr>
            </w:pPr>
          </w:p>
        </w:tc>
        <w:tc>
          <w:tcPr>
            <w:tcW w:w="2914" w:type="dxa"/>
          </w:tcPr>
          <w:p w14:paraId="4E90A054" w14:textId="400E95F9" w:rsidR="00BF07CD" w:rsidRPr="00CC20E6" w:rsidRDefault="00DC0327" w:rsidP="00A26013">
            <w:pPr>
              <w:rPr>
                <w:rFonts w:ascii="Arial" w:hAnsi="Arial" w:cs="Arial"/>
                <w:b/>
                <w:bCs/>
                <w:color w:val="222222"/>
                <w:sz w:val="20"/>
                <w:szCs w:val="20"/>
              </w:rPr>
            </w:pPr>
            <w:r>
              <w:rPr>
                <w:rFonts w:ascii="Arial" w:hAnsi="Arial" w:cs="Arial"/>
                <w:b/>
                <w:bCs/>
                <w:noProof/>
                <w:color w:val="222222"/>
                <w:sz w:val="20"/>
                <w:szCs w:val="20"/>
              </w:rPr>
              <w:drawing>
                <wp:inline distT="0" distB="0" distL="0" distR="0" wp14:anchorId="0A9C3EA3" wp14:editId="185121D2">
                  <wp:extent cx="1699260" cy="2301240"/>
                  <wp:effectExtent l="0" t="0" r="0" b="3810"/>
                  <wp:docPr id="51047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797" name="Picture 51047797"/>
                          <pic:cNvPicPr/>
                        </pic:nvPicPr>
                        <pic:blipFill>
                          <a:blip r:embed="rId14">
                            <a:extLst>
                              <a:ext uri="{28A0092B-C50C-407E-A947-70E740481C1C}">
                                <a14:useLocalDpi xmlns:a14="http://schemas.microsoft.com/office/drawing/2010/main" val="0"/>
                              </a:ext>
                            </a:extLst>
                          </a:blip>
                          <a:stretch>
                            <a:fillRect/>
                          </a:stretch>
                        </pic:blipFill>
                        <pic:spPr>
                          <a:xfrm>
                            <a:off x="0" y="0"/>
                            <a:ext cx="1699260" cy="2301240"/>
                          </a:xfrm>
                          <a:prstGeom prst="rect">
                            <a:avLst/>
                          </a:prstGeom>
                        </pic:spPr>
                      </pic:pic>
                    </a:graphicData>
                  </a:graphic>
                </wp:inline>
              </w:drawing>
            </w:r>
          </w:p>
        </w:tc>
      </w:tr>
      <w:tr w:rsidR="00BF07CD" w:rsidRPr="00CC20E6" w14:paraId="00C47E7D" w14:textId="77777777" w:rsidTr="00DC0327">
        <w:tc>
          <w:tcPr>
            <w:tcW w:w="12474" w:type="dxa"/>
            <w:vMerge/>
          </w:tcPr>
          <w:p w14:paraId="0F440921" w14:textId="77777777" w:rsidR="00BF07CD" w:rsidRPr="00CC20E6" w:rsidRDefault="00BF07CD" w:rsidP="00A26013">
            <w:pPr>
              <w:rPr>
                <w:rFonts w:ascii="Arial" w:hAnsi="Arial" w:cs="Arial"/>
                <w:b/>
                <w:bCs/>
                <w:color w:val="222222"/>
                <w:sz w:val="20"/>
                <w:szCs w:val="20"/>
              </w:rPr>
            </w:pPr>
          </w:p>
        </w:tc>
        <w:tc>
          <w:tcPr>
            <w:tcW w:w="2914" w:type="dxa"/>
          </w:tcPr>
          <w:p w14:paraId="401F030A" w14:textId="61B7DD66" w:rsidR="00BF07CD" w:rsidRPr="00CC20E6" w:rsidRDefault="00BF07CD" w:rsidP="00BF07CD">
            <w:pPr>
              <w:jc w:val="center"/>
              <w:rPr>
                <w:rFonts w:ascii="Arial" w:hAnsi="Arial" w:cs="Arial"/>
                <w:color w:val="222222"/>
                <w:sz w:val="20"/>
                <w:szCs w:val="20"/>
              </w:rPr>
            </w:pPr>
            <w:r w:rsidRPr="00CC20E6">
              <w:rPr>
                <w:rFonts w:ascii="Arial" w:hAnsi="Arial" w:cs="Arial"/>
                <w:color w:val="222222"/>
                <w:sz w:val="20"/>
                <w:szCs w:val="20"/>
              </w:rPr>
              <w:t>Ordnance Survey 1954.</w:t>
            </w:r>
          </w:p>
        </w:tc>
      </w:tr>
    </w:tbl>
    <w:p w14:paraId="06EBFAC9" w14:textId="77777777" w:rsidR="00AE27DD" w:rsidRDefault="00AE27DD" w:rsidP="00AE27DD">
      <w:pPr>
        <w:jc w:val="both"/>
        <w:rPr>
          <w:rFonts w:ascii="Arial" w:eastAsia="Times New Roman" w:hAnsi="Arial" w:cs="Arial"/>
          <w:color w:val="444444"/>
          <w:sz w:val="20"/>
          <w:szCs w:val="20"/>
          <w:lang w:eastAsia="en-GB"/>
        </w:rPr>
      </w:pPr>
      <w:r w:rsidRPr="00CC20E6">
        <w:rPr>
          <w:rFonts w:ascii="Arial" w:eastAsia="Times New Roman" w:hAnsi="Arial" w:cs="Arial"/>
          <w:color w:val="444444"/>
          <w:sz w:val="20"/>
          <w:szCs w:val="20"/>
          <w:lang w:eastAsia="en-GB"/>
        </w:rPr>
        <w:t xml:space="preserve">Reverend Stephen O Tudor was the minister for Capel Moriah from 1935 to 1962 as well as being the chaplain to the locally-based pows. </w:t>
      </w:r>
      <w:r w:rsidRPr="00CC20E6">
        <w:rPr>
          <w:rFonts w:ascii="Arial" w:hAnsi="Arial" w:cs="Arial"/>
          <w:color w:val="0A0A0A"/>
          <w:sz w:val="20"/>
          <w:szCs w:val="20"/>
        </w:rPr>
        <w:t xml:space="preserve">The couple set up a library for the PoWs and prepared dinner for them </w:t>
      </w:r>
      <w:r>
        <w:rPr>
          <w:rFonts w:ascii="Arial" w:hAnsi="Arial" w:cs="Arial"/>
          <w:color w:val="0A0A0A"/>
          <w:sz w:val="20"/>
          <w:szCs w:val="20"/>
        </w:rPr>
        <w:t>on</w:t>
      </w:r>
      <w:r w:rsidRPr="00CC20E6">
        <w:rPr>
          <w:rFonts w:ascii="Arial" w:hAnsi="Arial" w:cs="Arial"/>
          <w:color w:val="0A0A0A"/>
          <w:sz w:val="20"/>
          <w:szCs w:val="20"/>
        </w:rPr>
        <w:t xml:space="preserve"> Sunday</w:t>
      </w:r>
      <w:r>
        <w:rPr>
          <w:rFonts w:ascii="Arial" w:hAnsi="Arial" w:cs="Arial"/>
          <w:color w:val="0A0A0A"/>
          <w:sz w:val="20"/>
          <w:szCs w:val="20"/>
        </w:rPr>
        <w:t>s</w:t>
      </w:r>
      <w:r w:rsidRPr="00CC20E6">
        <w:rPr>
          <w:rFonts w:ascii="Arial" w:hAnsi="Arial" w:cs="Arial"/>
          <w:color w:val="0A0A0A"/>
          <w:sz w:val="20"/>
          <w:szCs w:val="20"/>
        </w:rPr>
        <w:t xml:space="preserve">. </w:t>
      </w:r>
      <w:r>
        <w:rPr>
          <w:rFonts w:ascii="Arial" w:hAnsi="Arial" w:cs="Arial"/>
          <w:color w:val="0A0A0A"/>
          <w:sz w:val="20"/>
          <w:szCs w:val="20"/>
        </w:rPr>
        <w:t>Mrs Tudor</w:t>
      </w:r>
      <w:r w:rsidRPr="00CC20E6">
        <w:rPr>
          <w:rFonts w:ascii="Arial" w:eastAsia="Times New Roman" w:hAnsi="Arial" w:cs="Arial"/>
          <w:color w:val="444444"/>
          <w:sz w:val="20"/>
          <w:szCs w:val="20"/>
          <w:lang w:eastAsia="en-GB"/>
        </w:rPr>
        <w:t xml:space="preserve"> was greatly respected</w:t>
      </w:r>
      <w:r>
        <w:rPr>
          <w:rFonts w:ascii="Arial" w:eastAsia="Times New Roman" w:hAnsi="Arial" w:cs="Arial"/>
          <w:color w:val="444444"/>
          <w:sz w:val="20"/>
          <w:szCs w:val="20"/>
          <w:lang w:eastAsia="en-GB"/>
        </w:rPr>
        <w:t>; s</w:t>
      </w:r>
      <w:r w:rsidRPr="00CC20E6">
        <w:rPr>
          <w:rFonts w:ascii="Arial" w:eastAsia="Times New Roman" w:hAnsi="Arial" w:cs="Arial"/>
          <w:color w:val="444444"/>
          <w:sz w:val="20"/>
          <w:szCs w:val="20"/>
          <w:lang w:eastAsia="en-GB"/>
        </w:rPr>
        <w:t xml:space="preserve">he wrote letters to some of the pows families and later </w:t>
      </w:r>
      <w:r>
        <w:rPr>
          <w:rFonts w:ascii="Arial" w:eastAsia="Times New Roman" w:hAnsi="Arial" w:cs="Arial"/>
          <w:color w:val="444444"/>
          <w:sz w:val="20"/>
          <w:szCs w:val="20"/>
          <w:lang w:eastAsia="en-GB"/>
        </w:rPr>
        <w:t>to</w:t>
      </w:r>
      <w:r w:rsidRPr="00CC20E6">
        <w:rPr>
          <w:rFonts w:ascii="Arial" w:eastAsia="Times New Roman" w:hAnsi="Arial" w:cs="Arial"/>
          <w:color w:val="444444"/>
          <w:sz w:val="20"/>
          <w:szCs w:val="20"/>
          <w:lang w:eastAsia="en-GB"/>
        </w:rPr>
        <w:t xml:space="preserve"> some released pows. </w:t>
      </w:r>
    </w:p>
    <w:p w14:paraId="03D8751C" w14:textId="77777777" w:rsidR="00AE27DD" w:rsidRPr="00AE27DD" w:rsidRDefault="00AE27DD" w:rsidP="001A6141">
      <w:pPr>
        <w:jc w:val="both"/>
        <w:rPr>
          <w:rFonts w:ascii="Arial" w:hAnsi="Arial" w:cs="Arial"/>
          <w:b/>
          <w:bCs/>
          <w:color w:val="000000" w:themeColor="text1"/>
          <w:sz w:val="8"/>
          <w:szCs w:val="8"/>
        </w:rPr>
      </w:pPr>
    </w:p>
    <w:p w14:paraId="409BB77E" w14:textId="221178B5" w:rsidR="00EB3177" w:rsidRPr="00AE27DD" w:rsidRDefault="001A6141" w:rsidP="00AE27DD">
      <w:pPr>
        <w:jc w:val="both"/>
        <w:rPr>
          <w:rFonts w:ascii="Arial" w:hAnsi="Arial" w:cs="Arial"/>
          <w:color w:val="000000" w:themeColor="text1"/>
          <w:sz w:val="20"/>
          <w:szCs w:val="20"/>
        </w:rPr>
      </w:pPr>
      <w:r w:rsidRPr="00CC20E6">
        <w:rPr>
          <w:rFonts w:ascii="Arial" w:hAnsi="Arial" w:cs="Arial"/>
          <w:b/>
          <w:bCs/>
          <w:color w:val="000000" w:themeColor="text1"/>
          <w:sz w:val="20"/>
          <w:szCs w:val="20"/>
        </w:rPr>
        <w:t xml:space="preserve">September/October 1947 </w:t>
      </w:r>
      <w:r w:rsidRPr="00CC20E6">
        <w:rPr>
          <w:rFonts w:ascii="Arial" w:hAnsi="Arial" w:cs="Arial"/>
          <w:color w:val="000000" w:themeColor="text1"/>
          <w:sz w:val="20"/>
          <w:szCs w:val="20"/>
        </w:rPr>
        <w:t>– transferred to Pool Park Camp 38.</w:t>
      </w:r>
    </w:p>
    <w:p w14:paraId="4FBE9746" w14:textId="135080D0" w:rsidR="00AE27DD" w:rsidRPr="00AE27DD" w:rsidRDefault="00DE4824" w:rsidP="00AE27DD">
      <w:pPr>
        <w:shd w:val="clear" w:color="auto" w:fill="FFFFFF"/>
        <w:rPr>
          <w:rFonts w:ascii="Arial" w:hAnsi="Arial" w:cs="Arial"/>
          <w:color w:val="0A0A0A"/>
          <w:sz w:val="8"/>
          <w:szCs w:val="8"/>
        </w:rPr>
      </w:pPr>
      <w:r w:rsidRPr="00AE27DD">
        <w:rPr>
          <w:rFonts w:ascii="Arial" w:hAnsi="Arial" w:cs="Arial"/>
          <w:color w:val="0A0A0A"/>
          <w:sz w:val="8"/>
          <w:szCs w:val="8"/>
        </w:rPr>
        <w:t> </w:t>
      </w:r>
    </w:p>
    <w:tbl>
      <w:tblPr>
        <w:tblStyle w:val="TableGrid"/>
        <w:tblW w:w="5000" w:type="pct"/>
        <w:tblLook w:val="04A0" w:firstRow="1" w:lastRow="0" w:firstColumn="1" w:lastColumn="0" w:noHBand="0" w:noVBand="1"/>
      </w:tblPr>
      <w:tblGrid>
        <w:gridCol w:w="2017"/>
        <w:gridCol w:w="1671"/>
        <w:gridCol w:w="1671"/>
        <w:gridCol w:w="1671"/>
        <w:gridCol w:w="1671"/>
        <w:gridCol w:w="1674"/>
        <w:gridCol w:w="1671"/>
        <w:gridCol w:w="1674"/>
        <w:gridCol w:w="1668"/>
      </w:tblGrid>
      <w:tr w:rsidR="00CC20E6" w:rsidRPr="00CC20E6" w14:paraId="63633139" w14:textId="77777777" w:rsidTr="008B12E5">
        <w:tc>
          <w:tcPr>
            <w:tcW w:w="655" w:type="pct"/>
          </w:tcPr>
          <w:p w14:paraId="4A2157F8" w14:textId="77777777" w:rsidR="00CC20E6" w:rsidRPr="00CC20E6" w:rsidRDefault="00CC20E6" w:rsidP="008B12E5">
            <w:pPr>
              <w:rPr>
                <w:rFonts w:ascii="Arial" w:hAnsi="Arial" w:cs="Arial"/>
                <w:sz w:val="20"/>
                <w:szCs w:val="20"/>
              </w:rPr>
            </w:pPr>
          </w:p>
        </w:tc>
        <w:tc>
          <w:tcPr>
            <w:tcW w:w="543" w:type="pct"/>
            <w:tcMar>
              <w:left w:w="28" w:type="dxa"/>
              <w:right w:w="28" w:type="dxa"/>
            </w:tcMar>
          </w:tcPr>
          <w:p w14:paraId="7C38A453"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1944</w:t>
            </w:r>
          </w:p>
        </w:tc>
        <w:tc>
          <w:tcPr>
            <w:tcW w:w="543" w:type="pct"/>
            <w:tcMar>
              <w:left w:w="28" w:type="dxa"/>
              <w:right w:w="28" w:type="dxa"/>
            </w:tcMar>
          </w:tcPr>
          <w:p w14:paraId="2404FF30"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1945</w:t>
            </w:r>
          </w:p>
        </w:tc>
        <w:tc>
          <w:tcPr>
            <w:tcW w:w="543" w:type="pct"/>
          </w:tcPr>
          <w:p w14:paraId="6EBE91CD"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8/1946</w:t>
            </w:r>
          </w:p>
        </w:tc>
        <w:tc>
          <w:tcPr>
            <w:tcW w:w="543" w:type="pct"/>
          </w:tcPr>
          <w:p w14:paraId="1FEC5C9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11/1946</w:t>
            </w:r>
          </w:p>
        </w:tc>
        <w:tc>
          <w:tcPr>
            <w:tcW w:w="544" w:type="pct"/>
          </w:tcPr>
          <w:p w14:paraId="49A99F51"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12/1946</w:t>
            </w:r>
          </w:p>
        </w:tc>
        <w:tc>
          <w:tcPr>
            <w:tcW w:w="543" w:type="pct"/>
          </w:tcPr>
          <w:p w14:paraId="0B51CDAE"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5/1947</w:t>
            </w:r>
          </w:p>
        </w:tc>
        <w:tc>
          <w:tcPr>
            <w:tcW w:w="544" w:type="pct"/>
          </w:tcPr>
          <w:p w14:paraId="5C4C4B39"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7/1947</w:t>
            </w:r>
          </w:p>
        </w:tc>
        <w:tc>
          <w:tcPr>
            <w:tcW w:w="542" w:type="pct"/>
          </w:tcPr>
          <w:p w14:paraId="75EEC0B1"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8/1947</w:t>
            </w:r>
          </w:p>
        </w:tc>
      </w:tr>
      <w:tr w:rsidR="00CC20E6" w:rsidRPr="00CC20E6" w14:paraId="56B52ADD" w14:textId="77777777" w:rsidTr="008B12E5">
        <w:tc>
          <w:tcPr>
            <w:tcW w:w="655" w:type="pct"/>
          </w:tcPr>
          <w:p w14:paraId="05C67F8D" w14:textId="77777777" w:rsidR="00CC20E6" w:rsidRPr="00CC20E6" w:rsidRDefault="00CC20E6" w:rsidP="008B12E5">
            <w:pPr>
              <w:widowControl w:val="0"/>
              <w:tabs>
                <w:tab w:val="left" w:pos="260"/>
              </w:tabs>
              <w:rPr>
                <w:rFonts w:ascii="Arial" w:hAnsi="Arial" w:cs="Arial"/>
                <w:sz w:val="20"/>
                <w:szCs w:val="20"/>
              </w:rPr>
            </w:pPr>
            <w:r w:rsidRPr="00CC20E6">
              <w:rPr>
                <w:rFonts w:ascii="Arial" w:hAnsi="Arial" w:cs="Arial"/>
                <w:sz w:val="20"/>
                <w:szCs w:val="20"/>
              </w:rPr>
              <w:t>Bont Newydd</w:t>
            </w:r>
          </w:p>
        </w:tc>
        <w:tc>
          <w:tcPr>
            <w:tcW w:w="543" w:type="pct"/>
            <w:shd w:val="clear" w:color="auto" w:fill="E2EFD9" w:themeFill="accent6" w:themeFillTint="33"/>
          </w:tcPr>
          <w:p w14:paraId="2B17EE7C"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5024CF9B"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2F3D4EDE"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72</w:t>
            </w:r>
          </w:p>
        </w:tc>
        <w:tc>
          <w:tcPr>
            <w:tcW w:w="543" w:type="pct"/>
            <w:shd w:val="clear" w:color="auto" w:fill="E2EFD9" w:themeFill="accent6" w:themeFillTint="33"/>
          </w:tcPr>
          <w:p w14:paraId="5E076128"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64</w:t>
            </w:r>
          </w:p>
        </w:tc>
        <w:tc>
          <w:tcPr>
            <w:tcW w:w="544" w:type="pct"/>
            <w:shd w:val="clear" w:color="auto" w:fill="E2EFD9" w:themeFill="accent6" w:themeFillTint="33"/>
          </w:tcPr>
          <w:p w14:paraId="5C271272"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57</w:t>
            </w:r>
          </w:p>
        </w:tc>
        <w:tc>
          <w:tcPr>
            <w:tcW w:w="543" w:type="pct"/>
            <w:shd w:val="clear" w:color="auto" w:fill="E2EFD9" w:themeFill="accent6" w:themeFillTint="33"/>
          </w:tcPr>
          <w:p w14:paraId="61FB943A"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31</w:t>
            </w:r>
          </w:p>
        </w:tc>
        <w:tc>
          <w:tcPr>
            <w:tcW w:w="544" w:type="pct"/>
            <w:shd w:val="clear" w:color="auto" w:fill="E2EFD9" w:themeFill="accent6" w:themeFillTint="33"/>
          </w:tcPr>
          <w:p w14:paraId="0B7255BB"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66</w:t>
            </w:r>
          </w:p>
        </w:tc>
        <w:tc>
          <w:tcPr>
            <w:tcW w:w="542" w:type="pct"/>
            <w:shd w:val="clear" w:color="auto" w:fill="E2EFD9" w:themeFill="accent6" w:themeFillTint="33"/>
          </w:tcPr>
          <w:p w14:paraId="3C4FA68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48</w:t>
            </w:r>
          </w:p>
        </w:tc>
      </w:tr>
    </w:tbl>
    <w:p w14:paraId="0B0A9B66" w14:textId="31C9BCF4" w:rsidR="001154F3" w:rsidRPr="00CC20E6" w:rsidRDefault="001154F3" w:rsidP="003D2145">
      <w:pPr>
        <w:jc w:val="both"/>
        <w:rPr>
          <w:rFonts w:ascii="Arial" w:eastAsia="Times New Roman" w:hAnsi="Arial" w:cs="Arial"/>
          <w:b/>
          <w:bCs/>
          <w:color w:val="444444"/>
          <w:sz w:val="20"/>
          <w:szCs w:val="20"/>
          <w:lang w:eastAsia="en-GB"/>
        </w:rPr>
      </w:pPr>
    </w:p>
    <w:p w14:paraId="26831DCA" w14:textId="77777777" w:rsidR="00A04C4D" w:rsidRPr="00CC20E6" w:rsidRDefault="00A04C4D" w:rsidP="003D2145">
      <w:pPr>
        <w:rPr>
          <w:rFonts w:ascii="Arial" w:hAnsi="Arial" w:cs="Arial"/>
          <w:b/>
          <w:bCs/>
          <w:color w:val="000000"/>
          <w:sz w:val="20"/>
          <w:szCs w:val="20"/>
        </w:rPr>
      </w:pPr>
    </w:p>
    <w:p w14:paraId="18346B08" w14:textId="2CB973A7" w:rsidR="00FF20C0" w:rsidRPr="00CC20E6" w:rsidRDefault="00F25131" w:rsidP="003D2145">
      <w:pPr>
        <w:rPr>
          <w:rFonts w:ascii="Arial" w:hAnsi="Arial" w:cs="Arial"/>
          <w:color w:val="222222"/>
          <w:sz w:val="20"/>
          <w:szCs w:val="20"/>
        </w:rPr>
      </w:pPr>
      <w:proofErr w:type="spellStart"/>
      <w:r w:rsidRPr="00CC20E6">
        <w:rPr>
          <w:rFonts w:ascii="Arial" w:hAnsi="Arial" w:cs="Arial"/>
          <w:b/>
          <w:bCs/>
          <w:color w:val="000000"/>
          <w:sz w:val="20"/>
          <w:szCs w:val="20"/>
        </w:rPr>
        <w:lastRenderedPageBreak/>
        <w:t>Dolgelley</w:t>
      </w:r>
      <w:proofErr w:type="spellEnd"/>
      <w:r w:rsidR="00562FED" w:rsidRPr="00CC20E6">
        <w:rPr>
          <w:rFonts w:ascii="Arial" w:hAnsi="Arial" w:cs="Arial"/>
          <w:b/>
          <w:bCs/>
          <w:color w:val="000000"/>
          <w:sz w:val="20"/>
          <w:szCs w:val="20"/>
        </w:rPr>
        <w:t xml:space="preserve"> (</w:t>
      </w:r>
      <w:r w:rsidR="00FF20C0" w:rsidRPr="00CC20E6">
        <w:rPr>
          <w:rFonts w:ascii="Arial" w:eastAsia="Times New Roman" w:hAnsi="Arial" w:cs="Arial"/>
          <w:b/>
          <w:bCs/>
          <w:color w:val="050505"/>
          <w:sz w:val="20"/>
          <w:szCs w:val="20"/>
          <w:lang w:eastAsia="en-GB"/>
        </w:rPr>
        <w:t>Dolgellau</w:t>
      </w:r>
      <w:r w:rsidR="00562FED" w:rsidRPr="00CC20E6">
        <w:rPr>
          <w:rFonts w:ascii="Arial" w:eastAsia="Times New Roman" w:hAnsi="Arial" w:cs="Arial"/>
          <w:b/>
          <w:bCs/>
          <w:color w:val="050505"/>
          <w:sz w:val="20"/>
          <w:szCs w:val="20"/>
          <w:lang w:eastAsia="en-GB"/>
        </w:rPr>
        <w:t>)</w:t>
      </w:r>
      <w:r w:rsidR="00FF20C0" w:rsidRPr="00CC20E6">
        <w:rPr>
          <w:rFonts w:ascii="Arial" w:eastAsia="Times New Roman" w:hAnsi="Arial" w:cs="Arial"/>
          <w:b/>
          <w:bCs/>
          <w:color w:val="050505"/>
          <w:sz w:val="20"/>
          <w:szCs w:val="20"/>
          <w:lang w:eastAsia="en-GB"/>
        </w:rPr>
        <w:t>.</w:t>
      </w:r>
    </w:p>
    <w:p w14:paraId="4C3AF573" w14:textId="77777777" w:rsidR="000A1191" w:rsidRPr="00C2431C" w:rsidRDefault="000A1191" w:rsidP="00A26013">
      <w:pPr>
        <w:rPr>
          <w:rFonts w:ascii="Arial" w:hAnsi="Arial" w:cs="Arial"/>
          <w:sz w:val="8"/>
          <w:szCs w:val="8"/>
        </w:rPr>
      </w:pPr>
    </w:p>
    <w:p w14:paraId="35F9FD93" w14:textId="065DCB95" w:rsidR="00BE4DEC" w:rsidRPr="00CC20E6" w:rsidRDefault="00F25131" w:rsidP="00C2431C">
      <w:pPr>
        <w:jc w:val="both"/>
        <w:rPr>
          <w:rFonts w:ascii="Arial" w:hAnsi="Arial" w:cs="Arial"/>
          <w:sz w:val="20"/>
          <w:szCs w:val="20"/>
        </w:rPr>
      </w:pPr>
      <w:r w:rsidRPr="00C2431C">
        <w:rPr>
          <w:rFonts w:ascii="Arial" w:hAnsi="Arial" w:cs="Arial"/>
          <w:b/>
          <w:bCs/>
          <w:sz w:val="20"/>
          <w:szCs w:val="20"/>
        </w:rPr>
        <w:t>September 1944</w:t>
      </w:r>
      <w:r w:rsidRPr="00CC20E6">
        <w:rPr>
          <w:rFonts w:ascii="Arial" w:hAnsi="Arial" w:cs="Arial"/>
          <w:sz w:val="20"/>
          <w:szCs w:val="20"/>
        </w:rPr>
        <w:t xml:space="preserve"> </w:t>
      </w:r>
      <w:r w:rsidR="00C2431C">
        <w:rPr>
          <w:rFonts w:ascii="Arial" w:hAnsi="Arial" w:cs="Arial"/>
          <w:sz w:val="20"/>
          <w:szCs w:val="20"/>
        </w:rPr>
        <w:t xml:space="preserve">- </w:t>
      </w:r>
      <w:r w:rsidRPr="00CC20E6">
        <w:rPr>
          <w:rFonts w:ascii="Arial" w:hAnsi="Arial" w:cs="Arial"/>
          <w:sz w:val="20"/>
          <w:szCs w:val="20"/>
        </w:rPr>
        <w:t xml:space="preserve">further restrictions were placed on </w:t>
      </w:r>
      <w:r w:rsidR="00187D1E" w:rsidRPr="00CC20E6">
        <w:rPr>
          <w:rFonts w:ascii="Arial" w:hAnsi="Arial" w:cs="Arial"/>
          <w:sz w:val="20"/>
          <w:szCs w:val="20"/>
        </w:rPr>
        <w:t xml:space="preserve">pows </w:t>
      </w:r>
      <w:r w:rsidRPr="00CC20E6">
        <w:rPr>
          <w:rFonts w:ascii="Arial" w:hAnsi="Arial" w:cs="Arial"/>
          <w:sz w:val="20"/>
          <w:szCs w:val="20"/>
        </w:rPr>
        <w:t xml:space="preserve">visiting </w:t>
      </w:r>
      <w:proofErr w:type="spellStart"/>
      <w:r w:rsidRPr="00CC20E6">
        <w:rPr>
          <w:rFonts w:ascii="Arial" w:hAnsi="Arial" w:cs="Arial"/>
          <w:sz w:val="20"/>
          <w:szCs w:val="20"/>
        </w:rPr>
        <w:t>Dolgelley</w:t>
      </w:r>
      <w:proofErr w:type="spellEnd"/>
      <w:r w:rsidRPr="00CC20E6">
        <w:rPr>
          <w:rFonts w:ascii="Arial" w:hAnsi="Arial" w:cs="Arial"/>
          <w:sz w:val="20"/>
          <w:szCs w:val="20"/>
        </w:rPr>
        <w:t xml:space="preserve"> after 7p.m on Saturdays – “</w:t>
      </w:r>
      <w:r w:rsidRPr="00CC20E6">
        <w:rPr>
          <w:rFonts w:ascii="Arial" w:hAnsi="Arial" w:cs="Arial"/>
          <w:i/>
          <w:iCs/>
          <w:sz w:val="20"/>
          <w:szCs w:val="20"/>
        </w:rPr>
        <w:t xml:space="preserve">as </w:t>
      </w:r>
      <w:proofErr w:type="spellStart"/>
      <w:r w:rsidRPr="00CC20E6">
        <w:rPr>
          <w:rFonts w:ascii="Arial" w:hAnsi="Arial" w:cs="Arial"/>
          <w:i/>
          <w:iCs/>
          <w:sz w:val="20"/>
          <w:szCs w:val="20"/>
        </w:rPr>
        <w:t>Dolgelley</w:t>
      </w:r>
      <w:proofErr w:type="spellEnd"/>
      <w:r w:rsidRPr="00CC20E6">
        <w:rPr>
          <w:rFonts w:ascii="Arial" w:hAnsi="Arial" w:cs="Arial"/>
          <w:i/>
          <w:iCs/>
          <w:sz w:val="20"/>
          <w:szCs w:val="20"/>
        </w:rPr>
        <w:t xml:space="preserve"> is a very rough place on Saturday nights.” </w:t>
      </w:r>
      <w:r w:rsidRPr="00CC20E6">
        <w:rPr>
          <w:rFonts w:ascii="Arial" w:hAnsi="Arial" w:cs="Arial"/>
          <w:sz w:val="20"/>
          <w:szCs w:val="20"/>
        </w:rPr>
        <w:t>Two weeks later two pows were assaulted by drunken Marines</w:t>
      </w:r>
      <w:r w:rsidR="00562FED" w:rsidRPr="00CC20E6">
        <w:rPr>
          <w:rFonts w:ascii="Arial" w:hAnsi="Arial" w:cs="Arial"/>
          <w:sz w:val="20"/>
          <w:szCs w:val="20"/>
        </w:rPr>
        <w:t>. The Commandant</w:t>
      </w:r>
      <w:r w:rsidRPr="00CC20E6">
        <w:rPr>
          <w:rFonts w:ascii="Arial" w:hAnsi="Arial" w:cs="Arial"/>
          <w:sz w:val="20"/>
          <w:szCs w:val="20"/>
        </w:rPr>
        <w:t xml:space="preserve"> “</w:t>
      </w:r>
      <w:r w:rsidRPr="00CC20E6">
        <w:rPr>
          <w:rFonts w:ascii="Arial" w:hAnsi="Arial" w:cs="Arial"/>
          <w:i/>
          <w:iCs/>
          <w:sz w:val="20"/>
          <w:szCs w:val="20"/>
        </w:rPr>
        <w:t xml:space="preserve">Decided that steps must be taken to protect the </w:t>
      </w:r>
      <w:proofErr w:type="spellStart"/>
      <w:r w:rsidRPr="00CC20E6">
        <w:rPr>
          <w:rFonts w:ascii="Arial" w:hAnsi="Arial" w:cs="Arial"/>
          <w:i/>
          <w:iCs/>
          <w:sz w:val="20"/>
          <w:szCs w:val="20"/>
        </w:rPr>
        <w:t>Pws</w:t>
      </w:r>
      <w:proofErr w:type="spellEnd"/>
      <w:r w:rsidRPr="00CC20E6">
        <w:rPr>
          <w:rFonts w:ascii="Arial" w:hAnsi="Arial" w:cs="Arial"/>
          <w:i/>
          <w:iCs/>
          <w:sz w:val="20"/>
          <w:szCs w:val="20"/>
        </w:rPr>
        <w:t>.”</w:t>
      </w:r>
    </w:p>
    <w:p w14:paraId="320EA1EC" w14:textId="77777777" w:rsidR="00F25131" w:rsidRPr="00C2431C" w:rsidRDefault="00F25131" w:rsidP="00A26013">
      <w:pPr>
        <w:rPr>
          <w:rFonts w:ascii="Arial" w:hAnsi="Arial" w:cs="Arial"/>
          <w:sz w:val="8"/>
          <w:szCs w:val="8"/>
        </w:rPr>
      </w:pPr>
      <w:r w:rsidRPr="00C2431C">
        <w:rPr>
          <w:rFonts w:ascii="Arial" w:hAnsi="Arial" w:cs="Arial"/>
          <w:sz w:val="8"/>
          <w:szCs w:val="8"/>
        </w:rPr>
        <w:t xml:space="preserve"> </w:t>
      </w:r>
    </w:p>
    <w:p w14:paraId="4039DC7A" w14:textId="709A244F" w:rsidR="00F25131" w:rsidRPr="00CC20E6" w:rsidRDefault="00F25131" w:rsidP="00F25131">
      <w:pPr>
        <w:jc w:val="both"/>
        <w:rPr>
          <w:rFonts w:ascii="Arial" w:hAnsi="Arial" w:cs="Arial"/>
          <w:color w:val="222222"/>
          <w:sz w:val="20"/>
          <w:szCs w:val="20"/>
        </w:rPr>
      </w:pPr>
      <w:r w:rsidRPr="00CC20E6">
        <w:rPr>
          <w:rFonts w:ascii="Arial" w:hAnsi="Arial" w:cs="Arial"/>
          <w:b/>
          <w:bCs/>
          <w:sz w:val="20"/>
          <w:szCs w:val="20"/>
        </w:rPr>
        <w:t>8 October 1944.</w:t>
      </w:r>
      <w:r w:rsidRPr="00CC20E6">
        <w:rPr>
          <w:rFonts w:ascii="Arial" w:hAnsi="Arial" w:cs="Arial"/>
          <w:sz w:val="20"/>
          <w:szCs w:val="20"/>
        </w:rPr>
        <w:t xml:space="preserve"> </w:t>
      </w:r>
      <w:r w:rsidR="00C2431C">
        <w:rPr>
          <w:rFonts w:ascii="Arial" w:hAnsi="Arial" w:cs="Arial"/>
          <w:sz w:val="20"/>
          <w:szCs w:val="20"/>
        </w:rPr>
        <w:t xml:space="preserve">War Diary - </w:t>
      </w:r>
      <w:r w:rsidRPr="00CC20E6">
        <w:rPr>
          <w:rFonts w:ascii="Arial" w:hAnsi="Arial" w:cs="Arial"/>
          <w:sz w:val="20"/>
          <w:szCs w:val="20"/>
        </w:rPr>
        <w:t>“</w:t>
      </w:r>
      <w:r w:rsidRPr="00CC20E6">
        <w:rPr>
          <w:rFonts w:ascii="Arial" w:hAnsi="Arial" w:cs="Arial"/>
          <w:i/>
          <w:iCs/>
          <w:sz w:val="20"/>
          <w:szCs w:val="20"/>
        </w:rPr>
        <w:t xml:space="preserve">Two women at </w:t>
      </w:r>
      <w:proofErr w:type="spellStart"/>
      <w:r w:rsidRPr="00CC20E6">
        <w:rPr>
          <w:rFonts w:ascii="Arial" w:hAnsi="Arial" w:cs="Arial"/>
          <w:i/>
          <w:iCs/>
          <w:sz w:val="20"/>
          <w:szCs w:val="20"/>
        </w:rPr>
        <w:t>Dolgelley</w:t>
      </w:r>
      <w:proofErr w:type="spellEnd"/>
      <w:r w:rsidRPr="00CC20E6">
        <w:rPr>
          <w:rFonts w:ascii="Arial" w:hAnsi="Arial" w:cs="Arial"/>
          <w:i/>
          <w:iCs/>
          <w:sz w:val="20"/>
          <w:szCs w:val="20"/>
        </w:rPr>
        <w:t xml:space="preserve"> complained about a PW, apparently out of revenge. Told them to take the matter up with Chief Constable. Dealt with 2 PWs for riding bicycles at </w:t>
      </w:r>
      <w:proofErr w:type="spellStart"/>
      <w:r w:rsidRPr="00CC20E6">
        <w:rPr>
          <w:rFonts w:ascii="Arial" w:hAnsi="Arial" w:cs="Arial"/>
          <w:i/>
          <w:iCs/>
          <w:sz w:val="20"/>
          <w:szCs w:val="20"/>
        </w:rPr>
        <w:t>Dolgelley</w:t>
      </w:r>
      <w:proofErr w:type="spellEnd"/>
      <w:r w:rsidRPr="00CC20E6">
        <w:rPr>
          <w:rFonts w:ascii="Arial" w:hAnsi="Arial" w:cs="Arial"/>
          <w:i/>
          <w:iCs/>
          <w:sz w:val="20"/>
          <w:szCs w:val="20"/>
        </w:rPr>
        <w:t xml:space="preserve"> without lights.”</w:t>
      </w:r>
      <w:r w:rsidRPr="00CC20E6">
        <w:rPr>
          <w:rFonts w:ascii="Arial" w:hAnsi="Arial" w:cs="Arial"/>
          <w:sz w:val="20"/>
          <w:szCs w:val="20"/>
        </w:rPr>
        <w:t xml:space="preserve"> The pow complained about was transferred the next day, “</w:t>
      </w:r>
      <w:r w:rsidRPr="00CC20E6">
        <w:rPr>
          <w:rFonts w:ascii="Arial" w:hAnsi="Arial" w:cs="Arial"/>
          <w:i/>
          <w:iCs/>
          <w:sz w:val="20"/>
          <w:szCs w:val="20"/>
        </w:rPr>
        <w:t>for his own protection</w:t>
      </w:r>
      <w:r w:rsidRPr="00CC20E6">
        <w:rPr>
          <w:rFonts w:ascii="Arial" w:hAnsi="Arial" w:cs="Arial"/>
          <w:sz w:val="20"/>
          <w:szCs w:val="20"/>
        </w:rPr>
        <w:t>.”</w:t>
      </w:r>
    </w:p>
    <w:p w14:paraId="42EA35A2" w14:textId="6E38322F" w:rsidR="00BE4DEC" w:rsidRPr="00C2431C" w:rsidRDefault="00BE4DEC" w:rsidP="00A26013">
      <w:pPr>
        <w:rPr>
          <w:rFonts w:ascii="Arial" w:hAnsi="Arial" w:cs="Arial"/>
          <w:color w:val="222222"/>
          <w:sz w:val="8"/>
          <w:szCs w:val="8"/>
        </w:rPr>
      </w:pPr>
    </w:p>
    <w:p w14:paraId="77053856" w14:textId="5C79E4D2" w:rsidR="00E80228" w:rsidRPr="00CC20E6" w:rsidRDefault="00E80228" w:rsidP="00E80228">
      <w:pPr>
        <w:jc w:val="both"/>
        <w:rPr>
          <w:rFonts w:ascii="Arial" w:hAnsi="Arial" w:cs="Arial"/>
          <w:color w:val="000000"/>
          <w:sz w:val="20"/>
          <w:szCs w:val="20"/>
        </w:rPr>
      </w:pPr>
      <w:r w:rsidRPr="00CC20E6">
        <w:rPr>
          <w:rFonts w:ascii="Arial" w:hAnsi="Arial" w:cs="Arial"/>
          <w:b/>
          <w:bCs/>
          <w:color w:val="000000"/>
          <w:sz w:val="20"/>
          <w:szCs w:val="20"/>
        </w:rPr>
        <w:t>9 August 1945</w:t>
      </w:r>
      <w:r w:rsidRPr="00CC20E6">
        <w:rPr>
          <w:rFonts w:ascii="Arial" w:hAnsi="Arial" w:cs="Arial"/>
          <w:color w:val="000000"/>
          <w:sz w:val="20"/>
          <w:szCs w:val="20"/>
        </w:rPr>
        <w:t xml:space="preserve">. Italian pows </w:t>
      </w:r>
      <w:r w:rsidR="00562FED" w:rsidRPr="00CC20E6">
        <w:rPr>
          <w:rFonts w:ascii="Arial" w:hAnsi="Arial" w:cs="Arial"/>
          <w:color w:val="000000"/>
          <w:sz w:val="20"/>
          <w:szCs w:val="20"/>
        </w:rPr>
        <w:t>we</w:t>
      </w:r>
      <w:r w:rsidRPr="00CC20E6">
        <w:rPr>
          <w:rFonts w:ascii="Arial" w:hAnsi="Arial" w:cs="Arial"/>
          <w:color w:val="000000"/>
          <w:sz w:val="20"/>
          <w:szCs w:val="20"/>
        </w:rPr>
        <w:t xml:space="preserve">re transferred from </w:t>
      </w:r>
      <w:proofErr w:type="spellStart"/>
      <w:r w:rsidRPr="00CC20E6">
        <w:rPr>
          <w:rFonts w:ascii="Arial" w:hAnsi="Arial" w:cs="Arial"/>
          <w:color w:val="000000"/>
          <w:sz w:val="20"/>
          <w:szCs w:val="20"/>
        </w:rPr>
        <w:t>Dolgelley</w:t>
      </w:r>
      <w:proofErr w:type="spellEnd"/>
      <w:r w:rsidRPr="00CC20E6">
        <w:rPr>
          <w:rFonts w:ascii="Arial" w:hAnsi="Arial" w:cs="Arial"/>
          <w:color w:val="000000"/>
          <w:sz w:val="20"/>
          <w:szCs w:val="20"/>
        </w:rPr>
        <w:t>, Sarn and Four Crosses Hostels to</w:t>
      </w:r>
      <w:r w:rsidR="00C2431C">
        <w:rPr>
          <w:rFonts w:ascii="Arial" w:hAnsi="Arial" w:cs="Arial"/>
          <w:color w:val="000000"/>
          <w:sz w:val="20"/>
          <w:szCs w:val="20"/>
        </w:rPr>
        <w:t>,</w:t>
      </w:r>
      <w:r w:rsidRPr="00CC20E6">
        <w:rPr>
          <w:rFonts w:ascii="Arial" w:hAnsi="Arial" w:cs="Arial"/>
          <w:color w:val="000000"/>
          <w:sz w:val="20"/>
          <w:szCs w:val="20"/>
        </w:rPr>
        <w:t xml:space="preserve"> “</w:t>
      </w:r>
      <w:r w:rsidRPr="00CC20E6">
        <w:rPr>
          <w:rFonts w:ascii="Arial" w:hAnsi="Arial" w:cs="Arial"/>
          <w:i/>
          <w:iCs/>
          <w:color w:val="000000"/>
          <w:sz w:val="20"/>
          <w:szCs w:val="20"/>
        </w:rPr>
        <w:t>various camps</w:t>
      </w:r>
      <w:r w:rsidR="00C2431C">
        <w:rPr>
          <w:rFonts w:ascii="Arial" w:hAnsi="Arial" w:cs="Arial"/>
          <w:i/>
          <w:iCs/>
          <w:color w:val="000000"/>
          <w:sz w:val="20"/>
          <w:szCs w:val="20"/>
        </w:rPr>
        <w:t>.</w:t>
      </w:r>
      <w:r w:rsidRPr="00CC20E6">
        <w:rPr>
          <w:rFonts w:ascii="Arial" w:hAnsi="Arial" w:cs="Arial"/>
          <w:color w:val="000000"/>
          <w:sz w:val="20"/>
          <w:szCs w:val="20"/>
        </w:rPr>
        <w:t>”</w:t>
      </w:r>
    </w:p>
    <w:p w14:paraId="5E4E1F4B" w14:textId="77777777" w:rsidR="00482F56" w:rsidRPr="00C2431C" w:rsidRDefault="00482F56" w:rsidP="00E80228">
      <w:pPr>
        <w:jc w:val="both"/>
        <w:rPr>
          <w:rFonts w:ascii="Arial" w:hAnsi="Arial" w:cs="Arial"/>
          <w:b/>
          <w:bCs/>
          <w:color w:val="000000"/>
          <w:sz w:val="8"/>
          <w:szCs w:val="8"/>
        </w:rPr>
      </w:pPr>
    </w:p>
    <w:p w14:paraId="1E4F24E5" w14:textId="19654D2B" w:rsidR="00E80228" w:rsidRPr="00CC20E6" w:rsidRDefault="00E80228" w:rsidP="00E80228">
      <w:pPr>
        <w:jc w:val="both"/>
        <w:rPr>
          <w:rFonts w:ascii="Arial" w:hAnsi="Arial" w:cs="Arial"/>
          <w:color w:val="000000"/>
          <w:sz w:val="20"/>
          <w:szCs w:val="20"/>
        </w:rPr>
      </w:pPr>
      <w:r w:rsidRPr="00CC20E6">
        <w:rPr>
          <w:rFonts w:ascii="Arial" w:hAnsi="Arial" w:cs="Arial"/>
          <w:b/>
          <w:bCs/>
          <w:color w:val="000000"/>
          <w:sz w:val="20"/>
          <w:szCs w:val="20"/>
        </w:rPr>
        <w:t>10 August 1945.</w:t>
      </w:r>
      <w:r w:rsidRPr="00CC20E6">
        <w:rPr>
          <w:rFonts w:ascii="Arial" w:hAnsi="Arial" w:cs="Arial"/>
          <w:color w:val="000000"/>
          <w:sz w:val="20"/>
          <w:szCs w:val="20"/>
        </w:rPr>
        <w:t xml:space="preserve"> German pows arrived at the three empty hostels – 70 in each.</w:t>
      </w:r>
    </w:p>
    <w:p w14:paraId="157D0DB4" w14:textId="2AD34293" w:rsidR="00E80228" w:rsidRPr="00C2431C" w:rsidRDefault="00E80228" w:rsidP="00A26013">
      <w:pPr>
        <w:rPr>
          <w:rFonts w:ascii="Arial" w:hAnsi="Arial" w:cs="Arial"/>
          <w:color w:val="222222"/>
          <w:sz w:val="8"/>
          <w:szCs w:val="8"/>
        </w:rPr>
      </w:pPr>
    </w:p>
    <w:p w14:paraId="637041C0" w14:textId="6306A30C" w:rsidR="00482F56" w:rsidRDefault="00482F56" w:rsidP="00A26013">
      <w:pPr>
        <w:rPr>
          <w:rFonts w:ascii="Arial" w:hAnsi="Arial" w:cs="Arial"/>
          <w:color w:val="222222"/>
          <w:sz w:val="20"/>
          <w:szCs w:val="20"/>
        </w:rPr>
      </w:pPr>
      <w:r w:rsidRPr="00C2431C">
        <w:rPr>
          <w:rFonts w:ascii="Arial" w:hAnsi="Arial" w:cs="Arial"/>
          <w:b/>
          <w:bCs/>
          <w:color w:val="222222"/>
          <w:sz w:val="20"/>
          <w:szCs w:val="20"/>
        </w:rPr>
        <w:t>8/1946</w:t>
      </w:r>
      <w:r w:rsidRPr="00CC20E6">
        <w:rPr>
          <w:rFonts w:ascii="Arial" w:hAnsi="Arial" w:cs="Arial"/>
          <w:color w:val="222222"/>
          <w:sz w:val="20"/>
          <w:szCs w:val="20"/>
        </w:rPr>
        <w:t xml:space="preserve"> – Hoste</w:t>
      </w:r>
      <w:r w:rsidR="00C2431C">
        <w:rPr>
          <w:rFonts w:ascii="Arial" w:hAnsi="Arial" w:cs="Arial"/>
          <w:color w:val="222222"/>
          <w:sz w:val="20"/>
          <w:szCs w:val="20"/>
        </w:rPr>
        <w:t>l</w:t>
      </w:r>
      <w:r w:rsidRPr="00CC20E6">
        <w:rPr>
          <w:rFonts w:ascii="Arial" w:hAnsi="Arial" w:cs="Arial"/>
          <w:color w:val="222222"/>
          <w:sz w:val="20"/>
          <w:szCs w:val="20"/>
        </w:rPr>
        <w:t xml:space="preserve"> leader; </w:t>
      </w:r>
      <w:proofErr w:type="spellStart"/>
      <w:r w:rsidRPr="00CC20E6">
        <w:rPr>
          <w:rFonts w:ascii="Arial" w:hAnsi="Arial" w:cs="Arial"/>
          <w:color w:val="222222"/>
          <w:sz w:val="20"/>
          <w:szCs w:val="20"/>
        </w:rPr>
        <w:t>H.Fw</w:t>
      </w:r>
      <w:proofErr w:type="spellEnd"/>
      <w:r w:rsidRPr="00CC20E6">
        <w:rPr>
          <w:rFonts w:ascii="Arial" w:hAnsi="Arial" w:cs="Arial"/>
          <w:color w:val="222222"/>
          <w:sz w:val="20"/>
          <w:szCs w:val="20"/>
        </w:rPr>
        <w:t xml:space="preserve"> Behrendt (A)</w:t>
      </w:r>
    </w:p>
    <w:p w14:paraId="5C9EE329" w14:textId="77777777" w:rsidR="00C2431C" w:rsidRPr="0004539B" w:rsidRDefault="00C2431C" w:rsidP="00A26013">
      <w:pPr>
        <w:rPr>
          <w:rFonts w:ascii="Arial" w:hAnsi="Arial" w:cs="Arial"/>
          <w:color w:val="222222"/>
          <w:sz w:val="8"/>
          <w:szCs w:val="8"/>
        </w:rPr>
      </w:pPr>
    </w:p>
    <w:p w14:paraId="05ADD613" w14:textId="0175B9A2" w:rsidR="001154F3" w:rsidRPr="00CC20E6" w:rsidRDefault="00C2431C" w:rsidP="00A26013">
      <w:pPr>
        <w:rPr>
          <w:rFonts w:ascii="Arial" w:hAnsi="Arial" w:cs="Arial"/>
          <w:color w:val="222222"/>
          <w:sz w:val="20"/>
          <w:szCs w:val="20"/>
        </w:rPr>
      </w:pPr>
      <w:r>
        <w:rPr>
          <w:rFonts w:ascii="Arial" w:hAnsi="Arial" w:cs="Arial"/>
          <w:color w:val="222222"/>
          <w:sz w:val="20"/>
          <w:szCs w:val="20"/>
        </w:rPr>
        <w:t xml:space="preserve">Hostel Transferred to </w:t>
      </w:r>
      <w:proofErr w:type="spellStart"/>
      <w:r w:rsidR="00A35904" w:rsidRPr="00CC20E6">
        <w:rPr>
          <w:rFonts w:ascii="Arial" w:hAnsi="Arial" w:cs="Arial"/>
          <w:color w:val="000000"/>
          <w:sz w:val="20"/>
          <w:szCs w:val="20"/>
        </w:rPr>
        <w:t>Glandulas</w:t>
      </w:r>
      <w:proofErr w:type="spellEnd"/>
      <w:r w:rsidR="00A35904" w:rsidRPr="00CC20E6">
        <w:rPr>
          <w:rFonts w:ascii="Arial" w:hAnsi="Arial" w:cs="Arial"/>
          <w:color w:val="000000"/>
          <w:sz w:val="20"/>
          <w:szCs w:val="20"/>
        </w:rPr>
        <w:t xml:space="preserve"> </w:t>
      </w:r>
      <w:r>
        <w:rPr>
          <w:rFonts w:ascii="Arial" w:hAnsi="Arial" w:cs="Arial"/>
          <w:color w:val="000000"/>
          <w:sz w:val="20"/>
          <w:szCs w:val="20"/>
        </w:rPr>
        <w:t xml:space="preserve">Camp </w:t>
      </w:r>
      <w:r w:rsidR="00A35904" w:rsidRPr="00CC20E6">
        <w:rPr>
          <w:rFonts w:ascii="Arial" w:hAnsi="Arial" w:cs="Arial"/>
          <w:color w:val="000000"/>
          <w:sz w:val="20"/>
          <w:szCs w:val="20"/>
        </w:rPr>
        <w:t>101.</w:t>
      </w:r>
    </w:p>
    <w:p w14:paraId="74313E96" w14:textId="77777777" w:rsidR="00BC3125" w:rsidRPr="00C2431C" w:rsidRDefault="00BC3125" w:rsidP="00A26013">
      <w:pPr>
        <w:rPr>
          <w:rFonts w:ascii="Arial" w:hAnsi="Arial" w:cs="Arial"/>
          <w:color w:val="222222"/>
          <w:sz w:val="8"/>
          <w:szCs w:val="8"/>
        </w:rPr>
      </w:pPr>
    </w:p>
    <w:tbl>
      <w:tblPr>
        <w:tblStyle w:val="TableGrid"/>
        <w:tblW w:w="5000" w:type="pct"/>
        <w:tblLook w:val="04A0" w:firstRow="1" w:lastRow="0" w:firstColumn="1" w:lastColumn="0" w:noHBand="0" w:noVBand="1"/>
      </w:tblPr>
      <w:tblGrid>
        <w:gridCol w:w="2017"/>
        <w:gridCol w:w="1671"/>
        <w:gridCol w:w="1671"/>
        <w:gridCol w:w="1671"/>
        <w:gridCol w:w="1671"/>
        <w:gridCol w:w="1674"/>
        <w:gridCol w:w="1671"/>
        <w:gridCol w:w="1674"/>
        <w:gridCol w:w="1668"/>
      </w:tblGrid>
      <w:tr w:rsidR="00CC20E6" w:rsidRPr="00CC20E6" w14:paraId="69CE15EE" w14:textId="77777777" w:rsidTr="008B12E5">
        <w:tc>
          <w:tcPr>
            <w:tcW w:w="655" w:type="pct"/>
          </w:tcPr>
          <w:p w14:paraId="1CE8FB47" w14:textId="77777777" w:rsidR="00CC20E6" w:rsidRPr="00CC20E6" w:rsidRDefault="00CC20E6" w:rsidP="008B12E5">
            <w:pPr>
              <w:rPr>
                <w:rFonts w:ascii="Arial" w:hAnsi="Arial" w:cs="Arial"/>
                <w:sz w:val="20"/>
                <w:szCs w:val="20"/>
              </w:rPr>
            </w:pPr>
          </w:p>
        </w:tc>
        <w:tc>
          <w:tcPr>
            <w:tcW w:w="543" w:type="pct"/>
            <w:tcMar>
              <w:left w:w="28" w:type="dxa"/>
              <w:right w:w="28" w:type="dxa"/>
            </w:tcMar>
          </w:tcPr>
          <w:p w14:paraId="30FC9DF3"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1944</w:t>
            </w:r>
          </w:p>
        </w:tc>
        <w:tc>
          <w:tcPr>
            <w:tcW w:w="543" w:type="pct"/>
            <w:tcMar>
              <w:left w:w="28" w:type="dxa"/>
              <w:right w:w="28" w:type="dxa"/>
            </w:tcMar>
          </w:tcPr>
          <w:p w14:paraId="66442DDF"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1945</w:t>
            </w:r>
          </w:p>
        </w:tc>
        <w:tc>
          <w:tcPr>
            <w:tcW w:w="543" w:type="pct"/>
          </w:tcPr>
          <w:p w14:paraId="60A09F7F"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8/1946</w:t>
            </w:r>
          </w:p>
        </w:tc>
        <w:tc>
          <w:tcPr>
            <w:tcW w:w="543" w:type="pct"/>
          </w:tcPr>
          <w:p w14:paraId="0D13C307"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11/1946</w:t>
            </w:r>
          </w:p>
        </w:tc>
        <w:tc>
          <w:tcPr>
            <w:tcW w:w="544" w:type="pct"/>
          </w:tcPr>
          <w:p w14:paraId="4A2D88A2"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12/1946</w:t>
            </w:r>
          </w:p>
        </w:tc>
        <w:tc>
          <w:tcPr>
            <w:tcW w:w="543" w:type="pct"/>
          </w:tcPr>
          <w:p w14:paraId="4FDF8551"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5/1947</w:t>
            </w:r>
          </w:p>
        </w:tc>
        <w:tc>
          <w:tcPr>
            <w:tcW w:w="544" w:type="pct"/>
          </w:tcPr>
          <w:p w14:paraId="4D0A65CB"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7/1947</w:t>
            </w:r>
          </w:p>
        </w:tc>
        <w:tc>
          <w:tcPr>
            <w:tcW w:w="542" w:type="pct"/>
          </w:tcPr>
          <w:p w14:paraId="22EFEFC5"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8/1947</w:t>
            </w:r>
          </w:p>
        </w:tc>
      </w:tr>
      <w:tr w:rsidR="00CC20E6" w:rsidRPr="00CC20E6" w14:paraId="75F5A1E7" w14:textId="77777777" w:rsidTr="008B12E5">
        <w:tc>
          <w:tcPr>
            <w:tcW w:w="655" w:type="pct"/>
          </w:tcPr>
          <w:p w14:paraId="4F76C71A" w14:textId="77777777" w:rsidR="00CC20E6" w:rsidRPr="00CC20E6" w:rsidRDefault="00CC20E6" w:rsidP="008B12E5">
            <w:pPr>
              <w:widowControl w:val="0"/>
              <w:tabs>
                <w:tab w:val="left" w:pos="260"/>
              </w:tabs>
              <w:rPr>
                <w:rFonts w:ascii="Arial" w:hAnsi="Arial" w:cs="Arial"/>
                <w:sz w:val="20"/>
                <w:szCs w:val="20"/>
              </w:rPr>
            </w:pPr>
            <w:proofErr w:type="spellStart"/>
            <w:r w:rsidRPr="00CC20E6">
              <w:rPr>
                <w:rFonts w:ascii="Arial" w:eastAsia="Times New Roman" w:hAnsi="Arial" w:cs="Arial"/>
                <w:sz w:val="20"/>
                <w:szCs w:val="20"/>
              </w:rPr>
              <w:t>Dolgelly</w:t>
            </w:r>
            <w:proofErr w:type="spellEnd"/>
          </w:p>
        </w:tc>
        <w:tc>
          <w:tcPr>
            <w:tcW w:w="543" w:type="pct"/>
            <w:shd w:val="clear" w:color="auto" w:fill="E2EFD9" w:themeFill="accent6" w:themeFillTint="33"/>
          </w:tcPr>
          <w:p w14:paraId="1AC10A70"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7ABA23EE"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520158F9"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48</w:t>
            </w:r>
          </w:p>
        </w:tc>
        <w:tc>
          <w:tcPr>
            <w:tcW w:w="2716" w:type="pct"/>
            <w:gridSpan w:val="5"/>
            <w:shd w:val="clear" w:color="auto" w:fill="DEEAF6" w:themeFill="accent5" w:themeFillTint="33"/>
          </w:tcPr>
          <w:p w14:paraId="18BF1782"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With C101</w:t>
            </w:r>
          </w:p>
        </w:tc>
      </w:tr>
    </w:tbl>
    <w:p w14:paraId="4B37A8C8" w14:textId="77777777" w:rsidR="00E44F8E" w:rsidRPr="00CC20E6" w:rsidRDefault="00E44F8E" w:rsidP="00A26013">
      <w:pPr>
        <w:rPr>
          <w:rFonts w:ascii="Arial" w:hAnsi="Arial" w:cs="Arial"/>
          <w:color w:val="222222"/>
          <w:sz w:val="20"/>
          <w:szCs w:val="20"/>
        </w:rPr>
      </w:pPr>
    </w:p>
    <w:p w14:paraId="1220A3CB" w14:textId="77777777" w:rsidR="00BC3125" w:rsidRPr="00CC20E6" w:rsidRDefault="00BC3125" w:rsidP="00A26013">
      <w:pPr>
        <w:rPr>
          <w:rFonts w:ascii="Arial" w:hAnsi="Arial" w:cs="Arial"/>
          <w:color w:val="222222"/>
          <w:sz w:val="20"/>
          <w:szCs w:val="20"/>
        </w:rPr>
      </w:pPr>
    </w:p>
    <w:p w14:paraId="70F0CE01" w14:textId="2C5C06A6" w:rsidR="00BE4DEC" w:rsidRPr="00CC20E6" w:rsidRDefault="00BE4DEC" w:rsidP="00BE4DEC">
      <w:pPr>
        <w:jc w:val="both"/>
        <w:rPr>
          <w:rFonts w:ascii="Arial" w:hAnsi="Arial" w:cs="Arial"/>
          <w:color w:val="000000"/>
          <w:sz w:val="20"/>
          <w:szCs w:val="20"/>
        </w:rPr>
      </w:pPr>
      <w:r w:rsidRPr="00CC20E6">
        <w:rPr>
          <w:rFonts w:ascii="Arial" w:hAnsi="Arial" w:cs="Arial"/>
          <w:b/>
          <w:bCs/>
          <w:color w:val="000000"/>
          <w:sz w:val="20"/>
          <w:szCs w:val="20"/>
        </w:rPr>
        <w:t>Dower House,</w:t>
      </w:r>
      <w:r w:rsidRPr="00CC20E6">
        <w:rPr>
          <w:rFonts w:ascii="Arial" w:hAnsi="Arial" w:cs="Arial"/>
          <w:color w:val="000000"/>
          <w:sz w:val="20"/>
          <w:szCs w:val="20"/>
        </w:rPr>
        <w:t xml:space="preserve"> </w:t>
      </w:r>
      <w:r w:rsidRPr="00CC20E6">
        <w:rPr>
          <w:rFonts w:ascii="Arial" w:hAnsi="Arial" w:cs="Arial"/>
          <w:b/>
          <w:bCs/>
          <w:color w:val="000000"/>
          <w:sz w:val="20"/>
          <w:szCs w:val="20"/>
        </w:rPr>
        <w:t>Anglesey.</w:t>
      </w:r>
    </w:p>
    <w:p w14:paraId="42D8DB10" w14:textId="77777777" w:rsidR="00BB6427" w:rsidRPr="00BB6427" w:rsidRDefault="00BB6427" w:rsidP="00BE4DEC">
      <w:pPr>
        <w:jc w:val="both"/>
        <w:rPr>
          <w:rFonts w:ascii="Arial" w:hAnsi="Arial" w:cs="Arial"/>
          <w:b/>
          <w:bCs/>
          <w:color w:val="000000"/>
          <w:sz w:val="8"/>
          <w:szCs w:val="8"/>
        </w:rPr>
      </w:pPr>
    </w:p>
    <w:p w14:paraId="611BED5A" w14:textId="0C173EF9" w:rsidR="00BE4DEC" w:rsidRPr="00CC20E6" w:rsidRDefault="00BE4DEC" w:rsidP="00BE4DEC">
      <w:pPr>
        <w:jc w:val="both"/>
        <w:rPr>
          <w:rFonts w:ascii="Arial" w:hAnsi="Arial" w:cs="Arial"/>
          <w:color w:val="000000"/>
          <w:sz w:val="20"/>
          <w:szCs w:val="20"/>
        </w:rPr>
      </w:pPr>
      <w:r w:rsidRPr="00CC20E6">
        <w:rPr>
          <w:rFonts w:ascii="Arial" w:hAnsi="Arial" w:cs="Arial"/>
          <w:b/>
          <w:bCs/>
          <w:color w:val="000000"/>
          <w:sz w:val="20"/>
          <w:szCs w:val="20"/>
        </w:rPr>
        <w:t>26 August 1944</w:t>
      </w:r>
      <w:r w:rsidR="003D2145" w:rsidRPr="00CC20E6">
        <w:rPr>
          <w:rFonts w:ascii="Arial" w:hAnsi="Arial" w:cs="Arial"/>
          <w:color w:val="000000"/>
          <w:sz w:val="20"/>
          <w:szCs w:val="20"/>
        </w:rPr>
        <w:t>.</w:t>
      </w:r>
      <w:r w:rsidRPr="00CC20E6">
        <w:rPr>
          <w:rFonts w:ascii="Arial" w:hAnsi="Arial" w:cs="Arial"/>
          <w:color w:val="000000"/>
          <w:sz w:val="20"/>
          <w:szCs w:val="20"/>
        </w:rPr>
        <w:t xml:space="preserve"> </w:t>
      </w:r>
      <w:r w:rsidR="003D2145" w:rsidRPr="00CC20E6">
        <w:rPr>
          <w:rFonts w:ascii="Arial" w:hAnsi="Arial" w:cs="Arial"/>
          <w:color w:val="000000"/>
          <w:sz w:val="20"/>
          <w:szCs w:val="20"/>
        </w:rPr>
        <w:t>T</w:t>
      </w:r>
      <w:r w:rsidRPr="00CC20E6">
        <w:rPr>
          <w:rFonts w:ascii="Arial" w:hAnsi="Arial" w:cs="Arial"/>
          <w:color w:val="000000"/>
          <w:sz w:val="20"/>
          <w:szCs w:val="20"/>
        </w:rPr>
        <w:t xml:space="preserve">he Commandant investigated a case of indiscipline at this </w:t>
      </w:r>
      <w:r w:rsidR="00BB6427">
        <w:rPr>
          <w:rFonts w:ascii="Arial" w:hAnsi="Arial" w:cs="Arial"/>
          <w:color w:val="000000"/>
          <w:sz w:val="20"/>
          <w:szCs w:val="20"/>
        </w:rPr>
        <w:t>hostel</w:t>
      </w:r>
      <w:r w:rsidRPr="00CC20E6">
        <w:rPr>
          <w:rFonts w:ascii="Arial" w:hAnsi="Arial" w:cs="Arial"/>
          <w:color w:val="000000"/>
          <w:sz w:val="20"/>
          <w:szCs w:val="20"/>
        </w:rPr>
        <w:t>.</w:t>
      </w:r>
    </w:p>
    <w:p w14:paraId="2BB248B9" w14:textId="77777777" w:rsidR="00BB6427" w:rsidRPr="00BB6427" w:rsidRDefault="00BB6427" w:rsidP="00982AF9">
      <w:pPr>
        <w:rPr>
          <w:rFonts w:ascii="Arial" w:hAnsi="Arial" w:cs="Arial"/>
          <w:b/>
          <w:bCs/>
          <w:sz w:val="8"/>
          <w:szCs w:val="8"/>
        </w:rPr>
      </w:pPr>
    </w:p>
    <w:p w14:paraId="09449F70" w14:textId="1458BF5F" w:rsidR="00982AF9" w:rsidRPr="00CC20E6" w:rsidRDefault="00982AF9" w:rsidP="00982AF9">
      <w:pPr>
        <w:rPr>
          <w:rFonts w:ascii="Arial" w:hAnsi="Arial" w:cs="Arial"/>
          <w:sz w:val="20"/>
          <w:szCs w:val="20"/>
        </w:rPr>
      </w:pPr>
      <w:r w:rsidRPr="00CC20E6">
        <w:rPr>
          <w:rFonts w:ascii="Arial" w:hAnsi="Arial" w:cs="Arial"/>
          <w:b/>
          <w:bCs/>
          <w:sz w:val="20"/>
          <w:szCs w:val="20"/>
        </w:rPr>
        <w:t>24 February 1945.</w:t>
      </w:r>
      <w:r w:rsidRPr="00CC20E6">
        <w:rPr>
          <w:rFonts w:ascii="Arial" w:hAnsi="Arial" w:cs="Arial"/>
          <w:sz w:val="20"/>
          <w:szCs w:val="20"/>
        </w:rPr>
        <w:t xml:space="preserve"> All non-cooperator pows were moved to two hostels – Plas </w:t>
      </w:r>
      <w:proofErr w:type="spellStart"/>
      <w:r w:rsidRPr="00CC20E6">
        <w:rPr>
          <w:rFonts w:ascii="Arial" w:hAnsi="Arial" w:cs="Arial"/>
          <w:sz w:val="20"/>
          <w:szCs w:val="20"/>
        </w:rPr>
        <w:t>Llwynon</w:t>
      </w:r>
      <w:proofErr w:type="spellEnd"/>
      <w:r w:rsidRPr="00CC20E6">
        <w:rPr>
          <w:rFonts w:ascii="Arial" w:hAnsi="Arial" w:cs="Arial"/>
          <w:sz w:val="20"/>
          <w:szCs w:val="20"/>
        </w:rPr>
        <w:t xml:space="preserve"> and Dower House. </w:t>
      </w:r>
    </w:p>
    <w:p w14:paraId="3F46357E" w14:textId="7E6355D1" w:rsidR="00E30C50" w:rsidRPr="00BB6427" w:rsidRDefault="00E30C50" w:rsidP="00A26013">
      <w:pPr>
        <w:rPr>
          <w:rFonts w:ascii="Arial" w:hAnsi="Arial" w:cs="Arial"/>
          <w:color w:val="222222"/>
          <w:sz w:val="8"/>
          <w:szCs w:val="8"/>
        </w:rPr>
      </w:pPr>
    </w:p>
    <w:tbl>
      <w:tblPr>
        <w:tblStyle w:val="TableGrid"/>
        <w:tblW w:w="5000" w:type="pct"/>
        <w:tblLook w:val="04A0" w:firstRow="1" w:lastRow="0" w:firstColumn="1" w:lastColumn="0" w:noHBand="0" w:noVBand="1"/>
      </w:tblPr>
      <w:tblGrid>
        <w:gridCol w:w="2017"/>
        <w:gridCol w:w="1671"/>
        <w:gridCol w:w="1671"/>
        <w:gridCol w:w="1671"/>
        <w:gridCol w:w="1671"/>
        <w:gridCol w:w="1674"/>
        <w:gridCol w:w="1671"/>
        <w:gridCol w:w="1674"/>
        <w:gridCol w:w="1668"/>
      </w:tblGrid>
      <w:tr w:rsidR="00CC20E6" w:rsidRPr="00CC20E6" w14:paraId="413F476C" w14:textId="77777777" w:rsidTr="008B12E5">
        <w:tc>
          <w:tcPr>
            <w:tcW w:w="655" w:type="pct"/>
          </w:tcPr>
          <w:p w14:paraId="7A1D1790" w14:textId="77777777" w:rsidR="00CC20E6" w:rsidRPr="00CC20E6" w:rsidRDefault="00CC20E6" w:rsidP="008B12E5">
            <w:pPr>
              <w:rPr>
                <w:rFonts w:ascii="Arial" w:hAnsi="Arial" w:cs="Arial"/>
                <w:sz w:val="20"/>
                <w:szCs w:val="20"/>
              </w:rPr>
            </w:pPr>
          </w:p>
        </w:tc>
        <w:tc>
          <w:tcPr>
            <w:tcW w:w="543" w:type="pct"/>
            <w:tcMar>
              <w:left w:w="28" w:type="dxa"/>
              <w:right w:w="28" w:type="dxa"/>
            </w:tcMar>
          </w:tcPr>
          <w:p w14:paraId="491DFB5A"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1944</w:t>
            </w:r>
          </w:p>
        </w:tc>
        <w:tc>
          <w:tcPr>
            <w:tcW w:w="543" w:type="pct"/>
            <w:tcMar>
              <w:left w:w="28" w:type="dxa"/>
              <w:right w:w="28" w:type="dxa"/>
            </w:tcMar>
          </w:tcPr>
          <w:p w14:paraId="1E409845"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1945</w:t>
            </w:r>
          </w:p>
        </w:tc>
        <w:tc>
          <w:tcPr>
            <w:tcW w:w="543" w:type="pct"/>
          </w:tcPr>
          <w:p w14:paraId="2F1E4A1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8/1946</w:t>
            </w:r>
          </w:p>
        </w:tc>
        <w:tc>
          <w:tcPr>
            <w:tcW w:w="543" w:type="pct"/>
          </w:tcPr>
          <w:p w14:paraId="380DF31B"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11/1946</w:t>
            </w:r>
          </w:p>
        </w:tc>
        <w:tc>
          <w:tcPr>
            <w:tcW w:w="544" w:type="pct"/>
          </w:tcPr>
          <w:p w14:paraId="0A3431F9"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12/1946</w:t>
            </w:r>
          </w:p>
        </w:tc>
        <w:tc>
          <w:tcPr>
            <w:tcW w:w="543" w:type="pct"/>
          </w:tcPr>
          <w:p w14:paraId="0F6DC4C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5/1947</w:t>
            </w:r>
          </w:p>
        </w:tc>
        <w:tc>
          <w:tcPr>
            <w:tcW w:w="544" w:type="pct"/>
          </w:tcPr>
          <w:p w14:paraId="01238773"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7/1947</w:t>
            </w:r>
          </w:p>
        </w:tc>
        <w:tc>
          <w:tcPr>
            <w:tcW w:w="542" w:type="pct"/>
          </w:tcPr>
          <w:p w14:paraId="4B10093D"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8/1947</w:t>
            </w:r>
          </w:p>
        </w:tc>
      </w:tr>
      <w:tr w:rsidR="00CC20E6" w:rsidRPr="00CC20E6" w14:paraId="78F27FCF" w14:textId="77777777" w:rsidTr="008B12E5">
        <w:tc>
          <w:tcPr>
            <w:tcW w:w="655" w:type="pct"/>
          </w:tcPr>
          <w:p w14:paraId="67EC48A2" w14:textId="77777777" w:rsidR="00CC20E6" w:rsidRPr="00CC20E6" w:rsidRDefault="00CC20E6" w:rsidP="008B12E5">
            <w:pPr>
              <w:widowControl w:val="0"/>
              <w:tabs>
                <w:tab w:val="left" w:pos="260"/>
              </w:tabs>
              <w:rPr>
                <w:rFonts w:ascii="Arial" w:hAnsi="Arial" w:cs="Arial"/>
                <w:sz w:val="20"/>
                <w:szCs w:val="20"/>
              </w:rPr>
            </w:pPr>
            <w:r w:rsidRPr="00CC20E6">
              <w:rPr>
                <w:rFonts w:ascii="Arial" w:eastAsia="Times New Roman" w:hAnsi="Arial" w:cs="Arial"/>
                <w:sz w:val="20"/>
                <w:szCs w:val="20"/>
              </w:rPr>
              <w:t>Dower House</w:t>
            </w:r>
          </w:p>
        </w:tc>
        <w:tc>
          <w:tcPr>
            <w:tcW w:w="543" w:type="pct"/>
            <w:shd w:val="clear" w:color="auto" w:fill="E2EFD9" w:themeFill="accent6" w:themeFillTint="33"/>
          </w:tcPr>
          <w:p w14:paraId="6EAB689C"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40D908E1" w14:textId="77777777" w:rsidR="00CC20E6" w:rsidRPr="00CC20E6" w:rsidRDefault="00CC20E6" w:rsidP="008B12E5">
            <w:pPr>
              <w:jc w:val="center"/>
              <w:rPr>
                <w:rFonts w:ascii="Arial" w:hAnsi="Arial" w:cs="Arial"/>
                <w:sz w:val="20"/>
                <w:szCs w:val="20"/>
              </w:rPr>
            </w:pPr>
          </w:p>
        </w:tc>
        <w:tc>
          <w:tcPr>
            <w:tcW w:w="543" w:type="pct"/>
            <w:shd w:val="clear" w:color="auto" w:fill="FFF2CC" w:themeFill="accent4" w:themeFillTint="33"/>
          </w:tcPr>
          <w:p w14:paraId="61368244" w14:textId="77777777" w:rsidR="00CC20E6" w:rsidRPr="00CC20E6" w:rsidRDefault="00CC20E6" w:rsidP="008B12E5">
            <w:pPr>
              <w:jc w:val="center"/>
              <w:rPr>
                <w:rFonts w:ascii="Arial" w:hAnsi="Arial" w:cs="Arial"/>
                <w:sz w:val="20"/>
                <w:szCs w:val="20"/>
              </w:rPr>
            </w:pPr>
          </w:p>
        </w:tc>
        <w:tc>
          <w:tcPr>
            <w:tcW w:w="543" w:type="pct"/>
            <w:shd w:val="clear" w:color="auto" w:fill="FFF2CC" w:themeFill="accent4" w:themeFillTint="33"/>
          </w:tcPr>
          <w:p w14:paraId="03306571" w14:textId="77777777" w:rsidR="00CC20E6" w:rsidRPr="00CC20E6" w:rsidRDefault="00CC20E6" w:rsidP="008B12E5">
            <w:pPr>
              <w:jc w:val="center"/>
              <w:rPr>
                <w:rFonts w:ascii="Arial" w:hAnsi="Arial" w:cs="Arial"/>
                <w:sz w:val="20"/>
                <w:szCs w:val="20"/>
              </w:rPr>
            </w:pPr>
          </w:p>
        </w:tc>
        <w:tc>
          <w:tcPr>
            <w:tcW w:w="544" w:type="pct"/>
            <w:shd w:val="clear" w:color="auto" w:fill="FFF2CC" w:themeFill="accent4" w:themeFillTint="33"/>
          </w:tcPr>
          <w:p w14:paraId="72B04164" w14:textId="77777777" w:rsidR="00CC20E6" w:rsidRPr="00CC20E6" w:rsidRDefault="00CC20E6" w:rsidP="008B12E5">
            <w:pPr>
              <w:jc w:val="center"/>
              <w:rPr>
                <w:rFonts w:ascii="Arial" w:hAnsi="Arial" w:cs="Arial"/>
                <w:sz w:val="20"/>
                <w:szCs w:val="20"/>
              </w:rPr>
            </w:pPr>
          </w:p>
        </w:tc>
        <w:tc>
          <w:tcPr>
            <w:tcW w:w="543" w:type="pct"/>
            <w:shd w:val="clear" w:color="auto" w:fill="FFF2CC" w:themeFill="accent4" w:themeFillTint="33"/>
          </w:tcPr>
          <w:p w14:paraId="6EC99303" w14:textId="77777777" w:rsidR="00CC20E6" w:rsidRPr="00CC20E6" w:rsidRDefault="00CC20E6" w:rsidP="008B12E5">
            <w:pPr>
              <w:jc w:val="center"/>
              <w:rPr>
                <w:rFonts w:ascii="Arial" w:hAnsi="Arial" w:cs="Arial"/>
                <w:sz w:val="20"/>
                <w:szCs w:val="20"/>
              </w:rPr>
            </w:pPr>
          </w:p>
        </w:tc>
        <w:tc>
          <w:tcPr>
            <w:tcW w:w="544" w:type="pct"/>
            <w:shd w:val="clear" w:color="auto" w:fill="FFF2CC" w:themeFill="accent4" w:themeFillTint="33"/>
          </w:tcPr>
          <w:p w14:paraId="4619CA68" w14:textId="77777777" w:rsidR="00CC20E6" w:rsidRPr="00CC20E6" w:rsidRDefault="00CC20E6" w:rsidP="008B12E5">
            <w:pPr>
              <w:jc w:val="center"/>
              <w:rPr>
                <w:rFonts w:ascii="Arial" w:hAnsi="Arial" w:cs="Arial"/>
                <w:sz w:val="20"/>
                <w:szCs w:val="20"/>
              </w:rPr>
            </w:pPr>
          </w:p>
        </w:tc>
        <w:tc>
          <w:tcPr>
            <w:tcW w:w="542" w:type="pct"/>
            <w:shd w:val="clear" w:color="auto" w:fill="FFF2CC" w:themeFill="accent4" w:themeFillTint="33"/>
          </w:tcPr>
          <w:p w14:paraId="6676DC68" w14:textId="77777777" w:rsidR="00CC20E6" w:rsidRPr="00CC20E6" w:rsidRDefault="00CC20E6" w:rsidP="008B12E5">
            <w:pPr>
              <w:jc w:val="center"/>
              <w:rPr>
                <w:rFonts w:ascii="Arial" w:hAnsi="Arial" w:cs="Arial"/>
                <w:sz w:val="20"/>
                <w:szCs w:val="20"/>
              </w:rPr>
            </w:pPr>
          </w:p>
        </w:tc>
      </w:tr>
    </w:tbl>
    <w:p w14:paraId="43E031DB" w14:textId="77777777" w:rsidR="001154F3" w:rsidRDefault="001154F3" w:rsidP="00A26013">
      <w:pPr>
        <w:rPr>
          <w:rFonts w:ascii="Arial" w:hAnsi="Arial" w:cs="Arial"/>
          <w:color w:val="222222"/>
          <w:sz w:val="20"/>
          <w:szCs w:val="20"/>
        </w:rPr>
      </w:pPr>
    </w:p>
    <w:p w14:paraId="53D5F059" w14:textId="77777777" w:rsidR="00BB6427" w:rsidRPr="00CC20E6" w:rsidRDefault="00BB6427" w:rsidP="00A26013">
      <w:pPr>
        <w:rPr>
          <w:rFonts w:ascii="Arial" w:hAnsi="Arial" w:cs="Arial"/>
          <w:color w:val="222222"/>
          <w:sz w:val="20"/>
          <w:szCs w:val="20"/>
        </w:rPr>
      </w:pPr>
    </w:p>
    <w:p w14:paraId="5E5E6FA0" w14:textId="7E238C4C" w:rsidR="00DF0D49" w:rsidRPr="00CC20E6" w:rsidRDefault="00DF0D49" w:rsidP="00A26013">
      <w:pPr>
        <w:rPr>
          <w:rFonts w:ascii="Arial" w:hAnsi="Arial" w:cs="Arial"/>
          <w:b/>
          <w:bCs/>
          <w:color w:val="222222"/>
          <w:sz w:val="20"/>
          <w:szCs w:val="20"/>
        </w:rPr>
      </w:pPr>
      <w:r w:rsidRPr="00CC20E6">
        <w:rPr>
          <w:rFonts w:ascii="Arial" w:hAnsi="Arial" w:cs="Arial"/>
          <w:b/>
          <w:bCs/>
          <w:color w:val="222222"/>
          <w:sz w:val="20"/>
          <w:szCs w:val="20"/>
        </w:rPr>
        <w:t>Four Crosses</w:t>
      </w:r>
      <w:r w:rsidR="00C35685" w:rsidRPr="00CC20E6">
        <w:rPr>
          <w:rFonts w:ascii="Arial" w:hAnsi="Arial" w:cs="Arial"/>
          <w:b/>
          <w:bCs/>
          <w:color w:val="222222"/>
          <w:sz w:val="20"/>
          <w:szCs w:val="20"/>
        </w:rPr>
        <w:t xml:space="preserve"> (</w:t>
      </w:r>
      <w:r w:rsidR="00C35685" w:rsidRPr="00CC20E6">
        <w:rPr>
          <w:rFonts w:ascii="Arial" w:hAnsi="Arial" w:cs="Arial"/>
          <w:b/>
          <w:bCs/>
          <w:color w:val="202122"/>
          <w:sz w:val="20"/>
          <w:szCs w:val="20"/>
          <w:shd w:val="clear" w:color="auto" w:fill="FFFFFF"/>
          <w:lang w:val="cy-GB"/>
        </w:rPr>
        <w:t>Llandysilio).</w:t>
      </w:r>
    </w:p>
    <w:p w14:paraId="3C1DD85C" w14:textId="34E5EC19" w:rsidR="00355066" w:rsidRPr="00BB6427" w:rsidRDefault="00355066" w:rsidP="00A26013">
      <w:pPr>
        <w:rPr>
          <w:rFonts w:ascii="Arial" w:hAnsi="Arial" w:cs="Arial"/>
          <w:color w:val="222222"/>
          <w:sz w:val="8"/>
          <w:szCs w:val="8"/>
        </w:rPr>
      </w:pPr>
    </w:p>
    <w:p w14:paraId="3E8D4151" w14:textId="363FE39A" w:rsidR="00355066" w:rsidRPr="00CC20E6" w:rsidRDefault="00355066" w:rsidP="00355066">
      <w:pPr>
        <w:shd w:val="clear" w:color="auto" w:fill="FFFFFF"/>
        <w:jc w:val="both"/>
        <w:rPr>
          <w:rFonts w:ascii="Arial" w:hAnsi="Arial" w:cs="Arial"/>
          <w:bCs/>
          <w:sz w:val="20"/>
          <w:szCs w:val="20"/>
        </w:rPr>
      </w:pPr>
      <w:r w:rsidRPr="00CC20E6">
        <w:rPr>
          <w:rFonts w:ascii="Arial" w:hAnsi="Arial" w:cs="Arial"/>
          <w:b/>
          <w:sz w:val="20"/>
          <w:szCs w:val="20"/>
        </w:rPr>
        <w:t>4 August 1944</w:t>
      </w:r>
      <w:r w:rsidRPr="00CC20E6">
        <w:rPr>
          <w:rFonts w:ascii="Arial" w:hAnsi="Arial" w:cs="Arial"/>
          <w:bCs/>
          <w:sz w:val="20"/>
          <w:szCs w:val="20"/>
        </w:rPr>
        <w:t>. “</w:t>
      </w:r>
      <w:r w:rsidRPr="00CC20E6">
        <w:rPr>
          <w:rFonts w:ascii="Arial" w:hAnsi="Arial" w:cs="Arial"/>
          <w:bCs/>
          <w:i/>
          <w:iCs/>
          <w:sz w:val="20"/>
          <w:szCs w:val="20"/>
        </w:rPr>
        <w:t>It appears that Ps/W at Four Crosses Hostel are adopting a ‘go s</w:t>
      </w:r>
      <w:r w:rsidR="00C35685" w:rsidRPr="00CC20E6">
        <w:rPr>
          <w:rFonts w:ascii="Arial" w:hAnsi="Arial" w:cs="Arial"/>
          <w:bCs/>
          <w:i/>
          <w:iCs/>
          <w:sz w:val="20"/>
          <w:szCs w:val="20"/>
        </w:rPr>
        <w:t>l</w:t>
      </w:r>
      <w:r w:rsidRPr="00CC20E6">
        <w:rPr>
          <w:rFonts w:ascii="Arial" w:hAnsi="Arial" w:cs="Arial"/>
          <w:bCs/>
          <w:i/>
          <w:iCs/>
          <w:sz w:val="20"/>
          <w:szCs w:val="20"/>
        </w:rPr>
        <w:t>ow’ attitude as regards civil medical practitioners</w:t>
      </w:r>
      <w:r w:rsidR="00BB6427">
        <w:rPr>
          <w:rFonts w:ascii="Arial" w:hAnsi="Arial" w:cs="Arial"/>
          <w:bCs/>
          <w:i/>
          <w:iCs/>
          <w:sz w:val="20"/>
          <w:szCs w:val="20"/>
        </w:rPr>
        <w:t>’</w:t>
      </w:r>
      <w:r w:rsidRPr="00CC20E6">
        <w:rPr>
          <w:rFonts w:ascii="Arial" w:hAnsi="Arial" w:cs="Arial"/>
          <w:bCs/>
          <w:i/>
          <w:iCs/>
          <w:sz w:val="20"/>
          <w:szCs w:val="20"/>
        </w:rPr>
        <w:t xml:space="preserve"> reports, increase of those reporting sick who have nothing much the matter with them</w:t>
      </w:r>
      <w:r w:rsidRPr="00CC20E6">
        <w:rPr>
          <w:rFonts w:ascii="Arial" w:hAnsi="Arial" w:cs="Arial"/>
          <w:bCs/>
          <w:sz w:val="20"/>
          <w:szCs w:val="20"/>
        </w:rPr>
        <w:t>.” After further investigation this claim was recorded as having been exaggerated.</w:t>
      </w:r>
    </w:p>
    <w:p w14:paraId="739F3A52" w14:textId="4CEACBA4" w:rsidR="00355066" w:rsidRPr="00BB6427" w:rsidRDefault="00355066" w:rsidP="00A26013">
      <w:pPr>
        <w:rPr>
          <w:rFonts w:ascii="Arial" w:hAnsi="Arial" w:cs="Arial"/>
          <w:color w:val="222222"/>
          <w:sz w:val="8"/>
          <w:szCs w:val="8"/>
        </w:rPr>
      </w:pPr>
    </w:p>
    <w:p w14:paraId="018B086B" w14:textId="223D8847" w:rsidR="00E30C50" w:rsidRPr="00CC20E6" w:rsidRDefault="00E30C50" w:rsidP="00E30C50">
      <w:pPr>
        <w:rPr>
          <w:rFonts w:ascii="Arial" w:hAnsi="Arial" w:cs="Arial"/>
          <w:color w:val="222222"/>
          <w:sz w:val="20"/>
          <w:szCs w:val="20"/>
        </w:rPr>
      </w:pPr>
      <w:r w:rsidRPr="00CC20E6">
        <w:rPr>
          <w:rFonts w:ascii="Arial" w:hAnsi="Arial" w:cs="Arial"/>
          <w:b/>
          <w:bCs/>
          <w:color w:val="222222"/>
          <w:sz w:val="20"/>
          <w:szCs w:val="20"/>
        </w:rPr>
        <w:t>14 August 1944</w:t>
      </w:r>
      <w:r w:rsidRPr="00CC20E6">
        <w:rPr>
          <w:rFonts w:ascii="Arial" w:hAnsi="Arial" w:cs="Arial"/>
          <w:color w:val="222222"/>
          <w:sz w:val="20"/>
          <w:szCs w:val="20"/>
        </w:rPr>
        <w:t xml:space="preserve"> recorded that 5 (or 6) non-co-operator pows arrived from Pool Park Camp 38.</w:t>
      </w:r>
    </w:p>
    <w:p w14:paraId="669327C5" w14:textId="36699E90" w:rsidR="00915AA8" w:rsidRPr="00BB6427" w:rsidRDefault="00915AA8" w:rsidP="00A26013">
      <w:pPr>
        <w:rPr>
          <w:rFonts w:ascii="Arial" w:hAnsi="Arial" w:cs="Arial"/>
          <w:color w:val="222222"/>
          <w:sz w:val="8"/>
          <w:szCs w:val="8"/>
        </w:rPr>
      </w:pPr>
    </w:p>
    <w:p w14:paraId="1872C3CE" w14:textId="4D5F54E7" w:rsidR="00357F7B" w:rsidRPr="00CC20E6" w:rsidRDefault="00357F7B" w:rsidP="00357F7B">
      <w:pPr>
        <w:rPr>
          <w:rFonts w:ascii="Arial" w:hAnsi="Arial" w:cs="Arial"/>
          <w:sz w:val="20"/>
          <w:szCs w:val="20"/>
        </w:rPr>
      </w:pPr>
      <w:r w:rsidRPr="00CC20E6">
        <w:rPr>
          <w:rFonts w:ascii="Arial" w:hAnsi="Arial" w:cs="Arial"/>
          <w:b/>
          <w:bCs/>
          <w:sz w:val="20"/>
          <w:szCs w:val="20"/>
        </w:rPr>
        <w:t>16 August 1944.</w:t>
      </w:r>
      <w:r w:rsidRPr="00CC20E6">
        <w:rPr>
          <w:rFonts w:ascii="Arial" w:hAnsi="Arial" w:cs="Arial"/>
          <w:sz w:val="20"/>
          <w:szCs w:val="20"/>
        </w:rPr>
        <w:t xml:space="preserve"> “</w:t>
      </w:r>
      <w:r w:rsidRPr="00CC20E6">
        <w:rPr>
          <w:rFonts w:ascii="Arial" w:hAnsi="Arial" w:cs="Arial"/>
          <w:i/>
          <w:iCs/>
          <w:sz w:val="20"/>
          <w:szCs w:val="20"/>
        </w:rPr>
        <w:t>….ballot for co-operation under new status… Four Crosses 18 voted for co-operation</w:t>
      </w:r>
      <w:r w:rsidRPr="00CC20E6">
        <w:rPr>
          <w:rFonts w:ascii="Arial" w:hAnsi="Arial" w:cs="Arial"/>
          <w:sz w:val="20"/>
          <w:szCs w:val="20"/>
        </w:rPr>
        <w:t>.”</w:t>
      </w:r>
    </w:p>
    <w:p w14:paraId="5D48FF21" w14:textId="5A99CF83" w:rsidR="006735FD" w:rsidRPr="00BB6427" w:rsidRDefault="006735FD" w:rsidP="00357F7B">
      <w:pPr>
        <w:rPr>
          <w:rFonts w:ascii="Arial" w:hAnsi="Arial" w:cs="Arial"/>
          <w:sz w:val="8"/>
          <w:szCs w:val="8"/>
        </w:rPr>
      </w:pPr>
    </w:p>
    <w:p w14:paraId="79836A36" w14:textId="7EA157BD" w:rsidR="00E80228" w:rsidRPr="00CC20E6" w:rsidRDefault="00E80228" w:rsidP="00E80228">
      <w:pPr>
        <w:jc w:val="both"/>
        <w:rPr>
          <w:rFonts w:ascii="Arial" w:hAnsi="Arial" w:cs="Arial"/>
          <w:color w:val="000000"/>
          <w:sz w:val="20"/>
          <w:szCs w:val="20"/>
        </w:rPr>
      </w:pPr>
      <w:r w:rsidRPr="00CC20E6">
        <w:rPr>
          <w:rFonts w:ascii="Arial" w:hAnsi="Arial" w:cs="Arial"/>
          <w:b/>
          <w:bCs/>
          <w:color w:val="000000"/>
          <w:sz w:val="20"/>
          <w:szCs w:val="20"/>
        </w:rPr>
        <w:t>9 August 1945</w:t>
      </w:r>
      <w:r w:rsidRPr="00CC20E6">
        <w:rPr>
          <w:rFonts w:ascii="Arial" w:hAnsi="Arial" w:cs="Arial"/>
          <w:color w:val="000000"/>
          <w:sz w:val="20"/>
          <w:szCs w:val="20"/>
        </w:rPr>
        <w:t xml:space="preserve">. Italian pows </w:t>
      </w:r>
      <w:r w:rsidR="00BB6427">
        <w:rPr>
          <w:rFonts w:ascii="Arial" w:hAnsi="Arial" w:cs="Arial"/>
          <w:color w:val="000000"/>
          <w:sz w:val="20"/>
          <w:szCs w:val="20"/>
        </w:rPr>
        <w:t>we</w:t>
      </w:r>
      <w:r w:rsidRPr="00CC20E6">
        <w:rPr>
          <w:rFonts w:ascii="Arial" w:hAnsi="Arial" w:cs="Arial"/>
          <w:color w:val="000000"/>
          <w:sz w:val="20"/>
          <w:szCs w:val="20"/>
        </w:rPr>
        <w:t xml:space="preserve">re transferred from </w:t>
      </w:r>
      <w:proofErr w:type="spellStart"/>
      <w:r w:rsidRPr="00CC20E6">
        <w:rPr>
          <w:rFonts w:ascii="Arial" w:hAnsi="Arial" w:cs="Arial"/>
          <w:color w:val="000000"/>
          <w:sz w:val="20"/>
          <w:szCs w:val="20"/>
        </w:rPr>
        <w:t>Dolgelley</w:t>
      </w:r>
      <w:proofErr w:type="spellEnd"/>
      <w:r w:rsidRPr="00CC20E6">
        <w:rPr>
          <w:rFonts w:ascii="Arial" w:hAnsi="Arial" w:cs="Arial"/>
          <w:color w:val="000000"/>
          <w:sz w:val="20"/>
          <w:szCs w:val="20"/>
        </w:rPr>
        <w:t>, Sarn and Four Crosses Hostels to “</w:t>
      </w:r>
      <w:r w:rsidRPr="00CC20E6">
        <w:rPr>
          <w:rFonts w:ascii="Arial" w:hAnsi="Arial" w:cs="Arial"/>
          <w:i/>
          <w:iCs/>
          <w:color w:val="000000"/>
          <w:sz w:val="20"/>
          <w:szCs w:val="20"/>
        </w:rPr>
        <w:t>various camps</w:t>
      </w:r>
      <w:r w:rsidR="0004539B">
        <w:rPr>
          <w:rFonts w:ascii="Arial" w:hAnsi="Arial" w:cs="Arial"/>
          <w:i/>
          <w:iCs/>
          <w:color w:val="000000"/>
          <w:sz w:val="20"/>
          <w:szCs w:val="20"/>
        </w:rPr>
        <w:t>.</w:t>
      </w:r>
      <w:r w:rsidRPr="00CC20E6">
        <w:rPr>
          <w:rFonts w:ascii="Arial" w:hAnsi="Arial" w:cs="Arial"/>
          <w:color w:val="000000"/>
          <w:sz w:val="20"/>
          <w:szCs w:val="20"/>
        </w:rPr>
        <w:t>”</w:t>
      </w:r>
    </w:p>
    <w:p w14:paraId="49D6299A" w14:textId="77777777" w:rsidR="00482F56" w:rsidRPr="00BB6427" w:rsidRDefault="00482F56" w:rsidP="00E80228">
      <w:pPr>
        <w:jc w:val="both"/>
        <w:rPr>
          <w:rFonts w:ascii="Arial" w:hAnsi="Arial" w:cs="Arial"/>
          <w:color w:val="000000"/>
          <w:sz w:val="8"/>
          <w:szCs w:val="8"/>
        </w:rPr>
      </w:pPr>
    </w:p>
    <w:p w14:paraId="418E7FD2" w14:textId="77777777" w:rsidR="00E80228" w:rsidRPr="00CC20E6" w:rsidRDefault="00E80228" w:rsidP="00E80228">
      <w:pPr>
        <w:jc w:val="both"/>
        <w:rPr>
          <w:rFonts w:ascii="Arial" w:hAnsi="Arial" w:cs="Arial"/>
          <w:color w:val="000000"/>
          <w:sz w:val="20"/>
          <w:szCs w:val="20"/>
        </w:rPr>
      </w:pPr>
      <w:r w:rsidRPr="00CC20E6">
        <w:rPr>
          <w:rFonts w:ascii="Arial" w:hAnsi="Arial" w:cs="Arial"/>
          <w:b/>
          <w:bCs/>
          <w:color w:val="000000"/>
          <w:sz w:val="20"/>
          <w:szCs w:val="20"/>
        </w:rPr>
        <w:t>10 August 1945</w:t>
      </w:r>
      <w:r w:rsidRPr="00CC20E6">
        <w:rPr>
          <w:rFonts w:ascii="Arial" w:hAnsi="Arial" w:cs="Arial"/>
          <w:color w:val="000000"/>
          <w:sz w:val="20"/>
          <w:szCs w:val="20"/>
        </w:rPr>
        <w:t>. German pows arrived at the three empty hostels – 70 in each.</w:t>
      </w:r>
    </w:p>
    <w:p w14:paraId="4FCFFBCE" w14:textId="77777777" w:rsidR="00482F56" w:rsidRPr="00BB6427" w:rsidRDefault="00482F56" w:rsidP="001A6141">
      <w:pPr>
        <w:jc w:val="both"/>
        <w:rPr>
          <w:rFonts w:ascii="Arial" w:hAnsi="Arial" w:cs="Arial"/>
          <w:b/>
          <w:bCs/>
          <w:color w:val="000000" w:themeColor="text1"/>
          <w:sz w:val="8"/>
          <w:szCs w:val="8"/>
        </w:rPr>
      </w:pPr>
    </w:p>
    <w:p w14:paraId="6F2E97F1" w14:textId="0EAFE46D" w:rsidR="00B06CD5" w:rsidRPr="00CC20E6" w:rsidRDefault="00482F56" w:rsidP="001A6141">
      <w:pPr>
        <w:jc w:val="both"/>
        <w:rPr>
          <w:rFonts w:ascii="Arial" w:hAnsi="Arial" w:cs="Arial"/>
          <w:color w:val="000000" w:themeColor="text1"/>
          <w:sz w:val="20"/>
          <w:szCs w:val="20"/>
        </w:rPr>
      </w:pPr>
      <w:r w:rsidRPr="00CC20E6">
        <w:rPr>
          <w:rFonts w:ascii="Arial" w:hAnsi="Arial" w:cs="Arial"/>
          <w:b/>
          <w:bCs/>
          <w:color w:val="000000" w:themeColor="text1"/>
          <w:sz w:val="20"/>
          <w:szCs w:val="20"/>
        </w:rPr>
        <w:t xml:space="preserve">8/1946 </w:t>
      </w:r>
      <w:r w:rsidRPr="00CC20E6">
        <w:rPr>
          <w:rFonts w:ascii="Arial" w:hAnsi="Arial" w:cs="Arial"/>
          <w:color w:val="000000" w:themeColor="text1"/>
          <w:sz w:val="20"/>
          <w:szCs w:val="20"/>
        </w:rPr>
        <w:t xml:space="preserve">– Hostel leader; </w:t>
      </w:r>
      <w:proofErr w:type="spellStart"/>
      <w:r w:rsidRPr="00CC20E6">
        <w:rPr>
          <w:rFonts w:ascii="Arial" w:hAnsi="Arial" w:cs="Arial"/>
          <w:color w:val="000000" w:themeColor="text1"/>
          <w:sz w:val="20"/>
          <w:szCs w:val="20"/>
        </w:rPr>
        <w:t>Fw</w:t>
      </w:r>
      <w:proofErr w:type="spellEnd"/>
      <w:r w:rsidRPr="00CC20E6">
        <w:rPr>
          <w:rFonts w:ascii="Arial" w:hAnsi="Arial" w:cs="Arial"/>
          <w:color w:val="000000" w:themeColor="text1"/>
          <w:sz w:val="20"/>
          <w:szCs w:val="20"/>
        </w:rPr>
        <w:t xml:space="preserve"> </w:t>
      </w:r>
      <w:r w:rsidR="00B06CD5" w:rsidRPr="00CC20E6">
        <w:rPr>
          <w:rFonts w:ascii="Arial" w:hAnsi="Arial" w:cs="Arial"/>
          <w:color w:val="000000" w:themeColor="text1"/>
          <w:sz w:val="20"/>
          <w:szCs w:val="20"/>
        </w:rPr>
        <w:t xml:space="preserve">Karl </w:t>
      </w:r>
      <w:proofErr w:type="spellStart"/>
      <w:r w:rsidR="00B06CD5" w:rsidRPr="00CC20E6">
        <w:rPr>
          <w:rFonts w:ascii="Arial" w:hAnsi="Arial" w:cs="Arial"/>
          <w:color w:val="000000" w:themeColor="text1"/>
          <w:sz w:val="20"/>
          <w:szCs w:val="20"/>
        </w:rPr>
        <w:t>Bardubitzky</w:t>
      </w:r>
      <w:proofErr w:type="spellEnd"/>
      <w:r w:rsidR="00B06CD5" w:rsidRPr="00CC20E6">
        <w:rPr>
          <w:rFonts w:ascii="Arial" w:hAnsi="Arial" w:cs="Arial"/>
          <w:color w:val="000000" w:themeColor="text1"/>
          <w:sz w:val="20"/>
          <w:szCs w:val="20"/>
        </w:rPr>
        <w:t xml:space="preserve"> </w:t>
      </w:r>
      <w:r w:rsidRPr="00CC20E6">
        <w:rPr>
          <w:rFonts w:ascii="Arial" w:hAnsi="Arial" w:cs="Arial"/>
          <w:color w:val="000000" w:themeColor="text1"/>
          <w:sz w:val="20"/>
          <w:szCs w:val="20"/>
        </w:rPr>
        <w:t>(A)</w:t>
      </w:r>
      <w:r w:rsidR="00016D9F" w:rsidRPr="00CC20E6">
        <w:rPr>
          <w:rFonts w:ascii="Arial" w:hAnsi="Arial" w:cs="Arial"/>
          <w:color w:val="000000" w:themeColor="text1"/>
          <w:sz w:val="20"/>
          <w:szCs w:val="20"/>
        </w:rPr>
        <w:t xml:space="preserve"> – “</w:t>
      </w:r>
      <w:r w:rsidR="00016D9F" w:rsidRPr="00BB6427">
        <w:rPr>
          <w:rFonts w:ascii="Arial" w:hAnsi="Arial" w:cs="Arial"/>
          <w:i/>
          <w:iCs/>
          <w:color w:val="000000" w:themeColor="text1"/>
          <w:sz w:val="20"/>
          <w:szCs w:val="20"/>
        </w:rPr>
        <w:t>very good</w:t>
      </w:r>
      <w:r w:rsidR="00016D9F" w:rsidRPr="00CC20E6">
        <w:rPr>
          <w:rFonts w:ascii="Arial" w:hAnsi="Arial" w:cs="Arial"/>
          <w:color w:val="000000" w:themeColor="text1"/>
          <w:sz w:val="20"/>
          <w:szCs w:val="20"/>
        </w:rPr>
        <w:t xml:space="preserve">.” </w:t>
      </w:r>
      <w:r w:rsidR="00D01D2C" w:rsidRPr="00CC20E6">
        <w:rPr>
          <w:rFonts w:ascii="Arial" w:hAnsi="Arial" w:cs="Arial"/>
          <w:color w:val="000000" w:themeColor="text1"/>
          <w:sz w:val="20"/>
          <w:szCs w:val="20"/>
        </w:rPr>
        <w:t>No electric supply.</w:t>
      </w:r>
      <w:r w:rsidR="00BB6427">
        <w:rPr>
          <w:rFonts w:ascii="Arial" w:hAnsi="Arial" w:cs="Arial"/>
          <w:color w:val="000000" w:themeColor="text1"/>
          <w:sz w:val="20"/>
          <w:szCs w:val="20"/>
        </w:rPr>
        <w:t xml:space="preserve"> </w:t>
      </w:r>
      <w:r w:rsidR="00B06CD5" w:rsidRPr="00BB6427">
        <w:rPr>
          <w:rFonts w:ascii="Arial" w:hAnsi="Arial" w:cs="Arial"/>
          <w:b/>
          <w:bCs/>
          <w:color w:val="000000" w:themeColor="text1"/>
          <w:sz w:val="20"/>
          <w:szCs w:val="20"/>
        </w:rPr>
        <w:t>1</w:t>
      </w:r>
      <w:r w:rsidR="007728B9" w:rsidRPr="00BB6427">
        <w:rPr>
          <w:rFonts w:ascii="Arial" w:hAnsi="Arial" w:cs="Arial"/>
          <w:b/>
          <w:bCs/>
          <w:color w:val="000000" w:themeColor="text1"/>
          <w:sz w:val="20"/>
          <w:szCs w:val="20"/>
        </w:rPr>
        <w:t>2</w:t>
      </w:r>
      <w:r w:rsidR="00B06CD5" w:rsidRPr="00BB6427">
        <w:rPr>
          <w:rFonts w:ascii="Arial" w:hAnsi="Arial" w:cs="Arial"/>
          <w:b/>
          <w:bCs/>
          <w:color w:val="000000" w:themeColor="text1"/>
          <w:sz w:val="20"/>
          <w:szCs w:val="20"/>
        </w:rPr>
        <w:t>/1946</w:t>
      </w:r>
      <w:r w:rsidR="00B06CD5" w:rsidRPr="00CC20E6">
        <w:rPr>
          <w:rFonts w:ascii="Arial" w:hAnsi="Arial" w:cs="Arial"/>
          <w:color w:val="000000" w:themeColor="text1"/>
          <w:sz w:val="20"/>
          <w:szCs w:val="20"/>
        </w:rPr>
        <w:t xml:space="preserve"> – same leader</w:t>
      </w:r>
      <w:r w:rsidR="0004539B">
        <w:rPr>
          <w:rFonts w:ascii="Arial" w:hAnsi="Arial" w:cs="Arial"/>
          <w:color w:val="000000" w:themeColor="text1"/>
          <w:sz w:val="20"/>
          <w:szCs w:val="20"/>
        </w:rPr>
        <w:t>.</w:t>
      </w:r>
    </w:p>
    <w:p w14:paraId="28E93E7D" w14:textId="77777777" w:rsidR="00926051" w:rsidRPr="00BB6427" w:rsidRDefault="00926051" w:rsidP="001A6141">
      <w:pPr>
        <w:jc w:val="both"/>
        <w:rPr>
          <w:rFonts w:ascii="Arial" w:hAnsi="Arial" w:cs="Arial"/>
          <w:color w:val="000000" w:themeColor="text1"/>
          <w:sz w:val="8"/>
          <w:szCs w:val="8"/>
        </w:rPr>
      </w:pPr>
    </w:p>
    <w:p w14:paraId="34C1C726" w14:textId="4F5BCAF7" w:rsidR="003C7DB0" w:rsidRPr="00CC20E6" w:rsidRDefault="00926051" w:rsidP="001A6141">
      <w:pPr>
        <w:jc w:val="both"/>
        <w:rPr>
          <w:rFonts w:ascii="Arial" w:hAnsi="Arial" w:cs="Arial"/>
          <w:color w:val="000000" w:themeColor="text1"/>
          <w:sz w:val="20"/>
          <w:szCs w:val="20"/>
        </w:rPr>
      </w:pPr>
      <w:r w:rsidRPr="00BB6427">
        <w:rPr>
          <w:rFonts w:ascii="Arial" w:hAnsi="Arial" w:cs="Arial"/>
          <w:b/>
          <w:bCs/>
          <w:color w:val="000000" w:themeColor="text1"/>
          <w:sz w:val="20"/>
          <w:szCs w:val="20"/>
        </w:rPr>
        <w:t>5/1947</w:t>
      </w:r>
      <w:r w:rsidRPr="00CC20E6">
        <w:rPr>
          <w:rFonts w:ascii="Arial" w:hAnsi="Arial" w:cs="Arial"/>
          <w:color w:val="000000" w:themeColor="text1"/>
          <w:sz w:val="20"/>
          <w:szCs w:val="20"/>
        </w:rPr>
        <w:t xml:space="preserve"> – Hostel leader; W Dreymann (B+)</w:t>
      </w:r>
      <w:r w:rsidR="00E44F8E" w:rsidRPr="00CC20E6">
        <w:rPr>
          <w:rFonts w:ascii="Arial" w:hAnsi="Arial" w:cs="Arial"/>
          <w:color w:val="000000" w:themeColor="text1"/>
          <w:sz w:val="20"/>
          <w:szCs w:val="20"/>
        </w:rPr>
        <w:t xml:space="preserve">, shopkeeper. Not a member of the </w:t>
      </w:r>
      <w:r w:rsidR="00BB6427">
        <w:rPr>
          <w:rFonts w:ascii="Arial" w:hAnsi="Arial" w:cs="Arial"/>
          <w:color w:val="000000" w:themeColor="text1"/>
          <w:sz w:val="20"/>
          <w:szCs w:val="20"/>
        </w:rPr>
        <w:t>N</w:t>
      </w:r>
      <w:r w:rsidR="00E44F8E" w:rsidRPr="00CC20E6">
        <w:rPr>
          <w:rFonts w:ascii="Arial" w:hAnsi="Arial" w:cs="Arial"/>
          <w:color w:val="000000" w:themeColor="text1"/>
          <w:sz w:val="20"/>
          <w:szCs w:val="20"/>
        </w:rPr>
        <w:t>azi party</w:t>
      </w:r>
      <w:r w:rsidR="00BB6427">
        <w:rPr>
          <w:rFonts w:ascii="Arial" w:hAnsi="Arial" w:cs="Arial"/>
          <w:color w:val="000000" w:themeColor="text1"/>
          <w:sz w:val="20"/>
          <w:szCs w:val="20"/>
        </w:rPr>
        <w:t xml:space="preserve"> -</w:t>
      </w:r>
      <w:r w:rsidR="00E44F8E" w:rsidRPr="00CC20E6">
        <w:rPr>
          <w:rFonts w:ascii="Arial" w:hAnsi="Arial" w:cs="Arial"/>
          <w:color w:val="000000" w:themeColor="text1"/>
          <w:sz w:val="20"/>
          <w:szCs w:val="20"/>
        </w:rPr>
        <w:t xml:space="preserve"> “</w:t>
      </w:r>
      <w:r w:rsidR="00E44F8E" w:rsidRPr="00BB6427">
        <w:rPr>
          <w:rFonts w:ascii="Arial" w:hAnsi="Arial" w:cs="Arial"/>
          <w:i/>
          <w:iCs/>
          <w:color w:val="000000" w:themeColor="text1"/>
          <w:sz w:val="20"/>
          <w:szCs w:val="20"/>
        </w:rPr>
        <w:t>Very satisfactory</w:t>
      </w:r>
      <w:r w:rsidR="00E44F8E" w:rsidRPr="00CC20E6">
        <w:rPr>
          <w:rFonts w:ascii="Arial" w:hAnsi="Arial" w:cs="Arial"/>
          <w:color w:val="000000" w:themeColor="text1"/>
          <w:sz w:val="20"/>
          <w:szCs w:val="20"/>
        </w:rPr>
        <w:t>.”</w:t>
      </w:r>
      <w:r w:rsidR="00EB3177" w:rsidRPr="00CC20E6">
        <w:rPr>
          <w:rFonts w:ascii="Arial" w:hAnsi="Arial" w:cs="Arial"/>
          <w:color w:val="000000" w:themeColor="text1"/>
          <w:sz w:val="20"/>
          <w:szCs w:val="20"/>
        </w:rPr>
        <w:t xml:space="preserve"> </w:t>
      </w:r>
    </w:p>
    <w:p w14:paraId="247AC1CD" w14:textId="77777777" w:rsidR="003C7DB0" w:rsidRPr="00BB6427" w:rsidRDefault="003C7DB0" w:rsidP="001A6141">
      <w:pPr>
        <w:jc w:val="both"/>
        <w:rPr>
          <w:rFonts w:ascii="Arial" w:hAnsi="Arial" w:cs="Arial"/>
          <w:color w:val="000000" w:themeColor="text1"/>
          <w:sz w:val="8"/>
          <w:szCs w:val="8"/>
        </w:rPr>
      </w:pPr>
    </w:p>
    <w:p w14:paraId="3761D145" w14:textId="6FB6C061" w:rsidR="00926051" w:rsidRPr="00CC20E6" w:rsidRDefault="00EB3177" w:rsidP="001A6141">
      <w:pPr>
        <w:jc w:val="both"/>
        <w:rPr>
          <w:rFonts w:ascii="Arial" w:hAnsi="Arial" w:cs="Arial"/>
          <w:color w:val="000000" w:themeColor="text1"/>
          <w:sz w:val="20"/>
          <w:szCs w:val="20"/>
        </w:rPr>
      </w:pPr>
      <w:r w:rsidRPr="00BB6427">
        <w:rPr>
          <w:rFonts w:ascii="Arial" w:hAnsi="Arial" w:cs="Arial"/>
          <w:b/>
          <w:bCs/>
          <w:color w:val="000000" w:themeColor="text1"/>
          <w:sz w:val="20"/>
          <w:szCs w:val="20"/>
        </w:rPr>
        <w:t>7/1947</w:t>
      </w:r>
      <w:r w:rsidRPr="00CC20E6">
        <w:rPr>
          <w:rFonts w:ascii="Arial" w:hAnsi="Arial" w:cs="Arial"/>
          <w:color w:val="000000" w:themeColor="text1"/>
          <w:sz w:val="20"/>
          <w:szCs w:val="20"/>
        </w:rPr>
        <w:t xml:space="preserve"> – same leader</w:t>
      </w:r>
      <w:r w:rsidR="003C7DB0" w:rsidRPr="00CC20E6">
        <w:rPr>
          <w:rFonts w:ascii="Arial" w:hAnsi="Arial" w:cs="Arial"/>
          <w:color w:val="000000" w:themeColor="text1"/>
          <w:sz w:val="20"/>
          <w:szCs w:val="20"/>
        </w:rPr>
        <w:t>, but no longer wished to be. Low morale in</w:t>
      </w:r>
      <w:r w:rsidR="00BB6427">
        <w:rPr>
          <w:rFonts w:ascii="Arial" w:hAnsi="Arial" w:cs="Arial"/>
          <w:color w:val="000000" w:themeColor="text1"/>
          <w:sz w:val="20"/>
          <w:szCs w:val="20"/>
        </w:rPr>
        <w:t xml:space="preserve"> the hostel</w:t>
      </w:r>
      <w:r w:rsidR="003C7DB0" w:rsidRPr="00CC20E6">
        <w:rPr>
          <w:rFonts w:ascii="Arial" w:hAnsi="Arial" w:cs="Arial"/>
          <w:color w:val="000000" w:themeColor="text1"/>
          <w:sz w:val="20"/>
          <w:szCs w:val="20"/>
        </w:rPr>
        <w:t xml:space="preserve"> – an ‘incident’ (not described) had occurred and the commandant had withdr</w:t>
      </w:r>
      <w:r w:rsidR="00BB6427">
        <w:rPr>
          <w:rFonts w:ascii="Arial" w:hAnsi="Arial" w:cs="Arial"/>
          <w:color w:val="000000" w:themeColor="text1"/>
          <w:sz w:val="20"/>
          <w:szCs w:val="20"/>
        </w:rPr>
        <w:t>a</w:t>
      </w:r>
      <w:r w:rsidR="003C7DB0" w:rsidRPr="00CC20E6">
        <w:rPr>
          <w:rFonts w:ascii="Arial" w:hAnsi="Arial" w:cs="Arial"/>
          <w:color w:val="000000" w:themeColor="text1"/>
          <w:sz w:val="20"/>
          <w:szCs w:val="20"/>
        </w:rPr>
        <w:t>w</w:t>
      </w:r>
      <w:r w:rsidR="00BB6427">
        <w:rPr>
          <w:rFonts w:ascii="Arial" w:hAnsi="Arial" w:cs="Arial"/>
          <w:color w:val="000000" w:themeColor="text1"/>
          <w:sz w:val="20"/>
          <w:szCs w:val="20"/>
        </w:rPr>
        <w:t>n</w:t>
      </w:r>
      <w:r w:rsidR="003C7DB0" w:rsidRPr="00CC20E6">
        <w:rPr>
          <w:rFonts w:ascii="Arial" w:hAnsi="Arial" w:cs="Arial"/>
          <w:color w:val="000000" w:themeColor="text1"/>
          <w:sz w:val="20"/>
          <w:szCs w:val="20"/>
        </w:rPr>
        <w:t xml:space="preserve"> certain privileges as collective punishment.</w:t>
      </w:r>
    </w:p>
    <w:p w14:paraId="3724751E" w14:textId="77777777" w:rsidR="00595085" w:rsidRPr="00BB6427" w:rsidRDefault="00595085" w:rsidP="001A6141">
      <w:pPr>
        <w:jc w:val="both"/>
        <w:rPr>
          <w:rFonts w:ascii="Arial" w:hAnsi="Arial" w:cs="Arial"/>
          <w:color w:val="000000" w:themeColor="text1"/>
          <w:sz w:val="8"/>
          <w:szCs w:val="8"/>
        </w:rPr>
      </w:pPr>
    </w:p>
    <w:p w14:paraId="7CB1D1C3" w14:textId="7E02666F" w:rsidR="00595085" w:rsidRPr="00CC20E6" w:rsidRDefault="00595085" w:rsidP="001A6141">
      <w:pPr>
        <w:jc w:val="both"/>
        <w:rPr>
          <w:rFonts w:ascii="Arial" w:hAnsi="Arial" w:cs="Arial"/>
          <w:color w:val="000000" w:themeColor="text1"/>
          <w:sz w:val="20"/>
          <w:szCs w:val="20"/>
        </w:rPr>
      </w:pPr>
      <w:r w:rsidRPr="00BB6427">
        <w:rPr>
          <w:rFonts w:ascii="Arial" w:hAnsi="Arial" w:cs="Arial"/>
          <w:b/>
          <w:bCs/>
          <w:color w:val="000000" w:themeColor="text1"/>
          <w:sz w:val="20"/>
          <w:szCs w:val="20"/>
        </w:rPr>
        <w:t>8/1947</w:t>
      </w:r>
      <w:r w:rsidRPr="00CC20E6">
        <w:rPr>
          <w:rFonts w:ascii="Arial" w:hAnsi="Arial" w:cs="Arial"/>
          <w:color w:val="000000" w:themeColor="text1"/>
          <w:sz w:val="20"/>
          <w:szCs w:val="20"/>
        </w:rPr>
        <w:t xml:space="preserve"> – Hostel leader; E </w:t>
      </w:r>
      <w:proofErr w:type="spellStart"/>
      <w:r w:rsidRPr="00CC20E6">
        <w:rPr>
          <w:rFonts w:ascii="Arial" w:hAnsi="Arial" w:cs="Arial"/>
          <w:color w:val="000000" w:themeColor="text1"/>
          <w:sz w:val="20"/>
          <w:szCs w:val="20"/>
        </w:rPr>
        <w:t>Kluas</w:t>
      </w:r>
      <w:proofErr w:type="spellEnd"/>
      <w:r w:rsidRPr="00CC20E6">
        <w:rPr>
          <w:rFonts w:ascii="Arial" w:hAnsi="Arial" w:cs="Arial"/>
          <w:color w:val="000000" w:themeColor="text1"/>
          <w:sz w:val="20"/>
          <w:szCs w:val="20"/>
        </w:rPr>
        <w:t xml:space="preserve"> (B+), previously leader at </w:t>
      </w:r>
      <w:proofErr w:type="spellStart"/>
      <w:r w:rsidRPr="00CC20E6">
        <w:rPr>
          <w:rFonts w:ascii="Arial" w:hAnsi="Arial" w:cs="Arial"/>
          <w:color w:val="000000" w:themeColor="text1"/>
          <w:sz w:val="20"/>
          <w:szCs w:val="20"/>
        </w:rPr>
        <w:t>Tyn</w:t>
      </w:r>
      <w:proofErr w:type="spellEnd"/>
      <w:r w:rsidRPr="00CC20E6">
        <w:rPr>
          <w:rFonts w:ascii="Arial" w:hAnsi="Arial" w:cs="Arial"/>
          <w:color w:val="000000" w:themeColor="text1"/>
          <w:sz w:val="20"/>
          <w:szCs w:val="20"/>
        </w:rPr>
        <w:t>-y-Groes</w:t>
      </w:r>
    </w:p>
    <w:p w14:paraId="7934AA66" w14:textId="7149AA93" w:rsidR="00016D9F" w:rsidRPr="00BB6427" w:rsidRDefault="00016D9F" w:rsidP="001A6141">
      <w:pPr>
        <w:jc w:val="both"/>
        <w:rPr>
          <w:rFonts w:ascii="Arial" w:hAnsi="Arial" w:cs="Arial"/>
          <w:b/>
          <w:bCs/>
          <w:color w:val="000000" w:themeColor="text1"/>
          <w:sz w:val="8"/>
          <w:szCs w:val="8"/>
        </w:rPr>
      </w:pPr>
    </w:p>
    <w:p w14:paraId="59F30D76" w14:textId="78FBEE6A" w:rsidR="001A6141" w:rsidRPr="00CC20E6" w:rsidRDefault="001A6141" w:rsidP="001A6141">
      <w:pPr>
        <w:jc w:val="both"/>
        <w:rPr>
          <w:rFonts w:ascii="Arial" w:hAnsi="Arial" w:cs="Arial"/>
          <w:color w:val="000000" w:themeColor="text1"/>
          <w:sz w:val="20"/>
          <w:szCs w:val="20"/>
        </w:rPr>
      </w:pPr>
      <w:r w:rsidRPr="00CC20E6">
        <w:rPr>
          <w:rFonts w:ascii="Arial" w:hAnsi="Arial" w:cs="Arial"/>
          <w:b/>
          <w:bCs/>
          <w:color w:val="000000" w:themeColor="text1"/>
          <w:sz w:val="20"/>
          <w:szCs w:val="20"/>
        </w:rPr>
        <w:t xml:space="preserve">September/October 1947 </w:t>
      </w:r>
      <w:r w:rsidRPr="00CC20E6">
        <w:rPr>
          <w:rFonts w:ascii="Arial" w:hAnsi="Arial" w:cs="Arial"/>
          <w:color w:val="000000" w:themeColor="text1"/>
          <w:sz w:val="20"/>
          <w:szCs w:val="20"/>
        </w:rPr>
        <w:t>– transferred to Pool Park Camp 38.</w:t>
      </w:r>
    </w:p>
    <w:p w14:paraId="03B993A3" w14:textId="77777777" w:rsidR="00DA59C7" w:rsidRPr="00BB6427" w:rsidRDefault="00DA59C7" w:rsidP="001A6141">
      <w:pPr>
        <w:jc w:val="both"/>
        <w:rPr>
          <w:rFonts w:ascii="Arial" w:hAnsi="Arial" w:cs="Arial"/>
          <w:color w:val="000000" w:themeColor="text1"/>
          <w:sz w:val="8"/>
          <w:szCs w:val="8"/>
        </w:rPr>
      </w:pPr>
    </w:p>
    <w:tbl>
      <w:tblPr>
        <w:tblStyle w:val="TableGrid"/>
        <w:tblW w:w="5000" w:type="pct"/>
        <w:tblLook w:val="04A0" w:firstRow="1" w:lastRow="0" w:firstColumn="1" w:lastColumn="0" w:noHBand="0" w:noVBand="1"/>
      </w:tblPr>
      <w:tblGrid>
        <w:gridCol w:w="2017"/>
        <w:gridCol w:w="1671"/>
        <w:gridCol w:w="1671"/>
        <w:gridCol w:w="1671"/>
        <w:gridCol w:w="1671"/>
        <w:gridCol w:w="1674"/>
        <w:gridCol w:w="1671"/>
        <w:gridCol w:w="1674"/>
        <w:gridCol w:w="1668"/>
      </w:tblGrid>
      <w:tr w:rsidR="00CC20E6" w:rsidRPr="00CC20E6" w14:paraId="605A68FA" w14:textId="77777777" w:rsidTr="008B12E5">
        <w:tc>
          <w:tcPr>
            <w:tcW w:w="655" w:type="pct"/>
          </w:tcPr>
          <w:p w14:paraId="6BD78FA2" w14:textId="77777777" w:rsidR="00CC20E6" w:rsidRPr="00CC20E6" w:rsidRDefault="00CC20E6" w:rsidP="008B12E5">
            <w:pPr>
              <w:rPr>
                <w:rFonts w:ascii="Arial" w:hAnsi="Arial" w:cs="Arial"/>
                <w:sz w:val="20"/>
                <w:szCs w:val="20"/>
              </w:rPr>
            </w:pPr>
          </w:p>
        </w:tc>
        <w:tc>
          <w:tcPr>
            <w:tcW w:w="543" w:type="pct"/>
            <w:tcMar>
              <w:left w:w="28" w:type="dxa"/>
              <w:right w:w="28" w:type="dxa"/>
            </w:tcMar>
          </w:tcPr>
          <w:p w14:paraId="47AE224D"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1944</w:t>
            </w:r>
          </w:p>
        </w:tc>
        <w:tc>
          <w:tcPr>
            <w:tcW w:w="543" w:type="pct"/>
            <w:tcMar>
              <w:left w:w="28" w:type="dxa"/>
              <w:right w:w="28" w:type="dxa"/>
            </w:tcMar>
          </w:tcPr>
          <w:p w14:paraId="7E66C5E7"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1945</w:t>
            </w:r>
          </w:p>
        </w:tc>
        <w:tc>
          <w:tcPr>
            <w:tcW w:w="543" w:type="pct"/>
          </w:tcPr>
          <w:p w14:paraId="47C31844"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8/1946</w:t>
            </w:r>
          </w:p>
        </w:tc>
        <w:tc>
          <w:tcPr>
            <w:tcW w:w="543" w:type="pct"/>
          </w:tcPr>
          <w:p w14:paraId="2286D188"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11/1946</w:t>
            </w:r>
          </w:p>
        </w:tc>
        <w:tc>
          <w:tcPr>
            <w:tcW w:w="544" w:type="pct"/>
          </w:tcPr>
          <w:p w14:paraId="2921064E"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12/1946</w:t>
            </w:r>
          </w:p>
        </w:tc>
        <w:tc>
          <w:tcPr>
            <w:tcW w:w="543" w:type="pct"/>
          </w:tcPr>
          <w:p w14:paraId="72FBA524"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5/1947</w:t>
            </w:r>
          </w:p>
        </w:tc>
        <w:tc>
          <w:tcPr>
            <w:tcW w:w="544" w:type="pct"/>
          </w:tcPr>
          <w:p w14:paraId="3AFB48DE"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7/1947</w:t>
            </w:r>
          </w:p>
        </w:tc>
        <w:tc>
          <w:tcPr>
            <w:tcW w:w="542" w:type="pct"/>
          </w:tcPr>
          <w:p w14:paraId="552750FA"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8/1947</w:t>
            </w:r>
          </w:p>
        </w:tc>
      </w:tr>
      <w:tr w:rsidR="00CC20E6" w:rsidRPr="00CC20E6" w14:paraId="4F35BBA5" w14:textId="77777777" w:rsidTr="008B12E5">
        <w:tc>
          <w:tcPr>
            <w:tcW w:w="655" w:type="pct"/>
          </w:tcPr>
          <w:p w14:paraId="58534AE0" w14:textId="77777777" w:rsidR="00CC20E6" w:rsidRPr="00CC20E6" w:rsidRDefault="00CC20E6" w:rsidP="008B12E5">
            <w:pPr>
              <w:widowControl w:val="0"/>
              <w:tabs>
                <w:tab w:val="left" w:pos="260"/>
              </w:tabs>
              <w:rPr>
                <w:rFonts w:ascii="Arial" w:hAnsi="Arial" w:cs="Arial"/>
                <w:sz w:val="20"/>
                <w:szCs w:val="20"/>
              </w:rPr>
            </w:pPr>
            <w:r w:rsidRPr="00CC20E6">
              <w:rPr>
                <w:rFonts w:ascii="Arial" w:eastAsia="Times New Roman" w:hAnsi="Arial" w:cs="Arial"/>
                <w:sz w:val="20"/>
                <w:szCs w:val="20"/>
              </w:rPr>
              <w:t>Four Crosses</w:t>
            </w:r>
          </w:p>
        </w:tc>
        <w:tc>
          <w:tcPr>
            <w:tcW w:w="543" w:type="pct"/>
            <w:shd w:val="clear" w:color="auto" w:fill="E2EFD9" w:themeFill="accent6" w:themeFillTint="33"/>
          </w:tcPr>
          <w:p w14:paraId="0E6C5011"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6C4843BC"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2B5B7FE7"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64</w:t>
            </w:r>
          </w:p>
        </w:tc>
        <w:tc>
          <w:tcPr>
            <w:tcW w:w="543" w:type="pct"/>
            <w:shd w:val="clear" w:color="auto" w:fill="E2EFD9" w:themeFill="accent6" w:themeFillTint="33"/>
          </w:tcPr>
          <w:p w14:paraId="70469D74"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50</w:t>
            </w:r>
          </w:p>
        </w:tc>
        <w:tc>
          <w:tcPr>
            <w:tcW w:w="544" w:type="pct"/>
            <w:shd w:val="clear" w:color="auto" w:fill="E2EFD9" w:themeFill="accent6" w:themeFillTint="33"/>
          </w:tcPr>
          <w:p w14:paraId="6013517E"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48</w:t>
            </w:r>
          </w:p>
        </w:tc>
        <w:tc>
          <w:tcPr>
            <w:tcW w:w="543" w:type="pct"/>
            <w:shd w:val="clear" w:color="auto" w:fill="E2EFD9" w:themeFill="accent6" w:themeFillTint="33"/>
          </w:tcPr>
          <w:p w14:paraId="602A2D68"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40</w:t>
            </w:r>
          </w:p>
        </w:tc>
        <w:tc>
          <w:tcPr>
            <w:tcW w:w="544" w:type="pct"/>
            <w:shd w:val="clear" w:color="auto" w:fill="E2EFD9" w:themeFill="accent6" w:themeFillTint="33"/>
          </w:tcPr>
          <w:p w14:paraId="4D1CD86E"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61</w:t>
            </w:r>
          </w:p>
        </w:tc>
        <w:tc>
          <w:tcPr>
            <w:tcW w:w="542" w:type="pct"/>
            <w:shd w:val="clear" w:color="auto" w:fill="E2EFD9" w:themeFill="accent6" w:themeFillTint="33"/>
          </w:tcPr>
          <w:p w14:paraId="66A7D225"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42</w:t>
            </w:r>
          </w:p>
        </w:tc>
      </w:tr>
    </w:tbl>
    <w:p w14:paraId="4D7E6D62" w14:textId="478FF43E" w:rsidR="00DA59C7" w:rsidRPr="00CC20E6" w:rsidRDefault="00DA59C7" w:rsidP="001A6141">
      <w:pPr>
        <w:jc w:val="both"/>
        <w:rPr>
          <w:rFonts w:ascii="Arial" w:hAnsi="Arial" w:cs="Arial"/>
          <w:color w:val="000000" w:themeColor="text1"/>
          <w:sz w:val="20"/>
          <w:szCs w:val="20"/>
        </w:rPr>
      </w:pPr>
    </w:p>
    <w:p w14:paraId="0E4E9660" w14:textId="35AD2320" w:rsidR="00DA59C7" w:rsidRPr="00CC20E6" w:rsidRDefault="00DA59C7" w:rsidP="001A6141">
      <w:pPr>
        <w:jc w:val="both"/>
        <w:rPr>
          <w:rFonts w:ascii="Arial" w:hAnsi="Arial" w:cs="Arial"/>
          <w:b/>
          <w:bCs/>
          <w:color w:val="000000" w:themeColor="text1"/>
          <w:sz w:val="20"/>
          <w:szCs w:val="20"/>
        </w:rPr>
      </w:pPr>
      <w:r w:rsidRPr="00CC20E6">
        <w:rPr>
          <w:rFonts w:ascii="Arial" w:hAnsi="Arial" w:cs="Arial"/>
          <w:b/>
          <w:bCs/>
          <w:color w:val="000000" w:themeColor="text1"/>
          <w:sz w:val="20"/>
          <w:szCs w:val="20"/>
        </w:rPr>
        <w:lastRenderedPageBreak/>
        <w:t>Harlech</w:t>
      </w:r>
      <w:r w:rsidR="00DE78DF">
        <w:rPr>
          <w:rFonts w:ascii="Arial" w:hAnsi="Arial" w:cs="Arial"/>
          <w:b/>
          <w:bCs/>
          <w:color w:val="000000" w:themeColor="text1"/>
          <w:sz w:val="20"/>
          <w:szCs w:val="20"/>
        </w:rPr>
        <w:t>.</w:t>
      </w:r>
    </w:p>
    <w:p w14:paraId="5C58587C" w14:textId="77777777" w:rsidR="001A6141" w:rsidRPr="00DE78DF" w:rsidRDefault="001A6141" w:rsidP="001A6141">
      <w:pPr>
        <w:jc w:val="both"/>
        <w:rPr>
          <w:rFonts w:ascii="Arial" w:hAnsi="Arial" w:cs="Arial"/>
          <w:color w:val="000000" w:themeColor="text1"/>
          <w:sz w:val="8"/>
          <w:szCs w:val="8"/>
        </w:rPr>
      </w:pPr>
    </w:p>
    <w:p w14:paraId="6BA2AEDD" w14:textId="77777777" w:rsidR="00CC20E6" w:rsidRPr="00CC20E6" w:rsidRDefault="00CC20E6" w:rsidP="00357F7B">
      <w:pPr>
        <w:rPr>
          <w:rFonts w:ascii="Arial" w:hAnsi="Arial" w:cs="Arial"/>
          <w:sz w:val="20"/>
          <w:szCs w:val="20"/>
        </w:rPr>
      </w:pPr>
      <w:r w:rsidRPr="00CC20E6">
        <w:rPr>
          <w:rFonts w:ascii="Arial" w:hAnsi="Arial" w:cs="Arial"/>
          <w:sz w:val="20"/>
          <w:szCs w:val="20"/>
        </w:rPr>
        <w:t>Possibly independent camp 626 before this?</w:t>
      </w:r>
    </w:p>
    <w:p w14:paraId="4009CDD0" w14:textId="77777777" w:rsidR="00CC20E6" w:rsidRPr="00DE78DF" w:rsidRDefault="00CC20E6" w:rsidP="00357F7B">
      <w:pPr>
        <w:rPr>
          <w:rFonts w:ascii="Arial" w:hAnsi="Arial" w:cs="Arial"/>
          <w:sz w:val="8"/>
          <w:szCs w:val="8"/>
        </w:rPr>
      </w:pPr>
    </w:p>
    <w:p w14:paraId="59BAC1C2" w14:textId="5B1B43ED" w:rsidR="006735FD" w:rsidRPr="00CC20E6" w:rsidRDefault="00482F56" w:rsidP="00357F7B">
      <w:pPr>
        <w:rPr>
          <w:rFonts w:ascii="Arial" w:hAnsi="Arial" w:cs="Arial"/>
          <w:sz w:val="20"/>
          <w:szCs w:val="20"/>
        </w:rPr>
      </w:pPr>
      <w:r w:rsidRPr="00DE78DF">
        <w:rPr>
          <w:rFonts w:ascii="Arial" w:hAnsi="Arial" w:cs="Arial"/>
          <w:b/>
          <w:bCs/>
          <w:sz w:val="20"/>
          <w:szCs w:val="20"/>
        </w:rPr>
        <w:t>8/1946</w:t>
      </w:r>
      <w:r w:rsidRPr="00CC20E6">
        <w:rPr>
          <w:rFonts w:ascii="Arial" w:hAnsi="Arial" w:cs="Arial"/>
          <w:sz w:val="20"/>
          <w:szCs w:val="20"/>
        </w:rPr>
        <w:t xml:space="preserve"> – Hostel leader; </w:t>
      </w:r>
      <w:proofErr w:type="spellStart"/>
      <w:r w:rsidRPr="00CC20E6">
        <w:rPr>
          <w:rFonts w:ascii="Arial" w:hAnsi="Arial" w:cs="Arial"/>
          <w:sz w:val="20"/>
          <w:szCs w:val="20"/>
        </w:rPr>
        <w:t>Uffz</w:t>
      </w:r>
      <w:proofErr w:type="spellEnd"/>
      <w:r w:rsidRPr="00CC20E6">
        <w:rPr>
          <w:rFonts w:ascii="Arial" w:hAnsi="Arial" w:cs="Arial"/>
          <w:sz w:val="20"/>
          <w:szCs w:val="20"/>
        </w:rPr>
        <w:t xml:space="preserve"> Potthoff (A)</w:t>
      </w:r>
      <w:r w:rsidR="00D01D2C" w:rsidRPr="00CC20E6">
        <w:rPr>
          <w:rFonts w:ascii="Arial" w:hAnsi="Arial" w:cs="Arial"/>
          <w:sz w:val="20"/>
          <w:szCs w:val="20"/>
        </w:rPr>
        <w:t>. The Camp was described as poorly laid out. No electric supply. Pows went to see films at the nearby Polish Camp.</w:t>
      </w:r>
    </w:p>
    <w:p w14:paraId="32F2A11A" w14:textId="77777777" w:rsidR="00B06CD5" w:rsidRPr="00DE78DF" w:rsidRDefault="00B06CD5" w:rsidP="00357F7B">
      <w:pPr>
        <w:rPr>
          <w:rFonts w:ascii="Arial" w:hAnsi="Arial" w:cs="Arial"/>
          <w:sz w:val="8"/>
          <w:szCs w:val="8"/>
        </w:rPr>
      </w:pPr>
    </w:p>
    <w:p w14:paraId="2B2CC1FB" w14:textId="38355983" w:rsidR="00B06CD5" w:rsidRPr="00CC20E6" w:rsidRDefault="00B06CD5" w:rsidP="00357F7B">
      <w:pPr>
        <w:rPr>
          <w:rFonts w:ascii="Arial" w:hAnsi="Arial" w:cs="Arial"/>
          <w:sz w:val="20"/>
          <w:szCs w:val="20"/>
        </w:rPr>
      </w:pPr>
      <w:r w:rsidRPr="00DE78DF">
        <w:rPr>
          <w:rFonts w:ascii="Arial" w:hAnsi="Arial" w:cs="Arial"/>
          <w:b/>
          <w:bCs/>
          <w:sz w:val="20"/>
          <w:szCs w:val="20"/>
        </w:rPr>
        <w:t>11/1946</w:t>
      </w:r>
      <w:r w:rsidRPr="00CC20E6">
        <w:rPr>
          <w:rFonts w:ascii="Arial" w:hAnsi="Arial" w:cs="Arial"/>
          <w:sz w:val="20"/>
          <w:szCs w:val="20"/>
        </w:rPr>
        <w:t xml:space="preserve"> – Hostel leader; August Sommer.</w:t>
      </w:r>
      <w:r w:rsidR="00E83D8D" w:rsidRPr="00CC20E6">
        <w:rPr>
          <w:rFonts w:ascii="Arial" w:hAnsi="Arial" w:cs="Arial"/>
          <w:sz w:val="20"/>
          <w:szCs w:val="20"/>
        </w:rPr>
        <w:t xml:space="preserve"> </w:t>
      </w:r>
      <w:r w:rsidR="00E83D8D" w:rsidRPr="00DE78DF">
        <w:rPr>
          <w:rFonts w:ascii="Arial" w:hAnsi="Arial" w:cs="Arial"/>
          <w:b/>
          <w:bCs/>
          <w:sz w:val="20"/>
          <w:szCs w:val="20"/>
        </w:rPr>
        <w:t>12/1946</w:t>
      </w:r>
      <w:r w:rsidR="00E83D8D" w:rsidRPr="00CC20E6">
        <w:rPr>
          <w:rFonts w:ascii="Arial" w:hAnsi="Arial" w:cs="Arial"/>
          <w:sz w:val="20"/>
          <w:szCs w:val="20"/>
        </w:rPr>
        <w:t xml:space="preserve"> – same leader.</w:t>
      </w:r>
    </w:p>
    <w:p w14:paraId="5921355C" w14:textId="77777777" w:rsidR="00262915" w:rsidRPr="00DE78DF" w:rsidRDefault="00262915" w:rsidP="00357F7B">
      <w:pPr>
        <w:rPr>
          <w:rFonts w:ascii="Arial" w:hAnsi="Arial" w:cs="Arial"/>
          <w:sz w:val="8"/>
          <w:szCs w:val="8"/>
        </w:rPr>
      </w:pPr>
    </w:p>
    <w:p w14:paraId="760F2322" w14:textId="42D03A0A" w:rsidR="00262915" w:rsidRPr="00CC20E6" w:rsidRDefault="00262915" w:rsidP="00D741E4">
      <w:pPr>
        <w:jc w:val="both"/>
        <w:rPr>
          <w:rFonts w:ascii="Arial" w:hAnsi="Arial" w:cs="Arial"/>
          <w:sz w:val="20"/>
          <w:szCs w:val="20"/>
        </w:rPr>
      </w:pPr>
      <w:r w:rsidRPr="00CC20E6">
        <w:rPr>
          <w:rFonts w:ascii="Arial" w:hAnsi="Arial" w:cs="Arial"/>
          <w:sz w:val="20"/>
          <w:szCs w:val="20"/>
        </w:rPr>
        <w:t xml:space="preserve">In the next report it was stated that the leader of this hostel was killed in an accident. Commonwealth War Graves do not have a record </w:t>
      </w:r>
      <w:r w:rsidR="006455EA">
        <w:rPr>
          <w:rFonts w:ascii="Arial" w:hAnsi="Arial" w:cs="Arial"/>
          <w:sz w:val="20"/>
          <w:szCs w:val="20"/>
        </w:rPr>
        <w:t>for</w:t>
      </w:r>
      <w:r w:rsidRPr="00CC20E6">
        <w:rPr>
          <w:rFonts w:ascii="Arial" w:hAnsi="Arial" w:cs="Arial"/>
          <w:sz w:val="20"/>
          <w:szCs w:val="20"/>
        </w:rPr>
        <w:t xml:space="preserve"> August Sommer, so most likely a different leader</w:t>
      </w:r>
      <w:r w:rsidR="003C7DB0" w:rsidRPr="00CC20E6">
        <w:rPr>
          <w:rFonts w:ascii="Arial" w:hAnsi="Arial" w:cs="Arial"/>
          <w:sz w:val="20"/>
          <w:szCs w:val="20"/>
        </w:rPr>
        <w:t xml:space="preserve"> after him</w:t>
      </w:r>
      <w:r w:rsidRPr="00CC20E6">
        <w:rPr>
          <w:rFonts w:ascii="Arial" w:hAnsi="Arial" w:cs="Arial"/>
          <w:sz w:val="20"/>
          <w:szCs w:val="20"/>
        </w:rPr>
        <w:t>.</w:t>
      </w:r>
      <w:r w:rsidR="00D741E4" w:rsidRPr="00D741E4">
        <w:rPr>
          <w:rFonts w:ascii="Arial" w:hAnsi="Arial" w:cs="Arial"/>
          <w:sz w:val="20"/>
          <w:szCs w:val="20"/>
        </w:rPr>
        <w:t xml:space="preserve"> </w:t>
      </w:r>
      <w:r w:rsidR="00D741E4">
        <w:rPr>
          <w:rFonts w:ascii="Arial" w:hAnsi="Arial" w:cs="Arial"/>
          <w:sz w:val="20"/>
          <w:szCs w:val="20"/>
        </w:rPr>
        <w:t>[Possibl</w:t>
      </w:r>
      <w:r w:rsidR="0004539B">
        <w:rPr>
          <w:rFonts w:ascii="Arial" w:hAnsi="Arial" w:cs="Arial"/>
          <w:sz w:val="20"/>
          <w:szCs w:val="20"/>
        </w:rPr>
        <w:t>y</w:t>
      </w:r>
      <w:r w:rsidR="00D741E4">
        <w:rPr>
          <w:rFonts w:ascii="Arial" w:hAnsi="Arial" w:cs="Arial"/>
          <w:sz w:val="20"/>
          <w:szCs w:val="20"/>
        </w:rPr>
        <w:t xml:space="preserve"> – Hans </w:t>
      </w:r>
      <w:proofErr w:type="spellStart"/>
      <w:r w:rsidR="00D741E4">
        <w:rPr>
          <w:rFonts w:ascii="Arial" w:hAnsi="Arial" w:cs="Arial"/>
          <w:sz w:val="20"/>
          <w:szCs w:val="20"/>
        </w:rPr>
        <w:t>Rűhr</w:t>
      </w:r>
      <w:proofErr w:type="spellEnd"/>
      <w:r w:rsidR="00D741E4">
        <w:rPr>
          <w:rFonts w:ascii="Arial" w:hAnsi="Arial" w:cs="Arial"/>
          <w:sz w:val="20"/>
          <w:szCs w:val="20"/>
        </w:rPr>
        <w:t xml:space="preserve"> / Ruehr – aged 37, died 14 April 1947, Porthmadog, Gwynedd – reinterred at the German Military Cemetery, Cannock Chase].</w:t>
      </w:r>
    </w:p>
    <w:p w14:paraId="53193C06" w14:textId="77777777" w:rsidR="00926051" w:rsidRPr="00DE78DF" w:rsidRDefault="00926051" w:rsidP="00357F7B">
      <w:pPr>
        <w:rPr>
          <w:rFonts w:ascii="Arial" w:hAnsi="Arial" w:cs="Arial"/>
          <w:sz w:val="12"/>
          <w:szCs w:val="12"/>
        </w:rPr>
      </w:pPr>
    </w:p>
    <w:p w14:paraId="0EBFF76E" w14:textId="2C6E51C3" w:rsidR="00926051" w:rsidRPr="00CC20E6" w:rsidRDefault="00926051" w:rsidP="00357F7B">
      <w:pPr>
        <w:rPr>
          <w:rFonts w:ascii="Arial" w:hAnsi="Arial" w:cs="Arial"/>
          <w:sz w:val="20"/>
          <w:szCs w:val="20"/>
        </w:rPr>
      </w:pPr>
      <w:r w:rsidRPr="00DE78DF">
        <w:rPr>
          <w:rFonts w:ascii="Arial" w:hAnsi="Arial" w:cs="Arial"/>
          <w:b/>
          <w:bCs/>
          <w:sz w:val="20"/>
          <w:szCs w:val="20"/>
        </w:rPr>
        <w:t>5/1947</w:t>
      </w:r>
      <w:r w:rsidRPr="00CC20E6">
        <w:rPr>
          <w:rFonts w:ascii="Arial" w:hAnsi="Arial" w:cs="Arial"/>
          <w:sz w:val="20"/>
          <w:szCs w:val="20"/>
        </w:rPr>
        <w:t xml:space="preserve"> – Hostel leader; H Kroll (B-)</w:t>
      </w:r>
      <w:r w:rsidR="00262915" w:rsidRPr="00CC20E6">
        <w:rPr>
          <w:rFonts w:ascii="Arial" w:hAnsi="Arial" w:cs="Arial"/>
          <w:sz w:val="20"/>
          <w:szCs w:val="20"/>
        </w:rPr>
        <w:t xml:space="preserve"> since April. A clerk, had served 1 year in the SS. “</w:t>
      </w:r>
      <w:r w:rsidR="00262915" w:rsidRPr="00DE78DF">
        <w:rPr>
          <w:rFonts w:ascii="Arial" w:hAnsi="Arial" w:cs="Arial"/>
          <w:i/>
          <w:iCs/>
          <w:sz w:val="20"/>
          <w:szCs w:val="20"/>
        </w:rPr>
        <w:t>Fairly satisfactory but of a retiring nature</w:t>
      </w:r>
      <w:r w:rsidR="00262915" w:rsidRPr="00CC20E6">
        <w:rPr>
          <w:rFonts w:ascii="Arial" w:hAnsi="Arial" w:cs="Arial"/>
          <w:sz w:val="20"/>
          <w:szCs w:val="20"/>
        </w:rPr>
        <w:t>.”</w:t>
      </w:r>
      <w:r w:rsidRPr="00CC20E6">
        <w:rPr>
          <w:rFonts w:ascii="Arial" w:hAnsi="Arial" w:cs="Arial"/>
          <w:sz w:val="20"/>
          <w:szCs w:val="20"/>
        </w:rPr>
        <w:t xml:space="preserve"> </w:t>
      </w:r>
      <w:r w:rsidR="00EB3177" w:rsidRPr="00DE78DF">
        <w:rPr>
          <w:rFonts w:ascii="Arial" w:hAnsi="Arial" w:cs="Arial"/>
          <w:b/>
          <w:bCs/>
          <w:sz w:val="20"/>
          <w:szCs w:val="20"/>
        </w:rPr>
        <w:t>7/1947</w:t>
      </w:r>
      <w:r w:rsidR="00EB3177" w:rsidRPr="00CC20E6">
        <w:rPr>
          <w:rFonts w:ascii="Arial" w:hAnsi="Arial" w:cs="Arial"/>
          <w:sz w:val="20"/>
          <w:szCs w:val="20"/>
        </w:rPr>
        <w:t xml:space="preserve"> – same leader.</w:t>
      </w:r>
    </w:p>
    <w:p w14:paraId="415E0699" w14:textId="77777777" w:rsidR="001A6141" w:rsidRPr="00DE78DF" w:rsidRDefault="001A6141" w:rsidP="00357F7B">
      <w:pPr>
        <w:rPr>
          <w:rFonts w:ascii="Arial" w:hAnsi="Arial" w:cs="Arial"/>
          <w:sz w:val="8"/>
          <w:szCs w:val="8"/>
        </w:rPr>
      </w:pPr>
    </w:p>
    <w:tbl>
      <w:tblPr>
        <w:tblStyle w:val="TableGrid"/>
        <w:tblW w:w="5000" w:type="pct"/>
        <w:tblLook w:val="04A0" w:firstRow="1" w:lastRow="0" w:firstColumn="1" w:lastColumn="0" w:noHBand="0" w:noVBand="1"/>
      </w:tblPr>
      <w:tblGrid>
        <w:gridCol w:w="2017"/>
        <w:gridCol w:w="1671"/>
        <w:gridCol w:w="1671"/>
        <w:gridCol w:w="1671"/>
        <w:gridCol w:w="1671"/>
        <w:gridCol w:w="1674"/>
        <w:gridCol w:w="1671"/>
        <w:gridCol w:w="1674"/>
        <w:gridCol w:w="1668"/>
      </w:tblGrid>
      <w:tr w:rsidR="00CC20E6" w:rsidRPr="00CC20E6" w14:paraId="574E2989" w14:textId="77777777" w:rsidTr="008B12E5">
        <w:tc>
          <w:tcPr>
            <w:tcW w:w="655" w:type="pct"/>
          </w:tcPr>
          <w:p w14:paraId="45654A61" w14:textId="77777777" w:rsidR="00CC20E6" w:rsidRPr="00CC20E6" w:rsidRDefault="00CC20E6" w:rsidP="008B12E5">
            <w:pPr>
              <w:rPr>
                <w:rFonts w:ascii="Arial" w:hAnsi="Arial" w:cs="Arial"/>
                <w:sz w:val="20"/>
                <w:szCs w:val="20"/>
              </w:rPr>
            </w:pPr>
          </w:p>
        </w:tc>
        <w:tc>
          <w:tcPr>
            <w:tcW w:w="543" w:type="pct"/>
            <w:tcMar>
              <w:left w:w="28" w:type="dxa"/>
              <w:right w:w="28" w:type="dxa"/>
            </w:tcMar>
          </w:tcPr>
          <w:p w14:paraId="59E332B8"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1944</w:t>
            </w:r>
          </w:p>
        </w:tc>
        <w:tc>
          <w:tcPr>
            <w:tcW w:w="543" w:type="pct"/>
            <w:tcMar>
              <w:left w:w="28" w:type="dxa"/>
              <w:right w:w="28" w:type="dxa"/>
            </w:tcMar>
          </w:tcPr>
          <w:p w14:paraId="7C1DA19E"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1945</w:t>
            </w:r>
          </w:p>
        </w:tc>
        <w:tc>
          <w:tcPr>
            <w:tcW w:w="543" w:type="pct"/>
          </w:tcPr>
          <w:p w14:paraId="17CE365E"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8/1946</w:t>
            </w:r>
          </w:p>
        </w:tc>
        <w:tc>
          <w:tcPr>
            <w:tcW w:w="543" w:type="pct"/>
          </w:tcPr>
          <w:p w14:paraId="5D087350"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11/1946</w:t>
            </w:r>
          </w:p>
        </w:tc>
        <w:tc>
          <w:tcPr>
            <w:tcW w:w="544" w:type="pct"/>
          </w:tcPr>
          <w:p w14:paraId="283CA2A0"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12/1946</w:t>
            </w:r>
          </w:p>
        </w:tc>
        <w:tc>
          <w:tcPr>
            <w:tcW w:w="543" w:type="pct"/>
          </w:tcPr>
          <w:p w14:paraId="39379071"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5/1947</w:t>
            </w:r>
          </w:p>
        </w:tc>
        <w:tc>
          <w:tcPr>
            <w:tcW w:w="544" w:type="pct"/>
          </w:tcPr>
          <w:p w14:paraId="23AD215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7/1947</w:t>
            </w:r>
          </w:p>
        </w:tc>
        <w:tc>
          <w:tcPr>
            <w:tcW w:w="542" w:type="pct"/>
          </w:tcPr>
          <w:p w14:paraId="43E585E3"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8/1947</w:t>
            </w:r>
          </w:p>
        </w:tc>
      </w:tr>
      <w:tr w:rsidR="00CC20E6" w:rsidRPr="00CC20E6" w14:paraId="691FD2FF" w14:textId="77777777" w:rsidTr="008B12E5">
        <w:tc>
          <w:tcPr>
            <w:tcW w:w="655" w:type="pct"/>
          </w:tcPr>
          <w:p w14:paraId="64EDE3B7" w14:textId="77777777" w:rsidR="00CC20E6" w:rsidRPr="00CC20E6" w:rsidRDefault="00CC20E6" w:rsidP="008B12E5">
            <w:pPr>
              <w:rPr>
                <w:rFonts w:ascii="Arial" w:hAnsi="Arial" w:cs="Arial"/>
                <w:sz w:val="20"/>
                <w:szCs w:val="20"/>
              </w:rPr>
            </w:pPr>
            <w:r w:rsidRPr="00CC20E6">
              <w:rPr>
                <w:rFonts w:ascii="Arial" w:hAnsi="Arial" w:cs="Arial"/>
                <w:sz w:val="20"/>
                <w:szCs w:val="20"/>
              </w:rPr>
              <w:t>Harlech</w:t>
            </w:r>
          </w:p>
        </w:tc>
        <w:tc>
          <w:tcPr>
            <w:tcW w:w="543" w:type="pct"/>
            <w:shd w:val="clear" w:color="auto" w:fill="FFF2CC" w:themeFill="accent4" w:themeFillTint="33"/>
          </w:tcPr>
          <w:p w14:paraId="1545D167" w14:textId="77777777" w:rsidR="00CC20E6" w:rsidRPr="00CC20E6" w:rsidRDefault="00CC20E6" w:rsidP="008B12E5">
            <w:pPr>
              <w:jc w:val="center"/>
              <w:rPr>
                <w:rFonts w:ascii="Arial" w:hAnsi="Arial" w:cs="Arial"/>
                <w:sz w:val="20"/>
                <w:szCs w:val="20"/>
              </w:rPr>
            </w:pPr>
          </w:p>
        </w:tc>
        <w:tc>
          <w:tcPr>
            <w:tcW w:w="543" w:type="pct"/>
            <w:shd w:val="clear" w:color="auto" w:fill="DEEAF6" w:themeFill="accent5" w:themeFillTint="33"/>
          </w:tcPr>
          <w:p w14:paraId="327F21CD"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C626?</w:t>
            </w:r>
          </w:p>
        </w:tc>
        <w:tc>
          <w:tcPr>
            <w:tcW w:w="543" w:type="pct"/>
            <w:shd w:val="clear" w:color="auto" w:fill="E2EFD9" w:themeFill="accent6" w:themeFillTint="33"/>
          </w:tcPr>
          <w:p w14:paraId="524096F4"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53</w:t>
            </w:r>
          </w:p>
        </w:tc>
        <w:tc>
          <w:tcPr>
            <w:tcW w:w="543" w:type="pct"/>
            <w:shd w:val="clear" w:color="auto" w:fill="E2EFD9" w:themeFill="accent6" w:themeFillTint="33"/>
          </w:tcPr>
          <w:p w14:paraId="12EBF48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70</w:t>
            </w:r>
          </w:p>
        </w:tc>
        <w:tc>
          <w:tcPr>
            <w:tcW w:w="544" w:type="pct"/>
            <w:shd w:val="clear" w:color="auto" w:fill="E2EFD9" w:themeFill="accent6" w:themeFillTint="33"/>
          </w:tcPr>
          <w:p w14:paraId="0111538A"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72</w:t>
            </w:r>
          </w:p>
        </w:tc>
        <w:tc>
          <w:tcPr>
            <w:tcW w:w="543" w:type="pct"/>
            <w:shd w:val="clear" w:color="auto" w:fill="E2EFD9" w:themeFill="accent6" w:themeFillTint="33"/>
          </w:tcPr>
          <w:p w14:paraId="10BE7CD9"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w:t>
            </w:r>
          </w:p>
        </w:tc>
        <w:tc>
          <w:tcPr>
            <w:tcW w:w="544" w:type="pct"/>
            <w:shd w:val="clear" w:color="auto" w:fill="E2EFD9" w:themeFill="accent6" w:themeFillTint="33"/>
          </w:tcPr>
          <w:p w14:paraId="76C84EA5"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36</w:t>
            </w:r>
          </w:p>
        </w:tc>
        <w:tc>
          <w:tcPr>
            <w:tcW w:w="542" w:type="pct"/>
            <w:shd w:val="clear" w:color="auto" w:fill="DEEAF6" w:themeFill="accent5" w:themeFillTint="33"/>
          </w:tcPr>
          <w:p w14:paraId="7D7E1606"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With C101</w:t>
            </w:r>
          </w:p>
        </w:tc>
      </w:tr>
    </w:tbl>
    <w:p w14:paraId="7A97D4B1" w14:textId="595A2D71" w:rsidR="00E80228" w:rsidRPr="00CC20E6" w:rsidRDefault="00E80228" w:rsidP="00357F7B">
      <w:pPr>
        <w:rPr>
          <w:rFonts w:ascii="Arial" w:hAnsi="Arial" w:cs="Arial"/>
          <w:sz w:val="20"/>
          <w:szCs w:val="20"/>
        </w:rPr>
      </w:pPr>
    </w:p>
    <w:p w14:paraId="11AA37D6" w14:textId="77777777" w:rsidR="006242DD" w:rsidRDefault="006242DD" w:rsidP="00D741E4">
      <w:pPr>
        <w:jc w:val="both"/>
        <w:rPr>
          <w:rFonts w:ascii="Arial" w:hAnsi="Arial" w:cs="Arial"/>
          <w:b/>
          <w:bCs/>
          <w:sz w:val="20"/>
          <w:szCs w:val="20"/>
        </w:rPr>
      </w:pPr>
    </w:p>
    <w:p w14:paraId="2DDC4E3D" w14:textId="51BB1890" w:rsidR="006E3791" w:rsidRPr="00CC20E6" w:rsidRDefault="006E3791" w:rsidP="00357F7B">
      <w:pPr>
        <w:rPr>
          <w:rFonts w:ascii="Arial" w:hAnsi="Arial" w:cs="Arial"/>
          <w:b/>
          <w:bCs/>
          <w:sz w:val="20"/>
          <w:szCs w:val="20"/>
        </w:rPr>
      </w:pPr>
      <w:r w:rsidRPr="00CC20E6">
        <w:rPr>
          <w:rFonts w:ascii="Arial" w:hAnsi="Arial" w:cs="Arial"/>
          <w:b/>
          <w:bCs/>
          <w:sz w:val="20"/>
          <w:szCs w:val="20"/>
        </w:rPr>
        <w:t>Llangefni</w:t>
      </w:r>
      <w:r w:rsidR="00C35685" w:rsidRPr="00CC20E6">
        <w:rPr>
          <w:rFonts w:ascii="Arial" w:hAnsi="Arial" w:cs="Arial"/>
          <w:b/>
          <w:bCs/>
          <w:sz w:val="20"/>
          <w:szCs w:val="20"/>
        </w:rPr>
        <w:t xml:space="preserve">, </w:t>
      </w:r>
      <w:r w:rsidRPr="00CC20E6">
        <w:rPr>
          <w:rFonts w:ascii="Arial" w:hAnsi="Arial" w:cs="Arial"/>
          <w:b/>
          <w:bCs/>
          <w:sz w:val="20"/>
          <w:szCs w:val="20"/>
        </w:rPr>
        <w:t>Anglesey</w:t>
      </w:r>
    </w:p>
    <w:p w14:paraId="18968B31" w14:textId="0D3B29EA" w:rsidR="002D43A4" w:rsidRPr="00D625AF" w:rsidRDefault="002D43A4" w:rsidP="002D43A4">
      <w:pPr>
        <w:rPr>
          <w:rFonts w:ascii="Arial" w:hAnsi="Arial" w:cs="Arial"/>
          <w:sz w:val="8"/>
          <w:szCs w:val="8"/>
        </w:rPr>
      </w:pPr>
    </w:p>
    <w:p w14:paraId="788FC3DB" w14:textId="4F10E46E" w:rsidR="006E3791" w:rsidRPr="00CC20E6" w:rsidRDefault="006E3791" w:rsidP="00357F7B">
      <w:pPr>
        <w:rPr>
          <w:rFonts w:ascii="Arial" w:hAnsi="Arial" w:cs="Arial"/>
          <w:sz w:val="20"/>
          <w:szCs w:val="20"/>
        </w:rPr>
      </w:pPr>
      <w:r w:rsidRPr="00CC20E6">
        <w:rPr>
          <w:rFonts w:ascii="Arial" w:hAnsi="Arial" w:cs="Arial"/>
          <w:b/>
          <w:bCs/>
          <w:sz w:val="20"/>
          <w:szCs w:val="20"/>
        </w:rPr>
        <w:t>29 October 1944.</w:t>
      </w:r>
      <w:r w:rsidRPr="00CC20E6">
        <w:rPr>
          <w:rFonts w:ascii="Arial" w:hAnsi="Arial" w:cs="Arial"/>
          <w:sz w:val="20"/>
          <w:szCs w:val="20"/>
        </w:rPr>
        <w:t xml:space="preserve"> Acting commandant visited.</w:t>
      </w:r>
    </w:p>
    <w:p w14:paraId="5488F266" w14:textId="77777777" w:rsidR="006E3791" w:rsidRPr="00D625AF" w:rsidRDefault="006E3791" w:rsidP="00357F7B">
      <w:pPr>
        <w:rPr>
          <w:rFonts w:ascii="Arial" w:hAnsi="Arial" w:cs="Arial"/>
          <w:sz w:val="8"/>
          <w:szCs w:val="8"/>
        </w:rPr>
      </w:pPr>
    </w:p>
    <w:tbl>
      <w:tblPr>
        <w:tblStyle w:val="TableGrid"/>
        <w:tblW w:w="5000" w:type="pct"/>
        <w:tblLook w:val="04A0" w:firstRow="1" w:lastRow="0" w:firstColumn="1" w:lastColumn="0" w:noHBand="0" w:noVBand="1"/>
      </w:tblPr>
      <w:tblGrid>
        <w:gridCol w:w="2017"/>
        <w:gridCol w:w="1671"/>
        <w:gridCol w:w="1671"/>
        <w:gridCol w:w="1671"/>
        <w:gridCol w:w="1671"/>
        <w:gridCol w:w="1674"/>
        <w:gridCol w:w="1671"/>
        <w:gridCol w:w="1674"/>
        <w:gridCol w:w="1668"/>
      </w:tblGrid>
      <w:tr w:rsidR="00CC20E6" w:rsidRPr="00CC20E6" w14:paraId="55FCF606" w14:textId="77777777" w:rsidTr="008B12E5">
        <w:tc>
          <w:tcPr>
            <w:tcW w:w="655" w:type="pct"/>
          </w:tcPr>
          <w:p w14:paraId="675282DC" w14:textId="77777777" w:rsidR="00CC20E6" w:rsidRPr="00CC20E6" w:rsidRDefault="00CC20E6" w:rsidP="008B12E5">
            <w:pPr>
              <w:rPr>
                <w:rFonts w:ascii="Arial" w:hAnsi="Arial" w:cs="Arial"/>
                <w:sz w:val="20"/>
                <w:szCs w:val="20"/>
              </w:rPr>
            </w:pPr>
          </w:p>
        </w:tc>
        <w:tc>
          <w:tcPr>
            <w:tcW w:w="543" w:type="pct"/>
            <w:tcMar>
              <w:left w:w="28" w:type="dxa"/>
              <w:right w:w="28" w:type="dxa"/>
            </w:tcMar>
          </w:tcPr>
          <w:p w14:paraId="63731413"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1944</w:t>
            </w:r>
          </w:p>
        </w:tc>
        <w:tc>
          <w:tcPr>
            <w:tcW w:w="543" w:type="pct"/>
            <w:tcMar>
              <w:left w:w="28" w:type="dxa"/>
              <w:right w:w="28" w:type="dxa"/>
            </w:tcMar>
          </w:tcPr>
          <w:p w14:paraId="50D61B28"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1945</w:t>
            </w:r>
          </w:p>
        </w:tc>
        <w:tc>
          <w:tcPr>
            <w:tcW w:w="543" w:type="pct"/>
          </w:tcPr>
          <w:p w14:paraId="40DCA9D8"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8/1946</w:t>
            </w:r>
          </w:p>
        </w:tc>
        <w:tc>
          <w:tcPr>
            <w:tcW w:w="543" w:type="pct"/>
          </w:tcPr>
          <w:p w14:paraId="6C6C94EA"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11/1946</w:t>
            </w:r>
          </w:p>
        </w:tc>
        <w:tc>
          <w:tcPr>
            <w:tcW w:w="544" w:type="pct"/>
          </w:tcPr>
          <w:p w14:paraId="1C99BFD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12/1946</w:t>
            </w:r>
          </w:p>
        </w:tc>
        <w:tc>
          <w:tcPr>
            <w:tcW w:w="543" w:type="pct"/>
          </w:tcPr>
          <w:p w14:paraId="51620F4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5/1947</w:t>
            </w:r>
          </w:p>
        </w:tc>
        <w:tc>
          <w:tcPr>
            <w:tcW w:w="544" w:type="pct"/>
          </w:tcPr>
          <w:p w14:paraId="39F1AF2D"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7/1947</w:t>
            </w:r>
          </w:p>
        </w:tc>
        <w:tc>
          <w:tcPr>
            <w:tcW w:w="542" w:type="pct"/>
          </w:tcPr>
          <w:p w14:paraId="07DA1FA7"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8/1947</w:t>
            </w:r>
          </w:p>
        </w:tc>
      </w:tr>
      <w:tr w:rsidR="00CC20E6" w:rsidRPr="00CC20E6" w14:paraId="4728DDAE" w14:textId="77777777" w:rsidTr="008B12E5">
        <w:tc>
          <w:tcPr>
            <w:tcW w:w="655" w:type="pct"/>
          </w:tcPr>
          <w:p w14:paraId="7631EECE" w14:textId="77777777" w:rsidR="00CC20E6" w:rsidRPr="00CC20E6" w:rsidRDefault="00CC20E6" w:rsidP="008B12E5">
            <w:pPr>
              <w:widowControl w:val="0"/>
              <w:tabs>
                <w:tab w:val="left" w:pos="260"/>
              </w:tabs>
              <w:rPr>
                <w:rFonts w:ascii="Arial" w:hAnsi="Arial" w:cs="Arial"/>
                <w:sz w:val="20"/>
                <w:szCs w:val="20"/>
              </w:rPr>
            </w:pPr>
            <w:r w:rsidRPr="00CC20E6">
              <w:rPr>
                <w:rFonts w:ascii="Arial" w:hAnsi="Arial" w:cs="Arial"/>
                <w:sz w:val="20"/>
                <w:szCs w:val="20"/>
              </w:rPr>
              <w:t>Llangefni</w:t>
            </w:r>
          </w:p>
        </w:tc>
        <w:tc>
          <w:tcPr>
            <w:tcW w:w="543" w:type="pct"/>
            <w:shd w:val="clear" w:color="auto" w:fill="E2EFD9" w:themeFill="accent6" w:themeFillTint="33"/>
          </w:tcPr>
          <w:p w14:paraId="74A342D4"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3647B1BB" w14:textId="77777777" w:rsidR="00CC20E6" w:rsidRPr="00CC20E6" w:rsidRDefault="00CC20E6" w:rsidP="008B12E5">
            <w:pPr>
              <w:jc w:val="center"/>
              <w:rPr>
                <w:rFonts w:ascii="Arial" w:hAnsi="Arial" w:cs="Arial"/>
                <w:sz w:val="20"/>
                <w:szCs w:val="20"/>
              </w:rPr>
            </w:pPr>
          </w:p>
        </w:tc>
        <w:tc>
          <w:tcPr>
            <w:tcW w:w="543" w:type="pct"/>
            <w:shd w:val="clear" w:color="auto" w:fill="FFF2CC" w:themeFill="accent4" w:themeFillTint="33"/>
          </w:tcPr>
          <w:p w14:paraId="777A305E" w14:textId="77777777" w:rsidR="00CC20E6" w:rsidRPr="00CC20E6" w:rsidRDefault="00CC20E6" w:rsidP="008B12E5">
            <w:pPr>
              <w:jc w:val="center"/>
              <w:rPr>
                <w:rFonts w:ascii="Arial" w:hAnsi="Arial" w:cs="Arial"/>
                <w:sz w:val="20"/>
                <w:szCs w:val="20"/>
              </w:rPr>
            </w:pPr>
          </w:p>
        </w:tc>
        <w:tc>
          <w:tcPr>
            <w:tcW w:w="543" w:type="pct"/>
            <w:shd w:val="clear" w:color="auto" w:fill="FFF2CC" w:themeFill="accent4" w:themeFillTint="33"/>
          </w:tcPr>
          <w:p w14:paraId="259E7365" w14:textId="77777777" w:rsidR="00CC20E6" w:rsidRPr="00CC20E6" w:rsidRDefault="00CC20E6" w:rsidP="008B12E5">
            <w:pPr>
              <w:jc w:val="center"/>
              <w:rPr>
                <w:rFonts w:ascii="Arial" w:hAnsi="Arial" w:cs="Arial"/>
                <w:sz w:val="20"/>
                <w:szCs w:val="20"/>
              </w:rPr>
            </w:pPr>
          </w:p>
        </w:tc>
        <w:tc>
          <w:tcPr>
            <w:tcW w:w="544" w:type="pct"/>
            <w:shd w:val="clear" w:color="auto" w:fill="FFF2CC" w:themeFill="accent4" w:themeFillTint="33"/>
          </w:tcPr>
          <w:p w14:paraId="4ABDBD3C" w14:textId="77777777" w:rsidR="00CC20E6" w:rsidRPr="00CC20E6" w:rsidRDefault="00CC20E6" w:rsidP="008B12E5">
            <w:pPr>
              <w:jc w:val="center"/>
              <w:rPr>
                <w:rFonts w:ascii="Arial" w:hAnsi="Arial" w:cs="Arial"/>
                <w:sz w:val="20"/>
                <w:szCs w:val="20"/>
              </w:rPr>
            </w:pPr>
          </w:p>
        </w:tc>
        <w:tc>
          <w:tcPr>
            <w:tcW w:w="543" w:type="pct"/>
            <w:shd w:val="clear" w:color="auto" w:fill="FFF2CC" w:themeFill="accent4" w:themeFillTint="33"/>
          </w:tcPr>
          <w:p w14:paraId="6C1194F0" w14:textId="77777777" w:rsidR="00CC20E6" w:rsidRPr="00CC20E6" w:rsidRDefault="00CC20E6" w:rsidP="008B12E5">
            <w:pPr>
              <w:jc w:val="center"/>
              <w:rPr>
                <w:rFonts w:ascii="Arial" w:hAnsi="Arial" w:cs="Arial"/>
                <w:sz w:val="20"/>
                <w:szCs w:val="20"/>
              </w:rPr>
            </w:pPr>
          </w:p>
        </w:tc>
        <w:tc>
          <w:tcPr>
            <w:tcW w:w="544" w:type="pct"/>
            <w:shd w:val="clear" w:color="auto" w:fill="FFF2CC" w:themeFill="accent4" w:themeFillTint="33"/>
          </w:tcPr>
          <w:p w14:paraId="798BBBD6" w14:textId="77777777" w:rsidR="00CC20E6" w:rsidRPr="00CC20E6" w:rsidRDefault="00CC20E6" w:rsidP="008B12E5">
            <w:pPr>
              <w:jc w:val="center"/>
              <w:rPr>
                <w:rFonts w:ascii="Arial" w:hAnsi="Arial" w:cs="Arial"/>
                <w:sz w:val="20"/>
                <w:szCs w:val="20"/>
              </w:rPr>
            </w:pPr>
          </w:p>
        </w:tc>
        <w:tc>
          <w:tcPr>
            <w:tcW w:w="542" w:type="pct"/>
            <w:shd w:val="clear" w:color="auto" w:fill="FFF2CC" w:themeFill="accent4" w:themeFillTint="33"/>
          </w:tcPr>
          <w:p w14:paraId="00B1FC4E" w14:textId="77777777" w:rsidR="00CC20E6" w:rsidRPr="00CC20E6" w:rsidRDefault="00CC20E6" w:rsidP="008B12E5">
            <w:pPr>
              <w:jc w:val="center"/>
              <w:rPr>
                <w:rFonts w:ascii="Arial" w:hAnsi="Arial" w:cs="Arial"/>
                <w:sz w:val="20"/>
                <w:szCs w:val="20"/>
              </w:rPr>
            </w:pPr>
          </w:p>
        </w:tc>
      </w:tr>
    </w:tbl>
    <w:p w14:paraId="09376F09" w14:textId="34CA3313" w:rsidR="006735FD" w:rsidRPr="00CC20E6" w:rsidRDefault="006735FD" w:rsidP="00357F7B">
      <w:pPr>
        <w:rPr>
          <w:rFonts w:ascii="Arial" w:hAnsi="Arial" w:cs="Arial"/>
          <w:sz w:val="20"/>
          <w:szCs w:val="20"/>
        </w:rPr>
      </w:pPr>
    </w:p>
    <w:p w14:paraId="7AAE0705" w14:textId="77777777" w:rsidR="001A6141" w:rsidRPr="00CC20E6" w:rsidRDefault="001A6141" w:rsidP="00357F7B">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4"/>
        <w:gridCol w:w="4398"/>
        <w:gridCol w:w="3276"/>
      </w:tblGrid>
      <w:tr w:rsidR="00E60C15" w:rsidRPr="00CC20E6" w14:paraId="77DE822D" w14:textId="77777777" w:rsidTr="00E60C15">
        <w:tc>
          <w:tcPr>
            <w:tcW w:w="7938" w:type="dxa"/>
            <w:vMerge w:val="restart"/>
          </w:tcPr>
          <w:p w14:paraId="2F973210" w14:textId="52781966" w:rsidR="00E60C15" w:rsidRPr="005F42A4" w:rsidRDefault="00E60C15" w:rsidP="001154F3">
            <w:pPr>
              <w:rPr>
                <w:rFonts w:ascii="Arial" w:hAnsi="Arial" w:cs="Arial"/>
                <w:sz w:val="20"/>
                <w:szCs w:val="20"/>
              </w:rPr>
            </w:pPr>
            <w:r w:rsidRPr="00CC20E6">
              <w:rPr>
                <w:rFonts w:ascii="Arial" w:hAnsi="Arial" w:cs="Arial"/>
                <w:b/>
                <w:bCs/>
                <w:sz w:val="20"/>
                <w:szCs w:val="20"/>
              </w:rPr>
              <w:t>Llanrwst</w:t>
            </w:r>
            <w:r>
              <w:rPr>
                <w:rFonts w:ascii="Arial" w:hAnsi="Arial" w:cs="Arial"/>
                <w:b/>
                <w:bCs/>
                <w:sz w:val="20"/>
                <w:szCs w:val="20"/>
              </w:rPr>
              <w:t xml:space="preserve">. </w:t>
            </w:r>
            <w:r w:rsidRPr="005F42A4">
              <w:rPr>
                <w:rFonts w:ascii="Arial" w:hAnsi="Arial" w:cs="Arial"/>
                <w:sz w:val="20"/>
                <w:szCs w:val="20"/>
              </w:rPr>
              <w:t xml:space="preserve">Off </w:t>
            </w:r>
            <w:proofErr w:type="spellStart"/>
            <w:r w:rsidRPr="005F42A4">
              <w:rPr>
                <w:rFonts w:ascii="Arial" w:hAnsi="Arial" w:cs="Arial"/>
                <w:sz w:val="20"/>
                <w:szCs w:val="20"/>
              </w:rPr>
              <w:t>Schoolbank</w:t>
            </w:r>
            <w:proofErr w:type="spellEnd"/>
            <w:r w:rsidRPr="005F42A4">
              <w:rPr>
                <w:rFonts w:ascii="Arial" w:hAnsi="Arial" w:cs="Arial"/>
                <w:sz w:val="20"/>
                <w:szCs w:val="20"/>
              </w:rPr>
              <w:t xml:space="preserve"> Road. NGR SH 802 615.</w:t>
            </w:r>
          </w:p>
          <w:p w14:paraId="15F0F8AA" w14:textId="77777777" w:rsidR="00E60C15" w:rsidRPr="005F42A4" w:rsidRDefault="00E60C15" w:rsidP="001154F3">
            <w:pPr>
              <w:rPr>
                <w:rFonts w:ascii="Arial" w:hAnsi="Arial" w:cs="Arial"/>
                <w:sz w:val="8"/>
                <w:szCs w:val="8"/>
              </w:rPr>
            </w:pPr>
          </w:p>
          <w:p w14:paraId="7B31C54C" w14:textId="4682882A" w:rsidR="00E60C15" w:rsidRPr="005F42A4" w:rsidRDefault="00E60C15" w:rsidP="00E60C15">
            <w:pPr>
              <w:jc w:val="both"/>
              <w:rPr>
                <w:rFonts w:ascii="Arial" w:hAnsi="Arial" w:cs="Arial"/>
                <w:sz w:val="20"/>
                <w:szCs w:val="20"/>
              </w:rPr>
            </w:pPr>
            <w:r w:rsidRPr="00CC20E6">
              <w:rPr>
                <w:rFonts w:ascii="Arial" w:hAnsi="Arial" w:cs="Arial"/>
                <w:sz w:val="20"/>
                <w:szCs w:val="20"/>
              </w:rPr>
              <w:t>“</w:t>
            </w:r>
            <w:r w:rsidRPr="00CC20E6">
              <w:rPr>
                <w:rFonts w:ascii="Arial" w:hAnsi="Arial" w:cs="Arial"/>
                <w:i/>
                <w:iCs/>
                <w:sz w:val="20"/>
                <w:szCs w:val="20"/>
              </w:rPr>
              <w:t>The </w:t>
            </w:r>
            <w:r w:rsidRPr="00CC20E6">
              <w:rPr>
                <w:rStyle w:val="Strong"/>
                <w:rFonts w:ascii="Arial" w:hAnsi="Arial" w:cs="Arial"/>
                <w:b w:val="0"/>
                <w:bCs w:val="0"/>
                <w:i/>
                <w:iCs/>
                <w:color w:val="000000"/>
                <w:sz w:val="20"/>
                <w:szCs w:val="20"/>
              </w:rPr>
              <w:t>Llanrwst camp</w:t>
            </w:r>
            <w:r w:rsidRPr="00CC20E6">
              <w:rPr>
                <w:rFonts w:ascii="Arial" w:hAnsi="Arial" w:cs="Arial"/>
                <w:i/>
                <w:iCs/>
                <w:sz w:val="20"/>
                <w:szCs w:val="20"/>
              </w:rPr>
              <w:t> had a single wooden hut and housed up to 40 prisoners, initially Italians and then Germans at the end of the war. Newspapers and reading materials were provided and studying encouraged. Roman Catholics were escorted to a building on Station Road on Sunday mornings for worship.</w:t>
            </w:r>
          </w:p>
          <w:p w14:paraId="3F6AFBC8" w14:textId="77777777" w:rsidR="00E60C15" w:rsidRPr="005F42A4" w:rsidRDefault="00E60C15" w:rsidP="001154F3">
            <w:pPr>
              <w:jc w:val="both"/>
              <w:rPr>
                <w:rFonts w:ascii="Arial" w:hAnsi="Arial" w:cs="Arial"/>
                <w:i/>
                <w:iCs/>
                <w:sz w:val="8"/>
                <w:szCs w:val="8"/>
              </w:rPr>
            </w:pPr>
          </w:p>
          <w:p w14:paraId="0649F536" w14:textId="77777777" w:rsidR="00E60C15" w:rsidRPr="00CC20E6" w:rsidRDefault="00E60C15" w:rsidP="001154F3">
            <w:pPr>
              <w:jc w:val="both"/>
              <w:rPr>
                <w:rFonts w:ascii="Arial" w:hAnsi="Arial" w:cs="Arial"/>
                <w:sz w:val="20"/>
                <w:szCs w:val="20"/>
              </w:rPr>
            </w:pPr>
            <w:r w:rsidRPr="00CC20E6">
              <w:rPr>
                <w:rFonts w:ascii="Arial" w:hAnsi="Arial" w:cs="Arial"/>
                <w:i/>
                <w:iCs/>
                <w:sz w:val="20"/>
                <w:szCs w:val="20"/>
              </w:rPr>
              <w:t>The Llanrwst camp </w:t>
            </w:r>
            <w:r w:rsidRPr="00CC20E6">
              <w:rPr>
                <w:rStyle w:val="Strong"/>
                <w:rFonts w:ascii="Arial" w:hAnsi="Arial" w:cs="Arial"/>
                <w:b w:val="0"/>
                <w:bCs w:val="0"/>
                <w:i/>
                <w:iCs/>
                <w:color w:val="000000"/>
                <w:sz w:val="20"/>
                <w:szCs w:val="20"/>
              </w:rPr>
              <w:t>closed in 1947</w:t>
            </w:r>
            <w:r w:rsidRPr="00CC20E6">
              <w:rPr>
                <w:rFonts w:ascii="Arial" w:hAnsi="Arial" w:cs="Arial"/>
                <w:i/>
                <w:iCs/>
                <w:sz w:val="20"/>
                <w:szCs w:val="20"/>
              </w:rPr>
              <w:t> when the camp leader was Erwin May, a German soldier. He had started a discussion group there and taught many PoWs English. Having denounced fascism, he encouraged his fellow prisoners to do the same. While most of the PoWs returned to their homelands, Erwin settled in Old Colwyn and worked for a bakery, delivering bread and cakes</w:t>
            </w:r>
            <w:r w:rsidRPr="00CC20E6">
              <w:rPr>
                <w:rFonts w:ascii="Arial" w:hAnsi="Arial" w:cs="Arial"/>
                <w:sz w:val="20"/>
                <w:szCs w:val="20"/>
              </w:rPr>
              <w:t>.” Details from the</w:t>
            </w:r>
            <w:r w:rsidRPr="00CC20E6">
              <w:rPr>
                <w:rStyle w:val="Emphasis"/>
                <w:rFonts w:ascii="Arial" w:hAnsi="Arial" w:cs="Arial"/>
                <w:color w:val="000000"/>
                <w:sz w:val="20"/>
                <w:szCs w:val="20"/>
              </w:rPr>
              <w:t> </w:t>
            </w:r>
            <w:hyperlink r:id="rId15" w:history="1">
              <w:r w:rsidRPr="00CC20E6">
                <w:rPr>
                  <w:rStyle w:val="Hyperlink"/>
                  <w:rFonts w:ascii="Arial" w:hAnsi="Arial" w:cs="Arial"/>
                  <w:i/>
                  <w:iCs/>
                  <w:color w:val="18507C"/>
                  <w:sz w:val="20"/>
                  <w:szCs w:val="20"/>
                </w:rPr>
                <w:t>Home Front Museum</w:t>
              </w:r>
            </w:hyperlink>
          </w:p>
          <w:p w14:paraId="5E50CC04" w14:textId="77777777" w:rsidR="00E60C15" w:rsidRPr="005F42A4" w:rsidRDefault="00E60C15" w:rsidP="001154F3">
            <w:pPr>
              <w:rPr>
                <w:rFonts w:ascii="Arial" w:hAnsi="Arial" w:cs="Arial"/>
                <w:b/>
                <w:bCs/>
                <w:sz w:val="8"/>
                <w:szCs w:val="8"/>
              </w:rPr>
            </w:pPr>
          </w:p>
          <w:p w14:paraId="5CAFA685" w14:textId="77777777" w:rsidR="00E60C15" w:rsidRPr="00CC20E6" w:rsidRDefault="00E60C15" w:rsidP="00E60C15">
            <w:pPr>
              <w:jc w:val="both"/>
              <w:rPr>
                <w:rFonts w:ascii="Arial" w:hAnsi="Arial" w:cs="Arial"/>
                <w:sz w:val="20"/>
                <w:szCs w:val="20"/>
              </w:rPr>
            </w:pPr>
            <w:r w:rsidRPr="00CC20E6">
              <w:rPr>
                <w:rFonts w:ascii="Arial" w:hAnsi="Arial" w:cs="Arial"/>
                <w:b/>
                <w:bCs/>
                <w:sz w:val="20"/>
                <w:szCs w:val="20"/>
              </w:rPr>
              <w:t>11 September 1944.</w:t>
            </w:r>
            <w:r w:rsidRPr="00CC20E6">
              <w:rPr>
                <w:rFonts w:ascii="Arial" w:hAnsi="Arial" w:cs="Arial"/>
                <w:sz w:val="20"/>
                <w:szCs w:val="20"/>
              </w:rPr>
              <w:t xml:space="preserve"> The hostel was visited by the Commandant with a Dental Officer.</w:t>
            </w:r>
          </w:p>
          <w:p w14:paraId="599419D3" w14:textId="77777777" w:rsidR="00E60C15" w:rsidRPr="005F42A4" w:rsidRDefault="00E60C15" w:rsidP="001154F3">
            <w:pPr>
              <w:rPr>
                <w:rFonts w:ascii="Arial" w:hAnsi="Arial" w:cs="Arial"/>
                <w:sz w:val="8"/>
                <w:szCs w:val="8"/>
              </w:rPr>
            </w:pPr>
          </w:p>
          <w:p w14:paraId="56A87BDB" w14:textId="3D1C66D6" w:rsidR="00E60C15" w:rsidRPr="00E60C15" w:rsidRDefault="00E60C15" w:rsidP="00E60C15">
            <w:pPr>
              <w:jc w:val="both"/>
              <w:rPr>
                <w:rFonts w:ascii="Arial" w:hAnsi="Arial" w:cs="Arial"/>
                <w:sz w:val="20"/>
                <w:szCs w:val="20"/>
              </w:rPr>
            </w:pPr>
            <w:r w:rsidRPr="00CC20E6">
              <w:rPr>
                <w:rFonts w:ascii="Arial" w:hAnsi="Arial" w:cs="Arial"/>
                <w:b/>
                <w:bCs/>
                <w:sz w:val="20"/>
                <w:szCs w:val="20"/>
              </w:rPr>
              <w:t>30 September 1944.</w:t>
            </w:r>
            <w:r w:rsidRPr="00CC20E6">
              <w:rPr>
                <w:rFonts w:ascii="Arial" w:hAnsi="Arial" w:cs="Arial"/>
                <w:sz w:val="20"/>
                <w:szCs w:val="20"/>
              </w:rPr>
              <w:t xml:space="preserve"> </w:t>
            </w:r>
            <w:r>
              <w:rPr>
                <w:rFonts w:ascii="Arial" w:hAnsi="Arial" w:cs="Arial"/>
                <w:sz w:val="20"/>
                <w:szCs w:val="20"/>
              </w:rPr>
              <w:t xml:space="preserve">War Diary - </w:t>
            </w:r>
            <w:r w:rsidRPr="00CC20E6">
              <w:rPr>
                <w:rFonts w:ascii="Arial" w:hAnsi="Arial" w:cs="Arial"/>
                <w:sz w:val="20"/>
                <w:szCs w:val="20"/>
              </w:rPr>
              <w:t>“</w:t>
            </w:r>
            <w:r w:rsidRPr="00CC20E6">
              <w:rPr>
                <w:rFonts w:ascii="Arial" w:hAnsi="Arial" w:cs="Arial"/>
                <w:i/>
                <w:iCs/>
                <w:sz w:val="20"/>
                <w:szCs w:val="20"/>
              </w:rPr>
              <w:t xml:space="preserve">Report from Llanrwst of trouble concerning p/w and school girl. Girl disappeared from home. Commandant to </w:t>
            </w:r>
            <w:proofErr w:type="spellStart"/>
            <w:r w:rsidRPr="00CC20E6">
              <w:rPr>
                <w:rFonts w:ascii="Arial" w:hAnsi="Arial" w:cs="Arial"/>
                <w:i/>
                <w:iCs/>
                <w:sz w:val="20"/>
                <w:szCs w:val="20"/>
              </w:rPr>
              <w:t>Dolganog</w:t>
            </w:r>
            <w:proofErr w:type="spellEnd"/>
            <w:r w:rsidRPr="00CC20E6">
              <w:rPr>
                <w:rFonts w:ascii="Arial" w:hAnsi="Arial" w:cs="Arial"/>
                <w:i/>
                <w:iCs/>
                <w:sz w:val="20"/>
                <w:szCs w:val="20"/>
              </w:rPr>
              <w:t xml:space="preserve"> to investigate matter</w:t>
            </w:r>
            <w:r w:rsidRPr="00CC20E6">
              <w:rPr>
                <w:rFonts w:ascii="Arial" w:hAnsi="Arial" w:cs="Arial"/>
                <w:sz w:val="20"/>
                <w:szCs w:val="20"/>
              </w:rPr>
              <w:t xml:space="preserve">.” On 7 October it was decided to charge, (and presumably transfer though this is not recorded), the hostel leader who was accused of associating with the schoolgirl </w:t>
            </w:r>
          </w:p>
        </w:tc>
        <w:tc>
          <w:tcPr>
            <w:tcW w:w="4184" w:type="dxa"/>
            <w:tcMar>
              <w:left w:w="0" w:type="dxa"/>
            </w:tcMar>
          </w:tcPr>
          <w:p w14:paraId="6FD6A25A" w14:textId="64733B44" w:rsidR="00E60C15" w:rsidRPr="00E60C15" w:rsidRDefault="00E60C15" w:rsidP="00E60C15">
            <w:pPr>
              <w:rPr>
                <w:rFonts w:ascii="Arial" w:hAnsi="Arial" w:cs="Arial"/>
                <w:b/>
                <w:bCs/>
                <w:noProof/>
                <w:sz w:val="2"/>
                <w:szCs w:val="2"/>
              </w:rPr>
            </w:pPr>
            <w:r w:rsidRPr="00E60C15">
              <w:rPr>
                <w:rFonts w:ascii="Arial" w:hAnsi="Arial" w:cs="Arial"/>
                <w:noProof/>
                <w:sz w:val="2"/>
                <w:szCs w:val="2"/>
              </w:rPr>
              <w:drawing>
                <wp:anchor distT="0" distB="0" distL="114300" distR="114300" simplePos="0" relativeHeight="251661312" behindDoc="1" locked="0" layoutInCell="1" allowOverlap="1" wp14:anchorId="58FB2A54" wp14:editId="005640C2">
                  <wp:simplePos x="0" y="0"/>
                  <wp:positionH relativeFrom="column">
                    <wp:posOffset>59055</wp:posOffset>
                  </wp:positionH>
                  <wp:positionV relativeFrom="paragraph">
                    <wp:posOffset>0</wp:posOffset>
                  </wp:positionV>
                  <wp:extent cx="2716530" cy="2339975"/>
                  <wp:effectExtent l="0" t="0" r="7620" b="3175"/>
                  <wp:wrapTight wrapText="bothSides">
                    <wp:wrapPolygon edited="0">
                      <wp:start x="0" y="0"/>
                      <wp:lineTo x="0" y="21453"/>
                      <wp:lineTo x="21509" y="21453"/>
                      <wp:lineTo x="21509" y="0"/>
                      <wp:lineTo x="0" y="0"/>
                    </wp:wrapPolygon>
                  </wp:wrapTight>
                  <wp:docPr id="1803025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25251" name="Picture 1803025251"/>
                          <pic:cNvPicPr/>
                        </pic:nvPicPr>
                        <pic:blipFill>
                          <a:blip r:embed="rId16">
                            <a:extLst>
                              <a:ext uri="{28A0092B-C50C-407E-A947-70E740481C1C}">
                                <a14:useLocalDpi xmlns:a14="http://schemas.microsoft.com/office/drawing/2010/main" val="0"/>
                              </a:ext>
                            </a:extLst>
                          </a:blip>
                          <a:stretch>
                            <a:fillRect/>
                          </a:stretch>
                        </pic:blipFill>
                        <pic:spPr>
                          <a:xfrm>
                            <a:off x="0" y="0"/>
                            <a:ext cx="2716530" cy="2339975"/>
                          </a:xfrm>
                          <a:prstGeom prst="rect">
                            <a:avLst/>
                          </a:prstGeom>
                        </pic:spPr>
                      </pic:pic>
                    </a:graphicData>
                  </a:graphic>
                  <wp14:sizeRelH relativeFrom="page">
                    <wp14:pctWidth>0</wp14:pctWidth>
                  </wp14:sizeRelH>
                  <wp14:sizeRelV relativeFrom="page">
                    <wp14:pctHeight>0</wp14:pctHeight>
                  </wp14:sizeRelV>
                </wp:anchor>
              </w:drawing>
            </w:r>
          </w:p>
        </w:tc>
        <w:tc>
          <w:tcPr>
            <w:tcW w:w="3276" w:type="dxa"/>
          </w:tcPr>
          <w:p w14:paraId="18A4730D" w14:textId="6FF39CE3" w:rsidR="00E60C15" w:rsidRPr="00CC20E6" w:rsidRDefault="00E60C15" w:rsidP="005F42A4">
            <w:pPr>
              <w:jc w:val="right"/>
              <w:rPr>
                <w:rFonts w:ascii="Arial" w:hAnsi="Arial" w:cs="Arial"/>
                <w:b/>
                <w:bCs/>
                <w:sz w:val="20"/>
                <w:szCs w:val="20"/>
              </w:rPr>
            </w:pPr>
            <w:r>
              <w:rPr>
                <w:rFonts w:ascii="Arial" w:hAnsi="Arial" w:cs="Arial"/>
                <w:b/>
                <w:bCs/>
                <w:noProof/>
                <w:sz w:val="20"/>
                <w:szCs w:val="20"/>
              </w:rPr>
              <w:drawing>
                <wp:inline distT="0" distB="0" distL="0" distR="0" wp14:anchorId="642E75A4" wp14:editId="2980B749">
                  <wp:extent cx="1936824" cy="2340000"/>
                  <wp:effectExtent l="0" t="0" r="6350" b="3175"/>
                  <wp:docPr id="301685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85125" name="Picture 301685125"/>
                          <pic:cNvPicPr/>
                        </pic:nvPicPr>
                        <pic:blipFill>
                          <a:blip r:embed="rId17">
                            <a:extLst>
                              <a:ext uri="{28A0092B-C50C-407E-A947-70E740481C1C}">
                                <a14:useLocalDpi xmlns:a14="http://schemas.microsoft.com/office/drawing/2010/main" val="0"/>
                              </a:ext>
                            </a:extLst>
                          </a:blip>
                          <a:stretch>
                            <a:fillRect/>
                          </a:stretch>
                        </pic:blipFill>
                        <pic:spPr>
                          <a:xfrm>
                            <a:off x="0" y="0"/>
                            <a:ext cx="1936824" cy="2340000"/>
                          </a:xfrm>
                          <a:prstGeom prst="rect">
                            <a:avLst/>
                          </a:prstGeom>
                        </pic:spPr>
                      </pic:pic>
                    </a:graphicData>
                  </a:graphic>
                </wp:inline>
              </w:drawing>
            </w:r>
          </w:p>
        </w:tc>
      </w:tr>
      <w:tr w:rsidR="00E60C15" w:rsidRPr="00CC20E6" w14:paraId="735BAE1C" w14:textId="77777777" w:rsidTr="00E60C15">
        <w:tc>
          <w:tcPr>
            <w:tcW w:w="7938" w:type="dxa"/>
            <w:vMerge/>
          </w:tcPr>
          <w:p w14:paraId="2E34EAFD" w14:textId="77777777" w:rsidR="00E60C15" w:rsidRPr="00CC20E6" w:rsidRDefault="00E60C15" w:rsidP="00357F7B">
            <w:pPr>
              <w:rPr>
                <w:rFonts w:ascii="Arial" w:hAnsi="Arial" w:cs="Arial"/>
                <w:b/>
                <w:bCs/>
                <w:sz w:val="20"/>
                <w:szCs w:val="20"/>
              </w:rPr>
            </w:pPr>
          </w:p>
        </w:tc>
        <w:tc>
          <w:tcPr>
            <w:tcW w:w="4184" w:type="dxa"/>
          </w:tcPr>
          <w:p w14:paraId="05DF8119" w14:textId="196EED1E" w:rsidR="00E60C15" w:rsidRPr="00CC20E6" w:rsidRDefault="00E60C15" w:rsidP="00E60C15">
            <w:pPr>
              <w:jc w:val="center"/>
              <w:rPr>
                <w:rFonts w:ascii="Arial" w:hAnsi="Arial" w:cs="Arial"/>
                <w:sz w:val="20"/>
                <w:szCs w:val="20"/>
              </w:rPr>
            </w:pPr>
            <w:r>
              <w:rPr>
                <w:rFonts w:ascii="Arial" w:hAnsi="Arial" w:cs="Arial"/>
                <w:sz w:val="20"/>
                <w:szCs w:val="20"/>
              </w:rPr>
              <w:t>Aerial photo 1947</w:t>
            </w:r>
          </w:p>
        </w:tc>
        <w:tc>
          <w:tcPr>
            <w:tcW w:w="3276" w:type="dxa"/>
          </w:tcPr>
          <w:p w14:paraId="3F27C274" w14:textId="181F5A7F" w:rsidR="00E60C15" w:rsidRPr="00CC20E6" w:rsidRDefault="00E60C15" w:rsidP="003A2DB3">
            <w:pPr>
              <w:jc w:val="center"/>
              <w:rPr>
                <w:rFonts w:ascii="Arial" w:hAnsi="Arial" w:cs="Arial"/>
                <w:sz w:val="20"/>
                <w:szCs w:val="20"/>
              </w:rPr>
            </w:pPr>
            <w:r w:rsidRPr="00CC20E6">
              <w:rPr>
                <w:rFonts w:ascii="Arial" w:hAnsi="Arial" w:cs="Arial"/>
                <w:sz w:val="20"/>
                <w:szCs w:val="20"/>
              </w:rPr>
              <w:t>Ordnance Survey 1954</w:t>
            </w:r>
          </w:p>
        </w:tc>
      </w:tr>
    </w:tbl>
    <w:p w14:paraId="5D7C2D0B" w14:textId="77777777" w:rsidR="00E60C15" w:rsidRDefault="00E60C15" w:rsidP="00E60C15">
      <w:pPr>
        <w:pStyle w:val="NormalWeb"/>
        <w:shd w:val="clear" w:color="auto" w:fill="FFFFFF"/>
        <w:spacing w:before="0" w:beforeAutospacing="0" w:after="0" w:afterAutospacing="0"/>
        <w:rPr>
          <w:rFonts w:ascii="Arial" w:hAnsi="Arial" w:cs="Arial"/>
          <w:sz w:val="20"/>
          <w:szCs w:val="20"/>
        </w:rPr>
      </w:pPr>
      <w:r w:rsidRPr="00CC20E6">
        <w:rPr>
          <w:rFonts w:ascii="Arial" w:hAnsi="Arial" w:cs="Arial"/>
          <w:sz w:val="20"/>
          <w:szCs w:val="20"/>
        </w:rPr>
        <w:t xml:space="preserve">who ran away. There was growing anti-Italian feeling in the area. However, it was recorded that there was no proof of the girl running away with the hostel leader. </w:t>
      </w:r>
    </w:p>
    <w:p w14:paraId="6A0F9E1A" w14:textId="77777777" w:rsidR="00E60C15" w:rsidRPr="00E60C15" w:rsidRDefault="00E60C15" w:rsidP="00E60C15">
      <w:pPr>
        <w:pStyle w:val="NormalWeb"/>
        <w:shd w:val="clear" w:color="auto" w:fill="FFFFFF"/>
        <w:spacing w:before="0" w:beforeAutospacing="0" w:after="0" w:afterAutospacing="0"/>
        <w:rPr>
          <w:rFonts w:ascii="Arial" w:hAnsi="Arial" w:cs="Arial"/>
          <w:sz w:val="8"/>
          <w:szCs w:val="8"/>
        </w:rPr>
      </w:pPr>
    </w:p>
    <w:p w14:paraId="44A152DC" w14:textId="77777777" w:rsidR="00E60C15" w:rsidRPr="00CC20E6" w:rsidRDefault="00E60C15" w:rsidP="00E60C15">
      <w:pPr>
        <w:jc w:val="both"/>
        <w:rPr>
          <w:rFonts w:ascii="Arial" w:hAnsi="Arial" w:cs="Arial"/>
          <w:sz w:val="20"/>
          <w:szCs w:val="20"/>
        </w:rPr>
      </w:pPr>
      <w:r w:rsidRPr="00E60C15">
        <w:rPr>
          <w:rFonts w:ascii="Arial" w:hAnsi="Arial" w:cs="Arial"/>
          <w:b/>
          <w:bCs/>
          <w:sz w:val="20"/>
          <w:szCs w:val="20"/>
        </w:rPr>
        <w:t>8/1946</w:t>
      </w:r>
      <w:r w:rsidRPr="00CC20E6">
        <w:rPr>
          <w:rFonts w:ascii="Arial" w:hAnsi="Arial" w:cs="Arial"/>
          <w:sz w:val="20"/>
          <w:szCs w:val="20"/>
        </w:rPr>
        <w:t xml:space="preserve"> – Hostel leader; </w:t>
      </w:r>
      <w:proofErr w:type="spellStart"/>
      <w:r w:rsidRPr="00CC20E6">
        <w:rPr>
          <w:rFonts w:ascii="Arial" w:hAnsi="Arial" w:cs="Arial"/>
          <w:sz w:val="20"/>
          <w:szCs w:val="20"/>
        </w:rPr>
        <w:t>Fw</w:t>
      </w:r>
      <w:proofErr w:type="spellEnd"/>
      <w:r w:rsidRPr="00CC20E6">
        <w:rPr>
          <w:rFonts w:ascii="Arial" w:hAnsi="Arial" w:cs="Arial"/>
          <w:sz w:val="20"/>
          <w:szCs w:val="20"/>
        </w:rPr>
        <w:t xml:space="preserve"> Erwin May (</w:t>
      </w:r>
      <w:proofErr w:type="spellStart"/>
      <w:r w:rsidRPr="00CC20E6">
        <w:rPr>
          <w:rFonts w:ascii="Arial" w:hAnsi="Arial" w:cs="Arial"/>
          <w:sz w:val="20"/>
          <w:szCs w:val="20"/>
        </w:rPr>
        <w:t>est</w:t>
      </w:r>
      <w:proofErr w:type="spellEnd"/>
      <w:r w:rsidRPr="00CC20E6">
        <w:rPr>
          <w:rFonts w:ascii="Arial" w:hAnsi="Arial" w:cs="Arial"/>
          <w:sz w:val="20"/>
          <w:szCs w:val="20"/>
        </w:rPr>
        <w:t xml:space="preserve"> A). A popular, nightly press review was held.</w:t>
      </w:r>
    </w:p>
    <w:p w14:paraId="7BF49CA8" w14:textId="77777777" w:rsidR="00E60C15" w:rsidRPr="00E60C15" w:rsidRDefault="00E60C15" w:rsidP="00E60C15">
      <w:pPr>
        <w:jc w:val="both"/>
        <w:rPr>
          <w:rFonts w:ascii="Arial" w:hAnsi="Arial" w:cs="Arial"/>
          <w:sz w:val="8"/>
          <w:szCs w:val="8"/>
        </w:rPr>
      </w:pPr>
    </w:p>
    <w:p w14:paraId="722AD7F5" w14:textId="77777777" w:rsidR="00E60C15" w:rsidRPr="00CC20E6" w:rsidRDefault="00E60C15" w:rsidP="00E60C15">
      <w:pPr>
        <w:jc w:val="both"/>
        <w:rPr>
          <w:rFonts w:ascii="Arial" w:hAnsi="Arial" w:cs="Arial"/>
          <w:sz w:val="20"/>
          <w:szCs w:val="20"/>
        </w:rPr>
      </w:pPr>
      <w:r w:rsidRPr="00E60C15">
        <w:rPr>
          <w:rFonts w:ascii="Arial" w:hAnsi="Arial" w:cs="Arial"/>
          <w:b/>
          <w:bCs/>
          <w:sz w:val="20"/>
          <w:szCs w:val="20"/>
        </w:rPr>
        <w:t>7/1947</w:t>
      </w:r>
      <w:r w:rsidRPr="00CC20E6">
        <w:rPr>
          <w:rFonts w:ascii="Arial" w:hAnsi="Arial" w:cs="Arial"/>
          <w:sz w:val="20"/>
          <w:szCs w:val="20"/>
        </w:rPr>
        <w:t xml:space="preserve"> – same leader, (A) – “</w:t>
      </w:r>
      <w:r w:rsidRPr="00E60C15">
        <w:rPr>
          <w:rFonts w:ascii="Arial" w:hAnsi="Arial" w:cs="Arial"/>
          <w:i/>
          <w:iCs/>
          <w:sz w:val="20"/>
          <w:szCs w:val="20"/>
        </w:rPr>
        <w:t>ideal… speaks very good English</w:t>
      </w:r>
      <w:r w:rsidRPr="00CC20E6">
        <w:rPr>
          <w:rFonts w:ascii="Arial" w:hAnsi="Arial" w:cs="Arial"/>
          <w:sz w:val="20"/>
          <w:szCs w:val="20"/>
        </w:rPr>
        <w:t xml:space="preserve">.” He had deferred his repatriation. </w:t>
      </w:r>
      <w:proofErr w:type="spellStart"/>
      <w:r w:rsidRPr="00CC20E6">
        <w:rPr>
          <w:rFonts w:ascii="Arial" w:hAnsi="Arial" w:cs="Arial"/>
          <w:sz w:val="20"/>
          <w:szCs w:val="20"/>
        </w:rPr>
        <w:t>Llanwrst</w:t>
      </w:r>
      <w:proofErr w:type="spellEnd"/>
      <w:r w:rsidRPr="00CC20E6">
        <w:rPr>
          <w:rFonts w:ascii="Arial" w:hAnsi="Arial" w:cs="Arial"/>
          <w:sz w:val="20"/>
          <w:szCs w:val="20"/>
        </w:rPr>
        <w:t xml:space="preserve"> Women’s institute provided daytime accommodation and refreshments for visiting pows. </w:t>
      </w:r>
      <w:r w:rsidRPr="00E60C15">
        <w:rPr>
          <w:rFonts w:ascii="Arial" w:hAnsi="Arial" w:cs="Arial"/>
          <w:b/>
          <w:bCs/>
          <w:sz w:val="20"/>
          <w:szCs w:val="20"/>
        </w:rPr>
        <w:t>8/1947</w:t>
      </w:r>
      <w:r w:rsidRPr="00CC20E6">
        <w:rPr>
          <w:rFonts w:ascii="Arial" w:hAnsi="Arial" w:cs="Arial"/>
          <w:sz w:val="20"/>
          <w:szCs w:val="20"/>
        </w:rPr>
        <w:t xml:space="preserve"> – same leader.</w:t>
      </w:r>
    </w:p>
    <w:p w14:paraId="7F518991" w14:textId="77777777" w:rsidR="00E60C15" w:rsidRPr="00E60C15" w:rsidRDefault="00E60C15" w:rsidP="00E60C15">
      <w:pPr>
        <w:pStyle w:val="NormalWeb"/>
        <w:shd w:val="clear" w:color="auto" w:fill="FFFFFF"/>
        <w:spacing w:before="0" w:beforeAutospacing="0" w:after="0" w:afterAutospacing="0"/>
        <w:rPr>
          <w:rFonts w:ascii="Arial" w:hAnsi="Arial" w:cs="Arial"/>
          <w:b/>
          <w:bCs/>
          <w:sz w:val="8"/>
          <w:szCs w:val="8"/>
        </w:rPr>
      </w:pPr>
    </w:p>
    <w:p w14:paraId="6D5D6AFE" w14:textId="7617874B" w:rsidR="00D722F1" w:rsidRPr="00CC20E6" w:rsidRDefault="00E60C15" w:rsidP="00E60C15">
      <w:pPr>
        <w:pStyle w:val="NormalWeb"/>
        <w:shd w:val="clear" w:color="auto" w:fill="FFFFFF"/>
        <w:spacing w:before="0" w:beforeAutospacing="0" w:after="0" w:afterAutospacing="0"/>
        <w:rPr>
          <w:rFonts w:ascii="Arial" w:hAnsi="Arial" w:cs="Arial"/>
          <w:sz w:val="20"/>
          <w:szCs w:val="20"/>
        </w:rPr>
      </w:pPr>
      <w:r w:rsidRPr="00CC20E6">
        <w:rPr>
          <w:rFonts w:ascii="Arial" w:hAnsi="Arial" w:cs="Arial"/>
          <w:b/>
          <w:bCs/>
          <w:sz w:val="20"/>
          <w:szCs w:val="20"/>
        </w:rPr>
        <w:t xml:space="preserve">September / October 1947 </w:t>
      </w:r>
      <w:r w:rsidRPr="00CC20E6">
        <w:rPr>
          <w:rFonts w:ascii="Arial" w:hAnsi="Arial" w:cs="Arial"/>
          <w:sz w:val="20"/>
          <w:szCs w:val="20"/>
        </w:rPr>
        <w:t>– site closed.</w:t>
      </w:r>
    </w:p>
    <w:p w14:paraId="7A30A050" w14:textId="77777777" w:rsidR="00D722F1" w:rsidRPr="00E60C15" w:rsidRDefault="00D722F1" w:rsidP="00E60C15">
      <w:pPr>
        <w:jc w:val="both"/>
        <w:rPr>
          <w:rFonts w:ascii="Arial" w:hAnsi="Arial" w:cs="Arial"/>
          <w:sz w:val="8"/>
          <w:szCs w:val="8"/>
        </w:rPr>
      </w:pPr>
    </w:p>
    <w:tbl>
      <w:tblPr>
        <w:tblStyle w:val="TableGrid"/>
        <w:tblW w:w="5000" w:type="pct"/>
        <w:tblLook w:val="04A0" w:firstRow="1" w:lastRow="0" w:firstColumn="1" w:lastColumn="0" w:noHBand="0" w:noVBand="1"/>
      </w:tblPr>
      <w:tblGrid>
        <w:gridCol w:w="2017"/>
        <w:gridCol w:w="1671"/>
        <w:gridCol w:w="1671"/>
        <w:gridCol w:w="1671"/>
        <w:gridCol w:w="1671"/>
        <w:gridCol w:w="1674"/>
        <w:gridCol w:w="1671"/>
        <w:gridCol w:w="1674"/>
        <w:gridCol w:w="1668"/>
      </w:tblGrid>
      <w:tr w:rsidR="00CC20E6" w:rsidRPr="00CC20E6" w14:paraId="6EF4CFD4" w14:textId="77777777" w:rsidTr="008B12E5">
        <w:tc>
          <w:tcPr>
            <w:tcW w:w="655" w:type="pct"/>
          </w:tcPr>
          <w:p w14:paraId="7F5B9562" w14:textId="77777777" w:rsidR="00CC20E6" w:rsidRPr="00CC20E6" w:rsidRDefault="00CC20E6" w:rsidP="008B12E5">
            <w:pPr>
              <w:rPr>
                <w:rFonts w:ascii="Arial" w:hAnsi="Arial" w:cs="Arial"/>
                <w:sz w:val="20"/>
                <w:szCs w:val="20"/>
              </w:rPr>
            </w:pPr>
          </w:p>
        </w:tc>
        <w:tc>
          <w:tcPr>
            <w:tcW w:w="543" w:type="pct"/>
            <w:tcMar>
              <w:left w:w="28" w:type="dxa"/>
              <w:right w:w="28" w:type="dxa"/>
            </w:tcMar>
          </w:tcPr>
          <w:p w14:paraId="777EDD64"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1944</w:t>
            </w:r>
          </w:p>
        </w:tc>
        <w:tc>
          <w:tcPr>
            <w:tcW w:w="543" w:type="pct"/>
            <w:tcMar>
              <w:left w:w="28" w:type="dxa"/>
              <w:right w:w="28" w:type="dxa"/>
            </w:tcMar>
          </w:tcPr>
          <w:p w14:paraId="59002ADB"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1945</w:t>
            </w:r>
          </w:p>
        </w:tc>
        <w:tc>
          <w:tcPr>
            <w:tcW w:w="543" w:type="pct"/>
          </w:tcPr>
          <w:p w14:paraId="7678F231"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8/1946</w:t>
            </w:r>
          </w:p>
        </w:tc>
        <w:tc>
          <w:tcPr>
            <w:tcW w:w="543" w:type="pct"/>
          </w:tcPr>
          <w:p w14:paraId="18F02B74"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11/1946</w:t>
            </w:r>
          </w:p>
        </w:tc>
        <w:tc>
          <w:tcPr>
            <w:tcW w:w="544" w:type="pct"/>
          </w:tcPr>
          <w:p w14:paraId="50BFB91D"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12/1946</w:t>
            </w:r>
          </w:p>
        </w:tc>
        <w:tc>
          <w:tcPr>
            <w:tcW w:w="543" w:type="pct"/>
          </w:tcPr>
          <w:p w14:paraId="662D5B4F"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5/1947</w:t>
            </w:r>
          </w:p>
        </w:tc>
        <w:tc>
          <w:tcPr>
            <w:tcW w:w="544" w:type="pct"/>
          </w:tcPr>
          <w:p w14:paraId="7514D45E"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7/1947</w:t>
            </w:r>
          </w:p>
        </w:tc>
        <w:tc>
          <w:tcPr>
            <w:tcW w:w="542" w:type="pct"/>
          </w:tcPr>
          <w:p w14:paraId="3B23FEDA"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8/1947</w:t>
            </w:r>
          </w:p>
        </w:tc>
      </w:tr>
      <w:tr w:rsidR="00CC20E6" w:rsidRPr="00CC20E6" w14:paraId="247B298E" w14:textId="77777777" w:rsidTr="008B12E5">
        <w:tc>
          <w:tcPr>
            <w:tcW w:w="655" w:type="pct"/>
          </w:tcPr>
          <w:p w14:paraId="5FDE2B1A" w14:textId="77777777" w:rsidR="00CC20E6" w:rsidRPr="00CC20E6" w:rsidRDefault="00CC20E6" w:rsidP="008B12E5">
            <w:pPr>
              <w:widowControl w:val="0"/>
              <w:tabs>
                <w:tab w:val="left" w:pos="260"/>
              </w:tabs>
              <w:rPr>
                <w:rFonts w:ascii="Arial" w:hAnsi="Arial" w:cs="Arial"/>
                <w:sz w:val="20"/>
                <w:szCs w:val="20"/>
              </w:rPr>
            </w:pPr>
            <w:r w:rsidRPr="00CC20E6">
              <w:rPr>
                <w:rFonts w:ascii="Arial" w:hAnsi="Arial" w:cs="Arial"/>
                <w:sz w:val="20"/>
                <w:szCs w:val="20"/>
              </w:rPr>
              <w:t>Llanrwst</w:t>
            </w:r>
          </w:p>
        </w:tc>
        <w:tc>
          <w:tcPr>
            <w:tcW w:w="543" w:type="pct"/>
            <w:shd w:val="clear" w:color="auto" w:fill="E2EFD9" w:themeFill="accent6" w:themeFillTint="33"/>
          </w:tcPr>
          <w:p w14:paraId="69286480"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4DA47D75"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3A6DCE1E"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37</w:t>
            </w:r>
          </w:p>
        </w:tc>
        <w:tc>
          <w:tcPr>
            <w:tcW w:w="543" w:type="pct"/>
            <w:shd w:val="clear" w:color="auto" w:fill="E2EFD9" w:themeFill="accent6" w:themeFillTint="33"/>
          </w:tcPr>
          <w:p w14:paraId="21891BD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40</w:t>
            </w:r>
          </w:p>
        </w:tc>
        <w:tc>
          <w:tcPr>
            <w:tcW w:w="544" w:type="pct"/>
            <w:shd w:val="clear" w:color="auto" w:fill="E2EFD9" w:themeFill="accent6" w:themeFillTint="33"/>
          </w:tcPr>
          <w:p w14:paraId="23FE7AED"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37</w:t>
            </w:r>
          </w:p>
        </w:tc>
        <w:tc>
          <w:tcPr>
            <w:tcW w:w="543" w:type="pct"/>
            <w:shd w:val="clear" w:color="auto" w:fill="E2EFD9" w:themeFill="accent6" w:themeFillTint="33"/>
          </w:tcPr>
          <w:p w14:paraId="74BE8BD1"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w:t>
            </w:r>
          </w:p>
        </w:tc>
        <w:tc>
          <w:tcPr>
            <w:tcW w:w="544" w:type="pct"/>
            <w:shd w:val="clear" w:color="auto" w:fill="E2EFD9" w:themeFill="accent6" w:themeFillTint="33"/>
          </w:tcPr>
          <w:p w14:paraId="4D06DA32"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35</w:t>
            </w:r>
          </w:p>
        </w:tc>
        <w:tc>
          <w:tcPr>
            <w:tcW w:w="542" w:type="pct"/>
            <w:shd w:val="clear" w:color="auto" w:fill="E2EFD9" w:themeFill="accent6" w:themeFillTint="33"/>
          </w:tcPr>
          <w:p w14:paraId="1AED8104"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34</w:t>
            </w:r>
          </w:p>
        </w:tc>
      </w:tr>
    </w:tbl>
    <w:p w14:paraId="2E15C5F9" w14:textId="77777777" w:rsidR="00DA59C7" w:rsidRPr="00CC20E6" w:rsidRDefault="00DA59C7" w:rsidP="00204A91">
      <w:pPr>
        <w:jc w:val="both"/>
        <w:rPr>
          <w:rFonts w:ascii="Arial" w:hAnsi="Arial" w:cs="Arial"/>
          <w:sz w:val="20"/>
          <w:szCs w:val="20"/>
        </w:rPr>
      </w:pPr>
    </w:p>
    <w:p w14:paraId="6E69A2DA" w14:textId="659978F5" w:rsidR="002D6088" w:rsidRPr="00CC20E6" w:rsidRDefault="002D6088" w:rsidP="00204A91">
      <w:pPr>
        <w:jc w:val="both"/>
        <w:rPr>
          <w:rFonts w:ascii="Arial" w:hAnsi="Arial" w:cs="Arial"/>
          <w:sz w:val="20"/>
          <w:szCs w:val="20"/>
        </w:rPr>
      </w:pPr>
    </w:p>
    <w:p w14:paraId="4BC24145" w14:textId="11D07BD8" w:rsidR="002D6088" w:rsidRPr="00CC20E6" w:rsidRDefault="00DA59C7" w:rsidP="00204A91">
      <w:pPr>
        <w:jc w:val="both"/>
        <w:rPr>
          <w:rFonts w:ascii="Arial" w:hAnsi="Arial" w:cs="Arial"/>
          <w:b/>
          <w:bCs/>
          <w:sz w:val="20"/>
          <w:szCs w:val="20"/>
        </w:rPr>
      </w:pPr>
      <w:r w:rsidRPr="00CC20E6">
        <w:rPr>
          <w:rFonts w:ascii="Arial" w:hAnsi="Arial" w:cs="Arial"/>
          <w:b/>
          <w:bCs/>
          <w:sz w:val="20"/>
          <w:szCs w:val="20"/>
        </w:rPr>
        <w:t>Mona</w:t>
      </w:r>
    </w:p>
    <w:p w14:paraId="5AF42EC9" w14:textId="77777777" w:rsidR="00DA59C7" w:rsidRPr="00E60C15" w:rsidRDefault="00DA59C7" w:rsidP="00204A91">
      <w:pPr>
        <w:jc w:val="both"/>
        <w:rPr>
          <w:rFonts w:ascii="Arial" w:hAnsi="Arial" w:cs="Arial"/>
          <w:sz w:val="8"/>
          <w:szCs w:val="8"/>
        </w:rPr>
      </w:pPr>
    </w:p>
    <w:p w14:paraId="60A90D28" w14:textId="7812E884" w:rsidR="00DA59C7" w:rsidRPr="00CC20E6" w:rsidRDefault="00482F56" w:rsidP="00204A91">
      <w:pPr>
        <w:jc w:val="both"/>
        <w:rPr>
          <w:rFonts w:ascii="Arial" w:hAnsi="Arial" w:cs="Arial"/>
          <w:sz w:val="20"/>
          <w:szCs w:val="20"/>
        </w:rPr>
      </w:pPr>
      <w:r w:rsidRPr="00E60C15">
        <w:rPr>
          <w:rFonts w:ascii="Arial" w:hAnsi="Arial" w:cs="Arial"/>
          <w:b/>
          <w:bCs/>
          <w:sz w:val="20"/>
          <w:szCs w:val="20"/>
        </w:rPr>
        <w:t>8/1946</w:t>
      </w:r>
      <w:r w:rsidRPr="00CC20E6">
        <w:rPr>
          <w:rFonts w:ascii="Arial" w:hAnsi="Arial" w:cs="Arial"/>
          <w:sz w:val="20"/>
          <w:szCs w:val="20"/>
        </w:rPr>
        <w:t xml:space="preserve"> – Hostel leader; </w:t>
      </w:r>
      <w:proofErr w:type="spellStart"/>
      <w:r w:rsidRPr="00CC20E6">
        <w:rPr>
          <w:rFonts w:ascii="Arial" w:hAnsi="Arial" w:cs="Arial"/>
          <w:sz w:val="20"/>
          <w:szCs w:val="20"/>
        </w:rPr>
        <w:t>O.Fw</w:t>
      </w:r>
      <w:proofErr w:type="spellEnd"/>
      <w:r w:rsidRPr="00CC20E6">
        <w:rPr>
          <w:rFonts w:ascii="Arial" w:hAnsi="Arial" w:cs="Arial"/>
          <w:sz w:val="20"/>
          <w:szCs w:val="20"/>
        </w:rPr>
        <w:t xml:space="preserve"> Schlick (C+)</w:t>
      </w:r>
      <w:r w:rsidR="00122F90" w:rsidRPr="00CC20E6">
        <w:rPr>
          <w:rFonts w:ascii="Arial" w:hAnsi="Arial" w:cs="Arial"/>
          <w:sz w:val="20"/>
          <w:szCs w:val="20"/>
        </w:rPr>
        <w:t xml:space="preserve"> – regarded by the visitor a2 a, “</w:t>
      </w:r>
      <w:r w:rsidR="00122F90" w:rsidRPr="00E60C15">
        <w:rPr>
          <w:rFonts w:ascii="Arial" w:hAnsi="Arial" w:cs="Arial"/>
          <w:i/>
          <w:iCs/>
          <w:sz w:val="20"/>
          <w:szCs w:val="20"/>
        </w:rPr>
        <w:t>dangerous opportunist</w:t>
      </w:r>
      <w:r w:rsidR="00122F90" w:rsidRPr="00CC20E6">
        <w:rPr>
          <w:rFonts w:ascii="Arial" w:hAnsi="Arial" w:cs="Arial"/>
          <w:sz w:val="20"/>
          <w:szCs w:val="20"/>
        </w:rPr>
        <w:t>.”</w:t>
      </w:r>
      <w:r w:rsidR="00016D9F" w:rsidRPr="00CC20E6">
        <w:rPr>
          <w:rFonts w:ascii="Arial" w:hAnsi="Arial" w:cs="Arial"/>
          <w:sz w:val="20"/>
          <w:szCs w:val="20"/>
        </w:rPr>
        <w:t xml:space="preserve"> Expected to close soon.</w:t>
      </w:r>
    </w:p>
    <w:p w14:paraId="5AD0C486" w14:textId="77777777" w:rsidR="00E60C15" w:rsidRPr="00E60C15" w:rsidRDefault="00E60C15" w:rsidP="00204A91">
      <w:pPr>
        <w:jc w:val="both"/>
        <w:rPr>
          <w:rFonts w:ascii="Arial" w:hAnsi="Arial" w:cs="Arial"/>
          <w:sz w:val="8"/>
          <w:szCs w:val="8"/>
        </w:rPr>
      </w:pPr>
    </w:p>
    <w:tbl>
      <w:tblPr>
        <w:tblStyle w:val="TableGrid"/>
        <w:tblW w:w="5000" w:type="pct"/>
        <w:tblLook w:val="04A0" w:firstRow="1" w:lastRow="0" w:firstColumn="1" w:lastColumn="0" w:noHBand="0" w:noVBand="1"/>
      </w:tblPr>
      <w:tblGrid>
        <w:gridCol w:w="2017"/>
        <w:gridCol w:w="1671"/>
        <w:gridCol w:w="1671"/>
        <w:gridCol w:w="1671"/>
        <w:gridCol w:w="1671"/>
        <w:gridCol w:w="1674"/>
        <w:gridCol w:w="1671"/>
        <w:gridCol w:w="1674"/>
        <w:gridCol w:w="1668"/>
      </w:tblGrid>
      <w:tr w:rsidR="00CC20E6" w:rsidRPr="00CC20E6" w14:paraId="4C28E1F9" w14:textId="77777777" w:rsidTr="008B12E5">
        <w:tc>
          <w:tcPr>
            <w:tcW w:w="655" w:type="pct"/>
          </w:tcPr>
          <w:p w14:paraId="26BD42BF" w14:textId="77777777" w:rsidR="00CC20E6" w:rsidRPr="00CC20E6" w:rsidRDefault="00CC20E6" w:rsidP="008B12E5">
            <w:pPr>
              <w:rPr>
                <w:rFonts w:ascii="Arial" w:hAnsi="Arial" w:cs="Arial"/>
                <w:sz w:val="20"/>
                <w:szCs w:val="20"/>
              </w:rPr>
            </w:pPr>
          </w:p>
        </w:tc>
        <w:tc>
          <w:tcPr>
            <w:tcW w:w="543" w:type="pct"/>
            <w:tcMar>
              <w:left w:w="28" w:type="dxa"/>
              <w:right w:w="28" w:type="dxa"/>
            </w:tcMar>
          </w:tcPr>
          <w:p w14:paraId="45B65900"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1944</w:t>
            </w:r>
          </w:p>
        </w:tc>
        <w:tc>
          <w:tcPr>
            <w:tcW w:w="543" w:type="pct"/>
            <w:tcMar>
              <w:left w:w="28" w:type="dxa"/>
              <w:right w:w="28" w:type="dxa"/>
            </w:tcMar>
          </w:tcPr>
          <w:p w14:paraId="7F813701"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1945</w:t>
            </w:r>
          </w:p>
        </w:tc>
        <w:tc>
          <w:tcPr>
            <w:tcW w:w="543" w:type="pct"/>
          </w:tcPr>
          <w:p w14:paraId="1B2811AF"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8/1946</w:t>
            </w:r>
          </w:p>
        </w:tc>
        <w:tc>
          <w:tcPr>
            <w:tcW w:w="543" w:type="pct"/>
          </w:tcPr>
          <w:p w14:paraId="6B3B24D6"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11/1946</w:t>
            </w:r>
          </w:p>
        </w:tc>
        <w:tc>
          <w:tcPr>
            <w:tcW w:w="544" w:type="pct"/>
          </w:tcPr>
          <w:p w14:paraId="570123C5"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12/1946</w:t>
            </w:r>
          </w:p>
        </w:tc>
        <w:tc>
          <w:tcPr>
            <w:tcW w:w="543" w:type="pct"/>
          </w:tcPr>
          <w:p w14:paraId="61C62A7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5/1947</w:t>
            </w:r>
          </w:p>
        </w:tc>
        <w:tc>
          <w:tcPr>
            <w:tcW w:w="544" w:type="pct"/>
          </w:tcPr>
          <w:p w14:paraId="0A58C2C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7/1947</w:t>
            </w:r>
          </w:p>
        </w:tc>
        <w:tc>
          <w:tcPr>
            <w:tcW w:w="542" w:type="pct"/>
          </w:tcPr>
          <w:p w14:paraId="0A35C73B"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8/1947</w:t>
            </w:r>
          </w:p>
        </w:tc>
      </w:tr>
      <w:tr w:rsidR="00CC20E6" w:rsidRPr="00CC20E6" w14:paraId="04996B62" w14:textId="77777777" w:rsidTr="008B12E5">
        <w:tc>
          <w:tcPr>
            <w:tcW w:w="655" w:type="pct"/>
          </w:tcPr>
          <w:p w14:paraId="005E1DD3" w14:textId="77777777" w:rsidR="00CC20E6" w:rsidRPr="00CC20E6" w:rsidRDefault="00CC20E6" w:rsidP="008B12E5">
            <w:pPr>
              <w:rPr>
                <w:rFonts w:ascii="Arial" w:hAnsi="Arial" w:cs="Arial"/>
                <w:sz w:val="20"/>
                <w:szCs w:val="20"/>
              </w:rPr>
            </w:pPr>
            <w:r w:rsidRPr="00CC20E6">
              <w:rPr>
                <w:rFonts w:ascii="Arial" w:hAnsi="Arial" w:cs="Arial"/>
                <w:sz w:val="20"/>
                <w:szCs w:val="20"/>
              </w:rPr>
              <w:t>Mona</w:t>
            </w:r>
          </w:p>
        </w:tc>
        <w:tc>
          <w:tcPr>
            <w:tcW w:w="543" w:type="pct"/>
            <w:shd w:val="clear" w:color="auto" w:fill="FFF2CC" w:themeFill="accent4" w:themeFillTint="33"/>
          </w:tcPr>
          <w:p w14:paraId="35AAD9B5" w14:textId="77777777" w:rsidR="00CC20E6" w:rsidRPr="00CC20E6" w:rsidRDefault="00CC20E6" w:rsidP="008B12E5">
            <w:pPr>
              <w:jc w:val="center"/>
              <w:rPr>
                <w:rFonts w:ascii="Arial" w:hAnsi="Arial" w:cs="Arial"/>
                <w:sz w:val="20"/>
                <w:szCs w:val="20"/>
              </w:rPr>
            </w:pPr>
          </w:p>
        </w:tc>
        <w:tc>
          <w:tcPr>
            <w:tcW w:w="543" w:type="pct"/>
            <w:shd w:val="clear" w:color="auto" w:fill="FFF2CC" w:themeFill="accent4" w:themeFillTint="33"/>
          </w:tcPr>
          <w:p w14:paraId="766EB51E"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10272940"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226</w:t>
            </w:r>
          </w:p>
        </w:tc>
        <w:tc>
          <w:tcPr>
            <w:tcW w:w="543" w:type="pct"/>
            <w:shd w:val="clear" w:color="auto" w:fill="FFCCCC"/>
          </w:tcPr>
          <w:p w14:paraId="49663EB6" w14:textId="77777777" w:rsidR="00CC20E6" w:rsidRPr="00CC20E6" w:rsidRDefault="00CC20E6" w:rsidP="008B12E5">
            <w:pPr>
              <w:jc w:val="center"/>
              <w:rPr>
                <w:rFonts w:ascii="Arial" w:hAnsi="Arial" w:cs="Arial"/>
                <w:sz w:val="20"/>
                <w:szCs w:val="20"/>
              </w:rPr>
            </w:pPr>
          </w:p>
        </w:tc>
        <w:tc>
          <w:tcPr>
            <w:tcW w:w="544" w:type="pct"/>
            <w:shd w:val="clear" w:color="auto" w:fill="FFCCCC"/>
          </w:tcPr>
          <w:p w14:paraId="7280AA60" w14:textId="77777777" w:rsidR="00CC20E6" w:rsidRPr="00CC20E6" w:rsidRDefault="00CC20E6" w:rsidP="008B12E5">
            <w:pPr>
              <w:jc w:val="center"/>
              <w:rPr>
                <w:rFonts w:ascii="Arial" w:hAnsi="Arial" w:cs="Arial"/>
                <w:sz w:val="20"/>
                <w:szCs w:val="20"/>
              </w:rPr>
            </w:pPr>
          </w:p>
        </w:tc>
        <w:tc>
          <w:tcPr>
            <w:tcW w:w="543" w:type="pct"/>
            <w:shd w:val="clear" w:color="auto" w:fill="FFCCCC"/>
          </w:tcPr>
          <w:p w14:paraId="4D15120C" w14:textId="77777777" w:rsidR="00CC20E6" w:rsidRPr="00CC20E6" w:rsidRDefault="00CC20E6" w:rsidP="008B12E5">
            <w:pPr>
              <w:jc w:val="center"/>
              <w:rPr>
                <w:rFonts w:ascii="Arial" w:hAnsi="Arial" w:cs="Arial"/>
                <w:sz w:val="20"/>
                <w:szCs w:val="20"/>
              </w:rPr>
            </w:pPr>
          </w:p>
        </w:tc>
        <w:tc>
          <w:tcPr>
            <w:tcW w:w="544" w:type="pct"/>
            <w:shd w:val="clear" w:color="auto" w:fill="FFCCCC"/>
          </w:tcPr>
          <w:p w14:paraId="3C6222DD" w14:textId="77777777" w:rsidR="00CC20E6" w:rsidRPr="00CC20E6" w:rsidRDefault="00CC20E6" w:rsidP="008B12E5">
            <w:pPr>
              <w:jc w:val="center"/>
              <w:rPr>
                <w:rFonts w:ascii="Arial" w:hAnsi="Arial" w:cs="Arial"/>
                <w:sz w:val="20"/>
                <w:szCs w:val="20"/>
              </w:rPr>
            </w:pPr>
          </w:p>
        </w:tc>
        <w:tc>
          <w:tcPr>
            <w:tcW w:w="542" w:type="pct"/>
            <w:shd w:val="clear" w:color="auto" w:fill="FFCCCC"/>
          </w:tcPr>
          <w:p w14:paraId="1BE03D39" w14:textId="77777777" w:rsidR="00CC20E6" w:rsidRPr="00CC20E6" w:rsidRDefault="00CC20E6" w:rsidP="008B12E5">
            <w:pPr>
              <w:jc w:val="center"/>
              <w:rPr>
                <w:rFonts w:ascii="Arial" w:hAnsi="Arial" w:cs="Arial"/>
                <w:sz w:val="20"/>
                <w:szCs w:val="20"/>
              </w:rPr>
            </w:pPr>
          </w:p>
        </w:tc>
      </w:tr>
    </w:tbl>
    <w:p w14:paraId="6AEF47A2" w14:textId="60430EF4" w:rsidR="002D6088" w:rsidRPr="00146D3A" w:rsidRDefault="002D6088" w:rsidP="00204A91">
      <w:pPr>
        <w:jc w:val="both"/>
        <w:rPr>
          <w:rFonts w:ascii="Arial" w:hAnsi="Arial" w:cs="Arial"/>
          <w:sz w:val="16"/>
          <w:szCs w:val="16"/>
        </w:rPr>
      </w:pPr>
    </w:p>
    <w:p w14:paraId="19D3E7EF" w14:textId="210E6449" w:rsidR="002D6088" w:rsidRPr="00146D3A" w:rsidRDefault="00146D3A" w:rsidP="00204A91">
      <w:pPr>
        <w:jc w:val="both"/>
        <w:rPr>
          <w:rFonts w:ascii="Arial" w:hAnsi="Arial" w:cs="Arial"/>
          <w:sz w:val="16"/>
          <w:szCs w:val="16"/>
        </w:rPr>
      </w:pPr>
      <w:r w:rsidRPr="00146D3A">
        <w:rPr>
          <w:rFonts w:ascii="Arial" w:hAnsi="Arial" w:cs="Arial"/>
          <w:noProof/>
          <w:color w:val="000000"/>
          <w:sz w:val="16"/>
          <w:szCs w:val="16"/>
        </w:rPr>
        <w:drawing>
          <wp:anchor distT="0" distB="0" distL="114300" distR="114300" simplePos="0" relativeHeight="251662336" behindDoc="1" locked="0" layoutInCell="1" allowOverlap="1" wp14:anchorId="5F944F4D" wp14:editId="47E69B12">
            <wp:simplePos x="0" y="0"/>
            <wp:positionH relativeFrom="column">
              <wp:posOffset>7269480</wp:posOffset>
            </wp:positionH>
            <wp:positionV relativeFrom="paragraph">
              <wp:posOffset>138430</wp:posOffset>
            </wp:positionV>
            <wp:extent cx="2506980" cy="2571750"/>
            <wp:effectExtent l="0" t="0" r="7620" b="0"/>
            <wp:wrapTight wrapText="bothSides">
              <wp:wrapPolygon edited="0">
                <wp:start x="0" y="0"/>
                <wp:lineTo x="0" y="21440"/>
                <wp:lineTo x="21502" y="21440"/>
                <wp:lineTo x="21502" y="0"/>
                <wp:lineTo x="0" y="0"/>
              </wp:wrapPolygon>
            </wp:wrapTight>
            <wp:docPr id="1260182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18230" name="Picture 126018230"/>
                    <pic:cNvPicPr/>
                  </pic:nvPicPr>
                  <pic:blipFill>
                    <a:blip r:embed="rId18">
                      <a:extLst>
                        <a:ext uri="{28A0092B-C50C-407E-A947-70E740481C1C}">
                          <a14:useLocalDpi xmlns:a14="http://schemas.microsoft.com/office/drawing/2010/main" val="0"/>
                        </a:ext>
                      </a:extLst>
                    </a:blip>
                    <a:stretch>
                      <a:fillRect/>
                    </a:stretch>
                  </pic:blipFill>
                  <pic:spPr>
                    <a:xfrm>
                      <a:off x="0" y="0"/>
                      <a:ext cx="2506980" cy="2571750"/>
                    </a:xfrm>
                    <a:prstGeom prst="rect">
                      <a:avLst/>
                    </a:prstGeom>
                  </pic:spPr>
                </pic:pic>
              </a:graphicData>
            </a:graphic>
            <wp14:sizeRelH relativeFrom="page">
              <wp14:pctWidth>0</wp14:pctWidth>
            </wp14:sizeRelH>
            <wp14:sizeRelV relativeFrom="page">
              <wp14:pctHeight>0</wp14:pctHeight>
            </wp14:sizeRelV>
          </wp:anchor>
        </w:drawing>
      </w:r>
    </w:p>
    <w:p w14:paraId="192C9BEB" w14:textId="12B5D0FD" w:rsidR="00243EE0" w:rsidRPr="00CC20E6" w:rsidRDefault="00243EE0" w:rsidP="00204A91">
      <w:pPr>
        <w:jc w:val="both"/>
        <w:rPr>
          <w:rFonts w:ascii="Arial" w:hAnsi="Arial" w:cs="Arial"/>
          <w:b/>
          <w:bCs/>
          <w:sz w:val="20"/>
          <w:szCs w:val="20"/>
        </w:rPr>
      </w:pPr>
      <w:r w:rsidRPr="00CC20E6">
        <w:rPr>
          <w:rFonts w:ascii="Arial" w:hAnsi="Arial" w:cs="Arial"/>
          <w:b/>
          <w:bCs/>
          <w:sz w:val="20"/>
          <w:szCs w:val="20"/>
        </w:rPr>
        <w:t>Nevin / Nefyn</w:t>
      </w:r>
    </w:p>
    <w:p w14:paraId="11500BEB" w14:textId="77777777" w:rsidR="00243EE0" w:rsidRPr="007820CE" w:rsidRDefault="00243EE0" w:rsidP="00204A91">
      <w:pPr>
        <w:jc w:val="both"/>
        <w:rPr>
          <w:rFonts w:ascii="Arial" w:hAnsi="Arial" w:cs="Arial"/>
          <w:sz w:val="8"/>
          <w:szCs w:val="8"/>
        </w:rPr>
      </w:pPr>
    </w:p>
    <w:p w14:paraId="7F416FD9" w14:textId="24A9CC46" w:rsidR="007820CE" w:rsidRPr="007820CE" w:rsidRDefault="007820CE" w:rsidP="00243EE0">
      <w:pPr>
        <w:jc w:val="both"/>
        <w:rPr>
          <w:rFonts w:ascii="Arial" w:hAnsi="Arial" w:cs="Arial"/>
          <w:color w:val="000000"/>
          <w:sz w:val="20"/>
          <w:szCs w:val="20"/>
        </w:rPr>
      </w:pPr>
      <w:r w:rsidRPr="007820CE">
        <w:rPr>
          <w:rFonts w:ascii="Arial" w:hAnsi="Arial" w:cs="Arial"/>
          <w:color w:val="000000"/>
          <w:sz w:val="20"/>
          <w:szCs w:val="20"/>
        </w:rPr>
        <w:t>Italians held before this first entry –</w:t>
      </w:r>
    </w:p>
    <w:p w14:paraId="369A95E3" w14:textId="77777777" w:rsidR="007820CE" w:rsidRPr="007820CE" w:rsidRDefault="007820CE" w:rsidP="00243EE0">
      <w:pPr>
        <w:jc w:val="both"/>
        <w:rPr>
          <w:rFonts w:ascii="Arial" w:hAnsi="Arial" w:cs="Arial"/>
          <w:b/>
          <w:bCs/>
          <w:color w:val="000000"/>
          <w:sz w:val="8"/>
          <w:szCs w:val="8"/>
        </w:rPr>
      </w:pPr>
    </w:p>
    <w:p w14:paraId="0F72DD03" w14:textId="0CBE6550" w:rsidR="00243EE0" w:rsidRPr="00CC20E6" w:rsidRDefault="00243EE0" w:rsidP="00243EE0">
      <w:pPr>
        <w:jc w:val="both"/>
        <w:rPr>
          <w:rFonts w:ascii="Arial" w:hAnsi="Arial" w:cs="Arial"/>
          <w:color w:val="000000"/>
          <w:sz w:val="20"/>
          <w:szCs w:val="20"/>
        </w:rPr>
      </w:pPr>
      <w:r w:rsidRPr="007820CE">
        <w:rPr>
          <w:rFonts w:ascii="Arial" w:hAnsi="Arial" w:cs="Arial"/>
          <w:b/>
          <w:bCs/>
          <w:color w:val="000000"/>
          <w:sz w:val="20"/>
          <w:szCs w:val="20"/>
        </w:rPr>
        <w:t>16 August 1945</w:t>
      </w:r>
      <w:r w:rsidR="007820CE">
        <w:rPr>
          <w:rFonts w:ascii="Arial" w:hAnsi="Arial" w:cs="Arial"/>
          <w:color w:val="000000"/>
          <w:sz w:val="20"/>
          <w:szCs w:val="20"/>
        </w:rPr>
        <w:t xml:space="preserve"> -</w:t>
      </w:r>
      <w:r w:rsidRPr="00CC20E6">
        <w:rPr>
          <w:rFonts w:ascii="Arial" w:hAnsi="Arial" w:cs="Arial"/>
          <w:color w:val="000000"/>
          <w:sz w:val="20"/>
          <w:szCs w:val="20"/>
        </w:rPr>
        <w:t xml:space="preserve"> 50 German pows arrived for </w:t>
      </w:r>
      <w:proofErr w:type="spellStart"/>
      <w:r w:rsidRPr="00CC20E6">
        <w:rPr>
          <w:rFonts w:ascii="Arial" w:hAnsi="Arial" w:cs="Arial"/>
          <w:color w:val="000000"/>
          <w:sz w:val="20"/>
          <w:szCs w:val="20"/>
        </w:rPr>
        <w:t>Vaynol</w:t>
      </w:r>
      <w:proofErr w:type="spellEnd"/>
      <w:r w:rsidRPr="00CC20E6">
        <w:rPr>
          <w:rFonts w:ascii="Arial" w:hAnsi="Arial" w:cs="Arial"/>
          <w:color w:val="000000"/>
          <w:sz w:val="20"/>
          <w:szCs w:val="20"/>
        </w:rPr>
        <w:t xml:space="preserve"> Park Hostel, and another 50 for “Nevin” Hostel.</w:t>
      </w:r>
    </w:p>
    <w:p w14:paraId="215DF18F" w14:textId="77777777" w:rsidR="007820CE" w:rsidRPr="007820CE" w:rsidRDefault="007820CE" w:rsidP="00C82795">
      <w:pPr>
        <w:jc w:val="both"/>
        <w:rPr>
          <w:rFonts w:ascii="Arial" w:hAnsi="Arial" w:cs="Arial"/>
          <w:color w:val="555555"/>
          <w:sz w:val="8"/>
          <w:szCs w:val="8"/>
          <w:shd w:val="clear" w:color="auto" w:fill="FFFFFF"/>
        </w:rPr>
      </w:pPr>
    </w:p>
    <w:p w14:paraId="08D76895" w14:textId="45EF69E6" w:rsidR="007820CE" w:rsidRPr="00CC20E6" w:rsidRDefault="007820CE" w:rsidP="007820CE">
      <w:pPr>
        <w:jc w:val="both"/>
        <w:rPr>
          <w:rFonts w:ascii="Arial" w:hAnsi="Arial" w:cs="Arial"/>
          <w:color w:val="555555"/>
          <w:sz w:val="20"/>
          <w:szCs w:val="20"/>
          <w:shd w:val="clear" w:color="auto" w:fill="FFFFFF"/>
        </w:rPr>
      </w:pPr>
      <w:r>
        <w:rPr>
          <w:rFonts w:ascii="Arial" w:hAnsi="Arial" w:cs="Arial"/>
          <w:color w:val="555555"/>
          <w:sz w:val="20"/>
          <w:szCs w:val="20"/>
          <w:shd w:val="clear" w:color="auto" w:fill="FFFFFF"/>
        </w:rPr>
        <w:t xml:space="preserve">Before the hostel - </w:t>
      </w:r>
      <w:r w:rsidRPr="00CC20E6">
        <w:rPr>
          <w:rFonts w:ascii="Arial" w:hAnsi="Arial" w:cs="Arial"/>
          <w:color w:val="555555"/>
          <w:sz w:val="20"/>
          <w:szCs w:val="20"/>
          <w:shd w:val="clear" w:color="auto" w:fill="FFFFFF"/>
        </w:rPr>
        <w:t>used by various regiments and then by Norwegians who had escaped from the invasion of their country.</w:t>
      </w:r>
    </w:p>
    <w:p w14:paraId="3B65B842" w14:textId="77777777" w:rsidR="007820CE" w:rsidRPr="007820CE" w:rsidRDefault="007820CE" w:rsidP="00C82795">
      <w:pPr>
        <w:jc w:val="both"/>
        <w:rPr>
          <w:rFonts w:ascii="Arial" w:hAnsi="Arial" w:cs="Arial"/>
          <w:color w:val="555555"/>
          <w:sz w:val="8"/>
          <w:szCs w:val="8"/>
          <w:shd w:val="clear" w:color="auto" w:fill="FFFFFF"/>
        </w:rPr>
      </w:pPr>
    </w:p>
    <w:p w14:paraId="76355953" w14:textId="3FBE1793" w:rsidR="00C82795" w:rsidRPr="00CC20E6" w:rsidRDefault="00C82795" w:rsidP="00C82795">
      <w:pPr>
        <w:jc w:val="both"/>
        <w:rPr>
          <w:rFonts w:ascii="Arial" w:hAnsi="Arial" w:cs="Arial"/>
          <w:color w:val="555555"/>
          <w:sz w:val="20"/>
          <w:szCs w:val="20"/>
          <w:shd w:val="clear" w:color="auto" w:fill="FFFFFF"/>
        </w:rPr>
      </w:pPr>
      <w:r w:rsidRPr="00CC20E6">
        <w:rPr>
          <w:rFonts w:ascii="Arial" w:hAnsi="Arial" w:cs="Arial"/>
          <w:color w:val="555555"/>
          <w:sz w:val="20"/>
          <w:szCs w:val="20"/>
          <w:shd w:val="clear" w:color="auto" w:fill="FFFFFF"/>
        </w:rPr>
        <w:t>Memories – “</w:t>
      </w:r>
      <w:r w:rsidR="008752A1" w:rsidRPr="00CC20E6">
        <w:rPr>
          <w:rFonts w:ascii="Arial" w:hAnsi="Arial" w:cs="Arial"/>
          <w:i/>
          <w:iCs/>
          <w:color w:val="555555"/>
          <w:sz w:val="20"/>
          <w:szCs w:val="20"/>
          <w:shd w:val="clear" w:color="auto" w:fill="FFFFFF"/>
        </w:rPr>
        <w:t>Early in the war a small camp was opened in the field where Glan-y-</w:t>
      </w:r>
      <w:proofErr w:type="spellStart"/>
      <w:r w:rsidR="008752A1" w:rsidRPr="00CC20E6">
        <w:rPr>
          <w:rFonts w:ascii="Arial" w:hAnsi="Arial" w:cs="Arial"/>
          <w:i/>
          <w:iCs/>
          <w:color w:val="555555"/>
          <w:sz w:val="20"/>
          <w:szCs w:val="20"/>
          <w:shd w:val="clear" w:color="auto" w:fill="FFFFFF"/>
        </w:rPr>
        <w:t>Pwll</w:t>
      </w:r>
      <w:proofErr w:type="spellEnd"/>
      <w:r w:rsidR="008752A1" w:rsidRPr="00CC20E6">
        <w:rPr>
          <w:rFonts w:ascii="Arial" w:hAnsi="Arial" w:cs="Arial"/>
          <w:i/>
          <w:iCs/>
          <w:color w:val="555555"/>
          <w:sz w:val="20"/>
          <w:szCs w:val="20"/>
          <w:shd w:val="clear" w:color="auto" w:fill="FFFFFF"/>
        </w:rPr>
        <w:t xml:space="preserve"> is now located on the Morfa Road</w:t>
      </w:r>
      <w:r w:rsidRPr="00CC20E6">
        <w:rPr>
          <w:rFonts w:ascii="Arial" w:hAnsi="Arial" w:cs="Arial"/>
          <w:color w:val="555555"/>
          <w:sz w:val="20"/>
          <w:szCs w:val="20"/>
          <w:shd w:val="clear" w:color="auto" w:fill="FFFFFF"/>
        </w:rPr>
        <w:t>….” (NGR SH 302 405)</w:t>
      </w:r>
      <w:r w:rsidR="00146D3A">
        <w:rPr>
          <w:rFonts w:ascii="Arial" w:hAnsi="Arial" w:cs="Arial"/>
          <w:color w:val="555555"/>
          <w:sz w:val="20"/>
          <w:szCs w:val="20"/>
          <w:shd w:val="clear" w:color="auto" w:fill="FFFFFF"/>
        </w:rPr>
        <w:t>. Aerial photo 1945.</w:t>
      </w:r>
    </w:p>
    <w:p w14:paraId="5A5AFAC3" w14:textId="77777777" w:rsidR="00C82795" w:rsidRPr="007820CE" w:rsidRDefault="00C82795" w:rsidP="00C82795">
      <w:pPr>
        <w:jc w:val="both"/>
        <w:rPr>
          <w:rFonts w:ascii="Arial" w:hAnsi="Arial" w:cs="Arial"/>
          <w:color w:val="555555"/>
          <w:sz w:val="8"/>
          <w:szCs w:val="8"/>
          <w:shd w:val="clear" w:color="auto" w:fill="FFFFFF"/>
        </w:rPr>
      </w:pPr>
    </w:p>
    <w:p w14:paraId="54675440" w14:textId="6D253CF5" w:rsidR="00B766E7" w:rsidRPr="00CC20E6" w:rsidRDefault="00C82795" w:rsidP="00C82795">
      <w:pPr>
        <w:jc w:val="both"/>
        <w:rPr>
          <w:rFonts w:ascii="Arial" w:hAnsi="Arial" w:cs="Arial"/>
          <w:i/>
          <w:iCs/>
          <w:color w:val="555555"/>
          <w:sz w:val="20"/>
          <w:szCs w:val="20"/>
          <w:shd w:val="clear" w:color="auto" w:fill="FFFFFF"/>
        </w:rPr>
      </w:pPr>
      <w:r w:rsidRPr="00CC20E6">
        <w:rPr>
          <w:rFonts w:ascii="Arial" w:eastAsia="Times New Roman" w:hAnsi="Arial" w:cs="Arial"/>
          <w:i/>
          <w:iCs/>
          <w:color w:val="555555"/>
          <w:sz w:val="20"/>
          <w:szCs w:val="20"/>
          <w:lang w:eastAsia="en-GB"/>
        </w:rPr>
        <w:t>“</w:t>
      </w:r>
      <w:r w:rsidR="00B766E7" w:rsidRPr="00CC20E6">
        <w:rPr>
          <w:rFonts w:ascii="Arial" w:eastAsia="Times New Roman" w:hAnsi="Arial" w:cs="Arial"/>
          <w:i/>
          <w:iCs/>
          <w:color w:val="555555"/>
          <w:sz w:val="20"/>
          <w:szCs w:val="20"/>
          <w:lang w:eastAsia="en-GB"/>
        </w:rPr>
        <w:t>Later in the war, the camp was converted into a barracks to billet first a group of Italian prisoners and then later a group of German prisoners. I don’t believe it was large enough to be listed as an official prisoner of war camp, but that’s what it was referred to locally. A major glitch was made apparently when they brought some German prisoners there before the Norwegians had departed the area. The Norwegian men raided the camp, and the authorities got there just in time to avoid a catastrophe. I was told the prisoners wore a uniform with a yellow</w:t>
      </w:r>
      <w:r w:rsidRPr="00CC20E6">
        <w:rPr>
          <w:rFonts w:ascii="Arial" w:eastAsia="Times New Roman" w:hAnsi="Arial" w:cs="Arial"/>
          <w:i/>
          <w:iCs/>
          <w:color w:val="555555"/>
          <w:sz w:val="20"/>
          <w:szCs w:val="20"/>
          <w:lang w:eastAsia="en-GB"/>
        </w:rPr>
        <w:t>-</w:t>
      </w:r>
      <w:r w:rsidR="00B766E7" w:rsidRPr="00CC20E6">
        <w:rPr>
          <w:rFonts w:ascii="Arial" w:eastAsia="Times New Roman" w:hAnsi="Arial" w:cs="Arial"/>
          <w:i/>
          <w:iCs/>
          <w:color w:val="555555"/>
          <w:sz w:val="20"/>
          <w:szCs w:val="20"/>
          <w:lang w:eastAsia="en-GB"/>
        </w:rPr>
        <w:t>colo</w:t>
      </w:r>
      <w:r w:rsidRPr="00CC20E6">
        <w:rPr>
          <w:rFonts w:ascii="Arial" w:eastAsia="Times New Roman" w:hAnsi="Arial" w:cs="Arial"/>
          <w:i/>
          <w:iCs/>
          <w:color w:val="555555"/>
          <w:sz w:val="20"/>
          <w:szCs w:val="20"/>
          <w:lang w:eastAsia="en-GB"/>
        </w:rPr>
        <w:t>u</w:t>
      </w:r>
      <w:r w:rsidR="00B766E7" w:rsidRPr="00CC20E6">
        <w:rPr>
          <w:rFonts w:ascii="Arial" w:eastAsia="Times New Roman" w:hAnsi="Arial" w:cs="Arial"/>
          <w:i/>
          <w:iCs/>
          <w:color w:val="555555"/>
          <w:sz w:val="20"/>
          <w:szCs w:val="20"/>
          <w:lang w:eastAsia="en-GB"/>
        </w:rPr>
        <w:t xml:space="preserve">red diamond patch on the back. They worked on farms locally, and were even paid for their work. They had a relatively nice time in the camp, and were free to roam around Nefyn especially after the war was over. They were invited into local homes on special occasions such as Christmas. I was aware of two German prisoners who eventually married local women, and settled in the Nefyn area. Both were from the eastern part of Germany, which fell under Russian control, and after the war they could not return home to see their families. I do not remember the name of one of them, but he married a woman named Nellie and lived at Craig y Mor a house just opposite Nefyn Elementary School. The other was Siegfried </w:t>
      </w:r>
      <w:proofErr w:type="spellStart"/>
      <w:r w:rsidR="00B766E7" w:rsidRPr="00CC20E6">
        <w:rPr>
          <w:rFonts w:ascii="Arial" w:eastAsia="Times New Roman" w:hAnsi="Arial" w:cs="Arial"/>
          <w:i/>
          <w:iCs/>
          <w:color w:val="555555"/>
          <w:sz w:val="20"/>
          <w:szCs w:val="20"/>
          <w:lang w:eastAsia="en-GB"/>
        </w:rPr>
        <w:t>Nierada</w:t>
      </w:r>
      <w:proofErr w:type="spellEnd"/>
      <w:r w:rsidR="00B766E7" w:rsidRPr="00CC20E6">
        <w:rPr>
          <w:rFonts w:ascii="Arial" w:eastAsia="Times New Roman" w:hAnsi="Arial" w:cs="Arial"/>
          <w:i/>
          <w:iCs/>
          <w:color w:val="555555"/>
          <w:sz w:val="20"/>
          <w:szCs w:val="20"/>
          <w:lang w:eastAsia="en-GB"/>
        </w:rPr>
        <w:t xml:space="preserve">, who ran a successful garage business opposite Glan y </w:t>
      </w:r>
      <w:proofErr w:type="spellStart"/>
      <w:r w:rsidR="00B766E7" w:rsidRPr="00CC20E6">
        <w:rPr>
          <w:rFonts w:ascii="Arial" w:eastAsia="Times New Roman" w:hAnsi="Arial" w:cs="Arial"/>
          <w:i/>
          <w:iCs/>
          <w:color w:val="555555"/>
          <w:sz w:val="20"/>
          <w:szCs w:val="20"/>
          <w:lang w:eastAsia="en-GB"/>
        </w:rPr>
        <w:t>Pwll</w:t>
      </w:r>
      <w:proofErr w:type="spellEnd"/>
      <w:r w:rsidR="00B766E7" w:rsidRPr="00CC20E6">
        <w:rPr>
          <w:rFonts w:ascii="Arial" w:eastAsia="Times New Roman" w:hAnsi="Arial" w:cs="Arial"/>
          <w:i/>
          <w:iCs/>
          <w:color w:val="555555"/>
          <w:sz w:val="20"/>
          <w:szCs w:val="20"/>
          <w:lang w:eastAsia="en-GB"/>
        </w:rPr>
        <w:t xml:space="preserve"> for many years. He married a woman named Megan and lived at Pen-y-Bryn. I remember Siegfried well since we lived directly opposite the garage. He was a very nice individual, and a highly respected motor mechanic. He later used to drive around Nefyn in a Mercedes, and had a pet Alsatian whom he trained as a watchdog to guard the garage. When the Berlin Wall was demolished in 1989 and Germany was re-unified, Siegfried was finally able to return home to visit his relatives – can you imagine that, nearly forty-five years after the war had ended!!</w:t>
      </w:r>
    </w:p>
    <w:p w14:paraId="4D108574" w14:textId="77777777" w:rsidR="00C82795" w:rsidRPr="007820CE" w:rsidRDefault="00C82795" w:rsidP="008752A1">
      <w:pPr>
        <w:rPr>
          <w:rFonts w:ascii="Arial" w:eastAsia="Times New Roman" w:hAnsi="Arial" w:cs="Arial"/>
          <w:i/>
          <w:iCs/>
          <w:color w:val="555555"/>
          <w:sz w:val="8"/>
          <w:szCs w:val="8"/>
          <w:lang w:eastAsia="en-GB"/>
        </w:rPr>
      </w:pPr>
    </w:p>
    <w:p w14:paraId="22EC0469" w14:textId="7ED6BB13" w:rsidR="00482F56" w:rsidRDefault="00B766E7">
      <w:pPr>
        <w:rPr>
          <w:rStyle w:val="Hyperlink"/>
          <w:rFonts w:ascii="Arial" w:eastAsia="Times New Roman" w:hAnsi="Arial" w:cs="Arial"/>
          <w:sz w:val="20"/>
          <w:szCs w:val="20"/>
          <w:lang w:eastAsia="en-GB"/>
        </w:rPr>
      </w:pPr>
      <w:r w:rsidRPr="00CC20E6">
        <w:rPr>
          <w:rFonts w:ascii="Arial" w:eastAsia="Times New Roman" w:hAnsi="Arial" w:cs="Arial"/>
          <w:i/>
          <w:iCs/>
          <w:color w:val="555555"/>
          <w:sz w:val="20"/>
          <w:szCs w:val="20"/>
          <w:lang w:eastAsia="en-GB"/>
        </w:rPr>
        <w:t xml:space="preserve">The camp was demolished around 1950 to make way for the Glan y </w:t>
      </w:r>
      <w:proofErr w:type="spellStart"/>
      <w:r w:rsidRPr="00CC20E6">
        <w:rPr>
          <w:rFonts w:ascii="Arial" w:eastAsia="Times New Roman" w:hAnsi="Arial" w:cs="Arial"/>
          <w:i/>
          <w:iCs/>
          <w:color w:val="555555"/>
          <w:sz w:val="20"/>
          <w:szCs w:val="20"/>
          <w:lang w:eastAsia="en-GB"/>
        </w:rPr>
        <w:t>Pwll</w:t>
      </w:r>
      <w:proofErr w:type="spellEnd"/>
      <w:r w:rsidRPr="00CC20E6">
        <w:rPr>
          <w:rFonts w:ascii="Arial" w:eastAsia="Times New Roman" w:hAnsi="Arial" w:cs="Arial"/>
          <w:i/>
          <w:iCs/>
          <w:color w:val="555555"/>
          <w:sz w:val="20"/>
          <w:szCs w:val="20"/>
          <w:lang w:eastAsia="en-GB"/>
        </w:rPr>
        <w:t xml:space="preserve"> council estate</w:t>
      </w:r>
      <w:r w:rsidR="00C82795" w:rsidRPr="00CC20E6">
        <w:rPr>
          <w:rFonts w:ascii="Arial" w:eastAsia="Times New Roman" w:hAnsi="Arial" w:cs="Arial"/>
          <w:i/>
          <w:iCs/>
          <w:color w:val="555555"/>
          <w:sz w:val="20"/>
          <w:szCs w:val="20"/>
          <w:lang w:eastAsia="en-GB"/>
        </w:rPr>
        <w:t xml:space="preserve">…” </w:t>
      </w:r>
      <w:r w:rsidR="00C82795" w:rsidRPr="00CC20E6">
        <w:rPr>
          <w:rFonts w:ascii="Arial" w:eastAsia="Times New Roman" w:hAnsi="Arial" w:cs="Arial"/>
          <w:color w:val="555555"/>
          <w:sz w:val="20"/>
          <w:szCs w:val="20"/>
          <w:lang w:eastAsia="en-GB"/>
        </w:rPr>
        <w:t>Details from</w:t>
      </w:r>
      <w:r w:rsidR="00C82795" w:rsidRPr="00CC20E6">
        <w:rPr>
          <w:rFonts w:ascii="Arial" w:eastAsia="Times New Roman" w:hAnsi="Arial" w:cs="Arial"/>
          <w:i/>
          <w:iCs/>
          <w:color w:val="555555"/>
          <w:sz w:val="20"/>
          <w:szCs w:val="20"/>
          <w:lang w:eastAsia="en-GB"/>
        </w:rPr>
        <w:t xml:space="preserve"> - </w:t>
      </w:r>
      <w:hyperlink r:id="rId19" w:history="1">
        <w:r w:rsidR="00C82795" w:rsidRPr="00CC20E6">
          <w:rPr>
            <w:rStyle w:val="Hyperlink"/>
            <w:rFonts w:ascii="Arial" w:eastAsia="Times New Roman" w:hAnsi="Arial" w:cs="Arial"/>
            <w:sz w:val="20"/>
            <w:szCs w:val="20"/>
            <w:lang w:eastAsia="en-GB"/>
          </w:rPr>
          <w:t>http://www.nefyn.com/Stories/NefynDuringTheWar.aspx</w:t>
        </w:r>
      </w:hyperlink>
    </w:p>
    <w:p w14:paraId="6CBC309F" w14:textId="77777777" w:rsidR="00146D3A" w:rsidRPr="00146D3A" w:rsidRDefault="00146D3A">
      <w:pPr>
        <w:rPr>
          <w:rFonts w:ascii="Arial" w:eastAsia="Times New Roman" w:hAnsi="Arial" w:cs="Arial"/>
          <w:color w:val="0000FF"/>
          <w:sz w:val="8"/>
          <w:szCs w:val="8"/>
          <w:u w:val="single"/>
          <w:lang w:eastAsia="en-GB"/>
        </w:rPr>
      </w:pPr>
    </w:p>
    <w:p w14:paraId="422ADC0A" w14:textId="4886AFDB" w:rsidR="00482F56" w:rsidRPr="00CC20E6" w:rsidRDefault="00482F56">
      <w:pPr>
        <w:rPr>
          <w:rFonts w:ascii="Arial" w:hAnsi="Arial" w:cs="Arial"/>
          <w:sz w:val="20"/>
          <w:szCs w:val="20"/>
        </w:rPr>
      </w:pPr>
      <w:r w:rsidRPr="00146D3A">
        <w:rPr>
          <w:rFonts w:ascii="Arial" w:hAnsi="Arial" w:cs="Arial"/>
          <w:b/>
          <w:bCs/>
          <w:sz w:val="20"/>
          <w:szCs w:val="20"/>
        </w:rPr>
        <w:t>8/1946</w:t>
      </w:r>
      <w:r w:rsidRPr="00CC20E6">
        <w:rPr>
          <w:rFonts w:ascii="Arial" w:hAnsi="Arial" w:cs="Arial"/>
          <w:sz w:val="20"/>
          <w:szCs w:val="20"/>
        </w:rPr>
        <w:t xml:space="preserve"> – Hostel leader; </w:t>
      </w:r>
      <w:proofErr w:type="spellStart"/>
      <w:r w:rsidRPr="00CC20E6">
        <w:rPr>
          <w:rFonts w:ascii="Arial" w:hAnsi="Arial" w:cs="Arial"/>
          <w:sz w:val="20"/>
          <w:szCs w:val="20"/>
        </w:rPr>
        <w:t>St.Masch</w:t>
      </w:r>
      <w:proofErr w:type="spellEnd"/>
      <w:r w:rsidRPr="00CC20E6">
        <w:rPr>
          <w:rFonts w:ascii="Arial" w:hAnsi="Arial" w:cs="Arial"/>
          <w:sz w:val="20"/>
          <w:szCs w:val="20"/>
        </w:rPr>
        <w:t xml:space="preserve"> Risse (B)</w:t>
      </w:r>
      <w:r w:rsidR="00016D9F" w:rsidRPr="00CC20E6">
        <w:rPr>
          <w:rFonts w:ascii="Arial" w:hAnsi="Arial" w:cs="Arial"/>
          <w:sz w:val="20"/>
          <w:szCs w:val="20"/>
        </w:rPr>
        <w:t xml:space="preserve">. </w:t>
      </w:r>
      <w:r w:rsidR="00146D3A">
        <w:rPr>
          <w:rFonts w:ascii="Arial" w:hAnsi="Arial" w:cs="Arial"/>
          <w:sz w:val="20"/>
          <w:szCs w:val="20"/>
        </w:rPr>
        <w:t>There was a</w:t>
      </w:r>
      <w:r w:rsidR="00016D9F" w:rsidRPr="00CC20E6">
        <w:rPr>
          <w:rFonts w:ascii="Arial" w:hAnsi="Arial" w:cs="Arial"/>
          <w:sz w:val="20"/>
          <w:szCs w:val="20"/>
        </w:rPr>
        <w:t xml:space="preserve"> small orchestra.</w:t>
      </w:r>
    </w:p>
    <w:p w14:paraId="4F13884E" w14:textId="77777777" w:rsidR="00482F56" w:rsidRPr="00146D3A" w:rsidRDefault="00482F56">
      <w:pPr>
        <w:rPr>
          <w:rFonts w:ascii="Arial" w:hAnsi="Arial" w:cs="Arial"/>
          <w:sz w:val="8"/>
          <w:szCs w:val="8"/>
        </w:rPr>
      </w:pPr>
    </w:p>
    <w:p w14:paraId="0288E944" w14:textId="0C0E70D0" w:rsidR="00B06CD5" w:rsidRPr="00CC20E6" w:rsidRDefault="00B06CD5">
      <w:pPr>
        <w:rPr>
          <w:rFonts w:ascii="Arial" w:hAnsi="Arial" w:cs="Arial"/>
          <w:sz w:val="20"/>
          <w:szCs w:val="20"/>
        </w:rPr>
      </w:pPr>
      <w:r w:rsidRPr="00146D3A">
        <w:rPr>
          <w:rFonts w:ascii="Arial" w:hAnsi="Arial" w:cs="Arial"/>
          <w:b/>
          <w:bCs/>
          <w:sz w:val="20"/>
          <w:szCs w:val="20"/>
        </w:rPr>
        <w:t>11/1946</w:t>
      </w:r>
      <w:r w:rsidRPr="00CC20E6">
        <w:rPr>
          <w:rFonts w:ascii="Arial" w:hAnsi="Arial" w:cs="Arial"/>
          <w:sz w:val="20"/>
          <w:szCs w:val="20"/>
        </w:rPr>
        <w:t xml:space="preserve"> – Hostel leader; </w:t>
      </w:r>
      <w:proofErr w:type="spellStart"/>
      <w:r w:rsidRPr="00CC20E6">
        <w:rPr>
          <w:rFonts w:ascii="Arial" w:hAnsi="Arial" w:cs="Arial"/>
          <w:sz w:val="20"/>
          <w:szCs w:val="20"/>
        </w:rPr>
        <w:t>Gűnther</w:t>
      </w:r>
      <w:proofErr w:type="spellEnd"/>
      <w:r w:rsidRPr="00CC20E6">
        <w:rPr>
          <w:rFonts w:ascii="Arial" w:hAnsi="Arial" w:cs="Arial"/>
          <w:sz w:val="20"/>
          <w:szCs w:val="20"/>
        </w:rPr>
        <w:t xml:space="preserve"> Hansmeier (B+)</w:t>
      </w:r>
    </w:p>
    <w:p w14:paraId="73EC0579" w14:textId="77777777" w:rsidR="00E83D8D" w:rsidRPr="00146D3A" w:rsidRDefault="00E83D8D">
      <w:pPr>
        <w:rPr>
          <w:rFonts w:ascii="Arial" w:hAnsi="Arial" w:cs="Arial"/>
          <w:sz w:val="8"/>
          <w:szCs w:val="8"/>
        </w:rPr>
      </w:pPr>
    </w:p>
    <w:p w14:paraId="109ADE3C" w14:textId="40DB25AB" w:rsidR="00E83D8D" w:rsidRPr="00CC20E6" w:rsidRDefault="00E83D8D">
      <w:pPr>
        <w:rPr>
          <w:rFonts w:ascii="Arial" w:hAnsi="Arial" w:cs="Arial"/>
          <w:sz w:val="20"/>
          <w:szCs w:val="20"/>
        </w:rPr>
      </w:pPr>
      <w:r w:rsidRPr="00146D3A">
        <w:rPr>
          <w:rFonts w:ascii="Arial" w:hAnsi="Arial" w:cs="Arial"/>
          <w:b/>
          <w:bCs/>
          <w:sz w:val="20"/>
          <w:szCs w:val="20"/>
        </w:rPr>
        <w:t>12/1946</w:t>
      </w:r>
      <w:r w:rsidRPr="00CC20E6">
        <w:rPr>
          <w:rFonts w:ascii="Arial" w:hAnsi="Arial" w:cs="Arial"/>
          <w:sz w:val="20"/>
          <w:szCs w:val="20"/>
        </w:rPr>
        <w:t xml:space="preserve"> – Hostel leader; W </w:t>
      </w:r>
      <w:proofErr w:type="spellStart"/>
      <w:r w:rsidRPr="00CC20E6">
        <w:rPr>
          <w:rFonts w:ascii="Arial" w:hAnsi="Arial" w:cs="Arial"/>
          <w:sz w:val="20"/>
          <w:szCs w:val="20"/>
        </w:rPr>
        <w:t>Tschischank</w:t>
      </w:r>
      <w:proofErr w:type="spellEnd"/>
      <w:r w:rsidRPr="00CC20E6">
        <w:rPr>
          <w:rFonts w:ascii="Arial" w:hAnsi="Arial" w:cs="Arial"/>
          <w:sz w:val="20"/>
          <w:szCs w:val="20"/>
        </w:rPr>
        <w:t xml:space="preserve"> (Unscreened)</w:t>
      </w:r>
    </w:p>
    <w:p w14:paraId="69266BD4" w14:textId="77777777" w:rsidR="00926051" w:rsidRPr="00146D3A" w:rsidRDefault="00926051">
      <w:pPr>
        <w:rPr>
          <w:rFonts w:ascii="Arial" w:hAnsi="Arial" w:cs="Arial"/>
          <w:sz w:val="8"/>
          <w:szCs w:val="8"/>
        </w:rPr>
      </w:pPr>
    </w:p>
    <w:p w14:paraId="5A5780A9" w14:textId="35E4CB42" w:rsidR="008F2DC3" w:rsidRPr="00CC20E6" w:rsidRDefault="00926051">
      <w:pPr>
        <w:rPr>
          <w:rFonts w:ascii="Arial" w:hAnsi="Arial" w:cs="Arial"/>
          <w:sz w:val="20"/>
          <w:szCs w:val="20"/>
        </w:rPr>
      </w:pPr>
      <w:r w:rsidRPr="00146D3A">
        <w:rPr>
          <w:rFonts w:ascii="Arial" w:hAnsi="Arial" w:cs="Arial"/>
          <w:b/>
          <w:bCs/>
          <w:sz w:val="20"/>
          <w:szCs w:val="20"/>
        </w:rPr>
        <w:t>5/1947</w:t>
      </w:r>
      <w:r w:rsidRPr="00CC20E6">
        <w:rPr>
          <w:rFonts w:ascii="Arial" w:hAnsi="Arial" w:cs="Arial"/>
          <w:sz w:val="20"/>
          <w:szCs w:val="20"/>
        </w:rPr>
        <w:t xml:space="preserve"> – Hostel leader; F Schutz (B-)</w:t>
      </w:r>
      <w:r w:rsidR="00E44F8E" w:rsidRPr="00CC20E6">
        <w:rPr>
          <w:rFonts w:ascii="Arial" w:hAnsi="Arial" w:cs="Arial"/>
          <w:sz w:val="20"/>
          <w:szCs w:val="20"/>
        </w:rPr>
        <w:t>, a clerk. Had served in Jersey. “</w:t>
      </w:r>
      <w:r w:rsidR="00E44F8E" w:rsidRPr="00146D3A">
        <w:rPr>
          <w:rFonts w:ascii="Arial" w:hAnsi="Arial" w:cs="Arial"/>
          <w:i/>
          <w:iCs/>
          <w:sz w:val="20"/>
          <w:szCs w:val="20"/>
        </w:rPr>
        <w:t>Satisfactory</w:t>
      </w:r>
      <w:r w:rsidR="00E44F8E" w:rsidRPr="00CC20E6">
        <w:rPr>
          <w:rFonts w:ascii="Arial" w:hAnsi="Arial" w:cs="Arial"/>
          <w:sz w:val="20"/>
          <w:szCs w:val="20"/>
        </w:rPr>
        <w:t>.”</w:t>
      </w:r>
      <w:r w:rsidR="00EB3177" w:rsidRPr="00CC20E6">
        <w:rPr>
          <w:rFonts w:ascii="Arial" w:hAnsi="Arial" w:cs="Arial"/>
          <w:sz w:val="20"/>
          <w:szCs w:val="20"/>
        </w:rPr>
        <w:t xml:space="preserve"> </w:t>
      </w:r>
      <w:r w:rsidR="00595085" w:rsidRPr="00146D3A">
        <w:rPr>
          <w:rFonts w:ascii="Arial" w:hAnsi="Arial" w:cs="Arial"/>
          <w:b/>
          <w:bCs/>
          <w:sz w:val="20"/>
          <w:szCs w:val="20"/>
        </w:rPr>
        <w:t>8</w:t>
      </w:r>
      <w:r w:rsidR="00EB3177" w:rsidRPr="00146D3A">
        <w:rPr>
          <w:rFonts w:ascii="Arial" w:hAnsi="Arial" w:cs="Arial"/>
          <w:b/>
          <w:bCs/>
          <w:sz w:val="20"/>
          <w:szCs w:val="20"/>
        </w:rPr>
        <w:t>/1947</w:t>
      </w:r>
      <w:r w:rsidR="00EB3177" w:rsidRPr="00CC20E6">
        <w:rPr>
          <w:rFonts w:ascii="Arial" w:hAnsi="Arial" w:cs="Arial"/>
          <w:sz w:val="20"/>
          <w:szCs w:val="20"/>
        </w:rPr>
        <w:t xml:space="preserve"> – same leader.</w:t>
      </w:r>
      <w:r w:rsidR="00146D3A">
        <w:rPr>
          <w:rFonts w:ascii="Arial" w:hAnsi="Arial" w:cs="Arial"/>
          <w:sz w:val="20"/>
          <w:szCs w:val="20"/>
        </w:rPr>
        <w:t xml:space="preserve"> </w:t>
      </w:r>
      <w:r w:rsidR="008F2DC3" w:rsidRPr="00CC20E6">
        <w:rPr>
          <w:rFonts w:ascii="Arial" w:hAnsi="Arial" w:cs="Arial"/>
          <w:sz w:val="20"/>
          <w:szCs w:val="20"/>
        </w:rPr>
        <w:t xml:space="preserve">Rev R W Rowlands gave a series of religious lectures which were well attended. </w:t>
      </w:r>
    </w:p>
    <w:p w14:paraId="02E52541" w14:textId="77777777" w:rsidR="00146D3A" w:rsidRPr="00146D3A" w:rsidRDefault="00146D3A" w:rsidP="00146D3A">
      <w:pPr>
        <w:jc w:val="both"/>
        <w:rPr>
          <w:rFonts w:ascii="Arial" w:hAnsi="Arial" w:cs="Arial"/>
          <w:b/>
          <w:bCs/>
          <w:color w:val="000000" w:themeColor="text1"/>
          <w:sz w:val="8"/>
          <w:szCs w:val="8"/>
        </w:rPr>
      </w:pPr>
    </w:p>
    <w:p w14:paraId="5131CEC8" w14:textId="255682D0" w:rsidR="00146D3A" w:rsidRPr="00CC20E6" w:rsidRDefault="00146D3A" w:rsidP="00146D3A">
      <w:pPr>
        <w:jc w:val="both"/>
        <w:rPr>
          <w:rFonts w:ascii="Arial" w:hAnsi="Arial" w:cs="Arial"/>
          <w:color w:val="000000" w:themeColor="text1"/>
          <w:sz w:val="20"/>
          <w:szCs w:val="20"/>
        </w:rPr>
      </w:pPr>
      <w:r w:rsidRPr="00CC20E6">
        <w:rPr>
          <w:rFonts w:ascii="Arial" w:hAnsi="Arial" w:cs="Arial"/>
          <w:b/>
          <w:bCs/>
          <w:color w:val="000000" w:themeColor="text1"/>
          <w:sz w:val="20"/>
          <w:szCs w:val="20"/>
        </w:rPr>
        <w:t xml:space="preserve">September/October 1947 </w:t>
      </w:r>
      <w:r w:rsidRPr="00CC20E6">
        <w:rPr>
          <w:rFonts w:ascii="Arial" w:hAnsi="Arial" w:cs="Arial"/>
          <w:color w:val="000000" w:themeColor="text1"/>
          <w:sz w:val="20"/>
          <w:szCs w:val="20"/>
        </w:rPr>
        <w:t>– transferred to Pool Park Camp 38.</w:t>
      </w:r>
    </w:p>
    <w:p w14:paraId="632583C8" w14:textId="77777777" w:rsidR="008F2DC3" w:rsidRPr="00146D3A" w:rsidRDefault="008F2DC3">
      <w:pPr>
        <w:rPr>
          <w:rFonts w:ascii="Arial" w:hAnsi="Arial" w:cs="Arial"/>
          <w:sz w:val="8"/>
          <w:szCs w:val="8"/>
        </w:rPr>
      </w:pPr>
    </w:p>
    <w:tbl>
      <w:tblPr>
        <w:tblStyle w:val="TableGrid"/>
        <w:tblW w:w="5000" w:type="pct"/>
        <w:tblLook w:val="04A0" w:firstRow="1" w:lastRow="0" w:firstColumn="1" w:lastColumn="0" w:noHBand="0" w:noVBand="1"/>
      </w:tblPr>
      <w:tblGrid>
        <w:gridCol w:w="2017"/>
        <w:gridCol w:w="1671"/>
        <w:gridCol w:w="1671"/>
        <w:gridCol w:w="1671"/>
        <w:gridCol w:w="1671"/>
        <w:gridCol w:w="1674"/>
        <w:gridCol w:w="1671"/>
        <w:gridCol w:w="1674"/>
        <w:gridCol w:w="1668"/>
      </w:tblGrid>
      <w:tr w:rsidR="00CC20E6" w:rsidRPr="00CC20E6" w14:paraId="49D3E15B" w14:textId="77777777" w:rsidTr="008B12E5">
        <w:tc>
          <w:tcPr>
            <w:tcW w:w="655" w:type="pct"/>
          </w:tcPr>
          <w:p w14:paraId="079CFF86" w14:textId="77777777" w:rsidR="00CC20E6" w:rsidRPr="00CC20E6" w:rsidRDefault="00CC20E6" w:rsidP="008B12E5">
            <w:pPr>
              <w:rPr>
                <w:rFonts w:ascii="Arial" w:hAnsi="Arial" w:cs="Arial"/>
                <w:sz w:val="20"/>
                <w:szCs w:val="20"/>
              </w:rPr>
            </w:pPr>
          </w:p>
        </w:tc>
        <w:tc>
          <w:tcPr>
            <w:tcW w:w="543" w:type="pct"/>
            <w:tcMar>
              <w:left w:w="28" w:type="dxa"/>
              <w:right w:w="28" w:type="dxa"/>
            </w:tcMar>
          </w:tcPr>
          <w:p w14:paraId="2D0366E3"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1944</w:t>
            </w:r>
          </w:p>
        </w:tc>
        <w:tc>
          <w:tcPr>
            <w:tcW w:w="543" w:type="pct"/>
            <w:tcMar>
              <w:left w:w="28" w:type="dxa"/>
              <w:right w:w="28" w:type="dxa"/>
            </w:tcMar>
          </w:tcPr>
          <w:p w14:paraId="768EED91"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1945</w:t>
            </w:r>
          </w:p>
        </w:tc>
        <w:tc>
          <w:tcPr>
            <w:tcW w:w="543" w:type="pct"/>
          </w:tcPr>
          <w:p w14:paraId="643CBFD5"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8/1946</w:t>
            </w:r>
          </w:p>
        </w:tc>
        <w:tc>
          <w:tcPr>
            <w:tcW w:w="543" w:type="pct"/>
          </w:tcPr>
          <w:p w14:paraId="0998430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11/1946</w:t>
            </w:r>
          </w:p>
        </w:tc>
        <w:tc>
          <w:tcPr>
            <w:tcW w:w="544" w:type="pct"/>
          </w:tcPr>
          <w:p w14:paraId="3150CFB8"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12/1946</w:t>
            </w:r>
          </w:p>
        </w:tc>
        <w:tc>
          <w:tcPr>
            <w:tcW w:w="543" w:type="pct"/>
          </w:tcPr>
          <w:p w14:paraId="043D8DB4"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5/1947</w:t>
            </w:r>
          </w:p>
        </w:tc>
        <w:tc>
          <w:tcPr>
            <w:tcW w:w="544" w:type="pct"/>
          </w:tcPr>
          <w:p w14:paraId="4871ED49"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7/1947</w:t>
            </w:r>
          </w:p>
        </w:tc>
        <w:tc>
          <w:tcPr>
            <w:tcW w:w="542" w:type="pct"/>
          </w:tcPr>
          <w:p w14:paraId="55A8DA84"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8/1947</w:t>
            </w:r>
          </w:p>
        </w:tc>
      </w:tr>
      <w:tr w:rsidR="00CC20E6" w:rsidRPr="00CC20E6" w14:paraId="7E530B81" w14:textId="77777777" w:rsidTr="008B12E5">
        <w:tc>
          <w:tcPr>
            <w:tcW w:w="655" w:type="pct"/>
          </w:tcPr>
          <w:p w14:paraId="47F9EABE" w14:textId="77777777" w:rsidR="00CC20E6" w:rsidRPr="00CC20E6" w:rsidRDefault="00CC20E6" w:rsidP="008B12E5">
            <w:pPr>
              <w:widowControl w:val="0"/>
              <w:tabs>
                <w:tab w:val="left" w:pos="260"/>
              </w:tabs>
              <w:rPr>
                <w:rFonts w:ascii="Arial" w:eastAsia="Times New Roman" w:hAnsi="Arial" w:cs="Arial"/>
                <w:sz w:val="20"/>
                <w:szCs w:val="20"/>
              </w:rPr>
            </w:pPr>
            <w:r w:rsidRPr="00CC20E6">
              <w:rPr>
                <w:rFonts w:ascii="Arial" w:eastAsia="Times New Roman" w:hAnsi="Arial" w:cs="Arial"/>
                <w:sz w:val="20"/>
                <w:szCs w:val="20"/>
              </w:rPr>
              <w:t>Nevin</w:t>
            </w:r>
          </w:p>
        </w:tc>
        <w:tc>
          <w:tcPr>
            <w:tcW w:w="543" w:type="pct"/>
            <w:shd w:val="clear" w:color="auto" w:fill="FFF2CC" w:themeFill="accent4" w:themeFillTint="33"/>
          </w:tcPr>
          <w:p w14:paraId="59AF4FB1"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35911CE2"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1B0DCCF1"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100</w:t>
            </w:r>
          </w:p>
        </w:tc>
        <w:tc>
          <w:tcPr>
            <w:tcW w:w="543" w:type="pct"/>
            <w:shd w:val="clear" w:color="auto" w:fill="E2EFD9" w:themeFill="accent6" w:themeFillTint="33"/>
          </w:tcPr>
          <w:p w14:paraId="7B7BEDE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85</w:t>
            </w:r>
          </w:p>
        </w:tc>
        <w:tc>
          <w:tcPr>
            <w:tcW w:w="544" w:type="pct"/>
            <w:shd w:val="clear" w:color="auto" w:fill="E2EFD9" w:themeFill="accent6" w:themeFillTint="33"/>
          </w:tcPr>
          <w:p w14:paraId="5C6375A9"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82</w:t>
            </w:r>
          </w:p>
        </w:tc>
        <w:tc>
          <w:tcPr>
            <w:tcW w:w="543" w:type="pct"/>
            <w:shd w:val="clear" w:color="auto" w:fill="E2EFD9" w:themeFill="accent6" w:themeFillTint="33"/>
          </w:tcPr>
          <w:p w14:paraId="6EA5C935"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33</w:t>
            </w:r>
          </w:p>
        </w:tc>
        <w:tc>
          <w:tcPr>
            <w:tcW w:w="544" w:type="pct"/>
            <w:shd w:val="clear" w:color="auto" w:fill="E2EFD9" w:themeFill="accent6" w:themeFillTint="33"/>
          </w:tcPr>
          <w:p w14:paraId="6924D6E9"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56</w:t>
            </w:r>
          </w:p>
        </w:tc>
        <w:tc>
          <w:tcPr>
            <w:tcW w:w="542" w:type="pct"/>
            <w:shd w:val="clear" w:color="auto" w:fill="E2EFD9" w:themeFill="accent6" w:themeFillTint="33"/>
          </w:tcPr>
          <w:p w14:paraId="45558EC6"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53</w:t>
            </w:r>
          </w:p>
        </w:tc>
      </w:tr>
    </w:tbl>
    <w:p w14:paraId="19B10FCE" w14:textId="46137A96" w:rsidR="006E3791" w:rsidRPr="00CC20E6" w:rsidRDefault="006E3791" w:rsidP="00204A91">
      <w:pPr>
        <w:jc w:val="both"/>
        <w:rPr>
          <w:rFonts w:ascii="Arial" w:hAnsi="Arial" w:cs="Arial"/>
          <w:b/>
          <w:bCs/>
          <w:sz w:val="20"/>
          <w:szCs w:val="20"/>
        </w:rPr>
      </w:pPr>
      <w:r w:rsidRPr="00CC20E6">
        <w:rPr>
          <w:rFonts w:ascii="Arial" w:hAnsi="Arial" w:cs="Arial"/>
          <w:b/>
          <w:bCs/>
          <w:sz w:val="20"/>
          <w:szCs w:val="20"/>
        </w:rPr>
        <w:lastRenderedPageBreak/>
        <w:t xml:space="preserve">Plas </w:t>
      </w:r>
      <w:proofErr w:type="spellStart"/>
      <w:r w:rsidRPr="00CC20E6">
        <w:rPr>
          <w:rFonts w:ascii="Arial" w:hAnsi="Arial" w:cs="Arial"/>
          <w:b/>
          <w:bCs/>
          <w:sz w:val="20"/>
          <w:szCs w:val="20"/>
        </w:rPr>
        <w:t>Llwynon</w:t>
      </w:r>
      <w:proofErr w:type="spellEnd"/>
      <w:r w:rsidR="00072892" w:rsidRPr="00CC20E6">
        <w:rPr>
          <w:rFonts w:ascii="Arial" w:hAnsi="Arial" w:cs="Arial"/>
          <w:b/>
          <w:bCs/>
          <w:sz w:val="20"/>
          <w:szCs w:val="20"/>
        </w:rPr>
        <w:t xml:space="preserve"> (Llanfair P.G.)</w:t>
      </w:r>
      <w:r w:rsidR="00146D3A" w:rsidRPr="00146D3A">
        <w:rPr>
          <w:rFonts w:ascii="Arial" w:hAnsi="Arial" w:cs="Arial"/>
          <w:bCs/>
          <w:sz w:val="20"/>
          <w:szCs w:val="20"/>
        </w:rPr>
        <w:t xml:space="preserve"> </w:t>
      </w:r>
      <w:r w:rsidR="00146D3A">
        <w:rPr>
          <w:rFonts w:ascii="Arial" w:hAnsi="Arial" w:cs="Arial"/>
          <w:bCs/>
          <w:sz w:val="20"/>
          <w:szCs w:val="20"/>
        </w:rPr>
        <w:t>NGR SH 434 678.</w:t>
      </w:r>
    </w:p>
    <w:p w14:paraId="55BAC716" w14:textId="797474F3" w:rsidR="00364873" w:rsidRPr="00146D3A" w:rsidRDefault="00364873" w:rsidP="00357F7B">
      <w:pPr>
        <w:rPr>
          <w:rFonts w:ascii="Arial" w:hAnsi="Arial" w:cs="Arial"/>
          <w:sz w:val="8"/>
          <w:szCs w:val="8"/>
        </w:rPr>
      </w:pPr>
    </w:p>
    <w:p w14:paraId="5C4FC764" w14:textId="77777777" w:rsidR="00300774" w:rsidRPr="00CC20E6" w:rsidRDefault="00300774" w:rsidP="00357F7B">
      <w:pPr>
        <w:rPr>
          <w:rFonts w:ascii="Arial" w:hAnsi="Arial" w:cs="Arial"/>
          <w:color w:val="222222"/>
          <w:sz w:val="20"/>
          <w:szCs w:val="20"/>
        </w:rPr>
      </w:pPr>
      <w:r w:rsidRPr="00CC20E6">
        <w:rPr>
          <w:rFonts w:ascii="Arial" w:hAnsi="Arial" w:cs="Arial"/>
          <w:color w:val="222222"/>
          <w:sz w:val="20"/>
          <w:szCs w:val="20"/>
        </w:rPr>
        <w:t>Established in 1942 as Camp 32 for Italian pows to carry out a drainage project on Anglesey under the Ministry of Agriculture. At that time the capacity was stated to be 200.</w:t>
      </w:r>
    </w:p>
    <w:p w14:paraId="03B785F1" w14:textId="6E10D562" w:rsidR="00364873" w:rsidRPr="00907658" w:rsidRDefault="00364873" w:rsidP="00357F7B">
      <w:pPr>
        <w:rPr>
          <w:rFonts w:ascii="Arial" w:hAnsi="Arial" w:cs="Arial"/>
          <w:color w:val="222222"/>
          <w:sz w:val="8"/>
          <w:szCs w:val="8"/>
        </w:rPr>
      </w:pPr>
    </w:p>
    <w:p w14:paraId="16D6F0E3" w14:textId="07075319" w:rsidR="00300774" w:rsidRPr="00CC20E6" w:rsidRDefault="00300774" w:rsidP="00357F7B">
      <w:pPr>
        <w:rPr>
          <w:rFonts w:ascii="Arial" w:hAnsi="Arial" w:cs="Arial"/>
          <w:sz w:val="20"/>
          <w:szCs w:val="20"/>
        </w:rPr>
      </w:pPr>
      <w:r w:rsidRPr="00CC20E6">
        <w:rPr>
          <w:rFonts w:ascii="Arial" w:hAnsi="Arial" w:cs="Arial"/>
          <w:color w:val="222222"/>
          <w:sz w:val="20"/>
          <w:szCs w:val="20"/>
        </w:rPr>
        <w:t>By 1944 it ha</w:t>
      </w:r>
      <w:r w:rsidR="00647D7D" w:rsidRPr="00CC20E6">
        <w:rPr>
          <w:rFonts w:ascii="Arial" w:hAnsi="Arial" w:cs="Arial"/>
          <w:color w:val="222222"/>
          <w:sz w:val="20"/>
          <w:szCs w:val="20"/>
        </w:rPr>
        <w:t>d</w:t>
      </w:r>
      <w:r w:rsidRPr="00CC20E6">
        <w:rPr>
          <w:rFonts w:ascii="Arial" w:hAnsi="Arial" w:cs="Arial"/>
          <w:color w:val="222222"/>
          <w:sz w:val="20"/>
          <w:szCs w:val="20"/>
        </w:rPr>
        <w:t xml:space="preserve"> become a hostel for Camp 119.</w:t>
      </w:r>
    </w:p>
    <w:p w14:paraId="7E2F3A7E" w14:textId="74E3E43D" w:rsidR="006E3791" w:rsidRPr="00907658" w:rsidRDefault="006E3791" w:rsidP="00357F7B">
      <w:pPr>
        <w:rPr>
          <w:rFonts w:ascii="Arial" w:hAnsi="Arial" w:cs="Arial"/>
          <w:sz w:val="8"/>
          <w:szCs w:val="8"/>
        </w:rPr>
      </w:pPr>
    </w:p>
    <w:p w14:paraId="65B7EAB9" w14:textId="78818E6E" w:rsidR="006E3791" w:rsidRPr="00CC20E6" w:rsidRDefault="006E3791" w:rsidP="00357F7B">
      <w:pPr>
        <w:rPr>
          <w:rFonts w:ascii="Arial" w:hAnsi="Arial" w:cs="Arial"/>
          <w:sz w:val="20"/>
          <w:szCs w:val="20"/>
        </w:rPr>
      </w:pPr>
      <w:r w:rsidRPr="00CC20E6">
        <w:rPr>
          <w:rFonts w:ascii="Arial" w:hAnsi="Arial" w:cs="Arial"/>
          <w:b/>
          <w:bCs/>
          <w:sz w:val="20"/>
          <w:szCs w:val="20"/>
        </w:rPr>
        <w:t xml:space="preserve">29 October </w:t>
      </w:r>
      <w:r w:rsidR="00300774" w:rsidRPr="00CC20E6">
        <w:rPr>
          <w:rFonts w:ascii="Arial" w:hAnsi="Arial" w:cs="Arial"/>
          <w:b/>
          <w:bCs/>
          <w:sz w:val="20"/>
          <w:szCs w:val="20"/>
        </w:rPr>
        <w:t>1944</w:t>
      </w:r>
      <w:r w:rsidR="00300774" w:rsidRPr="00CC20E6">
        <w:rPr>
          <w:rFonts w:ascii="Arial" w:hAnsi="Arial" w:cs="Arial"/>
          <w:sz w:val="20"/>
          <w:szCs w:val="20"/>
        </w:rPr>
        <w:t xml:space="preserve"> </w:t>
      </w:r>
      <w:r w:rsidR="00907658">
        <w:rPr>
          <w:rFonts w:ascii="Arial" w:hAnsi="Arial" w:cs="Arial"/>
          <w:sz w:val="20"/>
          <w:szCs w:val="20"/>
        </w:rPr>
        <w:t xml:space="preserve">- </w:t>
      </w:r>
      <w:r w:rsidRPr="00CC20E6">
        <w:rPr>
          <w:rFonts w:ascii="Arial" w:hAnsi="Arial" w:cs="Arial"/>
          <w:sz w:val="20"/>
          <w:szCs w:val="20"/>
        </w:rPr>
        <w:t>visited by acting commandant.</w:t>
      </w:r>
    </w:p>
    <w:p w14:paraId="7223690A" w14:textId="0FEB9179" w:rsidR="006735FD" w:rsidRPr="00907658" w:rsidRDefault="006735FD" w:rsidP="00357F7B">
      <w:pPr>
        <w:rPr>
          <w:rFonts w:ascii="Arial" w:hAnsi="Arial" w:cs="Arial"/>
          <w:sz w:val="8"/>
          <w:szCs w:val="8"/>
        </w:rPr>
      </w:pPr>
    </w:p>
    <w:p w14:paraId="28A539CF" w14:textId="07AF9C22" w:rsidR="00982AF9" w:rsidRPr="00CC20E6" w:rsidRDefault="00982AF9" w:rsidP="00982AF9">
      <w:pPr>
        <w:rPr>
          <w:rFonts w:ascii="Arial" w:hAnsi="Arial" w:cs="Arial"/>
          <w:sz w:val="20"/>
          <w:szCs w:val="20"/>
        </w:rPr>
      </w:pPr>
      <w:r w:rsidRPr="00CC20E6">
        <w:rPr>
          <w:rFonts w:ascii="Arial" w:hAnsi="Arial" w:cs="Arial"/>
          <w:b/>
          <w:bCs/>
          <w:sz w:val="20"/>
          <w:szCs w:val="20"/>
        </w:rPr>
        <w:t>24 February 1945</w:t>
      </w:r>
      <w:r w:rsidR="00907658">
        <w:rPr>
          <w:rFonts w:ascii="Arial" w:hAnsi="Arial" w:cs="Arial"/>
          <w:b/>
          <w:bCs/>
          <w:sz w:val="20"/>
          <w:szCs w:val="20"/>
        </w:rPr>
        <w:t xml:space="preserve"> -</w:t>
      </w:r>
      <w:r w:rsidRPr="00CC20E6">
        <w:rPr>
          <w:rFonts w:ascii="Arial" w:hAnsi="Arial" w:cs="Arial"/>
          <w:sz w:val="20"/>
          <w:szCs w:val="20"/>
        </w:rPr>
        <w:t xml:space="preserve"> All non-co</w:t>
      </w:r>
      <w:r w:rsidR="00300774" w:rsidRPr="00CC20E6">
        <w:rPr>
          <w:rFonts w:ascii="Arial" w:hAnsi="Arial" w:cs="Arial"/>
          <w:sz w:val="20"/>
          <w:szCs w:val="20"/>
        </w:rPr>
        <w:t>-</w:t>
      </w:r>
      <w:r w:rsidRPr="00CC20E6">
        <w:rPr>
          <w:rFonts w:ascii="Arial" w:hAnsi="Arial" w:cs="Arial"/>
          <w:sz w:val="20"/>
          <w:szCs w:val="20"/>
        </w:rPr>
        <w:t xml:space="preserve">operator pows were moved to two hostels – Plas </w:t>
      </w:r>
      <w:proofErr w:type="spellStart"/>
      <w:r w:rsidRPr="00CC20E6">
        <w:rPr>
          <w:rFonts w:ascii="Arial" w:hAnsi="Arial" w:cs="Arial"/>
          <w:sz w:val="20"/>
          <w:szCs w:val="20"/>
        </w:rPr>
        <w:t>Llwynon</w:t>
      </w:r>
      <w:proofErr w:type="spellEnd"/>
      <w:r w:rsidRPr="00CC20E6">
        <w:rPr>
          <w:rFonts w:ascii="Arial" w:hAnsi="Arial" w:cs="Arial"/>
          <w:sz w:val="20"/>
          <w:szCs w:val="20"/>
        </w:rPr>
        <w:t xml:space="preserve"> and Dower House. </w:t>
      </w:r>
    </w:p>
    <w:p w14:paraId="5619FCF6" w14:textId="3E0A3B30" w:rsidR="00982AF9" w:rsidRPr="00907658" w:rsidRDefault="00982AF9" w:rsidP="00982AF9">
      <w:pPr>
        <w:rPr>
          <w:rFonts w:ascii="Arial" w:hAnsi="Arial" w:cs="Arial"/>
          <w:sz w:val="8"/>
          <w:szCs w:val="8"/>
        </w:rPr>
      </w:pPr>
    </w:p>
    <w:p w14:paraId="2FE1F078" w14:textId="33487669" w:rsidR="00072892" w:rsidRPr="00CC20E6" w:rsidRDefault="00072892" w:rsidP="00072892">
      <w:pPr>
        <w:rPr>
          <w:rFonts w:ascii="Arial" w:hAnsi="Arial" w:cs="Arial"/>
          <w:sz w:val="20"/>
          <w:szCs w:val="20"/>
        </w:rPr>
      </w:pPr>
      <w:r w:rsidRPr="00CC20E6">
        <w:rPr>
          <w:rFonts w:ascii="Arial" w:hAnsi="Arial" w:cs="Arial"/>
          <w:b/>
          <w:bCs/>
          <w:sz w:val="20"/>
          <w:szCs w:val="20"/>
        </w:rPr>
        <w:t>9 March 1945</w:t>
      </w:r>
      <w:r w:rsidR="00907658">
        <w:rPr>
          <w:rFonts w:ascii="Arial" w:hAnsi="Arial" w:cs="Arial"/>
          <w:b/>
          <w:bCs/>
          <w:sz w:val="20"/>
          <w:szCs w:val="20"/>
        </w:rPr>
        <w:t xml:space="preserve"> -</w:t>
      </w:r>
      <w:r w:rsidRPr="00CC20E6">
        <w:rPr>
          <w:rFonts w:ascii="Arial" w:hAnsi="Arial" w:cs="Arial"/>
          <w:sz w:val="20"/>
          <w:szCs w:val="20"/>
        </w:rPr>
        <w:t xml:space="preserve"> 96 non co-operator pows went on strike at the Plas </w:t>
      </w:r>
      <w:proofErr w:type="spellStart"/>
      <w:r w:rsidRPr="00CC20E6">
        <w:rPr>
          <w:rFonts w:ascii="Arial" w:hAnsi="Arial" w:cs="Arial"/>
          <w:sz w:val="20"/>
          <w:szCs w:val="20"/>
        </w:rPr>
        <w:t>Llwynon</w:t>
      </w:r>
      <w:proofErr w:type="spellEnd"/>
      <w:r w:rsidRPr="00CC20E6">
        <w:rPr>
          <w:rFonts w:ascii="Arial" w:hAnsi="Arial" w:cs="Arial"/>
          <w:sz w:val="20"/>
          <w:szCs w:val="20"/>
        </w:rPr>
        <w:t xml:space="preserve"> Hostel. This continu</w:t>
      </w:r>
      <w:r w:rsidR="00907658">
        <w:rPr>
          <w:rFonts w:ascii="Arial" w:hAnsi="Arial" w:cs="Arial"/>
          <w:sz w:val="20"/>
          <w:szCs w:val="20"/>
        </w:rPr>
        <w:t>ed</w:t>
      </w:r>
      <w:r w:rsidRPr="00CC20E6">
        <w:rPr>
          <w:rFonts w:ascii="Arial" w:hAnsi="Arial" w:cs="Arial"/>
          <w:sz w:val="20"/>
          <w:szCs w:val="20"/>
        </w:rPr>
        <w:t xml:space="preserve"> to </w:t>
      </w:r>
      <w:r w:rsidRPr="00CC20E6">
        <w:rPr>
          <w:rFonts w:ascii="Arial" w:hAnsi="Arial" w:cs="Arial"/>
          <w:b/>
          <w:bCs/>
          <w:sz w:val="20"/>
          <w:szCs w:val="20"/>
        </w:rPr>
        <w:t>29 March</w:t>
      </w:r>
      <w:r w:rsidRPr="00CC20E6">
        <w:rPr>
          <w:rFonts w:ascii="Arial" w:hAnsi="Arial" w:cs="Arial"/>
          <w:sz w:val="20"/>
          <w:szCs w:val="20"/>
        </w:rPr>
        <w:t>.</w:t>
      </w:r>
    </w:p>
    <w:p w14:paraId="7D2E5FE4" w14:textId="77777777" w:rsidR="00072892" w:rsidRPr="00907658" w:rsidRDefault="00072892" w:rsidP="00072892">
      <w:pPr>
        <w:rPr>
          <w:rFonts w:ascii="Arial" w:hAnsi="Arial" w:cs="Arial"/>
          <w:sz w:val="8"/>
          <w:szCs w:val="8"/>
        </w:rPr>
      </w:pPr>
    </w:p>
    <w:tbl>
      <w:tblPr>
        <w:tblStyle w:val="TableGrid"/>
        <w:tblW w:w="5000" w:type="pct"/>
        <w:tblLook w:val="04A0" w:firstRow="1" w:lastRow="0" w:firstColumn="1" w:lastColumn="0" w:noHBand="0" w:noVBand="1"/>
      </w:tblPr>
      <w:tblGrid>
        <w:gridCol w:w="2017"/>
        <w:gridCol w:w="1671"/>
        <w:gridCol w:w="1671"/>
        <w:gridCol w:w="1671"/>
        <w:gridCol w:w="1671"/>
        <w:gridCol w:w="1674"/>
        <w:gridCol w:w="1671"/>
        <w:gridCol w:w="1674"/>
        <w:gridCol w:w="1668"/>
      </w:tblGrid>
      <w:tr w:rsidR="00CC20E6" w:rsidRPr="00CC20E6" w14:paraId="16B753CC" w14:textId="77777777" w:rsidTr="008B12E5">
        <w:tc>
          <w:tcPr>
            <w:tcW w:w="655" w:type="pct"/>
          </w:tcPr>
          <w:p w14:paraId="14E1044C" w14:textId="77777777" w:rsidR="00CC20E6" w:rsidRPr="00CC20E6" w:rsidRDefault="00CC20E6" w:rsidP="008B12E5">
            <w:pPr>
              <w:rPr>
                <w:rFonts w:ascii="Arial" w:hAnsi="Arial" w:cs="Arial"/>
                <w:sz w:val="20"/>
                <w:szCs w:val="20"/>
              </w:rPr>
            </w:pPr>
          </w:p>
        </w:tc>
        <w:tc>
          <w:tcPr>
            <w:tcW w:w="543" w:type="pct"/>
            <w:tcMar>
              <w:left w:w="28" w:type="dxa"/>
              <w:right w:w="28" w:type="dxa"/>
            </w:tcMar>
          </w:tcPr>
          <w:p w14:paraId="176E9773"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1944</w:t>
            </w:r>
          </w:p>
        </w:tc>
        <w:tc>
          <w:tcPr>
            <w:tcW w:w="543" w:type="pct"/>
            <w:tcMar>
              <w:left w:w="28" w:type="dxa"/>
              <w:right w:w="28" w:type="dxa"/>
            </w:tcMar>
          </w:tcPr>
          <w:p w14:paraId="08B4E754"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1945</w:t>
            </w:r>
          </w:p>
        </w:tc>
        <w:tc>
          <w:tcPr>
            <w:tcW w:w="543" w:type="pct"/>
          </w:tcPr>
          <w:p w14:paraId="1F1B3F1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8/1946</w:t>
            </w:r>
          </w:p>
        </w:tc>
        <w:tc>
          <w:tcPr>
            <w:tcW w:w="543" w:type="pct"/>
          </w:tcPr>
          <w:p w14:paraId="7350D47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11/1946</w:t>
            </w:r>
          </w:p>
        </w:tc>
        <w:tc>
          <w:tcPr>
            <w:tcW w:w="544" w:type="pct"/>
          </w:tcPr>
          <w:p w14:paraId="7EF4858A"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12/1946</w:t>
            </w:r>
          </w:p>
        </w:tc>
        <w:tc>
          <w:tcPr>
            <w:tcW w:w="543" w:type="pct"/>
          </w:tcPr>
          <w:p w14:paraId="05B3FFF0"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5/1947</w:t>
            </w:r>
          </w:p>
        </w:tc>
        <w:tc>
          <w:tcPr>
            <w:tcW w:w="544" w:type="pct"/>
          </w:tcPr>
          <w:p w14:paraId="656E56F4"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7/1947</w:t>
            </w:r>
          </w:p>
        </w:tc>
        <w:tc>
          <w:tcPr>
            <w:tcW w:w="542" w:type="pct"/>
          </w:tcPr>
          <w:p w14:paraId="550AB464"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8/1947</w:t>
            </w:r>
          </w:p>
        </w:tc>
      </w:tr>
      <w:tr w:rsidR="00CC20E6" w:rsidRPr="00CC20E6" w14:paraId="1DE9A4CA" w14:textId="77777777" w:rsidTr="008B12E5">
        <w:tc>
          <w:tcPr>
            <w:tcW w:w="655" w:type="pct"/>
          </w:tcPr>
          <w:p w14:paraId="77D6FF1F" w14:textId="77777777" w:rsidR="00CC20E6" w:rsidRPr="00CC20E6" w:rsidRDefault="00CC20E6" w:rsidP="008B12E5">
            <w:pPr>
              <w:widowControl w:val="0"/>
              <w:tabs>
                <w:tab w:val="left" w:pos="260"/>
              </w:tabs>
              <w:rPr>
                <w:rFonts w:ascii="Arial" w:hAnsi="Arial" w:cs="Arial"/>
                <w:sz w:val="20"/>
                <w:szCs w:val="20"/>
              </w:rPr>
            </w:pPr>
            <w:r w:rsidRPr="00CC20E6">
              <w:rPr>
                <w:rFonts w:ascii="Arial" w:eastAsia="Times New Roman" w:hAnsi="Arial" w:cs="Arial"/>
                <w:sz w:val="20"/>
                <w:szCs w:val="20"/>
              </w:rPr>
              <w:t xml:space="preserve">Plas </w:t>
            </w:r>
            <w:proofErr w:type="spellStart"/>
            <w:r w:rsidRPr="00CC20E6">
              <w:rPr>
                <w:rFonts w:ascii="Arial" w:eastAsia="Times New Roman" w:hAnsi="Arial" w:cs="Arial"/>
                <w:sz w:val="20"/>
                <w:szCs w:val="20"/>
              </w:rPr>
              <w:t>Llwynon</w:t>
            </w:r>
            <w:proofErr w:type="spellEnd"/>
          </w:p>
        </w:tc>
        <w:tc>
          <w:tcPr>
            <w:tcW w:w="543" w:type="pct"/>
            <w:shd w:val="clear" w:color="auto" w:fill="E2EFD9" w:themeFill="accent6" w:themeFillTint="33"/>
          </w:tcPr>
          <w:p w14:paraId="0E0636B6"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1F6D8DB4" w14:textId="77777777" w:rsidR="00CC20E6" w:rsidRPr="00CC20E6" w:rsidRDefault="00CC20E6" w:rsidP="008B12E5">
            <w:pPr>
              <w:jc w:val="center"/>
              <w:rPr>
                <w:rFonts w:ascii="Arial" w:hAnsi="Arial" w:cs="Arial"/>
                <w:sz w:val="20"/>
                <w:szCs w:val="20"/>
              </w:rPr>
            </w:pPr>
          </w:p>
        </w:tc>
        <w:tc>
          <w:tcPr>
            <w:tcW w:w="543" w:type="pct"/>
            <w:shd w:val="clear" w:color="auto" w:fill="FFF2CC" w:themeFill="accent4" w:themeFillTint="33"/>
          </w:tcPr>
          <w:p w14:paraId="48E204F6" w14:textId="77777777" w:rsidR="00CC20E6" w:rsidRPr="00CC20E6" w:rsidRDefault="00CC20E6" w:rsidP="008B12E5">
            <w:pPr>
              <w:jc w:val="center"/>
              <w:rPr>
                <w:rFonts w:ascii="Arial" w:hAnsi="Arial" w:cs="Arial"/>
                <w:sz w:val="20"/>
                <w:szCs w:val="20"/>
              </w:rPr>
            </w:pPr>
          </w:p>
        </w:tc>
        <w:tc>
          <w:tcPr>
            <w:tcW w:w="543" w:type="pct"/>
            <w:shd w:val="clear" w:color="auto" w:fill="FFF2CC" w:themeFill="accent4" w:themeFillTint="33"/>
          </w:tcPr>
          <w:p w14:paraId="21E531A7" w14:textId="77777777" w:rsidR="00CC20E6" w:rsidRPr="00CC20E6" w:rsidRDefault="00CC20E6" w:rsidP="008B12E5">
            <w:pPr>
              <w:jc w:val="center"/>
              <w:rPr>
                <w:rFonts w:ascii="Arial" w:hAnsi="Arial" w:cs="Arial"/>
                <w:sz w:val="20"/>
                <w:szCs w:val="20"/>
              </w:rPr>
            </w:pPr>
          </w:p>
        </w:tc>
        <w:tc>
          <w:tcPr>
            <w:tcW w:w="544" w:type="pct"/>
            <w:shd w:val="clear" w:color="auto" w:fill="FFF2CC" w:themeFill="accent4" w:themeFillTint="33"/>
          </w:tcPr>
          <w:p w14:paraId="70AE96CD" w14:textId="77777777" w:rsidR="00CC20E6" w:rsidRPr="00CC20E6" w:rsidRDefault="00CC20E6" w:rsidP="008B12E5">
            <w:pPr>
              <w:jc w:val="center"/>
              <w:rPr>
                <w:rFonts w:ascii="Arial" w:hAnsi="Arial" w:cs="Arial"/>
                <w:sz w:val="20"/>
                <w:szCs w:val="20"/>
              </w:rPr>
            </w:pPr>
          </w:p>
        </w:tc>
        <w:tc>
          <w:tcPr>
            <w:tcW w:w="543" w:type="pct"/>
            <w:shd w:val="clear" w:color="auto" w:fill="FFF2CC" w:themeFill="accent4" w:themeFillTint="33"/>
          </w:tcPr>
          <w:p w14:paraId="74DC2D15" w14:textId="77777777" w:rsidR="00CC20E6" w:rsidRPr="00CC20E6" w:rsidRDefault="00CC20E6" w:rsidP="008B12E5">
            <w:pPr>
              <w:jc w:val="center"/>
              <w:rPr>
                <w:rFonts w:ascii="Arial" w:hAnsi="Arial" w:cs="Arial"/>
                <w:sz w:val="20"/>
                <w:szCs w:val="20"/>
              </w:rPr>
            </w:pPr>
          </w:p>
        </w:tc>
        <w:tc>
          <w:tcPr>
            <w:tcW w:w="544" w:type="pct"/>
            <w:shd w:val="clear" w:color="auto" w:fill="FFF2CC" w:themeFill="accent4" w:themeFillTint="33"/>
          </w:tcPr>
          <w:p w14:paraId="3DBA6D26" w14:textId="77777777" w:rsidR="00CC20E6" w:rsidRPr="00CC20E6" w:rsidRDefault="00CC20E6" w:rsidP="008B12E5">
            <w:pPr>
              <w:jc w:val="center"/>
              <w:rPr>
                <w:rFonts w:ascii="Arial" w:hAnsi="Arial" w:cs="Arial"/>
                <w:sz w:val="20"/>
                <w:szCs w:val="20"/>
              </w:rPr>
            </w:pPr>
          </w:p>
        </w:tc>
        <w:tc>
          <w:tcPr>
            <w:tcW w:w="542" w:type="pct"/>
            <w:shd w:val="clear" w:color="auto" w:fill="FFF2CC" w:themeFill="accent4" w:themeFillTint="33"/>
          </w:tcPr>
          <w:p w14:paraId="33FA21A6" w14:textId="77777777" w:rsidR="00CC20E6" w:rsidRPr="00CC20E6" w:rsidRDefault="00CC20E6" w:rsidP="008B12E5">
            <w:pPr>
              <w:jc w:val="center"/>
              <w:rPr>
                <w:rFonts w:ascii="Arial" w:hAnsi="Arial" w:cs="Arial"/>
                <w:sz w:val="20"/>
                <w:szCs w:val="20"/>
              </w:rPr>
            </w:pPr>
          </w:p>
        </w:tc>
      </w:tr>
    </w:tbl>
    <w:p w14:paraId="7721BAC4" w14:textId="6357736B" w:rsidR="00072892" w:rsidRPr="00CC20E6" w:rsidRDefault="00072892" w:rsidP="00072892">
      <w:pPr>
        <w:rPr>
          <w:rFonts w:ascii="Arial" w:hAnsi="Arial" w:cs="Arial"/>
          <w:sz w:val="20"/>
          <w:szCs w:val="20"/>
        </w:rPr>
      </w:pPr>
    </w:p>
    <w:p w14:paraId="4546762D" w14:textId="3B3073DD" w:rsidR="00915AA8" w:rsidRPr="00CC20E6" w:rsidRDefault="00915AA8" w:rsidP="00A26013">
      <w:pPr>
        <w:rPr>
          <w:rFonts w:ascii="Arial" w:hAnsi="Arial" w:cs="Arial"/>
          <w:color w:val="222222"/>
          <w:sz w:val="20"/>
          <w:szCs w:val="20"/>
        </w:rPr>
      </w:pPr>
    </w:p>
    <w:p w14:paraId="4CD9C51E" w14:textId="13024E26" w:rsidR="00915AA8" w:rsidRPr="00CC20E6" w:rsidRDefault="00915AA8" w:rsidP="00A26013">
      <w:pPr>
        <w:rPr>
          <w:rFonts w:ascii="Arial" w:hAnsi="Arial" w:cs="Arial"/>
          <w:b/>
          <w:bCs/>
          <w:color w:val="222222"/>
          <w:sz w:val="20"/>
          <w:szCs w:val="20"/>
        </w:rPr>
      </w:pPr>
      <w:r w:rsidRPr="00CC20E6">
        <w:rPr>
          <w:rFonts w:ascii="Arial" w:hAnsi="Arial" w:cs="Arial"/>
          <w:b/>
          <w:bCs/>
          <w:color w:val="222222"/>
          <w:sz w:val="20"/>
          <w:szCs w:val="20"/>
        </w:rPr>
        <w:t>Sarn</w:t>
      </w:r>
    </w:p>
    <w:p w14:paraId="55992B64" w14:textId="305C442A" w:rsidR="00915AA8" w:rsidRPr="003602BC" w:rsidRDefault="00915AA8" w:rsidP="00A26013">
      <w:pPr>
        <w:rPr>
          <w:rFonts w:ascii="Arial" w:hAnsi="Arial" w:cs="Arial"/>
          <w:color w:val="222222"/>
          <w:sz w:val="8"/>
          <w:szCs w:val="8"/>
        </w:rPr>
      </w:pPr>
      <w:r w:rsidRPr="003602BC">
        <w:rPr>
          <w:rFonts w:ascii="Arial" w:hAnsi="Arial" w:cs="Arial"/>
          <w:color w:val="222222"/>
          <w:sz w:val="8"/>
          <w:szCs w:val="8"/>
        </w:rPr>
        <w:t xml:space="preserve"> </w:t>
      </w:r>
    </w:p>
    <w:p w14:paraId="024FD3AE" w14:textId="084CFD6F" w:rsidR="00647D7D" w:rsidRPr="00CC20E6" w:rsidRDefault="00007EB6" w:rsidP="003602BC">
      <w:pPr>
        <w:jc w:val="both"/>
        <w:rPr>
          <w:rFonts w:ascii="Arial" w:hAnsi="Arial" w:cs="Arial"/>
          <w:color w:val="222222"/>
          <w:sz w:val="20"/>
          <w:szCs w:val="20"/>
        </w:rPr>
      </w:pPr>
      <w:r w:rsidRPr="00CC20E6">
        <w:rPr>
          <w:rFonts w:ascii="Arial" w:hAnsi="Arial" w:cs="Arial"/>
          <w:color w:val="222222"/>
          <w:sz w:val="20"/>
          <w:szCs w:val="20"/>
        </w:rPr>
        <w:t xml:space="preserve">Location – I think this is the village of Sarn </w:t>
      </w:r>
      <w:proofErr w:type="spellStart"/>
      <w:r w:rsidRPr="00CC20E6">
        <w:rPr>
          <w:rFonts w:ascii="Arial" w:hAnsi="Arial" w:cs="Arial"/>
          <w:color w:val="222222"/>
          <w:sz w:val="20"/>
          <w:szCs w:val="20"/>
        </w:rPr>
        <w:t>Meyllteyrn</w:t>
      </w:r>
      <w:proofErr w:type="spellEnd"/>
      <w:r w:rsidRPr="00CC20E6">
        <w:rPr>
          <w:rFonts w:ascii="Arial" w:hAnsi="Arial" w:cs="Arial"/>
          <w:color w:val="222222"/>
          <w:sz w:val="20"/>
          <w:szCs w:val="20"/>
        </w:rPr>
        <w:t xml:space="preserve"> in the Llyn Peninsula. </w:t>
      </w:r>
      <w:r w:rsidR="00647D7D" w:rsidRPr="00CC20E6">
        <w:rPr>
          <w:rFonts w:ascii="Arial" w:hAnsi="Arial" w:cs="Arial"/>
          <w:color w:val="202122"/>
          <w:sz w:val="20"/>
          <w:szCs w:val="20"/>
          <w:shd w:val="clear" w:color="auto" w:fill="FFFFFF"/>
        </w:rPr>
        <w:t>The village is often referred to simply as Sarn.</w:t>
      </w:r>
      <w:r w:rsidRPr="00CC20E6">
        <w:rPr>
          <w:rFonts w:ascii="Arial" w:hAnsi="Arial" w:cs="Arial"/>
          <w:color w:val="202122"/>
          <w:sz w:val="20"/>
          <w:szCs w:val="20"/>
          <w:shd w:val="clear" w:color="auto" w:fill="FFFFFF"/>
        </w:rPr>
        <w:t xml:space="preserve"> There is a brief mention on the BBC People’s War website of an evacuee in the Sarn area – “</w:t>
      </w:r>
      <w:r w:rsidRPr="00CC20E6">
        <w:rPr>
          <w:rFonts w:ascii="Arial" w:hAnsi="Arial" w:cs="Arial"/>
          <w:i/>
          <w:iCs/>
          <w:color w:val="000000"/>
          <w:sz w:val="20"/>
          <w:szCs w:val="20"/>
          <w:shd w:val="clear" w:color="auto" w:fill="FFFFFF"/>
        </w:rPr>
        <w:t>There was a prison camp in Wales where 71 P.O.Ws were interned and they worked</w:t>
      </w:r>
      <w:r w:rsidRPr="00CC20E6">
        <w:rPr>
          <w:rFonts w:ascii="Arial" w:hAnsi="Arial" w:cs="Arial"/>
          <w:i/>
          <w:iCs/>
          <w:color w:val="000000"/>
          <w:sz w:val="20"/>
          <w:szCs w:val="20"/>
        </w:rPr>
        <w:t xml:space="preserve"> </w:t>
      </w:r>
      <w:r w:rsidRPr="00CC20E6">
        <w:rPr>
          <w:rFonts w:ascii="Arial" w:hAnsi="Arial" w:cs="Arial"/>
          <w:i/>
          <w:iCs/>
          <w:color w:val="000000"/>
          <w:sz w:val="20"/>
          <w:szCs w:val="20"/>
          <w:shd w:val="clear" w:color="auto" w:fill="FFFFFF"/>
        </w:rPr>
        <w:t>locally on farms</w:t>
      </w:r>
      <w:r w:rsidRPr="00CC20E6">
        <w:rPr>
          <w:rFonts w:ascii="Arial" w:hAnsi="Arial" w:cs="Arial"/>
          <w:color w:val="000000"/>
          <w:sz w:val="20"/>
          <w:szCs w:val="20"/>
          <w:shd w:val="clear" w:color="auto" w:fill="FFFFFF"/>
        </w:rPr>
        <w:t>.”</w:t>
      </w:r>
    </w:p>
    <w:p w14:paraId="683F91A6" w14:textId="77777777" w:rsidR="00647D7D" w:rsidRPr="003602BC" w:rsidRDefault="00647D7D" w:rsidP="003602BC">
      <w:pPr>
        <w:jc w:val="both"/>
        <w:rPr>
          <w:rFonts w:ascii="Arial" w:hAnsi="Arial" w:cs="Arial"/>
          <w:color w:val="222222"/>
          <w:sz w:val="8"/>
          <w:szCs w:val="8"/>
        </w:rPr>
      </w:pPr>
    </w:p>
    <w:p w14:paraId="5A7CD5B9" w14:textId="65DEE068" w:rsidR="00915AA8" w:rsidRPr="00CC20E6" w:rsidRDefault="00915AA8" w:rsidP="003602BC">
      <w:pPr>
        <w:jc w:val="both"/>
        <w:rPr>
          <w:rFonts w:ascii="Arial" w:hAnsi="Arial" w:cs="Arial"/>
          <w:color w:val="222222"/>
          <w:sz w:val="20"/>
          <w:szCs w:val="20"/>
        </w:rPr>
      </w:pPr>
      <w:r w:rsidRPr="00CC20E6">
        <w:rPr>
          <w:rFonts w:ascii="Arial" w:hAnsi="Arial" w:cs="Arial"/>
          <w:b/>
          <w:bCs/>
          <w:color w:val="222222"/>
          <w:sz w:val="20"/>
          <w:szCs w:val="20"/>
        </w:rPr>
        <w:t>8 August 1944</w:t>
      </w:r>
      <w:r w:rsidRPr="00CC20E6">
        <w:rPr>
          <w:rFonts w:ascii="Arial" w:hAnsi="Arial" w:cs="Arial"/>
          <w:color w:val="222222"/>
          <w:sz w:val="20"/>
          <w:szCs w:val="20"/>
        </w:rPr>
        <w:t xml:space="preserve"> </w:t>
      </w:r>
      <w:r w:rsidR="003602BC">
        <w:rPr>
          <w:rFonts w:ascii="Arial" w:hAnsi="Arial" w:cs="Arial"/>
          <w:color w:val="222222"/>
          <w:sz w:val="20"/>
          <w:szCs w:val="20"/>
        </w:rPr>
        <w:t xml:space="preserve">- </w:t>
      </w:r>
      <w:r w:rsidRPr="00CC20E6">
        <w:rPr>
          <w:rFonts w:ascii="Arial" w:hAnsi="Arial" w:cs="Arial"/>
          <w:color w:val="222222"/>
          <w:sz w:val="20"/>
          <w:szCs w:val="20"/>
        </w:rPr>
        <w:t>visited by Commandant</w:t>
      </w:r>
    </w:p>
    <w:p w14:paraId="144D9B60" w14:textId="24E37C68" w:rsidR="002E4C42" w:rsidRPr="003602BC" w:rsidRDefault="002E4C42" w:rsidP="003602BC">
      <w:pPr>
        <w:jc w:val="both"/>
        <w:rPr>
          <w:rFonts w:ascii="Arial" w:hAnsi="Arial" w:cs="Arial"/>
          <w:color w:val="222222"/>
          <w:sz w:val="8"/>
          <w:szCs w:val="8"/>
        </w:rPr>
      </w:pPr>
    </w:p>
    <w:p w14:paraId="46285B40" w14:textId="2AFA94D9" w:rsidR="002E4C42" w:rsidRPr="00CC20E6" w:rsidRDefault="00357F7B" w:rsidP="003602BC">
      <w:pPr>
        <w:jc w:val="both"/>
        <w:rPr>
          <w:rFonts w:ascii="Arial" w:hAnsi="Arial" w:cs="Arial"/>
          <w:color w:val="222222"/>
          <w:sz w:val="20"/>
          <w:szCs w:val="20"/>
        </w:rPr>
      </w:pPr>
      <w:r w:rsidRPr="00CC20E6">
        <w:rPr>
          <w:rFonts w:ascii="Arial" w:hAnsi="Arial" w:cs="Arial"/>
          <w:b/>
          <w:bCs/>
          <w:color w:val="222222"/>
          <w:sz w:val="20"/>
          <w:szCs w:val="20"/>
        </w:rPr>
        <w:t xml:space="preserve">15 August </w:t>
      </w:r>
      <w:r w:rsidR="00647D7D" w:rsidRPr="00CC20E6">
        <w:rPr>
          <w:rFonts w:ascii="Arial" w:hAnsi="Arial" w:cs="Arial"/>
          <w:b/>
          <w:bCs/>
          <w:color w:val="222222"/>
          <w:sz w:val="20"/>
          <w:szCs w:val="20"/>
        </w:rPr>
        <w:t>1944</w:t>
      </w:r>
      <w:r w:rsidR="00647D7D" w:rsidRPr="00CC20E6">
        <w:rPr>
          <w:rFonts w:ascii="Arial" w:hAnsi="Arial" w:cs="Arial"/>
          <w:color w:val="222222"/>
          <w:sz w:val="20"/>
          <w:szCs w:val="20"/>
        </w:rPr>
        <w:t xml:space="preserve"> </w:t>
      </w:r>
      <w:r w:rsidR="003602BC">
        <w:rPr>
          <w:rFonts w:ascii="Arial" w:hAnsi="Arial" w:cs="Arial"/>
          <w:color w:val="222222"/>
          <w:sz w:val="20"/>
          <w:szCs w:val="20"/>
        </w:rPr>
        <w:t xml:space="preserve">- </w:t>
      </w:r>
      <w:r w:rsidRPr="00CC20E6">
        <w:rPr>
          <w:rFonts w:ascii="Arial" w:hAnsi="Arial" w:cs="Arial"/>
          <w:color w:val="222222"/>
          <w:sz w:val="20"/>
          <w:szCs w:val="20"/>
        </w:rPr>
        <w:t xml:space="preserve">noted that 4 </w:t>
      </w:r>
      <w:r w:rsidR="003602BC">
        <w:rPr>
          <w:rFonts w:ascii="Arial" w:hAnsi="Arial" w:cs="Arial"/>
          <w:color w:val="222222"/>
          <w:sz w:val="20"/>
          <w:szCs w:val="20"/>
        </w:rPr>
        <w:t xml:space="preserve">Italian </w:t>
      </w:r>
      <w:r w:rsidRPr="00CC20E6">
        <w:rPr>
          <w:rFonts w:ascii="Arial" w:hAnsi="Arial" w:cs="Arial"/>
          <w:color w:val="222222"/>
          <w:sz w:val="20"/>
          <w:szCs w:val="20"/>
        </w:rPr>
        <w:t xml:space="preserve">co-operator pows arrived from </w:t>
      </w:r>
      <w:proofErr w:type="spellStart"/>
      <w:r w:rsidRPr="00CC20E6">
        <w:rPr>
          <w:rFonts w:ascii="Arial" w:hAnsi="Arial" w:cs="Arial"/>
          <w:color w:val="222222"/>
          <w:sz w:val="20"/>
          <w:szCs w:val="20"/>
        </w:rPr>
        <w:t>Penleigh</w:t>
      </w:r>
      <w:proofErr w:type="spellEnd"/>
      <w:r w:rsidRPr="00CC20E6">
        <w:rPr>
          <w:rFonts w:ascii="Arial" w:hAnsi="Arial" w:cs="Arial"/>
          <w:color w:val="222222"/>
          <w:sz w:val="20"/>
          <w:szCs w:val="20"/>
        </w:rPr>
        <w:t xml:space="preserve"> Camp 107.</w:t>
      </w:r>
    </w:p>
    <w:p w14:paraId="0EB04EF3" w14:textId="35F1B7CE" w:rsidR="002E4C42" w:rsidRPr="003602BC" w:rsidRDefault="002E4C42" w:rsidP="003602BC">
      <w:pPr>
        <w:jc w:val="both"/>
        <w:rPr>
          <w:rFonts w:ascii="Arial" w:hAnsi="Arial" w:cs="Arial"/>
          <w:color w:val="222222"/>
          <w:sz w:val="8"/>
          <w:szCs w:val="8"/>
        </w:rPr>
      </w:pPr>
    </w:p>
    <w:p w14:paraId="2D12C51A" w14:textId="3F0FFDBD" w:rsidR="002E4C42" w:rsidRPr="00CC20E6" w:rsidRDefault="000C2803" w:rsidP="003602BC">
      <w:pPr>
        <w:jc w:val="both"/>
        <w:rPr>
          <w:rFonts w:ascii="Arial" w:hAnsi="Arial" w:cs="Arial"/>
          <w:color w:val="222222"/>
          <w:sz w:val="20"/>
          <w:szCs w:val="20"/>
        </w:rPr>
      </w:pPr>
      <w:r w:rsidRPr="00CC20E6">
        <w:rPr>
          <w:rFonts w:ascii="Arial" w:hAnsi="Arial" w:cs="Arial"/>
          <w:b/>
          <w:bCs/>
          <w:color w:val="222222"/>
          <w:sz w:val="20"/>
          <w:szCs w:val="20"/>
        </w:rPr>
        <w:t>20 August 1944</w:t>
      </w:r>
      <w:r w:rsidRPr="00CC20E6">
        <w:rPr>
          <w:rFonts w:ascii="Arial" w:hAnsi="Arial" w:cs="Arial"/>
          <w:color w:val="222222"/>
          <w:sz w:val="20"/>
          <w:szCs w:val="20"/>
        </w:rPr>
        <w:t xml:space="preserve"> </w:t>
      </w:r>
      <w:r w:rsidR="003602BC">
        <w:rPr>
          <w:rFonts w:ascii="Arial" w:hAnsi="Arial" w:cs="Arial"/>
          <w:color w:val="222222"/>
          <w:sz w:val="20"/>
          <w:szCs w:val="20"/>
        </w:rPr>
        <w:t xml:space="preserve">- </w:t>
      </w:r>
      <w:r w:rsidRPr="00CC20E6">
        <w:rPr>
          <w:rFonts w:ascii="Arial" w:hAnsi="Arial" w:cs="Arial"/>
          <w:color w:val="222222"/>
          <w:sz w:val="20"/>
          <w:szCs w:val="20"/>
        </w:rPr>
        <w:t>2 pows sent to main camp for trial</w:t>
      </w:r>
      <w:r w:rsidR="003602BC">
        <w:rPr>
          <w:rFonts w:ascii="Arial" w:hAnsi="Arial" w:cs="Arial"/>
          <w:color w:val="222222"/>
          <w:sz w:val="20"/>
          <w:szCs w:val="20"/>
        </w:rPr>
        <w:t>;</w:t>
      </w:r>
      <w:r w:rsidRPr="00CC20E6">
        <w:rPr>
          <w:rFonts w:ascii="Arial" w:hAnsi="Arial" w:cs="Arial"/>
          <w:color w:val="222222"/>
          <w:sz w:val="20"/>
          <w:szCs w:val="20"/>
        </w:rPr>
        <w:t xml:space="preserve"> no record of offences.</w:t>
      </w:r>
    </w:p>
    <w:p w14:paraId="1F284E19" w14:textId="6848D4B2" w:rsidR="00527E64" w:rsidRPr="003602BC" w:rsidRDefault="00527E64" w:rsidP="003602BC">
      <w:pPr>
        <w:jc w:val="both"/>
        <w:rPr>
          <w:rFonts w:ascii="Arial" w:hAnsi="Arial" w:cs="Arial"/>
          <w:color w:val="222222"/>
          <w:sz w:val="8"/>
          <w:szCs w:val="8"/>
        </w:rPr>
      </w:pPr>
    </w:p>
    <w:p w14:paraId="4D1492AB" w14:textId="2C2427F4" w:rsidR="00527E64" w:rsidRPr="00CC20E6" w:rsidRDefault="00527E64" w:rsidP="003602BC">
      <w:pPr>
        <w:jc w:val="both"/>
        <w:rPr>
          <w:rFonts w:ascii="Arial" w:hAnsi="Arial" w:cs="Arial"/>
          <w:color w:val="222222"/>
          <w:sz w:val="20"/>
          <w:szCs w:val="20"/>
        </w:rPr>
      </w:pPr>
      <w:r w:rsidRPr="00CC20E6">
        <w:rPr>
          <w:rFonts w:ascii="Arial" w:hAnsi="Arial" w:cs="Arial"/>
          <w:b/>
          <w:bCs/>
          <w:color w:val="222222"/>
          <w:sz w:val="20"/>
          <w:szCs w:val="20"/>
        </w:rPr>
        <w:t>7 January 1945</w:t>
      </w:r>
      <w:r w:rsidRPr="00CC20E6">
        <w:rPr>
          <w:rFonts w:ascii="Arial" w:hAnsi="Arial" w:cs="Arial"/>
          <w:color w:val="222222"/>
          <w:sz w:val="20"/>
          <w:szCs w:val="20"/>
        </w:rPr>
        <w:t xml:space="preserve"> </w:t>
      </w:r>
      <w:r w:rsidR="003602BC">
        <w:rPr>
          <w:rFonts w:ascii="Arial" w:hAnsi="Arial" w:cs="Arial"/>
          <w:color w:val="222222"/>
          <w:sz w:val="20"/>
          <w:szCs w:val="20"/>
        </w:rPr>
        <w:t xml:space="preserve">- </w:t>
      </w:r>
      <w:r w:rsidRPr="00CC20E6">
        <w:rPr>
          <w:rFonts w:ascii="Arial" w:hAnsi="Arial" w:cs="Arial"/>
          <w:color w:val="222222"/>
          <w:sz w:val="20"/>
          <w:szCs w:val="20"/>
        </w:rPr>
        <w:t>“</w:t>
      </w:r>
      <w:r w:rsidRPr="00CC20E6">
        <w:rPr>
          <w:rFonts w:ascii="Arial" w:hAnsi="Arial" w:cs="Arial"/>
          <w:i/>
          <w:iCs/>
          <w:color w:val="222222"/>
          <w:sz w:val="20"/>
          <w:szCs w:val="20"/>
        </w:rPr>
        <w:t>P/W at Sarn confined to Camp after skirmish with civilians</w:t>
      </w:r>
      <w:r w:rsidRPr="00CC20E6">
        <w:rPr>
          <w:rFonts w:ascii="Arial" w:hAnsi="Arial" w:cs="Arial"/>
          <w:color w:val="222222"/>
          <w:sz w:val="20"/>
          <w:szCs w:val="20"/>
        </w:rPr>
        <w:t>.”</w:t>
      </w:r>
    </w:p>
    <w:p w14:paraId="144567A0" w14:textId="170003D6" w:rsidR="000C2803" w:rsidRPr="003602BC" w:rsidRDefault="000C2803" w:rsidP="003602BC">
      <w:pPr>
        <w:jc w:val="both"/>
        <w:rPr>
          <w:rFonts w:ascii="Arial" w:hAnsi="Arial" w:cs="Arial"/>
          <w:color w:val="222222"/>
          <w:sz w:val="8"/>
          <w:szCs w:val="8"/>
        </w:rPr>
      </w:pPr>
    </w:p>
    <w:p w14:paraId="074EEB39" w14:textId="4438BEA4" w:rsidR="000C2803" w:rsidRPr="00CC20E6" w:rsidRDefault="002E13C2" w:rsidP="003602BC">
      <w:pPr>
        <w:jc w:val="both"/>
        <w:rPr>
          <w:rFonts w:ascii="Arial" w:hAnsi="Arial" w:cs="Arial"/>
          <w:color w:val="222222"/>
          <w:sz w:val="20"/>
          <w:szCs w:val="20"/>
        </w:rPr>
      </w:pPr>
      <w:r w:rsidRPr="00CC20E6">
        <w:rPr>
          <w:rFonts w:ascii="Arial" w:hAnsi="Arial" w:cs="Arial"/>
          <w:b/>
          <w:bCs/>
          <w:color w:val="222222"/>
          <w:sz w:val="20"/>
          <w:szCs w:val="20"/>
        </w:rPr>
        <w:t>16 April 1945</w:t>
      </w:r>
      <w:r w:rsidRPr="00CC20E6">
        <w:rPr>
          <w:rFonts w:ascii="Arial" w:hAnsi="Arial" w:cs="Arial"/>
          <w:color w:val="222222"/>
          <w:sz w:val="20"/>
          <w:szCs w:val="20"/>
        </w:rPr>
        <w:t xml:space="preserve"> </w:t>
      </w:r>
      <w:r w:rsidR="003602BC">
        <w:rPr>
          <w:rFonts w:ascii="Arial" w:hAnsi="Arial" w:cs="Arial"/>
          <w:color w:val="222222"/>
          <w:sz w:val="20"/>
          <w:szCs w:val="20"/>
        </w:rPr>
        <w:t xml:space="preserve">- </w:t>
      </w:r>
      <w:r w:rsidRPr="00CC20E6">
        <w:rPr>
          <w:rFonts w:ascii="Arial" w:hAnsi="Arial" w:cs="Arial"/>
          <w:color w:val="222222"/>
          <w:sz w:val="20"/>
          <w:szCs w:val="20"/>
        </w:rPr>
        <w:t>“</w:t>
      </w:r>
      <w:r w:rsidRPr="00CC20E6">
        <w:rPr>
          <w:rFonts w:ascii="Arial" w:hAnsi="Arial" w:cs="Arial"/>
          <w:i/>
          <w:iCs/>
          <w:color w:val="222222"/>
          <w:sz w:val="20"/>
          <w:szCs w:val="20"/>
        </w:rPr>
        <w:t>Adjutant held identification parade re case of fraternisation. 8 PW named and identified</w:t>
      </w:r>
      <w:r w:rsidRPr="00CC20E6">
        <w:rPr>
          <w:rFonts w:ascii="Arial" w:hAnsi="Arial" w:cs="Arial"/>
          <w:color w:val="222222"/>
          <w:sz w:val="20"/>
          <w:szCs w:val="20"/>
        </w:rPr>
        <w:t>.”</w:t>
      </w:r>
    </w:p>
    <w:p w14:paraId="559E61F7" w14:textId="77777777" w:rsidR="002E13C2" w:rsidRPr="003602BC" w:rsidRDefault="002E13C2" w:rsidP="003602BC">
      <w:pPr>
        <w:jc w:val="both"/>
        <w:rPr>
          <w:rFonts w:ascii="Arial" w:hAnsi="Arial" w:cs="Arial"/>
          <w:color w:val="222222"/>
          <w:sz w:val="8"/>
          <w:szCs w:val="8"/>
        </w:rPr>
      </w:pPr>
    </w:p>
    <w:p w14:paraId="0378C3C2" w14:textId="3B2CEA44" w:rsidR="00E80228" w:rsidRPr="00CC20E6" w:rsidRDefault="00E80228" w:rsidP="003602BC">
      <w:pPr>
        <w:jc w:val="both"/>
        <w:rPr>
          <w:rFonts w:ascii="Arial" w:hAnsi="Arial" w:cs="Arial"/>
          <w:color w:val="000000"/>
          <w:sz w:val="20"/>
          <w:szCs w:val="20"/>
        </w:rPr>
      </w:pPr>
      <w:r w:rsidRPr="00CC20E6">
        <w:rPr>
          <w:rFonts w:ascii="Arial" w:hAnsi="Arial" w:cs="Arial"/>
          <w:b/>
          <w:bCs/>
          <w:color w:val="000000"/>
          <w:sz w:val="20"/>
          <w:szCs w:val="20"/>
        </w:rPr>
        <w:t>9 August 1945</w:t>
      </w:r>
      <w:r w:rsidRPr="00CC20E6">
        <w:rPr>
          <w:rFonts w:ascii="Arial" w:hAnsi="Arial" w:cs="Arial"/>
          <w:color w:val="000000"/>
          <w:sz w:val="20"/>
          <w:szCs w:val="20"/>
        </w:rPr>
        <w:t xml:space="preserve"> </w:t>
      </w:r>
      <w:r w:rsidR="003602BC">
        <w:rPr>
          <w:rFonts w:ascii="Arial" w:hAnsi="Arial" w:cs="Arial"/>
          <w:color w:val="000000"/>
          <w:sz w:val="20"/>
          <w:szCs w:val="20"/>
        </w:rPr>
        <w:t xml:space="preserve">- </w:t>
      </w:r>
      <w:r w:rsidRPr="00CC20E6">
        <w:rPr>
          <w:rFonts w:ascii="Arial" w:hAnsi="Arial" w:cs="Arial"/>
          <w:color w:val="000000"/>
          <w:sz w:val="20"/>
          <w:szCs w:val="20"/>
        </w:rPr>
        <w:t xml:space="preserve">Italian pows </w:t>
      </w:r>
      <w:r w:rsidR="00647D7D" w:rsidRPr="00CC20E6">
        <w:rPr>
          <w:rFonts w:ascii="Arial" w:hAnsi="Arial" w:cs="Arial"/>
          <w:color w:val="000000"/>
          <w:sz w:val="20"/>
          <w:szCs w:val="20"/>
        </w:rPr>
        <w:t>we</w:t>
      </w:r>
      <w:r w:rsidRPr="00CC20E6">
        <w:rPr>
          <w:rFonts w:ascii="Arial" w:hAnsi="Arial" w:cs="Arial"/>
          <w:color w:val="000000"/>
          <w:sz w:val="20"/>
          <w:szCs w:val="20"/>
        </w:rPr>
        <w:t xml:space="preserve">re transferred from </w:t>
      </w:r>
      <w:proofErr w:type="spellStart"/>
      <w:r w:rsidRPr="00CC20E6">
        <w:rPr>
          <w:rFonts w:ascii="Arial" w:hAnsi="Arial" w:cs="Arial"/>
          <w:color w:val="000000"/>
          <w:sz w:val="20"/>
          <w:szCs w:val="20"/>
        </w:rPr>
        <w:t>Dolgelley</w:t>
      </w:r>
      <w:proofErr w:type="spellEnd"/>
      <w:r w:rsidRPr="00CC20E6">
        <w:rPr>
          <w:rFonts w:ascii="Arial" w:hAnsi="Arial" w:cs="Arial"/>
          <w:color w:val="000000"/>
          <w:sz w:val="20"/>
          <w:szCs w:val="20"/>
        </w:rPr>
        <w:t>, Sarn and Four Crosses Hostels to “</w:t>
      </w:r>
      <w:r w:rsidRPr="003602BC">
        <w:rPr>
          <w:rFonts w:ascii="Arial" w:hAnsi="Arial" w:cs="Arial"/>
          <w:i/>
          <w:iCs/>
          <w:color w:val="000000"/>
          <w:sz w:val="20"/>
          <w:szCs w:val="20"/>
        </w:rPr>
        <w:t>various camps</w:t>
      </w:r>
      <w:r w:rsidRPr="00CC20E6">
        <w:rPr>
          <w:rFonts w:ascii="Arial" w:hAnsi="Arial" w:cs="Arial"/>
          <w:color w:val="000000"/>
          <w:sz w:val="20"/>
          <w:szCs w:val="20"/>
        </w:rPr>
        <w:t>”.</w:t>
      </w:r>
    </w:p>
    <w:p w14:paraId="6D4E0674" w14:textId="77777777" w:rsidR="00016D9F" w:rsidRPr="003602BC" w:rsidRDefault="00016D9F" w:rsidP="003602BC">
      <w:pPr>
        <w:jc w:val="both"/>
        <w:rPr>
          <w:rFonts w:ascii="Arial" w:hAnsi="Arial" w:cs="Arial"/>
          <w:b/>
          <w:bCs/>
          <w:color w:val="000000"/>
          <w:sz w:val="8"/>
          <w:szCs w:val="8"/>
        </w:rPr>
      </w:pPr>
    </w:p>
    <w:p w14:paraId="4AFAA20C" w14:textId="67C9A4CF" w:rsidR="00E80228" w:rsidRPr="00CC20E6" w:rsidRDefault="00E80228" w:rsidP="003602BC">
      <w:pPr>
        <w:jc w:val="both"/>
        <w:rPr>
          <w:rFonts w:ascii="Arial" w:hAnsi="Arial" w:cs="Arial"/>
          <w:color w:val="000000"/>
          <w:sz w:val="20"/>
          <w:szCs w:val="20"/>
        </w:rPr>
      </w:pPr>
      <w:r w:rsidRPr="00CC20E6">
        <w:rPr>
          <w:rFonts w:ascii="Arial" w:hAnsi="Arial" w:cs="Arial"/>
          <w:b/>
          <w:bCs/>
          <w:color w:val="000000"/>
          <w:sz w:val="20"/>
          <w:szCs w:val="20"/>
        </w:rPr>
        <w:t>10 August 1945</w:t>
      </w:r>
      <w:r w:rsidRPr="00CC20E6">
        <w:rPr>
          <w:rFonts w:ascii="Arial" w:hAnsi="Arial" w:cs="Arial"/>
          <w:color w:val="000000"/>
          <w:sz w:val="20"/>
          <w:szCs w:val="20"/>
        </w:rPr>
        <w:t xml:space="preserve"> </w:t>
      </w:r>
      <w:r w:rsidR="003602BC">
        <w:rPr>
          <w:rFonts w:ascii="Arial" w:hAnsi="Arial" w:cs="Arial"/>
          <w:color w:val="000000"/>
          <w:sz w:val="20"/>
          <w:szCs w:val="20"/>
        </w:rPr>
        <w:t xml:space="preserve">- </w:t>
      </w:r>
      <w:r w:rsidRPr="00CC20E6">
        <w:rPr>
          <w:rFonts w:ascii="Arial" w:hAnsi="Arial" w:cs="Arial"/>
          <w:color w:val="000000"/>
          <w:sz w:val="20"/>
          <w:szCs w:val="20"/>
        </w:rPr>
        <w:t>German pows arrived at the three empty hostels</w:t>
      </w:r>
      <w:r w:rsidR="003602BC">
        <w:rPr>
          <w:rFonts w:ascii="Arial" w:hAnsi="Arial" w:cs="Arial"/>
          <w:color w:val="000000"/>
          <w:sz w:val="20"/>
          <w:szCs w:val="20"/>
        </w:rPr>
        <w:t>;</w:t>
      </w:r>
      <w:r w:rsidRPr="00CC20E6">
        <w:rPr>
          <w:rFonts w:ascii="Arial" w:hAnsi="Arial" w:cs="Arial"/>
          <w:color w:val="000000"/>
          <w:sz w:val="20"/>
          <w:szCs w:val="20"/>
        </w:rPr>
        <w:t xml:space="preserve"> 70 in each.</w:t>
      </w:r>
    </w:p>
    <w:p w14:paraId="5653F92E" w14:textId="77777777" w:rsidR="00482F56" w:rsidRPr="003602BC" w:rsidRDefault="00482F56" w:rsidP="003602BC">
      <w:pPr>
        <w:jc w:val="both"/>
        <w:rPr>
          <w:rFonts w:ascii="Arial" w:hAnsi="Arial" w:cs="Arial"/>
          <w:color w:val="000000"/>
          <w:sz w:val="8"/>
          <w:szCs w:val="8"/>
        </w:rPr>
      </w:pPr>
    </w:p>
    <w:p w14:paraId="6D551B36" w14:textId="17D02F2E" w:rsidR="00482F56" w:rsidRPr="00CC20E6" w:rsidRDefault="00482F56" w:rsidP="003602BC">
      <w:pPr>
        <w:jc w:val="both"/>
        <w:rPr>
          <w:rFonts w:ascii="Arial" w:hAnsi="Arial" w:cs="Arial"/>
          <w:color w:val="000000"/>
          <w:sz w:val="20"/>
          <w:szCs w:val="20"/>
        </w:rPr>
      </w:pPr>
      <w:r w:rsidRPr="003602BC">
        <w:rPr>
          <w:rFonts w:ascii="Arial" w:hAnsi="Arial" w:cs="Arial"/>
          <w:b/>
          <w:bCs/>
          <w:color w:val="000000"/>
          <w:sz w:val="20"/>
          <w:szCs w:val="20"/>
        </w:rPr>
        <w:t>8/194</w:t>
      </w:r>
      <w:r w:rsidR="00B06CD5" w:rsidRPr="003602BC">
        <w:rPr>
          <w:rFonts w:ascii="Arial" w:hAnsi="Arial" w:cs="Arial"/>
          <w:b/>
          <w:bCs/>
          <w:color w:val="000000"/>
          <w:sz w:val="20"/>
          <w:szCs w:val="20"/>
        </w:rPr>
        <w:t>6</w:t>
      </w:r>
      <w:r w:rsidRPr="00CC20E6">
        <w:rPr>
          <w:rFonts w:ascii="Arial" w:hAnsi="Arial" w:cs="Arial"/>
          <w:color w:val="000000"/>
          <w:sz w:val="20"/>
          <w:szCs w:val="20"/>
        </w:rPr>
        <w:t xml:space="preserve"> – Hostel leader; </w:t>
      </w:r>
      <w:proofErr w:type="spellStart"/>
      <w:r w:rsidRPr="00CC20E6">
        <w:rPr>
          <w:rFonts w:ascii="Arial" w:hAnsi="Arial" w:cs="Arial"/>
          <w:color w:val="000000"/>
          <w:sz w:val="20"/>
          <w:szCs w:val="20"/>
        </w:rPr>
        <w:t>O.St</w:t>
      </w:r>
      <w:proofErr w:type="spellEnd"/>
      <w:r w:rsidRPr="00CC20E6">
        <w:rPr>
          <w:rFonts w:ascii="Arial" w:hAnsi="Arial" w:cs="Arial"/>
          <w:color w:val="000000"/>
          <w:sz w:val="20"/>
          <w:szCs w:val="20"/>
        </w:rPr>
        <w:t xml:space="preserve"> Beck (B)</w:t>
      </w:r>
      <w:r w:rsidR="00016D9F" w:rsidRPr="00CC20E6">
        <w:rPr>
          <w:rFonts w:ascii="Arial" w:hAnsi="Arial" w:cs="Arial"/>
          <w:color w:val="000000"/>
          <w:sz w:val="20"/>
          <w:szCs w:val="20"/>
        </w:rPr>
        <w:t>. This hostel was more active than others. Classes held for English, French, Spanish and Russian. No electric supply.</w:t>
      </w:r>
    </w:p>
    <w:p w14:paraId="527C647E" w14:textId="77777777" w:rsidR="00B06CD5" w:rsidRPr="003602BC" w:rsidRDefault="00B06CD5" w:rsidP="003602BC">
      <w:pPr>
        <w:jc w:val="both"/>
        <w:rPr>
          <w:rFonts w:ascii="Arial" w:hAnsi="Arial" w:cs="Arial"/>
          <w:color w:val="000000"/>
          <w:sz w:val="8"/>
          <w:szCs w:val="8"/>
        </w:rPr>
      </w:pPr>
    </w:p>
    <w:p w14:paraId="299E956A" w14:textId="4BA31F5E" w:rsidR="00016D9F" w:rsidRPr="00CC20E6" w:rsidRDefault="00B06CD5" w:rsidP="003602BC">
      <w:pPr>
        <w:jc w:val="both"/>
        <w:rPr>
          <w:rFonts w:ascii="Arial" w:hAnsi="Arial" w:cs="Arial"/>
          <w:color w:val="000000"/>
          <w:sz w:val="20"/>
          <w:szCs w:val="20"/>
        </w:rPr>
      </w:pPr>
      <w:r w:rsidRPr="003602BC">
        <w:rPr>
          <w:rFonts w:ascii="Arial" w:hAnsi="Arial" w:cs="Arial"/>
          <w:b/>
          <w:bCs/>
          <w:color w:val="000000"/>
          <w:sz w:val="20"/>
          <w:szCs w:val="20"/>
        </w:rPr>
        <w:t>11/1946</w:t>
      </w:r>
      <w:r w:rsidRPr="00CC20E6">
        <w:rPr>
          <w:rFonts w:ascii="Arial" w:hAnsi="Arial" w:cs="Arial"/>
          <w:color w:val="000000"/>
          <w:sz w:val="20"/>
          <w:szCs w:val="20"/>
        </w:rPr>
        <w:t xml:space="preserve"> – Hostel leader; Heinrich Garden</w:t>
      </w:r>
      <w:r w:rsidR="00E83D8D" w:rsidRPr="00CC20E6">
        <w:rPr>
          <w:rFonts w:ascii="Arial" w:hAnsi="Arial" w:cs="Arial"/>
          <w:color w:val="000000"/>
          <w:sz w:val="20"/>
          <w:szCs w:val="20"/>
        </w:rPr>
        <w:t xml:space="preserve">. </w:t>
      </w:r>
      <w:r w:rsidR="00595085" w:rsidRPr="003602BC">
        <w:rPr>
          <w:rFonts w:ascii="Arial" w:hAnsi="Arial" w:cs="Arial"/>
          <w:b/>
          <w:bCs/>
          <w:color w:val="000000"/>
          <w:sz w:val="20"/>
          <w:szCs w:val="20"/>
        </w:rPr>
        <w:t>8</w:t>
      </w:r>
      <w:r w:rsidR="00E83D8D" w:rsidRPr="003602BC">
        <w:rPr>
          <w:rFonts w:ascii="Arial" w:hAnsi="Arial" w:cs="Arial"/>
          <w:b/>
          <w:bCs/>
          <w:color w:val="000000"/>
          <w:sz w:val="20"/>
          <w:szCs w:val="20"/>
        </w:rPr>
        <w:t>/194</w:t>
      </w:r>
      <w:r w:rsidR="00926051" w:rsidRPr="003602BC">
        <w:rPr>
          <w:rFonts w:ascii="Arial" w:hAnsi="Arial" w:cs="Arial"/>
          <w:b/>
          <w:bCs/>
          <w:color w:val="000000"/>
          <w:sz w:val="20"/>
          <w:szCs w:val="20"/>
        </w:rPr>
        <w:t>7</w:t>
      </w:r>
      <w:r w:rsidR="00E83D8D" w:rsidRPr="00CC20E6">
        <w:rPr>
          <w:rFonts w:ascii="Arial" w:hAnsi="Arial" w:cs="Arial"/>
          <w:color w:val="000000"/>
          <w:sz w:val="20"/>
          <w:szCs w:val="20"/>
        </w:rPr>
        <w:t xml:space="preserve"> – same leader.</w:t>
      </w:r>
    </w:p>
    <w:p w14:paraId="64C75A9F" w14:textId="35B00227" w:rsidR="00482F56" w:rsidRPr="003602BC" w:rsidRDefault="00482F56" w:rsidP="003602BC">
      <w:pPr>
        <w:jc w:val="both"/>
        <w:rPr>
          <w:rFonts w:ascii="Arial" w:hAnsi="Arial" w:cs="Arial"/>
          <w:color w:val="000000"/>
          <w:sz w:val="8"/>
          <w:szCs w:val="8"/>
        </w:rPr>
      </w:pPr>
    </w:p>
    <w:p w14:paraId="2EA41F3A" w14:textId="77777777" w:rsidR="00CC20E6" w:rsidRPr="00CC20E6" w:rsidRDefault="001A6141" w:rsidP="003602BC">
      <w:pPr>
        <w:jc w:val="both"/>
        <w:rPr>
          <w:rFonts w:ascii="Arial" w:hAnsi="Arial" w:cs="Arial"/>
          <w:color w:val="000000" w:themeColor="text1"/>
          <w:sz w:val="20"/>
          <w:szCs w:val="20"/>
        </w:rPr>
      </w:pPr>
      <w:r w:rsidRPr="00CC20E6">
        <w:rPr>
          <w:rFonts w:ascii="Arial" w:hAnsi="Arial" w:cs="Arial"/>
          <w:b/>
          <w:bCs/>
          <w:color w:val="000000" w:themeColor="text1"/>
          <w:sz w:val="20"/>
          <w:szCs w:val="20"/>
        </w:rPr>
        <w:t xml:space="preserve">September/October 1947 </w:t>
      </w:r>
      <w:r w:rsidRPr="00CC20E6">
        <w:rPr>
          <w:rFonts w:ascii="Arial" w:hAnsi="Arial" w:cs="Arial"/>
          <w:color w:val="000000" w:themeColor="text1"/>
          <w:sz w:val="20"/>
          <w:szCs w:val="20"/>
        </w:rPr>
        <w:t>– transferred to Pool Park Camp 38</w:t>
      </w:r>
    </w:p>
    <w:p w14:paraId="0C2A98C1" w14:textId="77777777" w:rsidR="00CC20E6" w:rsidRPr="003602BC" w:rsidRDefault="00CC20E6" w:rsidP="001A6141">
      <w:pPr>
        <w:jc w:val="both"/>
        <w:rPr>
          <w:rFonts w:ascii="Arial" w:hAnsi="Arial" w:cs="Arial"/>
          <w:color w:val="000000" w:themeColor="text1"/>
          <w:sz w:val="8"/>
          <w:szCs w:val="8"/>
        </w:rPr>
      </w:pPr>
    </w:p>
    <w:tbl>
      <w:tblPr>
        <w:tblStyle w:val="TableGrid"/>
        <w:tblW w:w="5000" w:type="pct"/>
        <w:tblLook w:val="04A0" w:firstRow="1" w:lastRow="0" w:firstColumn="1" w:lastColumn="0" w:noHBand="0" w:noVBand="1"/>
      </w:tblPr>
      <w:tblGrid>
        <w:gridCol w:w="2017"/>
        <w:gridCol w:w="1671"/>
        <w:gridCol w:w="1671"/>
        <w:gridCol w:w="1671"/>
        <w:gridCol w:w="1671"/>
        <w:gridCol w:w="1674"/>
        <w:gridCol w:w="1671"/>
        <w:gridCol w:w="1674"/>
        <w:gridCol w:w="1668"/>
      </w:tblGrid>
      <w:tr w:rsidR="00CC20E6" w:rsidRPr="00CC20E6" w14:paraId="4124C818" w14:textId="77777777" w:rsidTr="008B12E5">
        <w:tc>
          <w:tcPr>
            <w:tcW w:w="655" w:type="pct"/>
          </w:tcPr>
          <w:p w14:paraId="5932E7C6" w14:textId="77777777" w:rsidR="00CC20E6" w:rsidRPr="00CC20E6" w:rsidRDefault="00CC20E6" w:rsidP="008B12E5">
            <w:pPr>
              <w:rPr>
                <w:rFonts w:ascii="Arial" w:hAnsi="Arial" w:cs="Arial"/>
                <w:sz w:val="20"/>
                <w:szCs w:val="20"/>
              </w:rPr>
            </w:pPr>
          </w:p>
        </w:tc>
        <w:tc>
          <w:tcPr>
            <w:tcW w:w="543" w:type="pct"/>
            <w:tcMar>
              <w:left w:w="28" w:type="dxa"/>
              <w:right w:w="28" w:type="dxa"/>
            </w:tcMar>
          </w:tcPr>
          <w:p w14:paraId="10F27199"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1944</w:t>
            </w:r>
          </w:p>
        </w:tc>
        <w:tc>
          <w:tcPr>
            <w:tcW w:w="543" w:type="pct"/>
            <w:tcMar>
              <w:left w:w="28" w:type="dxa"/>
              <w:right w:w="28" w:type="dxa"/>
            </w:tcMar>
          </w:tcPr>
          <w:p w14:paraId="3FFCA5D1"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1945</w:t>
            </w:r>
          </w:p>
        </w:tc>
        <w:tc>
          <w:tcPr>
            <w:tcW w:w="543" w:type="pct"/>
          </w:tcPr>
          <w:p w14:paraId="5A721558"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8/1946</w:t>
            </w:r>
          </w:p>
        </w:tc>
        <w:tc>
          <w:tcPr>
            <w:tcW w:w="543" w:type="pct"/>
          </w:tcPr>
          <w:p w14:paraId="65A9C9AD"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11/1946</w:t>
            </w:r>
          </w:p>
        </w:tc>
        <w:tc>
          <w:tcPr>
            <w:tcW w:w="544" w:type="pct"/>
          </w:tcPr>
          <w:p w14:paraId="3DAAE397"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12/1946</w:t>
            </w:r>
          </w:p>
        </w:tc>
        <w:tc>
          <w:tcPr>
            <w:tcW w:w="543" w:type="pct"/>
          </w:tcPr>
          <w:p w14:paraId="5FE9E75A"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5/1947</w:t>
            </w:r>
          </w:p>
        </w:tc>
        <w:tc>
          <w:tcPr>
            <w:tcW w:w="544" w:type="pct"/>
          </w:tcPr>
          <w:p w14:paraId="2B5D5D2F"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7/1947</w:t>
            </w:r>
          </w:p>
        </w:tc>
        <w:tc>
          <w:tcPr>
            <w:tcW w:w="542" w:type="pct"/>
          </w:tcPr>
          <w:p w14:paraId="37CCA6B9"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8/1947</w:t>
            </w:r>
          </w:p>
        </w:tc>
      </w:tr>
      <w:tr w:rsidR="00CC20E6" w:rsidRPr="00CC20E6" w14:paraId="1C1269F0" w14:textId="77777777" w:rsidTr="008B12E5">
        <w:tc>
          <w:tcPr>
            <w:tcW w:w="655" w:type="pct"/>
          </w:tcPr>
          <w:p w14:paraId="0843834B" w14:textId="77777777" w:rsidR="00CC20E6" w:rsidRPr="00CC20E6" w:rsidRDefault="00CC20E6" w:rsidP="008B12E5">
            <w:pPr>
              <w:widowControl w:val="0"/>
              <w:tabs>
                <w:tab w:val="left" w:pos="260"/>
              </w:tabs>
              <w:rPr>
                <w:rFonts w:ascii="Arial" w:hAnsi="Arial" w:cs="Arial"/>
                <w:sz w:val="20"/>
                <w:szCs w:val="20"/>
              </w:rPr>
            </w:pPr>
            <w:r w:rsidRPr="00CC20E6">
              <w:rPr>
                <w:rFonts w:ascii="Arial" w:eastAsia="Times New Roman" w:hAnsi="Arial" w:cs="Arial"/>
                <w:sz w:val="20"/>
                <w:szCs w:val="20"/>
              </w:rPr>
              <w:t>Sarn</w:t>
            </w:r>
          </w:p>
        </w:tc>
        <w:tc>
          <w:tcPr>
            <w:tcW w:w="543" w:type="pct"/>
            <w:shd w:val="clear" w:color="auto" w:fill="E2EFD9" w:themeFill="accent6" w:themeFillTint="33"/>
          </w:tcPr>
          <w:p w14:paraId="211090A4"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1389A67E"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22C4EB1E"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63</w:t>
            </w:r>
          </w:p>
        </w:tc>
        <w:tc>
          <w:tcPr>
            <w:tcW w:w="543" w:type="pct"/>
            <w:shd w:val="clear" w:color="auto" w:fill="E2EFD9" w:themeFill="accent6" w:themeFillTint="33"/>
          </w:tcPr>
          <w:p w14:paraId="777CB257"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50</w:t>
            </w:r>
          </w:p>
        </w:tc>
        <w:tc>
          <w:tcPr>
            <w:tcW w:w="544" w:type="pct"/>
            <w:shd w:val="clear" w:color="auto" w:fill="E2EFD9" w:themeFill="accent6" w:themeFillTint="33"/>
          </w:tcPr>
          <w:p w14:paraId="05D2A8A6"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49</w:t>
            </w:r>
          </w:p>
        </w:tc>
        <w:tc>
          <w:tcPr>
            <w:tcW w:w="543" w:type="pct"/>
            <w:shd w:val="clear" w:color="auto" w:fill="E2EFD9" w:themeFill="accent6" w:themeFillTint="33"/>
          </w:tcPr>
          <w:p w14:paraId="7D9C9149"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31</w:t>
            </w:r>
          </w:p>
        </w:tc>
        <w:tc>
          <w:tcPr>
            <w:tcW w:w="544" w:type="pct"/>
            <w:shd w:val="clear" w:color="auto" w:fill="E2EFD9" w:themeFill="accent6" w:themeFillTint="33"/>
          </w:tcPr>
          <w:p w14:paraId="7A7EAB6E"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37</w:t>
            </w:r>
          </w:p>
        </w:tc>
        <w:tc>
          <w:tcPr>
            <w:tcW w:w="542" w:type="pct"/>
            <w:shd w:val="clear" w:color="auto" w:fill="E2EFD9" w:themeFill="accent6" w:themeFillTint="33"/>
          </w:tcPr>
          <w:p w14:paraId="68839C5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39</w:t>
            </w:r>
          </w:p>
        </w:tc>
      </w:tr>
    </w:tbl>
    <w:p w14:paraId="03A0E5F6" w14:textId="694EB960" w:rsidR="00752A74" w:rsidRPr="00CC20E6" w:rsidRDefault="00752A74" w:rsidP="001A6141">
      <w:pPr>
        <w:jc w:val="both"/>
        <w:rPr>
          <w:rFonts w:ascii="Arial" w:hAnsi="Arial" w:cs="Arial"/>
          <w:color w:val="000000" w:themeColor="text1"/>
          <w:sz w:val="20"/>
          <w:szCs w:val="20"/>
        </w:rPr>
      </w:pPr>
      <w:r w:rsidRPr="00CC20E6">
        <w:rPr>
          <w:rFonts w:ascii="Arial" w:hAnsi="Arial" w:cs="Arial"/>
          <w:color w:val="222222"/>
          <w:sz w:val="20"/>
          <w:szCs w:val="20"/>
        </w:rPr>
        <w:br w:type="page"/>
      </w:r>
    </w:p>
    <w:p w14:paraId="2539AF0E" w14:textId="77777777" w:rsidR="006E00FE" w:rsidRPr="00CC20E6" w:rsidRDefault="006E00FE" w:rsidP="00752A74">
      <w:pPr>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gridCol w:w="4478"/>
      </w:tblGrid>
      <w:tr w:rsidR="006E00FE" w:rsidRPr="00CC20E6" w14:paraId="41D4EE31" w14:textId="77777777" w:rsidTr="00E37CDF">
        <w:tc>
          <w:tcPr>
            <w:tcW w:w="10915" w:type="dxa"/>
            <w:vMerge w:val="restart"/>
          </w:tcPr>
          <w:p w14:paraId="0CB59D04" w14:textId="3BF2CF6F" w:rsidR="006E00FE" w:rsidRPr="00CC20E6" w:rsidRDefault="006E00FE" w:rsidP="006E00FE">
            <w:pPr>
              <w:shd w:val="clear" w:color="auto" w:fill="FFFFFF"/>
              <w:jc w:val="both"/>
              <w:rPr>
                <w:rFonts w:ascii="Arial" w:hAnsi="Arial" w:cs="Arial"/>
                <w:b/>
                <w:sz w:val="20"/>
                <w:szCs w:val="20"/>
              </w:rPr>
            </w:pPr>
            <w:proofErr w:type="spellStart"/>
            <w:r w:rsidRPr="00CC20E6">
              <w:rPr>
                <w:rFonts w:ascii="Arial" w:hAnsi="Arial" w:cs="Arial"/>
                <w:b/>
                <w:sz w:val="20"/>
                <w:szCs w:val="20"/>
              </w:rPr>
              <w:t>Tyn</w:t>
            </w:r>
            <w:proofErr w:type="spellEnd"/>
            <w:r w:rsidRPr="00CC20E6">
              <w:rPr>
                <w:rFonts w:ascii="Arial" w:hAnsi="Arial" w:cs="Arial"/>
                <w:b/>
                <w:sz w:val="20"/>
                <w:szCs w:val="20"/>
              </w:rPr>
              <w:t>-y-Groes  (</w:t>
            </w:r>
            <w:r w:rsidRPr="00CC20E6">
              <w:rPr>
                <w:rFonts w:ascii="Arial" w:hAnsi="Arial" w:cs="Arial"/>
                <w:color w:val="050505"/>
                <w:sz w:val="20"/>
                <w:szCs w:val="20"/>
                <w:shd w:val="clear" w:color="auto" w:fill="FFFFFF"/>
              </w:rPr>
              <w:t xml:space="preserve">Glan y </w:t>
            </w:r>
            <w:proofErr w:type="spellStart"/>
            <w:r w:rsidRPr="00CC20E6">
              <w:rPr>
                <w:rFonts w:ascii="Arial" w:hAnsi="Arial" w:cs="Arial"/>
                <w:color w:val="050505"/>
                <w:sz w:val="20"/>
                <w:szCs w:val="20"/>
                <w:shd w:val="clear" w:color="auto" w:fill="FFFFFF"/>
              </w:rPr>
              <w:t>wern</w:t>
            </w:r>
            <w:proofErr w:type="spellEnd"/>
            <w:r w:rsidRPr="00CC20E6">
              <w:rPr>
                <w:rFonts w:ascii="Arial" w:hAnsi="Arial" w:cs="Arial"/>
                <w:color w:val="050505"/>
                <w:sz w:val="20"/>
                <w:szCs w:val="20"/>
                <w:shd w:val="clear" w:color="auto" w:fill="FFFFFF"/>
              </w:rPr>
              <w:t xml:space="preserve"> in </w:t>
            </w:r>
            <w:proofErr w:type="spellStart"/>
            <w:r w:rsidRPr="00CC20E6">
              <w:rPr>
                <w:rFonts w:ascii="Arial" w:hAnsi="Arial" w:cs="Arial"/>
                <w:color w:val="050505"/>
                <w:sz w:val="20"/>
                <w:szCs w:val="20"/>
                <w:shd w:val="clear" w:color="auto" w:fill="FFFFFF"/>
              </w:rPr>
              <w:t>T’yn</w:t>
            </w:r>
            <w:proofErr w:type="spellEnd"/>
            <w:r w:rsidRPr="00CC20E6">
              <w:rPr>
                <w:rFonts w:ascii="Arial" w:hAnsi="Arial" w:cs="Arial"/>
                <w:color w:val="050505"/>
                <w:sz w:val="20"/>
                <w:szCs w:val="20"/>
                <w:shd w:val="clear" w:color="auto" w:fill="FFFFFF"/>
              </w:rPr>
              <w:t xml:space="preserve"> y </w:t>
            </w:r>
            <w:proofErr w:type="spellStart"/>
            <w:r w:rsidRPr="00CC20E6">
              <w:rPr>
                <w:rFonts w:ascii="Arial" w:hAnsi="Arial" w:cs="Arial"/>
                <w:color w:val="050505"/>
                <w:sz w:val="20"/>
                <w:szCs w:val="20"/>
                <w:shd w:val="clear" w:color="auto" w:fill="FFFFFF"/>
              </w:rPr>
              <w:t>groes</w:t>
            </w:r>
            <w:proofErr w:type="spellEnd"/>
            <w:r w:rsidRPr="00CC20E6">
              <w:rPr>
                <w:rFonts w:ascii="Arial" w:hAnsi="Arial" w:cs="Arial"/>
                <w:color w:val="050505"/>
                <w:sz w:val="20"/>
                <w:szCs w:val="20"/>
                <w:shd w:val="clear" w:color="auto" w:fill="FFFFFF"/>
              </w:rPr>
              <w:t>)</w:t>
            </w:r>
          </w:p>
          <w:p w14:paraId="3A66D415" w14:textId="3E76A1E2" w:rsidR="00E37CDF" w:rsidRPr="00E37CDF" w:rsidRDefault="00E37CDF" w:rsidP="006E00FE">
            <w:pPr>
              <w:shd w:val="clear" w:color="auto" w:fill="FFFFFF"/>
              <w:jc w:val="both"/>
              <w:rPr>
                <w:rFonts w:ascii="Arial" w:hAnsi="Arial" w:cs="Arial"/>
                <w:b/>
                <w:sz w:val="8"/>
                <w:szCs w:val="8"/>
              </w:rPr>
            </w:pPr>
          </w:p>
          <w:p w14:paraId="12479BE5" w14:textId="676B58D3" w:rsidR="006E00FE" w:rsidRPr="00CC20E6" w:rsidRDefault="006E00FE" w:rsidP="006E00FE">
            <w:pPr>
              <w:shd w:val="clear" w:color="auto" w:fill="FFFFFF"/>
              <w:jc w:val="both"/>
              <w:rPr>
                <w:rFonts w:ascii="Arial" w:eastAsia="Times New Roman" w:hAnsi="Arial" w:cs="Arial"/>
                <w:color w:val="050505"/>
                <w:sz w:val="20"/>
                <w:szCs w:val="20"/>
                <w:lang w:eastAsia="en-GB"/>
              </w:rPr>
            </w:pPr>
            <w:r w:rsidRPr="00CC20E6">
              <w:rPr>
                <w:rFonts w:ascii="Arial" w:hAnsi="Arial" w:cs="Arial"/>
                <w:b/>
                <w:sz w:val="20"/>
                <w:szCs w:val="20"/>
              </w:rPr>
              <w:t xml:space="preserve">Location - </w:t>
            </w:r>
            <w:r w:rsidRPr="00CC20E6">
              <w:rPr>
                <w:rFonts w:ascii="Arial" w:eastAsia="Times New Roman" w:hAnsi="Arial" w:cs="Arial"/>
                <w:color w:val="050505"/>
                <w:sz w:val="20"/>
                <w:szCs w:val="20"/>
                <w:lang w:eastAsia="en-GB"/>
              </w:rPr>
              <w:t>land now occupied by the Glan-y-</w:t>
            </w:r>
            <w:proofErr w:type="spellStart"/>
            <w:r w:rsidRPr="00CC20E6">
              <w:rPr>
                <w:rFonts w:ascii="Arial" w:eastAsia="Times New Roman" w:hAnsi="Arial" w:cs="Arial"/>
                <w:color w:val="050505"/>
                <w:sz w:val="20"/>
                <w:szCs w:val="20"/>
                <w:lang w:eastAsia="en-GB"/>
              </w:rPr>
              <w:t>wern</w:t>
            </w:r>
            <w:proofErr w:type="spellEnd"/>
            <w:r w:rsidRPr="00CC20E6">
              <w:rPr>
                <w:rFonts w:ascii="Arial" w:eastAsia="Times New Roman" w:hAnsi="Arial" w:cs="Arial"/>
                <w:color w:val="050505"/>
                <w:sz w:val="20"/>
                <w:szCs w:val="20"/>
                <w:lang w:eastAsia="en-GB"/>
              </w:rPr>
              <w:t xml:space="preserve"> estate – NGR SH 774 720 – on the map N of the chapel, possibly the two small buildings next to spot height 206.</w:t>
            </w:r>
          </w:p>
          <w:p w14:paraId="1C3B8C4B" w14:textId="3381D377" w:rsidR="00A04C4D" w:rsidRPr="00E37CDF" w:rsidRDefault="00A04C4D" w:rsidP="006E00FE">
            <w:pPr>
              <w:shd w:val="clear" w:color="auto" w:fill="FFFFFF"/>
              <w:jc w:val="both"/>
              <w:rPr>
                <w:rFonts w:ascii="Arial" w:eastAsia="Times New Roman" w:hAnsi="Arial" w:cs="Arial"/>
                <w:b/>
                <w:color w:val="050505"/>
                <w:sz w:val="8"/>
                <w:szCs w:val="8"/>
                <w:lang w:eastAsia="en-GB"/>
              </w:rPr>
            </w:pPr>
          </w:p>
          <w:p w14:paraId="169A5B3E" w14:textId="50F5F576" w:rsidR="00A04C4D" w:rsidRPr="00CC20E6" w:rsidRDefault="00A04C4D" w:rsidP="00A04C4D">
            <w:pPr>
              <w:rPr>
                <w:rFonts w:ascii="Arial" w:hAnsi="Arial" w:cs="Arial"/>
                <w:sz w:val="20"/>
                <w:szCs w:val="20"/>
              </w:rPr>
            </w:pPr>
            <w:r w:rsidRPr="00CC20E6">
              <w:rPr>
                <w:rFonts w:ascii="Arial" w:hAnsi="Arial" w:cs="Arial"/>
                <w:sz w:val="20"/>
                <w:szCs w:val="20"/>
              </w:rPr>
              <w:t>Listed in 1943 holding Italian pows.</w:t>
            </w:r>
          </w:p>
          <w:p w14:paraId="144DE277" w14:textId="77777777" w:rsidR="006E00FE" w:rsidRPr="00E37CDF" w:rsidRDefault="006E00FE" w:rsidP="006E00FE">
            <w:pPr>
              <w:shd w:val="clear" w:color="auto" w:fill="FFFFFF"/>
              <w:jc w:val="both"/>
              <w:rPr>
                <w:rFonts w:ascii="Arial" w:hAnsi="Arial" w:cs="Arial"/>
                <w:b/>
                <w:sz w:val="8"/>
                <w:szCs w:val="8"/>
              </w:rPr>
            </w:pPr>
          </w:p>
          <w:p w14:paraId="2E556883" w14:textId="3C43E8FC" w:rsidR="006E00FE" w:rsidRPr="00CC20E6" w:rsidRDefault="006E00FE" w:rsidP="006E00FE">
            <w:pPr>
              <w:shd w:val="clear" w:color="auto" w:fill="FFFFFF"/>
              <w:jc w:val="both"/>
              <w:rPr>
                <w:rFonts w:ascii="Arial" w:hAnsi="Arial" w:cs="Arial"/>
                <w:bCs/>
                <w:sz w:val="20"/>
                <w:szCs w:val="20"/>
              </w:rPr>
            </w:pPr>
            <w:r w:rsidRPr="00CC20E6">
              <w:rPr>
                <w:rFonts w:ascii="Arial" w:hAnsi="Arial" w:cs="Arial"/>
                <w:b/>
                <w:sz w:val="20"/>
                <w:szCs w:val="20"/>
              </w:rPr>
              <w:t>11 August 1944</w:t>
            </w:r>
            <w:r w:rsidRPr="00CC20E6">
              <w:rPr>
                <w:rFonts w:ascii="Arial" w:hAnsi="Arial" w:cs="Arial"/>
                <w:bCs/>
                <w:sz w:val="20"/>
                <w:szCs w:val="20"/>
              </w:rPr>
              <w:t xml:space="preserve"> – noted that 5 pows arrived from Camp 108 (</w:t>
            </w:r>
            <w:proofErr w:type="spellStart"/>
            <w:r w:rsidRPr="00CC20E6">
              <w:rPr>
                <w:rFonts w:ascii="Arial" w:hAnsi="Arial" w:cs="Arial"/>
                <w:bCs/>
                <w:sz w:val="20"/>
                <w:szCs w:val="20"/>
              </w:rPr>
              <w:t>Thirklby</w:t>
            </w:r>
            <w:proofErr w:type="spellEnd"/>
            <w:r w:rsidRPr="00CC20E6">
              <w:rPr>
                <w:rFonts w:ascii="Arial" w:hAnsi="Arial" w:cs="Arial"/>
                <w:bCs/>
                <w:sz w:val="20"/>
                <w:szCs w:val="20"/>
              </w:rPr>
              <w:t>, Yorkshire) for this hostel.</w:t>
            </w:r>
          </w:p>
          <w:p w14:paraId="1D973D10" w14:textId="77777777" w:rsidR="006E00FE" w:rsidRPr="00E37CDF" w:rsidRDefault="006E00FE" w:rsidP="006E00FE">
            <w:pPr>
              <w:shd w:val="clear" w:color="auto" w:fill="FFFFFF"/>
              <w:jc w:val="both"/>
              <w:rPr>
                <w:rFonts w:ascii="Arial" w:hAnsi="Arial" w:cs="Arial"/>
                <w:b/>
                <w:bCs/>
                <w:sz w:val="8"/>
                <w:szCs w:val="8"/>
              </w:rPr>
            </w:pPr>
          </w:p>
          <w:p w14:paraId="4E0E4FA0" w14:textId="00F6A72F" w:rsidR="006E00FE" w:rsidRPr="00CC20E6" w:rsidRDefault="006E00FE" w:rsidP="006E00FE">
            <w:pPr>
              <w:shd w:val="clear" w:color="auto" w:fill="FFFFFF"/>
              <w:jc w:val="both"/>
              <w:rPr>
                <w:rFonts w:ascii="Arial" w:hAnsi="Arial" w:cs="Arial"/>
                <w:bCs/>
                <w:sz w:val="20"/>
                <w:szCs w:val="20"/>
              </w:rPr>
            </w:pPr>
            <w:r w:rsidRPr="00CC20E6">
              <w:rPr>
                <w:rFonts w:ascii="Arial" w:hAnsi="Arial" w:cs="Arial"/>
                <w:b/>
                <w:bCs/>
                <w:sz w:val="20"/>
                <w:szCs w:val="20"/>
              </w:rPr>
              <w:t>7 September 1944</w:t>
            </w:r>
            <w:r w:rsidR="00E37CDF">
              <w:rPr>
                <w:rFonts w:ascii="Arial" w:hAnsi="Arial" w:cs="Arial"/>
                <w:b/>
                <w:bCs/>
                <w:sz w:val="20"/>
                <w:szCs w:val="20"/>
              </w:rPr>
              <w:t xml:space="preserve"> - </w:t>
            </w:r>
            <w:r w:rsidR="00E37CDF">
              <w:rPr>
                <w:rFonts w:ascii="Arial" w:hAnsi="Arial" w:cs="Arial"/>
                <w:sz w:val="20"/>
                <w:szCs w:val="20"/>
              </w:rPr>
              <w:t xml:space="preserve">War Diary - </w:t>
            </w:r>
            <w:r w:rsidRPr="00CC20E6">
              <w:rPr>
                <w:rFonts w:ascii="Arial" w:hAnsi="Arial" w:cs="Arial"/>
                <w:sz w:val="20"/>
                <w:szCs w:val="20"/>
              </w:rPr>
              <w:t>“</w:t>
            </w:r>
            <w:r w:rsidRPr="00CC20E6">
              <w:rPr>
                <w:rFonts w:ascii="Arial" w:hAnsi="Arial" w:cs="Arial"/>
                <w:i/>
                <w:iCs/>
                <w:sz w:val="20"/>
                <w:szCs w:val="20"/>
              </w:rPr>
              <w:t>Commandant visited Tal-y-</w:t>
            </w:r>
            <w:proofErr w:type="spellStart"/>
            <w:r w:rsidRPr="00CC20E6">
              <w:rPr>
                <w:rFonts w:ascii="Arial" w:hAnsi="Arial" w:cs="Arial"/>
                <w:i/>
                <w:iCs/>
                <w:sz w:val="20"/>
                <w:szCs w:val="20"/>
              </w:rPr>
              <w:t>Cafn</w:t>
            </w:r>
            <w:proofErr w:type="spellEnd"/>
            <w:r w:rsidRPr="00CC20E6">
              <w:rPr>
                <w:rFonts w:ascii="Arial" w:hAnsi="Arial" w:cs="Arial"/>
                <w:i/>
                <w:iCs/>
                <w:sz w:val="20"/>
                <w:szCs w:val="20"/>
              </w:rPr>
              <w:t xml:space="preserve"> for investigation of case of p/w reported as having thrown himself into the River Conwy. Clear case of suicide, but body not yet recovered.</w:t>
            </w:r>
            <w:r w:rsidRPr="00CC20E6">
              <w:rPr>
                <w:rFonts w:ascii="Arial" w:hAnsi="Arial" w:cs="Arial"/>
                <w:sz w:val="20"/>
                <w:szCs w:val="20"/>
              </w:rPr>
              <w:t xml:space="preserve">” </w:t>
            </w:r>
          </w:p>
          <w:p w14:paraId="16118B8A" w14:textId="77777777" w:rsidR="006E00FE" w:rsidRPr="00E37CDF" w:rsidRDefault="006E00FE" w:rsidP="006E00FE">
            <w:pPr>
              <w:shd w:val="clear" w:color="auto" w:fill="FFFFFF"/>
              <w:jc w:val="both"/>
              <w:rPr>
                <w:rFonts w:ascii="Arial" w:hAnsi="Arial" w:cs="Arial"/>
                <w:b/>
                <w:bCs/>
                <w:sz w:val="8"/>
                <w:szCs w:val="8"/>
              </w:rPr>
            </w:pPr>
          </w:p>
          <w:p w14:paraId="3A22DB84" w14:textId="77777777" w:rsidR="006E00FE" w:rsidRPr="00CC20E6" w:rsidRDefault="006E00FE" w:rsidP="006E00FE">
            <w:pPr>
              <w:shd w:val="clear" w:color="auto" w:fill="FFFFFF"/>
              <w:spacing w:line="259" w:lineRule="auto"/>
              <w:jc w:val="both"/>
              <w:rPr>
                <w:rFonts w:ascii="Arial" w:hAnsi="Arial" w:cs="Arial"/>
                <w:bCs/>
                <w:sz w:val="20"/>
                <w:szCs w:val="20"/>
              </w:rPr>
            </w:pPr>
            <w:r w:rsidRPr="00CC20E6">
              <w:rPr>
                <w:rFonts w:ascii="Arial" w:hAnsi="Arial" w:cs="Arial"/>
                <w:b/>
                <w:bCs/>
                <w:sz w:val="20"/>
                <w:szCs w:val="20"/>
              </w:rPr>
              <w:t>9 September 1944.</w:t>
            </w:r>
            <w:r w:rsidRPr="00CC20E6">
              <w:rPr>
                <w:rFonts w:ascii="Arial" w:hAnsi="Arial" w:cs="Arial"/>
                <w:sz w:val="20"/>
                <w:szCs w:val="20"/>
              </w:rPr>
              <w:t xml:space="preserve"> A Court of Inquiry was opened and adjourned at the Ferry Hotel, Tal-y-</w:t>
            </w:r>
            <w:proofErr w:type="spellStart"/>
            <w:r w:rsidRPr="00CC20E6">
              <w:rPr>
                <w:rFonts w:ascii="Arial" w:hAnsi="Arial" w:cs="Arial"/>
                <w:sz w:val="20"/>
                <w:szCs w:val="20"/>
              </w:rPr>
              <w:t>Cafn</w:t>
            </w:r>
            <w:proofErr w:type="spellEnd"/>
            <w:r w:rsidRPr="00CC20E6">
              <w:rPr>
                <w:rFonts w:ascii="Arial" w:hAnsi="Arial" w:cs="Arial"/>
                <w:sz w:val="20"/>
                <w:szCs w:val="20"/>
              </w:rPr>
              <w:t xml:space="preserve"> into the disappearance of the pow who threw himself into the river.</w:t>
            </w:r>
          </w:p>
          <w:p w14:paraId="664C1B23" w14:textId="77777777" w:rsidR="006E00FE" w:rsidRPr="00E37CDF" w:rsidRDefault="006E00FE" w:rsidP="006E00FE">
            <w:pPr>
              <w:jc w:val="both"/>
              <w:rPr>
                <w:rFonts w:ascii="Arial" w:hAnsi="Arial" w:cs="Arial"/>
                <w:sz w:val="8"/>
                <w:szCs w:val="8"/>
              </w:rPr>
            </w:pPr>
          </w:p>
          <w:p w14:paraId="10B9F2CC" w14:textId="6917A967" w:rsidR="006E00FE" w:rsidRPr="00CC20E6" w:rsidRDefault="006E00FE" w:rsidP="006E00FE">
            <w:pPr>
              <w:jc w:val="both"/>
              <w:rPr>
                <w:rFonts w:ascii="Arial" w:hAnsi="Arial" w:cs="Arial"/>
                <w:sz w:val="20"/>
                <w:szCs w:val="20"/>
              </w:rPr>
            </w:pPr>
            <w:r w:rsidRPr="00CC20E6">
              <w:rPr>
                <w:rFonts w:ascii="Arial" w:hAnsi="Arial" w:cs="Arial"/>
                <w:sz w:val="20"/>
                <w:szCs w:val="20"/>
              </w:rPr>
              <w:t xml:space="preserve">The pow was a 35-year-old former cobbler, Francesco Astolfo </w:t>
            </w:r>
            <w:r w:rsidR="00752A74" w:rsidRPr="00CC20E6">
              <w:rPr>
                <w:rFonts w:ascii="Arial" w:hAnsi="Arial" w:cs="Arial"/>
                <w:sz w:val="20"/>
                <w:szCs w:val="20"/>
              </w:rPr>
              <w:t xml:space="preserve">(Service Number T.82505) </w:t>
            </w:r>
            <w:r w:rsidRPr="00CC20E6">
              <w:rPr>
                <w:rFonts w:ascii="Arial" w:hAnsi="Arial" w:cs="Arial"/>
                <w:sz w:val="20"/>
                <w:szCs w:val="20"/>
              </w:rPr>
              <w:t xml:space="preserve">from </w:t>
            </w:r>
            <w:proofErr w:type="spellStart"/>
            <w:r w:rsidRPr="00CC20E6">
              <w:rPr>
                <w:rFonts w:ascii="Arial" w:hAnsi="Arial" w:cs="Arial"/>
                <w:sz w:val="20"/>
                <w:szCs w:val="20"/>
              </w:rPr>
              <w:t>Tyn</w:t>
            </w:r>
            <w:proofErr w:type="spellEnd"/>
            <w:r w:rsidRPr="00CC20E6">
              <w:rPr>
                <w:rFonts w:ascii="Arial" w:hAnsi="Arial" w:cs="Arial"/>
                <w:sz w:val="20"/>
                <w:szCs w:val="20"/>
              </w:rPr>
              <w:t>-y-</w:t>
            </w:r>
            <w:proofErr w:type="gramStart"/>
            <w:r w:rsidRPr="00CC20E6">
              <w:rPr>
                <w:rFonts w:ascii="Arial" w:hAnsi="Arial" w:cs="Arial"/>
                <w:sz w:val="20"/>
                <w:szCs w:val="20"/>
              </w:rPr>
              <w:t>Groes</w:t>
            </w:r>
            <w:proofErr w:type="gramEnd"/>
            <w:r w:rsidRPr="00CC20E6">
              <w:rPr>
                <w:rFonts w:ascii="Arial" w:hAnsi="Arial" w:cs="Arial"/>
                <w:sz w:val="20"/>
                <w:szCs w:val="20"/>
              </w:rPr>
              <w:t xml:space="preserve"> hostel. Despite pleas from other pows he had jumped from the Tal-y-</w:t>
            </w:r>
            <w:proofErr w:type="spellStart"/>
            <w:r w:rsidRPr="00CC20E6">
              <w:rPr>
                <w:rFonts w:ascii="Arial" w:hAnsi="Arial" w:cs="Arial"/>
                <w:sz w:val="20"/>
                <w:szCs w:val="20"/>
              </w:rPr>
              <w:t>cafn</w:t>
            </w:r>
            <w:proofErr w:type="spellEnd"/>
            <w:r w:rsidRPr="00CC20E6">
              <w:rPr>
                <w:rFonts w:ascii="Arial" w:hAnsi="Arial" w:cs="Arial"/>
                <w:sz w:val="20"/>
                <w:szCs w:val="20"/>
              </w:rPr>
              <w:t xml:space="preserve"> bridge. The police were informed and a search of the river was made by local fishermen and pows. His body was recovered on 17 September. </w:t>
            </w:r>
          </w:p>
          <w:p w14:paraId="48A430DC" w14:textId="77777777" w:rsidR="006E00FE" w:rsidRPr="00E37CDF" w:rsidRDefault="006E00FE" w:rsidP="006E00FE">
            <w:pPr>
              <w:jc w:val="both"/>
              <w:rPr>
                <w:rFonts w:ascii="Arial" w:hAnsi="Arial" w:cs="Arial"/>
                <w:sz w:val="8"/>
                <w:szCs w:val="8"/>
              </w:rPr>
            </w:pPr>
          </w:p>
          <w:p w14:paraId="5DF33CF7" w14:textId="548CEB5A" w:rsidR="006E00FE" w:rsidRPr="00CC20E6" w:rsidRDefault="006E00FE" w:rsidP="006E00FE">
            <w:pPr>
              <w:shd w:val="clear" w:color="auto" w:fill="FFFFFF"/>
              <w:jc w:val="both"/>
              <w:rPr>
                <w:rFonts w:ascii="Arial" w:hAnsi="Arial" w:cs="Arial"/>
                <w:sz w:val="20"/>
                <w:szCs w:val="20"/>
              </w:rPr>
            </w:pPr>
            <w:r w:rsidRPr="00CC20E6">
              <w:rPr>
                <w:rFonts w:ascii="Arial" w:hAnsi="Arial" w:cs="Arial"/>
                <w:sz w:val="20"/>
                <w:szCs w:val="20"/>
              </w:rPr>
              <w:t>An inquest was held the following day. Witnesses stated that he had been suffering from depression fearing that his wife and children had been killed, and was reported to have an additional ‘persecution complex</w:t>
            </w:r>
            <w:r w:rsidR="00E37CDF">
              <w:rPr>
                <w:rFonts w:ascii="Arial" w:hAnsi="Arial" w:cs="Arial"/>
                <w:sz w:val="20"/>
                <w:szCs w:val="20"/>
              </w:rPr>
              <w:t>.</w:t>
            </w:r>
            <w:r w:rsidRPr="00CC20E6">
              <w:rPr>
                <w:rFonts w:ascii="Arial" w:hAnsi="Arial" w:cs="Arial"/>
                <w:sz w:val="20"/>
                <w:szCs w:val="20"/>
              </w:rPr>
              <w:t>’ The coroner recorded that the pow had committed, “</w:t>
            </w:r>
            <w:r w:rsidRPr="00CC20E6">
              <w:rPr>
                <w:rFonts w:ascii="Arial" w:hAnsi="Arial" w:cs="Arial"/>
                <w:i/>
                <w:iCs/>
                <w:sz w:val="20"/>
                <w:szCs w:val="20"/>
              </w:rPr>
              <w:t>suicide while the balance of his mind was disturbed</w:t>
            </w:r>
            <w:r w:rsidRPr="00CC20E6">
              <w:rPr>
                <w:rFonts w:ascii="Arial" w:hAnsi="Arial" w:cs="Arial"/>
                <w:sz w:val="20"/>
                <w:szCs w:val="20"/>
              </w:rPr>
              <w:t>.”</w:t>
            </w:r>
          </w:p>
          <w:p w14:paraId="5776AFCA" w14:textId="77777777" w:rsidR="006E00FE" w:rsidRPr="00E37CDF" w:rsidRDefault="006E00FE" w:rsidP="006E00FE">
            <w:pPr>
              <w:shd w:val="clear" w:color="auto" w:fill="FFFFFF"/>
              <w:jc w:val="both"/>
              <w:rPr>
                <w:rFonts w:ascii="Arial" w:hAnsi="Arial" w:cs="Arial"/>
                <w:sz w:val="8"/>
                <w:szCs w:val="8"/>
              </w:rPr>
            </w:pPr>
          </w:p>
          <w:p w14:paraId="1C9DE4D5" w14:textId="7147D794" w:rsidR="009252CA" w:rsidRPr="00CC20E6" w:rsidRDefault="006E00FE" w:rsidP="00E37CDF">
            <w:pPr>
              <w:shd w:val="clear" w:color="auto" w:fill="FFFFFF"/>
              <w:jc w:val="both"/>
              <w:rPr>
                <w:rFonts w:ascii="Arial" w:hAnsi="Arial" w:cs="Arial"/>
                <w:sz w:val="20"/>
                <w:szCs w:val="20"/>
              </w:rPr>
            </w:pPr>
            <w:r w:rsidRPr="00CC20E6">
              <w:rPr>
                <w:rFonts w:ascii="Arial" w:hAnsi="Arial" w:cs="Arial"/>
                <w:sz w:val="20"/>
                <w:szCs w:val="20"/>
              </w:rPr>
              <w:t>Francesco Astolfo was buried at the Great Orme Cemetery, Llandudno on 20 September – “</w:t>
            </w:r>
            <w:r w:rsidRPr="00CC20E6">
              <w:rPr>
                <w:rFonts w:ascii="Arial" w:hAnsi="Arial" w:cs="Arial"/>
                <w:i/>
                <w:iCs/>
                <w:sz w:val="20"/>
                <w:szCs w:val="20"/>
              </w:rPr>
              <w:t xml:space="preserve">Impressive funeral with smart parade.” </w:t>
            </w:r>
            <w:r w:rsidRPr="00CC20E6">
              <w:rPr>
                <w:rFonts w:ascii="Arial" w:hAnsi="Arial" w:cs="Arial"/>
                <w:sz w:val="20"/>
                <w:szCs w:val="20"/>
              </w:rPr>
              <w:t xml:space="preserve">His body was </w:t>
            </w:r>
            <w:r w:rsidR="00752A74" w:rsidRPr="00CC20E6">
              <w:rPr>
                <w:rFonts w:ascii="Arial" w:hAnsi="Arial" w:cs="Arial"/>
                <w:sz w:val="20"/>
                <w:szCs w:val="20"/>
              </w:rPr>
              <w:t xml:space="preserve">later </w:t>
            </w:r>
            <w:r w:rsidRPr="00CC20E6">
              <w:rPr>
                <w:rFonts w:ascii="Arial" w:hAnsi="Arial" w:cs="Arial"/>
                <w:sz w:val="20"/>
                <w:szCs w:val="20"/>
              </w:rPr>
              <w:t>reinterred at the Italian Section of Brookwood Military Cemetery, Surrey.</w:t>
            </w:r>
          </w:p>
        </w:tc>
        <w:tc>
          <w:tcPr>
            <w:tcW w:w="4478" w:type="dxa"/>
          </w:tcPr>
          <w:p w14:paraId="706084D6" w14:textId="20D05198" w:rsidR="006E00FE" w:rsidRPr="00CC20E6" w:rsidRDefault="003602BC" w:rsidP="003602BC">
            <w:pPr>
              <w:jc w:val="right"/>
              <w:rPr>
                <w:rFonts w:ascii="Arial" w:hAnsi="Arial" w:cs="Arial"/>
                <w:b/>
                <w:sz w:val="20"/>
                <w:szCs w:val="20"/>
              </w:rPr>
            </w:pPr>
            <w:r>
              <w:rPr>
                <w:rFonts w:ascii="Arial" w:hAnsi="Arial" w:cs="Arial"/>
                <w:b/>
                <w:noProof/>
                <w:sz w:val="20"/>
                <w:szCs w:val="20"/>
              </w:rPr>
              <w:drawing>
                <wp:inline distT="0" distB="0" distL="0" distR="0" wp14:anchorId="72D70344" wp14:editId="5D8811FA">
                  <wp:extent cx="2700000" cy="2700000"/>
                  <wp:effectExtent l="0" t="0" r="5715" b="5715"/>
                  <wp:docPr id="1153074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074983" name="Picture 1153074983"/>
                          <pic:cNvPicPr/>
                        </pic:nvPicPr>
                        <pic:blipFill>
                          <a:blip r:embed="rId20">
                            <a:extLst>
                              <a:ext uri="{28A0092B-C50C-407E-A947-70E740481C1C}">
                                <a14:useLocalDpi xmlns:a14="http://schemas.microsoft.com/office/drawing/2010/main" val="0"/>
                              </a:ext>
                            </a:extLst>
                          </a:blip>
                          <a:stretch>
                            <a:fillRect/>
                          </a:stretch>
                        </pic:blipFill>
                        <pic:spPr>
                          <a:xfrm>
                            <a:off x="0" y="0"/>
                            <a:ext cx="2700000" cy="2700000"/>
                          </a:xfrm>
                          <a:prstGeom prst="rect">
                            <a:avLst/>
                          </a:prstGeom>
                        </pic:spPr>
                      </pic:pic>
                    </a:graphicData>
                  </a:graphic>
                </wp:inline>
              </w:drawing>
            </w:r>
          </w:p>
        </w:tc>
      </w:tr>
      <w:tr w:rsidR="006E00FE" w:rsidRPr="00CC20E6" w14:paraId="117EECD6" w14:textId="77777777" w:rsidTr="00E37CDF">
        <w:tc>
          <w:tcPr>
            <w:tcW w:w="10915" w:type="dxa"/>
            <w:vMerge/>
          </w:tcPr>
          <w:p w14:paraId="20C2AFBC" w14:textId="77777777" w:rsidR="006E00FE" w:rsidRPr="00CC20E6" w:rsidRDefault="006E00FE" w:rsidP="002E4C42">
            <w:pPr>
              <w:jc w:val="both"/>
              <w:rPr>
                <w:rFonts w:ascii="Arial" w:hAnsi="Arial" w:cs="Arial"/>
                <w:b/>
                <w:sz w:val="20"/>
                <w:szCs w:val="20"/>
              </w:rPr>
            </w:pPr>
          </w:p>
        </w:tc>
        <w:tc>
          <w:tcPr>
            <w:tcW w:w="4478" w:type="dxa"/>
          </w:tcPr>
          <w:p w14:paraId="67DC8248" w14:textId="539347C4" w:rsidR="006E00FE" w:rsidRPr="00CC20E6" w:rsidRDefault="006E00FE" w:rsidP="006E00FE">
            <w:pPr>
              <w:jc w:val="center"/>
              <w:rPr>
                <w:rFonts w:ascii="Arial" w:hAnsi="Arial" w:cs="Arial"/>
                <w:bCs/>
                <w:sz w:val="20"/>
                <w:szCs w:val="20"/>
              </w:rPr>
            </w:pPr>
            <w:r w:rsidRPr="00CC20E6">
              <w:rPr>
                <w:rFonts w:ascii="Arial" w:hAnsi="Arial" w:cs="Arial"/>
                <w:bCs/>
                <w:sz w:val="20"/>
                <w:szCs w:val="20"/>
              </w:rPr>
              <w:t>Ordnance Survey 1954</w:t>
            </w:r>
          </w:p>
        </w:tc>
      </w:tr>
    </w:tbl>
    <w:p w14:paraId="1D75DC27" w14:textId="4BE6667A" w:rsidR="00A213ED" w:rsidRPr="00E37CDF" w:rsidRDefault="00A213ED" w:rsidP="00A26013">
      <w:pPr>
        <w:rPr>
          <w:rFonts w:ascii="Arial" w:hAnsi="Arial" w:cs="Arial"/>
          <w:color w:val="222222"/>
          <w:sz w:val="8"/>
          <w:szCs w:val="8"/>
        </w:rPr>
      </w:pPr>
    </w:p>
    <w:p w14:paraId="745AFDB5" w14:textId="77777777" w:rsidR="00E37CDF" w:rsidRPr="00CC20E6" w:rsidRDefault="00E37CDF" w:rsidP="00E37CDF">
      <w:pPr>
        <w:shd w:val="clear" w:color="auto" w:fill="FFFFFF"/>
        <w:jc w:val="both"/>
        <w:rPr>
          <w:rFonts w:ascii="Arial" w:hAnsi="Arial" w:cs="Arial"/>
          <w:sz w:val="20"/>
          <w:szCs w:val="20"/>
        </w:rPr>
      </w:pPr>
      <w:r w:rsidRPr="00E37CDF">
        <w:rPr>
          <w:rFonts w:ascii="Arial" w:hAnsi="Arial" w:cs="Arial"/>
          <w:b/>
          <w:bCs/>
          <w:sz w:val="20"/>
          <w:szCs w:val="20"/>
        </w:rPr>
        <w:t>8/1946</w:t>
      </w:r>
      <w:r w:rsidRPr="00CC20E6">
        <w:rPr>
          <w:rFonts w:ascii="Arial" w:hAnsi="Arial" w:cs="Arial"/>
          <w:sz w:val="20"/>
          <w:szCs w:val="20"/>
        </w:rPr>
        <w:t xml:space="preserve"> – Hostel leader; </w:t>
      </w:r>
      <w:proofErr w:type="spellStart"/>
      <w:r w:rsidRPr="00CC20E6">
        <w:rPr>
          <w:rFonts w:ascii="Arial" w:hAnsi="Arial" w:cs="Arial"/>
          <w:sz w:val="20"/>
          <w:szCs w:val="20"/>
        </w:rPr>
        <w:t>Fw</w:t>
      </w:r>
      <w:proofErr w:type="spellEnd"/>
      <w:r w:rsidRPr="00CC20E6">
        <w:rPr>
          <w:rFonts w:ascii="Arial" w:hAnsi="Arial" w:cs="Arial"/>
          <w:sz w:val="20"/>
          <w:szCs w:val="20"/>
        </w:rPr>
        <w:t xml:space="preserve"> Theodor </w:t>
      </w:r>
      <w:proofErr w:type="spellStart"/>
      <w:r w:rsidRPr="00CC20E6">
        <w:rPr>
          <w:rFonts w:ascii="Arial" w:hAnsi="Arial" w:cs="Arial"/>
          <w:sz w:val="20"/>
          <w:szCs w:val="20"/>
        </w:rPr>
        <w:t>Bondue</w:t>
      </w:r>
      <w:proofErr w:type="spellEnd"/>
      <w:r w:rsidRPr="00CC20E6">
        <w:rPr>
          <w:rFonts w:ascii="Arial" w:hAnsi="Arial" w:cs="Arial"/>
          <w:sz w:val="20"/>
          <w:szCs w:val="20"/>
        </w:rPr>
        <w:t xml:space="preserve"> (</w:t>
      </w:r>
      <w:proofErr w:type="spellStart"/>
      <w:r w:rsidRPr="00CC20E6">
        <w:rPr>
          <w:rFonts w:ascii="Arial" w:hAnsi="Arial" w:cs="Arial"/>
          <w:sz w:val="20"/>
          <w:szCs w:val="20"/>
        </w:rPr>
        <w:t>est.A</w:t>
      </w:r>
      <w:proofErr w:type="spellEnd"/>
      <w:r w:rsidRPr="00CC20E6">
        <w:rPr>
          <w:rFonts w:ascii="Arial" w:hAnsi="Arial" w:cs="Arial"/>
          <w:sz w:val="20"/>
          <w:szCs w:val="20"/>
        </w:rPr>
        <w:t>) – “</w:t>
      </w:r>
      <w:r w:rsidRPr="00E37CDF">
        <w:rPr>
          <w:rFonts w:ascii="Arial" w:hAnsi="Arial" w:cs="Arial"/>
          <w:i/>
          <w:iCs/>
          <w:sz w:val="20"/>
          <w:szCs w:val="20"/>
        </w:rPr>
        <w:t>a very good type.”</w:t>
      </w:r>
      <w:r w:rsidRPr="00CC20E6">
        <w:rPr>
          <w:rFonts w:ascii="Arial" w:hAnsi="Arial" w:cs="Arial"/>
          <w:sz w:val="20"/>
          <w:szCs w:val="20"/>
        </w:rPr>
        <w:t xml:space="preserve"> </w:t>
      </w:r>
      <w:r w:rsidRPr="00E37CDF">
        <w:rPr>
          <w:rFonts w:ascii="Arial" w:hAnsi="Arial" w:cs="Arial"/>
          <w:b/>
          <w:bCs/>
          <w:sz w:val="20"/>
          <w:szCs w:val="20"/>
        </w:rPr>
        <w:t>11/1946</w:t>
      </w:r>
      <w:r w:rsidRPr="00CC20E6">
        <w:rPr>
          <w:rFonts w:ascii="Arial" w:hAnsi="Arial" w:cs="Arial"/>
          <w:sz w:val="20"/>
          <w:szCs w:val="20"/>
        </w:rPr>
        <w:t xml:space="preserve"> – same leader, but graded (B+).</w:t>
      </w:r>
    </w:p>
    <w:p w14:paraId="61C3F519" w14:textId="77777777" w:rsidR="00E37CDF" w:rsidRPr="00E37CDF" w:rsidRDefault="00E37CDF" w:rsidP="00E37CDF">
      <w:pPr>
        <w:shd w:val="clear" w:color="auto" w:fill="FFFFFF"/>
        <w:jc w:val="both"/>
        <w:rPr>
          <w:rFonts w:ascii="Arial" w:hAnsi="Arial" w:cs="Arial"/>
          <w:sz w:val="8"/>
          <w:szCs w:val="8"/>
        </w:rPr>
      </w:pPr>
    </w:p>
    <w:p w14:paraId="359EB319" w14:textId="77777777" w:rsidR="00E37CDF" w:rsidRPr="00CC20E6" w:rsidRDefault="00E37CDF" w:rsidP="00E37CDF">
      <w:pPr>
        <w:shd w:val="clear" w:color="auto" w:fill="FFFFFF"/>
        <w:jc w:val="both"/>
        <w:rPr>
          <w:rFonts w:ascii="Arial" w:hAnsi="Arial" w:cs="Arial"/>
          <w:sz w:val="20"/>
          <w:szCs w:val="20"/>
        </w:rPr>
      </w:pPr>
      <w:r w:rsidRPr="00E37CDF">
        <w:rPr>
          <w:rFonts w:ascii="Arial" w:hAnsi="Arial" w:cs="Arial"/>
          <w:b/>
          <w:bCs/>
          <w:sz w:val="20"/>
          <w:szCs w:val="20"/>
        </w:rPr>
        <w:t>12/1946</w:t>
      </w:r>
      <w:r w:rsidRPr="00CC20E6">
        <w:rPr>
          <w:rFonts w:ascii="Arial" w:hAnsi="Arial" w:cs="Arial"/>
          <w:sz w:val="20"/>
          <w:szCs w:val="20"/>
        </w:rPr>
        <w:t xml:space="preserve"> – Hostel leader; H Stumpp (B-)</w:t>
      </w:r>
    </w:p>
    <w:p w14:paraId="244998F4" w14:textId="77777777" w:rsidR="00E37CDF" w:rsidRPr="00E37CDF" w:rsidRDefault="00E37CDF" w:rsidP="00E37CDF">
      <w:pPr>
        <w:shd w:val="clear" w:color="auto" w:fill="FFFFFF"/>
        <w:jc w:val="both"/>
        <w:rPr>
          <w:rFonts w:ascii="Arial" w:hAnsi="Arial" w:cs="Arial"/>
          <w:sz w:val="8"/>
          <w:szCs w:val="8"/>
        </w:rPr>
      </w:pPr>
    </w:p>
    <w:p w14:paraId="367D9E6F" w14:textId="77777777" w:rsidR="00E37CDF" w:rsidRPr="00CC20E6" w:rsidRDefault="00E37CDF" w:rsidP="00E37CDF">
      <w:pPr>
        <w:shd w:val="clear" w:color="auto" w:fill="FFFFFF"/>
        <w:jc w:val="both"/>
        <w:rPr>
          <w:rFonts w:ascii="Arial" w:hAnsi="Arial" w:cs="Arial"/>
          <w:sz w:val="20"/>
          <w:szCs w:val="20"/>
        </w:rPr>
      </w:pPr>
      <w:r w:rsidRPr="00E37CDF">
        <w:rPr>
          <w:rFonts w:ascii="Arial" w:hAnsi="Arial" w:cs="Arial"/>
          <w:b/>
          <w:bCs/>
          <w:sz w:val="20"/>
          <w:szCs w:val="20"/>
        </w:rPr>
        <w:t>5/1947</w:t>
      </w:r>
      <w:r w:rsidRPr="00CC20E6">
        <w:rPr>
          <w:rFonts w:ascii="Arial" w:hAnsi="Arial" w:cs="Arial"/>
          <w:sz w:val="20"/>
          <w:szCs w:val="20"/>
        </w:rPr>
        <w:t xml:space="preserve"> – Hostel leader; M Radike (B+), aged 37, studying for Lutheran ministry to take up mission work – he took services in the hostel. He had been a member of the SS for 6 months in 1934, but left as he rejected Nazism. “</w:t>
      </w:r>
      <w:r w:rsidRPr="00E37CDF">
        <w:rPr>
          <w:rFonts w:ascii="Arial" w:hAnsi="Arial" w:cs="Arial"/>
          <w:i/>
          <w:iCs/>
          <w:sz w:val="20"/>
          <w:szCs w:val="20"/>
        </w:rPr>
        <w:t>Very conscientious and sound</w:t>
      </w:r>
      <w:r w:rsidRPr="00CC20E6">
        <w:rPr>
          <w:rFonts w:ascii="Arial" w:hAnsi="Arial" w:cs="Arial"/>
          <w:sz w:val="20"/>
          <w:szCs w:val="20"/>
        </w:rPr>
        <w:t xml:space="preserve">.” </w:t>
      </w:r>
    </w:p>
    <w:p w14:paraId="0C33E158" w14:textId="77777777" w:rsidR="00E37CDF" w:rsidRPr="00E37CDF" w:rsidRDefault="00E37CDF" w:rsidP="00E37CDF">
      <w:pPr>
        <w:shd w:val="clear" w:color="auto" w:fill="FFFFFF"/>
        <w:jc w:val="both"/>
        <w:rPr>
          <w:rFonts w:ascii="Arial" w:hAnsi="Arial" w:cs="Arial"/>
          <w:sz w:val="8"/>
          <w:szCs w:val="8"/>
        </w:rPr>
      </w:pPr>
    </w:p>
    <w:p w14:paraId="3D58985A" w14:textId="77777777" w:rsidR="00E37CDF" w:rsidRPr="00CC20E6" w:rsidRDefault="00E37CDF" w:rsidP="00E37CDF">
      <w:pPr>
        <w:shd w:val="clear" w:color="auto" w:fill="FFFFFF"/>
        <w:jc w:val="both"/>
        <w:rPr>
          <w:rFonts w:ascii="Arial" w:hAnsi="Arial" w:cs="Arial"/>
          <w:sz w:val="20"/>
          <w:szCs w:val="20"/>
        </w:rPr>
      </w:pPr>
      <w:r w:rsidRPr="00E37CDF">
        <w:rPr>
          <w:rFonts w:ascii="Arial" w:hAnsi="Arial" w:cs="Arial"/>
          <w:b/>
          <w:bCs/>
          <w:sz w:val="20"/>
          <w:szCs w:val="20"/>
        </w:rPr>
        <w:t>7/1947</w:t>
      </w:r>
      <w:r w:rsidRPr="00CC20E6">
        <w:rPr>
          <w:rFonts w:ascii="Arial" w:hAnsi="Arial" w:cs="Arial"/>
          <w:sz w:val="20"/>
          <w:szCs w:val="20"/>
        </w:rPr>
        <w:t xml:space="preserve"> – Hostel leader; E Klaus (B+), aged 39, had been camp leader at 1014 camp and previously at a camp in the USA. Owned a small furniture shop. </w:t>
      </w:r>
    </w:p>
    <w:p w14:paraId="0AD9950F" w14:textId="77777777" w:rsidR="00E37CDF" w:rsidRPr="00E37CDF" w:rsidRDefault="00E37CDF" w:rsidP="00E37CDF">
      <w:pPr>
        <w:shd w:val="clear" w:color="auto" w:fill="FFFFFF"/>
        <w:jc w:val="both"/>
        <w:rPr>
          <w:rFonts w:ascii="Arial" w:hAnsi="Arial" w:cs="Arial"/>
          <w:sz w:val="8"/>
          <w:szCs w:val="8"/>
        </w:rPr>
      </w:pPr>
    </w:p>
    <w:p w14:paraId="58380430" w14:textId="77777777" w:rsidR="00E37CDF" w:rsidRDefault="00E37CDF" w:rsidP="00E37CDF">
      <w:pPr>
        <w:shd w:val="clear" w:color="auto" w:fill="FFFFFF"/>
        <w:jc w:val="both"/>
        <w:rPr>
          <w:rFonts w:ascii="Arial" w:hAnsi="Arial" w:cs="Arial"/>
          <w:i/>
          <w:iCs/>
          <w:sz w:val="20"/>
          <w:szCs w:val="20"/>
        </w:rPr>
      </w:pPr>
      <w:r w:rsidRPr="00E37CDF">
        <w:rPr>
          <w:rFonts w:ascii="Arial" w:hAnsi="Arial" w:cs="Arial"/>
          <w:b/>
          <w:bCs/>
          <w:sz w:val="20"/>
          <w:szCs w:val="20"/>
        </w:rPr>
        <w:t>8/1947</w:t>
      </w:r>
      <w:r w:rsidRPr="00CC20E6">
        <w:rPr>
          <w:rFonts w:ascii="Arial" w:hAnsi="Arial" w:cs="Arial"/>
          <w:sz w:val="20"/>
          <w:szCs w:val="20"/>
        </w:rPr>
        <w:t xml:space="preserve"> – Hostel leader; C Beck (B), commercial traveller. Nazi Party member since 1938. Previously at camp 651. “</w:t>
      </w:r>
      <w:r w:rsidRPr="00E37CDF">
        <w:rPr>
          <w:rFonts w:ascii="Arial" w:hAnsi="Arial" w:cs="Arial"/>
          <w:i/>
          <w:iCs/>
          <w:sz w:val="20"/>
          <w:szCs w:val="20"/>
        </w:rPr>
        <w:t>Intelligent, honest and sound.”</w:t>
      </w:r>
    </w:p>
    <w:p w14:paraId="5507D133" w14:textId="77777777" w:rsidR="00E37CDF" w:rsidRPr="00E37CDF" w:rsidRDefault="00E37CDF" w:rsidP="00E37CDF">
      <w:pPr>
        <w:shd w:val="clear" w:color="auto" w:fill="FFFFFF"/>
        <w:jc w:val="both"/>
        <w:rPr>
          <w:rFonts w:ascii="Arial" w:hAnsi="Arial" w:cs="Arial"/>
          <w:i/>
          <w:iCs/>
          <w:sz w:val="8"/>
          <w:szCs w:val="8"/>
        </w:rPr>
      </w:pPr>
    </w:p>
    <w:p w14:paraId="0B34537A" w14:textId="77777777" w:rsidR="00E37CDF" w:rsidRPr="00CC20E6" w:rsidRDefault="00E37CDF" w:rsidP="00E37CDF">
      <w:pPr>
        <w:jc w:val="both"/>
        <w:rPr>
          <w:rFonts w:ascii="Arial" w:hAnsi="Arial" w:cs="Arial"/>
          <w:color w:val="000000" w:themeColor="text1"/>
          <w:sz w:val="20"/>
          <w:szCs w:val="20"/>
        </w:rPr>
      </w:pPr>
      <w:r w:rsidRPr="00CC20E6">
        <w:rPr>
          <w:rFonts w:ascii="Arial" w:hAnsi="Arial" w:cs="Arial"/>
          <w:b/>
          <w:bCs/>
          <w:color w:val="000000" w:themeColor="text1"/>
          <w:sz w:val="20"/>
          <w:szCs w:val="20"/>
        </w:rPr>
        <w:t xml:space="preserve">September/October 1947 </w:t>
      </w:r>
      <w:r w:rsidRPr="00CC20E6">
        <w:rPr>
          <w:rFonts w:ascii="Arial" w:hAnsi="Arial" w:cs="Arial"/>
          <w:color w:val="000000" w:themeColor="text1"/>
          <w:sz w:val="20"/>
          <w:szCs w:val="20"/>
        </w:rPr>
        <w:t>– transferred to Pool Park Camp 38.</w:t>
      </w:r>
    </w:p>
    <w:p w14:paraId="780597ED" w14:textId="77777777" w:rsidR="00E37CDF" w:rsidRPr="00E37CDF" w:rsidRDefault="00E37CDF" w:rsidP="00E37CDF">
      <w:pPr>
        <w:shd w:val="clear" w:color="auto" w:fill="FFFFFF"/>
        <w:jc w:val="both"/>
        <w:rPr>
          <w:rFonts w:ascii="Arial" w:hAnsi="Arial" w:cs="Arial"/>
          <w:sz w:val="8"/>
          <w:szCs w:val="8"/>
        </w:rPr>
      </w:pPr>
    </w:p>
    <w:tbl>
      <w:tblPr>
        <w:tblStyle w:val="TableGrid"/>
        <w:tblW w:w="0" w:type="auto"/>
        <w:tblInd w:w="-108" w:type="dxa"/>
        <w:tblLook w:val="04A0" w:firstRow="1" w:lastRow="0" w:firstColumn="1" w:lastColumn="0" w:noHBand="0" w:noVBand="1"/>
      </w:tblPr>
      <w:tblGrid>
        <w:gridCol w:w="2130"/>
        <w:gridCol w:w="1671"/>
        <w:gridCol w:w="1670"/>
        <w:gridCol w:w="1670"/>
        <w:gridCol w:w="1671"/>
        <w:gridCol w:w="1674"/>
        <w:gridCol w:w="1670"/>
        <w:gridCol w:w="1673"/>
        <w:gridCol w:w="1667"/>
      </w:tblGrid>
      <w:tr w:rsidR="00E37CDF" w:rsidRPr="00CC20E6" w14:paraId="5BB09F62" w14:textId="77777777" w:rsidTr="00E37CDF">
        <w:tc>
          <w:tcPr>
            <w:tcW w:w="2130" w:type="dxa"/>
          </w:tcPr>
          <w:p w14:paraId="6EC25DD0" w14:textId="77777777" w:rsidR="00E37CDF" w:rsidRPr="00CC20E6" w:rsidRDefault="00E37CDF" w:rsidP="00C438B3">
            <w:pPr>
              <w:rPr>
                <w:rFonts w:ascii="Arial" w:hAnsi="Arial" w:cs="Arial"/>
                <w:sz w:val="20"/>
                <w:szCs w:val="20"/>
              </w:rPr>
            </w:pPr>
          </w:p>
        </w:tc>
        <w:tc>
          <w:tcPr>
            <w:tcW w:w="1671" w:type="dxa"/>
            <w:tcMar>
              <w:left w:w="28" w:type="dxa"/>
              <w:right w:w="28" w:type="dxa"/>
            </w:tcMar>
          </w:tcPr>
          <w:p w14:paraId="3195D4C6" w14:textId="77777777" w:rsidR="00E37CDF" w:rsidRPr="00CC20E6" w:rsidRDefault="00E37CDF" w:rsidP="00C438B3">
            <w:pPr>
              <w:jc w:val="center"/>
              <w:rPr>
                <w:rFonts w:ascii="Arial" w:hAnsi="Arial" w:cs="Arial"/>
                <w:sz w:val="20"/>
                <w:szCs w:val="20"/>
              </w:rPr>
            </w:pPr>
            <w:r w:rsidRPr="00CC20E6">
              <w:rPr>
                <w:rFonts w:ascii="Arial" w:hAnsi="Arial" w:cs="Arial"/>
                <w:sz w:val="20"/>
                <w:szCs w:val="20"/>
              </w:rPr>
              <w:t>1944</w:t>
            </w:r>
          </w:p>
        </w:tc>
        <w:tc>
          <w:tcPr>
            <w:tcW w:w="1670" w:type="dxa"/>
            <w:tcMar>
              <w:left w:w="28" w:type="dxa"/>
              <w:right w:w="28" w:type="dxa"/>
            </w:tcMar>
          </w:tcPr>
          <w:p w14:paraId="5C106C19" w14:textId="77777777" w:rsidR="00E37CDF" w:rsidRPr="00CC20E6" w:rsidRDefault="00E37CDF" w:rsidP="00C438B3">
            <w:pPr>
              <w:jc w:val="center"/>
              <w:rPr>
                <w:rFonts w:ascii="Arial" w:hAnsi="Arial" w:cs="Arial"/>
                <w:sz w:val="20"/>
                <w:szCs w:val="20"/>
              </w:rPr>
            </w:pPr>
            <w:r w:rsidRPr="00CC20E6">
              <w:rPr>
                <w:rFonts w:ascii="Arial" w:hAnsi="Arial" w:cs="Arial"/>
                <w:sz w:val="20"/>
                <w:szCs w:val="20"/>
              </w:rPr>
              <w:t>1945</w:t>
            </w:r>
          </w:p>
        </w:tc>
        <w:tc>
          <w:tcPr>
            <w:tcW w:w="1670" w:type="dxa"/>
          </w:tcPr>
          <w:p w14:paraId="7D0FCF73" w14:textId="77777777" w:rsidR="00E37CDF" w:rsidRPr="00CC20E6" w:rsidRDefault="00E37CDF" w:rsidP="00C438B3">
            <w:pPr>
              <w:jc w:val="center"/>
              <w:rPr>
                <w:rFonts w:ascii="Arial" w:hAnsi="Arial" w:cs="Arial"/>
                <w:sz w:val="20"/>
                <w:szCs w:val="20"/>
              </w:rPr>
            </w:pPr>
            <w:r w:rsidRPr="00CC20E6">
              <w:rPr>
                <w:rFonts w:ascii="Arial" w:hAnsi="Arial" w:cs="Arial"/>
                <w:sz w:val="20"/>
                <w:szCs w:val="20"/>
              </w:rPr>
              <w:t>8/1946</w:t>
            </w:r>
          </w:p>
        </w:tc>
        <w:tc>
          <w:tcPr>
            <w:tcW w:w="1671" w:type="dxa"/>
          </w:tcPr>
          <w:p w14:paraId="62965CD8" w14:textId="77777777" w:rsidR="00E37CDF" w:rsidRPr="00CC20E6" w:rsidRDefault="00E37CDF" w:rsidP="00C438B3">
            <w:pPr>
              <w:jc w:val="center"/>
              <w:rPr>
                <w:rFonts w:ascii="Arial" w:hAnsi="Arial" w:cs="Arial"/>
                <w:sz w:val="20"/>
                <w:szCs w:val="20"/>
              </w:rPr>
            </w:pPr>
            <w:r w:rsidRPr="00CC20E6">
              <w:rPr>
                <w:rFonts w:ascii="Arial" w:hAnsi="Arial" w:cs="Arial"/>
                <w:sz w:val="20"/>
                <w:szCs w:val="20"/>
              </w:rPr>
              <w:t>11/1946</w:t>
            </w:r>
          </w:p>
        </w:tc>
        <w:tc>
          <w:tcPr>
            <w:tcW w:w="1674" w:type="dxa"/>
          </w:tcPr>
          <w:p w14:paraId="3D74C43A" w14:textId="77777777" w:rsidR="00E37CDF" w:rsidRPr="00CC20E6" w:rsidRDefault="00E37CDF" w:rsidP="00C438B3">
            <w:pPr>
              <w:jc w:val="center"/>
              <w:rPr>
                <w:rFonts w:ascii="Arial" w:hAnsi="Arial" w:cs="Arial"/>
                <w:sz w:val="20"/>
                <w:szCs w:val="20"/>
              </w:rPr>
            </w:pPr>
            <w:r w:rsidRPr="00CC20E6">
              <w:rPr>
                <w:rFonts w:ascii="Arial" w:hAnsi="Arial" w:cs="Arial"/>
                <w:sz w:val="20"/>
                <w:szCs w:val="20"/>
              </w:rPr>
              <w:t>12/1946</w:t>
            </w:r>
          </w:p>
        </w:tc>
        <w:tc>
          <w:tcPr>
            <w:tcW w:w="1670" w:type="dxa"/>
          </w:tcPr>
          <w:p w14:paraId="4398C547" w14:textId="77777777" w:rsidR="00E37CDF" w:rsidRPr="00CC20E6" w:rsidRDefault="00E37CDF" w:rsidP="00C438B3">
            <w:pPr>
              <w:jc w:val="center"/>
              <w:rPr>
                <w:rFonts w:ascii="Arial" w:hAnsi="Arial" w:cs="Arial"/>
                <w:sz w:val="20"/>
                <w:szCs w:val="20"/>
              </w:rPr>
            </w:pPr>
            <w:r w:rsidRPr="00CC20E6">
              <w:rPr>
                <w:rFonts w:ascii="Arial" w:hAnsi="Arial" w:cs="Arial"/>
                <w:sz w:val="20"/>
                <w:szCs w:val="20"/>
              </w:rPr>
              <w:t>5/1947</w:t>
            </w:r>
          </w:p>
        </w:tc>
        <w:tc>
          <w:tcPr>
            <w:tcW w:w="1673" w:type="dxa"/>
          </w:tcPr>
          <w:p w14:paraId="56D51753" w14:textId="77777777" w:rsidR="00E37CDF" w:rsidRPr="00CC20E6" w:rsidRDefault="00E37CDF" w:rsidP="00C438B3">
            <w:pPr>
              <w:jc w:val="center"/>
              <w:rPr>
                <w:rFonts w:ascii="Arial" w:hAnsi="Arial" w:cs="Arial"/>
                <w:sz w:val="20"/>
                <w:szCs w:val="20"/>
              </w:rPr>
            </w:pPr>
            <w:r w:rsidRPr="00CC20E6">
              <w:rPr>
                <w:rFonts w:ascii="Arial" w:hAnsi="Arial" w:cs="Arial"/>
                <w:sz w:val="20"/>
                <w:szCs w:val="20"/>
              </w:rPr>
              <w:t>7/1947</w:t>
            </w:r>
          </w:p>
        </w:tc>
        <w:tc>
          <w:tcPr>
            <w:tcW w:w="1667" w:type="dxa"/>
          </w:tcPr>
          <w:p w14:paraId="47EC9F85" w14:textId="77777777" w:rsidR="00E37CDF" w:rsidRPr="00CC20E6" w:rsidRDefault="00E37CDF" w:rsidP="00C438B3">
            <w:pPr>
              <w:jc w:val="center"/>
              <w:rPr>
                <w:rFonts w:ascii="Arial" w:hAnsi="Arial" w:cs="Arial"/>
                <w:sz w:val="20"/>
                <w:szCs w:val="20"/>
              </w:rPr>
            </w:pPr>
            <w:r w:rsidRPr="00CC20E6">
              <w:rPr>
                <w:rFonts w:ascii="Arial" w:hAnsi="Arial" w:cs="Arial"/>
                <w:sz w:val="20"/>
                <w:szCs w:val="20"/>
              </w:rPr>
              <w:t>8/1947</w:t>
            </w:r>
          </w:p>
        </w:tc>
      </w:tr>
      <w:tr w:rsidR="00E37CDF" w:rsidRPr="00CC20E6" w14:paraId="72CE69E4" w14:textId="77777777" w:rsidTr="00E37CDF">
        <w:tc>
          <w:tcPr>
            <w:tcW w:w="2130" w:type="dxa"/>
          </w:tcPr>
          <w:p w14:paraId="391F47D4" w14:textId="77777777" w:rsidR="00E37CDF" w:rsidRPr="00CC20E6" w:rsidRDefault="00E37CDF" w:rsidP="00C438B3">
            <w:pPr>
              <w:widowControl w:val="0"/>
              <w:tabs>
                <w:tab w:val="left" w:pos="260"/>
              </w:tabs>
              <w:rPr>
                <w:rFonts w:ascii="Arial" w:eastAsia="Times New Roman" w:hAnsi="Arial" w:cs="Arial"/>
                <w:sz w:val="20"/>
                <w:szCs w:val="20"/>
              </w:rPr>
            </w:pPr>
            <w:proofErr w:type="spellStart"/>
            <w:r w:rsidRPr="00CC20E6">
              <w:rPr>
                <w:rFonts w:ascii="Arial" w:hAnsi="Arial" w:cs="Arial"/>
                <w:sz w:val="20"/>
                <w:szCs w:val="20"/>
              </w:rPr>
              <w:t>Tyn</w:t>
            </w:r>
            <w:proofErr w:type="spellEnd"/>
            <w:r w:rsidRPr="00CC20E6">
              <w:rPr>
                <w:rFonts w:ascii="Arial" w:hAnsi="Arial" w:cs="Arial"/>
                <w:sz w:val="20"/>
                <w:szCs w:val="20"/>
              </w:rPr>
              <w:t>-y-Groes</w:t>
            </w:r>
          </w:p>
        </w:tc>
        <w:tc>
          <w:tcPr>
            <w:tcW w:w="1671" w:type="dxa"/>
            <w:shd w:val="clear" w:color="auto" w:fill="E2EFD9" w:themeFill="accent6" w:themeFillTint="33"/>
          </w:tcPr>
          <w:p w14:paraId="00136DFB" w14:textId="77777777" w:rsidR="00E37CDF" w:rsidRPr="00CC20E6" w:rsidRDefault="00E37CDF" w:rsidP="00C438B3">
            <w:pPr>
              <w:jc w:val="center"/>
              <w:rPr>
                <w:rFonts w:ascii="Arial" w:hAnsi="Arial" w:cs="Arial"/>
                <w:sz w:val="20"/>
                <w:szCs w:val="20"/>
              </w:rPr>
            </w:pPr>
          </w:p>
        </w:tc>
        <w:tc>
          <w:tcPr>
            <w:tcW w:w="1670" w:type="dxa"/>
            <w:shd w:val="clear" w:color="auto" w:fill="E2EFD9" w:themeFill="accent6" w:themeFillTint="33"/>
          </w:tcPr>
          <w:p w14:paraId="046EE11F" w14:textId="77777777" w:rsidR="00E37CDF" w:rsidRPr="00CC20E6" w:rsidRDefault="00E37CDF" w:rsidP="00C438B3">
            <w:pPr>
              <w:jc w:val="center"/>
              <w:rPr>
                <w:rFonts w:ascii="Arial" w:hAnsi="Arial" w:cs="Arial"/>
                <w:sz w:val="20"/>
                <w:szCs w:val="20"/>
              </w:rPr>
            </w:pPr>
          </w:p>
        </w:tc>
        <w:tc>
          <w:tcPr>
            <w:tcW w:w="1670" w:type="dxa"/>
            <w:shd w:val="clear" w:color="auto" w:fill="E2EFD9" w:themeFill="accent6" w:themeFillTint="33"/>
          </w:tcPr>
          <w:p w14:paraId="2CBF18D0" w14:textId="77777777" w:rsidR="00E37CDF" w:rsidRPr="00CC20E6" w:rsidRDefault="00E37CDF" w:rsidP="00C438B3">
            <w:pPr>
              <w:jc w:val="center"/>
              <w:rPr>
                <w:rFonts w:ascii="Arial" w:hAnsi="Arial" w:cs="Arial"/>
                <w:sz w:val="20"/>
                <w:szCs w:val="20"/>
              </w:rPr>
            </w:pPr>
            <w:r w:rsidRPr="00CC20E6">
              <w:rPr>
                <w:rFonts w:ascii="Arial" w:hAnsi="Arial" w:cs="Arial"/>
                <w:sz w:val="20"/>
                <w:szCs w:val="20"/>
              </w:rPr>
              <w:t>74</w:t>
            </w:r>
          </w:p>
        </w:tc>
        <w:tc>
          <w:tcPr>
            <w:tcW w:w="1671" w:type="dxa"/>
            <w:shd w:val="clear" w:color="auto" w:fill="E2EFD9" w:themeFill="accent6" w:themeFillTint="33"/>
          </w:tcPr>
          <w:p w14:paraId="3A27ADB0" w14:textId="77777777" w:rsidR="00E37CDF" w:rsidRPr="00CC20E6" w:rsidRDefault="00E37CDF" w:rsidP="00C438B3">
            <w:pPr>
              <w:jc w:val="center"/>
              <w:rPr>
                <w:rFonts w:ascii="Arial" w:hAnsi="Arial" w:cs="Arial"/>
                <w:sz w:val="20"/>
                <w:szCs w:val="20"/>
              </w:rPr>
            </w:pPr>
            <w:r w:rsidRPr="00CC20E6">
              <w:rPr>
                <w:rFonts w:ascii="Arial" w:hAnsi="Arial" w:cs="Arial"/>
                <w:sz w:val="20"/>
                <w:szCs w:val="20"/>
              </w:rPr>
              <w:t>64</w:t>
            </w:r>
          </w:p>
        </w:tc>
        <w:tc>
          <w:tcPr>
            <w:tcW w:w="1674" w:type="dxa"/>
            <w:shd w:val="clear" w:color="auto" w:fill="E2EFD9" w:themeFill="accent6" w:themeFillTint="33"/>
          </w:tcPr>
          <w:p w14:paraId="1F3EFD33" w14:textId="77777777" w:rsidR="00E37CDF" w:rsidRPr="00CC20E6" w:rsidRDefault="00E37CDF" w:rsidP="00C438B3">
            <w:pPr>
              <w:jc w:val="center"/>
              <w:rPr>
                <w:rFonts w:ascii="Arial" w:hAnsi="Arial" w:cs="Arial"/>
                <w:sz w:val="20"/>
                <w:szCs w:val="20"/>
              </w:rPr>
            </w:pPr>
            <w:r w:rsidRPr="00CC20E6">
              <w:rPr>
                <w:rFonts w:ascii="Arial" w:hAnsi="Arial" w:cs="Arial"/>
                <w:sz w:val="20"/>
                <w:szCs w:val="20"/>
              </w:rPr>
              <w:t>63</w:t>
            </w:r>
          </w:p>
        </w:tc>
        <w:tc>
          <w:tcPr>
            <w:tcW w:w="1670" w:type="dxa"/>
            <w:shd w:val="clear" w:color="auto" w:fill="E2EFD9" w:themeFill="accent6" w:themeFillTint="33"/>
          </w:tcPr>
          <w:p w14:paraId="4E845336" w14:textId="77777777" w:rsidR="00E37CDF" w:rsidRPr="00CC20E6" w:rsidRDefault="00E37CDF" w:rsidP="00C438B3">
            <w:pPr>
              <w:jc w:val="center"/>
              <w:rPr>
                <w:rFonts w:ascii="Arial" w:hAnsi="Arial" w:cs="Arial"/>
                <w:sz w:val="20"/>
                <w:szCs w:val="20"/>
              </w:rPr>
            </w:pPr>
            <w:r w:rsidRPr="00CC20E6">
              <w:rPr>
                <w:rFonts w:ascii="Arial" w:hAnsi="Arial" w:cs="Arial"/>
                <w:sz w:val="20"/>
                <w:szCs w:val="20"/>
              </w:rPr>
              <w:t>37</w:t>
            </w:r>
          </w:p>
        </w:tc>
        <w:tc>
          <w:tcPr>
            <w:tcW w:w="1673" w:type="dxa"/>
            <w:shd w:val="clear" w:color="auto" w:fill="E2EFD9" w:themeFill="accent6" w:themeFillTint="33"/>
          </w:tcPr>
          <w:p w14:paraId="4579159C" w14:textId="77777777" w:rsidR="00E37CDF" w:rsidRPr="00CC20E6" w:rsidRDefault="00E37CDF" w:rsidP="00C438B3">
            <w:pPr>
              <w:jc w:val="center"/>
              <w:rPr>
                <w:rFonts w:ascii="Arial" w:hAnsi="Arial" w:cs="Arial"/>
                <w:sz w:val="20"/>
                <w:szCs w:val="20"/>
              </w:rPr>
            </w:pPr>
            <w:r w:rsidRPr="00CC20E6">
              <w:rPr>
                <w:rFonts w:ascii="Arial" w:hAnsi="Arial" w:cs="Arial"/>
                <w:sz w:val="20"/>
                <w:szCs w:val="20"/>
              </w:rPr>
              <w:t>51</w:t>
            </w:r>
          </w:p>
        </w:tc>
        <w:tc>
          <w:tcPr>
            <w:tcW w:w="1667" w:type="dxa"/>
            <w:shd w:val="clear" w:color="auto" w:fill="E2EFD9" w:themeFill="accent6" w:themeFillTint="33"/>
          </w:tcPr>
          <w:p w14:paraId="513ED717" w14:textId="77777777" w:rsidR="00E37CDF" w:rsidRPr="00CC20E6" w:rsidRDefault="00E37CDF" w:rsidP="00C438B3">
            <w:pPr>
              <w:jc w:val="center"/>
              <w:rPr>
                <w:rFonts w:ascii="Arial" w:hAnsi="Arial" w:cs="Arial"/>
                <w:sz w:val="20"/>
                <w:szCs w:val="20"/>
              </w:rPr>
            </w:pPr>
            <w:r w:rsidRPr="00CC20E6">
              <w:rPr>
                <w:rFonts w:ascii="Arial" w:hAnsi="Arial" w:cs="Arial"/>
                <w:sz w:val="20"/>
                <w:szCs w:val="20"/>
              </w:rPr>
              <w:t>59</w:t>
            </w:r>
          </w:p>
        </w:tc>
      </w:tr>
    </w:tbl>
    <w:p w14:paraId="09A24DEC" w14:textId="77777777" w:rsidR="00E37CDF" w:rsidRPr="00CC20E6" w:rsidRDefault="00E37CDF" w:rsidP="00E37CDF">
      <w:pPr>
        <w:shd w:val="clear" w:color="auto" w:fill="FFFFFF"/>
        <w:jc w:val="both"/>
        <w:rPr>
          <w:rFonts w:ascii="Arial" w:hAnsi="Arial" w:cs="Arial"/>
          <w:sz w:val="20"/>
          <w:szCs w:val="20"/>
        </w:rPr>
      </w:pPr>
    </w:p>
    <w:p w14:paraId="3293FCB9" w14:textId="77777777" w:rsidR="00E37CDF" w:rsidRPr="00CC20E6" w:rsidRDefault="00E37CDF" w:rsidP="00E37CDF">
      <w:pPr>
        <w:shd w:val="clear" w:color="auto" w:fill="FFFFFF"/>
        <w:jc w:val="both"/>
        <w:rPr>
          <w:rFonts w:ascii="Arial" w:hAnsi="Arial" w:cs="Arial"/>
          <w:sz w:val="20"/>
          <w:szCs w:val="20"/>
        </w:rPr>
      </w:pPr>
    </w:p>
    <w:p w14:paraId="533005CA" w14:textId="77777777" w:rsidR="00E37CDF" w:rsidRPr="00CC20E6" w:rsidRDefault="00E37CDF" w:rsidP="00A26013">
      <w:pPr>
        <w:rPr>
          <w:rFonts w:ascii="Arial" w:hAnsi="Arial" w:cs="Arial"/>
          <w:color w:val="222222"/>
          <w:sz w:val="20"/>
          <w:szCs w:val="20"/>
        </w:rPr>
      </w:pPr>
    </w:p>
    <w:tbl>
      <w:tblPr>
        <w:tblStyle w:val="TableGrid"/>
        <w:tblW w:w="23082" w:type="dxa"/>
        <w:tblLook w:val="04A0" w:firstRow="1" w:lastRow="0" w:firstColumn="1" w:lastColumn="0" w:noHBand="0" w:noVBand="1"/>
      </w:tblPr>
      <w:tblGrid>
        <w:gridCol w:w="4536"/>
        <w:gridCol w:w="10916"/>
        <w:gridCol w:w="7630"/>
      </w:tblGrid>
      <w:tr w:rsidR="0094170F" w:rsidRPr="00CC20E6" w14:paraId="72CBC774" w14:textId="77777777" w:rsidTr="0094170F">
        <w:tc>
          <w:tcPr>
            <w:tcW w:w="4536" w:type="dxa"/>
            <w:tcBorders>
              <w:top w:val="nil"/>
              <w:left w:val="nil"/>
              <w:bottom w:val="nil"/>
              <w:right w:val="nil"/>
            </w:tcBorders>
          </w:tcPr>
          <w:p w14:paraId="4B1A7834" w14:textId="7A17E2F2" w:rsidR="0094170F" w:rsidRPr="00CC20E6" w:rsidRDefault="0094170F" w:rsidP="0094170F">
            <w:pPr>
              <w:rPr>
                <w:rFonts w:ascii="Arial" w:hAnsi="Arial" w:cs="Arial"/>
                <w:color w:val="222222"/>
                <w:sz w:val="20"/>
                <w:szCs w:val="20"/>
              </w:rPr>
            </w:pPr>
            <w:r w:rsidRPr="00CC20E6">
              <w:rPr>
                <w:rFonts w:ascii="Arial" w:hAnsi="Arial" w:cs="Arial"/>
                <w:b/>
                <w:bCs/>
                <w:noProof/>
                <w:color w:val="222222"/>
                <w:sz w:val="20"/>
                <w:szCs w:val="20"/>
              </w:rPr>
              <w:lastRenderedPageBreak/>
              <w:drawing>
                <wp:inline distT="0" distB="0" distL="0" distR="0" wp14:anchorId="016A6769" wp14:editId="6A0DE69B">
                  <wp:extent cx="2735580" cy="2849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2735580" cy="2849880"/>
                          </a:xfrm>
                          <a:prstGeom prst="rect">
                            <a:avLst/>
                          </a:prstGeom>
                        </pic:spPr>
                      </pic:pic>
                    </a:graphicData>
                  </a:graphic>
                </wp:inline>
              </w:drawing>
            </w:r>
          </w:p>
        </w:tc>
        <w:tc>
          <w:tcPr>
            <w:tcW w:w="10916" w:type="dxa"/>
            <w:vMerge w:val="restart"/>
            <w:tcBorders>
              <w:top w:val="nil"/>
              <w:left w:val="nil"/>
              <w:bottom w:val="nil"/>
              <w:right w:val="nil"/>
            </w:tcBorders>
          </w:tcPr>
          <w:p w14:paraId="0D06AD14" w14:textId="77777777" w:rsidR="0094170F" w:rsidRPr="00CC20E6" w:rsidRDefault="0094170F" w:rsidP="0094170F">
            <w:pPr>
              <w:rPr>
                <w:rFonts w:ascii="Arial" w:hAnsi="Arial" w:cs="Arial"/>
                <w:b/>
                <w:bCs/>
                <w:color w:val="222222"/>
                <w:sz w:val="20"/>
                <w:szCs w:val="20"/>
              </w:rPr>
            </w:pPr>
            <w:proofErr w:type="spellStart"/>
            <w:r w:rsidRPr="00CC20E6">
              <w:rPr>
                <w:rFonts w:ascii="Arial" w:hAnsi="Arial" w:cs="Arial"/>
                <w:b/>
                <w:bCs/>
                <w:color w:val="222222"/>
                <w:sz w:val="20"/>
                <w:szCs w:val="20"/>
              </w:rPr>
              <w:t>Vaynol</w:t>
            </w:r>
            <w:proofErr w:type="spellEnd"/>
            <w:r w:rsidRPr="00CC20E6">
              <w:rPr>
                <w:rFonts w:ascii="Arial" w:hAnsi="Arial" w:cs="Arial"/>
                <w:b/>
                <w:bCs/>
                <w:color w:val="222222"/>
                <w:sz w:val="20"/>
                <w:szCs w:val="20"/>
              </w:rPr>
              <w:t xml:space="preserve"> Park (</w:t>
            </w:r>
            <w:proofErr w:type="spellStart"/>
            <w:r w:rsidRPr="00CC20E6">
              <w:rPr>
                <w:rFonts w:ascii="Arial" w:hAnsi="Arial" w:cs="Arial"/>
                <w:b/>
                <w:bCs/>
                <w:color w:val="222222"/>
                <w:sz w:val="20"/>
                <w:szCs w:val="20"/>
              </w:rPr>
              <w:t>Faenol</w:t>
            </w:r>
            <w:proofErr w:type="spellEnd"/>
            <w:r w:rsidRPr="00CC20E6">
              <w:rPr>
                <w:rFonts w:ascii="Arial" w:hAnsi="Arial" w:cs="Arial"/>
                <w:b/>
                <w:bCs/>
                <w:color w:val="222222"/>
                <w:sz w:val="20"/>
                <w:szCs w:val="20"/>
              </w:rPr>
              <w:t>)</w:t>
            </w:r>
          </w:p>
          <w:p w14:paraId="542A8CA4" w14:textId="77777777" w:rsidR="0094170F" w:rsidRPr="0099416C" w:rsidRDefault="0094170F" w:rsidP="0094170F">
            <w:pPr>
              <w:rPr>
                <w:rFonts w:ascii="Arial" w:hAnsi="Arial" w:cs="Arial"/>
                <w:color w:val="222222"/>
                <w:sz w:val="8"/>
                <w:szCs w:val="8"/>
              </w:rPr>
            </w:pPr>
          </w:p>
          <w:p w14:paraId="7F624824" w14:textId="3AE77357" w:rsidR="0094170F" w:rsidRPr="00CC20E6" w:rsidRDefault="0094170F" w:rsidP="0094170F">
            <w:pPr>
              <w:jc w:val="both"/>
              <w:rPr>
                <w:rFonts w:ascii="Arial" w:hAnsi="Arial" w:cs="Arial"/>
                <w:color w:val="000000"/>
                <w:sz w:val="20"/>
                <w:szCs w:val="20"/>
              </w:rPr>
            </w:pPr>
            <w:r w:rsidRPr="00CC20E6">
              <w:rPr>
                <w:rFonts w:ascii="Arial" w:hAnsi="Arial" w:cs="Arial"/>
                <w:color w:val="000000"/>
                <w:sz w:val="20"/>
                <w:szCs w:val="20"/>
              </w:rPr>
              <w:t xml:space="preserve">Location – from details below NGR </w:t>
            </w:r>
            <w:r w:rsidR="00BC1623">
              <w:rPr>
                <w:rFonts w:ascii="Arial" w:hAnsi="Arial" w:cs="Arial"/>
                <w:color w:val="000000"/>
                <w:sz w:val="20"/>
                <w:szCs w:val="20"/>
              </w:rPr>
              <w:t xml:space="preserve">SH </w:t>
            </w:r>
            <w:r w:rsidRPr="00CC20E6">
              <w:rPr>
                <w:rFonts w:ascii="Arial" w:hAnsi="Arial" w:cs="Arial"/>
                <w:color w:val="000000"/>
                <w:sz w:val="20"/>
                <w:szCs w:val="20"/>
              </w:rPr>
              <w:t>544 694, approximately where the 2 small buildings are shown just above the Air Shaft.</w:t>
            </w:r>
          </w:p>
          <w:p w14:paraId="787681BD" w14:textId="77777777" w:rsidR="0094170F" w:rsidRPr="00BC1623" w:rsidRDefault="0094170F" w:rsidP="0094170F">
            <w:pPr>
              <w:jc w:val="both"/>
              <w:rPr>
                <w:rFonts w:ascii="Arial" w:hAnsi="Arial" w:cs="Arial"/>
                <w:b/>
                <w:bCs/>
                <w:color w:val="000000"/>
                <w:sz w:val="8"/>
                <w:szCs w:val="8"/>
              </w:rPr>
            </w:pPr>
          </w:p>
          <w:p w14:paraId="755C28D1" w14:textId="57B36076" w:rsidR="0094170F" w:rsidRPr="00CC20E6" w:rsidRDefault="0094170F" w:rsidP="0094170F">
            <w:pPr>
              <w:jc w:val="both"/>
              <w:rPr>
                <w:rFonts w:ascii="Arial" w:hAnsi="Arial" w:cs="Arial"/>
                <w:color w:val="000000"/>
                <w:sz w:val="20"/>
                <w:szCs w:val="20"/>
              </w:rPr>
            </w:pPr>
            <w:r w:rsidRPr="00CC20E6">
              <w:rPr>
                <w:rFonts w:ascii="Arial" w:hAnsi="Arial" w:cs="Arial"/>
                <w:b/>
                <w:bCs/>
                <w:color w:val="000000"/>
                <w:sz w:val="20"/>
                <w:szCs w:val="20"/>
              </w:rPr>
              <w:t>16 August 1945</w:t>
            </w:r>
            <w:r w:rsidR="00BC1623">
              <w:rPr>
                <w:rFonts w:ascii="Arial" w:hAnsi="Arial" w:cs="Arial"/>
                <w:b/>
                <w:bCs/>
                <w:color w:val="000000"/>
                <w:sz w:val="20"/>
                <w:szCs w:val="20"/>
              </w:rPr>
              <w:t xml:space="preserve"> - </w:t>
            </w:r>
            <w:r w:rsidRPr="00CC20E6">
              <w:rPr>
                <w:rFonts w:ascii="Arial" w:hAnsi="Arial" w:cs="Arial"/>
                <w:color w:val="000000"/>
                <w:sz w:val="20"/>
                <w:szCs w:val="20"/>
              </w:rPr>
              <w:t xml:space="preserve">50 German pows arrived for </w:t>
            </w:r>
            <w:proofErr w:type="spellStart"/>
            <w:r w:rsidRPr="00CC20E6">
              <w:rPr>
                <w:rFonts w:ascii="Arial" w:hAnsi="Arial" w:cs="Arial"/>
                <w:color w:val="000000"/>
                <w:sz w:val="20"/>
                <w:szCs w:val="20"/>
              </w:rPr>
              <w:t>Vaynol</w:t>
            </w:r>
            <w:proofErr w:type="spellEnd"/>
            <w:r w:rsidRPr="00CC20E6">
              <w:rPr>
                <w:rFonts w:ascii="Arial" w:hAnsi="Arial" w:cs="Arial"/>
                <w:color w:val="000000"/>
                <w:sz w:val="20"/>
                <w:szCs w:val="20"/>
              </w:rPr>
              <w:t xml:space="preserve"> Park Hostel, and another 50 for “Nevin” Hostel.</w:t>
            </w:r>
          </w:p>
          <w:p w14:paraId="27626396" w14:textId="77777777" w:rsidR="00CA6E12" w:rsidRPr="00BC1623" w:rsidRDefault="00CA6E12" w:rsidP="0094170F">
            <w:pPr>
              <w:shd w:val="clear" w:color="auto" w:fill="FFFFFF"/>
              <w:jc w:val="both"/>
              <w:rPr>
                <w:rFonts w:ascii="Arial" w:hAnsi="Arial" w:cs="Arial"/>
                <w:color w:val="000000"/>
                <w:sz w:val="8"/>
                <w:szCs w:val="8"/>
              </w:rPr>
            </w:pPr>
          </w:p>
          <w:p w14:paraId="6B96CF30" w14:textId="6E21F289" w:rsidR="0094170F" w:rsidRPr="00CC20E6" w:rsidRDefault="0094170F" w:rsidP="0094170F">
            <w:pPr>
              <w:shd w:val="clear" w:color="auto" w:fill="FFFFFF"/>
              <w:jc w:val="both"/>
              <w:rPr>
                <w:rFonts w:ascii="Arial" w:hAnsi="Arial" w:cs="Arial"/>
                <w:bCs/>
                <w:sz w:val="20"/>
                <w:szCs w:val="20"/>
              </w:rPr>
            </w:pPr>
            <w:r w:rsidRPr="00CC20E6">
              <w:rPr>
                <w:rFonts w:ascii="Arial" w:hAnsi="Arial" w:cs="Arial"/>
                <w:color w:val="000000"/>
                <w:sz w:val="20"/>
                <w:szCs w:val="20"/>
              </w:rPr>
              <w:t>Memories – “</w:t>
            </w:r>
            <w:r w:rsidRPr="00CC20E6">
              <w:rPr>
                <w:rFonts w:ascii="Arial" w:hAnsi="Arial" w:cs="Arial"/>
                <w:i/>
                <w:iCs/>
                <w:color w:val="050505"/>
                <w:sz w:val="20"/>
                <w:szCs w:val="20"/>
                <w:shd w:val="clear" w:color="auto" w:fill="FFFFFF"/>
              </w:rPr>
              <w:t xml:space="preserve">During the Second World War, German prisoners from the POW camp in </w:t>
            </w:r>
            <w:proofErr w:type="spellStart"/>
            <w:r w:rsidRPr="00CC20E6">
              <w:rPr>
                <w:rFonts w:ascii="Arial" w:hAnsi="Arial" w:cs="Arial"/>
                <w:i/>
                <w:iCs/>
                <w:color w:val="050505"/>
                <w:sz w:val="20"/>
                <w:szCs w:val="20"/>
                <w:shd w:val="clear" w:color="auto" w:fill="FFFFFF"/>
              </w:rPr>
              <w:t>Faenol</w:t>
            </w:r>
            <w:proofErr w:type="spellEnd"/>
            <w:r w:rsidRPr="00CC20E6">
              <w:rPr>
                <w:rFonts w:ascii="Arial" w:hAnsi="Arial" w:cs="Arial"/>
                <w:i/>
                <w:iCs/>
                <w:color w:val="050505"/>
                <w:sz w:val="20"/>
                <w:szCs w:val="20"/>
                <w:shd w:val="clear" w:color="auto" w:fill="FFFFFF"/>
              </w:rPr>
              <w:t xml:space="preserve"> Park (situated where the ‘Book People’ dispensary stands today) were marched to </w:t>
            </w:r>
            <w:proofErr w:type="spellStart"/>
            <w:r w:rsidRPr="00CC20E6">
              <w:rPr>
                <w:rFonts w:ascii="Arial" w:hAnsi="Arial" w:cs="Arial"/>
                <w:i/>
                <w:iCs/>
                <w:color w:val="050505"/>
                <w:sz w:val="20"/>
                <w:szCs w:val="20"/>
                <w:shd w:val="clear" w:color="auto" w:fill="FFFFFF"/>
              </w:rPr>
              <w:t>Llanfairisgaer</w:t>
            </w:r>
            <w:proofErr w:type="spellEnd"/>
            <w:r w:rsidRPr="00CC20E6">
              <w:rPr>
                <w:rFonts w:ascii="Arial" w:hAnsi="Arial" w:cs="Arial"/>
                <w:i/>
                <w:iCs/>
                <w:color w:val="050505"/>
                <w:sz w:val="20"/>
                <w:szCs w:val="20"/>
                <w:shd w:val="clear" w:color="auto" w:fill="FFFFFF"/>
              </w:rPr>
              <w:t xml:space="preserve"> Church Hall (next to the clock) to watch films</w:t>
            </w:r>
            <w:r w:rsidRPr="00CC20E6">
              <w:rPr>
                <w:rFonts w:ascii="Arial" w:hAnsi="Arial" w:cs="Arial"/>
                <w:color w:val="050505"/>
                <w:sz w:val="20"/>
                <w:szCs w:val="20"/>
                <w:shd w:val="clear" w:color="auto" w:fill="FFFFFF"/>
              </w:rPr>
              <w:t>.”</w:t>
            </w:r>
          </w:p>
          <w:p w14:paraId="2BA8C2E7" w14:textId="77777777" w:rsidR="0094170F" w:rsidRPr="00BC1623" w:rsidRDefault="0094170F" w:rsidP="0094170F">
            <w:pPr>
              <w:rPr>
                <w:rFonts w:ascii="Arial" w:hAnsi="Arial" w:cs="Arial"/>
                <w:color w:val="222222"/>
                <w:sz w:val="8"/>
                <w:szCs w:val="8"/>
              </w:rPr>
            </w:pPr>
          </w:p>
          <w:p w14:paraId="1E1EADFD" w14:textId="30069BB9" w:rsidR="00482F56" w:rsidRPr="00CC20E6" w:rsidRDefault="00482F56" w:rsidP="008C14B0">
            <w:pPr>
              <w:jc w:val="both"/>
              <w:rPr>
                <w:rFonts w:ascii="Arial" w:hAnsi="Arial" w:cs="Arial"/>
                <w:color w:val="222222"/>
                <w:sz w:val="20"/>
                <w:szCs w:val="20"/>
              </w:rPr>
            </w:pPr>
            <w:r w:rsidRPr="00BC1623">
              <w:rPr>
                <w:rFonts w:ascii="Arial" w:hAnsi="Arial" w:cs="Arial"/>
                <w:b/>
                <w:bCs/>
                <w:color w:val="222222"/>
                <w:sz w:val="20"/>
                <w:szCs w:val="20"/>
              </w:rPr>
              <w:t>8/194</w:t>
            </w:r>
            <w:r w:rsidR="00B06CD5" w:rsidRPr="00BC1623">
              <w:rPr>
                <w:rFonts w:ascii="Arial" w:hAnsi="Arial" w:cs="Arial"/>
                <w:b/>
                <w:bCs/>
                <w:color w:val="222222"/>
                <w:sz w:val="20"/>
                <w:szCs w:val="20"/>
              </w:rPr>
              <w:t>6</w:t>
            </w:r>
            <w:r w:rsidRPr="00CC20E6">
              <w:rPr>
                <w:rFonts w:ascii="Arial" w:hAnsi="Arial" w:cs="Arial"/>
                <w:color w:val="222222"/>
                <w:sz w:val="20"/>
                <w:szCs w:val="20"/>
              </w:rPr>
              <w:t xml:space="preserve"> – Hostel leader; </w:t>
            </w:r>
            <w:proofErr w:type="spellStart"/>
            <w:r w:rsidRPr="00CC20E6">
              <w:rPr>
                <w:rFonts w:ascii="Arial" w:hAnsi="Arial" w:cs="Arial"/>
                <w:color w:val="222222"/>
                <w:sz w:val="20"/>
                <w:szCs w:val="20"/>
              </w:rPr>
              <w:t>Uffz</w:t>
            </w:r>
            <w:proofErr w:type="spellEnd"/>
            <w:r w:rsidRPr="00CC20E6">
              <w:rPr>
                <w:rFonts w:ascii="Arial" w:hAnsi="Arial" w:cs="Arial"/>
                <w:color w:val="222222"/>
                <w:sz w:val="20"/>
                <w:szCs w:val="20"/>
              </w:rPr>
              <w:t xml:space="preserve"> Roscher (A)</w:t>
            </w:r>
            <w:r w:rsidR="00016D9F" w:rsidRPr="00CC20E6">
              <w:rPr>
                <w:rFonts w:ascii="Arial" w:hAnsi="Arial" w:cs="Arial"/>
                <w:color w:val="222222"/>
                <w:sz w:val="20"/>
                <w:szCs w:val="20"/>
              </w:rPr>
              <w:t xml:space="preserve"> – “</w:t>
            </w:r>
            <w:r w:rsidR="00016D9F" w:rsidRPr="00BC1623">
              <w:rPr>
                <w:rFonts w:ascii="Arial" w:hAnsi="Arial" w:cs="Arial"/>
                <w:i/>
                <w:iCs/>
                <w:color w:val="222222"/>
                <w:sz w:val="20"/>
                <w:szCs w:val="20"/>
              </w:rPr>
              <w:t>very dull and stodgy and not very suitable for re-education</w:t>
            </w:r>
            <w:r w:rsidR="00016D9F" w:rsidRPr="00CC20E6">
              <w:rPr>
                <w:rFonts w:ascii="Arial" w:hAnsi="Arial" w:cs="Arial"/>
                <w:color w:val="222222"/>
                <w:sz w:val="20"/>
                <w:szCs w:val="20"/>
              </w:rPr>
              <w:t>.” No electric supply.</w:t>
            </w:r>
          </w:p>
          <w:p w14:paraId="564EC22A" w14:textId="77777777" w:rsidR="00B06CD5" w:rsidRPr="00BC1623" w:rsidRDefault="00B06CD5" w:rsidP="0094170F">
            <w:pPr>
              <w:rPr>
                <w:rFonts w:ascii="Arial" w:hAnsi="Arial" w:cs="Arial"/>
                <w:color w:val="222222"/>
                <w:sz w:val="8"/>
                <w:szCs w:val="8"/>
              </w:rPr>
            </w:pPr>
          </w:p>
          <w:p w14:paraId="72B26FCC" w14:textId="7BADA8FD" w:rsidR="00B06CD5" w:rsidRPr="00CC20E6" w:rsidRDefault="00B06CD5" w:rsidP="0094170F">
            <w:pPr>
              <w:rPr>
                <w:rFonts w:ascii="Arial" w:hAnsi="Arial" w:cs="Arial"/>
                <w:color w:val="222222"/>
                <w:sz w:val="20"/>
                <w:szCs w:val="20"/>
              </w:rPr>
            </w:pPr>
            <w:r w:rsidRPr="00BC1623">
              <w:rPr>
                <w:rFonts w:ascii="Arial" w:hAnsi="Arial" w:cs="Arial"/>
                <w:b/>
                <w:bCs/>
                <w:color w:val="222222"/>
                <w:sz w:val="20"/>
                <w:szCs w:val="20"/>
              </w:rPr>
              <w:t>11/1946</w:t>
            </w:r>
            <w:r w:rsidRPr="00CC20E6">
              <w:rPr>
                <w:rFonts w:ascii="Arial" w:hAnsi="Arial" w:cs="Arial"/>
                <w:color w:val="222222"/>
                <w:sz w:val="20"/>
                <w:szCs w:val="20"/>
              </w:rPr>
              <w:t xml:space="preserve"> – Hostel leader; Richard Edel (A)</w:t>
            </w:r>
            <w:r w:rsidR="00E83D8D" w:rsidRPr="00CC20E6">
              <w:rPr>
                <w:rFonts w:ascii="Arial" w:hAnsi="Arial" w:cs="Arial"/>
                <w:color w:val="222222"/>
                <w:sz w:val="20"/>
                <w:szCs w:val="20"/>
              </w:rPr>
              <w:t xml:space="preserve">. </w:t>
            </w:r>
            <w:r w:rsidR="00E83D8D" w:rsidRPr="00BC1623">
              <w:rPr>
                <w:rFonts w:ascii="Arial" w:hAnsi="Arial" w:cs="Arial"/>
                <w:b/>
                <w:bCs/>
                <w:color w:val="222222"/>
                <w:sz w:val="20"/>
                <w:szCs w:val="20"/>
              </w:rPr>
              <w:t>12/1946</w:t>
            </w:r>
            <w:r w:rsidR="00E83D8D" w:rsidRPr="00CC20E6">
              <w:rPr>
                <w:rFonts w:ascii="Arial" w:hAnsi="Arial" w:cs="Arial"/>
                <w:color w:val="222222"/>
                <w:sz w:val="20"/>
                <w:szCs w:val="20"/>
              </w:rPr>
              <w:t xml:space="preserve"> – same leader.</w:t>
            </w:r>
          </w:p>
          <w:p w14:paraId="7E0E5D1E" w14:textId="77777777" w:rsidR="00926051" w:rsidRPr="00BC1623" w:rsidRDefault="00926051" w:rsidP="0094170F">
            <w:pPr>
              <w:rPr>
                <w:rFonts w:ascii="Arial" w:hAnsi="Arial" w:cs="Arial"/>
                <w:color w:val="222222"/>
                <w:sz w:val="8"/>
                <w:szCs w:val="8"/>
              </w:rPr>
            </w:pPr>
          </w:p>
          <w:p w14:paraId="2E4C6896" w14:textId="7BC1B9E2" w:rsidR="00926051" w:rsidRPr="00BC1623" w:rsidRDefault="00926051" w:rsidP="00BC1623">
            <w:pPr>
              <w:jc w:val="both"/>
              <w:rPr>
                <w:rFonts w:ascii="Arial" w:hAnsi="Arial" w:cs="Arial"/>
                <w:i/>
                <w:iCs/>
                <w:color w:val="222222"/>
                <w:sz w:val="20"/>
                <w:szCs w:val="20"/>
              </w:rPr>
            </w:pPr>
            <w:r w:rsidRPr="00BC1623">
              <w:rPr>
                <w:rFonts w:ascii="Arial" w:hAnsi="Arial" w:cs="Arial"/>
                <w:b/>
                <w:bCs/>
                <w:color w:val="222222"/>
                <w:sz w:val="20"/>
                <w:szCs w:val="20"/>
              </w:rPr>
              <w:t>5/1947</w:t>
            </w:r>
            <w:r w:rsidRPr="00CC20E6">
              <w:rPr>
                <w:rFonts w:ascii="Arial" w:hAnsi="Arial" w:cs="Arial"/>
                <w:color w:val="222222"/>
                <w:sz w:val="20"/>
                <w:szCs w:val="20"/>
              </w:rPr>
              <w:t xml:space="preserve"> – Hostel leader; M Straszewski (B+)</w:t>
            </w:r>
            <w:r w:rsidR="00262915" w:rsidRPr="00CC20E6">
              <w:rPr>
                <w:rFonts w:ascii="Arial" w:hAnsi="Arial" w:cs="Arial"/>
                <w:color w:val="222222"/>
                <w:sz w:val="20"/>
                <w:szCs w:val="20"/>
              </w:rPr>
              <w:t>. Not a member of the Nazi Party.</w:t>
            </w:r>
            <w:r w:rsidR="00E44F8E" w:rsidRPr="00CC20E6">
              <w:rPr>
                <w:rFonts w:ascii="Arial" w:hAnsi="Arial" w:cs="Arial"/>
                <w:color w:val="222222"/>
                <w:sz w:val="20"/>
                <w:szCs w:val="20"/>
              </w:rPr>
              <w:t xml:space="preserve"> </w:t>
            </w:r>
            <w:r w:rsidR="00E44F8E" w:rsidRPr="00BC1623">
              <w:rPr>
                <w:rFonts w:ascii="Arial" w:hAnsi="Arial" w:cs="Arial"/>
                <w:i/>
                <w:iCs/>
                <w:color w:val="222222"/>
                <w:sz w:val="20"/>
                <w:szCs w:val="20"/>
              </w:rPr>
              <w:t>“Honest, good type but unlikely to be of much use for re-education.”</w:t>
            </w:r>
          </w:p>
          <w:p w14:paraId="4FAEAAF8" w14:textId="77777777" w:rsidR="00EB3177" w:rsidRPr="00BC1623" w:rsidRDefault="00EB3177" w:rsidP="0094170F">
            <w:pPr>
              <w:rPr>
                <w:rFonts w:ascii="Arial" w:hAnsi="Arial" w:cs="Arial"/>
                <w:color w:val="222222"/>
                <w:sz w:val="8"/>
                <w:szCs w:val="8"/>
              </w:rPr>
            </w:pPr>
          </w:p>
          <w:p w14:paraId="2C62C2B4" w14:textId="266DC8EC" w:rsidR="00EB3177" w:rsidRPr="00CC20E6" w:rsidRDefault="00595085" w:rsidP="0094170F">
            <w:pPr>
              <w:rPr>
                <w:rFonts w:ascii="Arial" w:hAnsi="Arial" w:cs="Arial"/>
                <w:color w:val="222222"/>
                <w:sz w:val="20"/>
                <w:szCs w:val="20"/>
              </w:rPr>
            </w:pPr>
            <w:r w:rsidRPr="00BC1623">
              <w:rPr>
                <w:rFonts w:ascii="Arial" w:hAnsi="Arial" w:cs="Arial"/>
                <w:b/>
                <w:bCs/>
                <w:color w:val="222222"/>
                <w:sz w:val="20"/>
                <w:szCs w:val="20"/>
              </w:rPr>
              <w:t>8</w:t>
            </w:r>
            <w:r w:rsidR="00EB3177" w:rsidRPr="00BC1623">
              <w:rPr>
                <w:rFonts w:ascii="Arial" w:hAnsi="Arial" w:cs="Arial"/>
                <w:b/>
                <w:bCs/>
                <w:color w:val="222222"/>
                <w:sz w:val="20"/>
                <w:szCs w:val="20"/>
              </w:rPr>
              <w:t>/1947</w:t>
            </w:r>
            <w:r w:rsidR="00EB3177" w:rsidRPr="00CC20E6">
              <w:rPr>
                <w:rFonts w:ascii="Arial" w:hAnsi="Arial" w:cs="Arial"/>
                <w:color w:val="222222"/>
                <w:sz w:val="20"/>
                <w:szCs w:val="20"/>
              </w:rPr>
              <w:t xml:space="preserve"> – same leader.</w:t>
            </w:r>
            <w:r w:rsidR="00673662" w:rsidRPr="00CC20E6">
              <w:rPr>
                <w:rFonts w:ascii="Arial" w:hAnsi="Arial" w:cs="Arial"/>
                <w:color w:val="222222"/>
                <w:sz w:val="20"/>
                <w:szCs w:val="20"/>
              </w:rPr>
              <w:t xml:space="preserve"> Bangor YMCA provided teas for visiting pows.</w:t>
            </w:r>
          </w:p>
          <w:p w14:paraId="4F7C85F8" w14:textId="3C3502BB" w:rsidR="00482F56" w:rsidRPr="00BC1623" w:rsidRDefault="00482F56" w:rsidP="0094170F">
            <w:pPr>
              <w:rPr>
                <w:rFonts w:ascii="Arial" w:hAnsi="Arial" w:cs="Arial"/>
                <w:color w:val="222222"/>
                <w:sz w:val="8"/>
                <w:szCs w:val="8"/>
              </w:rPr>
            </w:pPr>
          </w:p>
          <w:p w14:paraId="256F4DB7" w14:textId="1788608B" w:rsidR="009252CA" w:rsidRPr="00BC1623" w:rsidRDefault="009252CA" w:rsidP="00BC1623">
            <w:pPr>
              <w:jc w:val="both"/>
              <w:rPr>
                <w:rFonts w:ascii="Arial" w:hAnsi="Arial" w:cs="Arial"/>
                <w:color w:val="000000" w:themeColor="text1"/>
                <w:sz w:val="20"/>
                <w:szCs w:val="20"/>
              </w:rPr>
            </w:pPr>
            <w:r w:rsidRPr="00CC20E6">
              <w:rPr>
                <w:rFonts w:ascii="Arial" w:hAnsi="Arial" w:cs="Arial"/>
                <w:b/>
                <w:bCs/>
                <w:color w:val="000000" w:themeColor="text1"/>
                <w:sz w:val="20"/>
                <w:szCs w:val="20"/>
              </w:rPr>
              <w:t xml:space="preserve">September/October 1947 </w:t>
            </w:r>
            <w:r w:rsidRPr="00CC20E6">
              <w:rPr>
                <w:rFonts w:ascii="Arial" w:hAnsi="Arial" w:cs="Arial"/>
                <w:color w:val="000000" w:themeColor="text1"/>
                <w:sz w:val="20"/>
                <w:szCs w:val="20"/>
              </w:rPr>
              <w:t>– transferred to Pool Park Camp 38.</w:t>
            </w:r>
          </w:p>
        </w:tc>
        <w:tc>
          <w:tcPr>
            <w:tcW w:w="7630" w:type="dxa"/>
            <w:tcBorders>
              <w:left w:val="nil"/>
            </w:tcBorders>
          </w:tcPr>
          <w:p w14:paraId="3A052791" w14:textId="77777777" w:rsidR="0094170F" w:rsidRPr="00CC20E6" w:rsidRDefault="0094170F" w:rsidP="0094170F">
            <w:pPr>
              <w:rPr>
                <w:rFonts w:ascii="Arial" w:hAnsi="Arial" w:cs="Arial"/>
                <w:color w:val="222222"/>
                <w:sz w:val="20"/>
                <w:szCs w:val="20"/>
              </w:rPr>
            </w:pPr>
          </w:p>
        </w:tc>
      </w:tr>
      <w:tr w:rsidR="0094170F" w:rsidRPr="00CC20E6" w14:paraId="292C4EAC" w14:textId="77777777" w:rsidTr="0094170F">
        <w:tc>
          <w:tcPr>
            <w:tcW w:w="4536" w:type="dxa"/>
            <w:tcBorders>
              <w:top w:val="nil"/>
              <w:left w:val="nil"/>
              <w:bottom w:val="nil"/>
              <w:right w:val="nil"/>
            </w:tcBorders>
          </w:tcPr>
          <w:p w14:paraId="0C1BA6B6" w14:textId="3254C2BE" w:rsidR="0094170F" w:rsidRPr="00CC20E6" w:rsidRDefault="0094170F" w:rsidP="0094170F">
            <w:pPr>
              <w:jc w:val="center"/>
              <w:rPr>
                <w:rFonts w:ascii="Arial" w:hAnsi="Arial" w:cs="Arial"/>
                <w:color w:val="222222"/>
                <w:sz w:val="20"/>
                <w:szCs w:val="20"/>
              </w:rPr>
            </w:pPr>
            <w:r w:rsidRPr="00CC20E6">
              <w:rPr>
                <w:rFonts w:ascii="Arial" w:hAnsi="Arial" w:cs="Arial"/>
                <w:color w:val="222222"/>
                <w:sz w:val="20"/>
                <w:szCs w:val="20"/>
              </w:rPr>
              <w:t>Ordnance Survey 1954</w:t>
            </w:r>
          </w:p>
        </w:tc>
        <w:tc>
          <w:tcPr>
            <w:tcW w:w="10916" w:type="dxa"/>
            <w:vMerge/>
            <w:tcBorders>
              <w:top w:val="nil"/>
              <w:left w:val="nil"/>
              <w:bottom w:val="nil"/>
              <w:right w:val="nil"/>
            </w:tcBorders>
          </w:tcPr>
          <w:p w14:paraId="0EAFAEEB" w14:textId="51823AEE" w:rsidR="0094170F" w:rsidRPr="00CC20E6" w:rsidRDefault="0094170F" w:rsidP="0094170F">
            <w:pPr>
              <w:rPr>
                <w:rFonts w:ascii="Arial" w:hAnsi="Arial" w:cs="Arial"/>
                <w:color w:val="222222"/>
                <w:sz w:val="20"/>
                <w:szCs w:val="20"/>
              </w:rPr>
            </w:pPr>
          </w:p>
        </w:tc>
        <w:tc>
          <w:tcPr>
            <w:tcW w:w="7630" w:type="dxa"/>
            <w:tcBorders>
              <w:left w:val="nil"/>
            </w:tcBorders>
          </w:tcPr>
          <w:p w14:paraId="04D637EE" w14:textId="77777777" w:rsidR="0094170F" w:rsidRPr="00CC20E6" w:rsidRDefault="0094170F" w:rsidP="0094170F">
            <w:pPr>
              <w:rPr>
                <w:rFonts w:ascii="Arial" w:hAnsi="Arial" w:cs="Arial"/>
                <w:color w:val="222222"/>
                <w:sz w:val="20"/>
                <w:szCs w:val="20"/>
              </w:rPr>
            </w:pPr>
          </w:p>
        </w:tc>
      </w:tr>
    </w:tbl>
    <w:p w14:paraId="4DFDA142" w14:textId="16205066" w:rsidR="000A1191" w:rsidRPr="00BC1623" w:rsidRDefault="000A1191" w:rsidP="00A26013">
      <w:pPr>
        <w:rPr>
          <w:rFonts w:ascii="Arial" w:hAnsi="Arial" w:cs="Arial"/>
          <w:color w:val="222222"/>
          <w:sz w:val="8"/>
          <w:szCs w:val="8"/>
        </w:rPr>
      </w:pPr>
    </w:p>
    <w:tbl>
      <w:tblPr>
        <w:tblStyle w:val="TableGrid"/>
        <w:tblW w:w="5000" w:type="pct"/>
        <w:tblLook w:val="04A0" w:firstRow="1" w:lastRow="0" w:firstColumn="1" w:lastColumn="0" w:noHBand="0" w:noVBand="1"/>
      </w:tblPr>
      <w:tblGrid>
        <w:gridCol w:w="2017"/>
        <w:gridCol w:w="1671"/>
        <w:gridCol w:w="1671"/>
        <w:gridCol w:w="1671"/>
        <w:gridCol w:w="1671"/>
        <w:gridCol w:w="1674"/>
        <w:gridCol w:w="1671"/>
        <w:gridCol w:w="1674"/>
        <w:gridCol w:w="1668"/>
      </w:tblGrid>
      <w:tr w:rsidR="00CC20E6" w:rsidRPr="00CC20E6" w14:paraId="5C93CD47" w14:textId="77777777" w:rsidTr="008B12E5">
        <w:tc>
          <w:tcPr>
            <w:tcW w:w="655" w:type="pct"/>
          </w:tcPr>
          <w:p w14:paraId="2E7E0B73" w14:textId="77777777" w:rsidR="00CC20E6" w:rsidRPr="00CC20E6" w:rsidRDefault="00CC20E6" w:rsidP="008B12E5">
            <w:pPr>
              <w:rPr>
                <w:rFonts w:ascii="Arial" w:hAnsi="Arial" w:cs="Arial"/>
                <w:sz w:val="20"/>
                <w:szCs w:val="20"/>
              </w:rPr>
            </w:pPr>
          </w:p>
        </w:tc>
        <w:tc>
          <w:tcPr>
            <w:tcW w:w="543" w:type="pct"/>
            <w:tcMar>
              <w:left w:w="28" w:type="dxa"/>
              <w:right w:w="28" w:type="dxa"/>
            </w:tcMar>
          </w:tcPr>
          <w:p w14:paraId="348A0C86"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1944</w:t>
            </w:r>
          </w:p>
        </w:tc>
        <w:tc>
          <w:tcPr>
            <w:tcW w:w="543" w:type="pct"/>
            <w:tcMar>
              <w:left w:w="28" w:type="dxa"/>
              <w:right w:w="28" w:type="dxa"/>
            </w:tcMar>
          </w:tcPr>
          <w:p w14:paraId="2F0F510A"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1945</w:t>
            </w:r>
          </w:p>
        </w:tc>
        <w:tc>
          <w:tcPr>
            <w:tcW w:w="543" w:type="pct"/>
          </w:tcPr>
          <w:p w14:paraId="79A4B6BC"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8/1946</w:t>
            </w:r>
          </w:p>
        </w:tc>
        <w:tc>
          <w:tcPr>
            <w:tcW w:w="543" w:type="pct"/>
          </w:tcPr>
          <w:p w14:paraId="3F033CCA"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11/1946</w:t>
            </w:r>
          </w:p>
        </w:tc>
        <w:tc>
          <w:tcPr>
            <w:tcW w:w="544" w:type="pct"/>
          </w:tcPr>
          <w:p w14:paraId="7A3FD9D6"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12/1946</w:t>
            </w:r>
          </w:p>
        </w:tc>
        <w:tc>
          <w:tcPr>
            <w:tcW w:w="543" w:type="pct"/>
          </w:tcPr>
          <w:p w14:paraId="7E94D961"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5/1947</w:t>
            </w:r>
          </w:p>
        </w:tc>
        <w:tc>
          <w:tcPr>
            <w:tcW w:w="544" w:type="pct"/>
          </w:tcPr>
          <w:p w14:paraId="2F645B25"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7/1947</w:t>
            </w:r>
          </w:p>
        </w:tc>
        <w:tc>
          <w:tcPr>
            <w:tcW w:w="542" w:type="pct"/>
          </w:tcPr>
          <w:p w14:paraId="38096C7D"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8/1947</w:t>
            </w:r>
          </w:p>
        </w:tc>
      </w:tr>
      <w:tr w:rsidR="00CC20E6" w:rsidRPr="00CC20E6" w14:paraId="47187BAA" w14:textId="77777777" w:rsidTr="008B12E5">
        <w:tc>
          <w:tcPr>
            <w:tcW w:w="655" w:type="pct"/>
          </w:tcPr>
          <w:p w14:paraId="2C113C6F" w14:textId="77777777" w:rsidR="00CC20E6" w:rsidRPr="00CC20E6" w:rsidRDefault="00CC20E6" w:rsidP="008B12E5">
            <w:pPr>
              <w:rPr>
                <w:rFonts w:ascii="Arial" w:hAnsi="Arial" w:cs="Arial"/>
                <w:sz w:val="20"/>
                <w:szCs w:val="20"/>
              </w:rPr>
            </w:pPr>
            <w:proofErr w:type="spellStart"/>
            <w:r w:rsidRPr="00CC20E6">
              <w:rPr>
                <w:rFonts w:ascii="Arial" w:hAnsi="Arial" w:cs="Arial"/>
                <w:sz w:val="20"/>
                <w:szCs w:val="20"/>
              </w:rPr>
              <w:t>Vaynol</w:t>
            </w:r>
            <w:proofErr w:type="spellEnd"/>
            <w:r w:rsidRPr="00CC20E6">
              <w:rPr>
                <w:rFonts w:ascii="Arial" w:hAnsi="Arial" w:cs="Arial"/>
                <w:sz w:val="20"/>
                <w:szCs w:val="20"/>
              </w:rPr>
              <w:t xml:space="preserve"> Park</w:t>
            </w:r>
          </w:p>
        </w:tc>
        <w:tc>
          <w:tcPr>
            <w:tcW w:w="543" w:type="pct"/>
            <w:shd w:val="clear" w:color="auto" w:fill="FFF2CC" w:themeFill="accent4" w:themeFillTint="33"/>
          </w:tcPr>
          <w:p w14:paraId="2C482BB1"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67C0F612" w14:textId="77777777" w:rsidR="00CC20E6" w:rsidRPr="00CC20E6" w:rsidRDefault="00CC20E6" w:rsidP="008B12E5">
            <w:pPr>
              <w:jc w:val="center"/>
              <w:rPr>
                <w:rFonts w:ascii="Arial" w:hAnsi="Arial" w:cs="Arial"/>
                <w:sz w:val="20"/>
                <w:szCs w:val="20"/>
              </w:rPr>
            </w:pPr>
          </w:p>
        </w:tc>
        <w:tc>
          <w:tcPr>
            <w:tcW w:w="543" w:type="pct"/>
            <w:shd w:val="clear" w:color="auto" w:fill="E2EFD9" w:themeFill="accent6" w:themeFillTint="33"/>
          </w:tcPr>
          <w:p w14:paraId="70AD0965"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67</w:t>
            </w:r>
          </w:p>
        </w:tc>
        <w:tc>
          <w:tcPr>
            <w:tcW w:w="543" w:type="pct"/>
            <w:shd w:val="clear" w:color="auto" w:fill="E2EFD9" w:themeFill="accent6" w:themeFillTint="33"/>
          </w:tcPr>
          <w:p w14:paraId="394E675F"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78</w:t>
            </w:r>
          </w:p>
        </w:tc>
        <w:tc>
          <w:tcPr>
            <w:tcW w:w="544" w:type="pct"/>
            <w:shd w:val="clear" w:color="auto" w:fill="E2EFD9" w:themeFill="accent6" w:themeFillTint="33"/>
          </w:tcPr>
          <w:p w14:paraId="0FE06EC6"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75</w:t>
            </w:r>
          </w:p>
        </w:tc>
        <w:tc>
          <w:tcPr>
            <w:tcW w:w="543" w:type="pct"/>
            <w:shd w:val="clear" w:color="auto" w:fill="E2EFD9" w:themeFill="accent6" w:themeFillTint="33"/>
          </w:tcPr>
          <w:p w14:paraId="30064B71"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30</w:t>
            </w:r>
          </w:p>
        </w:tc>
        <w:tc>
          <w:tcPr>
            <w:tcW w:w="544" w:type="pct"/>
            <w:shd w:val="clear" w:color="auto" w:fill="E2EFD9" w:themeFill="accent6" w:themeFillTint="33"/>
          </w:tcPr>
          <w:p w14:paraId="7C88F9A6"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55</w:t>
            </w:r>
          </w:p>
        </w:tc>
        <w:tc>
          <w:tcPr>
            <w:tcW w:w="542" w:type="pct"/>
            <w:shd w:val="clear" w:color="auto" w:fill="E2EFD9" w:themeFill="accent6" w:themeFillTint="33"/>
          </w:tcPr>
          <w:p w14:paraId="2DDE6013" w14:textId="77777777" w:rsidR="00CC20E6" w:rsidRPr="00CC20E6" w:rsidRDefault="00CC20E6" w:rsidP="008B12E5">
            <w:pPr>
              <w:jc w:val="center"/>
              <w:rPr>
                <w:rFonts w:ascii="Arial" w:hAnsi="Arial" w:cs="Arial"/>
                <w:sz w:val="20"/>
                <w:szCs w:val="20"/>
              </w:rPr>
            </w:pPr>
            <w:r w:rsidRPr="00CC20E6">
              <w:rPr>
                <w:rFonts w:ascii="Arial" w:hAnsi="Arial" w:cs="Arial"/>
                <w:sz w:val="20"/>
                <w:szCs w:val="20"/>
              </w:rPr>
              <w:t>59</w:t>
            </w:r>
          </w:p>
        </w:tc>
      </w:tr>
    </w:tbl>
    <w:p w14:paraId="70B91059" w14:textId="24D2E08E" w:rsidR="000A1191" w:rsidRPr="00CC20E6" w:rsidRDefault="000A1191" w:rsidP="00A26013">
      <w:pPr>
        <w:rPr>
          <w:rFonts w:ascii="Arial" w:hAnsi="Arial" w:cs="Arial"/>
          <w:color w:val="222222"/>
          <w:sz w:val="20"/>
          <w:szCs w:val="20"/>
        </w:rPr>
      </w:pPr>
    </w:p>
    <w:sectPr w:rsidR="000A1191" w:rsidRPr="00CC20E6" w:rsidSect="00152508">
      <w:footerReference w:type="default" r:id="rId2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A745" w14:textId="77777777" w:rsidR="00BB6B12" w:rsidRDefault="00BB6B12" w:rsidP="00152508">
      <w:r>
        <w:separator/>
      </w:r>
    </w:p>
  </w:endnote>
  <w:endnote w:type="continuationSeparator" w:id="0">
    <w:p w14:paraId="2C8E6D8C" w14:textId="77777777" w:rsidR="00BB6B12" w:rsidRDefault="00BB6B12"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270DFB" w:rsidRDefault="00270DF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270DFB" w:rsidRDefault="00270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06419" w14:textId="77777777" w:rsidR="00BB6B12" w:rsidRDefault="00BB6B12" w:rsidP="00152508">
      <w:r>
        <w:separator/>
      </w:r>
    </w:p>
  </w:footnote>
  <w:footnote w:type="continuationSeparator" w:id="0">
    <w:p w14:paraId="752B4FFC" w14:textId="77777777" w:rsidR="00BB6B12" w:rsidRDefault="00BB6B12"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673"/>
    <w:multiLevelType w:val="multilevel"/>
    <w:tmpl w:val="D388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1E22"/>
    <w:multiLevelType w:val="multilevel"/>
    <w:tmpl w:val="4A00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87FD5"/>
    <w:multiLevelType w:val="hybridMultilevel"/>
    <w:tmpl w:val="A5C4F3D6"/>
    <w:lvl w:ilvl="0" w:tplc="E60E25CE">
      <w:start w:val="1"/>
      <w:numFmt w:val="decimal"/>
      <w:lvlText w:val="%1."/>
      <w:lvlJc w:val="left"/>
      <w:pPr>
        <w:ind w:left="269" w:hanging="210"/>
      </w:pPr>
      <w:rPr>
        <w:rFonts w:ascii="Times New Roman" w:eastAsia="Times New Roman" w:hAnsi="Times New Roman" w:hint="default"/>
        <w:color w:val="46494D"/>
        <w:w w:val="105"/>
        <w:sz w:val="20"/>
        <w:szCs w:val="20"/>
      </w:rPr>
    </w:lvl>
    <w:lvl w:ilvl="1" w:tplc="D7E86D0C">
      <w:start w:val="1"/>
      <w:numFmt w:val="bullet"/>
      <w:lvlText w:val="•"/>
      <w:lvlJc w:val="left"/>
      <w:pPr>
        <w:ind w:left="492" w:hanging="210"/>
      </w:pPr>
      <w:rPr>
        <w:rFonts w:hint="default"/>
      </w:rPr>
    </w:lvl>
    <w:lvl w:ilvl="2" w:tplc="C1A8CBC0">
      <w:start w:val="1"/>
      <w:numFmt w:val="bullet"/>
      <w:lvlText w:val="•"/>
      <w:lvlJc w:val="left"/>
      <w:pPr>
        <w:ind w:left="714" w:hanging="210"/>
      </w:pPr>
      <w:rPr>
        <w:rFonts w:hint="default"/>
      </w:rPr>
    </w:lvl>
    <w:lvl w:ilvl="3" w:tplc="09287ED2">
      <w:start w:val="1"/>
      <w:numFmt w:val="bullet"/>
      <w:lvlText w:val="•"/>
      <w:lvlJc w:val="left"/>
      <w:pPr>
        <w:ind w:left="937" w:hanging="210"/>
      </w:pPr>
      <w:rPr>
        <w:rFonts w:hint="default"/>
      </w:rPr>
    </w:lvl>
    <w:lvl w:ilvl="4" w:tplc="C864505C">
      <w:start w:val="1"/>
      <w:numFmt w:val="bullet"/>
      <w:lvlText w:val="•"/>
      <w:lvlJc w:val="left"/>
      <w:pPr>
        <w:ind w:left="1159" w:hanging="210"/>
      </w:pPr>
      <w:rPr>
        <w:rFonts w:hint="default"/>
      </w:rPr>
    </w:lvl>
    <w:lvl w:ilvl="5" w:tplc="60B68382">
      <w:start w:val="1"/>
      <w:numFmt w:val="bullet"/>
      <w:lvlText w:val="•"/>
      <w:lvlJc w:val="left"/>
      <w:pPr>
        <w:ind w:left="1382" w:hanging="210"/>
      </w:pPr>
      <w:rPr>
        <w:rFonts w:hint="default"/>
      </w:rPr>
    </w:lvl>
    <w:lvl w:ilvl="6" w:tplc="901AD28E">
      <w:start w:val="1"/>
      <w:numFmt w:val="bullet"/>
      <w:lvlText w:val="•"/>
      <w:lvlJc w:val="left"/>
      <w:pPr>
        <w:ind w:left="1604" w:hanging="210"/>
      </w:pPr>
      <w:rPr>
        <w:rFonts w:hint="default"/>
      </w:rPr>
    </w:lvl>
    <w:lvl w:ilvl="7" w:tplc="1A48A2B4">
      <w:start w:val="1"/>
      <w:numFmt w:val="bullet"/>
      <w:lvlText w:val="•"/>
      <w:lvlJc w:val="left"/>
      <w:pPr>
        <w:ind w:left="1827" w:hanging="210"/>
      </w:pPr>
      <w:rPr>
        <w:rFonts w:hint="default"/>
      </w:rPr>
    </w:lvl>
    <w:lvl w:ilvl="8" w:tplc="8070C4FC">
      <w:start w:val="1"/>
      <w:numFmt w:val="bullet"/>
      <w:lvlText w:val="•"/>
      <w:lvlJc w:val="left"/>
      <w:pPr>
        <w:ind w:left="2049" w:hanging="210"/>
      </w:pPr>
      <w:rPr>
        <w:rFonts w:hint="default"/>
      </w:r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5D5A9B"/>
    <w:multiLevelType w:val="multilevel"/>
    <w:tmpl w:val="549A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3F0B54"/>
    <w:multiLevelType w:val="hybridMultilevel"/>
    <w:tmpl w:val="E8BABC10"/>
    <w:lvl w:ilvl="0" w:tplc="ABAC69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0"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2"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0423F"/>
    <w:multiLevelType w:val="multilevel"/>
    <w:tmpl w:val="531A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092417">
    <w:abstractNumId w:val="5"/>
  </w:num>
  <w:num w:numId="2" w16cid:durableId="250085944">
    <w:abstractNumId w:val="3"/>
  </w:num>
  <w:num w:numId="3" w16cid:durableId="553080935">
    <w:abstractNumId w:val="9"/>
  </w:num>
  <w:num w:numId="4" w16cid:durableId="30767296">
    <w:abstractNumId w:val="11"/>
  </w:num>
  <w:num w:numId="5" w16cid:durableId="74210377">
    <w:abstractNumId w:val="8"/>
  </w:num>
  <w:num w:numId="6" w16cid:durableId="621038733">
    <w:abstractNumId w:val="7"/>
  </w:num>
  <w:num w:numId="7" w16cid:durableId="469246471">
    <w:abstractNumId w:val="14"/>
  </w:num>
  <w:num w:numId="8" w16cid:durableId="1372657177">
    <w:abstractNumId w:val="12"/>
  </w:num>
  <w:num w:numId="9" w16cid:durableId="1796173999">
    <w:abstractNumId w:val="15"/>
  </w:num>
  <w:num w:numId="10" w16cid:durableId="2116096205">
    <w:abstractNumId w:val="10"/>
  </w:num>
  <w:num w:numId="11" w16cid:durableId="1927572663">
    <w:abstractNumId w:val="4"/>
  </w:num>
  <w:num w:numId="12" w16cid:durableId="552230941">
    <w:abstractNumId w:val="13"/>
  </w:num>
  <w:num w:numId="13" w16cid:durableId="509829360">
    <w:abstractNumId w:val="1"/>
  </w:num>
  <w:num w:numId="14" w16cid:durableId="1374190530">
    <w:abstractNumId w:val="2"/>
  </w:num>
  <w:num w:numId="15" w16cid:durableId="354817499">
    <w:abstractNumId w:val="0"/>
  </w:num>
  <w:num w:numId="16" w16cid:durableId="265767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58C7"/>
    <w:rsid w:val="00006CA7"/>
    <w:rsid w:val="00007EB6"/>
    <w:rsid w:val="00012757"/>
    <w:rsid w:val="00016D9F"/>
    <w:rsid w:val="00021971"/>
    <w:rsid w:val="0002359C"/>
    <w:rsid w:val="000240DA"/>
    <w:rsid w:val="00025823"/>
    <w:rsid w:val="00033945"/>
    <w:rsid w:val="00033FD0"/>
    <w:rsid w:val="00037A63"/>
    <w:rsid w:val="000431C8"/>
    <w:rsid w:val="00044CDA"/>
    <w:rsid w:val="0004539B"/>
    <w:rsid w:val="00047BF6"/>
    <w:rsid w:val="00051BD5"/>
    <w:rsid w:val="0005770F"/>
    <w:rsid w:val="000723DE"/>
    <w:rsid w:val="00072892"/>
    <w:rsid w:val="00083BD0"/>
    <w:rsid w:val="000840A7"/>
    <w:rsid w:val="00084D50"/>
    <w:rsid w:val="0008540E"/>
    <w:rsid w:val="0009067E"/>
    <w:rsid w:val="00091FBF"/>
    <w:rsid w:val="00097345"/>
    <w:rsid w:val="000A1191"/>
    <w:rsid w:val="000A147F"/>
    <w:rsid w:val="000A2548"/>
    <w:rsid w:val="000C2803"/>
    <w:rsid w:val="000C490F"/>
    <w:rsid w:val="000C512F"/>
    <w:rsid w:val="000C64EA"/>
    <w:rsid w:val="000C6549"/>
    <w:rsid w:val="000D0B83"/>
    <w:rsid w:val="000D23FD"/>
    <w:rsid w:val="000D76FA"/>
    <w:rsid w:val="000E5CF6"/>
    <w:rsid w:val="000E7DFA"/>
    <w:rsid w:val="000F1F92"/>
    <w:rsid w:val="000F38CC"/>
    <w:rsid w:val="000F38D3"/>
    <w:rsid w:val="000F6D10"/>
    <w:rsid w:val="00100243"/>
    <w:rsid w:val="00100349"/>
    <w:rsid w:val="00103024"/>
    <w:rsid w:val="0010568A"/>
    <w:rsid w:val="00112B8D"/>
    <w:rsid w:val="00114233"/>
    <w:rsid w:val="00115283"/>
    <w:rsid w:val="001154F3"/>
    <w:rsid w:val="00116596"/>
    <w:rsid w:val="00122F90"/>
    <w:rsid w:val="001238B7"/>
    <w:rsid w:val="00131A18"/>
    <w:rsid w:val="0013608C"/>
    <w:rsid w:val="001367A7"/>
    <w:rsid w:val="00136A22"/>
    <w:rsid w:val="00142666"/>
    <w:rsid w:val="00146D3A"/>
    <w:rsid w:val="00152508"/>
    <w:rsid w:val="001564D5"/>
    <w:rsid w:val="00157A54"/>
    <w:rsid w:val="001606A4"/>
    <w:rsid w:val="0016194F"/>
    <w:rsid w:val="00163EA0"/>
    <w:rsid w:val="00166891"/>
    <w:rsid w:val="00166D3F"/>
    <w:rsid w:val="00171B19"/>
    <w:rsid w:val="00173469"/>
    <w:rsid w:val="0018151F"/>
    <w:rsid w:val="00187D1E"/>
    <w:rsid w:val="00196004"/>
    <w:rsid w:val="001A1421"/>
    <w:rsid w:val="001A1945"/>
    <w:rsid w:val="001A3535"/>
    <w:rsid w:val="001A402E"/>
    <w:rsid w:val="001A47C6"/>
    <w:rsid w:val="001A4F8B"/>
    <w:rsid w:val="001A6141"/>
    <w:rsid w:val="001B0994"/>
    <w:rsid w:val="001B730B"/>
    <w:rsid w:val="001C4421"/>
    <w:rsid w:val="001C4648"/>
    <w:rsid w:val="001D0276"/>
    <w:rsid w:val="001D05D7"/>
    <w:rsid w:val="001D3C5C"/>
    <w:rsid w:val="001D7BCB"/>
    <w:rsid w:val="001E19D8"/>
    <w:rsid w:val="001E5ECF"/>
    <w:rsid w:val="001F00B7"/>
    <w:rsid w:val="001F4424"/>
    <w:rsid w:val="001F6496"/>
    <w:rsid w:val="002017EB"/>
    <w:rsid w:val="0020309A"/>
    <w:rsid w:val="0020472A"/>
    <w:rsid w:val="00204A91"/>
    <w:rsid w:val="002056C3"/>
    <w:rsid w:val="00206644"/>
    <w:rsid w:val="002069AA"/>
    <w:rsid w:val="00210E70"/>
    <w:rsid w:val="00211D3E"/>
    <w:rsid w:val="00213A4D"/>
    <w:rsid w:val="00214426"/>
    <w:rsid w:val="002155E1"/>
    <w:rsid w:val="00215889"/>
    <w:rsid w:val="00216046"/>
    <w:rsid w:val="00223636"/>
    <w:rsid w:val="002343BA"/>
    <w:rsid w:val="00235A19"/>
    <w:rsid w:val="00236594"/>
    <w:rsid w:val="0023785A"/>
    <w:rsid w:val="00241564"/>
    <w:rsid w:val="00243EE0"/>
    <w:rsid w:val="00244D8B"/>
    <w:rsid w:val="00252827"/>
    <w:rsid w:val="00253989"/>
    <w:rsid w:val="00254905"/>
    <w:rsid w:val="002558A2"/>
    <w:rsid w:val="00257D61"/>
    <w:rsid w:val="002602D5"/>
    <w:rsid w:val="00260D40"/>
    <w:rsid w:val="00262915"/>
    <w:rsid w:val="0026579B"/>
    <w:rsid w:val="00270DFB"/>
    <w:rsid w:val="00275AE2"/>
    <w:rsid w:val="00284A21"/>
    <w:rsid w:val="002855FA"/>
    <w:rsid w:val="00285965"/>
    <w:rsid w:val="00286CEA"/>
    <w:rsid w:val="00296D2B"/>
    <w:rsid w:val="002A4BEC"/>
    <w:rsid w:val="002A7851"/>
    <w:rsid w:val="002B198F"/>
    <w:rsid w:val="002B62C7"/>
    <w:rsid w:val="002B7057"/>
    <w:rsid w:val="002C5876"/>
    <w:rsid w:val="002D078C"/>
    <w:rsid w:val="002D090E"/>
    <w:rsid w:val="002D1C46"/>
    <w:rsid w:val="002D3072"/>
    <w:rsid w:val="002D43A4"/>
    <w:rsid w:val="002D6088"/>
    <w:rsid w:val="002E13C2"/>
    <w:rsid w:val="002E220B"/>
    <w:rsid w:val="002E4C42"/>
    <w:rsid w:val="002F7CE1"/>
    <w:rsid w:val="0030057F"/>
    <w:rsid w:val="00300774"/>
    <w:rsid w:val="00300D1D"/>
    <w:rsid w:val="00304E80"/>
    <w:rsid w:val="00305193"/>
    <w:rsid w:val="0030772E"/>
    <w:rsid w:val="003165C1"/>
    <w:rsid w:val="0032427B"/>
    <w:rsid w:val="00327940"/>
    <w:rsid w:val="00331168"/>
    <w:rsid w:val="00332D08"/>
    <w:rsid w:val="00350209"/>
    <w:rsid w:val="00354FC9"/>
    <w:rsid w:val="00355066"/>
    <w:rsid w:val="003573F1"/>
    <w:rsid w:val="0035787D"/>
    <w:rsid w:val="00357F7B"/>
    <w:rsid w:val="003602BC"/>
    <w:rsid w:val="0036479D"/>
    <w:rsid w:val="00364873"/>
    <w:rsid w:val="00365AE4"/>
    <w:rsid w:val="0036647A"/>
    <w:rsid w:val="003664AB"/>
    <w:rsid w:val="003703B5"/>
    <w:rsid w:val="003706C0"/>
    <w:rsid w:val="00370725"/>
    <w:rsid w:val="003730C4"/>
    <w:rsid w:val="0038467A"/>
    <w:rsid w:val="003922B0"/>
    <w:rsid w:val="003A2436"/>
    <w:rsid w:val="003A2DB3"/>
    <w:rsid w:val="003B0D2A"/>
    <w:rsid w:val="003B60CB"/>
    <w:rsid w:val="003C07E1"/>
    <w:rsid w:val="003C2175"/>
    <w:rsid w:val="003C7DB0"/>
    <w:rsid w:val="003D2145"/>
    <w:rsid w:val="003D30B7"/>
    <w:rsid w:val="003E78EE"/>
    <w:rsid w:val="003F1772"/>
    <w:rsid w:val="003F1F33"/>
    <w:rsid w:val="003F288B"/>
    <w:rsid w:val="0040002A"/>
    <w:rsid w:val="0040201C"/>
    <w:rsid w:val="00403B1E"/>
    <w:rsid w:val="00404BBA"/>
    <w:rsid w:val="00410EA0"/>
    <w:rsid w:val="004147E1"/>
    <w:rsid w:val="0041563C"/>
    <w:rsid w:val="00420E18"/>
    <w:rsid w:val="00426059"/>
    <w:rsid w:val="004265B6"/>
    <w:rsid w:val="00433D56"/>
    <w:rsid w:val="00434CA6"/>
    <w:rsid w:val="004358F6"/>
    <w:rsid w:val="00437A52"/>
    <w:rsid w:val="00442590"/>
    <w:rsid w:val="00453A85"/>
    <w:rsid w:val="00453ED8"/>
    <w:rsid w:val="0045469B"/>
    <w:rsid w:val="00455367"/>
    <w:rsid w:val="004631A5"/>
    <w:rsid w:val="00466111"/>
    <w:rsid w:val="00475EE1"/>
    <w:rsid w:val="00477803"/>
    <w:rsid w:val="004816AA"/>
    <w:rsid w:val="00481B15"/>
    <w:rsid w:val="00482F56"/>
    <w:rsid w:val="00485099"/>
    <w:rsid w:val="00491532"/>
    <w:rsid w:val="00493322"/>
    <w:rsid w:val="004A11D1"/>
    <w:rsid w:val="004A32C9"/>
    <w:rsid w:val="004A6CAD"/>
    <w:rsid w:val="004A79D0"/>
    <w:rsid w:val="004B0DE7"/>
    <w:rsid w:val="004B5E5B"/>
    <w:rsid w:val="004B7196"/>
    <w:rsid w:val="004C0A28"/>
    <w:rsid w:val="004D05EE"/>
    <w:rsid w:val="004D06A6"/>
    <w:rsid w:val="004D0EDB"/>
    <w:rsid w:val="004D2503"/>
    <w:rsid w:val="004E0731"/>
    <w:rsid w:val="004E550B"/>
    <w:rsid w:val="004E634F"/>
    <w:rsid w:val="004E6510"/>
    <w:rsid w:val="004F1D7B"/>
    <w:rsid w:val="004F5CA1"/>
    <w:rsid w:val="004F7CDB"/>
    <w:rsid w:val="00500589"/>
    <w:rsid w:val="00501DA9"/>
    <w:rsid w:val="00505AB1"/>
    <w:rsid w:val="00510270"/>
    <w:rsid w:val="005120FA"/>
    <w:rsid w:val="00512742"/>
    <w:rsid w:val="00515551"/>
    <w:rsid w:val="00515DDB"/>
    <w:rsid w:val="00525CEA"/>
    <w:rsid w:val="005267E9"/>
    <w:rsid w:val="00527E64"/>
    <w:rsid w:val="00531995"/>
    <w:rsid w:val="00532AE4"/>
    <w:rsid w:val="0053571D"/>
    <w:rsid w:val="00537938"/>
    <w:rsid w:val="00544F95"/>
    <w:rsid w:val="005473B1"/>
    <w:rsid w:val="00553DFB"/>
    <w:rsid w:val="0055433C"/>
    <w:rsid w:val="005558A8"/>
    <w:rsid w:val="005576A1"/>
    <w:rsid w:val="00557FEA"/>
    <w:rsid w:val="00562F58"/>
    <w:rsid w:val="00562FED"/>
    <w:rsid w:val="005635D8"/>
    <w:rsid w:val="00571B95"/>
    <w:rsid w:val="00571C3D"/>
    <w:rsid w:val="00580A6D"/>
    <w:rsid w:val="00584373"/>
    <w:rsid w:val="005853F6"/>
    <w:rsid w:val="005936B7"/>
    <w:rsid w:val="00595085"/>
    <w:rsid w:val="005959E1"/>
    <w:rsid w:val="005A20B8"/>
    <w:rsid w:val="005A43A4"/>
    <w:rsid w:val="005B2B70"/>
    <w:rsid w:val="005B3C4F"/>
    <w:rsid w:val="005B5F18"/>
    <w:rsid w:val="005C0058"/>
    <w:rsid w:val="005D1066"/>
    <w:rsid w:val="005D1B80"/>
    <w:rsid w:val="005D2D33"/>
    <w:rsid w:val="005D6AFF"/>
    <w:rsid w:val="005E1C3D"/>
    <w:rsid w:val="005E32AF"/>
    <w:rsid w:val="005E7292"/>
    <w:rsid w:val="005E7D84"/>
    <w:rsid w:val="005F096B"/>
    <w:rsid w:val="005F42A4"/>
    <w:rsid w:val="005F6283"/>
    <w:rsid w:val="005F67C6"/>
    <w:rsid w:val="005F6962"/>
    <w:rsid w:val="00602692"/>
    <w:rsid w:val="00616A5D"/>
    <w:rsid w:val="00621CE5"/>
    <w:rsid w:val="006242DD"/>
    <w:rsid w:val="00625492"/>
    <w:rsid w:val="00631A72"/>
    <w:rsid w:val="00631E35"/>
    <w:rsid w:val="00632E2C"/>
    <w:rsid w:val="0063458F"/>
    <w:rsid w:val="00634D31"/>
    <w:rsid w:val="00635996"/>
    <w:rsid w:val="0064396C"/>
    <w:rsid w:val="0064547E"/>
    <w:rsid w:val="006455EA"/>
    <w:rsid w:val="00646433"/>
    <w:rsid w:val="006469D3"/>
    <w:rsid w:val="00647D7D"/>
    <w:rsid w:val="00656D4B"/>
    <w:rsid w:val="00662349"/>
    <w:rsid w:val="00663B79"/>
    <w:rsid w:val="00664007"/>
    <w:rsid w:val="006735FD"/>
    <w:rsid w:val="00673662"/>
    <w:rsid w:val="00674397"/>
    <w:rsid w:val="00680663"/>
    <w:rsid w:val="00681A1F"/>
    <w:rsid w:val="00681F0E"/>
    <w:rsid w:val="00683070"/>
    <w:rsid w:val="00685578"/>
    <w:rsid w:val="00692826"/>
    <w:rsid w:val="00692EBB"/>
    <w:rsid w:val="006961AF"/>
    <w:rsid w:val="00696B65"/>
    <w:rsid w:val="006A2DAB"/>
    <w:rsid w:val="006A5250"/>
    <w:rsid w:val="006A52D2"/>
    <w:rsid w:val="006B22D4"/>
    <w:rsid w:val="006B2FD8"/>
    <w:rsid w:val="006B3907"/>
    <w:rsid w:val="006C085E"/>
    <w:rsid w:val="006C33A6"/>
    <w:rsid w:val="006C39E6"/>
    <w:rsid w:val="006C475F"/>
    <w:rsid w:val="006C4E38"/>
    <w:rsid w:val="006E00FE"/>
    <w:rsid w:val="006E0A39"/>
    <w:rsid w:val="006E24C4"/>
    <w:rsid w:val="006E3791"/>
    <w:rsid w:val="006E3DB2"/>
    <w:rsid w:val="006E5923"/>
    <w:rsid w:val="006E5E17"/>
    <w:rsid w:val="006F189D"/>
    <w:rsid w:val="00705EB5"/>
    <w:rsid w:val="00707912"/>
    <w:rsid w:val="00711308"/>
    <w:rsid w:val="00712108"/>
    <w:rsid w:val="00714FB4"/>
    <w:rsid w:val="007177DA"/>
    <w:rsid w:val="0072099B"/>
    <w:rsid w:val="00726565"/>
    <w:rsid w:val="00731594"/>
    <w:rsid w:val="00734F9B"/>
    <w:rsid w:val="00742F20"/>
    <w:rsid w:val="00743228"/>
    <w:rsid w:val="0074593C"/>
    <w:rsid w:val="00752A74"/>
    <w:rsid w:val="00752B72"/>
    <w:rsid w:val="00752FDC"/>
    <w:rsid w:val="00753FE1"/>
    <w:rsid w:val="00755117"/>
    <w:rsid w:val="00762E96"/>
    <w:rsid w:val="00762EAB"/>
    <w:rsid w:val="00766013"/>
    <w:rsid w:val="007728B9"/>
    <w:rsid w:val="00774BCA"/>
    <w:rsid w:val="00774E8B"/>
    <w:rsid w:val="00775F1F"/>
    <w:rsid w:val="0077693E"/>
    <w:rsid w:val="0078097A"/>
    <w:rsid w:val="0078194B"/>
    <w:rsid w:val="007820CE"/>
    <w:rsid w:val="007837C4"/>
    <w:rsid w:val="00783B6B"/>
    <w:rsid w:val="00783C8D"/>
    <w:rsid w:val="00783EC1"/>
    <w:rsid w:val="0078439F"/>
    <w:rsid w:val="007877E3"/>
    <w:rsid w:val="00787FA3"/>
    <w:rsid w:val="00796B40"/>
    <w:rsid w:val="007A063B"/>
    <w:rsid w:val="007A536D"/>
    <w:rsid w:val="007A5885"/>
    <w:rsid w:val="007A688C"/>
    <w:rsid w:val="007B4F2C"/>
    <w:rsid w:val="007B726A"/>
    <w:rsid w:val="007B77E9"/>
    <w:rsid w:val="007D1BB2"/>
    <w:rsid w:val="007D524B"/>
    <w:rsid w:val="007D6B9C"/>
    <w:rsid w:val="007E46B1"/>
    <w:rsid w:val="007E5445"/>
    <w:rsid w:val="007F0DDD"/>
    <w:rsid w:val="007F5244"/>
    <w:rsid w:val="008046EC"/>
    <w:rsid w:val="00806ADF"/>
    <w:rsid w:val="0080764D"/>
    <w:rsid w:val="00810385"/>
    <w:rsid w:val="00813B07"/>
    <w:rsid w:val="008173D0"/>
    <w:rsid w:val="00820BA5"/>
    <w:rsid w:val="008238B3"/>
    <w:rsid w:val="00826A67"/>
    <w:rsid w:val="008306E6"/>
    <w:rsid w:val="00832561"/>
    <w:rsid w:val="00843AE1"/>
    <w:rsid w:val="0085028A"/>
    <w:rsid w:val="00851C0C"/>
    <w:rsid w:val="0085297C"/>
    <w:rsid w:val="008530B2"/>
    <w:rsid w:val="008535D5"/>
    <w:rsid w:val="00855748"/>
    <w:rsid w:val="008659CB"/>
    <w:rsid w:val="00867AD9"/>
    <w:rsid w:val="008752A1"/>
    <w:rsid w:val="00876CBB"/>
    <w:rsid w:val="00881FFA"/>
    <w:rsid w:val="00883220"/>
    <w:rsid w:val="00891E55"/>
    <w:rsid w:val="008A0534"/>
    <w:rsid w:val="008A3ED6"/>
    <w:rsid w:val="008A5FF6"/>
    <w:rsid w:val="008A6810"/>
    <w:rsid w:val="008A764B"/>
    <w:rsid w:val="008B081C"/>
    <w:rsid w:val="008B395D"/>
    <w:rsid w:val="008C14B0"/>
    <w:rsid w:val="008C390C"/>
    <w:rsid w:val="008C70C7"/>
    <w:rsid w:val="008D14C2"/>
    <w:rsid w:val="008D3F7A"/>
    <w:rsid w:val="008D5E82"/>
    <w:rsid w:val="008E6FD5"/>
    <w:rsid w:val="008F2DC3"/>
    <w:rsid w:val="008F6BB9"/>
    <w:rsid w:val="00904DDB"/>
    <w:rsid w:val="00905E6B"/>
    <w:rsid w:val="00907658"/>
    <w:rsid w:val="009119E9"/>
    <w:rsid w:val="00912423"/>
    <w:rsid w:val="009124EF"/>
    <w:rsid w:val="00912BCB"/>
    <w:rsid w:val="0091451F"/>
    <w:rsid w:val="00915AA8"/>
    <w:rsid w:val="00916BBD"/>
    <w:rsid w:val="00922050"/>
    <w:rsid w:val="00924159"/>
    <w:rsid w:val="00925257"/>
    <w:rsid w:val="009252CA"/>
    <w:rsid w:val="00926051"/>
    <w:rsid w:val="00930755"/>
    <w:rsid w:val="009320C1"/>
    <w:rsid w:val="0093671A"/>
    <w:rsid w:val="00940264"/>
    <w:rsid w:val="009414B4"/>
    <w:rsid w:val="0094170F"/>
    <w:rsid w:val="00941B39"/>
    <w:rsid w:val="00950F8C"/>
    <w:rsid w:val="009559D0"/>
    <w:rsid w:val="00956D79"/>
    <w:rsid w:val="00962539"/>
    <w:rsid w:val="00964220"/>
    <w:rsid w:val="00965725"/>
    <w:rsid w:val="009678F9"/>
    <w:rsid w:val="009723CD"/>
    <w:rsid w:val="0097452E"/>
    <w:rsid w:val="00982AF9"/>
    <w:rsid w:val="00987221"/>
    <w:rsid w:val="00987712"/>
    <w:rsid w:val="00987E20"/>
    <w:rsid w:val="0099123E"/>
    <w:rsid w:val="0099416C"/>
    <w:rsid w:val="00994594"/>
    <w:rsid w:val="009957C9"/>
    <w:rsid w:val="009A1E19"/>
    <w:rsid w:val="009A324B"/>
    <w:rsid w:val="009A4A40"/>
    <w:rsid w:val="009A54C9"/>
    <w:rsid w:val="009A632C"/>
    <w:rsid w:val="009B3542"/>
    <w:rsid w:val="009C520E"/>
    <w:rsid w:val="009C752D"/>
    <w:rsid w:val="009D033B"/>
    <w:rsid w:val="009D6AB7"/>
    <w:rsid w:val="009E3F69"/>
    <w:rsid w:val="009E71C5"/>
    <w:rsid w:val="00A010F0"/>
    <w:rsid w:val="00A0136D"/>
    <w:rsid w:val="00A035E6"/>
    <w:rsid w:val="00A04C4D"/>
    <w:rsid w:val="00A05CD9"/>
    <w:rsid w:val="00A06D51"/>
    <w:rsid w:val="00A07B92"/>
    <w:rsid w:val="00A129F8"/>
    <w:rsid w:val="00A1448D"/>
    <w:rsid w:val="00A213ED"/>
    <w:rsid w:val="00A21899"/>
    <w:rsid w:val="00A23C4A"/>
    <w:rsid w:val="00A24213"/>
    <w:rsid w:val="00A26013"/>
    <w:rsid w:val="00A268A8"/>
    <w:rsid w:val="00A31186"/>
    <w:rsid w:val="00A35904"/>
    <w:rsid w:val="00A53FA6"/>
    <w:rsid w:val="00A56B4A"/>
    <w:rsid w:val="00A57AC8"/>
    <w:rsid w:val="00A6485D"/>
    <w:rsid w:val="00A657E7"/>
    <w:rsid w:val="00A67FF8"/>
    <w:rsid w:val="00A72ED6"/>
    <w:rsid w:val="00A75EDE"/>
    <w:rsid w:val="00A7723B"/>
    <w:rsid w:val="00A82BC7"/>
    <w:rsid w:val="00A83FF9"/>
    <w:rsid w:val="00A84059"/>
    <w:rsid w:val="00A84513"/>
    <w:rsid w:val="00A86DB7"/>
    <w:rsid w:val="00A90972"/>
    <w:rsid w:val="00A912CB"/>
    <w:rsid w:val="00A915C1"/>
    <w:rsid w:val="00A9412C"/>
    <w:rsid w:val="00A94BE0"/>
    <w:rsid w:val="00A963F7"/>
    <w:rsid w:val="00AA497E"/>
    <w:rsid w:val="00AA6E49"/>
    <w:rsid w:val="00AB20DA"/>
    <w:rsid w:val="00AB7E77"/>
    <w:rsid w:val="00AC37B2"/>
    <w:rsid w:val="00AD752D"/>
    <w:rsid w:val="00AE27DD"/>
    <w:rsid w:val="00AE43D4"/>
    <w:rsid w:val="00AE51C3"/>
    <w:rsid w:val="00AE5B1E"/>
    <w:rsid w:val="00AF6C70"/>
    <w:rsid w:val="00B06CD5"/>
    <w:rsid w:val="00B06E17"/>
    <w:rsid w:val="00B101E0"/>
    <w:rsid w:val="00B16281"/>
    <w:rsid w:val="00B1634E"/>
    <w:rsid w:val="00B216A7"/>
    <w:rsid w:val="00B216F3"/>
    <w:rsid w:val="00B23536"/>
    <w:rsid w:val="00B24B42"/>
    <w:rsid w:val="00B367CF"/>
    <w:rsid w:val="00B430B7"/>
    <w:rsid w:val="00B43150"/>
    <w:rsid w:val="00B454B8"/>
    <w:rsid w:val="00B52ED0"/>
    <w:rsid w:val="00B54318"/>
    <w:rsid w:val="00B71B8F"/>
    <w:rsid w:val="00B73E0B"/>
    <w:rsid w:val="00B766E7"/>
    <w:rsid w:val="00B811EB"/>
    <w:rsid w:val="00B84CC2"/>
    <w:rsid w:val="00B855E4"/>
    <w:rsid w:val="00B8658E"/>
    <w:rsid w:val="00BA240F"/>
    <w:rsid w:val="00BA27FA"/>
    <w:rsid w:val="00BB2332"/>
    <w:rsid w:val="00BB5085"/>
    <w:rsid w:val="00BB6427"/>
    <w:rsid w:val="00BB6B12"/>
    <w:rsid w:val="00BC1623"/>
    <w:rsid w:val="00BC253B"/>
    <w:rsid w:val="00BC3125"/>
    <w:rsid w:val="00BC6320"/>
    <w:rsid w:val="00BC7A69"/>
    <w:rsid w:val="00BD2F30"/>
    <w:rsid w:val="00BE0254"/>
    <w:rsid w:val="00BE4BA7"/>
    <w:rsid w:val="00BE4DEC"/>
    <w:rsid w:val="00BF07CD"/>
    <w:rsid w:val="00BF18F1"/>
    <w:rsid w:val="00BF2794"/>
    <w:rsid w:val="00BF6088"/>
    <w:rsid w:val="00BF7CC3"/>
    <w:rsid w:val="00C0600B"/>
    <w:rsid w:val="00C0705D"/>
    <w:rsid w:val="00C1221C"/>
    <w:rsid w:val="00C1279A"/>
    <w:rsid w:val="00C147E3"/>
    <w:rsid w:val="00C1579C"/>
    <w:rsid w:val="00C1664E"/>
    <w:rsid w:val="00C22D3D"/>
    <w:rsid w:val="00C2431C"/>
    <w:rsid w:val="00C257EB"/>
    <w:rsid w:val="00C26730"/>
    <w:rsid w:val="00C26CFC"/>
    <w:rsid w:val="00C26DD5"/>
    <w:rsid w:val="00C3234E"/>
    <w:rsid w:val="00C33FB2"/>
    <w:rsid w:val="00C35685"/>
    <w:rsid w:val="00C415FD"/>
    <w:rsid w:val="00C42E04"/>
    <w:rsid w:val="00C45E4C"/>
    <w:rsid w:val="00C5448D"/>
    <w:rsid w:val="00C617DB"/>
    <w:rsid w:val="00C65751"/>
    <w:rsid w:val="00C701A6"/>
    <w:rsid w:val="00C72F8D"/>
    <w:rsid w:val="00C77C97"/>
    <w:rsid w:val="00C82795"/>
    <w:rsid w:val="00C90E8C"/>
    <w:rsid w:val="00C90FC2"/>
    <w:rsid w:val="00C9602E"/>
    <w:rsid w:val="00CA238F"/>
    <w:rsid w:val="00CA6E12"/>
    <w:rsid w:val="00CB060A"/>
    <w:rsid w:val="00CB0C96"/>
    <w:rsid w:val="00CB1DE0"/>
    <w:rsid w:val="00CB2B58"/>
    <w:rsid w:val="00CB3FA0"/>
    <w:rsid w:val="00CB675A"/>
    <w:rsid w:val="00CC0E42"/>
    <w:rsid w:val="00CC20E6"/>
    <w:rsid w:val="00CC4101"/>
    <w:rsid w:val="00CC4C36"/>
    <w:rsid w:val="00CD3285"/>
    <w:rsid w:val="00CE0225"/>
    <w:rsid w:val="00CE4E22"/>
    <w:rsid w:val="00CF16B7"/>
    <w:rsid w:val="00CF2EE7"/>
    <w:rsid w:val="00CF519D"/>
    <w:rsid w:val="00CF53B5"/>
    <w:rsid w:val="00CF5726"/>
    <w:rsid w:val="00D001CF"/>
    <w:rsid w:val="00D01D2C"/>
    <w:rsid w:val="00D03CC8"/>
    <w:rsid w:val="00D04E77"/>
    <w:rsid w:val="00D05F8F"/>
    <w:rsid w:val="00D122DA"/>
    <w:rsid w:val="00D13A0D"/>
    <w:rsid w:val="00D21A2E"/>
    <w:rsid w:val="00D24E4D"/>
    <w:rsid w:val="00D371B6"/>
    <w:rsid w:val="00D43651"/>
    <w:rsid w:val="00D51062"/>
    <w:rsid w:val="00D53206"/>
    <w:rsid w:val="00D5637E"/>
    <w:rsid w:val="00D56824"/>
    <w:rsid w:val="00D56EE1"/>
    <w:rsid w:val="00D61244"/>
    <w:rsid w:val="00D613E3"/>
    <w:rsid w:val="00D625AF"/>
    <w:rsid w:val="00D66B18"/>
    <w:rsid w:val="00D722F1"/>
    <w:rsid w:val="00D72456"/>
    <w:rsid w:val="00D7262C"/>
    <w:rsid w:val="00D741E4"/>
    <w:rsid w:val="00D83C3B"/>
    <w:rsid w:val="00D87791"/>
    <w:rsid w:val="00D91785"/>
    <w:rsid w:val="00D968D1"/>
    <w:rsid w:val="00D969D0"/>
    <w:rsid w:val="00D96CE2"/>
    <w:rsid w:val="00DA34C8"/>
    <w:rsid w:val="00DA4290"/>
    <w:rsid w:val="00DA59C7"/>
    <w:rsid w:val="00DB3472"/>
    <w:rsid w:val="00DC0327"/>
    <w:rsid w:val="00DC292B"/>
    <w:rsid w:val="00DC7338"/>
    <w:rsid w:val="00DC7B25"/>
    <w:rsid w:val="00DD2B2C"/>
    <w:rsid w:val="00DE4824"/>
    <w:rsid w:val="00DE5E78"/>
    <w:rsid w:val="00DE78DF"/>
    <w:rsid w:val="00DF0D49"/>
    <w:rsid w:val="00E04319"/>
    <w:rsid w:val="00E05F57"/>
    <w:rsid w:val="00E0714F"/>
    <w:rsid w:val="00E12886"/>
    <w:rsid w:val="00E14147"/>
    <w:rsid w:val="00E14EF9"/>
    <w:rsid w:val="00E167B0"/>
    <w:rsid w:val="00E30C50"/>
    <w:rsid w:val="00E316A9"/>
    <w:rsid w:val="00E317CD"/>
    <w:rsid w:val="00E363EF"/>
    <w:rsid w:val="00E37CDF"/>
    <w:rsid w:val="00E428F1"/>
    <w:rsid w:val="00E44055"/>
    <w:rsid w:val="00E44884"/>
    <w:rsid w:val="00E44F8E"/>
    <w:rsid w:val="00E45E8E"/>
    <w:rsid w:val="00E54334"/>
    <w:rsid w:val="00E555E0"/>
    <w:rsid w:val="00E556A3"/>
    <w:rsid w:val="00E574C4"/>
    <w:rsid w:val="00E60763"/>
    <w:rsid w:val="00E60C15"/>
    <w:rsid w:val="00E61D1F"/>
    <w:rsid w:val="00E70D27"/>
    <w:rsid w:val="00E71F5D"/>
    <w:rsid w:val="00E72098"/>
    <w:rsid w:val="00E76C40"/>
    <w:rsid w:val="00E76F1D"/>
    <w:rsid w:val="00E776CB"/>
    <w:rsid w:val="00E80228"/>
    <w:rsid w:val="00E80FAC"/>
    <w:rsid w:val="00E83C8D"/>
    <w:rsid w:val="00E83D8D"/>
    <w:rsid w:val="00E910DD"/>
    <w:rsid w:val="00E94878"/>
    <w:rsid w:val="00E97C8F"/>
    <w:rsid w:val="00EA6BCA"/>
    <w:rsid w:val="00EB2B75"/>
    <w:rsid w:val="00EB3177"/>
    <w:rsid w:val="00ED61D7"/>
    <w:rsid w:val="00ED79F3"/>
    <w:rsid w:val="00EE2FC8"/>
    <w:rsid w:val="00EE671F"/>
    <w:rsid w:val="00EE6EFD"/>
    <w:rsid w:val="00F032E6"/>
    <w:rsid w:val="00F11A76"/>
    <w:rsid w:val="00F143B4"/>
    <w:rsid w:val="00F16BAD"/>
    <w:rsid w:val="00F20325"/>
    <w:rsid w:val="00F24F97"/>
    <w:rsid w:val="00F25131"/>
    <w:rsid w:val="00F334E9"/>
    <w:rsid w:val="00F33B50"/>
    <w:rsid w:val="00F34FB3"/>
    <w:rsid w:val="00F35FD0"/>
    <w:rsid w:val="00F36E27"/>
    <w:rsid w:val="00F413D3"/>
    <w:rsid w:val="00F535EB"/>
    <w:rsid w:val="00F6161C"/>
    <w:rsid w:val="00F83948"/>
    <w:rsid w:val="00F9033D"/>
    <w:rsid w:val="00F918EA"/>
    <w:rsid w:val="00F91DE8"/>
    <w:rsid w:val="00F92819"/>
    <w:rsid w:val="00F932F0"/>
    <w:rsid w:val="00F94887"/>
    <w:rsid w:val="00FA3330"/>
    <w:rsid w:val="00FA5C77"/>
    <w:rsid w:val="00FB1131"/>
    <w:rsid w:val="00FB1DEB"/>
    <w:rsid w:val="00FB5FFA"/>
    <w:rsid w:val="00FC0970"/>
    <w:rsid w:val="00FC2A93"/>
    <w:rsid w:val="00FC2E0F"/>
    <w:rsid w:val="00FC6247"/>
    <w:rsid w:val="00FD0775"/>
    <w:rsid w:val="00FD21DC"/>
    <w:rsid w:val="00FD517B"/>
    <w:rsid w:val="00FD5D30"/>
    <w:rsid w:val="00FD7785"/>
    <w:rsid w:val="00FE03FE"/>
    <w:rsid w:val="00FE0439"/>
    <w:rsid w:val="00FE3BE5"/>
    <w:rsid w:val="00FE4DC1"/>
    <w:rsid w:val="00FE4F30"/>
    <w:rsid w:val="00FF0346"/>
    <w:rsid w:val="00FF2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m26">
    <w:name w:val="tm26"/>
    <w:basedOn w:val="DefaultParagraphFont"/>
    <w:rsid w:val="000840A7"/>
  </w:style>
  <w:style w:type="character" w:customStyle="1" w:styleId="tm31">
    <w:name w:val="tm31"/>
    <w:basedOn w:val="DefaultParagraphFont"/>
    <w:rsid w:val="000840A7"/>
  </w:style>
  <w:style w:type="character" w:customStyle="1" w:styleId="d2edcug0">
    <w:name w:val="d2edcug0"/>
    <w:basedOn w:val="DefaultParagraphFont"/>
    <w:rsid w:val="008A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37066509">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60439167">
      <w:bodyDiv w:val="1"/>
      <w:marLeft w:val="0"/>
      <w:marRight w:val="0"/>
      <w:marTop w:val="0"/>
      <w:marBottom w:val="0"/>
      <w:divBdr>
        <w:top w:val="none" w:sz="0" w:space="0" w:color="auto"/>
        <w:left w:val="none" w:sz="0" w:space="0" w:color="auto"/>
        <w:bottom w:val="none" w:sz="0" w:space="0" w:color="auto"/>
        <w:right w:val="none" w:sz="0" w:space="0" w:color="auto"/>
      </w:divBdr>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23993">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11037731">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4704">
      <w:bodyDiv w:val="1"/>
      <w:marLeft w:val="0"/>
      <w:marRight w:val="0"/>
      <w:marTop w:val="0"/>
      <w:marBottom w:val="0"/>
      <w:divBdr>
        <w:top w:val="none" w:sz="0" w:space="0" w:color="auto"/>
        <w:left w:val="none" w:sz="0" w:space="0" w:color="auto"/>
        <w:bottom w:val="none" w:sz="0" w:space="0" w:color="auto"/>
        <w:right w:val="none" w:sz="0" w:space="0" w:color="auto"/>
      </w:divBdr>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07527117">
      <w:bodyDiv w:val="1"/>
      <w:marLeft w:val="0"/>
      <w:marRight w:val="0"/>
      <w:marTop w:val="0"/>
      <w:marBottom w:val="0"/>
      <w:divBdr>
        <w:top w:val="none" w:sz="0" w:space="0" w:color="auto"/>
        <w:left w:val="none" w:sz="0" w:space="0" w:color="auto"/>
        <w:bottom w:val="none" w:sz="0" w:space="0" w:color="auto"/>
        <w:right w:val="none" w:sz="0" w:space="0" w:color="auto"/>
      </w:divBdr>
      <w:divsChild>
        <w:div w:id="858473811">
          <w:marLeft w:val="0"/>
          <w:marRight w:val="0"/>
          <w:marTop w:val="120"/>
          <w:marBottom w:val="0"/>
          <w:divBdr>
            <w:top w:val="none" w:sz="0" w:space="0" w:color="auto"/>
            <w:left w:val="none" w:sz="0" w:space="0" w:color="auto"/>
            <w:bottom w:val="none" w:sz="0" w:space="0" w:color="auto"/>
            <w:right w:val="none" w:sz="0" w:space="0" w:color="auto"/>
          </w:divBdr>
          <w:divsChild>
            <w:div w:id="1414620922">
              <w:marLeft w:val="0"/>
              <w:marRight w:val="0"/>
              <w:marTop w:val="0"/>
              <w:marBottom w:val="0"/>
              <w:divBdr>
                <w:top w:val="none" w:sz="0" w:space="0" w:color="auto"/>
                <w:left w:val="none" w:sz="0" w:space="0" w:color="auto"/>
                <w:bottom w:val="none" w:sz="0" w:space="0" w:color="auto"/>
                <w:right w:val="none" w:sz="0" w:space="0" w:color="auto"/>
              </w:divBdr>
            </w:div>
          </w:divsChild>
        </w:div>
        <w:div w:id="1221399801">
          <w:marLeft w:val="0"/>
          <w:marRight w:val="0"/>
          <w:marTop w:val="120"/>
          <w:marBottom w:val="0"/>
          <w:divBdr>
            <w:top w:val="none" w:sz="0" w:space="0" w:color="auto"/>
            <w:left w:val="none" w:sz="0" w:space="0" w:color="auto"/>
            <w:bottom w:val="none" w:sz="0" w:space="0" w:color="auto"/>
            <w:right w:val="none" w:sz="0" w:space="0" w:color="auto"/>
          </w:divBdr>
          <w:divsChild>
            <w:div w:id="3683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3392">
      <w:bodyDiv w:val="1"/>
      <w:marLeft w:val="0"/>
      <w:marRight w:val="0"/>
      <w:marTop w:val="0"/>
      <w:marBottom w:val="0"/>
      <w:divBdr>
        <w:top w:val="none" w:sz="0" w:space="0" w:color="auto"/>
        <w:left w:val="none" w:sz="0" w:space="0" w:color="auto"/>
        <w:bottom w:val="none" w:sz="0" w:space="0" w:color="auto"/>
        <w:right w:val="none" w:sz="0" w:space="0" w:color="auto"/>
      </w:divBdr>
    </w:div>
    <w:div w:id="517698950">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9402">
      <w:bodyDiv w:val="1"/>
      <w:marLeft w:val="0"/>
      <w:marRight w:val="0"/>
      <w:marTop w:val="0"/>
      <w:marBottom w:val="0"/>
      <w:divBdr>
        <w:top w:val="none" w:sz="0" w:space="0" w:color="auto"/>
        <w:left w:val="none" w:sz="0" w:space="0" w:color="auto"/>
        <w:bottom w:val="none" w:sz="0" w:space="0" w:color="auto"/>
        <w:right w:val="none" w:sz="0" w:space="0" w:color="auto"/>
      </w:divBdr>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580674234">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62246687">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37441523">
      <w:bodyDiv w:val="1"/>
      <w:marLeft w:val="0"/>
      <w:marRight w:val="0"/>
      <w:marTop w:val="0"/>
      <w:marBottom w:val="0"/>
      <w:divBdr>
        <w:top w:val="none" w:sz="0" w:space="0" w:color="auto"/>
        <w:left w:val="none" w:sz="0" w:space="0" w:color="auto"/>
        <w:bottom w:val="none" w:sz="0" w:space="0" w:color="auto"/>
        <w:right w:val="none" w:sz="0" w:space="0" w:color="auto"/>
      </w:divBdr>
      <w:divsChild>
        <w:div w:id="1425296509">
          <w:marLeft w:val="0"/>
          <w:marRight w:val="0"/>
          <w:marTop w:val="0"/>
          <w:marBottom w:val="0"/>
          <w:divBdr>
            <w:top w:val="none" w:sz="0" w:space="0" w:color="auto"/>
            <w:left w:val="none" w:sz="0" w:space="0" w:color="auto"/>
            <w:bottom w:val="none" w:sz="0" w:space="0" w:color="auto"/>
            <w:right w:val="none" w:sz="0" w:space="0" w:color="auto"/>
          </w:divBdr>
        </w:div>
        <w:div w:id="1966228362">
          <w:marLeft w:val="0"/>
          <w:marRight w:val="0"/>
          <w:marTop w:val="0"/>
          <w:marBottom w:val="0"/>
          <w:divBdr>
            <w:top w:val="none" w:sz="0" w:space="0" w:color="auto"/>
            <w:left w:val="none" w:sz="0" w:space="0" w:color="auto"/>
            <w:bottom w:val="none" w:sz="0" w:space="0" w:color="auto"/>
            <w:right w:val="none" w:sz="0" w:space="0" w:color="auto"/>
          </w:divBdr>
        </w:div>
      </w:divsChild>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5275607">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775752377">
      <w:bodyDiv w:val="1"/>
      <w:marLeft w:val="0"/>
      <w:marRight w:val="0"/>
      <w:marTop w:val="0"/>
      <w:marBottom w:val="0"/>
      <w:divBdr>
        <w:top w:val="none" w:sz="0" w:space="0" w:color="auto"/>
        <w:left w:val="none" w:sz="0" w:space="0" w:color="auto"/>
        <w:bottom w:val="none" w:sz="0" w:space="0" w:color="auto"/>
        <w:right w:val="none" w:sz="0" w:space="0" w:color="auto"/>
      </w:divBdr>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29296664">
      <w:bodyDiv w:val="1"/>
      <w:marLeft w:val="0"/>
      <w:marRight w:val="0"/>
      <w:marTop w:val="0"/>
      <w:marBottom w:val="0"/>
      <w:divBdr>
        <w:top w:val="none" w:sz="0" w:space="0" w:color="auto"/>
        <w:left w:val="none" w:sz="0" w:space="0" w:color="auto"/>
        <w:bottom w:val="none" w:sz="0" w:space="0" w:color="auto"/>
        <w:right w:val="none" w:sz="0" w:space="0" w:color="auto"/>
      </w:divBdr>
      <w:divsChild>
        <w:div w:id="1574700655">
          <w:marLeft w:val="0"/>
          <w:marRight w:val="0"/>
          <w:marTop w:val="0"/>
          <w:marBottom w:val="0"/>
          <w:divBdr>
            <w:top w:val="none" w:sz="0" w:space="0" w:color="auto"/>
            <w:left w:val="none" w:sz="0" w:space="0" w:color="auto"/>
            <w:bottom w:val="none" w:sz="0" w:space="0" w:color="auto"/>
            <w:right w:val="none" w:sz="0" w:space="0" w:color="auto"/>
          </w:divBdr>
        </w:div>
        <w:div w:id="940457899">
          <w:marLeft w:val="0"/>
          <w:marRight w:val="0"/>
          <w:marTop w:val="120"/>
          <w:marBottom w:val="0"/>
          <w:divBdr>
            <w:top w:val="none" w:sz="0" w:space="0" w:color="auto"/>
            <w:left w:val="none" w:sz="0" w:space="0" w:color="auto"/>
            <w:bottom w:val="none" w:sz="0" w:space="0" w:color="auto"/>
            <w:right w:val="none" w:sz="0" w:space="0" w:color="auto"/>
          </w:divBdr>
          <w:divsChild>
            <w:div w:id="1472602689">
              <w:marLeft w:val="0"/>
              <w:marRight w:val="0"/>
              <w:marTop w:val="0"/>
              <w:marBottom w:val="0"/>
              <w:divBdr>
                <w:top w:val="none" w:sz="0" w:space="0" w:color="auto"/>
                <w:left w:val="none" w:sz="0" w:space="0" w:color="auto"/>
                <w:bottom w:val="none" w:sz="0" w:space="0" w:color="auto"/>
                <w:right w:val="none" w:sz="0" w:space="0" w:color="auto"/>
              </w:divBdr>
            </w:div>
          </w:divsChild>
        </w:div>
        <w:div w:id="1469785654">
          <w:marLeft w:val="0"/>
          <w:marRight w:val="0"/>
          <w:marTop w:val="120"/>
          <w:marBottom w:val="0"/>
          <w:divBdr>
            <w:top w:val="none" w:sz="0" w:space="0" w:color="auto"/>
            <w:left w:val="none" w:sz="0" w:space="0" w:color="auto"/>
            <w:bottom w:val="none" w:sz="0" w:space="0" w:color="auto"/>
            <w:right w:val="none" w:sz="0" w:space="0" w:color="auto"/>
          </w:divBdr>
          <w:divsChild>
            <w:div w:id="214003532">
              <w:marLeft w:val="0"/>
              <w:marRight w:val="0"/>
              <w:marTop w:val="0"/>
              <w:marBottom w:val="0"/>
              <w:divBdr>
                <w:top w:val="none" w:sz="0" w:space="0" w:color="auto"/>
                <w:left w:val="none" w:sz="0" w:space="0" w:color="auto"/>
                <w:bottom w:val="none" w:sz="0" w:space="0" w:color="auto"/>
                <w:right w:val="none" w:sz="0" w:space="0" w:color="auto"/>
              </w:divBdr>
            </w:div>
          </w:divsChild>
        </w:div>
        <w:div w:id="820847689">
          <w:marLeft w:val="0"/>
          <w:marRight w:val="0"/>
          <w:marTop w:val="120"/>
          <w:marBottom w:val="0"/>
          <w:divBdr>
            <w:top w:val="none" w:sz="0" w:space="0" w:color="auto"/>
            <w:left w:val="none" w:sz="0" w:space="0" w:color="auto"/>
            <w:bottom w:val="none" w:sz="0" w:space="0" w:color="auto"/>
            <w:right w:val="none" w:sz="0" w:space="0" w:color="auto"/>
          </w:divBdr>
          <w:divsChild>
            <w:div w:id="2062559553">
              <w:marLeft w:val="0"/>
              <w:marRight w:val="0"/>
              <w:marTop w:val="0"/>
              <w:marBottom w:val="0"/>
              <w:divBdr>
                <w:top w:val="none" w:sz="0" w:space="0" w:color="auto"/>
                <w:left w:val="none" w:sz="0" w:space="0" w:color="auto"/>
                <w:bottom w:val="none" w:sz="0" w:space="0" w:color="auto"/>
                <w:right w:val="none" w:sz="0" w:space="0" w:color="auto"/>
              </w:divBdr>
            </w:div>
          </w:divsChild>
        </w:div>
        <w:div w:id="1326010047">
          <w:marLeft w:val="0"/>
          <w:marRight w:val="0"/>
          <w:marTop w:val="120"/>
          <w:marBottom w:val="0"/>
          <w:divBdr>
            <w:top w:val="none" w:sz="0" w:space="0" w:color="auto"/>
            <w:left w:val="none" w:sz="0" w:space="0" w:color="auto"/>
            <w:bottom w:val="none" w:sz="0" w:space="0" w:color="auto"/>
            <w:right w:val="none" w:sz="0" w:space="0" w:color="auto"/>
          </w:divBdr>
          <w:divsChild>
            <w:div w:id="454104591">
              <w:marLeft w:val="0"/>
              <w:marRight w:val="0"/>
              <w:marTop w:val="0"/>
              <w:marBottom w:val="0"/>
              <w:divBdr>
                <w:top w:val="none" w:sz="0" w:space="0" w:color="auto"/>
                <w:left w:val="none" w:sz="0" w:space="0" w:color="auto"/>
                <w:bottom w:val="none" w:sz="0" w:space="0" w:color="auto"/>
                <w:right w:val="none" w:sz="0" w:space="0" w:color="auto"/>
              </w:divBdr>
            </w:div>
          </w:divsChild>
        </w:div>
        <w:div w:id="1854801755">
          <w:marLeft w:val="0"/>
          <w:marRight w:val="0"/>
          <w:marTop w:val="120"/>
          <w:marBottom w:val="0"/>
          <w:divBdr>
            <w:top w:val="none" w:sz="0" w:space="0" w:color="auto"/>
            <w:left w:val="none" w:sz="0" w:space="0" w:color="auto"/>
            <w:bottom w:val="none" w:sz="0" w:space="0" w:color="auto"/>
            <w:right w:val="none" w:sz="0" w:space="0" w:color="auto"/>
          </w:divBdr>
          <w:divsChild>
            <w:div w:id="3888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895774238">
      <w:bodyDiv w:val="1"/>
      <w:marLeft w:val="0"/>
      <w:marRight w:val="0"/>
      <w:marTop w:val="0"/>
      <w:marBottom w:val="0"/>
      <w:divBdr>
        <w:top w:val="none" w:sz="0" w:space="0" w:color="auto"/>
        <w:left w:val="none" w:sz="0" w:space="0" w:color="auto"/>
        <w:bottom w:val="none" w:sz="0" w:space="0" w:color="auto"/>
        <w:right w:val="none" w:sz="0" w:space="0" w:color="auto"/>
      </w:divBdr>
      <w:divsChild>
        <w:div w:id="426116752">
          <w:marLeft w:val="0"/>
          <w:marRight w:val="0"/>
          <w:marTop w:val="0"/>
          <w:marBottom w:val="150"/>
          <w:divBdr>
            <w:top w:val="none" w:sz="0" w:space="0" w:color="auto"/>
            <w:left w:val="none" w:sz="0" w:space="0" w:color="auto"/>
            <w:bottom w:val="none" w:sz="0" w:space="0" w:color="auto"/>
            <w:right w:val="none" w:sz="0" w:space="0" w:color="auto"/>
          </w:divBdr>
        </w:div>
        <w:div w:id="1760637450">
          <w:marLeft w:val="0"/>
          <w:marRight w:val="0"/>
          <w:marTop w:val="0"/>
          <w:marBottom w:val="75"/>
          <w:divBdr>
            <w:top w:val="none" w:sz="0" w:space="0" w:color="auto"/>
            <w:left w:val="none" w:sz="0" w:space="0" w:color="auto"/>
            <w:bottom w:val="none" w:sz="0" w:space="0" w:color="auto"/>
            <w:right w:val="none" w:sz="0" w:space="0" w:color="auto"/>
          </w:divBdr>
        </w:div>
        <w:div w:id="1011177232">
          <w:marLeft w:val="0"/>
          <w:marRight w:val="0"/>
          <w:marTop w:val="0"/>
          <w:marBottom w:val="0"/>
          <w:divBdr>
            <w:top w:val="none" w:sz="0" w:space="0" w:color="auto"/>
            <w:left w:val="none" w:sz="0" w:space="0" w:color="auto"/>
            <w:bottom w:val="none" w:sz="0" w:space="0" w:color="auto"/>
            <w:right w:val="none" w:sz="0" w:space="0" w:color="auto"/>
          </w:divBdr>
        </w:div>
        <w:div w:id="123355432">
          <w:marLeft w:val="0"/>
          <w:marRight w:val="0"/>
          <w:marTop w:val="0"/>
          <w:marBottom w:val="75"/>
          <w:divBdr>
            <w:top w:val="none" w:sz="0" w:space="0" w:color="auto"/>
            <w:left w:val="none" w:sz="0" w:space="0" w:color="auto"/>
            <w:bottom w:val="none" w:sz="0" w:space="0" w:color="auto"/>
            <w:right w:val="none" w:sz="0" w:space="0" w:color="auto"/>
          </w:divBdr>
        </w:div>
        <w:div w:id="2068649145">
          <w:marLeft w:val="0"/>
          <w:marRight w:val="0"/>
          <w:marTop w:val="0"/>
          <w:marBottom w:val="0"/>
          <w:divBdr>
            <w:top w:val="none" w:sz="0" w:space="0" w:color="auto"/>
            <w:left w:val="none" w:sz="0" w:space="0" w:color="auto"/>
            <w:bottom w:val="none" w:sz="0" w:space="0" w:color="auto"/>
            <w:right w:val="none" w:sz="0" w:space="0" w:color="auto"/>
          </w:divBdr>
        </w:div>
        <w:div w:id="1230000523">
          <w:marLeft w:val="0"/>
          <w:marRight w:val="0"/>
          <w:marTop w:val="0"/>
          <w:marBottom w:val="75"/>
          <w:divBdr>
            <w:top w:val="none" w:sz="0" w:space="0" w:color="auto"/>
            <w:left w:val="none" w:sz="0" w:space="0" w:color="auto"/>
            <w:bottom w:val="none" w:sz="0" w:space="0" w:color="auto"/>
            <w:right w:val="none" w:sz="0" w:space="0" w:color="auto"/>
          </w:divBdr>
        </w:div>
        <w:div w:id="137653400">
          <w:marLeft w:val="0"/>
          <w:marRight w:val="0"/>
          <w:marTop w:val="0"/>
          <w:marBottom w:val="75"/>
          <w:divBdr>
            <w:top w:val="none" w:sz="0" w:space="0" w:color="auto"/>
            <w:left w:val="none" w:sz="0" w:space="0" w:color="auto"/>
            <w:bottom w:val="none" w:sz="0" w:space="0" w:color="auto"/>
            <w:right w:val="none" w:sz="0" w:space="0" w:color="auto"/>
          </w:divBdr>
        </w:div>
        <w:div w:id="2068915019">
          <w:marLeft w:val="0"/>
          <w:marRight w:val="0"/>
          <w:marTop w:val="0"/>
          <w:marBottom w:val="0"/>
          <w:divBdr>
            <w:top w:val="none" w:sz="0" w:space="0" w:color="auto"/>
            <w:left w:val="none" w:sz="0" w:space="0" w:color="auto"/>
            <w:bottom w:val="none" w:sz="0" w:space="0" w:color="auto"/>
            <w:right w:val="none" w:sz="0" w:space="0" w:color="auto"/>
          </w:divBdr>
        </w:div>
      </w:divsChild>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1277980">
      <w:bodyDiv w:val="1"/>
      <w:marLeft w:val="0"/>
      <w:marRight w:val="0"/>
      <w:marTop w:val="0"/>
      <w:marBottom w:val="0"/>
      <w:divBdr>
        <w:top w:val="none" w:sz="0" w:space="0" w:color="auto"/>
        <w:left w:val="none" w:sz="0" w:space="0" w:color="auto"/>
        <w:bottom w:val="none" w:sz="0" w:space="0" w:color="auto"/>
        <w:right w:val="none" w:sz="0" w:space="0" w:color="auto"/>
      </w:divBdr>
      <w:divsChild>
        <w:div w:id="1112746164">
          <w:marLeft w:val="0"/>
          <w:marRight w:val="0"/>
          <w:marTop w:val="0"/>
          <w:marBottom w:val="150"/>
          <w:divBdr>
            <w:top w:val="none" w:sz="0" w:space="0" w:color="auto"/>
            <w:left w:val="none" w:sz="0" w:space="0" w:color="auto"/>
            <w:bottom w:val="none" w:sz="0" w:space="0" w:color="auto"/>
            <w:right w:val="none" w:sz="0" w:space="0" w:color="auto"/>
          </w:divBdr>
        </w:div>
        <w:div w:id="1183517540">
          <w:marLeft w:val="0"/>
          <w:marRight w:val="0"/>
          <w:marTop w:val="0"/>
          <w:marBottom w:val="75"/>
          <w:divBdr>
            <w:top w:val="none" w:sz="0" w:space="0" w:color="auto"/>
            <w:left w:val="none" w:sz="0" w:space="0" w:color="auto"/>
            <w:bottom w:val="none" w:sz="0" w:space="0" w:color="auto"/>
            <w:right w:val="none" w:sz="0" w:space="0" w:color="auto"/>
          </w:divBdr>
        </w:div>
        <w:div w:id="1390764527">
          <w:marLeft w:val="0"/>
          <w:marRight w:val="0"/>
          <w:marTop w:val="0"/>
          <w:marBottom w:val="0"/>
          <w:divBdr>
            <w:top w:val="none" w:sz="0" w:space="0" w:color="auto"/>
            <w:left w:val="none" w:sz="0" w:space="0" w:color="auto"/>
            <w:bottom w:val="none" w:sz="0" w:space="0" w:color="auto"/>
            <w:right w:val="none" w:sz="0" w:space="0" w:color="auto"/>
          </w:divBdr>
        </w:div>
        <w:div w:id="411972603">
          <w:marLeft w:val="0"/>
          <w:marRight w:val="0"/>
          <w:marTop w:val="0"/>
          <w:marBottom w:val="75"/>
          <w:divBdr>
            <w:top w:val="none" w:sz="0" w:space="0" w:color="auto"/>
            <w:left w:val="none" w:sz="0" w:space="0" w:color="auto"/>
            <w:bottom w:val="none" w:sz="0" w:space="0" w:color="auto"/>
            <w:right w:val="none" w:sz="0" w:space="0" w:color="auto"/>
          </w:divBdr>
        </w:div>
        <w:div w:id="2079785453">
          <w:marLeft w:val="0"/>
          <w:marRight w:val="0"/>
          <w:marTop w:val="0"/>
          <w:marBottom w:val="0"/>
          <w:divBdr>
            <w:top w:val="none" w:sz="0" w:space="0" w:color="auto"/>
            <w:left w:val="none" w:sz="0" w:space="0" w:color="auto"/>
            <w:bottom w:val="none" w:sz="0" w:space="0" w:color="auto"/>
            <w:right w:val="none" w:sz="0" w:space="0" w:color="auto"/>
          </w:divBdr>
        </w:div>
        <w:div w:id="1278871702">
          <w:marLeft w:val="0"/>
          <w:marRight w:val="0"/>
          <w:marTop w:val="0"/>
          <w:marBottom w:val="75"/>
          <w:divBdr>
            <w:top w:val="none" w:sz="0" w:space="0" w:color="auto"/>
            <w:left w:val="none" w:sz="0" w:space="0" w:color="auto"/>
            <w:bottom w:val="none" w:sz="0" w:space="0" w:color="auto"/>
            <w:right w:val="none" w:sz="0" w:space="0" w:color="auto"/>
          </w:divBdr>
        </w:div>
        <w:div w:id="1607882839">
          <w:marLeft w:val="0"/>
          <w:marRight w:val="0"/>
          <w:marTop w:val="0"/>
          <w:marBottom w:val="75"/>
          <w:divBdr>
            <w:top w:val="none" w:sz="0" w:space="0" w:color="auto"/>
            <w:left w:val="none" w:sz="0" w:space="0" w:color="auto"/>
            <w:bottom w:val="none" w:sz="0" w:space="0" w:color="auto"/>
            <w:right w:val="none" w:sz="0" w:space="0" w:color="auto"/>
          </w:divBdr>
        </w:div>
        <w:div w:id="504977738">
          <w:marLeft w:val="0"/>
          <w:marRight w:val="0"/>
          <w:marTop w:val="0"/>
          <w:marBottom w:val="0"/>
          <w:divBdr>
            <w:top w:val="none" w:sz="0" w:space="0" w:color="auto"/>
            <w:left w:val="none" w:sz="0" w:space="0" w:color="auto"/>
            <w:bottom w:val="none" w:sz="0" w:space="0" w:color="auto"/>
            <w:right w:val="none" w:sz="0" w:space="0" w:color="auto"/>
          </w:divBdr>
        </w:div>
      </w:divsChild>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34166438">
      <w:bodyDiv w:val="1"/>
      <w:marLeft w:val="0"/>
      <w:marRight w:val="0"/>
      <w:marTop w:val="0"/>
      <w:marBottom w:val="0"/>
      <w:divBdr>
        <w:top w:val="none" w:sz="0" w:space="0" w:color="auto"/>
        <w:left w:val="none" w:sz="0" w:space="0" w:color="auto"/>
        <w:bottom w:val="none" w:sz="0" w:space="0" w:color="auto"/>
        <w:right w:val="none" w:sz="0" w:space="0" w:color="auto"/>
      </w:divBdr>
      <w:divsChild>
        <w:div w:id="1703358002">
          <w:marLeft w:val="0"/>
          <w:marRight w:val="0"/>
          <w:marTop w:val="0"/>
          <w:marBottom w:val="0"/>
          <w:divBdr>
            <w:top w:val="none" w:sz="0" w:space="0" w:color="auto"/>
            <w:left w:val="none" w:sz="0" w:space="0" w:color="auto"/>
            <w:bottom w:val="none" w:sz="0" w:space="0" w:color="auto"/>
            <w:right w:val="none" w:sz="0" w:space="0" w:color="auto"/>
          </w:divBdr>
          <w:divsChild>
            <w:div w:id="1462380449">
              <w:marLeft w:val="0"/>
              <w:marRight w:val="0"/>
              <w:marTop w:val="0"/>
              <w:marBottom w:val="0"/>
              <w:divBdr>
                <w:top w:val="none" w:sz="0" w:space="0" w:color="auto"/>
                <w:left w:val="none" w:sz="0" w:space="0" w:color="auto"/>
                <w:bottom w:val="none" w:sz="0" w:space="0" w:color="auto"/>
                <w:right w:val="none" w:sz="0" w:space="0" w:color="auto"/>
              </w:divBdr>
              <w:divsChild>
                <w:div w:id="766194734">
                  <w:marLeft w:val="0"/>
                  <w:marRight w:val="0"/>
                  <w:marTop w:val="0"/>
                  <w:marBottom w:val="0"/>
                  <w:divBdr>
                    <w:top w:val="none" w:sz="0" w:space="0" w:color="auto"/>
                    <w:left w:val="none" w:sz="0" w:space="0" w:color="auto"/>
                    <w:bottom w:val="none" w:sz="0" w:space="0" w:color="auto"/>
                    <w:right w:val="none" w:sz="0" w:space="0" w:color="auto"/>
                  </w:divBdr>
                  <w:divsChild>
                    <w:div w:id="871304891">
                      <w:marLeft w:val="-90"/>
                      <w:marRight w:val="-90"/>
                      <w:marTop w:val="0"/>
                      <w:marBottom w:val="0"/>
                      <w:divBdr>
                        <w:top w:val="none" w:sz="0" w:space="0" w:color="auto"/>
                        <w:left w:val="none" w:sz="0" w:space="0" w:color="auto"/>
                        <w:bottom w:val="none" w:sz="0" w:space="0" w:color="auto"/>
                        <w:right w:val="none" w:sz="0" w:space="0" w:color="auto"/>
                      </w:divBdr>
                      <w:divsChild>
                        <w:div w:id="624239837">
                          <w:marLeft w:val="0"/>
                          <w:marRight w:val="0"/>
                          <w:marTop w:val="0"/>
                          <w:marBottom w:val="0"/>
                          <w:divBdr>
                            <w:top w:val="none" w:sz="0" w:space="0" w:color="auto"/>
                            <w:left w:val="none" w:sz="0" w:space="0" w:color="auto"/>
                            <w:bottom w:val="none" w:sz="0" w:space="0" w:color="auto"/>
                            <w:right w:val="none" w:sz="0" w:space="0" w:color="auto"/>
                          </w:divBdr>
                          <w:divsChild>
                            <w:div w:id="1866862267">
                              <w:marLeft w:val="0"/>
                              <w:marRight w:val="0"/>
                              <w:marTop w:val="0"/>
                              <w:marBottom w:val="0"/>
                              <w:divBdr>
                                <w:top w:val="none" w:sz="0" w:space="0" w:color="auto"/>
                                <w:left w:val="none" w:sz="0" w:space="0" w:color="auto"/>
                                <w:bottom w:val="none" w:sz="0" w:space="0" w:color="auto"/>
                                <w:right w:val="none" w:sz="0" w:space="0" w:color="auto"/>
                              </w:divBdr>
                              <w:divsChild>
                                <w:div w:id="2781459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3371440">
      <w:bodyDiv w:val="1"/>
      <w:marLeft w:val="0"/>
      <w:marRight w:val="0"/>
      <w:marTop w:val="0"/>
      <w:marBottom w:val="0"/>
      <w:divBdr>
        <w:top w:val="none" w:sz="0" w:space="0" w:color="auto"/>
        <w:left w:val="none" w:sz="0" w:space="0" w:color="auto"/>
        <w:bottom w:val="none" w:sz="0" w:space="0" w:color="auto"/>
        <w:right w:val="none" w:sz="0" w:space="0" w:color="auto"/>
      </w:divBdr>
      <w:divsChild>
        <w:div w:id="406654223">
          <w:marLeft w:val="0"/>
          <w:marRight w:val="0"/>
          <w:marTop w:val="120"/>
          <w:marBottom w:val="0"/>
          <w:divBdr>
            <w:top w:val="none" w:sz="0" w:space="0" w:color="auto"/>
            <w:left w:val="none" w:sz="0" w:space="0" w:color="auto"/>
            <w:bottom w:val="none" w:sz="0" w:space="0" w:color="auto"/>
            <w:right w:val="none" w:sz="0" w:space="0" w:color="auto"/>
          </w:divBdr>
          <w:divsChild>
            <w:div w:id="1191338318">
              <w:marLeft w:val="0"/>
              <w:marRight w:val="0"/>
              <w:marTop w:val="0"/>
              <w:marBottom w:val="0"/>
              <w:divBdr>
                <w:top w:val="none" w:sz="0" w:space="0" w:color="auto"/>
                <w:left w:val="none" w:sz="0" w:space="0" w:color="auto"/>
                <w:bottom w:val="none" w:sz="0" w:space="0" w:color="auto"/>
                <w:right w:val="none" w:sz="0" w:space="0" w:color="auto"/>
              </w:divBdr>
            </w:div>
          </w:divsChild>
        </w:div>
        <w:div w:id="1488017759">
          <w:marLeft w:val="0"/>
          <w:marRight w:val="0"/>
          <w:marTop w:val="120"/>
          <w:marBottom w:val="0"/>
          <w:divBdr>
            <w:top w:val="none" w:sz="0" w:space="0" w:color="auto"/>
            <w:left w:val="none" w:sz="0" w:space="0" w:color="auto"/>
            <w:bottom w:val="none" w:sz="0" w:space="0" w:color="auto"/>
            <w:right w:val="none" w:sz="0" w:space="0" w:color="auto"/>
          </w:divBdr>
          <w:divsChild>
            <w:div w:id="19378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56702490">
      <w:bodyDiv w:val="1"/>
      <w:marLeft w:val="0"/>
      <w:marRight w:val="0"/>
      <w:marTop w:val="0"/>
      <w:marBottom w:val="0"/>
      <w:divBdr>
        <w:top w:val="none" w:sz="0" w:space="0" w:color="auto"/>
        <w:left w:val="none" w:sz="0" w:space="0" w:color="auto"/>
        <w:bottom w:val="none" w:sz="0" w:space="0" w:color="auto"/>
        <w:right w:val="none" w:sz="0" w:space="0" w:color="auto"/>
      </w:divBdr>
    </w:div>
    <w:div w:id="1059329954">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5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005">
          <w:marLeft w:val="0"/>
          <w:marRight w:val="0"/>
          <w:marTop w:val="240"/>
          <w:marBottom w:val="240"/>
          <w:divBdr>
            <w:top w:val="none" w:sz="0" w:space="0" w:color="auto"/>
            <w:left w:val="none" w:sz="0" w:space="0" w:color="auto"/>
            <w:bottom w:val="none" w:sz="0" w:space="0" w:color="auto"/>
            <w:right w:val="none" w:sz="0" w:space="0" w:color="auto"/>
          </w:divBdr>
        </w:div>
        <w:div w:id="391580670">
          <w:marLeft w:val="0"/>
          <w:marRight w:val="0"/>
          <w:marTop w:val="240"/>
          <w:marBottom w:val="240"/>
          <w:divBdr>
            <w:top w:val="none" w:sz="0" w:space="0" w:color="auto"/>
            <w:left w:val="none" w:sz="0" w:space="0" w:color="auto"/>
            <w:bottom w:val="none" w:sz="0" w:space="0" w:color="auto"/>
            <w:right w:val="none" w:sz="0" w:space="0" w:color="auto"/>
          </w:divBdr>
        </w:div>
        <w:div w:id="223030563">
          <w:marLeft w:val="0"/>
          <w:marRight w:val="0"/>
          <w:marTop w:val="240"/>
          <w:marBottom w:val="240"/>
          <w:divBdr>
            <w:top w:val="none" w:sz="0" w:space="0" w:color="auto"/>
            <w:left w:val="none" w:sz="0" w:space="0" w:color="auto"/>
            <w:bottom w:val="none" w:sz="0" w:space="0" w:color="auto"/>
            <w:right w:val="none" w:sz="0" w:space="0" w:color="auto"/>
          </w:divBdr>
        </w:div>
        <w:div w:id="904797103">
          <w:marLeft w:val="0"/>
          <w:marRight w:val="0"/>
          <w:marTop w:val="240"/>
          <w:marBottom w:val="240"/>
          <w:divBdr>
            <w:top w:val="none" w:sz="0" w:space="0" w:color="auto"/>
            <w:left w:val="none" w:sz="0" w:space="0" w:color="auto"/>
            <w:bottom w:val="none" w:sz="0" w:space="0" w:color="auto"/>
            <w:right w:val="none" w:sz="0" w:space="0" w:color="auto"/>
          </w:divBdr>
        </w:div>
        <w:div w:id="262496170">
          <w:marLeft w:val="0"/>
          <w:marRight w:val="0"/>
          <w:marTop w:val="240"/>
          <w:marBottom w:val="240"/>
          <w:divBdr>
            <w:top w:val="none" w:sz="0" w:space="0" w:color="auto"/>
            <w:left w:val="none" w:sz="0" w:space="0" w:color="auto"/>
            <w:bottom w:val="none" w:sz="0" w:space="0" w:color="auto"/>
            <w:right w:val="none" w:sz="0" w:space="0" w:color="auto"/>
          </w:divBdr>
        </w:div>
        <w:div w:id="810558482">
          <w:marLeft w:val="0"/>
          <w:marRight w:val="0"/>
          <w:marTop w:val="240"/>
          <w:marBottom w:val="240"/>
          <w:divBdr>
            <w:top w:val="none" w:sz="0" w:space="0" w:color="auto"/>
            <w:left w:val="none" w:sz="0" w:space="0" w:color="auto"/>
            <w:bottom w:val="none" w:sz="0" w:space="0" w:color="auto"/>
            <w:right w:val="none" w:sz="0" w:space="0" w:color="auto"/>
          </w:divBdr>
        </w:div>
        <w:div w:id="1355034008">
          <w:marLeft w:val="0"/>
          <w:marRight w:val="0"/>
          <w:marTop w:val="240"/>
          <w:marBottom w:val="240"/>
          <w:divBdr>
            <w:top w:val="none" w:sz="0" w:space="0" w:color="auto"/>
            <w:left w:val="none" w:sz="0" w:space="0" w:color="auto"/>
            <w:bottom w:val="none" w:sz="0" w:space="0" w:color="auto"/>
            <w:right w:val="none" w:sz="0" w:space="0" w:color="auto"/>
          </w:divBdr>
        </w:div>
        <w:div w:id="1000618760">
          <w:marLeft w:val="0"/>
          <w:marRight w:val="0"/>
          <w:marTop w:val="240"/>
          <w:marBottom w:val="240"/>
          <w:divBdr>
            <w:top w:val="none" w:sz="0" w:space="0" w:color="auto"/>
            <w:left w:val="none" w:sz="0" w:space="0" w:color="auto"/>
            <w:bottom w:val="none" w:sz="0" w:space="0" w:color="auto"/>
            <w:right w:val="none" w:sz="0" w:space="0" w:color="auto"/>
          </w:divBdr>
        </w:div>
        <w:div w:id="1148472418">
          <w:marLeft w:val="0"/>
          <w:marRight w:val="0"/>
          <w:marTop w:val="240"/>
          <w:marBottom w:val="240"/>
          <w:divBdr>
            <w:top w:val="none" w:sz="0" w:space="0" w:color="auto"/>
            <w:left w:val="none" w:sz="0" w:space="0" w:color="auto"/>
            <w:bottom w:val="none" w:sz="0" w:space="0" w:color="auto"/>
            <w:right w:val="none" w:sz="0" w:space="0" w:color="auto"/>
          </w:divBdr>
        </w:div>
        <w:div w:id="1612469178">
          <w:marLeft w:val="0"/>
          <w:marRight w:val="0"/>
          <w:marTop w:val="240"/>
          <w:marBottom w:val="240"/>
          <w:divBdr>
            <w:top w:val="none" w:sz="0" w:space="0" w:color="auto"/>
            <w:left w:val="none" w:sz="0" w:space="0" w:color="auto"/>
            <w:bottom w:val="none" w:sz="0" w:space="0" w:color="auto"/>
            <w:right w:val="none" w:sz="0" w:space="0" w:color="auto"/>
          </w:divBdr>
        </w:div>
        <w:div w:id="755631477">
          <w:marLeft w:val="0"/>
          <w:marRight w:val="0"/>
          <w:marTop w:val="240"/>
          <w:marBottom w:val="240"/>
          <w:divBdr>
            <w:top w:val="none" w:sz="0" w:space="0" w:color="auto"/>
            <w:left w:val="none" w:sz="0" w:space="0" w:color="auto"/>
            <w:bottom w:val="none" w:sz="0" w:space="0" w:color="auto"/>
            <w:right w:val="none" w:sz="0" w:space="0" w:color="auto"/>
          </w:divBdr>
        </w:div>
        <w:div w:id="1861360489">
          <w:marLeft w:val="0"/>
          <w:marRight w:val="0"/>
          <w:marTop w:val="240"/>
          <w:marBottom w:val="240"/>
          <w:divBdr>
            <w:top w:val="none" w:sz="0" w:space="0" w:color="auto"/>
            <w:left w:val="none" w:sz="0" w:space="0" w:color="auto"/>
            <w:bottom w:val="none" w:sz="0" w:space="0" w:color="auto"/>
            <w:right w:val="none" w:sz="0" w:space="0" w:color="auto"/>
          </w:divBdr>
        </w:div>
        <w:div w:id="542861494">
          <w:marLeft w:val="0"/>
          <w:marRight w:val="0"/>
          <w:marTop w:val="240"/>
          <w:marBottom w:val="240"/>
          <w:divBdr>
            <w:top w:val="none" w:sz="0" w:space="0" w:color="auto"/>
            <w:left w:val="none" w:sz="0" w:space="0" w:color="auto"/>
            <w:bottom w:val="none" w:sz="0" w:space="0" w:color="auto"/>
            <w:right w:val="none" w:sz="0" w:space="0" w:color="auto"/>
          </w:divBdr>
        </w:div>
        <w:div w:id="689986196">
          <w:marLeft w:val="0"/>
          <w:marRight w:val="0"/>
          <w:marTop w:val="240"/>
          <w:marBottom w:val="240"/>
          <w:divBdr>
            <w:top w:val="none" w:sz="0" w:space="0" w:color="auto"/>
            <w:left w:val="none" w:sz="0" w:space="0" w:color="auto"/>
            <w:bottom w:val="none" w:sz="0" w:space="0" w:color="auto"/>
            <w:right w:val="none" w:sz="0" w:space="0" w:color="auto"/>
          </w:divBdr>
        </w:div>
        <w:div w:id="27801746">
          <w:marLeft w:val="0"/>
          <w:marRight w:val="0"/>
          <w:marTop w:val="240"/>
          <w:marBottom w:val="240"/>
          <w:divBdr>
            <w:top w:val="none" w:sz="0" w:space="0" w:color="auto"/>
            <w:left w:val="none" w:sz="0" w:space="0" w:color="auto"/>
            <w:bottom w:val="none" w:sz="0" w:space="0" w:color="auto"/>
            <w:right w:val="none" w:sz="0" w:space="0" w:color="auto"/>
          </w:divBdr>
        </w:div>
      </w:divsChild>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58505">
      <w:bodyDiv w:val="1"/>
      <w:marLeft w:val="0"/>
      <w:marRight w:val="0"/>
      <w:marTop w:val="0"/>
      <w:marBottom w:val="0"/>
      <w:divBdr>
        <w:top w:val="none" w:sz="0" w:space="0" w:color="auto"/>
        <w:left w:val="none" w:sz="0" w:space="0" w:color="auto"/>
        <w:bottom w:val="none" w:sz="0" w:space="0" w:color="auto"/>
        <w:right w:val="none" w:sz="0" w:space="0" w:color="auto"/>
      </w:divBdr>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09682182">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45577726">
      <w:bodyDiv w:val="1"/>
      <w:marLeft w:val="0"/>
      <w:marRight w:val="0"/>
      <w:marTop w:val="0"/>
      <w:marBottom w:val="0"/>
      <w:divBdr>
        <w:top w:val="none" w:sz="0" w:space="0" w:color="auto"/>
        <w:left w:val="none" w:sz="0" w:space="0" w:color="auto"/>
        <w:bottom w:val="none" w:sz="0" w:space="0" w:color="auto"/>
        <w:right w:val="none" w:sz="0" w:space="0" w:color="auto"/>
      </w:divBdr>
      <w:divsChild>
        <w:div w:id="374156555">
          <w:marLeft w:val="0"/>
          <w:marRight w:val="225"/>
          <w:marTop w:val="0"/>
          <w:marBottom w:val="0"/>
          <w:divBdr>
            <w:top w:val="none" w:sz="0" w:space="0" w:color="auto"/>
            <w:left w:val="none" w:sz="0" w:space="0" w:color="auto"/>
            <w:bottom w:val="none" w:sz="0" w:space="0" w:color="auto"/>
            <w:right w:val="none" w:sz="0" w:space="0" w:color="auto"/>
          </w:divBdr>
        </w:div>
        <w:div w:id="931662887">
          <w:marLeft w:val="0"/>
          <w:marRight w:val="0"/>
          <w:marTop w:val="0"/>
          <w:marBottom w:val="0"/>
          <w:divBdr>
            <w:top w:val="none" w:sz="0" w:space="0" w:color="auto"/>
            <w:left w:val="none" w:sz="0" w:space="0" w:color="auto"/>
            <w:bottom w:val="none" w:sz="0" w:space="0" w:color="auto"/>
            <w:right w:val="none" w:sz="0" w:space="0" w:color="auto"/>
          </w:divBdr>
        </w:div>
        <w:div w:id="801926737">
          <w:marLeft w:val="0"/>
          <w:marRight w:val="0"/>
          <w:marTop w:val="0"/>
          <w:marBottom w:val="0"/>
          <w:divBdr>
            <w:top w:val="none" w:sz="0" w:space="0" w:color="auto"/>
            <w:left w:val="none" w:sz="0" w:space="0" w:color="auto"/>
            <w:bottom w:val="none" w:sz="0" w:space="0" w:color="auto"/>
            <w:right w:val="none" w:sz="0" w:space="0" w:color="auto"/>
          </w:divBdr>
        </w:div>
      </w:divsChild>
    </w:div>
    <w:div w:id="1254818639">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6908">
      <w:bodyDiv w:val="1"/>
      <w:marLeft w:val="0"/>
      <w:marRight w:val="0"/>
      <w:marTop w:val="0"/>
      <w:marBottom w:val="0"/>
      <w:divBdr>
        <w:top w:val="none" w:sz="0" w:space="0" w:color="auto"/>
        <w:left w:val="none" w:sz="0" w:space="0" w:color="auto"/>
        <w:bottom w:val="none" w:sz="0" w:space="0" w:color="auto"/>
        <w:right w:val="none" w:sz="0" w:space="0" w:color="auto"/>
      </w:divBdr>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296718496">
      <w:bodyDiv w:val="1"/>
      <w:marLeft w:val="0"/>
      <w:marRight w:val="0"/>
      <w:marTop w:val="0"/>
      <w:marBottom w:val="0"/>
      <w:divBdr>
        <w:top w:val="none" w:sz="0" w:space="0" w:color="auto"/>
        <w:left w:val="none" w:sz="0" w:space="0" w:color="auto"/>
        <w:bottom w:val="none" w:sz="0" w:space="0" w:color="auto"/>
        <w:right w:val="none" w:sz="0" w:space="0" w:color="auto"/>
      </w:divBdr>
      <w:divsChild>
        <w:div w:id="543449390">
          <w:marLeft w:val="0"/>
          <w:marRight w:val="0"/>
          <w:marTop w:val="0"/>
          <w:marBottom w:val="0"/>
          <w:divBdr>
            <w:top w:val="none" w:sz="0" w:space="0" w:color="auto"/>
            <w:left w:val="none" w:sz="0" w:space="0" w:color="auto"/>
            <w:bottom w:val="none" w:sz="0" w:space="0" w:color="auto"/>
            <w:right w:val="none" w:sz="0" w:space="0" w:color="auto"/>
          </w:divBdr>
        </w:div>
      </w:divsChild>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5612568">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6429">
      <w:bodyDiv w:val="1"/>
      <w:marLeft w:val="0"/>
      <w:marRight w:val="0"/>
      <w:marTop w:val="0"/>
      <w:marBottom w:val="0"/>
      <w:divBdr>
        <w:top w:val="none" w:sz="0" w:space="0" w:color="auto"/>
        <w:left w:val="none" w:sz="0" w:space="0" w:color="auto"/>
        <w:bottom w:val="none" w:sz="0" w:space="0" w:color="auto"/>
        <w:right w:val="none" w:sz="0" w:space="0" w:color="auto"/>
      </w:divBdr>
      <w:divsChild>
        <w:div w:id="28068838">
          <w:marLeft w:val="0"/>
          <w:marRight w:val="225"/>
          <w:marTop w:val="0"/>
          <w:marBottom w:val="0"/>
          <w:divBdr>
            <w:top w:val="none" w:sz="0" w:space="0" w:color="auto"/>
            <w:left w:val="none" w:sz="0" w:space="0" w:color="auto"/>
            <w:bottom w:val="none" w:sz="0" w:space="0" w:color="auto"/>
            <w:right w:val="none" w:sz="0" w:space="0" w:color="auto"/>
          </w:divBdr>
        </w:div>
        <w:div w:id="1745444064">
          <w:marLeft w:val="0"/>
          <w:marRight w:val="0"/>
          <w:marTop w:val="0"/>
          <w:marBottom w:val="0"/>
          <w:divBdr>
            <w:top w:val="none" w:sz="0" w:space="0" w:color="auto"/>
            <w:left w:val="none" w:sz="0" w:space="0" w:color="auto"/>
            <w:bottom w:val="none" w:sz="0" w:space="0" w:color="auto"/>
            <w:right w:val="none" w:sz="0" w:space="0" w:color="auto"/>
          </w:divBdr>
        </w:div>
        <w:div w:id="778522862">
          <w:marLeft w:val="0"/>
          <w:marRight w:val="0"/>
          <w:marTop w:val="0"/>
          <w:marBottom w:val="0"/>
          <w:divBdr>
            <w:top w:val="none" w:sz="0" w:space="0" w:color="auto"/>
            <w:left w:val="none" w:sz="0" w:space="0" w:color="auto"/>
            <w:bottom w:val="none" w:sz="0" w:space="0" w:color="auto"/>
            <w:right w:val="none" w:sz="0" w:space="0" w:color="auto"/>
          </w:divBdr>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79261578">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037196408">
      <w:bodyDiv w:val="1"/>
      <w:marLeft w:val="0"/>
      <w:marRight w:val="0"/>
      <w:marTop w:val="0"/>
      <w:marBottom w:val="0"/>
      <w:divBdr>
        <w:top w:val="none" w:sz="0" w:space="0" w:color="auto"/>
        <w:left w:val="none" w:sz="0" w:space="0" w:color="auto"/>
        <w:bottom w:val="none" w:sz="0" w:space="0" w:color="auto"/>
        <w:right w:val="none" w:sz="0" w:space="0" w:color="auto"/>
      </w:divBdr>
    </w:div>
    <w:div w:id="2065785240">
      <w:bodyDiv w:val="1"/>
      <w:marLeft w:val="0"/>
      <w:marRight w:val="0"/>
      <w:marTop w:val="0"/>
      <w:marBottom w:val="0"/>
      <w:divBdr>
        <w:top w:val="none" w:sz="0" w:space="0" w:color="auto"/>
        <w:left w:val="none" w:sz="0" w:space="0" w:color="auto"/>
        <w:bottom w:val="none" w:sz="0" w:space="0" w:color="auto"/>
        <w:right w:val="none" w:sz="0" w:space="0" w:color="auto"/>
      </w:divBdr>
    </w:div>
    <w:div w:id="2078745685">
      <w:bodyDiv w:val="1"/>
      <w:marLeft w:val="0"/>
      <w:marRight w:val="0"/>
      <w:marTop w:val="0"/>
      <w:marBottom w:val="0"/>
      <w:divBdr>
        <w:top w:val="none" w:sz="0" w:space="0" w:color="auto"/>
        <w:left w:val="none" w:sz="0" w:space="0" w:color="auto"/>
        <w:bottom w:val="none" w:sz="0" w:space="0" w:color="auto"/>
        <w:right w:val="none" w:sz="0" w:space="0" w:color="auto"/>
      </w:divBdr>
      <w:divsChild>
        <w:div w:id="282421492">
          <w:marLeft w:val="0"/>
          <w:marRight w:val="0"/>
          <w:marTop w:val="0"/>
          <w:marBottom w:val="0"/>
          <w:divBdr>
            <w:top w:val="none" w:sz="0" w:space="0" w:color="auto"/>
            <w:left w:val="none" w:sz="0" w:space="0" w:color="auto"/>
            <w:bottom w:val="none" w:sz="0" w:space="0" w:color="auto"/>
            <w:right w:val="none" w:sz="0" w:space="0" w:color="auto"/>
          </w:divBdr>
        </w:div>
      </w:divsChild>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hyperlink" Target="https://www.whlcollections.org/image/112828/" TargetMode="Externa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istorypoints.org/index.php?page=home-front-llandudno"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www.nefyn.com/Stories/NefynDuringTheWar.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FDDC-4A3A-4612-98A1-020D5AB2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1</Pages>
  <Words>5690</Words>
  <Characters>32437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86</cp:revision>
  <dcterms:created xsi:type="dcterms:W3CDTF">2019-11-28T11:13:00Z</dcterms:created>
  <dcterms:modified xsi:type="dcterms:W3CDTF">2025-04-15T10:34:00Z</dcterms:modified>
</cp:coreProperties>
</file>