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11E76" w14:textId="2A4FAA31" w:rsidR="00A57AC8" w:rsidRPr="00B24B42" w:rsidRDefault="00C22D3D" w:rsidP="00B24B42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 w:rsidRPr="00B24B42">
        <w:rPr>
          <w:rFonts w:ascii="Arial" w:hAnsi="Arial" w:cs="Arial"/>
          <w:b/>
          <w:bCs/>
          <w:color w:val="222222"/>
          <w:sz w:val="28"/>
          <w:szCs w:val="28"/>
        </w:rPr>
        <w:t xml:space="preserve">Camp 125 </w:t>
      </w:r>
      <w:bookmarkStart w:id="0" w:name="c125newlands"/>
      <w:bookmarkEnd w:id="0"/>
      <w:r w:rsidR="00B24B42" w:rsidRPr="00B24B42">
        <w:rPr>
          <w:rFonts w:ascii="Arial" w:hAnsi="Arial" w:cs="Arial"/>
          <w:b/>
          <w:bCs/>
          <w:color w:val="222222"/>
          <w:sz w:val="28"/>
          <w:szCs w:val="28"/>
        </w:rPr>
        <w:t xml:space="preserve">- </w:t>
      </w:r>
      <w:r w:rsidRPr="00B24B42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Newlands House, Tooting Bec Road, London SW17</w:t>
      </w:r>
    </w:p>
    <w:p w14:paraId="1FE98A85" w14:textId="77777777" w:rsidR="00A57AC8" w:rsidRPr="00547F5F" w:rsidRDefault="00A57AC8" w:rsidP="00A57AC8">
      <w:pPr>
        <w:rPr>
          <w:rFonts w:ascii="Arial" w:eastAsia="Times New Roman" w:hAnsi="Arial" w:cs="Arial"/>
          <w:bCs/>
          <w:color w:val="000000"/>
          <w:sz w:val="16"/>
          <w:szCs w:val="16"/>
          <w:lang w:eastAsia="en-GB"/>
        </w:rPr>
      </w:pPr>
    </w:p>
    <w:p w14:paraId="5D73D15A" w14:textId="293E64BF" w:rsidR="00A57AC8" w:rsidRPr="003B0D2A" w:rsidRDefault="00B24B42" w:rsidP="00A57AC8">
      <w:pP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Included in the 1945 </w:t>
      </w:r>
      <w:r w:rsidR="00A57AC8" w:rsidRPr="003B0D2A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ICRC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camp list </w:t>
      </w:r>
      <w:r w:rsidR="00A57AC8" w:rsidRPr="003B0D2A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– Labour Camp. 125. Newlands House, Tooting Bec Rd. Tooting Bec Common, London SW 17.</w:t>
      </w:r>
    </w:p>
    <w:p w14:paraId="3F335D03" w14:textId="00A89153" w:rsidR="00A57AC8" w:rsidRPr="00547F5F" w:rsidRDefault="00A57AC8" w:rsidP="00A57AC8">
      <w:pPr>
        <w:rPr>
          <w:rFonts w:ascii="Arial" w:eastAsia="Times New Roman" w:hAnsi="Arial" w:cs="Arial"/>
          <w:bCs/>
          <w:color w:val="000000"/>
          <w:sz w:val="16"/>
          <w:szCs w:val="16"/>
          <w:lang w:eastAsia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72"/>
        <w:gridCol w:w="4408"/>
        <w:gridCol w:w="612"/>
        <w:gridCol w:w="1981"/>
        <w:gridCol w:w="2254"/>
        <w:gridCol w:w="1701"/>
        <w:gridCol w:w="1988"/>
        <w:gridCol w:w="1072"/>
      </w:tblGrid>
      <w:tr w:rsidR="00B24B42" w:rsidRPr="002740DB" w14:paraId="19980F97" w14:textId="77777777" w:rsidTr="00B24B42">
        <w:tc>
          <w:tcPr>
            <w:tcW w:w="15388" w:type="dxa"/>
            <w:gridSpan w:val="8"/>
            <w:shd w:val="clear" w:color="auto" w:fill="auto"/>
          </w:tcPr>
          <w:p w14:paraId="5B9FB964" w14:textId="57438D53" w:rsidR="00B24B42" w:rsidRPr="00B24B42" w:rsidRDefault="00B24B42" w:rsidP="00B24B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4B42">
              <w:rPr>
                <w:rFonts w:ascii="Arial" w:hAnsi="Arial" w:cs="Arial"/>
                <w:b/>
                <w:bCs/>
                <w:sz w:val="20"/>
                <w:szCs w:val="20"/>
              </w:rPr>
              <w:t>1947 Camp list</w:t>
            </w:r>
          </w:p>
        </w:tc>
      </w:tr>
      <w:tr w:rsidR="00762EAB" w:rsidRPr="002740DB" w14:paraId="24E0A16B" w14:textId="77777777" w:rsidTr="00B24B42">
        <w:tc>
          <w:tcPr>
            <w:tcW w:w="1372" w:type="dxa"/>
            <w:shd w:val="clear" w:color="auto" w:fill="auto"/>
          </w:tcPr>
          <w:p w14:paraId="563B5283" w14:textId="77777777" w:rsidR="00762EAB" w:rsidRPr="00B24B42" w:rsidRDefault="00762EAB" w:rsidP="00B24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B42">
              <w:rPr>
                <w:rFonts w:ascii="Arial" w:hAnsi="Arial" w:cs="Arial"/>
                <w:sz w:val="20"/>
                <w:szCs w:val="20"/>
              </w:rPr>
              <w:t>125(G.W.C.)</w:t>
            </w:r>
          </w:p>
        </w:tc>
        <w:tc>
          <w:tcPr>
            <w:tcW w:w="4408" w:type="dxa"/>
            <w:shd w:val="clear" w:color="auto" w:fill="auto"/>
          </w:tcPr>
          <w:p w14:paraId="3CD95085" w14:textId="77777777" w:rsidR="00762EAB" w:rsidRPr="00B24B42" w:rsidRDefault="00762EAB" w:rsidP="00B24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B42">
              <w:rPr>
                <w:rFonts w:ascii="Arial" w:hAnsi="Arial" w:cs="Arial"/>
                <w:sz w:val="20"/>
                <w:szCs w:val="20"/>
              </w:rPr>
              <w:t>Newlands House. Tooting Bec Road, Tooting Bec Common, London, S.W.17</w:t>
            </w:r>
          </w:p>
        </w:tc>
        <w:tc>
          <w:tcPr>
            <w:tcW w:w="612" w:type="dxa"/>
            <w:shd w:val="clear" w:color="auto" w:fill="auto"/>
          </w:tcPr>
          <w:p w14:paraId="77F2CB7D" w14:textId="77777777" w:rsidR="00762EAB" w:rsidRPr="00B24B42" w:rsidRDefault="00762EAB" w:rsidP="00B24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B42">
              <w:rPr>
                <w:rFonts w:ascii="Arial" w:hAnsi="Arial" w:cs="Arial"/>
                <w:sz w:val="20"/>
                <w:szCs w:val="20"/>
              </w:rPr>
              <w:t>L.D.</w:t>
            </w:r>
          </w:p>
        </w:tc>
        <w:tc>
          <w:tcPr>
            <w:tcW w:w="1981" w:type="dxa"/>
            <w:shd w:val="clear" w:color="auto" w:fill="auto"/>
          </w:tcPr>
          <w:p w14:paraId="38757E0F" w14:textId="77777777" w:rsidR="00762EAB" w:rsidRPr="00B24B42" w:rsidRDefault="00762EAB" w:rsidP="00B24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4B42">
              <w:rPr>
                <w:rFonts w:ascii="Arial" w:hAnsi="Arial" w:cs="Arial"/>
                <w:sz w:val="20"/>
                <w:szCs w:val="20"/>
              </w:rPr>
              <w:t>Priswar</w:t>
            </w:r>
            <w:proofErr w:type="spellEnd"/>
            <w:r w:rsidRPr="00B24B42">
              <w:rPr>
                <w:rFonts w:ascii="Arial" w:hAnsi="Arial" w:cs="Arial"/>
                <w:sz w:val="20"/>
                <w:szCs w:val="20"/>
              </w:rPr>
              <w:t>, Toot, London</w:t>
            </w:r>
          </w:p>
        </w:tc>
        <w:tc>
          <w:tcPr>
            <w:tcW w:w="2254" w:type="dxa"/>
            <w:shd w:val="clear" w:color="auto" w:fill="auto"/>
          </w:tcPr>
          <w:p w14:paraId="0E71E4D6" w14:textId="6EA97184" w:rsidR="00762EAB" w:rsidRPr="00B24B42" w:rsidRDefault="00762EAB" w:rsidP="00B24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B42">
              <w:rPr>
                <w:rFonts w:ascii="Arial" w:hAnsi="Arial" w:cs="Arial"/>
                <w:sz w:val="20"/>
                <w:szCs w:val="20"/>
              </w:rPr>
              <w:t xml:space="preserve">Balham 1051 Ext2 </w:t>
            </w:r>
            <w:r w:rsidR="00B24B42">
              <w:rPr>
                <w:rFonts w:ascii="Arial" w:hAnsi="Arial" w:cs="Arial"/>
                <w:sz w:val="20"/>
                <w:szCs w:val="20"/>
              </w:rPr>
              <w:t xml:space="preserve">&amp; </w:t>
            </w:r>
            <w:r w:rsidRPr="00B24B4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4264A1FC" w14:textId="77777777" w:rsidR="00762EAB" w:rsidRPr="00B24B42" w:rsidRDefault="00762EAB" w:rsidP="00B24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B42">
              <w:rPr>
                <w:rFonts w:ascii="Arial" w:hAnsi="Arial" w:cs="Arial"/>
                <w:sz w:val="20"/>
                <w:szCs w:val="20"/>
              </w:rPr>
              <w:t>Balham (S.R.)</w:t>
            </w:r>
          </w:p>
        </w:tc>
        <w:tc>
          <w:tcPr>
            <w:tcW w:w="1988" w:type="dxa"/>
            <w:shd w:val="clear" w:color="auto" w:fill="auto"/>
          </w:tcPr>
          <w:p w14:paraId="29A71BE3" w14:textId="77777777" w:rsidR="00762EAB" w:rsidRPr="00B24B42" w:rsidRDefault="00762EAB" w:rsidP="00B24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4B42">
              <w:rPr>
                <w:rFonts w:ascii="Arial" w:hAnsi="Arial" w:cs="Arial"/>
                <w:sz w:val="20"/>
                <w:szCs w:val="20"/>
              </w:rPr>
              <w:t>Lt.Col.A.M.G.Evans</w:t>
            </w:r>
            <w:proofErr w:type="spellEnd"/>
          </w:p>
        </w:tc>
        <w:tc>
          <w:tcPr>
            <w:tcW w:w="1072" w:type="dxa"/>
            <w:shd w:val="clear" w:color="auto" w:fill="auto"/>
          </w:tcPr>
          <w:p w14:paraId="0AE5970E" w14:textId="77777777" w:rsidR="00762EAB" w:rsidRPr="00B24B42" w:rsidRDefault="00762EAB" w:rsidP="00B24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B42">
              <w:rPr>
                <w:rFonts w:ascii="Arial" w:hAnsi="Arial" w:cs="Arial"/>
                <w:sz w:val="20"/>
                <w:szCs w:val="20"/>
              </w:rPr>
              <w:t>v/1453/2</w:t>
            </w:r>
          </w:p>
        </w:tc>
      </w:tr>
    </w:tbl>
    <w:p w14:paraId="5DDBD9B1" w14:textId="77777777" w:rsidR="00762EAB" w:rsidRPr="00547F5F" w:rsidRDefault="00762EAB" w:rsidP="00A57AC8">
      <w:pPr>
        <w:rPr>
          <w:rFonts w:ascii="Arial" w:eastAsia="Times New Roman" w:hAnsi="Arial" w:cs="Arial"/>
          <w:bCs/>
          <w:color w:val="000000"/>
          <w:sz w:val="16"/>
          <w:szCs w:val="16"/>
          <w:lang w:eastAsia="en-GB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666"/>
        <w:gridCol w:w="940"/>
        <w:gridCol w:w="5257"/>
        <w:gridCol w:w="1275"/>
        <w:gridCol w:w="1276"/>
        <w:gridCol w:w="2268"/>
        <w:gridCol w:w="2228"/>
      </w:tblGrid>
      <w:tr w:rsidR="00A57AC8" w:rsidRPr="003B0D2A" w14:paraId="53AC5B44" w14:textId="77777777" w:rsidTr="0036647A">
        <w:trPr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0840479" w14:textId="77777777" w:rsidR="00A57AC8" w:rsidRPr="00B24B42" w:rsidRDefault="00A57AC8" w:rsidP="00B24B42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464963"/>
            <w:r w:rsidRPr="00B24B42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Prisoner of War Camps (1939 – 1948)  -  </w:t>
            </w:r>
            <w:r w:rsidRPr="00B24B42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B24B42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24B42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B24B42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24B42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B24B42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A57AC8" w:rsidRPr="003B0D2A" w14:paraId="1D353106" w14:textId="77777777" w:rsidTr="0036647A">
        <w:trPr>
          <w:trHeight w:val="58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6361A38" w14:textId="77777777" w:rsidR="00A57AC8" w:rsidRPr="003B0D2A" w:rsidRDefault="00A57AC8" w:rsidP="003B0D2A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B0D2A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4989A01" w14:textId="77777777" w:rsidR="00A57AC8" w:rsidRPr="003B0D2A" w:rsidRDefault="00A57AC8" w:rsidP="003B0D2A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B0D2A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D58F306" w14:textId="77777777" w:rsidR="00A57AC8" w:rsidRPr="003B0D2A" w:rsidRDefault="00A57AC8" w:rsidP="003B0D2A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D2A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8702524" w14:textId="77777777" w:rsidR="00A57AC8" w:rsidRPr="003B0D2A" w:rsidRDefault="00A57AC8" w:rsidP="003B0D2A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B0D2A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14DA880" w14:textId="77777777" w:rsidR="00A57AC8" w:rsidRPr="003B0D2A" w:rsidRDefault="00A57AC8" w:rsidP="003B0D2A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B0D2A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B4608D8" w14:textId="77777777" w:rsidR="00A57AC8" w:rsidRPr="003B0D2A" w:rsidRDefault="00A57AC8" w:rsidP="003B0D2A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3B0D2A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8CE3836" w14:textId="77777777" w:rsidR="00A57AC8" w:rsidRPr="003B0D2A" w:rsidRDefault="00A57AC8" w:rsidP="003B0D2A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B0D2A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A4F3F1F" w14:textId="77777777" w:rsidR="00A57AC8" w:rsidRPr="003B0D2A" w:rsidRDefault="00A57AC8" w:rsidP="003B0D2A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B0D2A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B24B42" w:rsidRPr="003B0D2A" w14:paraId="3B9777B2" w14:textId="77777777" w:rsidTr="0036647A">
        <w:trPr>
          <w:trHeight w:val="7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3B68D6E7" w14:textId="77777777" w:rsidR="00B24B42" w:rsidRPr="003B0D2A" w:rsidRDefault="00B24B42" w:rsidP="0036647A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B0D2A">
              <w:rPr>
                <w:rFonts w:ascii="Arial" w:hAnsi="Arial" w:cs="Arial"/>
                <w:sz w:val="20"/>
                <w:szCs w:val="20"/>
              </w:rPr>
              <w:t>TQ 43 81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3E1AD13C" w14:textId="77777777" w:rsidR="00B24B42" w:rsidRPr="003B0D2A" w:rsidRDefault="00B24B42" w:rsidP="0036647A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B0D2A">
              <w:rPr>
                <w:rFonts w:ascii="Arial" w:hAnsi="Arial" w:cs="Arial"/>
                <w:sz w:val="20"/>
                <w:szCs w:val="20"/>
              </w:rPr>
              <w:t>177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2B29179E" w14:textId="77777777" w:rsidR="00B24B42" w:rsidRPr="003B0D2A" w:rsidRDefault="00B24B42" w:rsidP="0036647A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B0D2A"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42BD7133" w14:textId="1CCA9DC9" w:rsidR="00B24B42" w:rsidRPr="003B0D2A" w:rsidRDefault="00B24B42" w:rsidP="0036647A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B0D2A">
              <w:rPr>
                <w:rFonts w:ascii="Arial" w:hAnsi="Arial" w:cs="Arial"/>
                <w:sz w:val="20"/>
                <w:szCs w:val="20"/>
              </w:rPr>
              <w:t>Newlands House, Tooting Bec Road, London</w:t>
            </w:r>
            <w:r w:rsidR="0036647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B0D2A">
              <w:rPr>
                <w:rFonts w:ascii="Arial" w:hAnsi="Arial" w:cs="Arial"/>
                <w:sz w:val="20"/>
                <w:szCs w:val="20"/>
              </w:rPr>
              <w:t>SW17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0CB67A7B" w14:textId="77777777" w:rsidR="00B24B42" w:rsidRPr="003B0D2A" w:rsidRDefault="00B24B42" w:rsidP="0036647A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B0D2A">
              <w:rPr>
                <w:rFonts w:ascii="Arial" w:hAnsi="Arial" w:cs="Arial"/>
                <w:sz w:val="20"/>
                <w:szCs w:val="20"/>
              </w:rPr>
              <w:t>London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4F9D855B" w14:textId="77777777" w:rsidR="00B24B42" w:rsidRPr="003B0D2A" w:rsidRDefault="00B24B42" w:rsidP="0036647A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B0D2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6D36E9A7" w14:textId="77777777" w:rsidR="00B24B42" w:rsidRPr="003B0D2A" w:rsidRDefault="00B24B42" w:rsidP="0036647A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B0D2A">
              <w:rPr>
                <w:rFonts w:ascii="Arial" w:hAnsi="Arial" w:cs="Arial"/>
                <w:sz w:val="20"/>
                <w:szCs w:val="20"/>
              </w:rPr>
              <w:t>German Working Camp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6EAE9BAF" w14:textId="77777777" w:rsidR="00B24B42" w:rsidRPr="003B0D2A" w:rsidRDefault="00B24B42" w:rsidP="00366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88A7E6" w14:textId="621CE49D" w:rsidR="00A57AC8" w:rsidRPr="00547F5F" w:rsidRDefault="00A57AC8" w:rsidP="00A57AC8">
      <w:pPr>
        <w:shd w:val="clear" w:color="auto" w:fill="FFFFFF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2"/>
        <w:gridCol w:w="4836"/>
      </w:tblGrid>
      <w:tr w:rsidR="003F1772" w14:paraId="5D9447F4" w14:textId="77777777" w:rsidTr="00547F5F">
        <w:tc>
          <w:tcPr>
            <w:tcW w:w="10915" w:type="dxa"/>
            <w:vMerge w:val="restart"/>
          </w:tcPr>
          <w:p w14:paraId="1F5B2FC2" w14:textId="76325CA9" w:rsidR="003F1772" w:rsidRPr="005959E1" w:rsidRDefault="003F1772" w:rsidP="0021604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Location: </w:t>
            </w:r>
            <w:r w:rsidR="005959E1">
              <w:rPr>
                <w:rFonts w:ascii="Arial" w:hAnsi="Arial" w:cs="Arial"/>
                <w:bCs/>
                <w:sz w:val="20"/>
                <w:szCs w:val="20"/>
              </w:rPr>
              <w:t xml:space="preserve">NGR above is incorrect. </w:t>
            </w:r>
            <w:r w:rsidR="004631A5">
              <w:rPr>
                <w:rFonts w:ascii="Arial" w:hAnsi="Arial" w:cs="Arial"/>
                <w:bCs/>
                <w:sz w:val="20"/>
                <w:szCs w:val="20"/>
              </w:rPr>
              <w:t>Newlands House was TQ 284 720.</w:t>
            </w:r>
          </w:p>
          <w:p w14:paraId="0843DB21" w14:textId="77777777" w:rsidR="003F1772" w:rsidRPr="00547F5F" w:rsidRDefault="003F1772" w:rsidP="0021604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E3A3690" w14:textId="2C5CCE1E" w:rsidR="003F1772" w:rsidRDefault="003F1772" w:rsidP="0021604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37FCB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34B40">
              <w:rPr>
                <w:rFonts w:ascii="Arial" w:hAnsi="Arial" w:cs="Arial"/>
                <w:bCs/>
                <w:sz w:val="20"/>
                <w:szCs w:val="20"/>
              </w:rPr>
              <w:t>Part of the Tooting Bec Mental Hospital.</w:t>
            </w:r>
          </w:p>
          <w:p w14:paraId="0A4C0749" w14:textId="77777777" w:rsidR="003F1772" w:rsidRPr="00547F5F" w:rsidRDefault="003F1772" w:rsidP="0021604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1C02E40" w14:textId="35C9FFEC" w:rsidR="003F1772" w:rsidRDefault="003F1772" w:rsidP="0021604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37FCB">
              <w:rPr>
                <w:rFonts w:ascii="Arial" w:hAnsi="Arial" w:cs="Arial"/>
                <w:b/>
                <w:sz w:val="20"/>
                <w:szCs w:val="20"/>
              </w:rPr>
              <w:t>Pow Camp:</w:t>
            </w:r>
            <w:r w:rsidR="00634B40">
              <w:rPr>
                <w:rFonts w:ascii="Arial" w:hAnsi="Arial" w:cs="Arial"/>
                <w:bCs/>
                <w:sz w:val="20"/>
                <w:szCs w:val="20"/>
              </w:rPr>
              <w:t xml:space="preserve"> Italian pows to at least 194</w:t>
            </w:r>
            <w:r w:rsidR="009909F9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634B40">
              <w:rPr>
                <w:rFonts w:ascii="Arial" w:hAnsi="Arial" w:cs="Arial"/>
                <w:bCs/>
                <w:sz w:val="20"/>
                <w:szCs w:val="20"/>
              </w:rPr>
              <w:t>, then a German Working Camp.</w:t>
            </w:r>
          </w:p>
          <w:p w14:paraId="2E958F6C" w14:textId="77777777" w:rsidR="00C072F3" w:rsidRPr="00C072F3" w:rsidRDefault="00C072F3" w:rsidP="00216046">
            <w:pPr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  <w:p w14:paraId="72C158C5" w14:textId="2FEAA031" w:rsidR="00C072F3" w:rsidRDefault="00C072F3" w:rsidP="0021604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Considering its size and location the HQ was probably used mainly as an administrative centre for servicing its hostels.</w:t>
            </w:r>
          </w:p>
          <w:p w14:paraId="216BBE8D" w14:textId="3D79FB71" w:rsidR="007A7FC2" w:rsidRPr="00BE38F4" w:rsidRDefault="007A7FC2" w:rsidP="0021604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BAFFE30" w14:textId="3C1AA589" w:rsidR="007A7FC2" w:rsidRDefault="00BE38F4" w:rsidP="002160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38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November 1944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r w:rsidR="007A7FC2">
              <w:rPr>
                <w:rFonts w:ascii="Arial" w:hAnsi="Arial" w:cs="Arial"/>
                <w:color w:val="000000"/>
                <w:sz w:val="20"/>
                <w:szCs w:val="20"/>
              </w:rPr>
              <w:t>The camp was listed as an Italian Labour Battalion, (WO 32/10737).</w:t>
            </w:r>
          </w:p>
          <w:p w14:paraId="26D153FD" w14:textId="478FE7D4" w:rsidR="001C2AE1" w:rsidRPr="00BE38F4" w:rsidRDefault="001C2AE1" w:rsidP="0021604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6BD7E76" w14:textId="7612ECF3" w:rsidR="001C2AE1" w:rsidRDefault="001C2AE1" w:rsidP="002160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38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August 1945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E38F4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an urgent memorandum was sent to this camp, and others, about maintaining records of Italians who were classed as ‘co-operators’. At this point many, sometimes all, of the Italian pows were in hostels / billets.</w:t>
            </w:r>
          </w:p>
          <w:p w14:paraId="2F92C814" w14:textId="77777777" w:rsidR="005D209B" w:rsidRPr="00C072F3" w:rsidRDefault="005D209B" w:rsidP="0021604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D9B5447" w14:textId="0221C1ED" w:rsidR="005D209B" w:rsidRDefault="005D209B" w:rsidP="005D209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="00634B40">
              <w:rPr>
                <w:rFonts w:ascii="Arial" w:hAnsi="Arial" w:cs="Arial"/>
                <w:bCs/>
                <w:sz w:val="20"/>
                <w:szCs w:val="20"/>
              </w:rPr>
              <w:t xml:space="preserve">amp newspaper - </w:t>
            </w:r>
            <w:r w:rsidR="00634B40" w:rsidRPr="00A413A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Die </w:t>
            </w:r>
            <w:proofErr w:type="spellStart"/>
            <w:r w:rsidR="00634B40" w:rsidRPr="00A413A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Sanduhr</w:t>
            </w:r>
            <w:proofErr w:type="spellEnd"/>
            <w:r w:rsidR="00634B40" w:rsidRPr="00A413A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634B40" w:rsidRPr="00A413A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Monatsblatt</w:t>
            </w:r>
            <w:proofErr w:type="spellEnd"/>
            <w:r w:rsidR="00634B40">
              <w:rPr>
                <w:rFonts w:ascii="Arial" w:hAnsi="Arial" w:cs="Arial"/>
                <w:bCs/>
                <w:sz w:val="20"/>
                <w:szCs w:val="20"/>
              </w:rPr>
              <w:t xml:space="preserve"> (The Hourglass</w:t>
            </w:r>
            <w:r w:rsidR="00C072F3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634B40">
              <w:rPr>
                <w:rFonts w:ascii="Arial" w:hAnsi="Arial" w:cs="Arial"/>
                <w:bCs/>
                <w:sz w:val="20"/>
                <w:szCs w:val="20"/>
              </w:rPr>
              <w:t xml:space="preserve"> monthly paper)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– </w:t>
            </w:r>
            <w:r w:rsidR="00C072F3">
              <w:rPr>
                <w:rFonts w:ascii="Arial" w:hAnsi="Arial" w:cs="Arial"/>
                <w:bCs/>
                <w:sz w:val="20"/>
                <w:szCs w:val="20"/>
              </w:rPr>
              <w:t>No.7 – 15 February, 1947;</w:t>
            </w:r>
          </w:p>
          <w:p w14:paraId="4FF3FC3D" w14:textId="2063BECC" w:rsidR="005D209B" w:rsidRDefault="005D209B" w:rsidP="005D209B">
            <w:hyperlink r:id="rId8" w:history="1">
              <w:r w:rsidRPr="002B35B8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Die </w:t>
              </w:r>
              <w:proofErr w:type="spellStart"/>
              <w:r w:rsidRPr="002B35B8">
                <w:rPr>
                  <w:rStyle w:val="Hyperlink"/>
                  <w:rFonts w:ascii="Arial" w:hAnsi="Arial" w:cs="Arial"/>
                  <w:sz w:val="20"/>
                  <w:szCs w:val="20"/>
                </w:rPr>
                <w:t>Sanduhr</w:t>
              </w:r>
              <w:proofErr w:type="spellEnd"/>
              <w:r w:rsidRPr="002B35B8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: </w:t>
              </w:r>
              <w:proofErr w:type="spellStart"/>
              <w:r w:rsidRPr="002B35B8">
                <w:rPr>
                  <w:rStyle w:val="Hyperlink"/>
                  <w:rFonts w:ascii="Arial" w:hAnsi="Arial" w:cs="Arial"/>
                  <w:sz w:val="20"/>
                  <w:szCs w:val="20"/>
                </w:rPr>
                <w:t>Monatsblatt</w:t>
              </w:r>
              <w:proofErr w:type="spellEnd"/>
              <w:r w:rsidRPr="002B35B8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Camp 125 Englan</w:t>
              </w:r>
              <w:r w:rsidRPr="002B35B8">
                <w:rPr>
                  <w:rStyle w:val="Hyperlink"/>
                  <w:rFonts w:ascii="Arial" w:hAnsi="Arial" w:cs="Arial"/>
                  <w:sz w:val="20"/>
                  <w:szCs w:val="20"/>
                </w:rPr>
                <w:t>d - The Wiener Holocaust Library</w:t>
              </w:r>
            </w:hyperlink>
          </w:p>
          <w:p w14:paraId="1FC532A2" w14:textId="77777777" w:rsidR="00C072F3" w:rsidRDefault="00C072F3" w:rsidP="005D209B">
            <w:pPr>
              <w:rPr>
                <w:color w:val="222222"/>
              </w:rPr>
            </w:pPr>
          </w:p>
          <w:p w14:paraId="04FB72CD" w14:textId="77777777" w:rsidR="00BE38F4" w:rsidRDefault="00BE38F4" w:rsidP="00634B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Known </w:t>
            </w:r>
            <w:r w:rsidR="003F1772">
              <w:rPr>
                <w:rFonts w:ascii="Arial" w:hAnsi="Arial" w:cs="Arial"/>
                <w:sz w:val="20"/>
                <w:szCs w:val="20"/>
              </w:rPr>
              <w:t xml:space="preserve">Camp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3F1772">
              <w:rPr>
                <w:rFonts w:ascii="Arial" w:hAnsi="Arial" w:cs="Arial"/>
                <w:sz w:val="20"/>
                <w:szCs w:val="20"/>
              </w:rPr>
              <w:t>ommandant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3F177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4EC932E" w14:textId="13642C12" w:rsidR="003F1772" w:rsidRDefault="003F1772" w:rsidP="00634B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1947 </w:t>
            </w:r>
            <w:r w:rsidR="00B24B42" w:rsidRPr="00B24B42">
              <w:rPr>
                <w:rFonts w:ascii="Arial" w:hAnsi="Arial" w:cs="Arial"/>
                <w:sz w:val="20"/>
                <w:szCs w:val="20"/>
              </w:rPr>
              <w:t>L</w:t>
            </w:r>
            <w:r w:rsidR="006845D2">
              <w:rPr>
                <w:rFonts w:ascii="Arial" w:hAnsi="Arial" w:cs="Arial"/>
                <w:sz w:val="20"/>
                <w:szCs w:val="20"/>
              </w:rPr>
              <w:t xml:space="preserve">ieutenant Colonel </w:t>
            </w:r>
            <w:r w:rsidR="00B24B42" w:rsidRPr="00B24B42">
              <w:rPr>
                <w:rFonts w:ascii="Arial" w:hAnsi="Arial" w:cs="Arial"/>
                <w:sz w:val="20"/>
                <w:szCs w:val="20"/>
              </w:rPr>
              <w:t>A</w:t>
            </w:r>
            <w:r w:rsidR="006845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4B42" w:rsidRPr="00B24B42">
              <w:rPr>
                <w:rFonts w:ascii="Arial" w:hAnsi="Arial" w:cs="Arial"/>
                <w:sz w:val="20"/>
                <w:szCs w:val="20"/>
              </w:rPr>
              <w:t>M</w:t>
            </w:r>
            <w:r w:rsidR="006845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4B42" w:rsidRPr="00B24B42">
              <w:rPr>
                <w:rFonts w:ascii="Arial" w:hAnsi="Arial" w:cs="Arial"/>
                <w:sz w:val="20"/>
                <w:szCs w:val="20"/>
              </w:rPr>
              <w:t>G</w:t>
            </w:r>
            <w:r w:rsidR="006845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4B42" w:rsidRPr="00B24B42">
              <w:rPr>
                <w:rFonts w:ascii="Arial" w:hAnsi="Arial" w:cs="Arial"/>
                <w:sz w:val="20"/>
                <w:szCs w:val="20"/>
              </w:rPr>
              <w:t>Evans</w:t>
            </w:r>
            <w:r w:rsidR="006845D2">
              <w:rPr>
                <w:rFonts w:ascii="Arial" w:hAnsi="Arial" w:cs="Arial"/>
                <w:sz w:val="20"/>
                <w:szCs w:val="20"/>
              </w:rPr>
              <w:t>. I think he was with the Royal Welch Fusiliers.</w:t>
            </w:r>
          </w:p>
          <w:p w14:paraId="32D73C8E" w14:textId="77777777" w:rsidR="003F1772" w:rsidRDefault="003F1772" w:rsidP="002160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63ADC58" w14:textId="613A35E5" w:rsidR="003F1772" w:rsidRPr="00634B40" w:rsidRDefault="003F1772" w:rsidP="002160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7F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="00634B4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E237D">
              <w:rPr>
                <w:rFonts w:ascii="Arial" w:hAnsi="Arial" w:cs="Arial"/>
                <w:color w:val="000000"/>
                <w:sz w:val="20"/>
                <w:szCs w:val="20"/>
              </w:rPr>
              <w:t>House demolished. Now blocks of flats.</w:t>
            </w:r>
          </w:p>
          <w:p w14:paraId="1B23DDC2" w14:textId="77777777" w:rsidR="003F1772" w:rsidRPr="00BE38F4" w:rsidRDefault="003F1772" w:rsidP="0021604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0D72F8F" w14:textId="77943DA9" w:rsidR="003F1772" w:rsidRPr="00C1635F" w:rsidRDefault="003F1772" w:rsidP="00C1635F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37F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  <w:p w14:paraId="3A36B94D" w14:textId="606F8FF8" w:rsidR="00634B40" w:rsidRPr="00BE38F4" w:rsidRDefault="00634B40" w:rsidP="00216046">
            <w:pPr>
              <w:shd w:val="clear" w:color="auto" w:fill="FFFFFF"/>
              <w:rPr>
                <w:rFonts w:ascii="Arial" w:hAnsi="Arial" w:cs="Arial"/>
                <w:b/>
                <w:color w:val="000000"/>
                <w:sz w:val="8"/>
                <w:szCs w:val="8"/>
              </w:rPr>
            </w:pPr>
          </w:p>
          <w:p w14:paraId="7A48383E" w14:textId="69DD5E25" w:rsidR="003F1772" w:rsidRDefault="00634B40" w:rsidP="00634B40">
            <w:pPr>
              <w:shd w:val="clear" w:color="auto" w:fill="FFFFFF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IWM </w:t>
            </w:r>
            <w:r w:rsidR="00A413AC">
              <w:rPr>
                <w:rFonts w:ascii="Arial" w:hAnsi="Arial" w:cs="Arial"/>
                <w:color w:val="222222"/>
                <w:sz w:val="20"/>
                <w:szCs w:val="20"/>
              </w:rPr>
              <w:t xml:space="preserve">and The German Federal Archives 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have a copy of the camp newspaper – </w:t>
            </w:r>
            <w:r w:rsidR="00A413AC">
              <w:rPr>
                <w:rFonts w:ascii="Arial" w:hAnsi="Arial" w:cs="Arial"/>
                <w:color w:val="222222"/>
                <w:sz w:val="20"/>
                <w:szCs w:val="20"/>
              </w:rPr>
              <w:t xml:space="preserve">(IWM - 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Ref. LBY E.78946-9</w:t>
            </w:r>
            <w:r w:rsidR="00A413AC">
              <w:rPr>
                <w:rFonts w:ascii="Arial" w:hAnsi="Arial" w:cs="Arial"/>
                <w:color w:val="222222"/>
                <w:sz w:val="20"/>
                <w:szCs w:val="20"/>
              </w:rPr>
              <w:t>).</w:t>
            </w:r>
          </w:p>
        </w:tc>
        <w:tc>
          <w:tcPr>
            <w:tcW w:w="4473" w:type="dxa"/>
          </w:tcPr>
          <w:p w14:paraId="3FA2A4AD" w14:textId="78A58FC4" w:rsidR="003F1772" w:rsidRDefault="00547F5F" w:rsidP="00216046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02895B7A" wp14:editId="0607172C">
                  <wp:extent cx="2926080" cy="2689860"/>
                  <wp:effectExtent l="0" t="0" r="7620" b="0"/>
                  <wp:docPr id="38502404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024045" name="Picture 385024045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6080" cy="2689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1772" w14:paraId="57762E58" w14:textId="77777777" w:rsidTr="00547F5F">
        <w:tc>
          <w:tcPr>
            <w:tcW w:w="10915" w:type="dxa"/>
            <w:vMerge/>
          </w:tcPr>
          <w:p w14:paraId="1C9943F1" w14:textId="77777777" w:rsidR="003F1772" w:rsidRDefault="003F1772" w:rsidP="00216046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4473" w:type="dxa"/>
          </w:tcPr>
          <w:p w14:paraId="3ED04865" w14:textId="7B58450F" w:rsidR="003F1772" w:rsidRDefault="003F1772" w:rsidP="00216046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Ordnance Survey </w:t>
            </w:r>
            <w:r w:rsidR="001A4F8B">
              <w:rPr>
                <w:rFonts w:ascii="Arial" w:hAnsi="Arial" w:cs="Arial"/>
                <w:color w:val="222222"/>
                <w:sz w:val="20"/>
                <w:szCs w:val="20"/>
              </w:rPr>
              <w:t>1949</w:t>
            </w:r>
          </w:p>
        </w:tc>
      </w:tr>
    </w:tbl>
    <w:p w14:paraId="4B52B39B" w14:textId="0CD18BA8" w:rsidR="00A57AC8" w:rsidRDefault="00A57AC8" w:rsidP="00A57AC8">
      <w:pPr>
        <w:rPr>
          <w:rFonts w:ascii="Arial" w:hAnsi="Arial" w:cs="Arial"/>
          <w:color w:val="222222"/>
          <w:sz w:val="20"/>
          <w:szCs w:val="20"/>
        </w:rPr>
      </w:pPr>
    </w:p>
    <w:p w14:paraId="2B07BE0A" w14:textId="77777777" w:rsidR="00BE38F4" w:rsidRDefault="00BE38F4" w:rsidP="002B35B8">
      <w:pPr>
        <w:rPr>
          <w:rFonts w:ascii="Arial" w:hAnsi="Arial" w:cs="Arial"/>
          <w:color w:val="222222"/>
          <w:sz w:val="20"/>
          <w:szCs w:val="20"/>
        </w:rPr>
      </w:pPr>
    </w:p>
    <w:p w14:paraId="2DD3966B" w14:textId="77777777" w:rsidR="002048D2" w:rsidRDefault="002048D2">
      <w:pPr>
        <w:rPr>
          <w:rFonts w:ascii="Arial" w:hAnsi="Arial" w:cs="Arial"/>
          <w:color w:val="222222"/>
          <w:sz w:val="8"/>
          <w:szCs w:val="8"/>
        </w:rPr>
      </w:pPr>
      <w:r>
        <w:rPr>
          <w:rFonts w:ascii="Arial" w:hAnsi="Arial" w:cs="Arial"/>
          <w:color w:val="222222"/>
          <w:sz w:val="8"/>
          <w:szCs w:val="8"/>
        </w:rPr>
        <w:br w:type="page"/>
      </w:r>
    </w:p>
    <w:p w14:paraId="526CBC0F" w14:textId="56C71092" w:rsidR="00BE38F4" w:rsidRPr="00C072F3" w:rsidRDefault="00BE38F4" w:rsidP="002B35B8">
      <w:pPr>
        <w:rPr>
          <w:rFonts w:ascii="Arial" w:hAnsi="Arial" w:cs="Arial"/>
          <w:b/>
          <w:bCs/>
          <w:color w:val="222222"/>
        </w:rPr>
      </w:pPr>
      <w:r w:rsidRPr="00C072F3">
        <w:rPr>
          <w:rFonts w:ascii="Arial" w:hAnsi="Arial" w:cs="Arial"/>
          <w:b/>
          <w:bCs/>
          <w:color w:val="222222"/>
        </w:rPr>
        <w:lastRenderedPageBreak/>
        <w:t>Hostels</w:t>
      </w:r>
    </w:p>
    <w:p w14:paraId="789DF71C" w14:textId="77777777" w:rsidR="00BE38F4" w:rsidRPr="00C072F3" w:rsidRDefault="00BE38F4" w:rsidP="002B35B8">
      <w:pPr>
        <w:rPr>
          <w:rFonts w:ascii="Arial" w:hAnsi="Arial" w:cs="Arial"/>
          <w:color w:val="222222"/>
          <w:sz w:val="12"/>
          <w:szCs w:val="12"/>
        </w:rPr>
      </w:pPr>
    </w:p>
    <w:p w14:paraId="1B19C2C3" w14:textId="0440DD67" w:rsidR="00BE38F4" w:rsidRDefault="00BE38F4" w:rsidP="002B35B8">
      <w:pPr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A lecturer’s report on his visit to th</w:t>
      </w:r>
      <w:r w:rsidR="00C072F3">
        <w:rPr>
          <w:rFonts w:ascii="Arial" w:hAnsi="Arial" w:cs="Arial"/>
          <w:color w:val="222222"/>
          <w:sz w:val="20"/>
          <w:szCs w:val="20"/>
        </w:rPr>
        <w:t>is</w:t>
      </w:r>
      <w:r>
        <w:rPr>
          <w:rFonts w:ascii="Arial" w:hAnsi="Arial" w:cs="Arial"/>
          <w:color w:val="222222"/>
          <w:sz w:val="20"/>
          <w:szCs w:val="20"/>
        </w:rPr>
        <w:t xml:space="preserve"> camp (</w:t>
      </w:r>
      <w:r w:rsidR="000E237D">
        <w:rPr>
          <w:rFonts w:ascii="Arial" w:hAnsi="Arial" w:cs="Arial"/>
          <w:color w:val="222222"/>
          <w:sz w:val="20"/>
          <w:szCs w:val="20"/>
        </w:rPr>
        <w:t xml:space="preserve">undated and </w:t>
      </w:r>
      <w:r>
        <w:rPr>
          <w:rFonts w:ascii="Arial" w:hAnsi="Arial" w:cs="Arial"/>
          <w:color w:val="222222"/>
          <w:sz w:val="20"/>
          <w:szCs w:val="20"/>
        </w:rPr>
        <w:t>mis-filed under National Archives FO939/307) recorded that he visited HQ an</w:t>
      </w:r>
      <w:r w:rsidR="005D209B">
        <w:rPr>
          <w:rFonts w:ascii="Arial" w:hAnsi="Arial" w:cs="Arial"/>
          <w:color w:val="222222"/>
          <w:sz w:val="20"/>
          <w:szCs w:val="20"/>
        </w:rPr>
        <w:t>d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 w:rsidR="00C072F3">
        <w:rPr>
          <w:rFonts w:ascii="Arial" w:hAnsi="Arial" w:cs="Arial"/>
          <w:color w:val="222222"/>
          <w:sz w:val="20"/>
          <w:szCs w:val="20"/>
        </w:rPr>
        <w:t xml:space="preserve">the </w:t>
      </w:r>
      <w:r>
        <w:rPr>
          <w:rFonts w:ascii="Arial" w:hAnsi="Arial" w:cs="Arial"/>
          <w:color w:val="222222"/>
          <w:sz w:val="20"/>
          <w:szCs w:val="20"/>
        </w:rPr>
        <w:t>hostels</w:t>
      </w:r>
      <w:r w:rsidR="00C072F3">
        <w:rPr>
          <w:rFonts w:ascii="Arial" w:hAnsi="Arial" w:cs="Arial"/>
          <w:color w:val="222222"/>
          <w:sz w:val="20"/>
          <w:szCs w:val="20"/>
        </w:rPr>
        <w:t xml:space="preserve"> listed below</w:t>
      </w:r>
      <w:r>
        <w:rPr>
          <w:rFonts w:ascii="Arial" w:hAnsi="Arial" w:cs="Arial"/>
          <w:color w:val="222222"/>
          <w:sz w:val="20"/>
          <w:szCs w:val="20"/>
        </w:rPr>
        <w:t>:</w:t>
      </w:r>
    </w:p>
    <w:p w14:paraId="4F649758" w14:textId="77777777" w:rsidR="000E237D" w:rsidRPr="00C072F3" w:rsidRDefault="000E237D" w:rsidP="002B35B8">
      <w:pPr>
        <w:rPr>
          <w:rFonts w:ascii="Arial" w:hAnsi="Arial" w:cs="Arial"/>
          <w:color w:val="222222"/>
          <w:sz w:val="16"/>
          <w:szCs w:val="16"/>
        </w:rPr>
      </w:pPr>
    </w:p>
    <w:p w14:paraId="3CFD17E3" w14:textId="5B1BAA64" w:rsidR="00BE38F4" w:rsidRDefault="00BE38F4" w:rsidP="002B35B8">
      <w:pPr>
        <w:rPr>
          <w:rFonts w:ascii="Arial" w:hAnsi="Arial" w:cs="Arial"/>
          <w:b/>
          <w:bCs/>
          <w:color w:val="222222"/>
          <w:sz w:val="20"/>
          <w:szCs w:val="20"/>
        </w:rPr>
      </w:pPr>
      <w:r w:rsidRPr="00C072F3">
        <w:rPr>
          <w:rFonts w:ascii="Arial" w:hAnsi="Arial" w:cs="Arial"/>
          <w:b/>
          <w:bCs/>
          <w:color w:val="222222"/>
          <w:sz w:val="20"/>
          <w:szCs w:val="20"/>
        </w:rPr>
        <w:t>Addington</w:t>
      </w:r>
    </w:p>
    <w:p w14:paraId="443385D0" w14:textId="77777777" w:rsidR="0046192B" w:rsidRPr="0046192B" w:rsidRDefault="0046192B" w:rsidP="002B35B8">
      <w:pPr>
        <w:rPr>
          <w:rFonts w:ascii="Arial" w:hAnsi="Arial" w:cs="Arial"/>
          <w:b/>
          <w:bCs/>
          <w:color w:val="222222"/>
          <w:sz w:val="12"/>
          <w:szCs w:val="12"/>
        </w:rPr>
      </w:pPr>
    </w:p>
    <w:p w14:paraId="46BFCF55" w14:textId="5DB82A13" w:rsidR="002048D2" w:rsidRPr="002B32BB" w:rsidRDefault="0046192B" w:rsidP="002048D2">
      <w:pPr>
        <w:jc w:val="both"/>
        <w:rPr>
          <w:rFonts w:ascii="Arial" w:hAnsi="Arial" w:cs="Arial"/>
          <w:i/>
          <w:iCs/>
          <w:color w:val="002060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There are several ‘Addington’ locations. </w:t>
      </w:r>
      <w:r w:rsidRPr="0046192B">
        <w:rPr>
          <w:rFonts w:ascii="Arial" w:hAnsi="Arial" w:cs="Arial"/>
          <w:color w:val="222222"/>
          <w:sz w:val="20"/>
          <w:szCs w:val="20"/>
        </w:rPr>
        <w:t>Addington village within the London Borough of Croydon</w:t>
      </w:r>
      <w:r w:rsidR="005A62BC">
        <w:rPr>
          <w:rFonts w:ascii="Arial" w:hAnsi="Arial" w:cs="Arial"/>
          <w:color w:val="222222"/>
          <w:sz w:val="20"/>
          <w:szCs w:val="20"/>
        </w:rPr>
        <w:t xml:space="preserve"> is one possible site. A hostel was located there at</w:t>
      </w:r>
      <w:r w:rsidR="002048D2">
        <w:rPr>
          <w:rFonts w:ascii="Arial" w:hAnsi="Arial" w:cs="Arial"/>
          <w:color w:val="222222"/>
          <w:sz w:val="20"/>
          <w:szCs w:val="20"/>
        </w:rPr>
        <w:t xml:space="preserve"> </w:t>
      </w:r>
      <w:r w:rsidR="002048D2" w:rsidRPr="002B32BB">
        <w:rPr>
          <w:rFonts w:ascii="Arial" w:hAnsi="Arial" w:cs="Arial"/>
          <w:i/>
          <w:iCs/>
          <w:color w:val="002060"/>
          <w:sz w:val="20"/>
          <w:szCs w:val="20"/>
        </w:rPr>
        <w:t>Shirley Church Road, Addington, Croydon</w:t>
      </w:r>
      <w:r w:rsidR="005A62BC">
        <w:rPr>
          <w:rFonts w:ascii="Arial" w:hAnsi="Arial" w:cs="Arial"/>
          <w:i/>
          <w:iCs/>
          <w:color w:val="002060"/>
          <w:sz w:val="20"/>
          <w:szCs w:val="20"/>
        </w:rPr>
        <w:t xml:space="preserve">, which became independent </w:t>
      </w:r>
      <w:r w:rsidR="005A62BC">
        <w:rPr>
          <w:rFonts w:ascii="Arial" w:hAnsi="Arial" w:cs="Arial"/>
          <w:color w:val="222222"/>
          <w:sz w:val="20"/>
          <w:szCs w:val="20"/>
        </w:rPr>
        <w:t xml:space="preserve">Camp 239 </w:t>
      </w:r>
      <w:r w:rsidR="005A62BC">
        <w:rPr>
          <w:rFonts w:ascii="Arial" w:hAnsi="Arial" w:cs="Arial"/>
          <w:color w:val="222222"/>
          <w:sz w:val="20"/>
          <w:szCs w:val="20"/>
        </w:rPr>
        <w:t>in 1947.</w:t>
      </w:r>
    </w:p>
    <w:p w14:paraId="7D2BD217" w14:textId="77777777" w:rsidR="00C072F3" w:rsidRPr="0046192B" w:rsidRDefault="00C072F3" w:rsidP="002B35B8">
      <w:pPr>
        <w:rPr>
          <w:rFonts w:ascii="Arial" w:hAnsi="Arial" w:cs="Arial"/>
          <w:b/>
          <w:bCs/>
          <w:color w:val="222222"/>
          <w:sz w:val="8"/>
          <w:szCs w:val="8"/>
        </w:rPr>
      </w:pPr>
    </w:p>
    <w:p w14:paraId="759F3E3B" w14:textId="5266A7C1" w:rsidR="0046192B" w:rsidRPr="002048D2" w:rsidRDefault="005D209B" w:rsidP="0046192B">
      <w:pPr>
        <w:rPr>
          <w:rFonts w:ascii="Arial" w:hAnsi="Arial" w:cs="Arial"/>
          <w:color w:val="222222"/>
          <w:sz w:val="20"/>
          <w:szCs w:val="20"/>
        </w:rPr>
      </w:pPr>
      <w:r w:rsidRPr="002048D2">
        <w:rPr>
          <w:rFonts w:ascii="Arial" w:hAnsi="Arial" w:cs="Arial"/>
          <w:b/>
          <w:bCs/>
          <w:color w:val="222222"/>
          <w:sz w:val="20"/>
          <w:szCs w:val="20"/>
        </w:rPr>
        <w:t>9 January 1947</w:t>
      </w:r>
      <w:r w:rsidRPr="002048D2">
        <w:rPr>
          <w:rFonts w:ascii="Arial" w:hAnsi="Arial" w:cs="Arial"/>
          <w:color w:val="222222"/>
          <w:sz w:val="20"/>
          <w:szCs w:val="20"/>
        </w:rPr>
        <w:t xml:space="preserve"> - memorial page for POW Arno </w:t>
      </w:r>
      <w:r w:rsidR="0046192B" w:rsidRPr="002048D2">
        <w:rPr>
          <w:rFonts w:ascii="Arial" w:hAnsi="Arial" w:cs="Arial"/>
          <w:color w:val="222222"/>
          <w:sz w:val="20"/>
          <w:szCs w:val="20"/>
        </w:rPr>
        <w:t xml:space="preserve">Paul Richard </w:t>
      </w:r>
      <w:r w:rsidRPr="002048D2">
        <w:rPr>
          <w:rFonts w:ascii="Arial" w:hAnsi="Arial" w:cs="Arial"/>
          <w:color w:val="222222"/>
          <w:sz w:val="20"/>
          <w:szCs w:val="20"/>
        </w:rPr>
        <w:t>Langbein</w:t>
      </w:r>
      <w:r w:rsidR="00C072F3" w:rsidRPr="002048D2">
        <w:rPr>
          <w:rFonts w:ascii="Arial" w:hAnsi="Arial" w:cs="Arial"/>
          <w:color w:val="222222"/>
          <w:sz w:val="20"/>
          <w:szCs w:val="20"/>
        </w:rPr>
        <w:t>, aged 29,</w:t>
      </w:r>
      <w:r w:rsidRPr="002048D2">
        <w:rPr>
          <w:rFonts w:ascii="Arial" w:hAnsi="Arial" w:cs="Arial"/>
          <w:color w:val="222222"/>
          <w:sz w:val="20"/>
          <w:szCs w:val="20"/>
        </w:rPr>
        <w:t xml:space="preserve"> of Addington Hostel who died at </w:t>
      </w:r>
      <w:r w:rsidR="00C072F3" w:rsidRPr="002048D2">
        <w:rPr>
          <w:rFonts w:ascii="Arial" w:hAnsi="Arial" w:cs="Arial"/>
          <w:color w:val="222222"/>
          <w:sz w:val="20"/>
          <w:szCs w:val="20"/>
        </w:rPr>
        <w:t xml:space="preserve">the </w:t>
      </w:r>
      <w:r w:rsidRPr="002048D2">
        <w:rPr>
          <w:rFonts w:ascii="Arial" w:hAnsi="Arial" w:cs="Arial"/>
          <w:color w:val="222222"/>
          <w:sz w:val="20"/>
          <w:szCs w:val="20"/>
        </w:rPr>
        <w:t>Royal Herbert Hospital</w:t>
      </w:r>
      <w:r w:rsidR="00C072F3" w:rsidRPr="002048D2">
        <w:rPr>
          <w:rFonts w:ascii="Arial" w:hAnsi="Arial" w:cs="Arial"/>
          <w:color w:val="222222"/>
          <w:sz w:val="20"/>
          <w:szCs w:val="20"/>
        </w:rPr>
        <w:t>. Cause of death not stated.</w:t>
      </w:r>
      <w:r w:rsidRPr="002048D2">
        <w:rPr>
          <w:rFonts w:ascii="Arial" w:hAnsi="Arial" w:cs="Arial"/>
          <w:color w:val="222222"/>
          <w:sz w:val="20"/>
          <w:szCs w:val="20"/>
        </w:rPr>
        <w:t xml:space="preserve"> </w:t>
      </w:r>
      <w:r w:rsidR="0046192B" w:rsidRPr="002048D2">
        <w:rPr>
          <w:rFonts w:ascii="Arial" w:hAnsi="Arial" w:cs="Arial"/>
          <w:color w:val="222222"/>
          <w:sz w:val="20"/>
          <w:szCs w:val="20"/>
          <w:lang w:val="en"/>
        </w:rPr>
        <w:t>The burial took place on 14/1 at Aldershot POW cemetery.</w:t>
      </w:r>
      <w:r w:rsidR="0046192B" w:rsidRPr="002048D2">
        <w:rPr>
          <w:rFonts w:ascii="Arial" w:hAnsi="Arial" w:cs="Arial"/>
          <w:color w:val="222222"/>
          <w:sz w:val="20"/>
          <w:szCs w:val="20"/>
          <w:lang w:val="en"/>
        </w:rPr>
        <w:t xml:space="preserve"> He was later reinterred at the Cannock chase German military Cemetery.</w:t>
      </w:r>
    </w:p>
    <w:p w14:paraId="1D6BB3C2" w14:textId="792350AC" w:rsidR="005D209B" w:rsidRPr="002048D2" w:rsidRDefault="005D209B" w:rsidP="005D209B">
      <w:pPr>
        <w:rPr>
          <w:rFonts w:ascii="Arial" w:hAnsi="Arial" w:cs="Arial"/>
          <w:color w:val="222222"/>
          <w:sz w:val="20"/>
          <w:szCs w:val="20"/>
        </w:rPr>
      </w:pPr>
    </w:p>
    <w:p w14:paraId="229221BF" w14:textId="05244028" w:rsidR="0046192B" w:rsidRPr="002048D2" w:rsidRDefault="0046192B" w:rsidP="002B35B8">
      <w:pPr>
        <w:rPr>
          <w:rFonts w:ascii="Arial" w:hAnsi="Arial" w:cs="Arial"/>
          <w:color w:val="222222"/>
          <w:sz w:val="20"/>
          <w:szCs w:val="20"/>
        </w:rPr>
      </w:pPr>
    </w:p>
    <w:p w14:paraId="5FBC5BCF" w14:textId="257C09D6" w:rsidR="005D209B" w:rsidRPr="005A62BC" w:rsidRDefault="005D209B" w:rsidP="002B35B8">
      <w:pPr>
        <w:rPr>
          <w:rFonts w:ascii="Arial" w:hAnsi="Arial" w:cs="Arial"/>
          <w:b/>
          <w:bCs/>
          <w:color w:val="222222"/>
          <w:sz w:val="20"/>
          <w:szCs w:val="20"/>
        </w:rPr>
      </w:pPr>
      <w:r w:rsidRPr="005A62BC">
        <w:rPr>
          <w:rFonts w:ascii="Arial" w:hAnsi="Arial" w:cs="Arial"/>
          <w:b/>
          <w:bCs/>
          <w:color w:val="222222"/>
          <w:sz w:val="20"/>
          <w:szCs w:val="20"/>
        </w:rPr>
        <w:t>Coulsdon</w:t>
      </w:r>
    </w:p>
    <w:p w14:paraId="354E96B0" w14:textId="77777777" w:rsidR="00B61BAE" w:rsidRPr="003A1512" w:rsidRDefault="00B61BAE" w:rsidP="002B35B8">
      <w:pPr>
        <w:rPr>
          <w:rFonts w:ascii="Arial" w:hAnsi="Arial" w:cs="Arial"/>
          <w:color w:val="222222"/>
          <w:sz w:val="8"/>
          <w:szCs w:val="8"/>
        </w:rPr>
      </w:pPr>
    </w:p>
    <w:p w14:paraId="6BDE77E7" w14:textId="72FD9A84" w:rsidR="003A1512" w:rsidRPr="002048D2" w:rsidRDefault="003A1512" w:rsidP="002B35B8">
      <w:pPr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Reported to be located at</w:t>
      </w:r>
      <w:r w:rsidR="00AC5330">
        <w:rPr>
          <w:rFonts w:ascii="Arial" w:hAnsi="Arial" w:cs="Arial"/>
          <w:color w:val="222222"/>
          <w:sz w:val="20"/>
          <w:szCs w:val="20"/>
        </w:rPr>
        <w:t>;</w:t>
      </w:r>
      <w:r>
        <w:rPr>
          <w:rFonts w:ascii="Arial" w:hAnsi="Arial" w:cs="Arial"/>
          <w:color w:val="222222"/>
          <w:sz w:val="20"/>
          <w:szCs w:val="20"/>
        </w:rPr>
        <w:t xml:space="preserve"> “</w:t>
      </w:r>
      <w:r w:rsidRPr="00F92ED7">
        <w:rPr>
          <w:rFonts w:ascii="Arial" w:hAnsi="Arial" w:cs="Arial"/>
          <w:i/>
          <w:iCs/>
          <w:color w:val="222222"/>
          <w:sz w:val="20"/>
          <w:szCs w:val="20"/>
        </w:rPr>
        <w:t xml:space="preserve">top of </w:t>
      </w:r>
      <w:proofErr w:type="spellStart"/>
      <w:r w:rsidRPr="00F92ED7">
        <w:rPr>
          <w:rFonts w:ascii="Arial" w:hAnsi="Arial" w:cs="Arial"/>
          <w:i/>
          <w:iCs/>
          <w:color w:val="222222"/>
          <w:sz w:val="20"/>
          <w:szCs w:val="20"/>
        </w:rPr>
        <w:t>Marlpit</w:t>
      </w:r>
      <w:proofErr w:type="spellEnd"/>
      <w:r w:rsidRPr="00F92ED7">
        <w:rPr>
          <w:rFonts w:ascii="Arial" w:hAnsi="Arial" w:cs="Arial"/>
          <w:i/>
          <w:iCs/>
          <w:color w:val="222222"/>
          <w:sz w:val="20"/>
          <w:szCs w:val="20"/>
        </w:rPr>
        <w:t xml:space="preserve"> Lane (opposite the village pond)”</w:t>
      </w:r>
      <w:r>
        <w:rPr>
          <w:rFonts w:ascii="Arial" w:hAnsi="Arial" w:cs="Arial"/>
          <w:color w:val="222222"/>
          <w:sz w:val="20"/>
          <w:szCs w:val="20"/>
        </w:rPr>
        <w:t xml:space="preserve"> – not confirmed.</w:t>
      </w:r>
    </w:p>
    <w:p w14:paraId="14F8D778" w14:textId="2532B204" w:rsidR="00B61BAE" w:rsidRDefault="00B61BAE" w:rsidP="002B35B8">
      <w:pPr>
        <w:rPr>
          <w:rFonts w:ascii="Arial" w:hAnsi="Arial" w:cs="Arial"/>
          <w:color w:val="222222"/>
          <w:sz w:val="20"/>
          <w:szCs w:val="20"/>
        </w:rPr>
      </w:pPr>
    </w:p>
    <w:p w14:paraId="7258293C" w14:textId="77777777" w:rsidR="005A62BC" w:rsidRDefault="005A62BC" w:rsidP="002B35B8">
      <w:pPr>
        <w:rPr>
          <w:rFonts w:ascii="Arial" w:hAnsi="Arial" w:cs="Arial"/>
          <w:color w:val="222222"/>
          <w:sz w:val="20"/>
          <w:szCs w:val="20"/>
        </w:rPr>
      </w:pPr>
    </w:p>
    <w:p w14:paraId="7F1464CE" w14:textId="0D00B818" w:rsidR="00B61BAE" w:rsidRPr="007D70E2" w:rsidRDefault="005D209B" w:rsidP="002B35B8">
      <w:pPr>
        <w:rPr>
          <w:rFonts w:ascii="Arial" w:hAnsi="Arial" w:cs="Arial"/>
          <w:b/>
          <w:bCs/>
          <w:color w:val="222222"/>
          <w:sz w:val="20"/>
          <w:szCs w:val="20"/>
        </w:rPr>
      </w:pPr>
      <w:r w:rsidRPr="003A1512">
        <w:rPr>
          <w:rFonts w:ascii="Arial" w:hAnsi="Arial" w:cs="Arial"/>
          <w:b/>
          <w:bCs/>
          <w:color w:val="222222"/>
          <w:sz w:val="20"/>
          <w:szCs w:val="20"/>
        </w:rPr>
        <w:t>Hadden Way</w:t>
      </w:r>
    </w:p>
    <w:p w14:paraId="49DE7C7B" w14:textId="5C533490" w:rsidR="00FD7969" w:rsidRPr="00F92ED7" w:rsidRDefault="00FD7969" w:rsidP="002B35B8">
      <w:pPr>
        <w:rPr>
          <w:rFonts w:ascii="Arial" w:hAnsi="Arial" w:cs="Arial"/>
          <w:b/>
          <w:bCs/>
          <w:color w:val="222222"/>
          <w:sz w:val="20"/>
          <w:szCs w:val="20"/>
        </w:rPr>
      </w:pPr>
      <w:r w:rsidRPr="00F92ED7">
        <w:rPr>
          <w:rFonts w:ascii="Arial" w:hAnsi="Arial" w:cs="Arial"/>
          <w:b/>
          <w:bCs/>
          <w:color w:val="222222"/>
          <w:sz w:val="20"/>
          <w:szCs w:val="20"/>
        </w:rPr>
        <w:t>New Malden</w:t>
      </w:r>
    </w:p>
    <w:p w14:paraId="6E05D758" w14:textId="77777777" w:rsidR="00B61BAE" w:rsidRPr="00AC5330" w:rsidRDefault="00B61BAE" w:rsidP="002B35B8">
      <w:pPr>
        <w:rPr>
          <w:rFonts w:ascii="Arial" w:hAnsi="Arial" w:cs="Arial"/>
          <w:color w:val="222222"/>
          <w:sz w:val="8"/>
          <w:szCs w:val="8"/>
        </w:rPr>
      </w:pPr>
    </w:p>
    <w:p w14:paraId="6E10F675" w14:textId="3A5F16D2" w:rsidR="00B61BAE" w:rsidRDefault="00AC5330" w:rsidP="00AC5330">
      <w:pPr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Reported to be located at; </w:t>
      </w:r>
      <w:r w:rsidRPr="00AC5330">
        <w:rPr>
          <w:rFonts w:ascii="Arial" w:hAnsi="Arial" w:cs="Arial"/>
          <w:i/>
          <w:iCs/>
          <w:color w:val="222222"/>
          <w:sz w:val="20"/>
          <w:szCs w:val="20"/>
        </w:rPr>
        <w:t>“</w:t>
      </w:r>
      <w:r w:rsidR="00F92ED7" w:rsidRPr="00AC5330">
        <w:rPr>
          <w:rFonts w:ascii="Arial" w:hAnsi="Arial" w:cs="Arial"/>
          <w:i/>
          <w:iCs/>
          <w:color w:val="222222"/>
          <w:sz w:val="20"/>
          <w:szCs w:val="20"/>
        </w:rPr>
        <w:t>both sides of the railway, (behind the houses opposite the plough pub on what was Stroud field, and also the other side of the bridge where the flats now are)</w:t>
      </w:r>
      <w:r w:rsidRPr="00AC5330">
        <w:rPr>
          <w:rFonts w:ascii="Arial" w:hAnsi="Arial" w:cs="Arial"/>
          <w:i/>
          <w:iCs/>
          <w:color w:val="222222"/>
          <w:sz w:val="20"/>
          <w:szCs w:val="20"/>
        </w:rPr>
        <w:t xml:space="preserve">” </w:t>
      </w:r>
      <w:r>
        <w:rPr>
          <w:rFonts w:ascii="Arial" w:hAnsi="Arial" w:cs="Arial"/>
          <w:color w:val="222222"/>
          <w:sz w:val="20"/>
          <w:szCs w:val="20"/>
        </w:rPr>
        <w:t>– not confirmed.</w:t>
      </w:r>
    </w:p>
    <w:p w14:paraId="588389D0" w14:textId="77777777" w:rsidR="007D70E2" w:rsidRDefault="007D70E2" w:rsidP="002B35B8">
      <w:pPr>
        <w:rPr>
          <w:rFonts w:ascii="Arial" w:hAnsi="Arial" w:cs="Arial"/>
          <w:color w:val="222222"/>
          <w:sz w:val="20"/>
          <w:szCs w:val="20"/>
        </w:rPr>
      </w:pPr>
    </w:p>
    <w:p w14:paraId="5682B4BC" w14:textId="77777777" w:rsidR="007D70E2" w:rsidRDefault="007D70E2" w:rsidP="002B35B8">
      <w:pPr>
        <w:rPr>
          <w:rFonts w:ascii="Arial" w:hAnsi="Arial" w:cs="Arial"/>
          <w:color w:val="222222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0"/>
        <w:gridCol w:w="4428"/>
        <w:gridCol w:w="4476"/>
        <w:gridCol w:w="4334"/>
      </w:tblGrid>
      <w:tr w:rsidR="007D70E2" w14:paraId="5FA9DAF5" w14:textId="77777777" w:rsidTr="007D70E2">
        <w:trPr>
          <w:trHeight w:val="2424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624DACE6" w14:textId="77777777" w:rsidR="007D70E2" w:rsidRPr="005B4578" w:rsidRDefault="007D70E2" w:rsidP="007D70E2">
            <w:pP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 w:rsidRPr="005B4578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Peckham</w:t>
            </w:r>
          </w:p>
          <w:p w14:paraId="1F35540C" w14:textId="77777777" w:rsidR="007D70E2" w:rsidRDefault="007D70E2" w:rsidP="002B35B8">
            <w:pP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</w:p>
          <w:p w14:paraId="0CD1D3BA" w14:textId="4198DCD9" w:rsidR="007D70E2" w:rsidRPr="007D70E2" w:rsidRDefault="007D70E2" w:rsidP="007D70E2">
            <w:pPr>
              <w:jc w:val="both"/>
              <w:rPr>
                <w:rFonts w:ascii="Arial" w:hAnsi="Arial" w:cs="Arial"/>
                <w:i/>
                <w:iCs/>
                <w:color w:val="222222"/>
                <w:sz w:val="20"/>
                <w:szCs w:val="20"/>
              </w:rPr>
            </w:pPr>
            <w:r w:rsidRPr="007D70E2">
              <w:rPr>
                <w:rFonts w:ascii="Arial" w:hAnsi="Arial" w:cs="Arial"/>
                <w:i/>
                <w:iCs/>
                <w:color w:val="222222"/>
                <w:sz w:val="20"/>
                <w:szCs w:val="20"/>
              </w:rPr>
              <w:t>“</w:t>
            </w:r>
            <w:r w:rsidRPr="007D70E2">
              <w:rPr>
                <w:rFonts w:ascii="Arial" w:hAnsi="Arial" w:cs="Arial"/>
                <w:i/>
                <w:iCs/>
                <w:color w:val="222222"/>
                <w:sz w:val="20"/>
                <w:szCs w:val="20"/>
              </w:rPr>
              <w:t xml:space="preserve">In 1944 four new huts built of concrete sections were erected on Peckham Rye Common to house POWs. The occupants raised pigs and chickens and also harvested 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68B42D28" w14:textId="4169110C" w:rsidR="007D70E2" w:rsidRDefault="007D70E2" w:rsidP="002B35B8">
            <w:pP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color w:val="222222"/>
                <w:sz w:val="20"/>
                <w:szCs w:val="20"/>
              </w:rPr>
              <w:drawing>
                <wp:inline distT="0" distB="0" distL="0" distR="0" wp14:anchorId="76BFD0A6" wp14:editId="1E10F6A3">
                  <wp:extent cx="2674620" cy="1485900"/>
                  <wp:effectExtent l="0" t="0" r="0" b="0"/>
                  <wp:docPr id="205901666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9016666" name="Picture 2059016666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462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354646" w14:textId="24943F57" w:rsidR="007D70E2" w:rsidRDefault="007D70E2" w:rsidP="002B35B8">
            <w:pP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color w:val="222222"/>
                <w:sz w:val="20"/>
                <w:szCs w:val="20"/>
              </w:rPr>
              <w:drawing>
                <wp:inline distT="0" distB="0" distL="0" distR="0" wp14:anchorId="664EBEE0" wp14:editId="7B9A8758">
                  <wp:extent cx="2697480" cy="2377440"/>
                  <wp:effectExtent l="0" t="0" r="7620" b="3810"/>
                  <wp:docPr id="107972092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9720921" name="Picture 107972092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7480" cy="237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D5D71B" w14:textId="56F43546" w:rsidR="007D70E2" w:rsidRDefault="007D70E2" w:rsidP="002B35B8">
            <w:pP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color w:val="222222"/>
                <w:sz w:val="20"/>
                <w:szCs w:val="20"/>
              </w:rPr>
              <w:drawing>
                <wp:inline distT="0" distB="0" distL="0" distR="0" wp14:anchorId="71ACA65A" wp14:editId="7143B23B">
                  <wp:extent cx="2615443" cy="2376000"/>
                  <wp:effectExtent l="0" t="0" r="0" b="5715"/>
                  <wp:docPr id="37664844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648445" name="Picture 376648445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5443" cy="23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70E2" w14:paraId="3D90B77B" w14:textId="77777777" w:rsidTr="007D70E2">
        <w:trPr>
          <w:trHeight w:val="1336"/>
        </w:trPr>
        <w:tc>
          <w:tcPr>
            <w:tcW w:w="657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28472A" w14:textId="0E927222" w:rsidR="007D70E2" w:rsidRPr="007D70E2" w:rsidRDefault="007D70E2" w:rsidP="007D70E2">
            <w:pPr>
              <w:jc w:val="both"/>
              <w:rPr>
                <w:rFonts w:ascii="Arial" w:hAnsi="Arial" w:cs="Arial"/>
                <w:b/>
                <w:bCs/>
                <w:i/>
                <w:iCs/>
                <w:noProof/>
                <w:color w:val="222222"/>
                <w:sz w:val="20"/>
                <w:szCs w:val="20"/>
              </w:rPr>
            </w:pPr>
            <w:r w:rsidRPr="007D70E2">
              <w:rPr>
                <w:rFonts w:ascii="Arial" w:hAnsi="Arial" w:cs="Arial"/>
                <w:i/>
                <w:iCs/>
                <w:color w:val="222222"/>
                <w:sz w:val="20"/>
                <w:szCs w:val="20"/>
              </w:rPr>
              <w:t>produce grown on the Common. The initial occupants were Italian prisoners, but these were soon replaced by German POWs and displaced people from Europe.</w:t>
            </w:r>
            <w:r w:rsidRPr="007D70E2">
              <w:rPr>
                <w:rFonts w:ascii="Arial" w:hAnsi="Arial" w:cs="Arial"/>
                <w:i/>
                <w:iCs/>
                <w:color w:val="222222"/>
                <w:sz w:val="20"/>
                <w:szCs w:val="20"/>
              </w:rPr>
              <w:t>”</w:t>
            </w:r>
          </w:p>
          <w:p w14:paraId="2C3EE2C3" w14:textId="77777777" w:rsidR="007D70E2" w:rsidRPr="007D70E2" w:rsidRDefault="007D70E2" w:rsidP="007D70E2">
            <w:pPr>
              <w:rPr>
                <w:rFonts w:ascii="Arial" w:hAnsi="Arial" w:cs="Arial"/>
                <w:color w:val="222222"/>
                <w:sz w:val="8"/>
                <w:szCs w:val="8"/>
              </w:rPr>
            </w:pPr>
          </w:p>
          <w:p w14:paraId="1DA7D5A5" w14:textId="038E17C7" w:rsidR="007D70E2" w:rsidRDefault="007D70E2" w:rsidP="007D70E2">
            <w:pPr>
              <w:rPr>
                <w:rFonts w:ascii="Arial" w:hAnsi="Arial" w:cs="Arial"/>
                <w:b/>
                <w:bCs/>
                <w:noProof/>
                <w:color w:val="222222"/>
                <w:sz w:val="20"/>
                <w:szCs w:val="20"/>
              </w:rPr>
            </w:pPr>
            <w:hyperlink r:id="rId13" w:history="1">
              <w:r w:rsidRPr="00843ED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https://www.peckhamsociety.org.uk/?p=2165</w:t>
              </w:r>
            </w:hyperlink>
          </w:p>
        </w:tc>
        <w:tc>
          <w:tcPr>
            <w:tcW w:w="44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BBD011" w14:textId="77777777" w:rsidR="007D70E2" w:rsidRDefault="007D70E2" w:rsidP="002B35B8">
            <w:pPr>
              <w:rPr>
                <w:rFonts w:ascii="Arial" w:hAnsi="Arial" w:cs="Arial"/>
                <w:b/>
                <w:bCs/>
                <w:noProof/>
                <w:color w:val="222222"/>
                <w:sz w:val="20"/>
                <w:szCs w:val="20"/>
              </w:rPr>
            </w:pPr>
          </w:p>
        </w:tc>
        <w:tc>
          <w:tcPr>
            <w:tcW w:w="43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29EDB3" w14:textId="77777777" w:rsidR="007D70E2" w:rsidRDefault="007D70E2" w:rsidP="002B35B8">
            <w:pPr>
              <w:rPr>
                <w:rFonts w:ascii="Arial" w:hAnsi="Arial" w:cs="Arial"/>
                <w:b/>
                <w:bCs/>
                <w:noProof/>
                <w:color w:val="222222"/>
                <w:sz w:val="20"/>
                <w:szCs w:val="20"/>
              </w:rPr>
            </w:pPr>
          </w:p>
        </w:tc>
      </w:tr>
      <w:tr w:rsidR="007D70E2" w14:paraId="1C1F17C0" w14:textId="77777777" w:rsidTr="007D70E2">
        <w:trPr>
          <w:trHeight w:val="58"/>
        </w:trPr>
        <w:tc>
          <w:tcPr>
            <w:tcW w:w="657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2498E36" w14:textId="77777777" w:rsidR="007D70E2" w:rsidRDefault="007D70E2" w:rsidP="002B35B8">
            <w:pP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</w:p>
        </w:tc>
        <w:tc>
          <w:tcPr>
            <w:tcW w:w="4476" w:type="dxa"/>
            <w:tcBorders>
              <w:top w:val="nil"/>
              <w:left w:val="nil"/>
              <w:bottom w:val="nil"/>
              <w:right w:val="nil"/>
            </w:tcBorders>
          </w:tcPr>
          <w:p w14:paraId="5AE158D9" w14:textId="25369B93" w:rsidR="007D70E2" w:rsidRPr="007D70E2" w:rsidRDefault="007D70E2" w:rsidP="002B35B8">
            <w:pPr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7D70E2">
              <w:rPr>
                <w:rFonts w:ascii="Arial" w:hAnsi="Arial" w:cs="Arial"/>
                <w:b/>
                <w:bCs/>
                <w:color w:val="222222"/>
                <w:sz w:val="18"/>
                <w:szCs w:val="18"/>
              </w:rPr>
              <w:t xml:space="preserve">1945 - </w:t>
            </w:r>
            <w:hyperlink r:id="rId14" w:history="1">
              <w:r w:rsidRPr="007D70E2">
                <w:rPr>
                  <w:rStyle w:val="Hyperlink"/>
                  <w:rFonts w:ascii="Arial" w:hAnsi="Arial" w:cs="Arial"/>
                  <w:sz w:val="18"/>
                  <w:szCs w:val="18"/>
                </w:rPr>
                <w:t>raf_106g_uk_720_rvp2_6174 - Aerial</w:t>
              </w:r>
              <w:r w:rsidRPr="007D70E2">
                <w:rPr>
                  <w:rStyle w:val="Hyperlink"/>
                  <w:rFonts w:ascii="Arial" w:hAnsi="Arial" w:cs="Arial"/>
                  <w:sz w:val="18"/>
                  <w:szCs w:val="18"/>
                </w:rPr>
                <w:t xml:space="preserve"> Photo | Historic England</w:t>
              </w:r>
            </w:hyperlink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14:paraId="121A759F" w14:textId="4A6CF1D3" w:rsidR="007D70E2" w:rsidRPr="000C6FF0" w:rsidRDefault="007D70E2" w:rsidP="000C6FF0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0C6FF0">
              <w:rPr>
                <w:rFonts w:ascii="Arial" w:hAnsi="Arial" w:cs="Arial"/>
                <w:color w:val="222222"/>
                <w:sz w:val="20"/>
                <w:szCs w:val="20"/>
              </w:rPr>
              <w:t>Ordnance Survey 1954</w:t>
            </w:r>
          </w:p>
        </w:tc>
      </w:tr>
    </w:tbl>
    <w:p w14:paraId="74312F9B" w14:textId="77777777" w:rsidR="00B61BAE" w:rsidRDefault="00B61BAE" w:rsidP="002B35B8">
      <w:pPr>
        <w:rPr>
          <w:rFonts w:ascii="Arial" w:hAnsi="Arial" w:cs="Arial"/>
          <w:color w:val="222222"/>
          <w:sz w:val="20"/>
          <w:szCs w:val="20"/>
        </w:rPr>
      </w:pPr>
    </w:p>
    <w:p w14:paraId="73DB1763" w14:textId="77777777" w:rsidR="005B4578" w:rsidRDefault="005B4578" w:rsidP="002B35B8">
      <w:pPr>
        <w:rPr>
          <w:rFonts w:ascii="Arial" w:hAnsi="Arial" w:cs="Arial"/>
          <w:color w:val="222222"/>
          <w:sz w:val="20"/>
          <w:szCs w:val="20"/>
        </w:rPr>
      </w:pPr>
    </w:p>
    <w:p w14:paraId="7FF5E00A" w14:textId="77777777" w:rsidR="005B4578" w:rsidRDefault="005B4578" w:rsidP="002B35B8">
      <w:pPr>
        <w:rPr>
          <w:rFonts w:ascii="Arial" w:hAnsi="Arial" w:cs="Arial"/>
          <w:color w:val="222222"/>
          <w:sz w:val="20"/>
          <w:szCs w:val="20"/>
        </w:rPr>
      </w:pPr>
    </w:p>
    <w:p w14:paraId="73F703BE" w14:textId="77777777" w:rsidR="00B61BAE" w:rsidRDefault="00B61BAE" w:rsidP="002B35B8">
      <w:pPr>
        <w:rPr>
          <w:rFonts w:ascii="Arial" w:hAnsi="Arial" w:cs="Arial"/>
          <w:color w:val="222222"/>
          <w:sz w:val="20"/>
          <w:szCs w:val="20"/>
        </w:rPr>
      </w:pPr>
    </w:p>
    <w:p w14:paraId="17D20AB7" w14:textId="1DFC5289" w:rsidR="00BE38F4" w:rsidRPr="005B4578" w:rsidRDefault="00BE38F4" w:rsidP="002B35B8">
      <w:pPr>
        <w:rPr>
          <w:rFonts w:ascii="Arial" w:hAnsi="Arial" w:cs="Arial"/>
          <w:b/>
          <w:bCs/>
          <w:color w:val="222222"/>
          <w:sz w:val="20"/>
          <w:szCs w:val="20"/>
        </w:rPr>
      </w:pPr>
      <w:r w:rsidRPr="005B4578">
        <w:rPr>
          <w:rFonts w:ascii="Arial" w:hAnsi="Arial" w:cs="Arial"/>
          <w:b/>
          <w:bCs/>
          <w:color w:val="222222"/>
          <w:sz w:val="20"/>
          <w:szCs w:val="20"/>
        </w:rPr>
        <w:lastRenderedPageBreak/>
        <w:t>West Dulwich</w:t>
      </w:r>
    </w:p>
    <w:p w14:paraId="03D9677E" w14:textId="77777777" w:rsidR="00BE38F4" w:rsidRDefault="00BE38F4" w:rsidP="002B35B8">
      <w:pPr>
        <w:rPr>
          <w:rFonts w:ascii="Arial" w:hAnsi="Arial" w:cs="Arial"/>
          <w:color w:val="222222"/>
          <w:sz w:val="20"/>
          <w:szCs w:val="20"/>
        </w:rPr>
      </w:pPr>
    </w:p>
    <w:p w14:paraId="07FCAB4F" w14:textId="2D81F396" w:rsidR="00BE38F4" w:rsidRDefault="00BE38F4" w:rsidP="002B35B8">
      <w:pPr>
        <w:rPr>
          <w:rFonts w:ascii="Arial" w:hAnsi="Arial" w:cs="Arial"/>
          <w:color w:val="222222"/>
          <w:sz w:val="20"/>
          <w:szCs w:val="20"/>
        </w:rPr>
      </w:pPr>
    </w:p>
    <w:p w14:paraId="582AF27E" w14:textId="77777777" w:rsidR="00BE38F4" w:rsidRDefault="00BE38F4" w:rsidP="002B35B8">
      <w:pPr>
        <w:rPr>
          <w:rFonts w:ascii="Arial" w:hAnsi="Arial" w:cs="Arial"/>
          <w:color w:val="222222"/>
          <w:sz w:val="20"/>
          <w:szCs w:val="20"/>
        </w:rPr>
      </w:pPr>
    </w:p>
    <w:p w14:paraId="27E088EF" w14:textId="77777777" w:rsidR="00BE38F4" w:rsidRDefault="00BE38F4" w:rsidP="002B35B8">
      <w:pPr>
        <w:rPr>
          <w:rFonts w:ascii="Arial" w:hAnsi="Arial" w:cs="Arial"/>
          <w:color w:val="222222"/>
          <w:sz w:val="20"/>
          <w:szCs w:val="20"/>
        </w:rPr>
      </w:pPr>
    </w:p>
    <w:p w14:paraId="3D3C433E" w14:textId="77777777" w:rsidR="00BE38F4" w:rsidRDefault="00BE38F4" w:rsidP="002B35B8">
      <w:pPr>
        <w:rPr>
          <w:rFonts w:ascii="Arial" w:hAnsi="Arial" w:cs="Arial"/>
          <w:color w:val="222222"/>
          <w:sz w:val="20"/>
          <w:szCs w:val="20"/>
        </w:rPr>
      </w:pPr>
    </w:p>
    <w:p w14:paraId="4B0607CB" w14:textId="77777777" w:rsidR="00BE38F4" w:rsidRPr="003B0D2A" w:rsidRDefault="00BE38F4" w:rsidP="002B35B8">
      <w:pPr>
        <w:rPr>
          <w:rFonts w:ascii="Arial" w:hAnsi="Arial" w:cs="Arial"/>
          <w:color w:val="222222"/>
          <w:sz w:val="20"/>
          <w:szCs w:val="20"/>
        </w:rPr>
      </w:pPr>
    </w:p>
    <w:sectPr w:rsidR="00BE38F4" w:rsidRPr="003B0D2A" w:rsidSect="00152508">
      <w:footerReference w:type="default" r:id="rId15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CBED5" w14:textId="77777777" w:rsidR="00500219" w:rsidRDefault="00500219" w:rsidP="00152508">
      <w:r>
        <w:separator/>
      </w:r>
    </w:p>
  </w:endnote>
  <w:endnote w:type="continuationSeparator" w:id="0">
    <w:p w14:paraId="4C128616" w14:textId="77777777" w:rsidR="00500219" w:rsidRDefault="00500219" w:rsidP="0015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5614121"/>
      <w:docPartObj>
        <w:docPartGallery w:val="Page Numbers (Bottom of Page)"/>
        <w:docPartUnique/>
      </w:docPartObj>
    </w:sdtPr>
    <w:sdtContent>
      <w:p w14:paraId="78F6984A" w14:textId="7352704B" w:rsidR="00120FC9" w:rsidRDefault="00120FC9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120FC9" w:rsidRDefault="00120F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8910C" w14:textId="77777777" w:rsidR="00500219" w:rsidRDefault="00500219" w:rsidP="00152508">
      <w:r>
        <w:separator/>
      </w:r>
    </w:p>
  </w:footnote>
  <w:footnote w:type="continuationSeparator" w:id="0">
    <w:p w14:paraId="435A1380" w14:textId="77777777" w:rsidR="00500219" w:rsidRDefault="00500219" w:rsidP="0015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8E6262"/>
    <w:multiLevelType w:val="multilevel"/>
    <w:tmpl w:val="40B23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F40087"/>
    <w:multiLevelType w:val="multilevel"/>
    <w:tmpl w:val="CC405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6F07F4"/>
    <w:multiLevelType w:val="hybridMultilevel"/>
    <w:tmpl w:val="B6486DFE"/>
    <w:lvl w:ilvl="0" w:tplc="1D466994">
      <w:start w:val="89"/>
      <w:numFmt w:val="decimal"/>
      <w:lvlText w:val="%1."/>
      <w:lvlJc w:val="left"/>
      <w:pPr>
        <w:ind w:left="429" w:hanging="320"/>
        <w:jc w:val="right"/>
      </w:pPr>
      <w:rPr>
        <w:rFonts w:ascii="Palatino Linotype" w:eastAsia="Palatino Linotype" w:hAnsi="Palatino Linotype" w:hint="default"/>
        <w:w w:val="114"/>
        <w:sz w:val="16"/>
        <w:szCs w:val="16"/>
      </w:rPr>
    </w:lvl>
    <w:lvl w:ilvl="1" w:tplc="B22E225E">
      <w:start w:val="1"/>
      <w:numFmt w:val="bullet"/>
      <w:lvlText w:val="•"/>
      <w:lvlJc w:val="left"/>
      <w:pPr>
        <w:ind w:left="1008" w:hanging="320"/>
      </w:pPr>
      <w:rPr>
        <w:rFonts w:hint="default"/>
      </w:rPr>
    </w:lvl>
    <w:lvl w:ilvl="2" w:tplc="B536507E">
      <w:start w:val="1"/>
      <w:numFmt w:val="bullet"/>
      <w:lvlText w:val="•"/>
      <w:lvlJc w:val="left"/>
      <w:pPr>
        <w:ind w:left="1588" w:hanging="320"/>
      </w:pPr>
      <w:rPr>
        <w:rFonts w:hint="default"/>
      </w:rPr>
    </w:lvl>
    <w:lvl w:ilvl="3" w:tplc="42E4A5C4">
      <w:start w:val="1"/>
      <w:numFmt w:val="bullet"/>
      <w:lvlText w:val="•"/>
      <w:lvlJc w:val="left"/>
      <w:pPr>
        <w:ind w:left="2167" w:hanging="320"/>
      </w:pPr>
      <w:rPr>
        <w:rFonts w:hint="default"/>
      </w:rPr>
    </w:lvl>
    <w:lvl w:ilvl="4" w:tplc="BB0C3D94">
      <w:start w:val="1"/>
      <w:numFmt w:val="bullet"/>
      <w:lvlText w:val="•"/>
      <w:lvlJc w:val="left"/>
      <w:pPr>
        <w:ind w:left="2746" w:hanging="320"/>
      </w:pPr>
      <w:rPr>
        <w:rFonts w:hint="default"/>
      </w:rPr>
    </w:lvl>
    <w:lvl w:ilvl="5" w:tplc="C308BE5A">
      <w:start w:val="1"/>
      <w:numFmt w:val="bullet"/>
      <w:lvlText w:val="•"/>
      <w:lvlJc w:val="left"/>
      <w:pPr>
        <w:ind w:left="3326" w:hanging="320"/>
      </w:pPr>
      <w:rPr>
        <w:rFonts w:hint="default"/>
      </w:rPr>
    </w:lvl>
    <w:lvl w:ilvl="6" w:tplc="147C190C">
      <w:start w:val="1"/>
      <w:numFmt w:val="bullet"/>
      <w:lvlText w:val="•"/>
      <w:lvlJc w:val="left"/>
      <w:pPr>
        <w:ind w:left="3905" w:hanging="320"/>
      </w:pPr>
      <w:rPr>
        <w:rFonts w:hint="default"/>
      </w:rPr>
    </w:lvl>
    <w:lvl w:ilvl="7" w:tplc="463016CC">
      <w:start w:val="1"/>
      <w:numFmt w:val="bullet"/>
      <w:lvlText w:val="•"/>
      <w:lvlJc w:val="left"/>
      <w:pPr>
        <w:ind w:left="4485" w:hanging="320"/>
      </w:pPr>
      <w:rPr>
        <w:rFonts w:hint="default"/>
      </w:rPr>
    </w:lvl>
    <w:lvl w:ilvl="8" w:tplc="D6D895AC">
      <w:start w:val="1"/>
      <w:numFmt w:val="bullet"/>
      <w:lvlText w:val="•"/>
      <w:lvlJc w:val="left"/>
      <w:pPr>
        <w:ind w:left="5064" w:hanging="320"/>
      </w:pPr>
      <w:rPr>
        <w:rFonts w:hint="default"/>
      </w:rPr>
    </w:lvl>
  </w:abstractNum>
  <w:abstractNum w:abstractNumId="5" w15:restartNumberingAfterBreak="0">
    <w:nsid w:val="36FD5073"/>
    <w:multiLevelType w:val="multilevel"/>
    <w:tmpl w:val="11C28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CE1AAA"/>
    <w:multiLevelType w:val="hybridMultilevel"/>
    <w:tmpl w:val="ADE6F13E"/>
    <w:lvl w:ilvl="0" w:tplc="4BC2A42C">
      <w:start w:val="100"/>
      <w:numFmt w:val="decimal"/>
      <w:lvlText w:val="%1"/>
      <w:lvlJc w:val="left"/>
      <w:pPr>
        <w:ind w:left="469" w:hanging="360"/>
      </w:pPr>
      <w:rPr>
        <w:rFonts w:hint="default"/>
        <w:color w:val="231F20"/>
        <w:w w:val="105"/>
      </w:rPr>
    </w:lvl>
    <w:lvl w:ilvl="1" w:tplc="08090019" w:tentative="1">
      <w:start w:val="1"/>
      <w:numFmt w:val="lowerLetter"/>
      <w:lvlText w:val="%2."/>
      <w:lvlJc w:val="left"/>
      <w:pPr>
        <w:ind w:left="1189" w:hanging="360"/>
      </w:pPr>
    </w:lvl>
    <w:lvl w:ilvl="2" w:tplc="0809001B" w:tentative="1">
      <w:start w:val="1"/>
      <w:numFmt w:val="lowerRoman"/>
      <w:lvlText w:val="%3."/>
      <w:lvlJc w:val="right"/>
      <w:pPr>
        <w:ind w:left="1909" w:hanging="180"/>
      </w:pPr>
    </w:lvl>
    <w:lvl w:ilvl="3" w:tplc="0809000F" w:tentative="1">
      <w:start w:val="1"/>
      <w:numFmt w:val="decimal"/>
      <w:lvlText w:val="%4."/>
      <w:lvlJc w:val="left"/>
      <w:pPr>
        <w:ind w:left="2629" w:hanging="360"/>
      </w:pPr>
    </w:lvl>
    <w:lvl w:ilvl="4" w:tplc="08090019" w:tentative="1">
      <w:start w:val="1"/>
      <w:numFmt w:val="lowerLetter"/>
      <w:lvlText w:val="%5."/>
      <w:lvlJc w:val="left"/>
      <w:pPr>
        <w:ind w:left="3349" w:hanging="360"/>
      </w:pPr>
    </w:lvl>
    <w:lvl w:ilvl="5" w:tplc="0809001B" w:tentative="1">
      <w:start w:val="1"/>
      <w:numFmt w:val="lowerRoman"/>
      <w:lvlText w:val="%6."/>
      <w:lvlJc w:val="right"/>
      <w:pPr>
        <w:ind w:left="4069" w:hanging="180"/>
      </w:pPr>
    </w:lvl>
    <w:lvl w:ilvl="6" w:tplc="0809000F" w:tentative="1">
      <w:start w:val="1"/>
      <w:numFmt w:val="decimal"/>
      <w:lvlText w:val="%7."/>
      <w:lvlJc w:val="left"/>
      <w:pPr>
        <w:ind w:left="4789" w:hanging="360"/>
      </w:pPr>
    </w:lvl>
    <w:lvl w:ilvl="7" w:tplc="08090019" w:tentative="1">
      <w:start w:val="1"/>
      <w:numFmt w:val="lowerLetter"/>
      <w:lvlText w:val="%8."/>
      <w:lvlJc w:val="left"/>
      <w:pPr>
        <w:ind w:left="5509" w:hanging="360"/>
      </w:pPr>
    </w:lvl>
    <w:lvl w:ilvl="8" w:tplc="080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7" w15:restartNumberingAfterBreak="0">
    <w:nsid w:val="45FF02C5"/>
    <w:multiLevelType w:val="multilevel"/>
    <w:tmpl w:val="E902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D04C69"/>
    <w:multiLevelType w:val="multilevel"/>
    <w:tmpl w:val="270C6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D06F69"/>
    <w:multiLevelType w:val="multilevel"/>
    <w:tmpl w:val="A954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7186324">
    <w:abstractNumId w:val="1"/>
  </w:num>
  <w:num w:numId="2" w16cid:durableId="223681723">
    <w:abstractNumId w:val="0"/>
  </w:num>
  <w:num w:numId="3" w16cid:durableId="1782795231">
    <w:abstractNumId w:val="4"/>
  </w:num>
  <w:num w:numId="4" w16cid:durableId="1427924961">
    <w:abstractNumId w:val="6"/>
  </w:num>
  <w:num w:numId="5" w16cid:durableId="365954593">
    <w:abstractNumId w:val="3"/>
  </w:num>
  <w:num w:numId="6" w16cid:durableId="1154373180">
    <w:abstractNumId w:val="2"/>
  </w:num>
  <w:num w:numId="7" w16cid:durableId="2102602042">
    <w:abstractNumId w:val="8"/>
  </w:num>
  <w:num w:numId="8" w16cid:durableId="27029752">
    <w:abstractNumId w:val="7"/>
  </w:num>
  <w:num w:numId="9" w16cid:durableId="1286690563">
    <w:abstractNumId w:val="9"/>
  </w:num>
  <w:num w:numId="10" w16cid:durableId="3798669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011A4"/>
    <w:rsid w:val="00004C71"/>
    <w:rsid w:val="000058C7"/>
    <w:rsid w:val="00006CA7"/>
    <w:rsid w:val="00021971"/>
    <w:rsid w:val="0002359C"/>
    <w:rsid w:val="000240DA"/>
    <w:rsid w:val="00033945"/>
    <w:rsid w:val="00033FD0"/>
    <w:rsid w:val="00037A63"/>
    <w:rsid w:val="000431C8"/>
    <w:rsid w:val="00044CDA"/>
    <w:rsid w:val="00047BF6"/>
    <w:rsid w:val="0005770F"/>
    <w:rsid w:val="00070480"/>
    <w:rsid w:val="000723DE"/>
    <w:rsid w:val="00083BD0"/>
    <w:rsid w:val="000840A7"/>
    <w:rsid w:val="00084D50"/>
    <w:rsid w:val="0008540E"/>
    <w:rsid w:val="0009067E"/>
    <w:rsid w:val="00091FBF"/>
    <w:rsid w:val="00097345"/>
    <w:rsid w:val="000A2548"/>
    <w:rsid w:val="000B1592"/>
    <w:rsid w:val="000C512F"/>
    <w:rsid w:val="000C64EA"/>
    <w:rsid w:val="000C6549"/>
    <w:rsid w:val="000C6FF0"/>
    <w:rsid w:val="000D0B83"/>
    <w:rsid w:val="000D23FD"/>
    <w:rsid w:val="000D76FA"/>
    <w:rsid w:val="000E237D"/>
    <w:rsid w:val="000F1F92"/>
    <w:rsid w:val="000F38CC"/>
    <w:rsid w:val="000F6D10"/>
    <w:rsid w:val="00100349"/>
    <w:rsid w:val="0010326D"/>
    <w:rsid w:val="0010568A"/>
    <w:rsid w:val="00112B8D"/>
    <w:rsid w:val="00115283"/>
    <w:rsid w:val="00116596"/>
    <w:rsid w:val="00120FC9"/>
    <w:rsid w:val="001238B7"/>
    <w:rsid w:val="00131A18"/>
    <w:rsid w:val="0013608C"/>
    <w:rsid w:val="00136A22"/>
    <w:rsid w:val="00142666"/>
    <w:rsid w:val="00152508"/>
    <w:rsid w:val="001564D5"/>
    <w:rsid w:val="00156D54"/>
    <w:rsid w:val="001570BD"/>
    <w:rsid w:val="00157A54"/>
    <w:rsid w:val="00163EA0"/>
    <w:rsid w:val="00166891"/>
    <w:rsid w:val="00166D3F"/>
    <w:rsid w:val="00171B19"/>
    <w:rsid w:val="00173469"/>
    <w:rsid w:val="0017418B"/>
    <w:rsid w:val="001A3535"/>
    <w:rsid w:val="001A402E"/>
    <w:rsid w:val="001A4F8B"/>
    <w:rsid w:val="001B730B"/>
    <w:rsid w:val="001C2AE1"/>
    <w:rsid w:val="001C4421"/>
    <w:rsid w:val="001C4648"/>
    <w:rsid w:val="001D0276"/>
    <w:rsid w:val="001D05D7"/>
    <w:rsid w:val="001D3C5C"/>
    <w:rsid w:val="001D7BCB"/>
    <w:rsid w:val="001E19D8"/>
    <w:rsid w:val="001E5ECF"/>
    <w:rsid w:val="001F4424"/>
    <w:rsid w:val="001F6496"/>
    <w:rsid w:val="002017EB"/>
    <w:rsid w:val="0020309A"/>
    <w:rsid w:val="0020472A"/>
    <w:rsid w:val="002048D2"/>
    <w:rsid w:val="002056C3"/>
    <w:rsid w:val="00206644"/>
    <w:rsid w:val="002069AA"/>
    <w:rsid w:val="00211D3E"/>
    <w:rsid w:val="00213A4D"/>
    <w:rsid w:val="00214426"/>
    <w:rsid w:val="00215889"/>
    <w:rsid w:val="00216046"/>
    <w:rsid w:val="00222821"/>
    <w:rsid w:val="00223636"/>
    <w:rsid w:val="002343BA"/>
    <w:rsid w:val="00235A19"/>
    <w:rsid w:val="00236FE0"/>
    <w:rsid w:val="0023785A"/>
    <w:rsid w:val="00241564"/>
    <w:rsid w:val="0024240A"/>
    <w:rsid w:val="00244D8B"/>
    <w:rsid w:val="00252827"/>
    <w:rsid w:val="00253989"/>
    <w:rsid w:val="00254905"/>
    <w:rsid w:val="00257D61"/>
    <w:rsid w:val="002602D5"/>
    <w:rsid w:val="00260D40"/>
    <w:rsid w:val="0026579B"/>
    <w:rsid w:val="00270DFB"/>
    <w:rsid w:val="00284A21"/>
    <w:rsid w:val="00285965"/>
    <w:rsid w:val="002A7851"/>
    <w:rsid w:val="002B198F"/>
    <w:rsid w:val="002B35B8"/>
    <w:rsid w:val="002B62C7"/>
    <w:rsid w:val="002B7057"/>
    <w:rsid w:val="002C5876"/>
    <w:rsid w:val="002D3072"/>
    <w:rsid w:val="002E220B"/>
    <w:rsid w:val="002E76F9"/>
    <w:rsid w:val="002F6C34"/>
    <w:rsid w:val="002F7CE1"/>
    <w:rsid w:val="00300D1D"/>
    <w:rsid w:val="00304E80"/>
    <w:rsid w:val="003073EB"/>
    <w:rsid w:val="0030772E"/>
    <w:rsid w:val="0031345B"/>
    <w:rsid w:val="003165C1"/>
    <w:rsid w:val="0032427B"/>
    <w:rsid w:val="00327940"/>
    <w:rsid w:val="00331168"/>
    <w:rsid w:val="00332D08"/>
    <w:rsid w:val="00344730"/>
    <w:rsid w:val="00354FC9"/>
    <w:rsid w:val="00356689"/>
    <w:rsid w:val="003573F1"/>
    <w:rsid w:val="0035787D"/>
    <w:rsid w:val="00362D3A"/>
    <w:rsid w:val="0036479D"/>
    <w:rsid w:val="00365AE4"/>
    <w:rsid w:val="0036647A"/>
    <w:rsid w:val="003664AB"/>
    <w:rsid w:val="00370725"/>
    <w:rsid w:val="00370CA6"/>
    <w:rsid w:val="003730C4"/>
    <w:rsid w:val="0038467A"/>
    <w:rsid w:val="003922B0"/>
    <w:rsid w:val="003A1512"/>
    <w:rsid w:val="003B02E2"/>
    <w:rsid w:val="003B0D2A"/>
    <w:rsid w:val="003B60CB"/>
    <w:rsid w:val="003C07E1"/>
    <w:rsid w:val="003D30B7"/>
    <w:rsid w:val="003E4487"/>
    <w:rsid w:val="003E78EE"/>
    <w:rsid w:val="003F1772"/>
    <w:rsid w:val="003F1F33"/>
    <w:rsid w:val="003F288B"/>
    <w:rsid w:val="0040002A"/>
    <w:rsid w:val="0040201C"/>
    <w:rsid w:val="00403B1E"/>
    <w:rsid w:val="004147E1"/>
    <w:rsid w:val="0041563C"/>
    <w:rsid w:val="00433D56"/>
    <w:rsid w:val="00434CA6"/>
    <w:rsid w:val="004358F6"/>
    <w:rsid w:val="00437A52"/>
    <w:rsid w:val="00442590"/>
    <w:rsid w:val="0046192B"/>
    <w:rsid w:val="004631A5"/>
    <w:rsid w:val="00466111"/>
    <w:rsid w:val="004816AA"/>
    <w:rsid w:val="00481B15"/>
    <w:rsid w:val="00485099"/>
    <w:rsid w:val="00491532"/>
    <w:rsid w:val="004A11D1"/>
    <w:rsid w:val="004A6CAD"/>
    <w:rsid w:val="004A79D0"/>
    <w:rsid w:val="004B27E2"/>
    <w:rsid w:val="004B4FA3"/>
    <w:rsid w:val="004B5E5B"/>
    <w:rsid w:val="004B7196"/>
    <w:rsid w:val="004E0731"/>
    <w:rsid w:val="004E4678"/>
    <w:rsid w:val="004E634F"/>
    <w:rsid w:val="004F1D7B"/>
    <w:rsid w:val="004F7CDB"/>
    <w:rsid w:val="00500219"/>
    <w:rsid w:val="00500589"/>
    <w:rsid w:val="00501DA9"/>
    <w:rsid w:val="0050306B"/>
    <w:rsid w:val="005120FA"/>
    <w:rsid w:val="00512742"/>
    <w:rsid w:val="00515551"/>
    <w:rsid w:val="00525CEA"/>
    <w:rsid w:val="005267E9"/>
    <w:rsid w:val="00540024"/>
    <w:rsid w:val="005473B1"/>
    <w:rsid w:val="00547F5F"/>
    <w:rsid w:val="00553DFB"/>
    <w:rsid w:val="0055433C"/>
    <w:rsid w:val="005558A8"/>
    <w:rsid w:val="005576A1"/>
    <w:rsid w:val="005635D8"/>
    <w:rsid w:val="00571B95"/>
    <w:rsid w:val="00571C3D"/>
    <w:rsid w:val="0057418F"/>
    <w:rsid w:val="00580A6D"/>
    <w:rsid w:val="005853F6"/>
    <w:rsid w:val="005936B7"/>
    <w:rsid w:val="005959E1"/>
    <w:rsid w:val="005A20B8"/>
    <w:rsid w:val="005A43A4"/>
    <w:rsid w:val="005A62BC"/>
    <w:rsid w:val="005B2B70"/>
    <w:rsid w:val="005B3C4F"/>
    <w:rsid w:val="005B4578"/>
    <w:rsid w:val="005B5F18"/>
    <w:rsid w:val="005C0058"/>
    <w:rsid w:val="005C210B"/>
    <w:rsid w:val="005D1066"/>
    <w:rsid w:val="005D209B"/>
    <w:rsid w:val="005D6AFF"/>
    <w:rsid w:val="005E32AF"/>
    <w:rsid w:val="005E7292"/>
    <w:rsid w:val="005E7D84"/>
    <w:rsid w:val="005F096B"/>
    <w:rsid w:val="005F6283"/>
    <w:rsid w:val="005F67C6"/>
    <w:rsid w:val="005F6962"/>
    <w:rsid w:val="00600844"/>
    <w:rsid w:val="00602692"/>
    <w:rsid w:val="00616A5D"/>
    <w:rsid w:val="00621CE5"/>
    <w:rsid w:val="00625492"/>
    <w:rsid w:val="00631A72"/>
    <w:rsid w:val="00631E35"/>
    <w:rsid w:val="0063458F"/>
    <w:rsid w:val="00634B40"/>
    <w:rsid w:val="00634D31"/>
    <w:rsid w:val="00635996"/>
    <w:rsid w:val="0064396C"/>
    <w:rsid w:val="0064547E"/>
    <w:rsid w:val="00646433"/>
    <w:rsid w:val="006469D3"/>
    <w:rsid w:val="00662349"/>
    <w:rsid w:val="00663B79"/>
    <w:rsid w:val="00664007"/>
    <w:rsid w:val="00674397"/>
    <w:rsid w:val="00680663"/>
    <w:rsid w:val="00681A1F"/>
    <w:rsid w:val="006845D2"/>
    <w:rsid w:val="00685578"/>
    <w:rsid w:val="00692826"/>
    <w:rsid w:val="00692EBB"/>
    <w:rsid w:val="006961AF"/>
    <w:rsid w:val="00696B65"/>
    <w:rsid w:val="006B22D4"/>
    <w:rsid w:val="006C33A6"/>
    <w:rsid w:val="006C39E6"/>
    <w:rsid w:val="006C4E38"/>
    <w:rsid w:val="006E0A39"/>
    <w:rsid w:val="006E3DB2"/>
    <w:rsid w:val="006E5E17"/>
    <w:rsid w:val="006F189D"/>
    <w:rsid w:val="006F77C5"/>
    <w:rsid w:val="00705EB5"/>
    <w:rsid w:val="00706555"/>
    <w:rsid w:val="00712108"/>
    <w:rsid w:val="00714FB4"/>
    <w:rsid w:val="007177DA"/>
    <w:rsid w:val="0072099B"/>
    <w:rsid w:val="00726565"/>
    <w:rsid w:val="00734F9B"/>
    <w:rsid w:val="00742F20"/>
    <w:rsid w:val="0074593C"/>
    <w:rsid w:val="00752B72"/>
    <w:rsid w:val="00752FDC"/>
    <w:rsid w:val="00753FE1"/>
    <w:rsid w:val="00762E96"/>
    <w:rsid w:val="00762EAB"/>
    <w:rsid w:val="00766013"/>
    <w:rsid w:val="00773CB8"/>
    <w:rsid w:val="00774E8B"/>
    <w:rsid w:val="00775F1F"/>
    <w:rsid w:val="0077693E"/>
    <w:rsid w:val="0078097A"/>
    <w:rsid w:val="0078194B"/>
    <w:rsid w:val="007837C4"/>
    <w:rsid w:val="00783C8D"/>
    <w:rsid w:val="0078439F"/>
    <w:rsid w:val="007877E3"/>
    <w:rsid w:val="00787FA3"/>
    <w:rsid w:val="00796B40"/>
    <w:rsid w:val="007A536D"/>
    <w:rsid w:val="007A5885"/>
    <w:rsid w:val="007A7FC2"/>
    <w:rsid w:val="007B24F3"/>
    <w:rsid w:val="007B4F2C"/>
    <w:rsid w:val="007B77E9"/>
    <w:rsid w:val="007D1BB2"/>
    <w:rsid w:val="007D524B"/>
    <w:rsid w:val="007D6B9C"/>
    <w:rsid w:val="007D70E2"/>
    <w:rsid w:val="007E1564"/>
    <w:rsid w:val="007E46B1"/>
    <w:rsid w:val="007E7356"/>
    <w:rsid w:val="007F0DDD"/>
    <w:rsid w:val="007F5244"/>
    <w:rsid w:val="008046EC"/>
    <w:rsid w:val="00806ADF"/>
    <w:rsid w:val="00810385"/>
    <w:rsid w:val="008173D0"/>
    <w:rsid w:val="00820BA5"/>
    <w:rsid w:val="008238B3"/>
    <w:rsid w:val="00826A67"/>
    <w:rsid w:val="008306E6"/>
    <w:rsid w:val="00832561"/>
    <w:rsid w:val="00843AE1"/>
    <w:rsid w:val="008508B7"/>
    <w:rsid w:val="00851C0C"/>
    <w:rsid w:val="0085297C"/>
    <w:rsid w:val="008530B2"/>
    <w:rsid w:val="008535D5"/>
    <w:rsid w:val="008659CB"/>
    <w:rsid w:val="00867AD9"/>
    <w:rsid w:val="00881FFA"/>
    <w:rsid w:val="00883220"/>
    <w:rsid w:val="008A0534"/>
    <w:rsid w:val="008A5FF6"/>
    <w:rsid w:val="008A6810"/>
    <w:rsid w:val="008A764B"/>
    <w:rsid w:val="008B395D"/>
    <w:rsid w:val="008C390C"/>
    <w:rsid w:val="008C440F"/>
    <w:rsid w:val="008C70C7"/>
    <w:rsid w:val="008D14C2"/>
    <w:rsid w:val="008D5E82"/>
    <w:rsid w:val="008E4C79"/>
    <w:rsid w:val="008E6FD5"/>
    <w:rsid w:val="008F56C0"/>
    <w:rsid w:val="008F6BB9"/>
    <w:rsid w:val="009124EF"/>
    <w:rsid w:val="0091451F"/>
    <w:rsid w:val="00922050"/>
    <w:rsid w:val="00925257"/>
    <w:rsid w:val="00930755"/>
    <w:rsid w:val="009320C1"/>
    <w:rsid w:val="0093671A"/>
    <w:rsid w:val="00940264"/>
    <w:rsid w:val="009414B4"/>
    <w:rsid w:val="00941B39"/>
    <w:rsid w:val="009559D0"/>
    <w:rsid w:val="00956D79"/>
    <w:rsid w:val="00962539"/>
    <w:rsid w:val="00964220"/>
    <w:rsid w:val="00971D55"/>
    <w:rsid w:val="0097452E"/>
    <w:rsid w:val="00981236"/>
    <w:rsid w:val="009839E6"/>
    <w:rsid w:val="00987221"/>
    <w:rsid w:val="00987E20"/>
    <w:rsid w:val="009909F9"/>
    <w:rsid w:val="0099123E"/>
    <w:rsid w:val="00994033"/>
    <w:rsid w:val="00994594"/>
    <w:rsid w:val="009957C9"/>
    <w:rsid w:val="009A324B"/>
    <w:rsid w:val="009A4A40"/>
    <w:rsid w:val="009A54C9"/>
    <w:rsid w:val="009B3542"/>
    <w:rsid w:val="009C520E"/>
    <w:rsid w:val="009C752D"/>
    <w:rsid w:val="009D033B"/>
    <w:rsid w:val="009D6AB7"/>
    <w:rsid w:val="009E71C5"/>
    <w:rsid w:val="009F6ACB"/>
    <w:rsid w:val="009F6C8E"/>
    <w:rsid w:val="00A0136D"/>
    <w:rsid w:val="00A05CD9"/>
    <w:rsid w:val="00A06D51"/>
    <w:rsid w:val="00A129F8"/>
    <w:rsid w:val="00A1448D"/>
    <w:rsid w:val="00A21899"/>
    <w:rsid w:val="00A24213"/>
    <w:rsid w:val="00A413AC"/>
    <w:rsid w:val="00A53FA6"/>
    <w:rsid w:val="00A56B4A"/>
    <w:rsid w:val="00A57AC8"/>
    <w:rsid w:val="00A657E7"/>
    <w:rsid w:val="00A67FF8"/>
    <w:rsid w:val="00A72ED6"/>
    <w:rsid w:val="00A75EDE"/>
    <w:rsid w:val="00A7723B"/>
    <w:rsid w:val="00A83FF9"/>
    <w:rsid w:val="00A84059"/>
    <w:rsid w:val="00A84513"/>
    <w:rsid w:val="00A86DB7"/>
    <w:rsid w:val="00A90972"/>
    <w:rsid w:val="00A912CB"/>
    <w:rsid w:val="00A915C1"/>
    <w:rsid w:val="00A94BE0"/>
    <w:rsid w:val="00A963F7"/>
    <w:rsid w:val="00AA6E49"/>
    <w:rsid w:val="00AB20DA"/>
    <w:rsid w:val="00AB7E77"/>
    <w:rsid w:val="00AC37B2"/>
    <w:rsid w:val="00AC5330"/>
    <w:rsid w:val="00AE43D4"/>
    <w:rsid w:val="00AE51C3"/>
    <w:rsid w:val="00B06E17"/>
    <w:rsid w:val="00B101E0"/>
    <w:rsid w:val="00B14403"/>
    <w:rsid w:val="00B1634E"/>
    <w:rsid w:val="00B178D7"/>
    <w:rsid w:val="00B216A7"/>
    <w:rsid w:val="00B216F3"/>
    <w:rsid w:val="00B23536"/>
    <w:rsid w:val="00B24B42"/>
    <w:rsid w:val="00B367CF"/>
    <w:rsid w:val="00B430B7"/>
    <w:rsid w:val="00B43150"/>
    <w:rsid w:val="00B43804"/>
    <w:rsid w:val="00B454B8"/>
    <w:rsid w:val="00B52ED0"/>
    <w:rsid w:val="00B54318"/>
    <w:rsid w:val="00B61BAE"/>
    <w:rsid w:val="00B73E0B"/>
    <w:rsid w:val="00B811EB"/>
    <w:rsid w:val="00B84CC2"/>
    <w:rsid w:val="00B855E4"/>
    <w:rsid w:val="00BA240F"/>
    <w:rsid w:val="00BA27FA"/>
    <w:rsid w:val="00BA30B6"/>
    <w:rsid w:val="00BA3464"/>
    <w:rsid w:val="00BB1845"/>
    <w:rsid w:val="00BB2332"/>
    <w:rsid w:val="00BB5085"/>
    <w:rsid w:val="00BC253B"/>
    <w:rsid w:val="00BC7A69"/>
    <w:rsid w:val="00BD2F30"/>
    <w:rsid w:val="00BD7BF6"/>
    <w:rsid w:val="00BE0254"/>
    <w:rsid w:val="00BE38F4"/>
    <w:rsid w:val="00BE4BA7"/>
    <w:rsid w:val="00BF18F1"/>
    <w:rsid w:val="00BF2794"/>
    <w:rsid w:val="00BF6088"/>
    <w:rsid w:val="00BF7CC3"/>
    <w:rsid w:val="00C0600B"/>
    <w:rsid w:val="00C0705D"/>
    <w:rsid w:val="00C072F3"/>
    <w:rsid w:val="00C1221C"/>
    <w:rsid w:val="00C147E3"/>
    <w:rsid w:val="00C1579C"/>
    <w:rsid w:val="00C1635F"/>
    <w:rsid w:val="00C216AB"/>
    <w:rsid w:val="00C22D3D"/>
    <w:rsid w:val="00C257EB"/>
    <w:rsid w:val="00C26730"/>
    <w:rsid w:val="00C3234E"/>
    <w:rsid w:val="00C33FB2"/>
    <w:rsid w:val="00C34D1F"/>
    <w:rsid w:val="00C415FD"/>
    <w:rsid w:val="00C42E04"/>
    <w:rsid w:val="00C50BCB"/>
    <w:rsid w:val="00C5448D"/>
    <w:rsid w:val="00C617DB"/>
    <w:rsid w:val="00C65751"/>
    <w:rsid w:val="00C76C43"/>
    <w:rsid w:val="00C77C97"/>
    <w:rsid w:val="00C90E8C"/>
    <w:rsid w:val="00C90FC2"/>
    <w:rsid w:val="00C9384D"/>
    <w:rsid w:val="00CA238F"/>
    <w:rsid w:val="00CB060A"/>
    <w:rsid w:val="00CB0C96"/>
    <w:rsid w:val="00CB1DE0"/>
    <w:rsid w:val="00CB2B58"/>
    <w:rsid w:val="00CB3FA0"/>
    <w:rsid w:val="00CC0E42"/>
    <w:rsid w:val="00CC4101"/>
    <w:rsid w:val="00CC4C36"/>
    <w:rsid w:val="00CD26DB"/>
    <w:rsid w:val="00CD3285"/>
    <w:rsid w:val="00CE0225"/>
    <w:rsid w:val="00CE4E22"/>
    <w:rsid w:val="00CF16B7"/>
    <w:rsid w:val="00CF53B5"/>
    <w:rsid w:val="00CF5726"/>
    <w:rsid w:val="00D018BF"/>
    <w:rsid w:val="00D03CC8"/>
    <w:rsid w:val="00D04E77"/>
    <w:rsid w:val="00D05F8F"/>
    <w:rsid w:val="00D05FF4"/>
    <w:rsid w:val="00D122DA"/>
    <w:rsid w:val="00D24E4D"/>
    <w:rsid w:val="00D43651"/>
    <w:rsid w:val="00D51062"/>
    <w:rsid w:val="00D5637E"/>
    <w:rsid w:val="00D56824"/>
    <w:rsid w:val="00D56EE1"/>
    <w:rsid w:val="00D61244"/>
    <w:rsid w:val="00D66B18"/>
    <w:rsid w:val="00D7262C"/>
    <w:rsid w:val="00D76715"/>
    <w:rsid w:val="00D87791"/>
    <w:rsid w:val="00D91785"/>
    <w:rsid w:val="00D9425B"/>
    <w:rsid w:val="00D94F1C"/>
    <w:rsid w:val="00D956B2"/>
    <w:rsid w:val="00D968D1"/>
    <w:rsid w:val="00D969D0"/>
    <w:rsid w:val="00DA34C8"/>
    <w:rsid w:val="00DA4290"/>
    <w:rsid w:val="00DB3472"/>
    <w:rsid w:val="00DC292B"/>
    <w:rsid w:val="00DC7338"/>
    <w:rsid w:val="00DD2B2C"/>
    <w:rsid w:val="00DE5E78"/>
    <w:rsid w:val="00E05F57"/>
    <w:rsid w:val="00E0714F"/>
    <w:rsid w:val="00E12886"/>
    <w:rsid w:val="00E1453E"/>
    <w:rsid w:val="00E14EF9"/>
    <w:rsid w:val="00E167B0"/>
    <w:rsid w:val="00E21D3B"/>
    <w:rsid w:val="00E301BD"/>
    <w:rsid w:val="00E316A9"/>
    <w:rsid w:val="00E32C66"/>
    <w:rsid w:val="00E44055"/>
    <w:rsid w:val="00E44884"/>
    <w:rsid w:val="00E45E8E"/>
    <w:rsid w:val="00E465D3"/>
    <w:rsid w:val="00E556A3"/>
    <w:rsid w:val="00E574C4"/>
    <w:rsid w:val="00E60763"/>
    <w:rsid w:val="00E71F5D"/>
    <w:rsid w:val="00E72098"/>
    <w:rsid w:val="00E76C40"/>
    <w:rsid w:val="00E80FAC"/>
    <w:rsid w:val="00E83C8D"/>
    <w:rsid w:val="00E83D13"/>
    <w:rsid w:val="00E910DD"/>
    <w:rsid w:val="00E94878"/>
    <w:rsid w:val="00E97C8F"/>
    <w:rsid w:val="00EA6BCA"/>
    <w:rsid w:val="00EB2B75"/>
    <w:rsid w:val="00ED61D7"/>
    <w:rsid w:val="00ED79F3"/>
    <w:rsid w:val="00EE2FC8"/>
    <w:rsid w:val="00EE4E03"/>
    <w:rsid w:val="00EE6EFD"/>
    <w:rsid w:val="00EE7101"/>
    <w:rsid w:val="00F04ACA"/>
    <w:rsid w:val="00F10CA6"/>
    <w:rsid w:val="00F11A76"/>
    <w:rsid w:val="00F143B4"/>
    <w:rsid w:val="00F16BAD"/>
    <w:rsid w:val="00F20325"/>
    <w:rsid w:val="00F24F97"/>
    <w:rsid w:val="00F33B50"/>
    <w:rsid w:val="00F35FD0"/>
    <w:rsid w:val="00F36E27"/>
    <w:rsid w:val="00F413D3"/>
    <w:rsid w:val="00F535EB"/>
    <w:rsid w:val="00F6161C"/>
    <w:rsid w:val="00F83948"/>
    <w:rsid w:val="00F918EA"/>
    <w:rsid w:val="00F91DE8"/>
    <w:rsid w:val="00F92819"/>
    <w:rsid w:val="00F92ED7"/>
    <w:rsid w:val="00F932F0"/>
    <w:rsid w:val="00F94887"/>
    <w:rsid w:val="00FA3330"/>
    <w:rsid w:val="00FA5C77"/>
    <w:rsid w:val="00FB1131"/>
    <w:rsid w:val="00FB3BBE"/>
    <w:rsid w:val="00FB5FFA"/>
    <w:rsid w:val="00FC3C0C"/>
    <w:rsid w:val="00FC6247"/>
    <w:rsid w:val="00FD0775"/>
    <w:rsid w:val="00FD21DC"/>
    <w:rsid w:val="00FD517B"/>
    <w:rsid w:val="00FD5D30"/>
    <w:rsid w:val="00FD7969"/>
    <w:rsid w:val="00FE0439"/>
    <w:rsid w:val="00FE3BE5"/>
    <w:rsid w:val="00FE4DC1"/>
    <w:rsid w:val="00FE4F30"/>
    <w:rsid w:val="00FF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1">
    <w:name w:val="heading 1"/>
    <w:basedOn w:val="Normal"/>
    <w:next w:val="Normal"/>
    <w:link w:val="Heading1Char"/>
    <w:uiPriority w:val="9"/>
    <w:qFormat/>
    <w:rsid w:val="00681A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9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34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8B395D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B395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157A54"/>
    <w:rPr>
      <w:color w:val="954F72" w:themeColor="followedHyperlink"/>
      <w:u w:val="single"/>
    </w:rPr>
  </w:style>
  <w:style w:type="paragraph" w:customStyle="1" w:styleId="CM13">
    <w:name w:val="CM13"/>
    <w:basedOn w:val="Normal"/>
    <w:next w:val="Normal"/>
    <w:uiPriority w:val="99"/>
    <w:rsid w:val="00ED61D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B395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B395D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8B395D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Emphasis">
    <w:name w:val="Emphasis"/>
    <w:basedOn w:val="DefaultParagraphFont"/>
    <w:uiPriority w:val="20"/>
    <w:qFormat/>
    <w:rsid w:val="008B395D"/>
    <w:rPr>
      <w:i/>
      <w:iCs/>
    </w:rPr>
  </w:style>
  <w:style w:type="character" w:customStyle="1" w:styleId="share-text">
    <w:name w:val="share-text"/>
    <w:basedOn w:val="DefaultParagraphFont"/>
    <w:rsid w:val="008B395D"/>
  </w:style>
  <w:style w:type="paragraph" w:customStyle="1" w:styleId="hscolumnnumber">
    <w:name w:val="hs_columnnumber"/>
    <w:basedOn w:val="Normal"/>
    <w:rsid w:val="008B39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lumn-number">
    <w:name w:val="column-number"/>
    <w:basedOn w:val="DefaultParagraphFont"/>
    <w:rsid w:val="008B395D"/>
  </w:style>
  <w:style w:type="paragraph" w:customStyle="1" w:styleId="DefaultText">
    <w:name w:val="Default Text"/>
    <w:rsid w:val="00A57AC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415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15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15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15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15F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5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5FD"/>
    <w:rPr>
      <w:rFonts w:ascii="Segoe UI" w:hAnsi="Segoe UI" w:cs="Segoe UI"/>
      <w:sz w:val="18"/>
      <w:szCs w:val="18"/>
    </w:rPr>
  </w:style>
  <w:style w:type="character" w:customStyle="1" w:styleId="catcontentbold">
    <w:name w:val="catcontentbold"/>
    <w:basedOn w:val="DefaultParagraphFont"/>
    <w:rsid w:val="00F932F0"/>
  </w:style>
  <w:style w:type="character" w:customStyle="1" w:styleId="catcontent">
    <w:name w:val="catcontent"/>
    <w:basedOn w:val="DefaultParagraphFont"/>
    <w:rsid w:val="00F932F0"/>
  </w:style>
  <w:style w:type="paragraph" w:customStyle="1" w:styleId="cbrelateddates">
    <w:name w:val="cb_related_dates"/>
    <w:basedOn w:val="Normal"/>
    <w:rsid w:val="00AC37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brelatedevents">
    <w:name w:val="cb_related_events_"/>
    <w:basedOn w:val="Normal"/>
    <w:rsid w:val="00AC37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breferencesources">
    <w:name w:val="cb_reference_sources"/>
    <w:basedOn w:val="Normal"/>
    <w:rsid w:val="00AC37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copecontent">
    <w:name w:val="scopecontent"/>
    <w:basedOn w:val="Normal"/>
    <w:rsid w:val="007877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uthor">
    <w:name w:val="author"/>
    <w:basedOn w:val="Normal"/>
    <w:rsid w:val="007877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responsive-hide">
    <w:name w:val="responsive-hide"/>
    <w:basedOn w:val="DefaultParagraphFont"/>
    <w:rsid w:val="007877E3"/>
  </w:style>
  <w:style w:type="character" w:customStyle="1" w:styleId="Heading3Char">
    <w:name w:val="Heading 3 Char"/>
    <w:basedOn w:val="DefaultParagraphFont"/>
    <w:link w:val="Heading3"/>
    <w:uiPriority w:val="9"/>
    <w:rsid w:val="0017346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newsarticledate">
    <w:name w:val="news_article_date"/>
    <w:basedOn w:val="Normal"/>
    <w:rsid w:val="0017346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w-headline">
    <w:name w:val="mw-headline"/>
    <w:basedOn w:val="DefaultParagraphFont"/>
    <w:rsid w:val="00D61244"/>
  </w:style>
  <w:style w:type="character" w:customStyle="1" w:styleId="mw-editsection">
    <w:name w:val="mw-editsection"/>
    <w:basedOn w:val="DefaultParagraphFont"/>
    <w:rsid w:val="00D61244"/>
  </w:style>
  <w:style w:type="character" w:customStyle="1" w:styleId="mw-editsection-bracket">
    <w:name w:val="mw-editsection-bracket"/>
    <w:basedOn w:val="DefaultParagraphFont"/>
    <w:rsid w:val="00D61244"/>
  </w:style>
  <w:style w:type="character" w:customStyle="1" w:styleId="mw-cite-backlink">
    <w:name w:val="mw-cite-backlink"/>
    <w:basedOn w:val="DefaultParagraphFont"/>
    <w:rsid w:val="00D61244"/>
  </w:style>
  <w:style w:type="character" w:customStyle="1" w:styleId="cite-accessibility-label">
    <w:name w:val="cite-accessibility-label"/>
    <w:basedOn w:val="DefaultParagraphFont"/>
    <w:rsid w:val="00D61244"/>
  </w:style>
  <w:style w:type="character" w:customStyle="1" w:styleId="reference-text">
    <w:name w:val="reference-text"/>
    <w:basedOn w:val="DefaultParagraphFont"/>
    <w:rsid w:val="00D61244"/>
  </w:style>
  <w:style w:type="character" w:styleId="HTMLCite">
    <w:name w:val="HTML Cite"/>
    <w:basedOn w:val="DefaultParagraphFont"/>
    <w:uiPriority w:val="99"/>
    <w:semiHidden/>
    <w:unhideWhenUsed/>
    <w:rsid w:val="00D61244"/>
    <w:rPr>
      <w:i/>
      <w:iCs/>
    </w:rPr>
  </w:style>
  <w:style w:type="paragraph" w:customStyle="1" w:styleId="publisheddate">
    <w:name w:val="publisheddate"/>
    <w:basedOn w:val="Normal"/>
    <w:rsid w:val="00D6124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81A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withsubsubheading">
    <w:name w:val="withsubsubheading"/>
    <w:basedOn w:val="Normal"/>
    <w:rsid w:val="00681A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r-only">
    <w:name w:val="sr-only"/>
    <w:basedOn w:val="DefaultParagraphFont"/>
    <w:rsid w:val="008238B3"/>
  </w:style>
  <w:style w:type="character" w:customStyle="1" w:styleId="meta-prep">
    <w:name w:val="meta-prep"/>
    <w:basedOn w:val="DefaultParagraphFont"/>
    <w:rsid w:val="0005770F"/>
  </w:style>
  <w:style w:type="character" w:customStyle="1" w:styleId="entry-date">
    <w:name w:val="entry-date"/>
    <w:basedOn w:val="DefaultParagraphFont"/>
    <w:rsid w:val="0005770F"/>
  </w:style>
  <w:style w:type="character" w:customStyle="1" w:styleId="by-author">
    <w:name w:val="by-author"/>
    <w:basedOn w:val="DefaultParagraphFont"/>
    <w:rsid w:val="0005770F"/>
  </w:style>
  <w:style w:type="character" w:customStyle="1" w:styleId="sep">
    <w:name w:val="sep"/>
    <w:basedOn w:val="DefaultParagraphFont"/>
    <w:rsid w:val="0005770F"/>
  </w:style>
  <w:style w:type="paragraph" w:customStyle="1" w:styleId="wp-caption-text">
    <w:name w:val="wp-caption-text"/>
    <w:basedOn w:val="Normal"/>
    <w:rsid w:val="000577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ource-number">
    <w:name w:val="source-number"/>
    <w:basedOn w:val="DefaultParagraphFont"/>
    <w:rsid w:val="0005770F"/>
  </w:style>
  <w:style w:type="paragraph" w:customStyle="1" w:styleId="landingtext">
    <w:name w:val="landingtext"/>
    <w:basedOn w:val="Normal"/>
    <w:rsid w:val="00553D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Date1">
    <w:name w:val="Date1"/>
    <w:basedOn w:val="DefaultParagraphFont"/>
    <w:rsid w:val="00553DFB"/>
  </w:style>
  <w:style w:type="character" w:customStyle="1" w:styleId="grame">
    <w:name w:val="grame"/>
    <w:basedOn w:val="DefaultParagraphFont"/>
    <w:rsid w:val="00B101E0"/>
  </w:style>
  <w:style w:type="paragraph" w:customStyle="1" w:styleId="article-first-paragraph">
    <w:name w:val="article-first-paragraph"/>
    <w:basedOn w:val="Normal"/>
    <w:rsid w:val="00BE02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-span">
    <w:name w:val="heading-span"/>
    <w:basedOn w:val="DefaultParagraphFont"/>
    <w:rsid w:val="0036479D"/>
  </w:style>
  <w:style w:type="character" w:customStyle="1" w:styleId="plainlinks">
    <w:name w:val="plainlinks"/>
    <w:basedOn w:val="DefaultParagraphFont"/>
    <w:rsid w:val="0072099B"/>
  </w:style>
  <w:style w:type="character" w:customStyle="1" w:styleId="Title1">
    <w:name w:val="Title1"/>
    <w:basedOn w:val="DefaultParagraphFont"/>
    <w:rsid w:val="004F7CDB"/>
  </w:style>
  <w:style w:type="character" w:customStyle="1" w:styleId="stockimageby">
    <w:name w:val="stock_image_by"/>
    <w:basedOn w:val="DefaultParagraphFont"/>
    <w:rsid w:val="004F7CDB"/>
  </w:style>
  <w:style w:type="character" w:customStyle="1" w:styleId="hidden">
    <w:name w:val="hidden"/>
    <w:basedOn w:val="DefaultParagraphFont"/>
    <w:rsid w:val="00E44055"/>
  </w:style>
  <w:style w:type="paragraph" w:customStyle="1" w:styleId="nhle-list-entrylocation-text">
    <w:name w:val="nhle-list-entry__location-text"/>
    <w:basedOn w:val="Normal"/>
    <w:rsid w:val="00E440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m26">
    <w:name w:val="tm26"/>
    <w:basedOn w:val="DefaultParagraphFont"/>
    <w:rsid w:val="000840A7"/>
  </w:style>
  <w:style w:type="character" w:customStyle="1" w:styleId="tm31">
    <w:name w:val="tm31"/>
    <w:basedOn w:val="DefaultParagraphFont"/>
    <w:rsid w:val="000840A7"/>
  </w:style>
  <w:style w:type="paragraph" w:customStyle="1" w:styleId="story-bodyintroduction">
    <w:name w:val="story-body__introduction"/>
    <w:basedOn w:val="Normal"/>
    <w:rsid w:val="001570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6192B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6192B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8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3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9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54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40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357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1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2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45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22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7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5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7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2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8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62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6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92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93707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0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13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192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34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07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12663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931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8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395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01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76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62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432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3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25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3170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4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550882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51980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9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0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4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89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39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24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48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80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34873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788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9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818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51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97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832589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293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03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144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1189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774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163162">
              <w:marLeft w:val="17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38819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7084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8613">
              <w:marLeft w:val="17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8117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6846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7458">
              <w:marLeft w:val="17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141887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5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3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9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97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78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91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718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6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0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4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66143">
              <w:marLeft w:val="360"/>
              <w:marRight w:val="0"/>
              <w:marTop w:val="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925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1267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74120">
              <w:marLeft w:val="0"/>
              <w:marRight w:val="360"/>
              <w:marTop w:val="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1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7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2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0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09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0" w:color="CCCCCC"/>
            <w:right w:val="none" w:sz="0" w:space="0" w:color="auto"/>
          </w:divBdr>
        </w:div>
        <w:div w:id="3777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2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34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5" w:color="C0C0C0"/>
            <w:right w:val="none" w:sz="0" w:space="0" w:color="auto"/>
          </w:divBdr>
        </w:div>
        <w:div w:id="1599288258">
          <w:marLeft w:val="0"/>
          <w:marRight w:val="0"/>
          <w:marTop w:val="60"/>
          <w:marBottom w:val="0"/>
          <w:divBdr>
            <w:top w:val="dotted" w:sz="6" w:space="3" w:color="C0C0C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309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881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158787">
                  <w:marLeft w:val="17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9070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1074">
              <w:marLeft w:val="17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268339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033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9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47424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6927">
              <w:marLeft w:val="17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78594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0964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4945">
              <w:marLeft w:val="17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73177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259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9879">
              <w:marLeft w:val="17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27934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7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551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7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473542">
              <w:marLeft w:val="1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7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3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4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459528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35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10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79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956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991850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64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5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7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6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03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1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2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9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2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7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0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54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80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76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26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196605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34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76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9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72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0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9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0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1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300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06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05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1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61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84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40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87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24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691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14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604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4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61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17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9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8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0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95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49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28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436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4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8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8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03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6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7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15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3676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1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870711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28796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15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2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28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22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18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341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713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71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909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83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519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128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4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23021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267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36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587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53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80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425999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762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73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587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74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11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17606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21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66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556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68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25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892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1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09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863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89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47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25552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945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70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816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60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06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99964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167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23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456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7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1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20278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503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85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5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21396">
                  <w:marLeft w:val="0"/>
                  <w:marRight w:val="225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5886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688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980290">
                  <w:marLeft w:val="0"/>
                  <w:marRight w:val="225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6680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0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207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4127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32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3098">
          <w:marLeft w:val="0"/>
          <w:marRight w:val="0"/>
          <w:marTop w:val="0"/>
          <w:marBottom w:val="360"/>
          <w:divBdr>
            <w:top w:val="single" w:sz="6" w:space="12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8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0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0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0874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23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09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0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5278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227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612248709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5997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45556235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371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19264343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8047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2096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097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29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004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26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7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3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29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67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77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27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74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38271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994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53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90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61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36339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590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79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082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1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74063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7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847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1890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0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6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25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61518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414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8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70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554926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0884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7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375815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8922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0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71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290433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5946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426813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6049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99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0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88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656562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788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1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16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656532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4891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9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0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513348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197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12356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0655">
                  <w:marLeft w:val="0"/>
                  <w:marRight w:val="0"/>
                  <w:marTop w:val="0"/>
                  <w:marBottom w:val="0"/>
                  <w:divBdr>
                    <w:top w:val="single" w:sz="12" w:space="15" w:color="F8F8F8"/>
                    <w:left w:val="single" w:sz="12" w:space="15" w:color="F8F8F8"/>
                    <w:bottom w:val="single" w:sz="12" w:space="15" w:color="F8F8F8"/>
                    <w:right w:val="single" w:sz="12" w:space="15" w:color="F8F8F8"/>
                  </w:divBdr>
                </w:div>
              </w:divsChild>
            </w:div>
          </w:divsChild>
        </w:div>
      </w:divsChild>
    </w:div>
    <w:div w:id="1364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32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81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3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106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85299">
              <w:marLeft w:val="0"/>
              <w:marRight w:val="30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70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4011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77283">
              <w:marLeft w:val="300"/>
              <w:marRight w:val="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583852">
              <w:marLeft w:val="0"/>
              <w:marRight w:val="30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84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124485">
              <w:marLeft w:val="300"/>
              <w:marRight w:val="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8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5180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3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3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2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2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1036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1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066041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01313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17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8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5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77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53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840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12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97894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04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69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97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06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56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430119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206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99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0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79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97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05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84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53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45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99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361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2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167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37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62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47729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372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50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214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2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9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9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9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1461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16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364210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21904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58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0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6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42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38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68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8494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568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96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274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882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34339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33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301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3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52487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052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14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3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53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66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32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42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36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520279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730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64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574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98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79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07814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79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77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82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97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86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72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42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90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904347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8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473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6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79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25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61102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71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05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6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3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64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75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1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78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453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3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32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87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7119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3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78452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62983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4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3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5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49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37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457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01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37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890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0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67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96521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838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0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531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7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58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1057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072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94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3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lcollections.org/image/112855/" TargetMode="External"/><Relationship Id="rId13" Type="http://schemas.openxmlformats.org/officeDocument/2006/relationships/hyperlink" Target="https://www.peckhamsociety.org.uk/?p=216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hyperlink" Target="https://historicengland.org.uk/images-books/archive/collections/aerial-photos/record/raf_106g_uk_720_rvp2_61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5224C-7F99-44C2-BA38-46DCCD75A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3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</cp:lastModifiedBy>
  <cp:revision>16</cp:revision>
  <dcterms:created xsi:type="dcterms:W3CDTF">2019-11-29T14:45:00Z</dcterms:created>
  <dcterms:modified xsi:type="dcterms:W3CDTF">2025-04-21T14:55:00Z</dcterms:modified>
</cp:coreProperties>
</file>