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BD7B5" w14:textId="06808AEE" w:rsidR="00CD0357" w:rsidRPr="007A4C3B" w:rsidRDefault="007B1296" w:rsidP="007A4C3B">
      <w:pPr>
        <w:shd w:val="clear" w:color="auto" w:fill="FFFFFF"/>
        <w:jc w:val="center"/>
        <w:rPr>
          <w:rFonts w:ascii="Arial" w:eastAsia="Times New Roman" w:hAnsi="Arial" w:cs="Arial"/>
          <w:b/>
          <w:bCs/>
          <w:color w:val="000000"/>
          <w:sz w:val="28"/>
          <w:szCs w:val="28"/>
          <w:lang w:eastAsia="en-GB"/>
        </w:rPr>
      </w:pPr>
      <w:r w:rsidRPr="007A4C3B">
        <w:rPr>
          <w:rFonts w:ascii="Arial" w:hAnsi="Arial" w:cs="Arial"/>
          <w:b/>
          <w:bCs/>
          <w:color w:val="222222"/>
          <w:sz w:val="28"/>
          <w:szCs w:val="28"/>
        </w:rPr>
        <w:t xml:space="preserve">Camp 40 </w:t>
      </w:r>
      <w:bookmarkStart w:id="0" w:name="c40sumerhill"/>
      <w:bookmarkEnd w:id="0"/>
      <w:r w:rsidR="007A4C3B" w:rsidRPr="007A4C3B">
        <w:rPr>
          <w:rFonts w:ascii="Arial" w:hAnsi="Arial" w:cs="Arial"/>
          <w:b/>
          <w:bCs/>
          <w:color w:val="222222"/>
          <w:sz w:val="28"/>
          <w:szCs w:val="28"/>
        </w:rPr>
        <w:t xml:space="preserve">- </w:t>
      </w:r>
      <w:proofErr w:type="spellStart"/>
      <w:r w:rsidRPr="007A4C3B">
        <w:rPr>
          <w:rFonts w:ascii="Arial" w:eastAsia="Times New Roman" w:hAnsi="Arial" w:cs="Arial"/>
          <w:b/>
          <w:bCs/>
          <w:color w:val="000000"/>
          <w:sz w:val="28"/>
          <w:szCs w:val="28"/>
          <w:lang w:eastAsia="en-GB"/>
        </w:rPr>
        <w:t>Somerhill</w:t>
      </w:r>
      <w:proofErr w:type="spellEnd"/>
      <w:r w:rsidRPr="007A4C3B">
        <w:rPr>
          <w:rFonts w:ascii="Arial" w:eastAsia="Times New Roman" w:hAnsi="Arial" w:cs="Arial"/>
          <w:b/>
          <w:bCs/>
          <w:color w:val="000000"/>
          <w:sz w:val="28"/>
          <w:szCs w:val="28"/>
          <w:lang w:eastAsia="en-GB"/>
        </w:rPr>
        <w:t xml:space="preserve"> Camp, </w:t>
      </w:r>
      <w:proofErr w:type="spellStart"/>
      <w:r w:rsidRPr="007A4C3B">
        <w:rPr>
          <w:rFonts w:ascii="Arial" w:eastAsia="Times New Roman" w:hAnsi="Arial" w:cs="Arial"/>
          <w:b/>
          <w:bCs/>
          <w:color w:val="000000"/>
          <w:sz w:val="28"/>
          <w:szCs w:val="28"/>
          <w:lang w:eastAsia="en-GB"/>
        </w:rPr>
        <w:t>Somerhill</w:t>
      </w:r>
      <w:proofErr w:type="spellEnd"/>
      <w:r w:rsidRPr="007A4C3B">
        <w:rPr>
          <w:rFonts w:ascii="Arial" w:eastAsia="Times New Roman" w:hAnsi="Arial" w:cs="Arial"/>
          <w:b/>
          <w:bCs/>
          <w:color w:val="000000"/>
          <w:sz w:val="28"/>
          <w:szCs w:val="28"/>
          <w:lang w:eastAsia="en-GB"/>
        </w:rPr>
        <w:t>, Tonbridge, Kent</w:t>
      </w:r>
    </w:p>
    <w:p w14:paraId="4757725C" w14:textId="77777777" w:rsidR="00CD0357" w:rsidRPr="00C740DF" w:rsidRDefault="00CD0357" w:rsidP="00CD0357">
      <w:pPr>
        <w:rPr>
          <w:rFonts w:ascii="Arial" w:eastAsia="Times New Roman" w:hAnsi="Arial" w:cs="Arial"/>
          <w:bCs/>
          <w:color w:val="000000"/>
          <w:sz w:val="16"/>
          <w:szCs w:val="16"/>
          <w:lang w:eastAsia="en-GB"/>
        </w:rPr>
      </w:pPr>
    </w:p>
    <w:p w14:paraId="00CB2159" w14:textId="6A321059" w:rsidR="00CD0357" w:rsidRPr="00CF4DE9" w:rsidRDefault="007A4C3B" w:rsidP="00CD0357">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CD0357" w:rsidRPr="00CF4DE9">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CD0357" w:rsidRPr="00CF4DE9">
        <w:rPr>
          <w:rFonts w:ascii="Arial" w:eastAsia="Times New Roman" w:hAnsi="Arial" w:cs="Arial"/>
          <w:bCs/>
          <w:color w:val="000000"/>
          <w:sz w:val="20"/>
          <w:szCs w:val="20"/>
          <w:lang w:eastAsia="en-GB"/>
        </w:rPr>
        <w:t xml:space="preserve"> – Labour Camp. 40. </w:t>
      </w:r>
      <w:proofErr w:type="spellStart"/>
      <w:r w:rsidR="00CD0357" w:rsidRPr="00CF4DE9">
        <w:rPr>
          <w:rFonts w:ascii="Arial" w:eastAsia="Times New Roman" w:hAnsi="Arial" w:cs="Arial"/>
          <w:bCs/>
          <w:color w:val="000000"/>
          <w:sz w:val="20"/>
          <w:szCs w:val="20"/>
          <w:lang w:eastAsia="en-GB"/>
        </w:rPr>
        <w:t>Somerhill</w:t>
      </w:r>
      <w:proofErr w:type="spellEnd"/>
      <w:r w:rsidR="00CD0357" w:rsidRPr="00CF4DE9">
        <w:rPr>
          <w:rFonts w:ascii="Arial" w:eastAsia="Times New Roman" w:hAnsi="Arial" w:cs="Arial"/>
          <w:bCs/>
          <w:color w:val="000000"/>
          <w:sz w:val="20"/>
          <w:szCs w:val="20"/>
          <w:lang w:eastAsia="en-GB"/>
        </w:rPr>
        <w:t xml:space="preserve"> Camp, </w:t>
      </w:r>
      <w:proofErr w:type="spellStart"/>
      <w:r w:rsidR="00CD0357" w:rsidRPr="00CF4DE9">
        <w:rPr>
          <w:rFonts w:ascii="Arial" w:eastAsia="Times New Roman" w:hAnsi="Arial" w:cs="Arial"/>
          <w:bCs/>
          <w:color w:val="000000"/>
          <w:sz w:val="20"/>
          <w:szCs w:val="20"/>
          <w:lang w:eastAsia="en-GB"/>
        </w:rPr>
        <w:t>Somerhill</w:t>
      </w:r>
      <w:proofErr w:type="spellEnd"/>
      <w:r w:rsidR="00CD0357" w:rsidRPr="00CF4DE9">
        <w:rPr>
          <w:rFonts w:ascii="Arial" w:eastAsia="Times New Roman" w:hAnsi="Arial" w:cs="Arial"/>
          <w:bCs/>
          <w:color w:val="000000"/>
          <w:sz w:val="20"/>
          <w:szCs w:val="20"/>
          <w:lang w:eastAsia="en-GB"/>
        </w:rPr>
        <w:t>, Tonbridge, Kent.</w:t>
      </w:r>
    </w:p>
    <w:p w14:paraId="0BCAF25B" w14:textId="0A49311D" w:rsidR="00CD0357" w:rsidRPr="00C740DF" w:rsidRDefault="00CD0357" w:rsidP="00CD0357">
      <w:pPr>
        <w:rPr>
          <w:rFonts w:ascii="Arial" w:eastAsia="Times New Roman" w:hAnsi="Arial" w:cs="Arial"/>
          <w:bCs/>
          <w:color w:val="000000"/>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567"/>
        <w:gridCol w:w="2410"/>
        <w:gridCol w:w="1559"/>
        <w:gridCol w:w="1559"/>
        <w:gridCol w:w="2200"/>
        <w:gridCol w:w="1286"/>
      </w:tblGrid>
      <w:tr w:rsidR="007A4C3B" w:rsidRPr="00433E29" w14:paraId="1CF55116" w14:textId="77777777" w:rsidTr="00120A2F">
        <w:tc>
          <w:tcPr>
            <w:tcW w:w="15388" w:type="dxa"/>
            <w:gridSpan w:val="8"/>
            <w:shd w:val="clear" w:color="auto" w:fill="auto"/>
          </w:tcPr>
          <w:p w14:paraId="7D6EC12A" w14:textId="72868A20" w:rsidR="007A4C3B" w:rsidRPr="007A4C3B" w:rsidRDefault="007A4C3B" w:rsidP="007A4C3B">
            <w:pPr>
              <w:jc w:val="center"/>
              <w:rPr>
                <w:rFonts w:ascii="Arial" w:hAnsi="Arial" w:cs="Arial"/>
                <w:b/>
                <w:bCs/>
                <w:sz w:val="20"/>
                <w:szCs w:val="20"/>
              </w:rPr>
            </w:pPr>
            <w:r w:rsidRPr="007A4C3B">
              <w:rPr>
                <w:rFonts w:ascii="Arial" w:hAnsi="Arial" w:cs="Arial"/>
                <w:b/>
                <w:bCs/>
                <w:sz w:val="20"/>
                <w:szCs w:val="20"/>
              </w:rPr>
              <w:t>1947 Camp List</w:t>
            </w:r>
          </w:p>
        </w:tc>
      </w:tr>
      <w:tr w:rsidR="00190EA2" w:rsidRPr="00433E29" w14:paraId="24CB69C1" w14:textId="77777777" w:rsidTr="007A4C3B">
        <w:tc>
          <w:tcPr>
            <w:tcW w:w="1271" w:type="dxa"/>
            <w:shd w:val="clear" w:color="auto" w:fill="auto"/>
          </w:tcPr>
          <w:p w14:paraId="3108F5FC" w14:textId="77777777" w:rsidR="00190EA2" w:rsidRPr="007A4C3B" w:rsidRDefault="00190EA2" w:rsidP="007A4C3B">
            <w:pPr>
              <w:jc w:val="center"/>
              <w:rPr>
                <w:rFonts w:ascii="Arial" w:hAnsi="Arial" w:cs="Arial"/>
                <w:sz w:val="20"/>
                <w:szCs w:val="20"/>
              </w:rPr>
            </w:pPr>
            <w:r w:rsidRPr="007A4C3B">
              <w:rPr>
                <w:rFonts w:ascii="Arial" w:hAnsi="Arial" w:cs="Arial"/>
                <w:sz w:val="20"/>
                <w:szCs w:val="20"/>
              </w:rPr>
              <w:t>40(G.W.C.)</w:t>
            </w:r>
          </w:p>
        </w:tc>
        <w:tc>
          <w:tcPr>
            <w:tcW w:w="4536" w:type="dxa"/>
            <w:shd w:val="clear" w:color="auto" w:fill="auto"/>
          </w:tcPr>
          <w:p w14:paraId="3FD18D9A" w14:textId="77777777" w:rsidR="00190EA2" w:rsidRPr="007A4C3B" w:rsidRDefault="00190EA2" w:rsidP="007A4C3B">
            <w:pPr>
              <w:jc w:val="center"/>
              <w:rPr>
                <w:rFonts w:ascii="Arial" w:hAnsi="Arial" w:cs="Arial"/>
                <w:sz w:val="20"/>
                <w:szCs w:val="20"/>
              </w:rPr>
            </w:pPr>
            <w:proofErr w:type="spellStart"/>
            <w:r w:rsidRPr="007A4C3B">
              <w:rPr>
                <w:rFonts w:ascii="Arial" w:hAnsi="Arial" w:cs="Arial"/>
                <w:sz w:val="20"/>
                <w:szCs w:val="20"/>
              </w:rPr>
              <w:t>Somerhill</w:t>
            </w:r>
            <w:proofErr w:type="spellEnd"/>
            <w:r w:rsidRPr="007A4C3B">
              <w:rPr>
                <w:rFonts w:ascii="Arial" w:hAnsi="Arial" w:cs="Arial"/>
                <w:sz w:val="20"/>
                <w:szCs w:val="20"/>
              </w:rPr>
              <w:t xml:space="preserve"> Camp, </w:t>
            </w:r>
            <w:proofErr w:type="spellStart"/>
            <w:r w:rsidRPr="007A4C3B">
              <w:rPr>
                <w:rFonts w:ascii="Arial" w:hAnsi="Arial" w:cs="Arial"/>
                <w:sz w:val="20"/>
                <w:szCs w:val="20"/>
              </w:rPr>
              <w:t>Somerhill</w:t>
            </w:r>
            <w:proofErr w:type="spellEnd"/>
            <w:r w:rsidRPr="007A4C3B">
              <w:rPr>
                <w:rFonts w:ascii="Arial" w:hAnsi="Arial" w:cs="Arial"/>
                <w:sz w:val="20"/>
                <w:szCs w:val="20"/>
              </w:rPr>
              <w:t>, Tonbridge, Kent</w:t>
            </w:r>
          </w:p>
        </w:tc>
        <w:tc>
          <w:tcPr>
            <w:tcW w:w="567" w:type="dxa"/>
            <w:shd w:val="clear" w:color="auto" w:fill="auto"/>
          </w:tcPr>
          <w:p w14:paraId="65322A9B" w14:textId="77777777" w:rsidR="00190EA2" w:rsidRPr="007A4C3B" w:rsidRDefault="00190EA2" w:rsidP="007A4C3B">
            <w:pPr>
              <w:jc w:val="center"/>
              <w:rPr>
                <w:rFonts w:ascii="Arial" w:hAnsi="Arial" w:cs="Arial"/>
                <w:sz w:val="20"/>
                <w:szCs w:val="20"/>
              </w:rPr>
            </w:pPr>
            <w:r w:rsidRPr="007A4C3B">
              <w:rPr>
                <w:rFonts w:ascii="Arial" w:hAnsi="Arial" w:cs="Arial"/>
                <w:sz w:val="20"/>
                <w:szCs w:val="20"/>
              </w:rPr>
              <w:t>E.</w:t>
            </w:r>
          </w:p>
        </w:tc>
        <w:tc>
          <w:tcPr>
            <w:tcW w:w="2410" w:type="dxa"/>
            <w:shd w:val="clear" w:color="auto" w:fill="auto"/>
          </w:tcPr>
          <w:p w14:paraId="50995818" w14:textId="77777777" w:rsidR="00190EA2" w:rsidRPr="007A4C3B" w:rsidRDefault="00190EA2" w:rsidP="007A4C3B">
            <w:pPr>
              <w:jc w:val="center"/>
              <w:rPr>
                <w:rFonts w:ascii="Arial" w:hAnsi="Arial" w:cs="Arial"/>
                <w:sz w:val="20"/>
                <w:szCs w:val="20"/>
              </w:rPr>
            </w:pPr>
            <w:proofErr w:type="spellStart"/>
            <w:r w:rsidRPr="007A4C3B">
              <w:rPr>
                <w:rFonts w:ascii="Arial" w:hAnsi="Arial" w:cs="Arial"/>
                <w:sz w:val="20"/>
                <w:szCs w:val="20"/>
              </w:rPr>
              <w:t>Priswar</w:t>
            </w:r>
            <w:proofErr w:type="spellEnd"/>
            <w:r w:rsidRPr="007A4C3B">
              <w:rPr>
                <w:rFonts w:ascii="Arial" w:hAnsi="Arial" w:cs="Arial"/>
                <w:sz w:val="20"/>
                <w:szCs w:val="20"/>
              </w:rPr>
              <w:t>, Tonbridge</w:t>
            </w:r>
          </w:p>
        </w:tc>
        <w:tc>
          <w:tcPr>
            <w:tcW w:w="1559" w:type="dxa"/>
            <w:shd w:val="clear" w:color="auto" w:fill="auto"/>
          </w:tcPr>
          <w:p w14:paraId="25D57E1E" w14:textId="77777777" w:rsidR="00190EA2" w:rsidRPr="007A4C3B" w:rsidRDefault="00190EA2" w:rsidP="007A4C3B">
            <w:pPr>
              <w:jc w:val="center"/>
              <w:rPr>
                <w:rFonts w:ascii="Arial" w:hAnsi="Arial" w:cs="Arial"/>
                <w:sz w:val="20"/>
                <w:szCs w:val="20"/>
              </w:rPr>
            </w:pPr>
            <w:r w:rsidRPr="007A4C3B">
              <w:rPr>
                <w:rFonts w:ascii="Arial" w:hAnsi="Arial" w:cs="Arial"/>
                <w:sz w:val="20"/>
                <w:szCs w:val="20"/>
              </w:rPr>
              <w:t>Tonbridge 170</w:t>
            </w:r>
          </w:p>
        </w:tc>
        <w:tc>
          <w:tcPr>
            <w:tcW w:w="1559" w:type="dxa"/>
            <w:shd w:val="clear" w:color="auto" w:fill="auto"/>
          </w:tcPr>
          <w:p w14:paraId="0A53FFDF" w14:textId="77777777" w:rsidR="00190EA2" w:rsidRPr="007A4C3B" w:rsidRDefault="00190EA2" w:rsidP="007A4C3B">
            <w:pPr>
              <w:jc w:val="center"/>
              <w:rPr>
                <w:rFonts w:ascii="Arial" w:hAnsi="Arial" w:cs="Arial"/>
                <w:sz w:val="20"/>
                <w:szCs w:val="20"/>
              </w:rPr>
            </w:pPr>
            <w:r w:rsidRPr="007A4C3B">
              <w:rPr>
                <w:rFonts w:ascii="Arial" w:hAnsi="Arial" w:cs="Arial"/>
                <w:sz w:val="20"/>
                <w:szCs w:val="20"/>
              </w:rPr>
              <w:t>Tonbridge</w:t>
            </w:r>
          </w:p>
        </w:tc>
        <w:tc>
          <w:tcPr>
            <w:tcW w:w="2200" w:type="dxa"/>
            <w:shd w:val="clear" w:color="auto" w:fill="auto"/>
          </w:tcPr>
          <w:p w14:paraId="538BBF9D" w14:textId="77777777" w:rsidR="00190EA2" w:rsidRPr="007A4C3B" w:rsidRDefault="00190EA2" w:rsidP="007A4C3B">
            <w:pPr>
              <w:jc w:val="center"/>
              <w:rPr>
                <w:rFonts w:ascii="Arial" w:hAnsi="Arial" w:cs="Arial"/>
                <w:sz w:val="20"/>
                <w:szCs w:val="20"/>
              </w:rPr>
            </w:pPr>
            <w:proofErr w:type="spellStart"/>
            <w:r w:rsidRPr="007A4C3B">
              <w:rPr>
                <w:rFonts w:ascii="Arial" w:hAnsi="Arial" w:cs="Arial"/>
                <w:sz w:val="20"/>
                <w:szCs w:val="20"/>
              </w:rPr>
              <w:t>Lt.Col.R.G.Ord</w:t>
            </w:r>
            <w:proofErr w:type="spellEnd"/>
            <w:r w:rsidRPr="007A4C3B">
              <w:rPr>
                <w:rFonts w:ascii="Arial" w:hAnsi="Arial" w:cs="Arial"/>
                <w:sz w:val="20"/>
                <w:szCs w:val="20"/>
              </w:rPr>
              <w:t>.</w:t>
            </w:r>
          </w:p>
        </w:tc>
        <w:tc>
          <w:tcPr>
            <w:tcW w:w="1286" w:type="dxa"/>
            <w:shd w:val="clear" w:color="auto" w:fill="auto"/>
          </w:tcPr>
          <w:p w14:paraId="3342CD51" w14:textId="77777777" w:rsidR="00190EA2" w:rsidRPr="007A4C3B" w:rsidRDefault="00190EA2" w:rsidP="007A4C3B">
            <w:pPr>
              <w:jc w:val="center"/>
              <w:rPr>
                <w:rFonts w:ascii="Arial" w:hAnsi="Arial" w:cs="Arial"/>
                <w:sz w:val="20"/>
                <w:szCs w:val="20"/>
              </w:rPr>
            </w:pPr>
            <w:r w:rsidRPr="007A4C3B">
              <w:rPr>
                <w:rFonts w:ascii="Arial" w:hAnsi="Arial" w:cs="Arial"/>
                <w:sz w:val="20"/>
                <w:szCs w:val="20"/>
              </w:rPr>
              <w:t>v/1453/2</w:t>
            </w:r>
          </w:p>
        </w:tc>
      </w:tr>
    </w:tbl>
    <w:p w14:paraId="541E87C1" w14:textId="77777777" w:rsidR="00190EA2" w:rsidRPr="00C740DF" w:rsidRDefault="00190EA2" w:rsidP="00CD0357">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4406"/>
        <w:gridCol w:w="1843"/>
        <w:gridCol w:w="1984"/>
        <w:gridCol w:w="2268"/>
        <w:gridCol w:w="1803"/>
      </w:tblGrid>
      <w:tr w:rsidR="00CD0357" w:rsidRPr="00CF4DE9" w14:paraId="029DD7C1" w14:textId="77777777" w:rsidTr="007A4C3B">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3C0482F" w14:textId="77777777" w:rsidR="00CD0357" w:rsidRPr="007A4C3B" w:rsidRDefault="00CD0357" w:rsidP="007A4C3B">
            <w:pPr>
              <w:jc w:val="center"/>
              <w:rPr>
                <w:rFonts w:ascii="Arial" w:eastAsia="Arial" w:hAnsi="Arial" w:cs="Arial"/>
                <w:b/>
                <w:bCs/>
                <w:sz w:val="20"/>
                <w:szCs w:val="20"/>
              </w:rPr>
            </w:pPr>
            <w:bookmarkStart w:id="1" w:name="_Hlk14454199"/>
            <w:r w:rsidRPr="007A4C3B">
              <w:rPr>
                <w:rFonts w:ascii="Arial" w:eastAsia="Arial" w:hAnsi="Arial" w:cs="Arial"/>
                <w:b/>
                <w:bCs/>
                <w:sz w:val="20"/>
                <w:szCs w:val="20"/>
              </w:rPr>
              <w:t xml:space="preserve">Prisoner of War Camps (1939 – 1948)  -  </w:t>
            </w:r>
            <w:r w:rsidRPr="007A4C3B">
              <w:rPr>
                <w:rFonts w:ascii="Arial" w:hAnsi="Arial" w:cs="Arial"/>
                <w:b/>
                <w:bCs/>
                <w:sz w:val="20"/>
                <w:szCs w:val="20"/>
              </w:rPr>
              <w:t>Project report</w:t>
            </w:r>
            <w:r w:rsidRPr="007A4C3B">
              <w:rPr>
                <w:rFonts w:ascii="Arial" w:eastAsia="Arial" w:hAnsi="Arial" w:cs="Arial"/>
                <w:b/>
                <w:bCs/>
                <w:sz w:val="20"/>
                <w:szCs w:val="20"/>
              </w:rPr>
              <w:t xml:space="preserve"> </w:t>
            </w:r>
            <w:r w:rsidRPr="007A4C3B">
              <w:rPr>
                <w:rFonts w:ascii="Arial" w:hAnsi="Arial" w:cs="Arial"/>
                <w:b/>
                <w:bCs/>
                <w:sz w:val="20"/>
                <w:szCs w:val="20"/>
              </w:rPr>
              <w:t>by</w:t>
            </w:r>
            <w:r w:rsidRPr="007A4C3B">
              <w:rPr>
                <w:rFonts w:ascii="Arial" w:eastAsia="Arial" w:hAnsi="Arial" w:cs="Arial"/>
                <w:b/>
                <w:bCs/>
                <w:sz w:val="20"/>
                <w:szCs w:val="20"/>
              </w:rPr>
              <w:t xml:space="preserve"> </w:t>
            </w:r>
            <w:r w:rsidRPr="007A4C3B">
              <w:rPr>
                <w:rFonts w:ascii="Arial" w:hAnsi="Arial" w:cs="Arial"/>
                <w:b/>
                <w:bCs/>
                <w:sz w:val="20"/>
                <w:szCs w:val="20"/>
              </w:rPr>
              <w:t>Roger J.C. Thomas</w:t>
            </w:r>
            <w:r w:rsidRPr="007A4C3B">
              <w:rPr>
                <w:rFonts w:ascii="Arial" w:eastAsia="Arial" w:hAnsi="Arial" w:cs="Arial"/>
                <w:b/>
                <w:bCs/>
                <w:sz w:val="20"/>
                <w:szCs w:val="20"/>
              </w:rPr>
              <w:t xml:space="preserve"> - English Heritage 2003</w:t>
            </w:r>
          </w:p>
        </w:tc>
      </w:tr>
      <w:tr w:rsidR="00CD0357" w:rsidRPr="00CF4DE9" w14:paraId="3D6F38A0" w14:textId="77777777" w:rsidTr="007A4C3B">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6ACA6F" w14:textId="77777777" w:rsidR="00CD0357" w:rsidRPr="00CF4DE9" w:rsidRDefault="00CD0357" w:rsidP="007A4C3B">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E4F92E" w14:textId="77777777" w:rsidR="00CD0357" w:rsidRPr="00CF4DE9" w:rsidRDefault="00CD0357" w:rsidP="007A4C3B">
            <w:pPr>
              <w:pStyle w:val="TableParagraph"/>
              <w:jc w:val="center"/>
              <w:rPr>
                <w:rFonts w:ascii="Arial" w:eastAsia="Arial" w:hAnsi="Arial" w:cs="Arial"/>
                <w:sz w:val="20"/>
                <w:szCs w:val="20"/>
              </w:rPr>
            </w:pPr>
            <w:r w:rsidRPr="00CF4DE9">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6381B6D" w14:textId="77777777" w:rsidR="00CD0357" w:rsidRPr="00CF4DE9" w:rsidRDefault="00CD0357" w:rsidP="007A4C3B">
            <w:pPr>
              <w:pStyle w:val="TableParagraph"/>
              <w:jc w:val="center"/>
              <w:rPr>
                <w:rFonts w:ascii="Arial" w:hAnsi="Arial" w:cs="Arial"/>
                <w:sz w:val="20"/>
                <w:szCs w:val="20"/>
              </w:rPr>
            </w:pPr>
            <w:r w:rsidRPr="00CF4DE9">
              <w:rPr>
                <w:rFonts w:ascii="Arial" w:hAnsi="Arial" w:cs="Arial"/>
                <w:sz w:val="20"/>
                <w:szCs w:val="20"/>
              </w:rPr>
              <w:t>No.</w:t>
            </w:r>
          </w:p>
        </w:tc>
        <w:tc>
          <w:tcPr>
            <w:tcW w:w="440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80E38B" w14:textId="77777777" w:rsidR="00CD0357" w:rsidRPr="00CF4DE9" w:rsidRDefault="00CD0357" w:rsidP="007A4C3B">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84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A5EECA" w14:textId="77777777" w:rsidR="00CD0357" w:rsidRPr="00CF4DE9" w:rsidRDefault="00CD0357" w:rsidP="007A4C3B">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198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0C68411" w14:textId="77777777" w:rsidR="00CD0357" w:rsidRPr="00CF4DE9" w:rsidRDefault="00CD0357" w:rsidP="007A4C3B">
            <w:pPr>
              <w:pStyle w:val="TableParagraph"/>
              <w:jc w:val="center"/>
              <w:rPr>
                <w:rFonts w:ascii="Arial" w:eastAsia="Arial" w:hAnsi="Arial" w:cs="Arial"/>
                <w:bCs/>
                <w:sz w:val="20"/>
                <w:szCs w:val="20"/>
              </w:rPr>
            </w:pPr>
            <w:proofErr w:type="spellStart"/>
            <w:r w:rsidRPr="00CF4DE9">
              <w:rPr>
                <w:rFonts w:ascii="Arial" w:eastAsia="Arial" w:hAnsi="Arial" w:cs="Arial"/>
                <w:bCs/>
                <w:sz w:val="20"/>
                <w:szCs w:val="20"/>
              </w:rPr>
              <w:t>Cond’n</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C54675" w14:textId="77777777" w:rsidR="00CD0357" w:rsidRPr="00CF4DE9" w:rsidRDefault="00CD0357" w:rsidP="007A4C3B">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1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2CDEE0" w14:textId="77777777" w:rsidR="00CD0357" w:rsidRPr="00CF4DE9" w:rsidRDefault="00CD0357" w:rsidP="007A4C3B">
            <w:pPr>
              <w:pStyle w:val="TableParagraph"/>
              <w:jc w:val="center"/>
              <w:rPr>
                <w:rFonts w:ascii="Arial" w:eastAsia="Arial" w:hAnsi="Arial" w:cs="Arial"/>
                <w:bCs/>
                <w:sz w:val="20"/>
                <w:szCs w:val="20"/>
              </w:rPr>
            </w:pPr>
            <w:r w:rsidRPr="00CF4DE9">
              <w:rPr>
                <w:rFonts w:ascii="Arial" w:hAnsi="Arial" w:cs="Arial"/>
                <w:bCs/>
                <w:sz w:val="20"/>
                <w:szCs w:val="20"/>
              </w:rPr>
              <w:t>Comments</w:t>
            </w:r>
          </w:p>
        </w:tc>
      </w:tr>
      <w:bookmarkEnd w:id="1"/>
      <w:tr w:rsidR="00CD0357" w:rsidRPr="00CF4DE9" w14:paraId="4B2A6C65" w14:textId="77777777" w:rsidTr="007A4C3B">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6EDC38B3" w14:textId="77777777" w:rsidR="00CD0357" w:rsidRPr="00CF4DE9" w:rsidRDefault="00CD0357" w:rsidP="007A4C3B">
            <w:pPr>
              <w:pStyle w:val="TableParagraph"/>
              <w:ind w:left="14"/>
              <w:jc w:val="center"/>
              <w:rPr>
                <w:rFonts w:ascii="Arial" w:eastAsia="Arial" w:hAnsi="Arial" w:cs="Arial"/>
                <w:sz w:val="20"/>
                <w:szCs w:val="20"/>
              </w:rPr>
            </w:pPr>
            <w:r w:rsidRPr="00CF4DE9">
              <w:rPr>
                <w:rFonts w:ascii="Arial" w:hAnsi="Arial" w:cs="Arial"/>
                <w:spacing w:val="1"/>
                <w:sz w:val="20"/>
                <w:szCs w:val="20"/>
              </w:rPr>
              <w:t>TQ</w:t>
            </w:r>
            <w:r w:rsidRPr="00CF4DE9">
              <w:rPr>
                <w:rFonts w:ascii="Arial" w:hAnsi="Arial" w:cs="Arial"/>
                <w:spacing w:val="4"/>
                <w:sz w:val="20"/>
                <w:szCs w:val="20"/>
              </w:rPr>
              <w:t xml:space="preserve"> </w:t>
            </w:r>
            <w:r w:rsidRPr="00CF4DE9">
              <w:rPr>
                <w:rFonts w:ascii="Arial" w:hAnsi="Arial" w:cs="Arial"/>
                <w:spacing w:val="1"/>
                <w:sz w:val="20"/>
                <w:szCs w:val="20"/>
              </w:rPr>
              <w:t>666</w:t>
            </w:r>
            <w:r w:rsidRPr="00CF4DE9">
              <w:rPr>
                <w:rFonts w:ascii="Arial" w:hAnsi="Arial" w:cs="Arial"/>
                <w:spacing w:val="4"/>
                <w:sz w:val="20"/>
                <w:szCs w:val="20"/>
              </w:rPr>
              <w:t xml:space="preserve"> </w:t>
            </w:r>
            <w:r w:rsidRPr="00CF4DE9">
              <w:rPr>
                <w:rFonts w:ascii="Arial" w:hAnsi="Arial" w:cs="Arial"/>
                <w:spacing w:val="2"/>
                <w:sz w:val="20"/>
                <w:szCs w:val="20"/>
              </w:rPr>
              <w:t>530</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11781E6C" w14:textId="77777777" w:rsidR="00CD0357" w:rsidRPr="00CF4DE9" w:rsidRDefault="00CD0357" w:rsidP="007A4C3B">
            <w:pPr>
              <w:pStyle w:val="TableParagraph"/>
              <w:ind w:left="193"/>
              <w:jc w:val="center"/>
              <w:rPr>
                <w:rFonts w:ascii="Arial" w:eastAsia="Arial" w:hAnsi="Arial" w:cs="Arial"/>
                <w:sz w:val="20"/>
                <w:szCs w:val="20"/>
              </w:rPr>
            </w:pPr>
            <w:r w:rsidRPr="00CF4DE9">
              <w:rPr>
                <w:rFonts w:ascii="Arial" w:hAnsi="Arial" w:cs="Arial"/>
                <w:spacing w:val="4"/>
                <w:sz w:val="20"/>
                <w:szCs w:val="20"/>
              </w:rPr>
              <w:t>188</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4833BE38" w14:textId="77777777" w:rsidR="00CD0357" w:rsidRPr="00CF4DE9" w:rsidRDefault="00CD0357" w:rsidP="007A4C3B">
            <w:pPr>
              <w:pStyle w:val="TableParagraph"/>
              <w:ind w:left="14"/>
              <w:jc w:val="center"/>
              <w:rPr>
                <w:rFonts w:ascii="Arial" w:eastAsia="Arial" w:hAnsi="Arial" w:cs="Arial"/>
                <w:sz w:val="20"/>
                <w:szCs w:val="20"/>
              </w:rPr>
            </w:pPr>
            <w:r w:rsidRPr="00CF4DE9">
              <w:rPr>
                <w:rFonts w:ascii="Arial" w:hAnsi="Arial" w:cs="Arial"/>
                <w:spacing w:val="4"/>
                <w:sz w:val="20"/>
                <w:szCs w:val="20"/>
              </w:rPr>
              <w:t>40</w:t>
            </w:r>
          </w:p>
        </w:tc>
        <w:tc>
          <w:tcPr>
            <w:tcW w:w="4406" w:type="dxa"/>
            <w:tcBorders>
              <w:top w:val="single" w:sz="4" w:space="0" w:color="000000"/>
              <w:left w:val="single" w:sz="4" w:space="0" w:color="000000"/>
              <w:bottom w:val="single" w:sz="4" w:space="0" w:color="000000"/>
              <w:right w:val="single" w:sz="4" w:space="0" w:color="000000"/>
            </w:tcBorders>
            <w:shd w:val="clear" w:color="auto" w:fill="FFFFCC"/>
          </w:tcPr>
          <w:p w14:paraId="041551E6" w14:textId="77777777" w:rsidR="00CD0357" w:rsidRPr="00CF4DE9" w:rsidRDefault="00CD0357" w:rsidP="007A4C3B">
            <w:pPr>
              <w:pStyle w:val="TableParagraph"/>
              <w:ind w:left="28"/>
              <w:jc w:val="center"/>
              <w:rPr>
                <w:rFonts w:ascii="Arial" w:eastAsia="Arial" w:hAnsi="Arial" w:cs="Arial"/>
                <w:sz w:val="20"/>
                <w:szCs w:val="20"/>
              </w:rPr>
            </w:pPr>
            <w:proofErr w:type="spellStart"/>
            <w:r w:rsidRPr="00CF4DE9">
              <w:rPr>
                <w:rFonts w:ascii="Arial" w:hAnsi="Arial" w:cs="Arial"/>
                <w:sz w:val="20"/>
                <w:szCs w:val="20"/>
              </w:rPr>
              <w:t>Somerhill</w:t>
            </w:r>
            <w:proofErr w:type="spellEnd"/>
            <w:r w:rsidRPr="00CF4DE9">
              <w:rPr>
                <w:rFonts w:ascii="Arial" w:hAnsi="Arial" w:cs="Arial"/>
                <w:spacing w:val="2"/>
                <w:sz w:val="20"/>
                <w:szCs w:val="20"/>
              </w:rPr>
              <w:t xml:space="preserve"> </w:t>
            </w:r>
            <w:r w:rsidRPr="00CF4DE9">
              <w:rPr>
                <w:rFonts w:ascii="Arial" w:hAnsi="Arial" w:cs="Arial"/>
                <w:sz w:val="20"/>
                <w:szCs w:val="20"/>
              </w:rPr>
              <w:t>Camp,</w:t>
            </w:r>
            <w:r w:rsidRPr="00CF4DE9">
              <w:rPr>
                <w:rFonts w:ascii="Arial" w:hAnsi="Arial" w:cs="Arial"/>
                <w:spacing w:val="2"/>
                <w:sz w:val="20"/>
                <w:szCs w:val="20"/>
              </w:rPr>
              <w:t xml:space="preserve"> </w:t>
            </w:r>
            <w:proofErr w:type="spellStart"/>
            <w:r w:rsidRPr="00CF4DE9">
              <w:rPr>
                <w:rFonts w:ascii="Arial" w:hAnsi="Arial" w:cs="Arial"/>
                <w:sz w:val="20"/>
                <w:szCs w:val="20"/>
              </w:rPr>
              <w:t>Somerhill</w:t>
            </w:r>
            <w:proofErr w:type="spellEnd"/>
            <w:r w:rsidRPr="00CF4DE9">
              <w:rPr>
                <w:rFonts w:ascii="Arial" w:hAnsi="Arial" w:cs="Arial"/>
                <w:sz w:val="20"/>
                <w:szCs w:val="20"/>
              </w:rPr>
              <w:t>,</w:t>
            </w:r>
            <w:r w:rsidRPr="00CF4DE9">
              <w:rPr>
                <w:rFonts w:ascii="Arial" w:hAnsi="Arial" w:cs="Arial"/>
                <w:spacing w:val="2"/>
                <w:sz w:val="20"/>
                <w:szCs w:val="20"/>
              </w:rPr>
              <w:t xml:space="preserve"> </w:t>
            </w:r>
            <w:r w:rsidRPr="00CF4DE9">
              <w:rPr>
                <w:rFonts w:ascii="Arial" w:hAnsi="Arial" w:cs="Arial"/>
                <w:spacing w:val="1"/>
                <w:sz w:val="20"/>
                <w:szCs w:val="20"/>
              </w:rPr>
              <w:t>Tonbridge</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Pr>
          <w:p w14:paraId="40F39914" w14:textId="77777777" w:rsidR="00CD0357" w:rsidRPr="00CF4DE9" w:rsidRDefault="00CD0357" w:rsidP="007A4C3B">
            <w:pPr>
              <w:pStyle w:val="TableParagraph"/>
              <w:ind w:left="28"/>
              <w:jc w:val="center"/>
              <w:rPr>
                <w:rFonts w:ascii="Arial" w:eastAsia="Arial" w:hAnsi="Arial" w:cs="Arial"/>
                <w:sz w:val="20"/>
                <w:szCs w:val="20"/>
              </w:rPr>
            </w:pPr>
            <w:r w:rsidRPr="00CF4DE9">
              <w:rPr>
                <w:rFonts w:ascii="Arial" w:hAnsi="Arial" w:cs="Arial"/>
                <w:spacing w:val="4"/>
                <w:sz w:val="20"/>
                <w:szCs w:val="20"/>
              </w:rPr>
              <w:t>Kent</w:t>
            </w:r>
          </w:p>
        </w:tc>
        <w:tc>
          <w:tcPr>
            <w:tcW w:w="1984" w:type="dxa"/>
            <w:tcBorders>
              <w:top w:val="single" w:sz="4" w:space="0" w:color="000000"/>
              <w:left w:val="single" w:sz="4" w:space="0" w:color="000000"/>
              <w:bottom w:val="single" w:sz="4" w:space="0" w:color="000000"/>
              <w:right w:val="single" w:sz="4" w:space="0" w:color="000000"/>
            </w:tcBorders>
            <w:shd w:val="clear" w:color="auto" w:fill="FFFFCC"/>
          </w:tcPr>
          <w:p w14:paraId="5C447AC4" w14:textId="77777777" w:rsidR="00CD0357" w:rsidRPr="00CF4DE9" w:rsidRDefault="00CD0357" w:rsidP="007A4C3B">
            <w:pPr>
              <w:pStyle w:val="TableParagraph"/>
              <w:ind w:right="3"/>
              <w:jc w:val="center"/>
              <w:rPr>
                <w:rFonts w:ascii="Arial" w:eastAsia="Arial" w:hAnsi="Arial" w:cs="Arial"/>
                <w:sz w:val="20"/>
                <w:szCs w:val="20"/>
              </w:rPr>
            </w:pPr>
            <w:r w:rsidRPr="00CF4DE9">
              <w:rPr>
                <w:rFonts w:ascii="Arial" w:hAnsi="Arial" w:cs="Arial"/>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4A269DA0" w14:textId="77777777" w:rsidR="00CD0357" w:rsidRPr="00CF4DE9" w:rsidRDefault="00CD0357" w:rsidP="007A4C3B">
            <w:pPr>
              <w:pStyle w:val="TableParagraph"/>
              <w:ind w:left="28"/>
              <w:jc w:val="center"/>
              <w:rPr>
                <w:rFonts w:ascii="Arial" w:eastAsia="Arial" w:hAnsi="Arial" w:cs="Arial"/>
                <w:sz w:val="20"/>
                <w:szCs w:val="20"/>
              </w:rPr>
            </w:pPr>
            <w:r w:rsidRPr="00CF4DE9">
              <w:rPr>
                <w:rFonts w:ascii="Arial" w:hAnsi="Arial" w:cs="Arial"/>
                <w:spacing w:val="1"/>
                <w:sz w:val="20"/>
                <w:szCs w:val="20"/>
              </w:rPr>
              <w:t>German</w:t>
            </w:r>
            <w:r w:rsidRPr="00CF4DE9">
              <w:rPr>
                <w:rFonts w:ascii="Arial" w:hAnsi="Arial" w:cs="Arial"/>
                <w:spacing w:val="4"/>
                <w:sz w:val="20"/>
                <w:szCs w:val="20"/>
              </w:rPr>
              <w:t xml:space="preserve"> </w:t>
            </w:r>
            <w:r w:rsidRPr="00CF4DE9">
              <w:rPr>
                <w:rFonts w:ascii="Arial" w:hAnsi="Arial" w:cs="Arial"/>
                <w:spacing w:val="1"/>
                <w:sz w:val="20"/>
                <w:szCs w:val="20"/>
              </w:rPr>
              <w:t>Working</w:t>
            </w:r>
            <w:r w:rsidRPr="00CF4DE9">
              <w:rPr>
                <w:rFonts w:ascii="Arial" w:hAnsi="Arial" w:cs="Arial"/>
                <w:spacing w:val="4"/>
                <w:sz w:val="20"/>
                <w:szCs w:val="20"/>
              </w:rPr>
              <w:t xml:space="preserve"> </w:t>
            </w:r>
            <w:r w:rsidRPr="00CF4DE9">
              <w:rPr>
                <w:rFonts w:ascii="Arial" w:hAnsi="Arial" w:cs="Arial"/>
                <w:spacing w:val="2"/>
                <w:sz w:val="20"/>
                <w:szCs w:val="20"/>
              </w:rPr>
              <w:t>Camp</w:t>
            </w:r>
          </w:p>
        </w:tc>
        <w:tc>
          <w:tcPr>
            <w:tcW w:w="1803" w:type="dxa"/>
            <w:tcBorders>
              <w:top w:val="single" w:sz="4" w:space="0" w:color="000000"/>
              <w:left w:val="single" w:sz="4" w:space="0" w:color="000000"/>
              <w:bottom w:val="single" w:sz="4" w:space="0" w:color="000000"/>
              <w:right w:val="single" w:sz="4" w:space="0" w:color="000000"/>
            </w:tcBorders>
            <w:shd w:val="clear" w:color="auto" w:fill="FFFFCC"/>
          </w:tcPr>
          <w:p w14:paraId="4679D698" w14:textId="77777777" w:rsidR="00CD0357" w:rsidRPr="00CF4DE9" w:rsidRDefault="00CD0357" w:rsidP="007A4C3B">
            <w:pPr>
              <w:pStyle w:val="TableParagraph"/>
              <w:ind w:left="29"/>
              <w:jc w:val="center"/>
              <w:rPr>
                <w:rFonts w:ascii="Arial" w:hAnsi="Arial" w:cs="Arial"/>
                <w:sz w:val="20"/>
                <w:szCs w:val="20"/>
              </w:rPr>
            </w:pPr>
          </w:p>
        </w:tc>
      </w:tr>
    </w:tbl>
    <w:p w14:paraId="358D3D1A" w14:textId="4D2A85EF" w:rsidR="00CD0357" w:rsidRPr="002E48F7" w:rsidRDefault="00CD0357" w:rsidP="00CD0357">
      <w:pPr>
        <w:rPr>
          <w:rFonts w:ascii="Arial" w:eastAsia="Times New Roman" w:hAnsi="Arial" w:cs="Arial"/>
          <w:bCs/>
          <w:color w:val="000000"/>
          <w:sz w:val="16"/>
          <w:szCs w:val="16"/>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3"/>
        <w:gridCol w:w="6915"/>
      </w:tblGrid>
      <w:tr w:rsidR="00C17E58" w14:paraId="682FFFA9" w14:textId="77777777" w:rsidTr="007A4033">
        <w:tc>
          <w:tcPr>
            <w:tcW w:w="8473" w:type="dxa"/>
            <w:vMerge w:val="restart"/>
          </w:tcPr>
          <w:p w14:paraId="1DC20C7B" w14:textId="650187F2" w:rsidR="00C17E58" w:rsidRDefault="00C17E58" w:rsidP="0045472F">
            <w:pPr>
              <w:rPr>
                <w:rFonts w:ascii="Arial" w:eastAsia="Times New Roman" w:hAnsi="Arial" w:cs="Arial"/>
                <w:bCs/>
                <w:color w:val="000000"/>
                <w:sz w:val="20"/>
                <w:szCs w:val="20"/>
                <w:lang w:eastAsia="en-GB"/>
              </w:rPr>
            </w:pPr>
            <w:r w:rsidRPr="0045472F">
              <w:rPr>
                <w:rFonts w:ascii="Arial" w:eastAsia="Times New Roman" w:hAnsi="Arial" w:cs="Arial"/>
                <w:b/>
                <w:color w:val="000000"/>
                <w:sz w:val="20"/>
                <w:szCs w:val="20"/>
                <w:lang w:eastAsia="en-GB"/>
              </w:rPr>
              <w:t>Location:</w:t>
            </w:r>
            <w:r>
              <w:rPr>
                <w:rFonts w:ascii="Arial" w:eastAsia="Times New Roman" w:hAnsi="Arial" w:cs="Arial"/>
                <w:bCs/>
                <w:color w:val="000000"/>
                <w:sz w:val="20"/>
                <w:szCs w:val="20"/>
                <w:lang w:eastAsia="en-GB"/>
              </w:rPr>
              <w:t xml:space="preserve"> The NGR above is incorrect. The centre of the site is TQ 596 452. Shown on </w:t>
            </w:r>
            <w:r w:rsidR="00C740DF">
              <w:rPr>
                <w:rFonts w:ascii="Arial" w:eastAsia="Times New Roman" w:hAnsi="Arial" w:cs="Arial"/>
                <w:bCs/>
                <w:color w:val="000000"/>
                <w:sz w:val="20"/>
                <w:szCs w:val="20"/>
                <w:lang w:eastAsia="en-GB"/>
              </w:rPr>
              <w:t xml:space="preserve">the 1960 </w:t>
            </w:r>
            <w:r>
              <w:rPr>
                <w:rFonts w:ascii="Arial" w:eastAsia="Times New Roman" w:hAnsi="Arial" w:cs="Arial"/>
                <w:bCs/>
                <w:color w:val="000000"/>
                <w:sz w:val="20"/>
                <w:szCs w:val="20"/>
                <w:lang w:eastAsia="en-GB"/>
              </w:rPr>
              <w:t>map as ‘</w:t>
            </w:r>
            <w:proofErr w:type="spellStart"/>
            <w:r>
              <w:rPr>
                <w:rFonts w:ascii="Arial" w:eastAsia="Times New Roman" w:hAnsi="Arial" w:cs="Arial"/>
                <w:bCs/>
                <w:color w:val="000000"/>
                <w:sz w:val="20"/>
                <w:szCs w:val="20"/>
                <w:lang w:eastAsia="en-GB"/>
              </w:rPr>
              <w:t>Somerhill</w:t>
            </w:r>
            <w:proofErr w:type="spellEnd"/>
            <w:r>
              <w:rPr>
                <w:rFonts w:ascii="Arial" w:eastAsia="Times New Roman" w:hAnsi="Arial" w:cs="Arial"/>
                <w:bCs/>
                <w:color w:val="000000"/>
                <w:sz w:val="20"/>
                <w:szCs w:val="20"/>
                <w:lang w:eastAsia="en-GB"/>
              </w:rPr>
              <w:t xml:space="preserve"> Bungalows’.</w:t>
            </w:r>
          </w:p>
          <w:p w14:paraId="299451D6" w14:textId="77777777" w:rsidR="00C17E58" w:rsidRPr="00C740DF" w:rsidRDefault="00C17E58" w:rsidP="00CD0357">
            <w:pPr>
              <w:rPr>
                <w:rFonts w:ascii="Arial" w:eastAsia="Times New Roman" w:hAnsi="Arial" w:cs="Arial"/>
                <w:bCs/>
                <w:color w:val="000000"/>
                <w:sz w:val="16"/>
                <w:szCs w:val="16"/>
                <w:lang w:eastAsia="en-GB"/>
              </w:rPr>
            </w:pPr>
          </w:p>
          <w:p w14:paraId="03BF2A3A" w14:textId="6E3F5B7B" w:rsidR="00C17E58" w:rsidRDefault="00C17E58" w:rsidP="00CD0357">
            <w:pPr>
              <w:rPr>
                <w:rFonts w:ascii="Arial" w:eastAsia="Times New Roman" w:hAnsi="Arial" w:cs="Arial"/>
                <w:bCs/>
                <w:color w:val="000000"/>
                <w:sz w:val="20"/>
                <w:szCs w:val="20"/>
                <w:lang w:eastAsia="en-GB"/>
              </w:rPr>
            </w:pPr>
            <w:r w:rsidRPr="0045472F">
              <w:rPr>
                <w:rFonts w:ascii="Arial" w:eastAsia="Times New Roman" w:hAnsi="Arial" w:cs="Arial"/>
                <w:b/>
                <w:color w:val="000000"/>
                <w:sz w:val="20"/>
                <w:szCs w:val="20"/>
                <w:lang w:eastAsia="en-GB"/>
              </w:rPr>
              <w:t>Before the camp:</w:t>
            </w:r>
            <w:r>
              <w:rPr>
                <w:rFonts w:ascii="Arial" w:eastAsia="Times New Roman" w:hAnsi="Arial" w:cs="Arial"/>
                <w:bCs/>
                <w:color w:val="000000"/>
                <w:sz w:val="20"/>
                <w:szCs w:val="20"/>
                <w:lang w:eastAsia="en-GB"/>
              </w:rPr>
              <w:t xml:space="preserve"> </w:t>
            </w:r>
            <w:r w:rsidR="002E2769">
              <w:rPr>
                <w:rFonts w:ascii="Arial" w:eastAsia="Times New Roman" w:hAnsi="Arial" w:cs="Arial"/>
                <w:bCs/>
                <w:color w:val="000000"/>
                <w:sz w:val="20"/>
                <w:szCs w:val="20"/>
                <w:lang w:eastAsia="en-GB"/>
              </w:rPr>
              <w:t>The western p</w:t>
            </w:r>
            <w:r>
              <w:rPr>
                <w:rFonts w:ascii="Arial" w:eastAsia="Times New Roman" w:hAnsi="Arial" w:cs="Arial"/>
                <w:bCs/>
                <w:color w:val="000000"/>
                <w:sz w:val="20"/>
                <w:szCs w:val="20"/>
                <w:lang w:eastAsia="en-GB"/>
              </w:rPr>
              <w:t xml:space="preserve">art of </w:t>
            </w:r>
            <w:proofErr w:type="spellStart"/>
            <w:r>
              <w:rPr>
                <w:rFonts w:ascii="Arial" w:eastAsia="Times New Roman" w:hAnsi="Arial" w:cs="Arial"/>
                <w:bCs/>
                <w:color w:val="000000"/>
                <w:sz w:val="20"/>
                <w:szCs w:val="20"/>
                <w:lang w:eastAsia="en-GB"/>
              </w:rPr>
              <w:t>Somerhill</w:t>
            </w:r>
            <w:proofErr w:type="spellEnd"/>
            <w:r>
              <w:rPr>
                <w:rFonts w:ascii="Arial" w:eastAsia="Times New Roman" w:hAnsi="Arial" w:cs="Arial"/>
                <w:bCs/>
                <w:color w:val="000000"/>
                <w:sz w:val="20"/>
                <w:szCs w:val="20"/>
                <w:lang w:eastAsia="en-GB"/>
              </w:rPr>
              <w:t xml:space="preserve"> Park</w:t>
            </w:r>
            <w:r w:rsidR="00A12530">
              <w:rPr>
                <w:rFonts w:ascii="Arial" w:eastAsia="Times New Roman" w:hAnsi="Arial" w:cs="Arial"/>
                <w:bCs/>
                <w:color w:val="000000"/>
                <w:sz w:val="20"/>
                <w:szCs w:val="20"/>
                <w:lang w:eastAsia="en-GB"/>
              </w:rPr>
              <w:t xml:space="preserve">, </w:t>
            </w:r>
            <w:r w:rsidR="00A12530">
              <w:rPr>
                <w:rFonts w:ascii="Arial" w:hAnsi="Arial" w:cs="Arial"/>
                <w:bCs/>
                <w:sz w:val="20"/>
                <w:szCs w:val="20"/>
              </w:rPr>
              <w:t xml:space="preserve">(though originally marked as a site at Boxes Farm, which was a little to the East near to </w:t>
            </w:r>
            <w:proofErr w:type="spellStart"/>
            <w:r w:rsidR="00A12530">
              <w:rPr>
                <w:rFonts w:ascii="Arial" w:hAnsi="Arial" w:cs="Arial"/>
                <w:bCs/>
                <w:sz w:val="20"/>
                <w:szCs w:val="20"/>
              </w:rPr>
              <w:t>Tudeley</w:t>
            </w:r>
            <w:proofErr w:type="spellEnd"/>
            <w:r w:rsidR="00A12530">
              <w:rPr>
                <w:rFonts w:ascii="Arial" w:hAnsi="Arial" w:cs="Arial"/>
                <w:bCs/>
                <w:sz w:val="20"/>
                <w:szCs w:val="20"/>
              </w:rPr>
              <w:t>).</w:t>
            </w:r>
          </w:p>
          <w:p w14:paraId="08A81139" w14:textId="77777777" w:rsidR="00C17E58" w:rsidRPr="00C740DF" w:rsidRDefault="00C17E58" w:rsidP="00CD0357">
            <w:pPr>
              <w:rPr>
                <w:rFonts w:ascii="Arial" w:eastAsia="Times New Roman" w:hAnsi="Arial" w:cs="Arial"/>
                <w:bCs/>
                <w:color w:val="000000"/>
                <w:sz w:val="16"/>
                <w:szCs w:val="16"/>
                <w:lang w:eastAsia="en-GB"/>
              </w:rPr>
            </w:pPr>
          </w:p>
          <w:p w14:paraId="02ABDE08" w14:textId="5459E1F4" w:rsidR="005D6EFC" w:rsidRDefault="00C17E58" w:rsidP="0045472F">
            <w:pPr>
              <w:rPr>
                <w:rFonts w:ascii="Arial" w:eastAsia="Times New Roman" w:hAnsi="Arial" w:cs="Arial"/>
                <w:bCs/>
                <w:color w:val="000000"/>
                <w:sz w:val="20"/>
                <w:szCs w:val="20"/>
                <w:lang w:eastAsia="en-GB"/>
              </w:rPr>
            </w:pPr>
            <w:r w:rsidRPr="0045472F">
              <w:rPr>
                <w:rFonts w:ascii="Arial" w:eastAsia="Times New Roman" w:hAnsi="Arial" w:cs="Arial"/>
                <w:b/>
                <w:color w:val="000000"/>
                <w:sz w:val="20"/>
                <w:szCs w:val="20"/>
                <w:lang w:eastAsia="en-GB"/>
              </w:rPr>
              <w:t>POW Camp:</w:t>
            </w:r>
            <w:r>
              <w:rPr>
                <w:rFonts w:ascii="Arial" w:eastAsia="Times New Roman" w:hAnsi="Arial" w:cs="Arial"/>
                <w:bCs/>
                <w:color w:val="000000"/>
                <w:sz w:val="20"/>
                <w:szCs w:val="20"/>
                <w:lang w:eastAsia="en-GB"/>
              </w:rPr>
              <w:t xml:space="preserve"> </w:t>
            </w:r>
            <w:r w:rsidR="005D6EFC" w:rsidRPr="001B7FD2">
              <w:rPr>
                <w:rFonts w:ascii="Arial" w:hAnsi="Arial" w:cs="Arial"/>
                <w:bCs/>
                <w:sz w:val="20"/>
                <w:szCs w:val="20"/>
              </w:rPr>
              <w:t>The site was accepted</w:t>
            </w:r>
            <w:r w:rsidR="005D6EFC">
              <w:rPr>
                <w:rFonts w:ascii="Arial" w:hAnsi="Arial" w:cs="Arial"/>
                <w:bCs/>
                <w:sz w:val="20"/>
                <w:szCs w:val="20"/>
              </w:rPr>
              <w:t xml:space="preserve"> as a pow camp in December 1941</w:t>
            </w:r>
            <w:r w:rsidR="00A12530">
              <w:rPr>
                <w:rFonts w:ascii="Arial" w:hAnsi="Arial" w:cs="Arial"/>
                <w:bCs/>
                <w:sz w:val="20"/>
                <w:szCs w:val="20"/>
              </w:rPr>
              <w:t>, it was</w:t>
            </w:r>
            <w:r w:rsidR="005D6EFC">
              <w:rPr>
                <w:rFonts w:ascii="Arial" w:hAnsi="Arial" w:cs="Arial"/>
                <w:bCs/>
                <w:sz w:val="20"/>
                <w:szCs w:val="20"/>
              </w:rPr>
              <w:t xml:space="preserve"> opened in 1942.</w:t>
            </w:r>
          </w:p>
          <w:p w14:paraId="60DD55A3" w14:textId="77777777" w:rsidR="0062406B" w:rsidRPr="00C740DF" w:rsidRDefault="0062406B" w:rsidP="0045472F">
            <w:pPr>
              <w:rPr>
                <w:rFonts w:ascii="Arial" w:eastAsia="Times New Roman" w:hAnsi="Arial" w:cs="Arial"/>
                <w:bCs/>
                <w:color w:val="000000"/>
                <w:sz w:val="16"/>
                <w:szCs w:val="16"/>
                <w:lang w:eastAsia="en-GB"/>
              </w:rPr>
            </w:pPr>
          </w:p>
          <w:p w14:paraId="19D910EA" w14:textId="167193CE" w:rsidR="00C17E58" w:rsidRPr="0045472F" w:rsidRDefault="00C17E58" w:rsidP="0045472F">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Listed as an Italian working camp / labour battalion to 1944/45, then a German working camp. Mainly wooden huts.</w:t>
            </w:r>
          </w:p>
          <w:p w14:paraId="11F126A4" w14:textId="1E458383" w:rsidR="00C17E58" w:rsidRPr="00007411" w:rsidRDefault="00C17E58" w:rsidP="00CD0357">
            <w:pPr>
              <w:rPr>
                <w:rFonts w:ascii="Arial" w:eastAsia="Times New Roman" w:hAnsi="Arial" w:cs="Arial"/>
                <w:bCs/>
                <w:color w:val="000000"/>
                <w:sz w:val="16"/>
                <w:szCs w:val="16"/>
                <w:lang w:eastAsia="en-GB"/>
              </w:rPr>
            </w:pPr>
          </w:p>
          <w:p w14:paraId="428E5E8E" w14:textId="089652C4" w:rsidR="00D60A6F" w:rsidRDefault="00C740DF" w:rsidP="00A44AE5">
            <w:pPr>
              <w:shd w:val="clear" w:color="auto" w:fill="FFFFFF"/>
              <w:rPr>
                <w:rFonts w:ascii="Arial" w:eastAsia="Times New Roman" w:hAnsi="Arial" w:cs="Arial"/>
                <w:color w:val="000000"/>
                <w:sz w:val="20"/>
                <w:szCs w:val="20"/>
                <w:lang w:eastAsia="en-GB"/>
              </w:rPr>
            </w:pPr>
            <w:r w:rsidRPr="00C740DF">
              <w:rPr>
                <w:rFonts w:ascii="Arial" w:eastAsia="Times New Roman" w:hAnsi="Arial" w:cs="Arial"/>
                <w:b/>
                <w:bCs/>
                <w:color w:val="000000"/>
                <w:sz w:val="20"/>
                <w:szCs w:val="20"/>
                <w:lang w:eastAsia="en-GB"/>
              </w:rPr>
              <w:t>15 July 1942</w:t>
            </w:r>
            <w:r w:rsidRPr="00CF4DE9">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 </w:t>
            </w:r>
            <w:r w:rsidR="00C17E58" w:rsidRPr="00CF4DE9">
              <w:rPr>
                <w:rFonts w:ascii="Arial" w:eastAsia="Times New Roman" w:hAnsi="Arial" w:cs="Arial"/>
                <w:color w:val="000000"/>
                <w:sz w:val="20"/>
                <w:szCs w:val="20"/>
                <w:lang w:eastAsia="en-GB"/>
              </w:rPr>
              <w:t>International Red Cross visit</w:t>
            </w:r>
            <w:r w:rsidR="00C17E58">
              <w:rPr>
                <w:rFonts w:ascii="Arial" w:eastAsia="Times New Roman" w:hAnsi="Arial" w:cs="Arial"/>
                <w:color w:val="000000"/>
                <w:sz w:val="20"/>
                <w:szCs w:val="20"/>
                <w:lang w:eastAsia="en-GB"/>
              </w:rPr>
              <w:t xml:space="preserve"> </w:t>
            </w:r>
            <w:r w:rsidR="00C17E58" w:rsidRPr="00CF4DE9">
              <w:rPr>
                <w:rFonts w:ascii="Arial" w:eastAsia="Times New Roman" w:hAnsi="Arial" w:cs="Arial"/>
                <w:color w:val="000000"/>
                <w:sz w:val="20"/>
                <w:szCs w:val="20"/>
                <w:lang w:eastAsia="en-GB"/>
              </w:rPr>
              <w:t>- Italian prisoners, capacity 575</w:t>
            </w:r>
            <w:r w:rsidR="00D60A6F">
              <w:rPr>
                <w:rFonts w:ascii="Arial" w:eastAsia="Times New Roman" w:hAnsi="Arial" w:cs="Arial"/>
                <w:color w:val="000000"/>
                <w:sz w:val="20"/>
                <w:szCs w:val="20"/>
                <w:lang w:eastAsia="en-GB"/>
              </w:rPr>
              <w:t>.</w:t>
            </w:r>
          </w:p>
          <w:p w14:paraId="1EBFEFFB" w14:textId="77777777" w:rsidR="00D60A6F" w:rsidRPr="00007411" w:rsidRDefault="00D60A6F" w:rsidP="00A44AE5">
            <w:pPr>
              <w:shd w:val="clear" w:color="auto" w:fill="FFFFFF"/>
              <w:rPr>
                <w:rFonts w:ascii="Arial" w:eastAsia="Times New Roman" w:hAnsi="Arial" w:cs="Arial"/>
                <w:color w:val="000000"/>
                <w:sz w:val="16"/>
                <w:szCs w:val="16"/>
                <w:lang w:eastAsia="en-GB"/>
              </w:rPr>
            </w:pPr>
          </w:p>
          <w:p w14:paraId="72FB31B4" w14:textId="75759B8B" w:rsidR="00A44AE5" w:rsidRPr="00A44AE5" w:rsidRDefault="00C17E58" w:rsidP="00A44AE5">
            <w:pPr>
              <w:shd w:val="clear" w:color="auto" w:fill="FFFFFF"/>
              <w:rPr>
                <w:rFonts w:ascii="Arial" w:eastAsia="Times New Roman" w:hAnsi="Arial" w:cs="Arial"/>
                <w:color w:val="000000"/>
                <w:sz w:val="20"/>
                <w:szCs w:val="20"/>
                <w:lang w:eastAsia="en-GB"/>
              </w:rPr>
            </w:pPr>
            <w:r w:rsidRPr="00C740DF">
              <w:rPr>
                <w:rFonts w:ascii="Arial" w:eastAsia="Times New Roman" w:hAnsi="Arial" w:cs="Arial"/>
                <w:b/>
                <w:bCs/>
                <w:color w:val="000000"/>
                <w:sz w:val="20"/>
                <w:szCs w:val="20"/>
                <w:lang w:eastAsia="en-GB"/>
              </w:rPr>
              <w:t>1 April 1943</w:t>
            </w:r>
            <w:r w:rsidRPr="00CF4DE9">
              <w:rPr>
                <w:rFonts w:ascii="Arial" w:eastAsia="Times New Roman" w:hAnsi="Arial" w:cs="Arial"/>
                <w:color w:val="000000"/>
                <w:sz w:val="20"/>
                <w:szCs w:val="20"/>
                <w:lang w:eastAsia="en-GB"/>
              </w:rPr>
              <w:t xml:space="preserve"> </w:t>
            </w:r>
            <w:r w:rsidR="00D60A6F">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00D60A6F">
              <w:rPr>
                <w:rFonts w:ascii="Arial" w:eastAsia="Times New Roman" w:hAnsi="Arial" w:cs="Arial"/>
                <w:color w:val="000000"/>
                <w:sz w:val="20"/>
                <w:szCs w:val="20"/>
                <w:lang w:eastAsia="en-GB"/>
              </w:rPr>
              <w:t xml:space="preserve">IRC visit - </w:t>
            </w:r>
            <w:r w:rsidRPr="00CF4DE9">
              <w:rPr>
                <w:rFonts w:ascii="Arial" w:eastAsia="Times New Roman" w:hAnsi="Arial" w:cs="Arial"/>
                <w:color w:val="000000"/>
                <w:sz w:val="20"/>
                <w:szCs w:val="20"/>
                <w:lang w:eastAsia="en-GB"/>
              </w:rPr>
              <w:t>Italian prisoners, capacity 750</w:t>
            </w:r>
            <w:r>
              <w:rPr>
                <w:rFonts w:ascii="Arial" w:eastAsia="Times New Roman" w:hAnsi="Arial" w:cs="Arial"/>
                <w:color w:val="000000"/>
                <w:sz w:val="20"/>
                <w:szCs w:val="20"/>
                <w:lang w:eastAsia="en-GB"/>
              </w:rPr>
              <w:t>.</w:t>
            </w:r>
            <w:r w:rsidR="00A44AE5">
              <w:rPr>
                <w:rFonts w:ascii="Arial" w:eastAsia="Times New Roman" w:hAnsi="Arial" w:cs="Arial"/>
                <w:color w:val="000000"/>
                <w:sz w:val="20"/>
                <w:szCs w:val="20"/>
                <w:lang w:eastAsia="en-GB"/>
              </w:rPr>
              <w:t xml:space="preserve"> On this second visit the suicide of a pow on </w:t>
            </w:r>
            <w:r w:rsidR="00A44AE5" w:rsidRPr="00C740DF">
              <w:rPr>
                <w:rFonts w:ascii="Arial" w:eastAsia="Times New Roman" w:hAnsi="Arial" w:cs="Arial"/>
                <w:b/>
                <w:bCs/>
                <w:color w:val="000000"/>
                <w:sz w:val="20"/>
                <w:szCs w:val="20"/>
                <w:lang w:eastAsia="en-GB"/>
              </w:rPr>
              <w:t>8 March 1943</w:t>
            </w:r>
            <w:r w:rsidR="00A44AE5">
              <w:rPr>
                <w:rFonts w:ascii="Arial" w:eastAsia="Times New Roman" w:hAnsi="Arial" w:cs="Arial"/>
                <w:color w:val="000000"/>
                <w:sz w:val="20"/>
                <w:szCs w:val="20"/>
                <w:lang w:eastAsia="en-GB"/>
              </w:rPr>
              <w:t xml:space="preserve"> was recorded. (</w:t>
            </w:r>
            <w:r w:rsidR="00A44AE5" w:rsidRPr="00A44AE5">
              <w:rPr>
                <w:rFonts w:ascii="Arial" w:hAnsi="Arial" w:cs="Arial"/>
                <w:color w:val="000000"/>
                <w:sz w:val="20"/>
                <w:szCs w:val="20"/>
              </w:rPr>
              <w:t xml:space="preserve">Prisoners of war camps in the United Kingdom </w:t>
            </w:r>
            <w:r w:rsidR="00A44AE5">
              <w:rPr>
                <w:rFonts w:ascii="Arial" w:hAnsi="Arial" w:cs="Arial"/>
                <w:color w:val="000000"/>
                <w:sz w:val="20"/>
                <w:szCs w:val="20"/>
              </w:rPr>
              <w:t>–</w:t>
            </w:r>
            <w:r w:rsidR="00A44AE5" w:rsidRPr="00A44AE5">
              <w:rPr>
                <w:rFonts w:ascii="Arial" w:hAnsi="Arial" w:cs="Arial"/>
                <w:color w:val="000000"/>
                <w:sz w:val="20"/>
                <w:szCs w:val="20"/>
              </w:rPr>
              <w:t xml:space="preserve"> reports</w:t>
            </w:r>
            <w:r w:rsidR="00A44AE5">
              <w:rPr>
                <w:rFonts w:ascii="Arial" w:hAnsi="Arial" w:cs="Arial"/>
                <w:color w:val="000000"/>
                <w:sz w:val="20"/>
                <w:szCs w:val="20"/>
              </w:rPr>
              <w:t xml:space="preserve"> FO 916/581</w:t>
            </w:r>
            <w:r w:rsidR="00C740DF">
              <w:rPr>
                <w:rFonts w:ascii="Arial" w:hAnsi="Arial" w:cs="Arial"/>
                <w:color w:val="000000"/>
                <w:sz w:val="20"/>
                <w:szCs w:val="20"/>
              </w:rPr>
              <w:t>)</w:t>
            </w:r>
          </w:p>
          <w:p w14:paraId="16BF8DF4" w14:textId="711657A2" w:rsidR="00C17E58" w:rsidRPr="00007411" w:rsidRDefault="00C17E58" w:rsidP="00C17E58">
            <w:pPr>
              <w:shd w:val="clear" w:color="auto" w:fill="FFFFFF"/>
              <w:rPr>
                <w:rFonts w:ascii="Arial" w:eastAsia="Times New Roman" w:hAnsi="Arial" w:cs="Arial"/>
                <w:color w:val="000000"/>
                <w:sz w:val="12"/>
                <w:szCs w:val="12"/>
                <w:lang w:eastAsia="en-GB"/>
              </w:rPr>
            </w:pPr>
          </w:p>
          <w:p w14:paraId="7068FC71" w14:textId="3C0FEB6E" w:rsidR="00007411" w:rsidRPr="00007411" w:rsidRDefault="00007411" w:rsidP="00C17E58">
            <w:pPr>
              <w:shd w:val="clear" w:color="auto" w:fill="FFFFFF"/>
              <w:rPr>
                <w:rFonts w:ascii="Arial" w:eastAsia="Times New Roman" w:hAnsi="Arial" w:cs="Arial"/>
                <w:color w:val="000000"/>
                <w:sz w:val="20"/>
                <w:szCs w:val="20"/>
                <w:lang w:eastAsia="en-GB"/>
              </w:rPr>
            </w:pPr>
            <w:r w:rsidRPr="00007411">
              <w:rPr>
                <w:rFonts w:ascii="Arial" w:eastAsia="Times New Roman" w:hAnsi="Arial" w:cs="Arial"/>
                <w:color w:val="000000"/>
                <w:sz w:val="20"/>
                <w:szCs w:val="20"/>
                <w:lang w:eastAsia="en-GB"/>
              </w:rPr>
              <w:t xml:space="preserve">The pow </w:t>
            </w:r>
            <w:r>
              <w:rPr>
                <w:rFonts w:ascii="Arial" w:eastAsia="Times New Roman" w:hAnsi="Arial" w:cs="Arial"/>
                <w:color w:val="000000"/>
                <w:sz w:val="20"/>
                <w:szCs w:val="20"/>
                <w:lang w:eastAsia="en-GB"/>
              </w:rPr>
              <w:t xml:space="preserve">who committed suicide </w:t>
            </w:r>
            <w:r w:rsidRPr="00007411">
              <w:rPr>
                <w:rFonts w:ascii="Arial" w:eastAsia="Times New Roman" w:hAnsi="Arial" w:cs="Arial"/>
                <w:color w:val="000000"/>
                <w:sz w:val="20"/>
                <w:szCs w:val="20"/>
                <w:lang w:eastAsia="en-GB"/>
              </w:rPr>
              <w:t>was</w:t>
            </w:r>
            <w:r>
              <w:rPr>
                <w:rFonts w:ascii="Arial" w:eastAsia="Times New Roman" w:hAnsi="Arial" w:cs="Arial"/>
                <w:color w:val="000000"/>
                <w:sz w:val="20"/>
                <w:szCs w:val="20"/>
                <w:lang w:eastAsia="en-GB"/>
              </w:rPr>
              <w:t xml:space="preserve"> 26 year old Italian </w:t>
            </w:r>
            <w:proofErr w:type="spellStart"/>
            <w:r>
              <w:rPr>
                <w:rFonts w:ascii="Arial" w:eastAsia="Times New Roman" w:hAnsi="Arial" w:cs="Arial"/>
                <w:color w:val="000000"/>
                <w:sz w:val="20"/>
                <w:szCs w:val="20"/>
                <w:lang w:eastAsia="en-GB"/>
              </w:rPr>
              <w:t>soldato</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Angelomaria</w:t>
            </w:r>
            <w:proofErr w:type="spellEnd"/>
            <w:r>
              <w:rPr>
                <w:rFonts w:ascii="Arial" w:eastAsia="Times New Roman" w:hAnsi="Arial" w:cs="Arial"/>
                <w:color w:val="000000"/>
                <w:sz w:val="20"/>
                <w:szCs w:val="20"/>
                <w:lang w:eastAsia="en-GB"/>
              </w:rPr>
              <w:t xml:space="preserve"> Notaro, (Service No. T/57715). He was buried at Tonbridge Cemetery, War Graves Group Section S Grave 19. </w:t>
            </w:r>
          </w:p>
          <w:p w14:paraId="2FB0955D" w14:textId="77777777" w:rsidR="00007411" w:rsidRPr="00C740DF" w:rsidRDefault="00007411" w:rsidP="00C17E58">
            <w:pPr>
              <w:shd w:val="clear" w:color="auto" w:fill="FFFFFF"/>
              <w:rPr>
                <w:rFonts w:ascii="Arial" w:eastAsia="Times New Roman" w:hAnsi="Arial" w:cs="Arial"/>
                <w:color w:val="000000"/>
                <w:sz w:val="16"/>
                <w:szCs w:val="16"/>
                <w:lang w:eastAsia="en-GB"/>
              </w:rPr>
            </w:pPr>
          </w:p>
          <w:p w14:paraId="08D4C54B" w14:textId="7F46D30A" w:rsidR="0062406B" w:rsidRDefault="0062406B" w:rsidP="0062406B">
            <w:pPr>
              <w:shd w:val="clear" w:color="auto" w:fill="FFFFFF"/>
              <w:rPr>
                <w:rFonts w:ascii="Arial" w:eastAsia="Times New Roman" w:hAnsi="Arial" w:cs="Arial"/>
                <w:color w:val="000000"/>
                <w:sz w:val="20"/>
                <w:szCs w:val="20"/>
                <w:lang w:eastAsia="en-GB"/>
              </w:rPr>
            </w:pPr>
            <w:r w:rsidRPr="00C740DF">
              <w:rPr>
                <w:rFonts w:ascii="Arial" w:eastAsia="Times New Roman" w:hAnsi="Arial" w:cs="Arial"/>
                <w:b/>
                <w:bCs/>
                <w:color w:val="000000"/>
                <w:sz w:val="20"/>
                <w:szCs w:val="20"/>
                <w:lang w:eastAsia="en-GB"/>
              </w:rPr>
              <w:t xml:space="preserve">1943 </w:t>
            </w:r>
            <w:r>
              <w:rPr>
                <w:rFonts w:ascii="Arial" w:eastAsia="Times New Roman" w:hAnsi="Arial" w:cs="Arial"/>
                <w:color w:val="000000"/>
                <w:sz w:val="20"/>
                <w:szCs w:val="20"/>
                <w:lang w:eastAsia="en-GB"/>
              </w:rPr>
              <w:t>– Hostels for Italian pows;</w:t>
            </w:r>
            <w:r w:rsidR="00C740DF">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Borough Green</w:t>
            </w:r>
            <w:r w:rsidR="00C740DF">
              <w:rPr>
                <w:rFonts w:ascii="Arial" w:eastAsia="Times New Roman" w:hAnsi="Arial" w:cs="Arial"/>
                <w:color w:val="000000"/>
                <w:sz w:val="20"/>
                <w:szCs w:val="20"/>
                <w:lang w:eastAsia="en-GB"/>
              </w:rPr>
              <w:t xml:space="preserve"> – </w:t>
            </w:r>
            <w:proofErr w:type="spellStart"/>
            <w:r>
              <w:rPr>
                <w:rFonts w:ascii="Arial" w:eastAsia="Times New Roman" w:hAnsi="Arial" w:cs="Arial"/>
                <w:color w:val="000000"/>
                <w:sz w:val="20"/>
                <w:szCs w:val="20"/>
                <w:lang w:eastAsia="en-GB"/>
              </w:rPr>
              <w:t>Fairwarp</w:t>
            </w:r>
            <w:proofErr w:type="spellEnd"/>
            <w:r w:rsidR="00C740DF">
              <w:rPr>
                <w:rFonts w:ascii="Arial" w:eastAsia="Times New Roman" w:hAnsi="Arial" w:cs="Arial"/>
                <w:color w:val="000000"/>
                <w:sz w:val="20"/>
                <w:szCs w:val="20"/>
                <w:lang w:eastAsia="en-GB"/>
              </w:rPr>
              <w:t xml:space="preserve"> - </w:t>
            </w:r>
            <w:r>
              <w:rPr>
                <w:rFonts w:ascii="Arial" w:eastAsia="Times New Roman" w:hAnsi="Arial" w:cs="Arial"/>
                <w:color w:val="000000"/>
                <w:sz w:val="20"/>
                <w:szCs w:val="20"/>
                <w:lang w:eastAsia="en-GB"/>
              </w:rPr>
              <w:t>Ferndale Road, Tunbridge Wells.</w:t>
            </w:r>
          </w:p>
          <w:p w14:paraId="01D7926A" w14:textId="77777777" w:rsidR="0062406B" w:rsidRPr="00AB73C4" w:rsidRDefault="0062406B" w:rsidP="00C17E58">
            <w:pPr>
              <w:shd w:val="clear" w:color="auto" w:fill="FFFFFF"/>
              <w:rPr>
                <w:rFonts w:ascii="Arial" w:eastAsia="Times New Roman" w:hAnsi="Arial" w:cs="Arial"/>
                <w:color w:val="000000"/>
                <w:sz w:val="16"/>
                <w:szCs w:val="16"/>
                <w:lang w:eastAsia="en-GB"/>
              </w:rPr>
            </w:pPr>
          </w:p>
          <w:p w14:paraId="310FF2A8" w14:textId="2F45B3AB" w:rsidR="00F10909" w:rsidRPr="00F10909" w:rsidRDefault="00C740DF" w:rsidP="00F10909">
            <w:pPr>
              <w:rPr>
                <w:rFonts w:ascii="Arial" w:hAnsi="Arial" w:cs="Arial"/>
                <w:color w:val="000000"/>
                <w:sz w:val="20"/>
                <w:szCs w:val="20"/>
              </w:rPr>
            </w:pPr>
            <w:r w:rsidRPr="00C740DF">
              <w:rPr>
                <w:rFonts w:ascii="Arial" w:hAnsi="Arial" w:cs="Arial"/>
                <w:b/>
                <w:bCs/>
                <w:color w:val="000000"/>
                <w:sz w:val="20"/>
                <w:szCs w:val="20"/>
              </w:rPr>
              <w:t>May 1944 and November 1944</w:t>
            </w:r>
            <w:r>
              <w:rPr>
                <w:rFonts w:ascii="Arial" w:hAnsi="Arial" w:cs="Arial"/>
                <w:color w:val="000000"/>
                <w:sz w:val="20"/>
                <w:szCs w:val="20"/>
              </w:rPr>
              <w:t xml:space="preserve"> - </w:t>
            </w:r>
            <w:r w:rsidR="00F10909">
              <w:rPr>
                <w:rFonts w:ascii="Arial" w:hAnsi="Arial" w:cs="Arial"/>
                <w:color w:val="000000"/>
                <w:sz w:val="20"/>
                <w:szCs w:val="20"/>
              </w:rPr>
              <w:t xml:space="preserve">The camp was listed as an Italian Labour Battalion under the South East Command area, (WO 32/10737). </w:t>
            </w:r>
          </w:p>
          <w:p w14:paraId="758B810E" w14:textId="03E2EEF3" w:rsidR="00C17E58" w:rsidRPr="00D60A6F" w:rsidRDefault="00C17E58" w:rsidP="00C17E58">
            <w:pPr>
              <w:shd w:val="clear" w:color="auto" w:fill="FFFFFF"/>
              <w:rPr>
                <w:rFonts w:ascii="Arial" w:eastAsia="Times New Roman" w:hAnsi="Arial" w:cs="Arial"/>
                <w:color w:val="000000"/>
                <w:sz w:val="16"/>
                <w:szCs w:val="16"/>
                <w:lang w:eastAsia="en-GB"/>
              </w:rPr>
            </w:pPr>
          </w:p>
          <w:p w14:paraId="2FC850DE" w14:textId="041ECB59" w:rsidR="00C17E58" w:rsidRPr="00AB73C4" w:rsidRDefault="00AB73C4" w:rsidP="00AB73C4">
            <w:pPr>
              <w:rPr>
                <w:rFonts w:ascii="Arial" w:hAnsi="Arial" w:cs="Arial"/>
                <w:color w:val="000000"/>
                <w:sz w:val="20"/>
                <w:szCs w:val="20"/>
              </w:rPr>
            </w:pPr>
            <w:r>
              <w:rPr>
                <w:rFonts w:ascii="Arial" w:hAnsi="Arial" w:cs="Arial"/>
                <w:color w:val="000000"/>
                <w:sz w:val="20"/>
                <w:szCs w:val="20"/>
              </w:rPr>
              <w:t>As demand for camps for German pows increased rapidly after D-day, Italians were sent to other camps or billets prior to repatriation.</w:t>
            </w:r>
          </w:p>
        </w:tc>
        <w:tc>
          <w:tcPr>
            <w:tcW w:w="6915" w:type="dxa"/>
          </w:tcPr>
          <w:p w14:paraId="32D31DEE" w14:textId="612A0DFD" w:rsidR="00C17E58" w:rsidRDefault="00C17E58" w:rsidP="00CD0357">
            <w:pPr>
              <w:rPr>
                <w:rFonts w:ascii="Arial" w:eastAsia="Times New Roman" w:hAnsi="Arial" w:cs="Arial"/>
                <w:bCs/>
                <w:color w:val="000000"/>
                <w:sz w:val="20"/>
                <w:szCs w:val="20"/>
                <w:lang w:eastAsia="en-GB"/>
              </w:rPr>
            </w:pPr>
            <w:r>
              <w:rPr>
                <w:rFonts w:ascii="Arial" w:eastAsia="Times New Roman" w:hAnsi="Arial" w:cs="Arial"/>
                <w:bCs/>
                <w:noProof/>
                <w:color w:val="000000"/>
                <w:sz w:val="20"/>
                <w:szCs w:val="20"/>
                <w:lang w:eastAsia="en-GB"/>
              </w:rPr>
              <w:drawing>
                <wp:inline distT="0" distB="0" distL="0" distR="0" wp14:anchorId="25678179" wp14:editId="0CB06821">
                  <wp:extent cx="4251960" cy="3383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merhill.JPG"/>
                          <pic:cNvPicPr/>
                        </pic:nvPicPr>
                        <pic:blipFill>
                          <a:blip r:embed="rId8">
                            <a:extLst>
                              <a:ext uri="{28A0092B-C50C-407E-A947-70E740481C1C}">
                                <a14:useLocalDpi xmlns:a14="http://schemas.microsoft.com/office/drawing/2010/main" val="0"/>
                              </a:ext>
                            </a:extLst>
                          </a:blip>
                          <a:stretch>
                            <a:fillRect/>
                          </a:stretch>
                        </pic:blipFill>
                        <pic:spPr>
                          <a:xfrm>
                            <a:off x="0" y="0"/>
                            <a:ext cx="4251960" cy="3383280"/>
                          </a:xfrm>
                          <a:prstGeom prst="rect">
                            <a:avLst/>
                          </a:prstGeom>
                        </pic:spPr>
                      </pic:pic>
                    </a:graphicData>
                  </a:graphic>
                </wp:inline>
              </w:drawing>
            </w:r>
          </w:p>
        </w:tc>
      </w:tr>
      <w:tr w:rsidR="00C17E58" w14:paraId="23B7A134" w14:textId="77777777" w:rsidTr="007A4033">
        <w:tc>
          <w:tcPr>
            <w:tcW w:w="8473" w:type="dxa"/>
            <w:vMerge/>
          </w:tcPr>
          <w:p w14:paraId="146FEC2F" w14:textId="77777777" w:rsidR="00C17E58" w:rsidRDefault="00C17E58" w:rsidP="00CD0357">
            <w:pPr>
              <w:rPr>
                <w:rFonts w:ascii="Arial" w:eastAsia="Times New Roman" w:hAnsi="Arial" w:cs="Arial"/>
                <w:bCs/>
                <w:color w:val="000000"/>
                <w:sz w:val="20"/>
                <w:szCs w:val="20"/>
                <w:lang w:eastAsia="en-GB"/>
              </w:rPr>
            </w:pPr>
          </w:p>
        </w:tc>
        <w:tc>
          <w:tcPr>
            <w:tcW w:w="6915" w:type="dxa"/>
          </w:tcPr>
          <w:p w14:paraId="24C48F3B" w14:textId="1B293965" w:rsidR="00C17E58" w:rsidRDefault="00C17E58" w:rsidP="0045472F">
            <w:pPr>
              <w:jc w:val="cente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Ordnance Survey 1960</w:t>
            </w:r>
          </w:p>
        </w:tc>
      </w:tr>
    </w:tbl>
    <w:p w14:paraId="5AA6B795" w14:textId="77777777" w:rsidR="002E48F7" w:rsidRPr="001161CF" w:rsidRDefault="002E48F7" w:rsidP="002E48F7">
      <w:pPr>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2E48F7" w14:paraId="7CA7ACBE" w14:textId="77777777" w:rsidTr="00104D7C">
        <w:tc>
          <w:tcPr>
            <w:tcW w:w="15388" w:type="dxa"/>
            <w:shd w:val="clear" w:color="auto" w:fill="F2F2F2" w:themeFill="background1" w:themeFillShade="F2"/>
            <w:tcMar>
              <w:top w:w="57" w:type="dxa"/>
              <w:bottom w:w="57" w:type="dxa"/>
            </w:tcMar>
          </w:tcPr>
          <w:p w14:paraId="48DDB64E" w14:textId="77777777" w:rsidR="002E48F7" w:rsidRPr="005E0A65" w:rsidRDefault="002E48F7" w:rsidP="00104D7C">
            <w:pPr>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0F322B91" w14:textId="77777777" w:rsidR="00AB73C4" w:rsidRDefault="00AB73C4" w:rsidP="00D60A6F">
      <w:pPr>
        <w:shd w:val="clear" w:color="auto" w:fill="FFFFFF"/>
        <w:rPr>
          <w:rFonts w:ascii="Arial" w:hAnsi="Arial" w:cs="Arial"/>
          <w:color w:val="4D5156"/>
          <w:sz w:val="16"/>
          <w:szCs w:val="16"/>
          <w:shd w:val="clear" w:color="auto" w:fill="FFFFFF"/>
        </w:rPr>
      </w:pPr>
    </w:p>
    <w:p w14:paraId="218F6E3D" w14:textId="0044E3EE" w:rsidR="001E21AA" w:rsidRPr="001E21AA" w:rsidRDefault="001E21AA" w:rsidP="00D60A6F">
      <w:pPr>
        <w:shd w:val="clear" w:color="auto" w:fill="FFFFFF"/>
        <w:rPr>
          <w:rFonts w:ascii="Arial" w:hAnsi="Arial" w:cs="Arial"/>
          <w:color w:val="4D5156"/>
          <w:sz w:val="20"/>
          <w:szCs w:val="20"/>
          <w:shd w:val="clear" w:color="auto" w:fill="FFFFFF"/>
        </w:rPr>
      </w:pPr>
      <w:r w:rsidRPr="001E21AA">
        <w:rPr>
          <w:rFonts w:ascii="Arial" w:hAnsi="Arial" w:cs="Arial"/>
          <w:color w:val="4D5156"/>
          <w:sz w:val="20"/>
          <w:szCs w:val="20"/>
          <w:shd w:val="clear" w:color="auto" w:fill="FFFFFF"/>
        </w:rPr>
        <w:t xml:space="preserve">Reports on </w:t>
      </w:r>
      <w:proofErr w:type="spellStart"/>
      <w:r w:rsidRPr="001E21AA">
        <w:rPr>
          <w:rFonts w:ascii="Arial" w:hAnsi="Arial" w:cs="Arial"/>
          <w:color w:val="4D5156"/>
          <w:sz w:val="20"/>
          <w:szCs w:val="20"/>
          <w:shd w:val="clear" w:color="auto" w:fill="FFFFFF"/>
        </w:rPr>
        <w:t>Somerhill</w:t>
      </w:r>
      <w:proofErr w:type="spellEnd"/>
      <w:r w:rsidRPr="001E21AA">
        <w:rPr>
          <w:rFonts w:ascii="Arial" w:hAnsi="Arial" w:cs="Arial"/>
          <w:color w:val="4D5156"/>
          <w:sz w:val="20"/>
          <w:szCs w:val="20"/>
          <w:shd w:val="clear" w:color="auto" w:fill="FFFFFF"/>
        </w:rPr>
        <w:t xml:space="preserve"> </w:t>
      </w:r>
      <w:r>
        <w:rPr>
          <w:rFonts w:ascii="Arial" w:hAnsi="Arial" w:cs="Arial"/>
          <w:color w:val="4D5156"/>
          <w:sz w:val="20"/>
          <w:szCs w:val="20"/>
          <w:shd w:val="clear" w:color="auto" w:fill="FFFFFF"/>
        </w:rPr>
        <w:t xml:space="preserve">frequently </w:t>
      </w:r>
      <w:r w:rsidRPr="001E21AA">
        <w:rPr>
          <w:rFonts w:ascii="Arial" w:hAnsi="Arial" w:cs="Arial"/>
          <w:color w:val="4D5156"/>
          <w:sz w:val="20"/>
          <w:szCs w:val="20"/>
          <w:shd w:val="clear" w:color="auto" w:fill="FFFFFF"/>
        </w:rPr>
        <w:t>ha</w:t>
      </w:r>
      <w:r>
        <w:rPr>
          <w:rFonts w:ascii="Arial" w:hAnsi="Arial" w:cs="Arial"/>
          <w:color w:val="4D5156"/>
          <w:sz w:val="20"/>
          <w:szCs w:val="20"/>
          <w:shd w:val="clear" w:color="auto" w:fill="FFFFFF"/>
        </w:rPr>
        <w:t>d</w:t>
      </w:r>
      <w:r w:rsidRPr="001E21AA">
        <w:rPr>
          <w:rFonts w:ascii="Arial" w:hAnsi="Arial" w:cs="Arial"/>
          <w:color w:val="4D5156"/>
          <w:sz w:val="20"/>
          <w:szCs w:val="20"/>
          <w:shd w:val="clear" w:color="auto" w:fill="FFFFFF"/>
        </w:rPr>
        <w:t xml:space="preserve"> </w:t>
      </w:r>
      <w:r>
        <w:rPr>
          <w:rFonts w:ascii="Arial" w:hAnsi="Arial" w:cs="Arial"/>
          <w:color w:val="4D5156"/>
          <w:sz w:val="20"/>
          <w:szCs w:val="20"/>
          <w:shd w:val="clear" w:color="auto" w:fill="FFFFFF"/>
        </w:rPr>
        <w:t xml:space="preserve">comments at total variance regarding Commandant Ord and Interpreter Officer White. It was recorded that Commandant Ord was / was not supporting re-education. Lt White was very good, or was not suited to the job. </w:t>
      </w:r>
    </w:p>
    <w:p w14:paraId="4CD889F6" w14:textId="77777777" w:rsidR="001E21AA" w:rsidRPr="002E48F7" w:rsidRDefault="001E21AA" w:rsidP="00D60A6F">
      <w:pPr>
        <w:shd w:val="clear" w:color="auto" w:fill="FFFFFF"/>
        <w:rPr>
          <w:rFonts w:ascii="Arial" w:hAnsi="Arial" w:cs="Arial"/>
          <w:b/>
          <w:bCs/>
          <w:color w:val="4D5156"/>
          <w:sz w:val="16"/>
          <w:szCs w:val="16"/>
          <w:shd w:val="clear" w:color="auto" w:fill="FFFFFF"/>
        </w:rPr>
      </w:pPr>
    </w:p>
    <w:p w14:paraId="3E6A854A" w14:textId="20B98AD8" w:rsidR="001B1198" w:rsidRPr="002E48F7" w:rsidRDefault="001B1198" w:rsidP="00D60A6F">
      <w:pPr>
        <w:shd w:val="clear" w:color="auto" w:fill="FFFFFF"/>
        <w:rPr>
          <w:rFonts w:ascii="Arial" w:hAnsi="Arial" w:cs="Arial"/>
          <w:sz w:val="20"/>
          <w:szCs w:val="20"/>
          <w:shd w:val="clear" w:color="auto" w:fill="FFFFFF"/>
        </w:rPr>
      </w:pPr>
      <w:r w:rsidRPr="002E48F7">
        <w:rPr>
          <w:rFonts w:ascii="Arial" w:hAnsi="Arial" w:cs="Arial"/>
          <w:b/>
          <w:bCs/>
          <w:sz w:val="20"/>
          <w:szCs w:val="20"/>
          <w:shd w:val="clear" w:color="auto" w:fill="FFFFFF"/>
        </w:rPr>
        <w:lastRenderedPageBreak/>
        <w:t xml:space="preserve">July 1945 </w:t>
      </w:r>
      <w:r w:rsidRPr="002E48F7">
        <w:rPr>
          <w:rFonts w:ascii="Arial" w:hAnsi="Arial" w:cs="Arial"/>
          <w:sz w:val="20"/>
          <w:szCs w:val="20"/>
          <w:shd w:val="clear" w:color="auto" w:fill="FFFFFF"/>
        </w:rPr>
        <w:t xml:space="preserve">– PID Progress Report 124 noted a temporary tented extension for 150 pows. (FO 939/383). </w:t>
      </w:r>
    </w:p>
    <w:p w14:paraId="53EF487C" w14:textId="77777777" w:rsidR="002E48F7" w:rsidRPr="002E48F7" w:rsidRDefault="002E48F7" w:rsidP="00D60A6F">
      <w:pPr>
        <w:shd w:val="clear" w:color="auto" w:fill="FFFFFF"/>
        <w:rPr>
          <w:rFonts w:ascii="Arial" w:hAnsi="Arial" w:cs="Arial"/>
          <w:b/>
          <w:bCs/>
          <w:color w:val="4D5156"/>
          <w:sz w:val="14"/>
          <w:szCs w:val="14"/>
          <w:shd w:val="clear" w:color="auto" w:fill="FFFFFF"/>
        </w:rPr>
      </w:pPr>
    </w:p>
    <w:p w14:paraId="30004A91" w14:textId="0A96BD78" w:rsidR="00403260" w:rsidRPr="00403260" w:rsidRDefault="00403260" w:rsidP="00D60A6F">
      <w:pPr>
        <w:shd w:val="clear" w:color="auto" w:fill="FFFFFF"/>
        <w:rPr>
          <w:rFonts w:ascii="Arial" w:hAnsi="Arial" w:cs="Arial"/>
          <w:color w:val="4D5156"/>
          <w:sz w:val="20"/>
          <w:szCs w:val="20"/>
          <w:shd w:val="clear" w:color="auto" w:fill="FFFFFF"/>
        </w:rPr>
      </w:pPr>
      <w:r w:rsidRPr="00403260">
        <w:rPr>
          <w:rFonts w:ascii="Arial" w:hAnsi="Arial" w:cs="Arial"/>
          <w:b/>
          <w:bCs/>
          <w:color w:val="4D5156"/>
          <w:sz w:val="20"/>
          <w:szCs w:val="20"/>
          <w:shd w:val="clear" w:color="auto" w:fill="FFFFFF"/>
        </w:rPr>
        <w:t>15 to 25 July 1945</w:t>
      </w:r>
      <w:r>
        <w:rPr>
          <w:rFonts w:ascii="Arial" w:hAnsi="Arial" w:cs="Arial"/>
          <w:color w:val="4D5156"/>
          <w:sz w:val="20"/>
          <w:szCs w:val="20"/>
          <w:shd w:val="clear" w:color="auto" w:fill="FFFFFF"/>
        </w:rPr>
        <w:t xml:space="preserve"> – three members of the ‘segregation section’ carried out political screening with less than 50% of the pows. Strength 13 officers, 2938 OR.</w:t>
      </w:r>
    </w:p>
    <w:p w14:paraId="0BF29C4B" w14:textId="2C87035B" w:rsidR="00403260" w:rsidRPr="002E48F7" w:rsidRDefault="00403260" w:rsidP="00D60A6F">
      <w:pPr>
        <w:shd w:val="clear" w:color="auto" w:fill="FFFFFF"/>
        <w:rPr>
          <w:rFonts w:ascii="Arial" w:hAnsi="Arial" w:cs="Arial"/>
          <w:color w:val="4D5156"/>
          <w:sz w:val="14"/>
          <w:szCs w:val="14"/>
          <w:shd w:val="clear" w:color="auto" w:fill="FFFFFF"/>
        </w:rPr>
      </w:pPr>
    </w:p>
    <w:p w14:paraId="72FB73DE" w14:textId="7F6635FD" w:rsidR="00D60A6F" w:rsidRDefault="00D60A6F" w:rsidP="00D60A6F">
      <w:pPr>
        <w:shd w:val="clear" w:color="auto" w:fill="FFFFFF"/>
        <w:rPr>
          <w:rFonts w:ascii="Arial" w:eastAsia="Times New Roman" w:hAnsi="Arial" w:cs="Arial"/>
          <w:color w:val="000000"/>
          <w:sz w:val="20"/>
          <w:szCs w:val="20"/>
          <w:lang w:eastAsia="en-GB"/>
        </w:rPr>
      </w:pPr>
      <w:r w:rsidRPr="00D60A6F">
        <w:rPr>
          <w:rFonts w:ascii="Arial" w:eastAsia="Times New Roman" w:hAnsi="Arial" w:cs="Arial"/>
          <w:b/>
          <w:bCs/>
          <w:color w:val="000000"/>
          <w:sz w:val="20"/>
          <w:szCs w:val="20"/>
          <w:lang w:eastAsia="en-GB"/>
        </w:rPr>
        <w:t>14 September 1945</w:t>
      </w:r>
      <w:r>
        <w:rPr>
          <w:rFonts w:ascii="Arial" w:eastAsia="Times New Roman" w:hAnsi="Arial" w:cs="Arial"/>
          <w:color w:val="000000"/>
          <w:sz w:val="20"/>
          <w:szCs w:val="20"/>
          <w:lang w:eastAsia="en-GB"/>
        </w:rPr>
        <w:t xml:space="preserve"> – PID visit</w:t>
      </w:r>
      <w:r w:rsidR="00151ECA">
        <w:rPr>
          <w:rFonts w:ascii="Arial" w:eastAsia="Times New Roman" w:hAnsi="Arial" w:cs="Arial"/>
          <w:color w:val="000000"/>
          <w:sz w:val="20"/>
          <w:szCs w:val="20"/>
          <w:lang w:eastAsia="en-GB"/>
        </w:rPr>
        <w:t xml:space="preserve"> to review </w:t>
      </w:r>
      <w:r w:rsidR="007A4A58">
        <w:rPr>
          <w:rFonts w:ascii="Arial" w:eastAsia="Times New Roman" w:hAnsi="Arial" w:cs="Arial"/>
          <w:color w:val="000000"/>
          <w:sz w:val="20"/>
          <w:szCs w:val="20"/>
          <w:lang w:eastAsia="en-GB"/>
        </w:rPr>
        <w:t>re-education activities</w:t>
      </w:r>
      <w:r>
        <w:rPr>
          <w:rFonts w:ascii="Arial" w:eastAsia="Times New Roman" w:hAnsi="Arial" w:cs="Arial"/>
          <w:color w:val="000000"/>
          <w:sz w:val="20"/>
          <w:szCs w:val="20"/>
          <w:lang w:eastAsia="en-GB"/>
        </w:rPr>
        <w:t xml:space="preserve">. </w:t>
      </w:r>
      <w:r w:rsidR="00151ECA">
        <w:rPr>
          <w:rFonts w:ascii="Arial" w:eastAsia="Times New Roman" w:hAnsi="Arial" w:cs="Arial"/>
          <w:color w:val="000000"/>
          <w:sz w:val="20"/>
          <w:szCs w:val="20"/>
          <w:lang w:eastAsia="en-GB"/>
        </w:rPr>
        <w:t>Strength 1834.</w:t>
      </w:r>
    </w:p>
    <w:p w14:paraId="68BEDF02" w14:textId="77777777" w:rsidR="00D60A6F" w:rsidRPr="002E48F7" w:rsidRDefault="00D60A6F" w:rsidP="00C740DF">
      <w:pPr>
        <w:shd w:val="clear" w:color="auto" w:fill="FFFFFF"/>
        <w:rPr>
          <w:rFonts w:ascii="Arial" w:hAnsi="Arial" w:cs="Arial"/>
          <w:color w:val="222222"/>
          <w:sz w:val="10"/>
          <w:szCs w:val="10"/>
        </w:rPr>
      </w:pPr>
    </w:p>
    <w:p w14:paraId="06B86179" w14:textId="77777777" w:rsidR="008E6F9A" w:rsidRDefault="008E6F9A" w:rsidP="008E6F9A">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Commandant: </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Lt Col R G Ord.</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Camp leader:</w:t>
      </w:r>
      <w:r>
        <w:rPr>
          <w:rFonts w:ascii="Arial" w:eastAsia="Times New Roman" w:hAnsi="Arial" w:cs="Arial"/>
          <w:color w:val="000000"/>
          <w:sz w:val="20"/>
          <w:szCs w:val="20"/>
          <w:lang w:eastAsia="en-GB"/>
        </w:rPr>
        <w:tab/>
        <w:t>St/</w:t>
      </w:r>
      <w:proofErr w:type="spellStart"/>
      <w:r>
        <w:rPr>
          <w:rFonts w:ascii="Arial" w:eastAsia="Times New Roman" w:hAnsi="Arial" w:cs="Arial"/>
          <w:color w:val="000000"/>
          <w:sz w:val="20"/>
          <w:szCs w:val="20"/>
          <w:lang w:eastAsia="en-GB"/>
        </w:rPr>
        <w:t>Fw</w:t>
      </w:r>
      <w:proofErr w:type="spellEnd"/>
      <w:r>
        <w:rPr>
          <w:rFonts w:ascii="Arial" w:eastAsia="Times New Roman" w:hAnsi="Arial" w:cs="Arial"/>
          <w:color w:val="000000"/>
          <w:sz w:val="20"/>
          <w:szCs w:val="20"/>
          <w:lang w:eastAsia="en-GB"/>
        </w:rPr>
        <w:t xml:space="preserve"> Rudolf </w:t>
      </w:r>
      <w:proofErr w:type="spellStart"/>
      <w:r>
        <w:rPr>
          <w:rFonts w:ascii="Arial" w:eastAsia="Times New Roman" w:hAnsi="Arial" w:cs="Arial"/>
          <w:color w:val="000000"/>
          <w:sz w:val="20"/>
          <w:szCs w:val="20"/>
          <w:lang w:eastAsia="en-GB"/>
        </w:rPr>
        <w:t>Barkholdt</w:t>
      </w:r>
      <w:proofErr w:type="spellEnd"/>
    </w:p>
    <w:p w14:paraId="6A802251" w14:textId="77777777" w:rsidR="008E6F9A" w:rsidRDefault="008E6F9A" w:rsidP="008E6F9A">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Interpreter Officer:</w:t>
      </w:r>
      <w:r>
        <w:rPr>
          <w:rFonts w:ascii="Arial" w:eastAsia="Times New Roman" w:hAnsi="Arial" w:cs="Arial"/>
          <w:color w:val="000000"/>
          <w:sz w:val="20"/>
          <w:szCs w:val="20"/>
          <w:lang w:eastAsia="en-GB"/>
        </w:rPr>
        <w:tab/>
        <w:t>Lt W N White</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Deputy C/L:</w:t>
      </w:r>
      <w:r>
        <w:rPr>
          <w:rFonts w:ascii="Arial" w:eastAsia="Times New Roman" w:hAnsi="Arial" w:cs="Arial"/>
          <w:color w:val="000000"/>
          <w:sz w:val="20"/>
          <w:szCs w:val="20"/>
          <w:lang w:eastAsia="en-GB"/>
        </w:rPr>
        <w:tab/>
        <w:t xml:space="preserve">Gefr Erich </w:t>
      </w:r>
      <w:proofErr w:type="spellStart"/>
      <w:r>
        <w:rPr>
          <w:rFonts w:ascii="Arial" w:eastAsia="Times New Roman" w:hAnsi="Arial" w:cs="Arial"/>
          <w:color w:val="000000"/>
          <w:sz w:val="20"/>
          <w:szCs w:val="20"/>
          <w:lang w:eastAsia="en-GB"/>
        </w:rPr>
        <w:t>Peinelt</w:t>
      </w:r>
      <w:proofErr w:type="spellEnd"/>
    </w:p>
    <w:p w14:paraId="401FA9D9" w14:textId="77777777" w:rsidR="008E6F9A" w:rsidRPr="002E48F7" w:rsidRDefault="008E6F9A" w:rsidP="00C740DF">
      <w:pPr>
        <w:shd w:val="clear" w:color="auto" w:fill="FFFFFF"/>
        <w:rPr>
          <w:rFonts w:ascii="Arial" w:hAnsi="Arial" w:cs="Arial"/>
          <w:color w:val="222222"/>
          <w:sz w:val="10"/>
          <w:szCs w:val="10"/>
        </w:rPr>
      </w:pPr>
    </w:p>
    <w:p w14:paraId="61B4EA52" w14:textId="66604136" w:rsidR="00151ECA" w:rsidRDefault="00151ECA" w:rsidP="00C740DF">
      <w:pPr>
        <w:shd w:val="clear" w:color="auto" w:fill="FFFFFF"/>
        <w:rPr>
          <w:rFonts w:ascii="Arial" w:hAnsi="Arial" w:cs="Arial"/>
          <w:color w:val="222222"/>
          <w:sz w:val="20"/>
          <w:szCs w:val="20"/>
        </w:rPr>
      </w:pPr>
      <w:r>
        <w:rPr>
          <w:rFonts w:ascii="Arial" w:hAnsi="Arial" w:cs="Arial"/>
          <w:color w:val="222222"/>
          <w:sz w:val="20"/>
          <w:szCs w:val="20"/>
        </w:rPr>
        <w:t xml:space="preserve">The main compound had some huts with </w:t>
      </w:r>
      <w:r w:rsidR="00AB73C4">
        <w:rPr>
          <w:rFonts w:ascii="Arial" w:hAnsi="Arial" w:cs="Arial"/>
          <w:color w:val="222222"/>
          <w:sz w:val="20"/>
          <w:szCs w:val="20"/>
        </w:rPr>
        <w:t xml:space="preserve">another </w:t>
      </w:r>
      <w:r>
        <w:rPr>
          <w:rFonts w:ascii="Arial" w:hAnsi="Arial" w:cs="Arial"/>
          <w:color w:val="222222"/>
          <w:sz w:val="20"/>
          <w:szCs w:val="20"/>
        </w:rPr>
        <w:t>800 pows accommodated in tents.</w:t>
      </w:r>
    </w:p>
    <w:p w14:paraId="78396661" w14:textId="77777777" w:rsidR="00151ECA" w:rsidRPr="002E48F7" w:rsidRDefault="00151ECA" w:rsidP="00C740DF">
      <w:pPr>
        <w:shd w:val="clear" w:color="auto" w:fill="FFFFFF"/>
        <w:rPr>
          <w:rFonts w:ascii="Arial" w:hAnsi="Arial" w:cs="Arial"/>
          <w:color w:val="222222"/>
          <w:sz w:val="10"/>
          <w:szCs w:val="10"/>
        </w:rPr>
      </w:pPr>
    </w:p>
    <w:p w14:paraId="29A70CB6" w14:textId="1C4D0B30" w:rsidR="007A4A58" w:rsidRDefault="00AB73C4" w:rsidP="00C740DF">
      <w:pPr>
        <w:shd w:val="clear" w:color="auto" w:fill="FFFFFF"/>
        <w:rPr>
          <w:rFonts w:ascii="Arial" w:hAnsi="Arial" w:cs="Arial"/>
          <w:color w:val="222222"/>
          <w:sz w:val="20"/>
          <w:szCs w:val="20"/>
        </w:rPr>
      </w:pPr>
      <w:r>
        <w:rPr>
          <w:rFonts w:ascii="Arial" w:hAnsi="Arial" w:cs="Arial"/>
          <w:color w:val="222222"/>
          <w:sz w:val="20"/>
          <w:szCs w:val="20"/>
        </w:rPr>
        <w:t>The</w:t>
      </w:r>
      <w:r w:rsidR="007A4A58">
        <w:rPr>
          <w:rFonts w:ascii="Arial" w:hAnsi="Arial" w:cs="Arial"/>
          <w:color w:val="222222"/>
          <w:sz w:val="20"/>
          <w:szCs w:val="20"/>
        </w:rPr>
        <w:t xml:space="preserve"> standard list of re-education activities was being developed. Activities took place in two dining and recreation huts with benches, tables and one blackboard. The visitor reported on:</w:t>
      </w:r>
    </w:p>
    <w:p w14:paraId="0FE98285" w14:textId="77777777" w:rsidR="007A4A58" w:rsidRPr="007A4A58" w:rsidRDefault="007A4A58" w:rsidP="00C740DF">
      <w:pPr>
        <w:shd w:val="clear" w:color="auto" w:fill="FFFFFF"/>
        <w:rPr>
          <w:rFonts w:ascii="Arial" w:hAnsi="Arial" w:cs="Arial"/>
          <w:color w:val="222222"/>
          <w:sz w:val="8"/>
          <w:szCs w:val="8"/>
        </w:rPr>
      </w:pPr>
    </w:p>
    <w:p w14:paraId="2E5F7661" w14:textId="7065C5BF" w:rsidR="007A4A58" w:rsidRDefault="007A4A58" w:rsidP="00C740DF">
      <w:pPr>
        <w:shd w:val="clear" w:color="auto" w:fill="FFFFFF"/>
        <w:rPr>
          <w:rFonts w:ascii="Arial" w:hAnsi="Arial" w:cs="Arial"/>
          <w:color w:val="222222"/>
          <w:sz w:val="20"/>
          <w:szCs w:val="20"/>
        </w:rPr>
      </w:pPr>
      <w:r>
        <w:rPr>
          <w:rFonts w:ascii="Arial" w:hAnsi="Arial" w:cs="Arial"/>
          <w:color w:val="222222"/>
          <w:sz w:val="20"/>
          <w:szCs w:val="20"/>
        </w:rPr>
        <w:t>Lectures – these had started, 3 so far.</w:t>
      </w:r>
    </w:p>
    <w:p w14:paraId="10C84C91" w14:textId="77777777" w:rsidR="007A4A58" w:rsidRPr="007A4A58" w:rsidRDefault="007A4A58" w:rsidP="00C740DF">
      <w:pPr>
        <w:shd w:val="clear" w:color="auto" w:fill="FFFFFF"/>
        <w:rPr>
          <w:rFonts w:ascii="Arial" w:hAnsi="Arial" w:cs="Arial"/>
          <w:color w:val="222222"/>
          <w:sz w:val="8"/>
          <w:szCs w:val="8"/>
        </w:rPr>
      </w:pPr>
    </w:p>
    <w:p w14:paraId="55A9DBEF" w14:textId="677B552A" w:rsidR="007A4A58" w:rsidRDefault="007A4A58" w:rsidP="00C740DF">
      <w:pPr>
        <w:shd w:val="clear" w:color="auto" w:fill="FFFFFF"/>
        <w:rPr>
          <w:rFonts w:ascii="Arial" w:hAnsi="Arial" w:cs="Arial"/>
          <w:color w:val="222222"/>
          <w:sz w:val="20"/>
          <w:szCs w:val="20"/>
        </w:rPr>
      </w:pPr>
      <w:r>
        <w:rPr>
          <w:rFonts w:ascii="Arial" w:hAnsi="Arial" w:cs="Arial"/>
          <w:color w:val="222222"/>
          <w:sz w:val="20"/>
          <w:szCs w:val="20"/>
        </w:rPr>
        <w:t>Films – 1 a month. The film about German concentration camps had been shown to the pows.</w:t>
      </w:r>
    </w:p>
    <w:p w14:paraId="51E98C04" w14:textId="77777777" w:rsidR="007A4A58" w:rsidRPr="007A4A58" w:rsidRDefault="007A4A58" w:rsidP="00C740DF">
      <w:pPr>
        <w:shd w:val="clear" w:color="auto" w:fill="FFFFFF"/>
        <w:rPr>
          <w:rFonts w:ascii="Arial" w:hAnsi="Arial" w:cs="Arial"/>
          <w:color w:val="222222"/>
          <w:sz w:val="8"/>
          <w:szCs w:val="8"/>
        </w:rPr>
      </w:pPr>
    </w:p>
    <w:p w14:paraId="6AA57248" w14:textId="5ECA29B8" w:rsidR="00151ECA" w:rsidRDefault="007A4A58" w:rsidP="00C740DF">
      <w:pPr>
        <w:shd w:val="clear" w:color="auto" w:fill="FFFFFF"/>
        <w:rPr>
          <w:rFonts w:ascii="Arial" w:hAnsi="Arial" w:cs="Arial"/>
          <w:color w:val="222222"/>
          <w:sz w:val="20"/>
          <w:szCs w:val="20"/>
        </w:rPr>
      </w:pPr>
      <w:r>
        <w:rPr>
          <w:rFonts w:ascii="Arial" w:hAnsi="Arial" w:cs="Arial"/>
          <w:color w:val="222222"/>
          <w:sz w:val="20"/>
          <w:szCs w:val="20"/>
        </w:rPr>
        <w:t xml:space="preserve">English teaching - </w:t>
      </w:r>
      <w:r w:rsidR="00151ECA">
        <w:rPr>
          <w:rFonts w:ascii="Arial" w:hAnsi="Arial" w:cs="Arial"/>
          <w:color w:val="222222"/>
          <w:sz w:val="20"/>
          <w:szCs w:val="20"/>
        </w:rPr>
        <w:t>233 pows taking 2 one</w:t>
      </w:r>
      <w:r>
        <w:rPr>
          <w:rFonts w:ascii="Arial" w:hAnsi="Arial" w:cs="Arial"/>
          <w:color w:val="222222"/>
          <w:sz w:val="20"/>
          <w:szCs w:val="20"/>
        </w:rPr>
        <w:t>-</w:t>
      </w:r>
      <w:r w:rsidR="00151ECA">
        <w:rPr>
          <w:rFonts w:ascii="Arial" w:hAnsi="Arial" w:cs="Arial"/>
          <w:color w:val="222222"/>
          <w:sz w:val="20"/>
          <w:szCs w:val="20"/>
        </w:rPr>
        <w:t>hour English lessons per week in 4 classes</w:t>
      </w:r>
      <w:r w:rsidR="00812C9E">
        <w:rPr>
          <w:rFonts w:ascii="Arial" w:hAnsi="Arial" w:cs="Arial"/>
          <w:color w:val="222222"/>
          <w:sz w:val="20"/>
          <w:szCs w:val="20"/>
        </w:rPr>
        <w:t>, with 1 teacher</w:t>
      </w:r>
      <w:r w:rsidR="00151ECA">
        <w:rPr>
          <w:rFonts w:ascii="Arial" w:hAnsi="Arial" w:cs="Arial"/>
          <w:color w:val="222222"/>
          <w:sz w:val="20"/>
          <w:szCs w:val="20"/>
        </w:rPr>
        <w:t xml:space="preserve"> – 72 beginners / 142 intermediate / 21 advanced.</w:t>
      </w:r>
      <w:r>
        <w:rPr>
          <w:rFonts w:ascii="Arial" w:hAnsi="Arial" w:cs="Arial"/>
          <w:color w:val="222222"/>
          <w:sz w:val="20"/>
          <w:szCs w:val="20"/>
        </w:rPr>
        <w:t xml:space="preserve"> Dictionaries were needed, the pows would pay for these.</w:t>
      </w:r>
    </w:p>
    <w:p w14:paraId="03DCDEF2" w14:textId="77777777" w:rsidR="007A4A58" w:rsidRPr="002E48F7" w:rsidRDefault="007A4A58" w:rsidP="00C740DF">
      <w:pPr>
        <w:shd w:val="clear" w:color="auto" w:fill="FFFFFF"/>
        <w:rPr>
          <w:rFonts w:ascii="Arial" w:hAnsi="Arial" w:cs="Arial"/>
          <w:color w:val="222222"/>
          <w:sz w:val="10"/>
          <w:szCs w:val="10"/>
        </w:rPr>
      </w:pPr>
    </w:p>
    <w:p w14:paraId="785BFF76" w14:textId="72E8ADD3" w:rsidR="007A4A58" w:rsidRDefault="007A4A58" w:rsidP="00C740DF">
      <w:pPr>
        <w:shd w:val="clear" w:color="auto" w:fill="FFFFFF"/>
        <w:rPr>
          <w:rFonts w:ascii="Arial" w:hAnsi="Arial" w:cs="Arial"/>
          <w:color w:val="222222"/>
          <w:sz w:val="20"/>
          <w:szCs w:val="20"/>
        </w:rPr>
      </w:pPr>
      <w:r>
        <w:rPr>
          <w:rFonts w:ascii="Arial" w:hAnsi="Arial" w:cs="Arial"/>
          <w:color w:val="222222"/>
          <w:sz w:val="20"/>
          <w:szCs w:val="20"/>
        </w:rPr>
        <w:t>Other activities –</w:t>
      </w:r>
    </w:p>
    <w:p w14:paraId="1CD66C1B" w14:textId="77777777" w:rsidR="007A4A58" w:rsidRPr="007A4A58" w:rsidRDefault="007A4A58" w:rsidP="00C740DF">
      <w:pPr>
        <w:shd w:val="clear" w:color="auto" w:fill="FFFFFF"/>
        <w:rPr>
          <w:rFonts w:ascii="Arial" w:hAnsi="Arial" w:cs="Arial"/>
          <w:color w:val="222222"/>
          <w:sz w:val="8"/>
          <w:szCs w:val="8"/>
        </w:rPr>
      </w:pPr>
    </w:p>
    <w:p w14:paraId="2E5F5160" w14:textId="20141951" w:rsidR="007A4A58" w:rsidRDefault="007A4A58" w:rsidP="00C740DF">
      <w:pPr>
        <w:shd w:val="clear" w:color="auto" w:fill="FFFFFF"/>
        <w:rPr>
          <w:rFonts w:ascii="Arial" w:hAnsi="Arial" w:cs="Arial"/>
          <w:color w:val="222222"/>
          <w:sz w:val="20"/>
          <w:szCs w:val="20"/>
        </w:rPr>
      </w:pPr>
      <w:r>
        <w:rPr>
          <w:rFonts w:ascii="Arial" w:hAnsi="Arial" w:cs="Arial"/>
          <w:color w:val="222222"/>
          <w:sz w:val="20"/>
          <w:szCs w:val="20"/>
        </w:rPr>
        <w:t>Religion – 950 pows attending Lutheran services on Sundays. There were 850 RC pows, but no priest. The chapel in the camp could hold 200 men seated, or 400 standing.</w:t>
      </w:r>
    </w:p>
    <w:p w14:paraId="0D52385B" w14:textId="77777777" w:rsidR="000428A9" w:rsidRPr="007A4A58" w:rsidRDefault="000428A9" w:rsidP="00C740DF">
      <w:pPr>
        <w:shd w:val="clear" w:color="auto" w:fill="FFFFFF"/>
        <w:rPr>
          <w:rFonts w:ascii="Arial" w:hAnsi="Arial" w:cs="Arial"/>
          <w:color w:val="222222"/>
          <w:sz w:val="16"/>
          <w:szCs w:val="16"/>
        </w:rPr>
      </w:pPr>
    </w:p>
    <w:p w14:paraId="2F9FD1A3" w14:textId="03FB6531" w:rsidR="00812C9E" w:rsidRDefault="007A4A58" w:rsidP="00C740DF">
      <w:pPr>
        <w:shd w:val="clear" w:color="auto" w:fill="FFFFFF"/>
        <w:rPr>
          <w:rFonts w:ascii="Arial" w:hAnsi="Arial" w:cs="Arial"/>
          <w:color w:val="222222"/>
          <w:sz w:val="20"/>
          <w:szCs w:val="20"/>
        </w:rPr>
      </w:pPr>
      <w:r w:rsidRPr="007A4A58">
        <w:rPr>
          <w:rFonts w:ascii="Arial" w:hAnsi="Arial" w:cs="Arial"/>
          <w:b/>
          <w:bCs/>
          <w:color w:val="222222"/>
          <w:sz w:val="20"/>
          <w:szCs w:val="20"/>
        </w:rPr>
        <w:t>11 December 1945</w:t>
      </w:r>
      <w:r>
        <w:rPr>
          <w:rFonts w:ascii="Arial" w:hAnsi="Arial" w:cs="Arial"/>
          <w:color w:val="222222"/>
          <w:sz w:val="20"/>
          <w:szCs w:val="20"/>
        </w:rPr>
        <w:t xml:space="preserve"> – English Inspector’s Report. </w:t>
      </w:r>
      <w:r w:rsidR="00812C9E">
        <w:rPr>
          <w:rFonts w:ascii="Arial" w:hAnsi="Arial" w:cs="Arial"/>
          <w:color w:val="222222"/>
          <w:sz w:val="20"/>
          <w:szCs w:val="20"/>
        </w:rPr>
        <w:t>Strength 1834.</w:t>
      </w:r>
      <w:r w:rsidR="00AB73C4">
        <w:rPr>
          <w:rFonts w:ascii="Arial" w:hAnsi="Arial" w:cs="Arial"/>
          <w:color w:val="222222"/>
          <w:sz w:val="20"/>
          <w:szCs w:val="20"/>
        </w:rPr>
        <w:t xml:space="preserve"> </w:t>
      </w:r>
      <w:r w:rsidR="00812C9E">
        <w:rPr>
          <w:rFonts w:ascii="Arial" w:hAnsi="Arial" w:cs="Arial"/>
          <w:color w:val="222222"/>
          <w:sz w:val="20"/>
          <w:szCs w:val="20"/>
        </w:rPr>
        <w:t>Only 33 pows still in tents.</w:t>
      </w:r>
    </w:p>
    <w:p w14:paraId="6561D1A0" w14:textId="77777777" w:rsidR="00151ECA" w:rsidRPr="002E48F7" w:rsidRDefault="00151ECA" w:rsidP="00C740DF">
      <w:pPr>
        <w:shd w:val="clear" w:color="auto" w:fill="FFFFFF"/>
        <w:rPr>
          <w:rFonts w:ascii="Arial" w:hAnsi="Arial" w:cs="Arial"/>
          <w:color w:val="222222"/>
          <w:sz w:val="10"/>
          <w:szCs w:val="10"/>
        </w:rPr>
      </w:pPr>
    </w:p>
    <w:p w14:paraId="11E0B9BA" w14:textId="06EC07B1" w:rsidR="00812C9E" w:rsidRDefault="00812C9E" w:rsidP="00812C9E">
      <w:pPr>
        <w:shd w:val="clear" w:color="auto" w:fill="FFFFFF"/>
        <w:rPr>
          <w:rFonts w:ascii="Arial" w:hAnsi="Arial" w:cs="Arial"/>
          <w:color w:val="222222"/>
          <w:sz w:val="20"/>
          <w:szCs w:val="20"/>
        </w:rPr>
      </w:pPr>
      <w:r>
        <w:rPr>
          <w:rFonts w:ascii="Arial" w:hAnsi="Arial" w:cs="Arial"/>
          <w:color w:val="222222"/>
          <w:sz w:val="20"/>
          <w:szCs w:val="20"/>
        </w:rPr>
        <w:t>English teaching - 292 pows with two teachers. The Interpreter Officer recommended that one teacher be removed as he was unreliable and a poor teacher.</w:t>
      </w:r>
    </w:p>
    <w:p w14:paraId="3237D0AB" w14:textId="77777777" w:rsidR="00812C9E" w:rsidRPr="002E48F7" w:rsidRDefault="00812C9E" w:rsidP="00812C9E">
      <w:pPr>
        <w:shd w:val="clear" w:color="auto" w:fill="FFFFFF"/>
        <w:rPr>
          <w:rFonts w:ascii="Arial" w:hAnsi="Arial" w:cs="Arial"/>
          <w:color w:val="222222"/>
          <w:sz w:val="10"/>
          <w:szCs w:val="10"/>
        </w:rPr>
      </w:pPr>
    </w:p>
    <w:p w14:paraId="7DACB4C1" w14:textId="7043B32D" w:rsidR="00812C9E" w:rsidRDefault="00812C9E" w:rsidP="00812C9E">
      <w:pPr>
        <w:shd w:val="clear" w:color="auto" w:fill="FFFFFF"/>
        <w:rPr>
          <w:rFonts w:ascii="Arial" w:hAnsi="Arial" w:cs="Arial"/>
          <w:color w:val="222222"/>
          <w:sz w:val="20"/>
          <w:szCs w:val="20"/>
        </w:rPr>
      </w:pPr>
      <w:r>
        <w:rPr>
          <w:rFonts w:ascii="Arial" w:hAnsi="Arial" w:cs="Arial"/>
          <w:color w:val="222222"/>
          <w:sz w:val="20"/>
          <w:szCs w:val="20"/>
        </w:rPr>
        <w:t>Other educational classes – German, Russian, French, History, Mathematics, Arithmetic, Physics, Bookkeeping, Shorthand.</w:t>
      </w:r>
    </w:p>
    <w:p w14:paraId="296B3BC5" w14:textId="77777777" w:rsidR="00812C9E" w:rsidRPr="00C82B13" w:rsidRDefault="00812C9E" w:rsidP="00C740DF">
      <w:pPr>
        <w:shd w:val="clear" w:color="auto" w:fill="FFFFFF"/>
        <w:rPr>
          <w:rFonts w:ascii="Arial" w:hAnsi="Arial" w:cs="Arial"/>
          <w:color w:val="222222"/>
          <w:sz w:val="16"/>
          <w:szCs w:val="16"/>
        </w:rPr>
      </w:pPr>
    </w:p>
    <w:p w14:paraId="2F4F11C8" w14:textId="3B1D9D84" w:rsidR="00151ECA" w:rsidRDefault="00C82B13" w:rsidP="00C740DF">
      <w:pPr>
        <w:shd w:val="clear" w:color="auto" w:fill="FFFFFF"/>
        <w:rPr>
          <w:rFonts w:ascii="Arial" w:hAnsi="Arial" w:cs="Arial"/>
          <w:color w:val="222222"/>
          <w:sz w:val="20"/>
          <w:szCs w:val="20"/>
        </w:rPr>
      </w:pPr>
      <w:r w:rsidRPr="00C82B13">
        <w:rPr>
          <w:rFonts w:ascii="Arial" w:hAnsi="Arial" w:cs="Arial"/>
          <w:b/>
          <w:bCs/>
          <w:color w:val="222222"/>
          <w:sz w:val="20"/>
          <w:szCs w:val="20"/>
        </w:rPr>
        <w:t>25 February 1946</w:t>
      </w:r>
      <w:r>
        <w:rPr>
          <w:rFonts w:ascii="Arial" w:hAnsi="Arial" w:cs="Arial"/>
          <w:color w:val="222222"/>
          <w:sz w:val="20"/>
          <w:szCs w:val="20"/>
        </w:rPr>
        <w:t xml:space="preserve"> – English Inspector’s Report. Camp </w:t>
      </w:r>
      <w:r w:rsidR="00AB73C4">
        <w:rPr>
          <w:rFonts w:ascii="Arial" w:hAnsi="Arial" w:cs="Arial"/>
          <w:color w:val="222222"/>
          <w:sz w:val="20"/>
          <w:szCs w:val="20"/>
        </w:rPr>
        <w:t>strength</w:t>
      </w:r>
      <w:r>
        <w:rPr>
          <w:rFonts w:ascii="Arial" w:hAnsi="Arial" w:cs="Arial"/>
          <w:color w:val="222222"/>
          <w:sz w:val="20"/>
          <w:szCs w:val="20"/>
        </w:rPr>
        <w:t xml:space="preserve"> not listed.</w:t>
      </w:r>
    </w:p>
    <w:p w14:paraId="7F078D82" w14:textId="77777777" w:rsidR="00C82B13" w:rsidRPr="00C82B13" w:rsidRDefault="00C82B13" w:rsidP="00C740DF">
      <w:pPr>
        <w:shd w:val="clear" w:color="auto" w:fill="FFFFFF"/>
        <w:rPr>
          <w:rFonts w:ascii="Arial" w:hAnsi="Arial" w:cs="Arial"/>
          <w:color w:val="222222"/>
          <w:sz w:val="12"/>
          <w:szCs w:val="12"/>
        </w:rPr>
      </w:pPr>
    </w:p>
    <w:p w14:paraId="47DFD7FD" w14:textId="2719963F" w:rsidR="00C82B13" w:rsidRDefault="00C82B13" w:rsidP="00C740DF">
      <w:pPr>
        <w:shd w:val="clear" w:color="auto" w:fill="FFFFFF"/>
        <w:rPr>
          <w:rFonts w:ascii="Arial" w:hAnsi="Arial" w:cs="Arial"/>
          <w:color w:val="222222"/>
          <w:sz w:val="20"/>
          <w:szCs w:val="20"/>
        </w:rPr>
      </w:pPr>
      <w:r>
        <w:rPr>
          <w:rFonts w:ascii="Arial" w:hAnsi="Arial" w:cs="Arial"/>
          <w:color w:val="222222"/>
          <w:sz w:val="20"/>
          <w:szCs w:val="20"/>
        </w:rPr>
        <w:t>The Commandant displayed no interest in the visitor, but the Interpreter Officer was welcoming.</w:t>
      </w:r>
    </w:p>
    <w:p w14:paraId="08647DD9" w14:textId="1C983642" w:rsidR="00151ECA" w:rsidRPr="00C82B13" w:rsidRDefault="00151ECA" w:rsidP="00C740DF">
      <w:pPr>
        <w:shd w:val="clear" w:color="auto" w:fill="FFFFFF"/>
        <w:rPr>
          <w:rFonts w:ascii="Arial" w:hAnsi="Arial" w:cs="Arial"/>
          <w:color w:val="222222"/>
          <w:sz w:val="12"/>
          <w:szCs w:val="12"/>
        </w:rPr>
      </w:pPr>
    </w:p>
    <w:p w14:paraId="6A3753A5" w14:textId="67D3B596" w:rsidR="00C82B13" w:rsidRDefault="00C82B13" w:rsidP="00C740DF">
      <w:pPr>
        <w:shd w:val="clear" w:color="auto" w:fill="FFFFFF"/>
        <w:rPr>
          <w:rFonts w:ascii="Arial" w:hAnsi="Arial" w:cs="Arial"/>
          <w:color w:val="222222"/>
          <w:sz w:val="20"/>
          <w:szCs w:val="20"/>
        </w:rPr>
      </w:pPr>
      <w:r>
        <w:rPr>
          <w:rFonts w:ascii="Arial" w:hAnsi="Arial" w:cs="Arial"/>
          <w:color w:val="222222"/>
          <w:sz w:val="20"/>
          <w:szCs w:val="20"/>
        </w:rPr>
        <w:t xml:space="preserve">The camp was now </w:t>
      </w:r>
      <w:r w:rsidR="00AB73C4">
        <w:rPr>
          <w:rFonts w:ascii="Arial" w:hAnsi="Arial" w:cs="Arial"/>
          <w:color w:val="222222"/>
          <w:sz w:val="20"/>
          <w:szCs w:val="20"/>
        </w:rPr>
        <w:t xml:space="preserve">fully </w:t>
      </w:r>
      <w:r>
        <w:rPr>
          <w:rFonts w:ascii="Arial" w:hAnsi="Arial" w:cs="Arial"/>
          <w:color w:val="222222"/>
          <w:sz w:val="20"/>
          <w:szCs w:val="20"/>
        </w:rPr>
        <w:t>hutted. It had a theatre capable of seating 500 and many teaching facilities. There was a camp orchestra.</w:t>
      </w:r>
    </w:p>
    <w:p w14:paraId="756E1940" w14:textId="77777777" w:rsidR="00C82B13" w:rsidRPr="00C82B13" w:rsidRDefault="00C82B13" w:rsidP="00C740DF">
      <w:pPr>
        <w:shd w:val="clear" w:color="auto" w:fill="FFFFFF"/>
        <w:rPr>
          <w:rFonts w:ascii="Arial" w:hAnsi="Arial" w:cs="Arial"/>
          <w:color w:val="222222"/>
          <w:sz w:val="12"/>
          <w:szCs w:val="12"/>
        </w:rPr>
      </w:pPr>
    </w:p>
    <w:p w14:paraId="6D310C14" w14:textId="0A6AB0F0" w:rsidR="00C82B13" w:rsidRDefault="00C82B13" w:rsidP="00C740DF">
      <w:pPr>
        <w:shd w:val="clear" w:color="auto" w:fill="FFFFFF"/>
        <w:rPr>
          <w:rFonts w:ascii="Arial" w:hAnsi="Arial" w:cs="Arial"/>
          <w:color w:val="222222"/>
          <w:sz w:val="20"/>
          <w:szCs w:val="20"/>
        </w:rPr>
      </w:pPr>
      <w:r>
        <w:rPr>
          <w:rFonts w:ascii="Arial" w:hAnsi="Arial" w:cs="Arial"/>
          <w:color w:val="222222"/>
          <w:sz w:val="20"/>
          <w:szCs w:val="20"/>
        </w:rPr>
        <w:t>The number of pows studying English was decreasing – the main reason was the teacher mentioned in the last report</w:t>
      </w:r>
      <w:r w:rsidR="00A02D51">
        <w:rPr>
          <w:rFonts w:ascii="Arial" w:hAnsi="Arial" w:cs="Arial"/>
          <w:color w:val="222222"/>
          <w:sz w:val="20"/>
          <w:szCs w:val="20"/>
        </w:rPr>
        <w:t>;</w:t>
      </w:r>
      <w:r>
        <w:rPr>
          <w:rFonts w:ascii="Arial" w:hAnsi="Arial" w:cs="Arial"/>
          <w:color w:val="222222"/>
          <w:sz w:val="20"/>
          <w:szCs w:val="20"/>
        </w:rPr>
        <w:t xml:space="preserve"> it was again recommended that he be replaced.</w:t>
      </w:r>
    </w:p>
    <w:p w14:paraId="1F6DA5EF" w14:textId="77777777" w:rsidR="00C82B13" w:rsidRPr="00AB73C4" w:rsidRDefault="00C82B13" w:rsidP="00C740DF">
      <w:pPr>
        <w:shd w:val="clear" w:color="auto" w:fill="FFFFFF"/>
        <w:rPr>
          <w:rFonts w:ascii="Arial" w:hAnsi="Arial" w:cs="Arial"/>
          <w:color w:val="222222"/>
          <w:sz w:val="16"/>
          <w:szCs w:val="16"/>
        </w:rPr>
      </w:pPr>
    </w:p>
    <w:p w14:paraId="0A9BA189" w14:textId="564D37B3" w:rsidR="008F4F04" w:rsidRDefault="008F4F04" w:rsidP="00C740DF">
      <w:pPr>
        <w:shd w:val="clear" w:color="auto" w:fill="FFFFFF"/>
        <w:rPr>
          <w:rFonts w:ascii="Arial" w:hAnsi="Arial" w:cs="Arial"/>
          <w:color w:val="222222"/>
          <w:sz w:val="20"/>
          <w:szCs w:val="20"/>
        </w:rPr>
      </w:pPr>
      <w:r w:rsidRPr="008F4F04">
        <w:rPr>
          <w:rFonts w:ascii="Arial" w:hAnsi="Arial" w:cs="Arial"/>
          <w:b/>
          <w:bCs/>
          <w:color w:val="222222"/>
          <w:sz w:val="20"/>
          <w:szCs w:val="20"/>
        </w:rPr>
        <w:t>7 March 1946</w:t>
      </w:r>
      <w:r>
        <w:rPr>
          <w:rFonts w:ascii="Arial" w:hAnsi="Arial" w:cs="Arial"/>
          <w:color w:val="222222"/>
          <w:sz w:val="20"/>
          <w:szCs w:val="20"/>
        </w:rPr>
        <w:t xml:space="preserve"> – 200 pows arrived from camps in the USA. The next report stated that they had settled down and given no trouble. This was unusual, in other camp reports similar pows suffered very low morale as they had been mistakenly informed they were to be returned to Germany.</w:t>
      </w:r>
    </w:p>
    <w:p w14:paraId="30136470" w14:textId="77777777" w:rsidR="008F4F04" w:rsidRPr="00AB73C4" w:rsidRDefault="008F4F04" w:rsidP="00C740DF">
      <w:pPr>
        <w:shd w:val="clear" w:color="auto" w:fill="FFFFFF"/>
        <w:rPr>
          <w:rFonts w:ascii="Arial" w:hAnsi="Arial" w:cs="Arial"/>
          <w:color w:val="222222"/>
          <w:sz w:val="16"/>
          <w:szCs w:val="16"/>
        </w:rPr>
      </w:pPr>
    </w:p>
    <w:p w14:paraId="6E59AD0D" w14:textId="5CD645FD" w:rsidR="00C82B13" w:rsidRDefault="001426A4" w:rsidP="00C740DF">
      <w:pPr>
        <w:shd w:val="clear" w:color="auto" w:fill="FFFFFF"/>
        <w:rPr>
          <w:rFonts w:ascii="Arial" w:hAnsi="Arial" w:cs="Arial"/>
          <w:color w:val="222222"/>
          <w:sz w:val="20"/>
          <w:szCs w:val="20"/>
        </w:rPr>
      </w:pPr>
      <w:r w:rsidRPr="001426A4">
        <w:rPr>
          <w:rFonts w:ascii="Arial" w:hAnsi="Arial" w:cs="Arial"/>
          <w:b/>
          <w:bCs/>
          <w:color w:val="222222"/>
          <w:sz w:val="20"/>
          <w:szCs w:val="20"/>
        </w:rPr>
        <w:t>25/28 March 1946</w:t>
      </w:r>
      <w:r>
        <w:rPr>
          <w:rFonts w:ascii="Arial" w:hAnsi="Arial" w:cs="Arial"/>
          <w:color w:val="222222"/>
          <w:sz w:val="20"/>
          <w:szCs w:val="20"/>
        </w:rPr>
        <w:t xml:space="preserve"> – </w:t>
      </w:r>
      <w:r w:rsidR="003A348D">
        <w:rPr>
          <w:rFonts w:ascii="Arial" w:hAnsi="Arial" w:cs="Arial"/>
          <w:color w:val="222222"/>
          <w:sz w:val="20"/>
          <w:szCs w:val="20"/>
        </w:rPr>
        <w:t xml:space="preserve">Mr T Lehnert from PID </w:t>
      </w:r>
      <w:r>
        <w:rPr>
          <w:rFonts w:ascii="Arial" w:hAnsi="Arial" w:cs="Arial"/>
          <w:color w:val="222222"/>
          <w:sz w:val="20"/>
          <w:szCs w:val="20"/>
        </w:rPr>
        <w:t>review</w:t>
      </w:r>
      <w:r w:rsidR="003A79D4">
        <w:rPr>
          <w:rFonts w:ascii="Arial" w:hAnsi="Arial" w:cs="Arial"/>
          <w:color w:val="222222"/>
          <w:sz w:val="20"/>
          <w:szCs w:val="20"/>
        </w:rPr>
        <w:t>ed</w:t>
      </w:r>
      <w:r>
        <w:rPr>
          <w:rFonts w:ascii="Arial" w:hAnsi="Arial" w:cs="Arial"/>
          <w:color w:val="222222"/>
          <w:sz w:val="20"/>
          <w:szCs w:val="20"/>
        </w:rPr>
        <w:t xml:space="preserve"> re-education, vet billetees and “</w:t>
      </w:r>
      <w:r w:rsidRPr="001426A4">
        <w:rPr>
          <w:rFonts w:ascii="Arial" w:hAnsi="Arial" w:cs="Arial"/>
          <w:i/>
          <w:iCs/>
          <w:color w:val="222222"/>
          <w:sz w:val="20"/>
          <w:szCs w:val="20"/>
        </w:rPr>
        <w:t>Compulsory declaration on oath</w:t>
      </w:r>
      <w:r>
        <w:rPr>
          <w:rFonts w:ascii="Arial" w:hAnsi="Arial" w:cs="Arial"/>
          <w:color w:val="222222"/>
          <w:sz w:val="20"/>
          <w:szCs w:val="20"/>
        </w:rPr>
        <w:t xml:space="preserve">.” Strength 3 officers, 1853 </w:t>
      </w:r>
      <w:r w:rsidR="00A60486">
        <w:rPr>
          <w:rFonts w:ascii="Arial" w:hAnsi="Arial" w:cs="Arial"/>
          <w:color w:val="222222"/>
          <w:sz w:val="20"/>
          <w:szCs w:val="20"/>
        </w:rPr>
        <w:t>O</w:t>
      </w:r>
      <w:r>
        <w:rPr>
          <w:rFonts w:ascii="Arial" w:hAnsi="Arial" w:cs="Arial"/>
          <w:color w:val="222222"/>
          <w:sz w:val="20"/>
          <w:szCs w:val="20"/>
        </w:rPr>
        <w:t>R</w:t>
      </w:r>
      <w:r w:rsidR="00A60486">
        <w:rPr>
          <w:rFonts w:ascii="Arial" w:hAnsi="Arial" w:cs="Arial"/>
          <w:color w:val="222222"/>
          <w:sz w:val="20"/>
          <w:szCs w:val="20"/>
        </w:rPr>
        <w:t xml:space="preserve"> (not including Halstead)</w:t>
      </w:r>
      <w:r>
        <w:rPr>
          <w:rFonts w:ascii="Arial" w:hAnsi="Arial" w:cs="Arial"/>
          <w:color w:val="222222"/>
          <w:sz w:val="20"/>
          <w:szCs w:val="20"/>
        </w:rPr>
        <w:t>.</w:t>
      </w:r>
    </w:p>
    <w:p w14:paraId="703B41F6" w14:textId="40FCDEA6" w:rsidR="00C82B13" w:rsidRPr="003A79D4" w:rsidRDefault="00C82B13" w:rsidP="00C740DF">
      <w:pPr>
        <w:shd w:val="clear" w:color="auto" w:fill="FFFFFF"/>
        <w:rPr>
          <w:rFonts w:ascii="Arial" w:hAnsi="Arial" w:cs="Arial"/>
          <w:color w:val="222222"/>
          <w:sz w:val="12"/>
          <w:szCs w:val="12"/>
        </w:rPr>
      </w:pPr>
    </w:p>
    <w:p w14:paraId="7846D90F" w14:textId="0404904E" w:rsidR="00A60486" w:rsidRDefault="00A60486" w:rsidP="00C740DF">
      <w:pPr>
        <w:shd w:val="clear" w:color="auto" w:fill="FFFFFF"/>
        <w:rPr>
          <w:rFonts w:ascii="Arial" w:hAnsi="Arial" w:cs="Arial"/>
          <w:color w:val="222222"/>
          <w:sz w:val="20"/>
          <w:szCs w:val="20"/>
        </w:rPr>
      </w:pPr>
      <w:r>
        <w:rPr>
          <w:rFonts w:ascii="Arial" w:hAnsi="Arial" w:cs="Arial"/>
          <w:color w:val="222222"/>
          <w:sz w:val="20"/>
          <w:szCs w:val="20"/>
        </w:rPr>
        <w:t>Commandant:</w:t>
      </w:r>
      <w:r>
        <w:rPr>
          <w:rFonts w:ascii="Arial" w:hAnsi="Arial" w:cs="Arial"/>
          <w:color w:val="222222"/>
          <w:sz w:val="20"/>
          <w:szCs w:val="20"/>
        </w:rPr>
        <w:tab/>
        <w:t>Lt Col R G Ord</w:t>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Camp leader:</w:t>
      </w:r>
      <w:r>
        <w:rPr>
          <w:rFonts w:ascii="Arial" w:hAnsi="Arial" w:cs="Arial"/>
          <w:color w:val="222222"/>
          <w:sz w:val="20"/>
          <w:szCs w:val="20"/>
        </w:rPr>
        <w:tab/>
      </w:r>
      <w:proofErr w:type="spellStart"/>
      <w:r>
        <w:rPr>
          <w:rFonts w:ascii="Arial" w:hAnsi="Arial" w:cs="Arial"/>
          <w:color w:val="222222"/>
          <w:sz w:val="20"/>
          <w:szCs w:val="20"/>
        </w:rPr>
        <w:t>O.Fw</w:t>
      </w:r>
      <w:proofErr w:type="spellEnd"/>
      <w:r>
        <w:rPr>
          <w:rFonts w:ascii="Arial" w:hAnsi="Arial" w:cs="Arial"/>
          <w:color w:val="222222"/>
          <w:sz w:val="20"/>
          <w:szCs w:val="20"/>
        </w:rPr>
        <w:t xml:space="preserve"> </w:t>
      </w:r>
      <w:proofErr w:type="spellStart"/>
      <w:r>
        <w:rPr>
          <w:rFonts w:ascii="Arial" w:hAnsi="Arial" w:cs="Arial"/>
          <w:color w:val="222222"/>
          <w:sz w:val="20"/>
          <w:szCs w:val="20"/>
        </w:rPr>
        <w:t>Barkholdt</w:t>
      </w:r>
      <w:proofErr w:type="spellEnd"/>
      <w:r>
        <w:rPr>
          <w:rFonts w:ascii="Arial" w:hAnsi="Arial" w:cs="Arial"/>
          <w:color w:val="222222"/>
          <w:sz w:val="20"/>
          <w:szCs w:val="20"/>
        </w:rPr>
        <w:t xml:space="preserve"> (B).</w:t>
      </w:r>
    </w:p>
    <w:p w14:paraId="4D17F9E1" w14:textId="2A2F77C0" w:rsidR="008F4F04" w:rsidRDefault="008F4F04" w:rsidP="00C740DF">
      <w:pPr>
        <w:shd w:val="clear" w:color="auto" w:fill="FFFFFF"/>
        <w:rPr>
          <w:rFonts w:ascii="Arial" w:hAnsi="Arial" w:cs="Arial"/>
          <w:color w:val="222222"/>
          <w:sz w:val="20"/>
          <w:szCs w:val="20"/>
        </w:rPr>
      </w:pPr>
      <w:r>
        <w:rPr>
          <w:rFonts w:ascii="Arial" w:hAnsi="Arial" w:cs="Arial"/>
          <w:color w:val="222222"/>
          <w:sz w:val="20"/>
          <w:szCs w:val="20"/>
        </w:rPr>
        <w:t>Interpreter:</w:t>
      </w:r>
      <w:r>
        <w:rPr>
          <w:rFonts w:ascii="Arial" w:hAnsi="Arial" w:cs="Arial"/>
          <w:color w:val="222222"/>
          <w:sz w:val="20"/>
          <w:szCs w:val="20"/>
        </w:rPr>
        <w:tab/>
        <w:t>Lt W N White</w:t>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Deputy C/L:</w:t>
      </w:r>
      <w:r>
        <w:rPr>
          <w:rFonts w:ascii="Arial" w:hAnsi="Arial" w:cs="Arial"/>
          <w:color w:val="222222"/>
          <w:sz w:val="20"/>
          <w:szCs w:val="20"/>
        </w:rPr>
        <w:tab/>
        <w:t xml:space="preserve">Gefr </w:t>
      </w:r>
      <w:proofErr w:type="spellStart"/>
      <w:r>
        <w:rPr>
          <w:rFonts w:ascii="Arial" w:hAnsi="Arial" w:cs="Arial"/>
          <w:color w:val="222222"/>
          <w:sz w:val="20"/>
          <w:szCs w:val="20"/>
        </w:rPr>
        <w:t>Peinelt</w:t>
      </w:r>
      <w:proofErr w:type="spellEnd"/>
      <w:r>
        <w:rPr>
          <w:rFonts w:ascii="Arial" w:hAnsi="Arial" w:cs="Arial"/>
          <w:color w:val="222222"/>
          <w:sz w:val="20"/>
          <w:szCs w:val="20"/>
        </w:rPr>
        <w:t xml:space="preserve"> (A)</w:t>
      </w:r>
    </w:p>
    <w:p w14:paraId="66DFC295" w14:textId="513EF960" w:rsidR="00A60486" w:rsidRDefault="008F4F04" w:rsidP="00C740DF">
      <w:pPr>
        <w:shd w:val="clear" w:color="auto" w:fill="FFFFFF"/>
        <w:rPr>
          <w:rFonts w:ascii="Arial" w:hAnsi="Arial" w:cs="Arial"/>
          <w:color w:val="222222"/>
          <w:sz w:val="20"/>
          <w:szCs w:val="20"/>
        </w:rPr>
      </w:pP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German M.O.:</w:t>
      </w:r>
      <w:r>
        <w:rPr>
          <w:rFonts w:ascii="Arial" w:hAnsi="Arial" w:cs="Arial"/>
          <w:color w:val="222222"/>
          <w:sz w:val="20"/>
          <w:szCs w:val="20"/>
        </w:rPr>
        <w:tab/>
      </w:r>
      <w:proofErr w:type="spellStart"/>
      <w:r>
        <w:rPr>
          <w:rFonts w:ascii="Arial" w:hAnsi="Arial" w:cs="Arial"/>
          <w:color w:val="222222"/>
          <w:sz w:val="20"/>
          <w:szCs w:val="20"/>
        </w:rPr>
        <w:t>O.Arzt</w:t>
      </w:r>
      <w:proofErr w:type="spellEnd"/>
      <w:r>
        <w:rPr>
          <w:rFonts w:ascii="Arial" w:hAnsi="Arial" w:cs="Arial"/>
          <w:color w:val="222222"/>
          <w:sz w:val="20"/>
          <w:szCs w:val="20"/>
        </w:rPr>
        <w:t xml:space="preserve"> Meyer (Est C).</w:t>
      </w:r>
      <w:r>
        <w:rPr>
          <w:rFonts w:ascii="Arial" w:hAnsi="Arial" w:cs="Arial"/>
          <w:color w:val="222222"/>
          <w:sz w:val="20"/>
          <w:szCs w:val="20"/>
        </w:rPr>
        <w:tab/>
      </w:r>
    </w:p>
    <w:p w14:paraId="0425701D" w14:textId="77777777" w:rsidR="00A60486" w:rsidRPr="003A79D4" w:rsidRDefault="00A60486" w:rsidP="00C740DF">
      <w:pPr>
        <w:shd w:val="clear" w:color="auto" w:fill="FFFFFF"/>
        <w:rPr>
          <w:rFonts w:ascii="Arial" w:hAnsi="Arial" w:cs="Arial"/>
          <w:color w:val="222222"/>
          <w:sz w:val="12"/>
          <w:szCs w:val="12"/>
        </w:rPr>
      </w:pPr>
    </w:p>
    <w:p w14:paraId="15CD645D" w14:textId="18B1F8A5" w:rsidR="00FF6E14" w:rsidRDefault="00FF6E14" w:rsidP="00FF6E14">
      <w:pPr>
        <w:shd w:val="clear" w:color="auto" w:fill="FFFFFF"/>
        <w:rPr>
          <w:rFonts w:ascii="Arial" w:hAnsi="Arial" w:cs="Arial"/>
          <w:color w:val="222222"/>
          <w:sz w:val="20"/>
          <w:szCs w:val="20"/>
        </w:rPr>
      </w:pPr>
      <w:r>
        <w:rPr>
          <w:rFonts w:ascii="Arial" w:hAnsi="Arial" w:cs="Arial"/>
          <w:color w:val="222222"/>
          <w:sz w:val="20"/>
          <w:szCs w:val="20"/>
        </w:rPr>
        <w:t>Comments on the British staff were almost a complete reversal from before – in this report the Commandant, “</w:t>
      </w:r>
      <w:r w:rsidRPr="008F4F04">
        <w:rPr>
          <w:rFonts w:ascii="Arial" w:hAnsi="Arial" w:cs="Arial"/>
          <w:i/>
          <w:iCs/>
          <w:color w:val="222222"/>
          <w:sz w:val="20"/>
          <w:szCs w:val="20"/>
        </w:rPr>
        <w:t>fully understands and appreciates PID aims</w:t>
      </w:r>
      <w:r>
        <w:rPr>
          <w:rFonts w:ascii="Arial" w:hAnsi="Arial" w:cs="Arial"/>
          <w:color w:val="222222"/>
          <w:sz w:val="20"/>
          <w:szCs w:val="20"/>
        </w:rPr>
        <w:t>” – whereas the I</w:t>
      </w:r>
      <w:r w:rsidR="003A79D4">
        <w:rPr>
          <w:rFonts w:ascii="Arial" w:hAnsi="Arial" w:cs="Arial"/>
          <w:color w:val="222222"/>
          <w:sz w:val="20"/>
          <w:szCs w:val="20"/>
        </w:rPr>
        <w:t>O</w:t>
      </w:r>
      <w:r>
        <w:rPr>
          <w:rFonts w:ascii="Arial" w:hAnsi="Arial" w:cs="Arial"/>
          <w:color w:val="222222"/>
          <w:sz w:val="20"/>
          <w:szCs w:val="20"/>
        </w:rPr>
        <w:t xml:space="preserve"> gave little assistance and, “</w:t>
      </w:r>
      <w:r w:rsidRPr="008F4F04">
        <w:rPr>
          <w:rFonts w:ascii="Arial" w:hAnsi="Arial" w:cs="Arial"/>
          <w:i/>
          <w:iCs/>
          <w:color w:val="222222"/>
          <w:sz w:val="20"/>
          <w:szCs w:val="20"/>
        </w:rPr>
        <w:t>does not know anything about the camp although he has been I.O here for over a year</w:t>
      </w:r>
      <w:r>
        <w:rPr>
          <w:rFonts w:ascii="Arial" w:hAnsi="Arial" w:cs="Arial"/>
          <w:color w:val="222222"/>
          <w:sz w:val="20"/>
          <w:szCs w:val="20"/>
        </w:rPr>
        <w:t>.”</w:t>
      </w:r>
    </w:p>
    <w:p w14:paraId="038FEE20" w14:textId="77777777" w:rsidR="00FF6E14" w:rsidRPr="002E48F7" w:rsidRDefault="00FF6E14" w:rsidP="00FF6E14">
      <w:pPr>
        <w:shd w:val="clear" w:color="auto" w:fill="FFFFFF"/>
        <w:rPr>
          <w:rFonts w:ascii="Arial" w:hAnsi="Arial" w:cs="Arial"/>
          <w:color w:val="222222"/>
          <w:sz w:val="10"/>
          <w:szCs w:val="10"/>
        </w:rPr>
      </w:pPr>
    </w:p>
    <w:p w14:paraId="43AEE6CA" w14:textId="06C5CB10" w:rsidR="00FF6E14" w:rsidRDefault="00A02D51" w:rsidP="00FF6E14">
      <w:pPr>
        <w:shd w:val="clear" w:color="auto" w:fill="FFFFFF"/>
        <w:rPr>
          <w:rFonts w:ascii="Arial" w:hAnsi="Arial" w:cs="Arial"/>
          <w:color w:val="222222"/>
          <w:sz w:val="20"/>
          <w:szCs w:val="20"/>
        </w:rPr>
      </w:pPr>
      <w:r>
        <w:rPr>
          <w:rFonts w:ascii="Arial" w:hAnsi="Arial" w:cs="Arial"/>
          <w:color w:val="222222"/>
          <w:sz w:val="20"/>
          <w:szCs w:val="20"/>
        </w:rPr>
        <w:t>The Commandant</w:t>
      </w:r>
      <w:r w:rsidR="00FF6E14">
        <w:rPr>
          <w:rFonts w:ascii="Arial" w:hAnsi="Arial" w:cs="Arial"/>
          <w:color w:val="222222"/>
          <w:sz w:val="20"/>
          <w:szCs w:val="20"/>
        </w:rPr>
        <w:t xml:space="preserve">, and in particular Lt White, </w:t>
      </w:r>
      <w:r>
        <w:rPr>
          <w:rFonts w:ascii="Arial" w:hAnsi="Arial" w:cs="Arial"/>
          <w:color w:val="222222"/>
          <w:sz w:val="20"/>
          <w:szCs w:val="20"/>
        </w:rPr>
        <w:t>were</w:t>
      </w:r>
      <w:r w:rsidR="00FF6E14">
        <w:rPr>
          <w:rFonts w:ascii="Arial" w:hAnsi="Arial" w:cs="Arial"/>
          <w:color w:val="222222"/>
          <w:sz w:val="20"/>
          <w:szCs w:val="20"/>
        </w:rPr>
        <w:t xml:space="preserve"> criticis</w:t>
      </w:r>
      <w:r>
        <w:rPr>
          <w:rFonts w:ascii="Arial" w:hAnsi="Arial" w:cs="Arial"/>
          <w:color w:val="222222"/>
          <w:sz w:val="20"/>
          <w:szCs w:val="20"/>
        </w:rPr>
        <w:t>ed</w:t>
      </w:r>
      <w:r w:rsidR="00FF6E14">
        <w:rPr>
          <w:rFonts w:ascii="Arial" w:hAnsi="Arial" w:cs="Arial"/>
          <w:color w:val="222222"/>
          <w:sz w:val="20"/>
          <w:szCs w:val="20"/>
        </w:rPr>
        <w:t>; “</w:t>
      </w:r>
      <w:r w:rsidR="00FF6E14" w:rsidRPr="00007D60">
        <w:rPr>
          <w:rFonts w:ascii="Arial" w:hAnsi="Arial" w:cs="Arial"/>
          <w:i/>
          <w:iCs/>
          <w:color w:val="222222"/>
          <w:sz w:val="20"/>
          <w:szCs w:val="20"/>
        </w:rPr>
        <w:t>The C/L… and his deputy… practically run the camp according to their own ideas as the IO does not take any interest. Liaison between the CO and the compound is poor</w:t>
      </w:r>
      <w:r w:rsidR="00FF6E14">
        <w:rPr>
          <w:rFonts w:ascii="Arial" w:hAnsi="Arial" w:cs="Arial"/>
          <w:color w:val="222222"/>
          <w:sz w:val="20"/>
          <w:szCs w:val="20"/>
        </w:rPr>
        <w:t>.” It was considered that the 2 Germans had far too much power and had become dictatorial. A camp committee was being elected to oversee activities and it was hoped this might have a moderating influence – “</w:t>
      </w:r>
      <w:r w:rsidR="00FF6E14" w:rsidRPr="00007D60">
        <w:rPr>
          <w:rFonts w:ascii="Arial" w:hAnsi="Arial" w:cs="Arial"/>
          <w:i/>
          <w:iCs/>
          <w:color w:val="222222"/>
          <w:sz w:val="20"/>
          <w:szCs w:val="20"/>
        </w:rPr>
        <w:t>but the situation will be unsatisfactory as long as Lt White remains</w:t>
      </w:r>
      <w:r w:rsidR="00FF6E14">
        <w:rPr>
          <w:rFonts w:ascii="Arial" w:hAnsi="Arial" w:cs="Arial"/>
          <w:color w:val="222222"/>
          <w:sz w:val="20"/>
          <w:szCs w:val="20"/>
        </w:rPr>
        <w:t>.”</w:t>
      </w:r>
    </w:p>
    <w:p w14:paraId="34787F88" w14:textId="77777777" w:rsidR="00675F7F" w:rsidRPr="003A79D4" w:rsidRDefault="00675F7F" w:rsidP="00C740DF">
      <w:pPr>
        <w:shd w:val="clear" w:color="auto" w:fill="FFFFFF"/>
        <w:rPr>
          <w:rFonts w:ascii="Arial" w:hAnsi="Arial" w:cs="Arial"/>
          <w:color w:val="222222"/>
          <w:sz w:val="12"/>
          <w:szCs w:val="12"/>
        </w:rPr>
      </w:pPr>
    </w:p>
    <w:tbl>
      <w:tblPr>
        <w:tblStyle w:val="TableGrid"/>
        <w:tblW w:w="0" w:type="auto"/>
        <w:tblLook w:val="04A0" w:firstRow="1" w:lastRow="0" w:firstColumn="1" w:lastColumn="0" w:noHBand="0" w:noVBand="1"/>
      </w:tblPr>
      <w:tblGrid>
        <w:gridCol w:w="2830"/>
        <w:gridCol w:w="1569"/>
        <w:gridCol w:w="1570"/>
        <w:gridCol w:w="1570"/>
        <w:gridCol w:w="1570"/>
        <w:gridCol w:w="1569"/>
        <w:gridCol w:w="1570"/>
        <w:gridCol w:w="1570"/>
        <w:gridCol w:w="1570"/>
      </w:tblGrid>
      <w:tr w:rsidR="00A60486" w14:paraId="55886002" w14:textId="77777777" w:rsidTr="00403260">
        <w:tc>
          <w:tcPr>
            <w:tcW w:w="2830" w:type="dxa"/>
            <w:tcBorders>
              <w:top w:val="nil"/>
              <w:left w:val="nil"/>
              <w:bottom w:val="nil"/>
              <w:right w:val="single" w:sz="4" w:space="0" w:color="auto"/>
            </w:tcBorders>
          </w:tcPr>
          <w:p w14:paraId="4E32E3CD" w14:textId="7464FCFF" w:rsidR="00A60486" w:rsidRDefault="00A60486" w:rsidP="00C740DF">
            <w:pPr>
              <w:rPr>
                <w:rFonts w:ascii="Arial" w:hAnsi="Arial" w:cs="Arial"/>
                <w:color w:val="222222"/>
                <w:sz w:val="20"/>
                <w:szCs w:val="20"/>
              </w:rPr>
            </w:pPr>
            <w:r>
              <w:rPr>
                <w:rFonts w:ascii="Arial" w:hAnsi="Arial" w:cs="Arial"/>
                <w:color w:val="222222"/>
                <w:sz w:val="20"/>
                <w:szCs w:val="20"/>
              </w:rPr>
              <w:lastRenderedPageBreak/>
              <w:t>Political screening:</w:t>
            </w:r>
          </w:p>
        </w:tc>
        <w:tc>
          <w:tcPr>
            <w:tcW w:w="1569" w:type="dxa"/>
            <w:tcBorders>
              <w:left w:val="single" w:sz="4" w:space="0" w:color="auto"/>
              <w:right w:val="single" w:sz="4" w:space="0" w:color="auto"/>
            </w:tcBorders>
          </w:tcPr>
          <w:p w14:paraId="115A0831" w14:textId="093065BD" w:rsidR="00A60486" w:rsidRDefault="00A60486" w:rsidP="00A60486">
            <w:pPr>
              <w:jc w:val="center"/>
              <w:rPr>
                <w:rFonts w:ascii="Arial" w:hAnsi="Arial" w:cs="Arial"/>
                <w:color w:val="222222"/>
                <w:sz w:val="20"/>
                <w:szCs w:val="20"/>
              </w:rPr>
            </w:pPr>
            <w:r>
              <w:rPr>
                <w:rFonts w:ascii="Arial" w:hAnsi="Arial" w:cs="Arial"/>
                <w:color w:val="222222"/>
                <w:sz w:val="20"/>
                <w:szCs w:val="20"/>
              </w:rPr>
              <w:t>A+</w:t>
            </w:r>
          </w:p>
        </w:tc>
        <w:tc>
          <w:tcPr>
            <w:tcW w:w="1570" w:type="dxa"/>
            <w:tcBorders>
              <w:left w:val="single" w:sz="4" w:space="0" w:color="auto"/>
              <w:bottom w:val="single" w:sz="4" w:space="0" w:color="auto"/>
            </w:tcBorders>
          </w:tcPr>
          <w:p w14:paraId="45F8F5AD" w14:textId="20BBC334" w:rsidR="00A60486" w:rsidRDefault="00A60486" w:rsidP="00A60486">
            <w:pPr>
              <w:jc w:val="center"/>
              <w:rPr>
                <w:rFonts w:ascii="Arial" w:hAnsi="Arial" w:cs="Arial"/>
                <w:color w:val="222222"/>
                <w:sz w:val="20"/>
                <w:szCs w:val="20"/>
              </w:rPr>
            </w:pPr>
            <w:r>
              <w:rPr>
                <w:rFonts w:ascii="Arial" w:hAnsi="Arial" w:cs="Arial"/>
                <w:color w:val="222222"/>
                <w:sz w:val="20"/>
                <w:szCs w:val="20"/>
              </w:rPr>
              <w:t>A</w:t>
            </w:r>
          </w:p>
        </w:tc>
        <w:tc>
          <w:tcPr>
            <w:tcW w:w="1570" w:type="dxa"/>
          </w:tcPr>
          <w:p w14:paraId="7AF5B853" w14:textId="4BD1C6C0" w:rsidR="00A60486" w:rsidRDefault="00A60486" w:rsidP="00A60486">
            <w:pPr>
              <w:jc w:val="center"/>
              <w:rPr>
                <w:rFonts w:ascii="Arial" w:hAnsi="Arial" w:cs="Arial"/>
                <w:color w:val="222222"/>
                <w:sz w:val="20"/>
                <w:szCs w:val="20"/>
              </w:rPr>
            </w:pPr>
            <w:r>
              <w:rPr>
                <w:rFonts w:ascii="Arial" w:hAnsi="Arial" w:cs="Arial"/>
                <w:color w:val="222222"/>
                <w:sz w:val="20"/>
                <w:szCs w:val="20"/>
              </w:rPr>
              <w:t>A-</w:t>
            </w:r>
          </w:p>
        </w:tc>
        <w:tc>
          <w:tcPr>
            <w:tcW w:w="1570" w:type="dxa"/>
          </w:tcPr>
          <w:p w14:paraId="3FAD371F" w14:textId="494B59AE" w:rsidR="00A60486" w:rsidRDefault="00A60486" w:rsidP="00A60486">
            <w:pPr>
              <w:jc w:val="center"/>
              <w:rPr>
                <w:rFonts w:ascii="Arial" w:hAnsi="Arial" w:cs="Arial"/>
                <w:color w:val="222222"/>
                <w:sz w:val="20"/>
                <w:szCs w:val="20"/>
              </w:rPr>
            </w:pPr>
            <w:r>
              <w:rPr>
                <w:rFonts w:ascii="Arial" w:hAnsi="Arial" w:cs="Arial"/>
                <w:color w:val="222222"/>
                <w:sz w:val="20"/>
                <w:szCs w:val="20"/>
              </w:rPr>
              <w:t>B+</w:t>
            </w:r>
          </w:p>
        </w:tc>
        <w:tc>
          <w:tcPr>
            <w:tcW w:w="1569" w:type="dxa"/>
          </w:tcPr>
          <w:p w14:paraId="73287A8C" w14:textId="6ABC4857" w:rsidR="00A60486" w:rsidRDefault="00A60486" w:rsidP="00A60486">
            <w:pPr>
              <w:jc w:val="center"/>
              <w:rPr>
                <w:rFonts w:ascii="Arial" w:hAnsi="Arial" w:cs="Arial"/>
                <w:color w:val="222222"/>
                <w:sz w:val="20"/>
                <w:szCs w:val="20"/>
              </w:rPr>
            </w:pPr>
            <w:r>
              <w:rPr>
                <w:rFonts w:ascii="Arial" w:hAnsi="Arial" w:cs="Arial"/>
                <w:color w:val="222222"/>
                <w:sz w:val="20"/>
                <w:szCs w:val="20"/>
              </w:rPr>
              <w:t>B</w:t>
            </w:r>
          </w:p>
        </w:tc>
        <w:tc>
          <w:tcPr>
            <w:tcW w:w="1570" w:type="dxa"/>
          </w:tcPr>
          <w:p w14:paraId="72F24857" w14:textId="5835C0E5" w:rsidR="00A60486" w:rsidRDefault="00A60486" w:rsidP="00A60486">
            <w:pPr>
              <w:jc w:val="center"/>
              <w:rPr>
                <w:rFonts w:ascii="Arial" w:hAnsi="Arial" w:cs="Arial"/>
                <w:color w:val="222222"/>
                <w:sz w:val="20"/>
                <w:szCs w:val="20"/>
              </w:rPr>
            </w:pPr>
            <w:r>
              <w:rPr>
                <w:rFonts w:ascii="Arial" w:hAnsi="Arial" w:cs="Arial"/>
                <w:color w:val="222222"/>
                <w:sz w:val="20"/>
                <w:szCs w:val="20"/>
              </w:rPr>
              <w:t>B-</w:t>
            </w:r>
          </w:p>
        </w:tc>
        <w:tc>
          <w:tcPr>
            <w:tcW w:w="1570" w:type="dxa"/>
          </w:tcPr>
          <w:p w14:paraId="53CE18A2" w14:textId="2135FEE3" w:rsidR="00A60486" w:rsidRDefault="00A60486" w:rsidP="00A60486">
            <w:pPr>
              <w:jc w:val="center"/>
              <w:rPr>
                <w:rFonts w:ascii="Arial" w:hAnsi="Arial" w:cs="Arial"/>
                <w:color w:val="222222"/>
                <w:sz w:val="20"/>
                <w:szCs w:val="20"/>
              </w:rPr>
            </w:pPr>
            <w:r>
              <w:rPr>
                <w:rFonts w:ascii="Arial" w:hAnsi="Arial" w:cs="Arial"/>
                <w:color w:val="222222"/>
                <w:sz w:val="20"/>
                <w:szCs w:val="20"/>
              </w:rPr>
              <w:t>C</w:t>
            </w:r>
          </w:p>
        </w:tc>
        <w:tc>
          <w:tcPr>
            <w:tcW w:w="1570" w:type="dxa"/>
          </w:tcPr>
          <w:p w14:paraId="2493CF67" w14:textId="3620CDA2" w:rsidR="00A60486" w:rsidRDefault="00A60486" w:rsidP="00A60486">
            <w:pPr>
              <w:jc w:val="center"/>
              <w:rPr>
                <w:rFonts w:ascii="Arial" w:hAnsi="Arial" w:cs="Arial"/>
                <w:color w:val="222222"/>
                <w:sz w:val="20"/>
                <w:szCs w:val="20"/>
              </w:rPr>
            </w:pPr>
            <w:r>
              <w:rPr>
                <w:rFonts w:ascii="Arial" w:hAnsi="Arial" w:cs="Arial"/>
                <w:color w:val="222222"/>
                <w:sz w:val="20"/>
                <w:szCs w:val="20"/>
              </w:rPr>
              <w:t>Unknown</w:t>
            </w:r>
          </w:p>
        </w:tc>
      </w:tr>
      <w:tr w:rsidR="00A60486" w14:paraId="40C3ABF6" w14:textId="77777777" w:rsidTr="00403260">
        <w:tc>
          <w:tcPr>
            <w:tcW w:w="2830" w:type="dxa"/>
            <w:tcBorders>
              <w:top w:val="nil"/>
              <w:left w:val="nil"/>
              <w:bottom w:val="nil"/>
              <w:right w:val="single" w:sz="4" w:space="0" w:color="auto"/>
            </w:tcBorders>
          </w:tcPr>
          <w:p w14:paraId="6BD81267" w14:textId="77777777" w:rsidR="00A60486" w:rsidRDefault="00A60486" w:rsidP="00C740DF">
            <w:pPr>
              <w:rPr>
                <w:rFonts w:ascii="Arial" w:hAnsi="Arial" w:cs="Arial"/>
                <w:color w:val="222222"/>
                <w:sz w:val="20"/>
                <w:szCs w:val="20"/>
              </w:rPr>
            </w:pPr>
          </w:p>
        </w:tc>
        <w:tc>
          <w:tcPr>
            <w:tcW w:w="1569" w:type="dxa"/>
            <w:tcBorders>
              <w:left w:val="single" w:sz="4" w:space="0" w:color="auto"/>
              <w:right w:val="single" w:sz="4" w:space="0" w:color="auto"/>
            </w:tcBorders>
          </w:tcPr>
          <w:p w14:paraId="5B46E5EA" w14:textId="20703BA9" w:rsidR="00A60486" w:rsidRDefault="00A60486" w:rsidP="00A60486">
            <w:pPr>
              <w:jc w:val="center"/>
              <w:rPr>
                <w:rFonts w:ascii="Arial" w:hAnsi="Arial" w:cs="Arial"/>
                <w:color w:val="222222"/>
                <w:sz w:val="20"/>
                <w:szCs w:val="20"/>
              </w:rPr>
            </w:pPr>
            <w:r>
              <w:rPr>
                <w:rFonts w:ascii="Arial" w:hAnsi="Arial" w:cs="Arial"/>
                <w:color w:val="222222"/>
                <w:sz w:val="20"/>
                <w:szCs w:val="20"/>
              </w:rPr>
              <w:t>10</w:t>
            </w:r>
          </w:p>
        </w:tc>
        <w:tc>
          <w:tcPr>
            <w:tcW w:w="1570" w:type="dxa"/>
            <w:tcBorders>
              <w:left w:val="single" w:sz="4" w:space="0" w:color="auto"/>
            </w:tcBorders>
          </w:tcPr>
          <w:p w14:paraId="49EF1C72" w14:textId="70854AFE" w:rsidR="00A60486" w:rsidRDefault="00A60486" w:rsidP="00A60486">
            <w:pPr>
              <w:jc w:val="center"/>
              <w:rPr>
                <w:rFonts w:ascii="Arial" w:hAnsi="Arial" w:cs="Arial"/>
                <w:color w:val="222222"/>
                <w:sz w:val="20"/>
                <w:szCs w:val="20"/>
              </w:rPr>
            </w:pPr>
            <w:r>
              <w:rPr>
                <w:rFonts w:ascii="Arial" w:hAnsi="Arial" w:cs="Arial"/>
                <w:color w:val="222222"/>
                <w:sz w:val="20"/>
                <w:szCs w:val="20"/>
              </w:rPr>
              <w:t>110</w:t>
            </w:r>
          </w:p>
        </w:tc>
        <w:tc>
          <w:tcPr>
            <w:tcW w:w="1570" w:type="dxa"/>
          </w:tcPr>
          <w:p w14:paraId="75232477" w14:textId="449AE0CB" w:rsidR="00A60486" w:rsidRDefault="00A60486" w:rsidP="00A60486">
            <w:pPr>
              <w:jc w:val="center"/>
              <w:rPr>
                <w:rFonts w:ascii="Arial" w:hAnsi="Arial" w:cs="Arial"/>
                <w:color w:val="222222"/>
                <w:sz w:val="20"/>
                <w:szCs w:val="20"/>
              </w:rPr>
            </w:pPr>
            <w:r>
              <w:rPr>
                <w:rFonts w:ascii="Arial" w:hAnsi="Arial" w:cs="Arial"/>
                <w:color w:val="222222"/>
                <w:sz w:val="20"/>
                <w:szCs w:val="20"/>
              </w:rPr>
              <w:t>2</w:t>
            </w:r>
          </w:p>
        </w:tc>
        <w:tc>
          <w:tcPr>
            <w:tcW w:w="1570" w:type="dxa"/>
          </w:tcPr>
          <w:p w14:paraId="603AEE60" w14:textId="04AEA298" w:rsidR="00A60486" w:rsidRDefault="00A60486" w:rsidP="00A60486">
            <w:pPr>
              <w:jc w:val="center"/>
              <w:rPr>
                <w:rFonts w:ascii="Arial" w:hAnsi="Arial" w:cs="Arial"/>
                <w:color w:val="222222"/>
                <w:sz w:val="20"/>
                <w:szCs w:val="20"/>
              </w:rPr>
            </w:pPr>
            <w:r>
              <w:rPr>
                <w:rFonts w:ascii="Arial" w:hAnsi="Arial" w:cs="Arial"/>
                <w:color w:val="222222"/>
                <w:sz w:val="20"/>
                <w:szCs w:val="20"/>
              </w:rPr>
              <w:t>4</w:t>
            </w:r>
          </w:p>
        </w:tc>
        <w:tc>
          <w:tcPr>
            <w:tcW w:w="1569" w:type="dxa"/>
          </w:tcPr>
          <w:p w14:paraId="4FD7D089" w14:textId="5DA91F6B" w:rsidR="00A60486" w:rsidRDefault="00A60486" w:rsidP="00A60486">
            <w:pPr>
              <w:jc w:val="center"/>
              <w:rPr>
                <w:rFonts w:ascii="Arial" w:hAnsi="Arial" w:cs="Arial"/>
                <w:color w:val="222222"/>
                <w:sz w:val="20"/>
                <w:szCs w:val="20"/>
              </w:rPr>
            </w:pPr>
            <w:r>
              <w:rPr>
                <w:rFonts w:ascii="Arial" w:hAnsi="Arial" w:cs="Arial"/>
                <w:color w:val="222222"/>
                <w:sz w:val="20"/>
                <w:szCs w:val="20"/>
              </w:rPr>
              <w:t>646</w:t>
            </w:r>
          </w:p>
        </w:tc>
        <w:tc>
          <w:tcPr>
            <w:tcW w:w="1570" w:type="dxa"/>
          </w:tcPr>
          <w:p w14:paraId="2567F4AF" w14:textId="469EF49D" w:rsidR="00A60486" w:rsidRDefault="00A60486" w:rsidP="00A60486">
            <w:pPr>
              <w:jc w:val="center"/>
              <w:rPr>
                <w:rFonts w:ascii="Arial" w:hAnsi="Arial" w:cs="Arial"/>
                <w:color w:val="222222"/>
                <w:sz w:val="20"/>
                <w:szCs w:val="20"/>
              </w:rPr>
            </w:pPr>
            <w:r>
              <w:rPr>
                <w:rFonts w:ascii="Arial" w:hAnsi="Arial" w:cs="Arial"/>
                <w:color w:val="222222"/>
                <w:sz w:val="20"/>
                <w:szCs w:val="20"/>
              </w:rPr>
              <w:t>10</w:t>
            </w:r>
          </w:p>
        </w:tc>
        <w:tc>
          <w:tcPr>
            <w:tcW w:w="1570" w:type="dxa"/>
          </w:tcPr>
          <w:p w14:paraId="20229A0B" w14:textId="28398FD9" w:rsidR="00A60486" w:rsidRDefault="00A60486" w:rsidP="00A60486">
            <w:pPr>
              <w:jc w:val="center"/>
              <w:rPr>
                <w:rFonts w:ascii="Arial" w:hAnsi="Arial" w:cs="Arial"/>
                <w:color w:val="222222"/>
                <w:sz w:val="20"/>
                <w:szCs w:val="20"/>
              </w:rPr>
            </w:pPr>
            <w:r>
              <w:rPr>
                <w:rFonts w:ascii="Arial" w:hAnsi="Arial" w:cs="Arial"/>
                <w:color w:val="222222"/>
                <w:sz w:val="20"/>
                <w:szCs w:val="20"/>
              </w:rPr>
              <w:t>234</w:t>
            </w:r>
          </w:p>
        </w:tc>
        <w:tc>
          <w:tcPr>
            <w:tcW w:w="1570" w:type="dxa"/>
          </w:tcPr>
          <w:p w14:paraId="6A7C61E0" w14:textId="1C56CF58" w:rsidR="00A60486" w:rsidRDefault="00A60486" w:rsidP="00A60486">
            <w:pPr>
              <w:jc w:val="center"/>
              <w:rPr>
                <w:rFonts w:ascii="Arial" w:hAnsi="Arial" w:cs="Arial"/>
                <w:color w:val="222222"/>
                <w:sz w:val="20"/>
                <w:szCs w:val="20"/>
              </w:rPr>
            </w:pPr>
            <w:r>
              <w:rPr>
                <w:rFonts w:ascii="Arial" w:hAnsi="Arial" w:cs="Arial"/>
                <w:color w:val="222222"/>
                <w:sz w:val="20"/>
                <w:szCs w:val="20"/>
              </w:rPr>
              <w:t>839</w:t>
            </w:r>
          </w:p>
        </w:tc>
      </w:tr>
    </w:tbl>
    <w:p w14:paraId="42DB2884" w14:textId="77777777" w:rsidR="00C82B13" w:rsidRPr="003A79D4" w:rsidRDefault="00C82B13" w:rsidP="00C740DF">
      <w:pPr>
        <w:shd w:val="clear" w:color="auto" w:fill="FFFFFF"/>
        <w:rPr>
          <w:rFonts w:ascii="Arial" w:hAnsi="Arial" w:cs="Arial"/>
          <w:color w:val="222222"/>
          <w:sz w:val="12"/>
          <w:szCs w:val="12"/>
        </w:rPr>
      </w:pPr>
    </w:p>
    <w:p w14:paraId="2FB40AF2" w14:textId="72FEB331" w:rsidR="00FF6E14" w:rsidRDefault="00FF6E14" w:rsidP="00C740DF">
      <w:pPr>
        <w:shd w:val="clear" w:color="auto" w:fill="FFFFFF"/>
        <w:rPr>
          <w:rFonts w:ascii="Arial" w:hAnsi="Arial" w:cs="Arial"/>
          <w:color w:val="222222"/>
          <w:sz w:val="20"/>
          <w:szCs w:val="20"/>
        </w:rPr>
      </w:pPr>
      <w:r>
        <w:rPr>
          <w:rFonts w:ascii="Arial" w:hAnsi="Arial" w:cs="Arial"/>
          <w:color w:val="222222"/>
          <w:sz w:val="20"/>
          <w:szCs w:val="20"/>
        </w:rPr>
        <w:t xml:space="preserve">The estimates of political attitudes and progress </w:t>
      </w:r>
      <w:r w:rsidR="00675F7F">
        <w:rPr>
          <w:rFonts w:ascii="Arial" w:hAnsi="Arial" w:cs="Arial"/>
          <w:color w:val="222222"/>
          <w:sz w:val="20"/>
          <w:szCs w:val="20"/>
        </w:rPr>
        <w:t xml:space="preserve">made </w:t>
      </w:r>
      <w:r>
        <w:rPr>
          <w:rFonts w:ascii="Arial" w:hAnsi="Arial" w:cs="Arial"/>
          <w:color w:val="222222"/>
          <w:sz w:val="20"/>
          <w:szCs w:val="20"/>
        </w:rPr>
        <w:t>by the IO was dismissed as “</w:t>
      </w:r>
      <w:r w:rsidRPr="00FF6E14">
        <w:rPr>
          <w:rFonts w:ascii="Arial" w:hAnsi="Arial" w:cs="Arial"/>
          <w:i/>
          <w:iCs/>
          <w:color w:val="222222"/>
          <w:sz w:val="20"/>
          <w:szCs w:val="20"/>
        </w:rPr>
        <w:t>valueless</w:t>
      </w:r>
      <w:r>
        <w:rPr>
          <w:rFonts w:ascii="Arial" w:hAnsi="Arial" w:cs="Arial"/>
          <w:color w:val="222222"/>
          <w:sz w:val="20"/>
          <w:szCs w:val="20"/>
        </w:rPr>
        <w:t>.” Similarly</w:t>
      </w:r>
      <w:r w:rsidR="00031ED4">
        <w:rPr>
          <w:rFonts w:ascii="Arial" w:hAnsi="Arial" w:cs="Arial"/>
          <w:color w:val="222222"/>
          <w:sz w:val="20"/>
          <w:szCs w:val="20"/>
        </w:rPr>
        <w:t>,</w:t>
      </w:r>
      <w:r>
        <w:rPr>
          <w:rFonts w:ascii="Arial" w:hAnsi="Arial" w:cs="Arial"/>
          <w:color w:val="222222"/>
          <w:sz w:val="20"/>
          <w:szCs w:val="20"/>
        </w:rPr>
        <w:t xml:space="preserve"> the opinion of the C/L was dismissed. A further</w:t>
      </w:r>
      <w:r w:rsidR="00675F7F">
        <w:rPr>
          <w:rFonts w:ascii="Arial" w:hAnsi="Arial" w:cs="Arial"/>
          <w:color w:val="222222"/>
          <w:sz w:val="20"/>
          <w:szCs w:val="20"/>
        </w:rPr>
        <w:t>, rather dubious</w:t>
      </w:r>
      <w:r>
        <w:rPr>
          <w:rFonts w:ascii="Arial" w:hAnsi="Arial" w:cs="Arial"/>
          <w:color w:val="222222"/>
          <w:sz w:val="20"/>
          <w:szCs w:val="20"/>
        </w:rPr>
        <w:t xml:space="preserve"> comment stated,</w:t>
      </w:r>
      <w:r w:rsidRPr="00FF6E14">
        <w:rPr>
          <w:rFonts w:ascii="Arial" w:hAnsi="Arial" w:cs="Arial"/>
          <w:i/>
          <w:iCs/>
          <w:color w:val="222222"/>
          <w:sz w:val="20"/>
          <w:szCs w:val="20"/>
        </w:rPr>
        <w:t xml:space="preserve"> “there is hardly a man in the camp who is shrewd enough to estimate the political complexion</w:t>
      </w:r>
      <w:r>
        <w:rPr>
          <w:rFonts w:ascii="Arial" w:hAnsi="Arial" w:cs="Arial"/>
          <w:color w:val="222222"/>
          <w:sz w:val="20"/>
          <w:szCs w:val="20"/>
        </w:rPr>
        <w:t>.” The ant</w:t>
      </w:r>
      <w:r w:rsidR="00031ED4">
        <w:rPr>
          <w:rFonts w:ascii="Arial" w:hAnsi="Arial" w:cs="Arial"/>
          <w:color w:val="222222"/>
          <w:sz w:val="20"/>
          <w:szCs w:val="20"/>
        </w:rPr>
        <w:t>a</w:t>
      </w:r>
      <w:r>
        <w:rPr>
          <w:rFonts w:ascii="Arial" w:hAnsi="Arial" w:cs="Arial"/>
          <w:color w:val="222222"/>
          <w:sz w:val="20"/>
          <w:szCs w:val="20"/>
        </w:rPr>
        <w:t>gonism</w:t>
      </w:r>
      <w:r w:rsidR="00031ED4">
        <w:rPr>
          <w:rFonts w:ascii="Arial" w:hAnsi="Arial" w:cs="Arial"/>
          <w:color w:val="222222"/>
          <w:sz w:val="20"/>
          <w:szCs w:val="20"/>
        </w:rPr>
        <w:t xml:space="preserve"> of the visitor </w:t>
      </w:r>
      <w:r w:rsidR="003A79D4">
        <w:rPr>
          <w:rFonts w:ascii="Arial" w:hAnsi="Arial" w:cs="Arial"/>
          <w:color w:val="222222"/>
          <w:sz w:val="20"/>
          <w:szCs w:val="20"/>
        </w:rPr>
        <w:t>wa</w:t>
      </w:r>
      <w:r w:rsidR="00031ED4">
        <w:rPr>
          <w:rFonts w:ascii="Arial" w:hAnsi="Arial" w:cs="Arial"/>
          <w:color w:val="222222"/>
          <w:sz w:val="20"/>
          <w:szCs w:val="20"/>
        </w:rPr>
        <w:t xml:space="preserve">s clear, </w:t>
      </w:r>
      <w:r w:rsidR="00730222">
        <w:rPr>
          <w:rFonts w:ascii="Arial" w:hAnsi="Arial" w:cs="Arial"/>
          <w:color w:val="222222"/>
          <w:sz w:val="20"/>
          <w:szCs w:val="20"/>
        </w:rPr>
        <w:t>but was it justified? H</w:t>
      </w:r>
      <w:r w:rsidR="00031ED4">
        <w:rPr>
          <w:rFonts w:ascii="Arial" w:hAnsi="Arial" w:cs="Arial"/>
          <w:color w:val="222222"/>
          <w:sz w:val="20"/>
          <w:szCs w:val="20"/>
        </w:rPr>
        <w:t>e did concede that there was some political progress being made</w:t>
      </w:r>
      <w:r w:rsidR="003A79D4">
        <w:rPr>
          <w:rFonts w:ascii="Arial" w:hAnsi="Arial" w:cs="Arial"/>
          <w:color w:val="222222"/>
          <w:sz w:val="20"/>
          <w:szCs w:val="20"/>
        </w:rPr>
        <w:t xml:space="preserve"> and t</w:t>
      </w:r>
      <w:r w:rsidR="00031ED4">
        <w:rPr>
          <w:rFonts w:ascii="Arial" w:hAnsi="Arial" w:cs="Arial"/>
          <w:color w:val="222222"/>
          <w:sz w:val="20"/>
          <w:szCs w:val="20"/>
        </w:rPr>
        <w:t xml:space="preserve">here were very few communists in the camp. </w:t>
      </w:r>
    </w:p>
    <w:p w14:paraId="557FB871" w14:textId="2AED9BE0" w:rsidR="00A60486" w:rsidRPr="002E48F7" w:rsidRDefault="00A60486" w:rsidP="00C740DF">
      <w:pPr>
        <w:shd w:val="clear" w:color="auto" w:fill="FFFFFF"/>
        <w:rPr>
          <w:rFonts w:ascii="Arial" w:hAnsi="Arial" w:cs="Arial"/>
          <w:color w:val="222222"/>
          <w:sz w:val="10"/>
          <w:szCs w:val="10"/>
        </w:rPr>
      </w:pPr>
    </w:p>
    <w:p w14:paraId="17FAB808" w14:textId="15A86BB3" w:rsidR="00A60486" w:rsidRDefault="00007D60" w:rsidP="00C740DF">
      <w:pPr>
        <w:shd w:val="clear" w:color="auto" w:fill="FFFFFF"/>
        <w:rPr>
          <w:rFonts w:ascii="Arial" w:hAnsi="Arial" w:cs="Arial"/>
          <w:color w:val="222222"/>
          <w:sz w:val="20"/>
          <w:szCs w:val="20"/>
        </w:rPr>
      </w:pPr>
      <w:r>
        <w:rPr>
          <w:rFonts w:ascii="Arial" w:hAnsi="Arial" w:cs="Arial"/>
          <w:color w:val="222222"/>
          <w:sz w:val="20"/>
          <w:szCs w:val="20"/>
        </w:rPr>
        <w:t>Morale overall was “</w:t>
      </w:r>
      <w:r w:rsidRPr="003A79D4">
        <w:rPr>
          <w:rFonts w:ascii="Arial" w:hAnsi="Arial" w:cs="Arial"/>
          <w:i/>
          <w:iCs/>
          <w:color w:val="222222"/>
          <w:sz w:val="20"/>
          <w:szCs w:val="20"/>
        </w:rPr>
        <w:t>pretty low</w:t>
      </w:r>
      <w:r>
        <w:rPr>
          <w:rFonts w:ascii="Arial" w:hAnsi="Arial" w:cs="Arial"/>
          <w:color w:val="222222"/>
          <w:sz w:val="20"/>
          <w:szCs w:val="20"/>
        </w:rPr>
        <w:t>” due to; uncertainty over repatriation, talk of war with Russia, very little news from home, conditions in Germany, and the belief that Nazis had been released in Germany. A</w:t>
      </w:r>
      <w:r w:rsidR="00FF6E14">
        <w:rPr>
          <w:rFonts w:ascii="Arial" w:hAnsi="Arial" w:cs="Arial"/>
          <w:color w:val="222222"/>
          <w:sz w:val="20"/>
          <w:szCs w:val="20"/>
        </w:rPr>
        <w:t>b</w:t>
      </w:r>
      <w:r>
        <w:rPr>
          <w:rFonts w:ascii="Arial" w:hAnsi="Arial" w:cs="Arial"/>
          <w:color w:val="222222"/>
          <w:sz w:val="20"/>
          <w:szCs w:val="20"/>
        </w:rPr>
        <w:t xml:space="preserve">out 200 </w:t>
      </w:r>
      <w:r w:rsidR="00FF6E14">
        <w:rPr>
          <w:rFonts w:ascii="Arial" w:hAnsi="Arial" w:cs="Arial"/>
          <w:color w:val="222222"/>
          <w:sz w:val="20"/>
          <w:szCs w:val="20"/>
        </w:rPr>
        <w:t xml:space="preserve">pows were </w:t>
      </w:r>
      <w:r>
        <w:rPr>
          <w:rFonts w:ascii="Arial" w:hAnsi="Arial" w:cs="Arial"/>
          <w:color w:val="222222"/>
          <w:sz w:val="20"/>
          <w:szCs w:val="20"/>
        </w:rPr>
        <w:t>Sudet</w:t>
      </w:r>
      <w:r w:rsidR="00FF6E14">
        <w:rPr>
          <w:rFonts w:ascii="Arial" w:hAnsi="Arial" w:cs="Arial"/>
          <w:color w:val="222222"/>
          <w:sz w:val="20"/>
          <w:szCs w:val="20"/>
        </w:rPr>
        <w:t>e</w:t>
      </w:r>
      <w:r>
        <w:rPr>
          <w:rFonts w:ascii="Arial" w:hAnsi="Arial" w:cs="Arial"/>
          <w:color w:val="222222"/>
          <w:sz w:val="20"/>
          <w:szCs w:val="20"/>
        </w:rPr>
        <w:t>n</w:t>
      </w:r>
      <w:r w:rsidR="00FF6E14">
        <w:rPr>
          <w:rFonts w:ascii="Arial" w:hAnsi="Arial" w:cs="Arial"/>
          <w:color w:val="222222"/>
          <w:sz w:val="20"/>
          <w:szCs w:val="20"/>
        </w:rPr>
        <w:t xml:space="preserve"> or from areas of Czechoslovakia which rejected them,</w:t>
      </w:r>
      <w:r>
        <w:rPr>
          <w:rFonts w:ascii="Arial" w:hAnsi="Arial" w:cs="Arial"/>
          <w:color w:val="222222"/>
          <w:sz w:val="20"/>
          <w:szCs w:val="20"/>
        </w:rPr>
        <w:t xml:space="preserve"> </w:t>
      </w:r>
      <w:r w:rsidR="00FF6E14">
        <w:rPr>
          <w:rFonts w:ascii="Arial" w:hAnsi="Arial" w:cs="Arial"/>
          <w:color w:val="222222"/>
          <w:sz w:val="20"/>
          <w:szCs w:val="20"/>
        </w:rPr>
        <w:t>they</w:t>
      </w:r>
      <w:r>
        <w:rPr>
          <w:rFonts w:ascii="Arial" w:hAnsi="Arial" w:cs="Arial"/>
          <w:color w:val="222222"/>
          <w:sz w:val="20"/>
          <w:szCs w:val="20"/>
        </w:rPr>
        <w:t xml:space="preserve"> had particular concerns</w:t>
      </w:r>
      <w:r w:rsidR="00FF6E14">
        <w:rPr>
          <w:rFonts w:ascii="Arial" w:hAnsi="Arial" w:cs="Arial"/>
          <w:color w:val="222222"/>
          <w:sz w:val="20"/>
          <w:szCs w:val="20"/>
        </w:rPr>
        <w:t xml:space="preserve"> for their families being deported a</w:t>
      </w:r>
      <w:r w:rsidR="003A79D4">
        <w:rPr>
          <w:rFonts w:ascii="Arial" w:hAnsi="Arial" w:cs="Arial"/>
          <w:color w:val="222222"/>
          <w:sz w:val="20"/>
          <w:szCs w:val="20"/>
        </w:rPr>
        <w:t>s well as</w:t>
      </w:r>
      <w:r w:rsidR="00FF6E14">
        <w:rPr>
          <w:rFonts w:ascii="Arial" w:hAnsi="Arial" w:cs="Arial"/>
          <w:color w:val="222222"/>
          <w:sz w:val="20"/>
          <w:szCs w:val="20"/>
        </w:rPr>
        <w:t xml:space="preserve"> their own future.</w:t>
      </w:r>
    </w:p>
    <w:p w14:paraId="5E06A0D8" w14:textId="57CAF742" w:rsidR="00007D60" w:rsidRPr="002E48F7" w:rsidRDefault="00007D60" w:rsidP="00C740DF">
      <w:pPr>
        <w:shd w:val="clear" w:color="auto" w:fill="FFFFFF"/>
        <w:rPr>
          <w:rFonts w:ascii="Arial" w:hAnsi="Arial" w:cs="Arial"/>
          <w:color w:val="222222"/>
          <w:sz w:val="10"/>
          <w:szCs w:val="10"/>
        </w:rPr>
      </w:pPr>
    </w:p>
    <w:p w14:paraId="6193C75E" w14:textId="7B1345F3" w:rsidR="00FF6E14" w:rsidRDefault="00FF6E14" w:rsidP="00C740DF">
      <w:pPr>
        <w:shd w:val="clear" w:color="auto" w:fill="FFFFFF"/>
        <w:rPr>
          <w:rFonts w:ascii="Arial" w:hAnsi="Arial" w:cs="Arial"/>
          <w:color w:val="222222"/>
          <w:sz w:val="20"/>
          <w:szCs w:val="20"/>
        </w:rPr>
      </w:pPr>
      <w:r>
        <w:rPr>
          <w:rFonts w:ascii="Arial" w:hAnsi="Arial" w:cs="Arial"/>
          <w:color w:val="222222"/>
          <w:sz w:val="20"/>
          <w:szCs w:val="20"/>
        </w:rPr>
        <w:t>Positive factors for morale were seen as; removal of tents for accommodation, some sick pows being repatriated, the new camp committee, entertainments in camp.</w:t>
      </w:r>
    </w:p>
    <w:p w14:paraId="77F68768" w14:textId="2BADEF10" w:rsidR="00FF6E14" w:rsidRPr="002E48F7" w:rsidRDefault="00FF6E14" w:rsidP="00C740DF">
      <w:pPr>
        <w:shd w:val="clear" w:color="auto" w:fill="FFFFFF"/>
        <w:rPr>
          <w:rFonts w:ascii="Arial" w:hAnsi="Arial" w:cs="Arial"/>
          <w:color w:val="222222"/>
          <w:sz w:val="10"/>
          <w:szCs w:val="10"/>
        </w:rPr>
      </w:pPr>
    </w:p>
    <w:p w14:paraId="38FDD93C" w14:textId="55ED8EC4" w:rsidR="00A60486" w:rsidRDefault="00031ED4" w:rsidP="00C740DF">
      <w:pPr>
        <w:shd w:val="clear" w:color="auto" w:fill="FFFFFF"/>
        <w:rPr>
          <w:rFonts w:ascii="Arial" w:hAnsi="Arial" w:cs="Arial"/>
          <w:color w:val="222222"/>
          <w:sz w:val="20"/>
          <w:szCs w:val="20"/>
        </w:rPr>
      </w:pPr>
      <w:r>
        <w:rPr>
          <w:rFonts w:ascii="Arial" w:hAnsi="Arial" w:cs="Arial"/>
          <w:color w:val="222222"/>
          <w:sz w:val="20"/>
          <w:szCs w:val="20"/>
        </w:rPr>
        <w:t>Declaration on oath – “</w:t>
      </w:r>
      <w:r w:rsidRPr="00031ED4">
        <w:rPr>
          <w:rFonts w:ascii="Arial" w:hAnsi="Arial" w:cs="Arial"/>
          <w:i/>
          <w:iCs/>
          <w:color w:val="222222"/>
          <w:sz w:val="20"/>
          <w:szCs w:val="20"/>
        </w:rPr>
        <w:t>every new arrival at the camp has to fill up a declaration very similar to those used by Segregation teams… this form is handed to the C/L who, of course takes notice of its contents. Completed forms are said to be held by the IO under lock and key but I think that it is quite possible and indeed probabl</w:t>
      </w:r>
      <w:r>
        <w:rPr>
          <w:rFonts w:ascii="Arial" w:hAnsi="Arial" w:cs="Arial"/>
          <w:i/>
          <w:iCs/>
          <w:color w:val="222222"/>
          <w:sz w:val="20"/>
          <w:szCs w:val="20"/>
        </w:rPr>
        <w:t>e</w:t>
      </w:r>
      <w:r w:rsidRPr="00031ED4">
        <w:rPr>
          <w:rFonts w:ascii="Arial" w:hAnsi="Arial" w:cs="Arial"/>
          <w:i/>
          <w:iCs/>
          <w:color w:val="222222"/>
          <w:sz w:val="20"/>
          <w:szCs w:val="20"/>
        </w:rPr>
        <w:t xml:space="preserve"> that the C/L is allowed to look up particulars of any PW.”</w:t>
      </w:r>
      <w:r>
        <w:rPr>
          <w:rFonts w:ascii="Arial" w:hAnsi="Arial" w:cs="Arial"/>
          <w:i/>
          <w:iCs/>
          <w:color w:val="222222"/>
          <w:sz w:val="20"/>
          <w:szCs w:val="20"/>
        </w:rPr>
        <w:t xml:space="preserve"> </w:t>
      </w:r>
      <w:r>
        <w:rPr>
          <w:rFonts w:ascii="Arial" w:hAnsi="Arial" w:cs="Arial"/>
          <w:color w:val="222222"/>
          <w:sz w:val="20"/>
          <w:szCs w:val="20"/>
        </w:rPr>
        <w:t>The</w:t>
      </w:r>
      <w:r w:rsidR="00675F7F">
        <w:rPr>
          <w:rFonts w:ascii="Arial" w:hAnsi="Arial" w:cs="Arial"/>
          <w:color w:val="222222"/>
          <w:sz w:val="20"/>
          <w:szCs w:val="20"/>
        </w:rPr>
        <w:t>,</w:t>
      </w:r>
      <w:r>
        <w:rPr>
          <w:rFonts w:ascii="Arial" w:hAnsi="Arial" w:cs="Arial"/>
          <w:color w:val="222222"/>
          <w:sz w:val="20"/>
          <w:szCs w:val="20"/>
        </w:rPr>
        <w:t xml:space="preserve"> ‘</w:t>
      </w:r>
      <w:r w:rsidRPr="00031ED4">
        <w:rPr>
          <w:rFonts w:ascii="Arial" w:hAnsi="Arial" w:cs="Arial"/>
          <w:i/>
          <w:iCs/>
          <w:color w:val="222222"/>
          <w:sz w:val="20"/>
          <w:szCs w:val="20"/>
        </w:rPr>
        <w:t>think that is quite possible</w:t>
      </w:r>
      <w:r w:rsidR="00675F7F">
        <w:rPr>
          <w:rFonts w:ascii="Arial" w:hAnsi="Arial" w:cs="Arial"/>
          <w:i/>
          <w:iCs/>
          <w:color w:val="222222"/>
          <w:sz w:val="20"/>
          <w:szCs w:val="20"/>
        </w:rPr>
        <w:t>,</w:t>
      </w:r>
      <w:r w:rsidRPr="00031ED4">
        <w:rPr>
          <w:rFonts w:ascii="Arial" w:hAnsi="Arial" w:cs="Arial"/>
          <w:i/>
          <w:iCs/>
          <w:color w:val="222222"/>
          <w:sz w:val="20"/>
          <w:szCs w:val="20"/>
        </w:rPr>
        <w:t>’</w:t>
      </w:r>
      <w:r>
        <w:rPr>
          <w:rFonts w:ascii="Arial" w:hAnsi="Arial" w:cs="Arial"/>
          <w:color w:val="222222"/>
          <w:sz w:val="20"/>
          <w:szCs w:val="20"/>
        </w:rPr>
        <w:t xml:space="preserve"> shows the visitor had no evidence. He had a disagreement with the commandant over this matter.</w:t>
      </w:r>
    </w:p>
    <w:p w14:paraId="41897641" w14:textId="77777777" w:rsidR="00031ED4" w:rsidRPr="002E48F7" w:rsidRDefault="00031ED4" w:rsidP="00C740DF">
      <w:pPr>
        <w:shd w:val="clear" w:color="auto" w:fill="FFFFFF"/>
        <w:rPr>
          <w:rFonts w:ascii="Arial" w:hAnsi="Arial" w:cs="Arial"/>
          <w:color w:val="222222"/>
          <w:sz w:val="10"/>
          <w:szCs w:val="10"/>
        </w:rPr>
      </w:pPr>
    </w:p>
    <w:p w14:paraId="3E0D0BB3" w14:textId="0F86B95B" w:rsidR="00A60486" w:rsidRDefault="00031ED4" w:rsidP="00C740DF">
      <w:pPr>
        <w:shd w:val="clear" w:color="auto" w:fill="FFFFFF"/>
        <w:rPr>
          <w:rFonts w:ascii="Arial" w:hAnsi="Arial" w:cs="Arial"/>
          <w:color w:val="222222"/>
          <w:sz w:val="20"/>
          <w:szCs w:val="20"/>
        </w:rPr>
      </w:pPr>
      <w:r>
        <w:rPr>
          <w:rFonts w:ascii="Arial" w:hAnsi="Arial" w:cs="Arial"/>
          <w:color w:val="222222"/>
          <w:sz w:val="20"/>
          <w:szCs w:val="20"/>
        </w:rPr>
        <w:t>“</w:t>
      </w:r>
      <w:r w:rsidRPr="003A79D4">
        <w:rPr>
          <w:rFonts w:ascii="Arial" w:hAnsi="Arial" w:cs="Arial"/>
          <w:i/>
          <w:iCs/>
          <w:color w:val="222222"/>
          <w:sz w:val="20"/>
          <w:szCs w:val="20"/>
        </w:rPr>
        <w:t>Youth Problem</w:t>
      </w:r>
      <w:r>
        <w:rPr>
          <w:rFonts w:ascii="Arial" w:hAnsi="Arial" w:cs="Arial"/>
          <w:color w:val="222222"/>
          <w:sz w:val="20"/>
          <w:szCs w:val="20"/>
        </w:rPr>
        <w:t xml:space="preserve">” </w:t>
      </w:r>
      <w:r w:rsidR="000D6076">
        <w:rPr>
          <w:rFonts w:ascii="Arial" w:hAnsi="Arial" w:cs="Arial"/>
          <w:color w:val="222222"/>
          <w:sz w:val="20"/>
          <w:szCs w:val="20"/>
        </w:rPr>
        <w:t>-</w:t>
      </w:r>
      <w:r>
        <w:rPr>
          <w:rFonts w:ascii="Arial" w:hAnsi="Arial" w:cs="Arial"/>
          <w:color w:val="222222"/>
          <w:sz w:val="20"/>
          <w:szCs w:val="20"/>
        </w:rPr>
        <w:t xml:space="preserve"> </w:t>
      </w:r>
      <w:r w:rsidR="000D6076">
        <w:rPr>
          <w:rFonts w:ascii="Arial" w:hAnsi="Arial" w:cs="Arial"/>
          <w:color w:val="222222"/>
          <w:sz w:val="20"/>
          <w:szCs w:val="20"/>
        </w:rPr>
        <w:t>235 pows were aged under 20, and 353 between 21 and 25 – “</w:t>
      </w:r>
      <w:r w:rsidR="000D6076" w:rsidRPr="000D6076">
        <w:rPr>
          <w:rFonts w:ascii="Arial" w:hAnsi="Arial" w:cs="Arial"/>
          <w:i/>
          <w:iCs/>
          <w:color w:val="222222"/>
          <w:sz w:val="20"/>
          <w:szCs w:val="20"/>
        </w:rPr>
        <w:t>Nothing has so far been undertaken regarding their re-education.”</w:t>
      </w:r>
      <w:r w:rsidR="000D6076">
        <w:rPr>
          <w:rFonts w:ascii="Arial" w:hAnsi="Arial" w:cs="Arial"/>
          <w:color w:val="222222"/>
          <w:sz w:val="20"/>
          <w:szCs w:val="20"/>
        </w:rPr>
        <w:t xml:space="preserve"> A youth committee was being formed. </w:t>
      </w:r>
    </w:p>
    <w:p w14:paraId="169CBC0D" w14:textId="77777777" w:rsidR="00031ED4" w:rsidRPr="002E48F7" w:rsidRDefault="00031ED4" w:rsidP="00C740DF">
      <w:pPr>
        <w:shd w:val="clear" w:color="auto" w:fill="FFFFFF"/>
        <w:rPr>
          <w:rFonts w:ascii="Arial" w:hAnsi="Arial" w:cs="Arial"/>
          <w:color w:val="222222"/>
          <w:sz w:val="10"/>
          <w:szCs w:val="10"/>
        </w:rPr>
      </w:pPr>
    </w:p>
    <w:p w14:paraId="6F6E38A3" w14:textId="45CEEF22" w:rsidR="00244E08" w:rsidRDefault="003A79D4" w:rsidP="00C740DF">
      <w:pPr>
        <w:shd w:val="clear" w:color="auto" w:fill="FFFFFF"/>
        <w:rPr>
          <w:rFonts w:ascii="Arial" w:hAnsi="Arial" w:cs="Arial"/>
          <w:color w:val="222222"/>
          <w:sz w:val="20"/>
          <w:szCs w:val="20"/>
        </w:rPr>
      </w:pPr>
      <w:r>
        <w:rPr>
          <w:rFonts w:ascii="Arial" w:hAnsi="Arial" w:cs="Arial"/>
          <w:color w:val="222222"/>
          <w:sz w:val="20"/>
          <w:szCs w:val="20"/>
        </w:rPr>
        <w:t>Visitors from P</w:t>
      </w:r>
      <w:r w:rsidR="003A0412">
        <w:rPr>
          <w:rFonts w:ascii="Arial" w:hAnsi="Arial" w:cs="Arial"/>
          <w:color w:val="222222"/>
          <w:sz w:val="20"/>
          <w:szCs w:val="20"/>
        </w:rPr>
        <w:t>I</w:t>
      </w:r>
      <w:r>
        <w:rPr>
          <w:rFonts w:ascii="Arial" w:hAnsi="Arial" w:cs="Arial"/>
          <w:color w:val="222222"/>
          <w:sz w:val="20"/>
          <w:szCs w:val="20"/>
        </w:rPr>
        <w:t>D were often</w:t>
      </w:r>
      <w:r w:rsidR="000D6076">
        <w:rPr>
          <w:rFonts w:ascii="Arial" w:hAnsi="Arial" w:cs="Arial"/>
          <w:color w:val="222222"/>
          <w:sz w:val="20"/>
          <w:szCs w:val="20"/>
        </w:rPr>
        <w:t xml:space="preserve"> zeal</w:t>
      </w:r>
      <w:r>
        <w:rPr>
          <w:rFonts w:ascii="Arial" w:hAnsi="Arial" w:cs="Arial"/>
          <w:color w:val="222222"/>
          <w:sz w:val="20"/>
          <w:szCs w:val="20"/>
        </w:rPr>
        <w:t>ous concerning</w:t>
      </w:r>
      <w:r w:rsidR="000D6076">
        <w:rPr>
          <w:rFonts w:ascii="Arial" w:hAnsi="Arial" w:cs="Arial"/>
          <w:color w:val="222222"/>
          <w:sz w:val="20"/>
          <w:szCs w:val="20"/>
        </w:rPr>
        <w:t xml:space="preserve"> re-education activities and </w:t>
      </w:r>
      <w:r w:rsidR="003A0412">
        <w:rPr>
          <w:rFonts w:ascii="Arial" w:hAnsi="Arial" w:cs="Arial"/>
          <w:color w:val="222222"/>
          <w:sz w:val="20"/>
          <w:szCs w:val="20"/>
        </w:rPr>
        <w:t>critical over a</w:t>
      </w:r>
      <w:r w:rsidR="00730222">
        <w:rPr>
          <w:rFonts w:ascii="Arial" w:hAnsi="Arial" w:cs="Arial"/>
          <w:color w:val="222222"/>
          <w:sz w:val="20"/>
          <w:szCs w:val="20"/>
        </w:rPr>
        <w:t>ny</w:t>
      </w:r>
      <w:r w:rsidR="003A0412">
        <w:rPr>
          <w:rFonts w:ascii="Arial" w:hAnsi="Arial" w:cs="Arial"/>
          <w:color w:val="222222"/>
          <w:sz w:val="20"/>
          <w:szCs w:val="20"/>
        </w:rPr>
        <w:t xml:space="preserve"> </w:t>
      </w:r>
      <w:r w:rsidR="000D6076">
        <w:rPr>
          <w:rFonts w:ascii="Arial" w:hAnsi="Arial" w:cs="Arial"/>
          <w:color w:val="222222"/>
          <w:sz w:val="20"/>
          <w:szCs w:val="20"/>
        </w:rPr>
        <w:t xml:space="preserve">lack of </w:t>
      </w:r>
      <w:r w:rsidR="003A0412">
        <w:rPr>
          <w:rFonts w:ascii="Arial" w:hAnsi="Arial" w:cs="Arial"/>
          <w:color w:val="222222"/>
          <w:sz w:val="20"/>
          <w:szCs w:val="20"/>
        </w:rPr>
        <w:t>active support</w:t>
      </w:r>
      <w:r w:rsidR="000D6076">
        <w:rPr>
          <w:rFonts w:ascii="Arial" w:hAnsi="Arial" w:cs="Arial"/>
          <w:color w:val="222222"/>
          <w:sz w:val="20"/>
          <w:szCs w:val="20"/>
        </w:rPr>
        <w:t xml:space="preserve"> by British staff. </w:t>
      </w:r>
      <w:r w:rsidR="00730222">
        <w:rPr>
          <w:rFonts w:ascii="Arial" w:hAnsi="Arial" w:cs="Arial"/>
          <w:color w:val="222222"/>
          <w:sz w:val="20"/>
          <w:szCs w:val="20"/>
        </w:rPr>
        <w:t>However, t</w:t>
      </w:r>
      <w:r w:rsidR="000D6076">
        <w:rPr>
          <w:rFonts w:ascii="Arial" w:hAnsi="Arial" w:cs="Arial"/>
          <w:color w:val="222222"/>
          <w:sz w:val="20"/>
          <w:szCs w:val="20"/>
        </w:rPr>
        <w:t xml:space="preserve">he camps were under the control of the </w:t>
      </w:r>
      <w:r w:rsidR="000D6076" w:rsidRPr="00730222">
        <w:rPr>
          <w:rFonts w:ascii="Arial" w:hAnsi="Arial" w:cs="Arial"/>
          <w:color w:val="222222"/>
          <w:sz w:val="20"/>
          <w:szCs w:val="20"/>
          <w:u w:val="single"/>
        </w:rPr>
        <w:t>War Office</w:t>
      </w:r>
      <w:r w:rsidR="000D6076">
        <w:rPr>
          <w:rFonts w:ascii="Arial" w:hAnsi="Arial" w:cs="Arial"/>
          <w:color w:val="222222"/>
          <w:sz w:val="20"/>
          <w:szCs w:val="20"/>
        </w:rPr>
        <w:t>, and their purpose was to hold pows and set them to work when possible. The visitor</w:t>
      </w:r>
      <w:r w:rsidR="00244E08">
        <w:rPr>
          <w:rFonts w:ascii="Arial" w:hAnsi="Arial" w:cs="Arial"/>
          <w:color w:val="222222"/>
          <w:sz w:val="20"/>
          <w:szCs w:val="20"/>
        </w:rPr>
        <w:t xml:space="preserve"> was</w:t>
      </w:r>
      <w:r w:rsidR="000D6076">
        <w:rPr>
          <w:rFonts w:ascii="Arial" w:hAnsi="Arial" w:cs="Arial"/>
          <w:color w:val="222222"/>
          <w:sz w:val="20"/>
          <w:szCs w:val="20"/>
        </w:rPr>
        <w:t xml:space="preserve"> from PID under the </w:t>
      </w:r>
      <w:r w:rsidR="000D6076" w:rsidRPr="00730222">
        <w:rPr>
          <w:rFonts w:ascii="Arial" w:hAnsi="Arial" w:cs="Arial"/>
          <w:color w:val="222222"/>
          <w:sz w:val="20"/>
          <w:szCs w:val="20"/>
          <w:u w:val="single"/>
        </w:rPr>
        <w:t>Foreign Office</w:t>
      </w:r>
      <w:r w:rsidR="000D6076">
        <w:rPr>
          <w:rFonts w:ascii="Arial" w:hAnsi="Arial" w:cs="Arial"/>
          <w:color w:val="222222"/>
          <w:sz w:val="20"/>
          <w:szCs w:val="20"/>
        </w:rPr>
        <w:t xml:space="preserve"> </w:t>
      </w:r>
      <w:r w:rsidR="003A0412">
        <w:rPr>
          <w:rFonts w:ascii="Arial" w:hAnsi="Arial" w:cs="Arial"/>
          <w:color w:val="222222"/>
          <w:sz w:val="20"/>
          <w:szCs w:val="20"/>
        </w:rPr>
        <w:t>having</w:t>
      </w:r>
      <w:r w:rsidR="000D6076">
        <w:rPr>
          <w:rFonts w:ascii="Arial" w:hAnsi="Arial" w:cs="Arial"/>
          <w:color w:val="222222"/>
          <w:sz w:val="20"/>
          <w:szCs w:val="20"/>
        </w:rPr>
        <w:t xml:space="preserve"> the aim of promoting re-education activities – the </w:t>
      </w:r>
      <w:r w:rsidR="003A0412">
        <w:rPr>
          <w:rFonts w:ascii="Arial" w:hAnsi="Arial" w:cs="Arial"/>
          <w:color w:val="222222"/>
          <w:sz w:val="20"/>
          <w:szCs w:val="20"/>
        </w:rPr>
        <w:t xml:space="preserve">British </w:t>
      </w:r>
      <w:r w:rsidR="000D6076">
        <w:rPr>
          <w:rFonts w:ascii="Arial" w:hAnsi="Arial" w:cs="Arial"/>
          <w:color w:val="222222"/>
          <w:sz w:val="20"/>
          <w:szCs w:val="20"/>
        </w:rPr>
        <w:t xml:space="preserve">staff in the camps had no obligation to do so. This is not to say that a camp was ‘bad’ if it did not promote </w:t>
      </w:r>
      <w:r w:rsidR="00244E08">
        <w:rPr>
          <w:rFonts w:ascii="Arial" w:hAnsi="Arial" w:cs="Arial"/>
          <w:color w:val="222222"/>
          <w:sz w:val="20"/>
          <w:szCs w:val="20"/>
        </w:rPr>
        <w:t>these</w:t>
      </w:r>
      <w:r w:rsidR="000D6076">
        <w:rPr>
          <w:rFonts w:ascii="Arial" w:hAnsi="Arial" w:cs="Arial"/>
          <w:color w:val="222222"/>
          <w:sz w:val="20"/>
          <w:szCs w:val="20"/>
        </w:rPr>
        <w:t xml:space="preserve"> </w:t>
      </w:r>
      <w:r w:rsidR="003A0412">
        <w:rPr>
          <w:rFonts w:ascii="Arial" w:hAnsi="Arial" w:cs="Arial"/>
          <w:color w:val="222222"/>
          <w:sz w:val="20"/>
          <w:szCs w:val="20"/>
        </w:rPr>
        <w:t xml:space="preserve">particular </w:t>
      </w:r>
      <w:r w:rsidR="000D6076">
        <w:rPr>
          <w:rFonts w:ascii="Arial" w:hAnsi="Arial" w:cs="Arial"/>
          <w:color w:val="222222"/>
          <w:sz w:val="20"/>
          <w:szCs w:val="20"/>
        </w:rPr>
        <w:t xml:space="preserve">activities; there </w:t>
      </w:r>
      <w:r w:rsidR="003A0412">
        <w:rPr>
          <w:rFonts w:ascii="Arial" w:hAnsi="Arial" w:cs="Arial"/>
          <w:color w:val="222222"/>
          <w:sz w:val="20"/>
          <w:szCs w:val="20"/>
        </w:rPr>
        <w:t>we</w:t>
      </w:r>
      <w:r w:rsidR="000D6076">
        <w:rPr>
          <w:rFonts w:ascii="Arial" w:hAnsi="Arial" w:cs="Arial"/>
          <w:color w:val="222222"/>
          <w:sz w:val="20"/>
          <w:szCs w:val="20"/>
        </w:rPr>
        <w:t>re many camps where welfare, entertainment, games</w:t>
      </w:r>
      <w:r w:rsidR="003A0412">
        <w:rPr>
          <w:rFonts w:ascii="Arial" w:hAnsi="Arial" w:cs="Arial"/>
          <w:color w:val="222222"/>
          <w:sz w:val="20"/>
          <w:szCs w:val="20"/>
        </w:rPr>
        <w:t xml:space="preserve">, </w:t>
      </w:r>
      <w:r w:rsidR="000D6076">
        <w:rPr>
          <w:rFonts w:ascii="Arial" w:hAnsi="Arial" w:cs="Arial"/>
          <w:color w:val="222222"/>
          <w:sz w:val="20"/>
          <w:szCs w:val="20"/>
        </w:rPr>
        <w:t>sport</w:t>
      </w:r>
      <w:r w:rsidR="003A0412">
        <w:rPr>
          <w:rFonts w:ascii="Arial" w:hAnsi="Arial" w:cs="Arial"/>
          <w:color w:val="222222"/>
          <w:sz w:val="20"/>
          <w:szCs w:val="20"/>
        </w:rPr>
        <w:t xml:space="preserve"> and the pow’s personal occupations</w:t>
      </w:r>
      <w:r w:rsidR="000D6076">
        <w:rPr>
          <w:rFonts w:ascii="Arial" w:hAnsi="Arial" w:cs="Arial"/>
          <w:color w:val="222222"/>
          <w:sz w:val="20"/>
          <w:szCs w:val="20"/>
        </w:rPr>
        <w:t xml:space="preserve"> took priority </w:t>
      </w:r>
      <w:r w:rsidR="00244E08">
        <w:rPr>
          <w:rFonts w:ascii="Arial" w:hAnsi="Arial" w:cs="Arial"/>
          <w:color w:val="222222"/>
          <w:sz w:val="20"/>
          <w:szCs w:val="20"/>
        </w:rPr>
        <w:t xml:space="preserve">and produced a </w:t>
      </w:r>
      <w:r w:rsidR="00730222">
        <w:rPr>
          <w:rFonts w:ascii="Arial" w:hAnsi="Arial" w:cs="Arial"/>
          <w:color w:val="222222"/>
          <w:sz w:val="20"/>
          <w:szCs w:val="20"/>
        </w:rPr>
        <w:t>positive atmosphere</w:t>
      </w:r>
      <w:r w:rsidR="00244E08">
        <w:rPr>
          <w:rFonts w:ascii="Arial" w:hAnsi="Arial" w:cs="Arial"/>
          <w:color w:val="222222"/>
          <w:sz w:val="20"/>
          <w:szCs w:val="20"/>
        </w:rPr>
        <w:t xml:space="preserve">. </w:t>
      </w:r>
      <w:r w:rsidR="003A0412">
        <w:rPr>
          <w:rFonts w:ascii="Arial" w:hAnsi="Arial" w:cs="Arial"/>
          <w:color w:val="222222"/>
          <w:sz w:val="20"/>
          <w:szCs w:val="20"/>
        </w:rPr>
        <w:t xml:space="preserve">Some comments about </w:t>
      </w:r>
      <w:proofErr w:type="spellStart"/>
      <w:r w:rsidR="00244E08">
        <w:rPr>
          <w:rFonts w:ascii="Arial" w:hAnsi="Arial" w:cs="Arial"/>
          <w:color w:val="222222"/>
          <w:sz w:val="20"/>
          <w:szCs w:val="20"/>
        </w:rPr>
        <w:t>Somerhill</w:t>
      </w:r>
      <w:proofErr w:type="spellEnd"/>
      <w:r w:rsidR="003A0412">
        <w:rPr>
          <w:rFonts w:ascii="Arial" w:hAnsi="Arial" w:cs="Arial"/>
          <w:color w:val="222222"/>
          <w:sz w:val="20"/>
          <w:szCs w:val="20"/>
        </w:rPr>
        <w:t xml:space="preserve"> suggest that entertainment, games and sport were of far more importance than re-education.</w:t>
      </w:r>
    </w:p>
    <w:p w14:paraId="2B638495" w14:textId="77777777" w:rsidR="00244E08" w:rsidRPr="002E48F7" w:rsidRDefault="00244E08" w:rsidP="00C740DF">
      <w:pPr>
        <w:shd w:val="clear" w:color="auto" w:fill="FFFFFF"/>
        <w:rPr>
          <w:rFonts w:ascii="Arial" w:hAnsi="Arial" w:cs="Arial"/>
          <w:color w:val="222222"/>
          <w:sz w:val="10"/>
          <w:szCs w:val="10"/>
        </w:rPr>
      </w:pPr>
    </w:p>
    <w:p w14:paraId="74AFF999" w14:textId="381044E1" w:rsidR="00031ED4" w:rsidRDefault="00244E08" w:rsidP="00C740DF">
      <w:pPr>
        <w:shd w:val="clear" w:color="auto" w:fill="FFFFFF"/>
        <w:rPr>
          <w:rFonts w:ascii="Arial" w:hAnsi="Arial" w:cs="Arial"/>
          <w:color w:val="222222"/>
          <w:sz w:val="20"/>
          <w:szCs w:val="20"/>
        </w:rPr>
      </w:pPr>
      <w:r>
        <w:rPr>
          <w:rFonts w:ascii="Arial" w:hAnsi="Arial" w:cs="Arial"/>
          <w:color w:val="222222"/>
          <w:sz w:val="20"/>
          <w:szCs w:val="20"/>
        </w:rPr>
        <w:t>Not surprisingly, the visitor produced a list of “</w:t>
      </w:r>
      <w:r w:rsidRPr="00244E08">
        <w:rPr>
          <w:rFonts w:ascii="Arial" w:hAnsi="Arial" w:cs="Arial"/>
          <w:i/>
          <w:iCs/>
          <w:color w:val="222222"/>
          <w:sz w:val="20"/>
          <w:szCs w:val="20"/>
        </w:rPr>
        <w:t>handicaps</w:t>
      </w:r>
      <w:r>
        <w:rPr>
          <w:rFonts w:ascii="Arial" w:hAnsi="Arial" w:cs="Arial"/>
          <w:color w:val="222222"/>
          <w:sz w:val="20"/>
          <w:szCs w:val="20"/>
        </w:rPr>
        <w:t>” within the camp to prevent the development of the re-education activities he wished for.</w:t>
      </w:r>
    </w:p>
    <w:p w14:paraId="25344B78" w14:textId="7AD02A85" w:rsidR="00244E08" w:rsidRDefault="00244E08" w:rsidP="00244E08">
      <w:pPr>
        <w:pStyle w:val="ListParagraph"/>
        <w:numPr>
          <w:ilvl w:val="0"/>
          <w:numId w:val="49"/>
        </w:numPr>
        <w:shd w:val="clear" w:color="auto" w:fill="FFFFFF"/>
        <w:rPr>
          <w:rFonts w:ascii="Arial" w:hAnsi="Arial" w:cs="Arial"/>
          <w:color w:val="222222"/>
          <w:sz w:val="20"/>
          <w:szCs w:val="20"/>
        </w:rPr>
      </w:pPr>
      <w:r>
        <w:rPr>
          <w:rFonts w:ascii="Arial" w:hAnsi="Arial" w:cs="Arial"/>
          <w:color w:val="222222"/>
          <w:sz w:val="20"/>
          <w:szCs w:val="20"/>
        </w:rPr>
        <w:t>“</w:t>
      </w:r>
      <w:proofErr w:type="gramStart"/>
      <w:r w:rsidRPr="00244E08">
        <w:rPr>
          <w:rFonts w:ascii="Arial" w:hAnsi="Arial" w:cs="Arial"/>
          <w:i/>
          <w:iCs/>
          <w:color w:val="222222"/>
          <w:sz w:val="20"/>
          <w:szCs w:val="20"/>
        </w:rPr>
        <w:t>lack</w:t>
      </w:r>
      <w:proofErr w:type="gramEnd"/>
      <w:r w:rsidRPr="00244E08">
        <w:rPr>
          <w:rFonts w:ascii="Arial" w:hAnsi="Arial" w:cs="Arial"/>
          <w:i/>
          <w:iCs/>
          <w:color w:val="222222"/>
          <w:sz w:val="20"/>
          <w:szCs w:val="20"/>
        </w:rPr>
        <w:t xml:space="preserve"> of initiative and interest of the IO</w:t>
      </w:r>
      <w:r>
        <w:rPr>
          <w:rFonts w:ascii="Arial" w:hAnsi="Arial" w:cs="Arial"/>
          <w:color w:val="222222"/>
          <w:sz w:val="20"/>
          <w:szCs w:val="20"/>
        </w:rPr>
        <w:t>.”</w:t>
      </w:r>
    </w:p>
    <w:p w14:paraId="36BF3A49" w14:textId="79ACB4C8" w:rsidR="00244E08" w:rsidRDefault="00244E08" w:rsidP="00244E08">
      <w:pPr>
        <w:pStyle w:val="ListParagraph"/>
        <w:numPr>
          <w:ilvl w:val="0"/>
          <w:numId w:val="49"/>
        </w:numPr>
        <w:shd w:val="clear" w:color="auto" w:fill="FFFFFF"/>
        <w:rPr>
          <w:rFonts w:ascii="Arial" w:hAnsi="Arial" w:cs="Arial"/>
          <w:color w:val="222222"/>
          <w:sz w:val="20"/>
          <w:szCs w:val="20"/>
        </w:rPr>
      </w:pPr>
      <w:r>
        <w:rPr>
          <w:rFonts w:ascii="Arial" w:hAnsi="Arial" w:cs="Arial"/>
          <w:color w:val="222222"/>
          <w:sz w:val="20"/>
          <w:szCs w:val="20"/>
        </w:rPr>
        <w:t>lack of suitable rooms – though 3 more huts were being built for activities.</w:t>
      </w:r>
    </w:p>
    <w:p w14:paraId="2E2E8BA8" w14:textId="4A628B12" w:rsidR="00244E08" w:rsidRDefault="00244E08" w:rsidP="00244E08">
      <w:pPr>
        <w:pStyle w:val="ListParagraph"/>
        <w:numPr>
          <w:ilvl w:val="0"/>
          <w:numId w:val="49"/>
        </w:numPr>
        <w:shd w:val="clear" w:color="auto" w:fill="FFFFFF"/>
        <w:rPr>
          <w:rFonts w:ascii="Arial" w:hAnsi="Arial" w:cs="Arial"/>
          <w:color w:val="222222"/>
          <w:sz w:val="20"/>
          <w:szCs w:val="20"/>
        </w:rPr>
      </w:pPr>
      <w:r>
        <w:rPr>
          <w:rFonts w:ascii="Arial" w:hAnsi="Arial" w:cs="Arial"/>
          <w:color w:val="222222"/>
          <w:sz w:val="20"/>
          <w:szCs w:val="20"/>
        </w:rPr>
        <w:t>lack of capable pows.</w:t>
      </w:r>
    </w:p>
    <w:p w14:paraId="1A5C8790" w14:textId="68EEA509" w:rsidR="00244E08" w:rsidRDefault="00244E08" w:rsidP="00244E08">
      <w:pPr>
        <w:pStyle w:val="ListParagraph"/>
        <w:numPr>
          <w:ilvl w:val="0"/>
          <w:numId w:val="49"/>
        </w:numPr>
        <w:shd w:val="clear" w:color="auto" w:fill="FFFFFF"/>
        <w:rPr>
          <w:rFonts w:ascii="Arial" w:hAnsi="Arial" w:cs="Arial"/>
          <w:color w:val="222222"/>
          <w:sz w:val="20"/>
          <w:szCs w:val="20"/>
        </w:rPr>
      </w:pPr>
      <w:r>
        <w:rPr>
          <w:rFonts w:ascii="Arial" w:hAnsi="Arial" w:cs="Arial"/>
          <w:color w:val="222222"/>
          <w:sz w:val="20"/>
          <w:szCs w:val="20"/>
        </w:rPr>
        <w:t>dictatorial powers of the C/L and deputy.</w:t>
      </w:r>
    </w:p>
    <w:p w14:paraId="08AFA4B3" w14:textId="2EB22BAD" w:rsidR="00244E08" w:rsidRDefault="00244E08" w:rsidP="00244E08">
      <w:pPr>
        <w:pStyle w:val="ListParagraph"/>
        <w:numPr>
          <w:ilvl w:val="0"/>
          <w:numId w:val="49"/>
        </w:numPr>
        <w:shd w:val="clear" w:color="auto" w:fill="FFFFFF"/>
        <w:rPr>
          <w:rFonts w:ascii="Arial" w:hAnsi="Arial" w:cs="Arial"/>
          <w:color w:val="222222"/>
          <w:sz w:val="20"/>
          <w:szCs w:val="20"/>
        </w:rPr>
      </w:pPr>
      <w:r>
        <w:rPr>
          <w:rFonts w:ascii="Arial" w:hAnsi="Arial" w:cs="Arial"/>
          <w:color w:val="222222"/>
          <w:sz w:val="20"/>
          <w:szCs w:val="20"/>
        </w:rPr>
        <w:t>an unpopular study leader.</w:t>
      </w:r>
    </w:p>
    <w:p w14:paraId="68484B8C" w14:textId="77777777" w:rsidR="00244E08" w:rsidRDefault="00244E08" w:rsidP="00244E08">
      <w:pPr>
        <w:pStyle w:val="ListParagraph"/>
        <w:numPr>
          <w:ilvl w:val="0"/>
          <w:numId w:val="49"/>
        </w:numPr>
        <w:shd w:val="clear" w:color="auto" w:fill="FFFFFF"/>
        <w:rPr>
          <w:rFonts w:ascii="Arial" w:hAnsi="Arial" w:cs="Arial"/>
          <w:color w:val="222222"/>
          <w:sz w:val="20"/>
          <w:szCs w:val="20"/>
        </w:rPr>
      </w:pPr>
      <w:r>
        <w:rPr>
          <w:rFonts w:ascii="Arial" w:hAnsi="Arial" w:cs="Arial"/>
          <w:color w:val="222222"/>
          <w:sz w:val="20"/>
          <w:szCs w:val="20"/>
        </w:rPr>
        <w:t>“</w:t>
      </w:r>
      <w:proofErr w:type="gramStart"/>
      <w:r w:rsidRPr="00244E08">
        <w:rPr>
          <w:rFonts w:ascii="Arial" w:hAnsi="Arial" w:cs="Arial"/>
          <w:i/>
          <w:iCs/>
          <w:color w:val="222222"/>
          <w:sz w:val="20"/>
          <w:szCs w:val="20"/>
        </w:rPr>
        <w:t>very</w:t>
      </w:r>
      <w:proofErr w:type="gramEnd"/>
      <w:r w:rsidRPr="00244E08">
        <w:rPr>
          <w:rFonts w:ascii="Arial" w:hAnsi="Arial" w:cs="Arial"/>
          <w:i/>
          <w:iCs/>
          <w:color w:val="222222"/>
          <w:sz w:val="20"/>
          <w:szCs w:val="20"/>
        </w:rPr>
        <w:t xml:space="preserve"> low average of intelligence.”</w:t>
      </w:r>
    </w:p>
    <w:p w14:paraId="617E6484" w14:textId="77777777" w:rsidR="00244E08" w:rsidRPr="002E48F7" w:rsidRDefault="00244E08" w:rsidP="00244E08">
      <w:pPr>
        <w:shd w:val="clear" w:color="auto" w:fill="FFFFFF"/>
        <w:rPr>
          <w:rFonts w:ascii="Arial" w:hAnsi="Arial" w:cs="Arial"/>
          <w:color w:val="222222"/>
          <w:sz w:val="10"/>
          <w:szCs w:val="10"/>
        </w:rPr>
      </w:pPr>
    </w:p>
    <w:p w14:paraId="6E560237" w14:textId="5CD2F432" w:rsidR="00244E08" w:rsidRDefault="00244E08" w:rsidP="00244E08">
      <w:pPr>
        <w:shd w:val="clear" w:color="auto" w:fill="FFFFFF"/>
        <w:rPr>
          <w:rFonts w:ascii="Arial" w:hAnsi="Arial" w:cs="Arial"/>
          <w:color w:val="222222"/>
          <w:sz w:val="20"/>
          <w:szCs w:val="20"/>
        </w:rPr>
      </w:pPr>
      <w:r>
        <w:rPr>
          <w:rFonts w:ascii="Arial" w:hAnsi="Arial" w:cs="Arial"/>
          <w:color w:val="222222"/>
          <w:sz w:val="20"/>
          <w:szCs w:val="20"/>
        </w:rPr>
        <w:t>The standard list of re-education activities was given –</w:t>
      </w:r>
    </w:p>
    <w:p w14:paraId="51E51701" w14:textId="77777777" w:rsidR="00244E08" w:rsidRPr="002E48F7" w:rsidRDefault="00244E08" w:rsidP="00244E08">
      <w:pPr>
        <w:shd w:val="clear" w:color="auto" w:fill="FFFFFF"/>
        <w:rPr>
          <w:rFonts w:ascii="Arial" w:hAnsi="Arial" w:cs="Arial"/>
          <w:color w:val="222222"/>
          <w:sz w:val="6"/>
          <w:szCs w:val="6"/>
        </w:rPr>
      </w:pPr>
    </w:p>
    <w:p w14:paraId="204D4080" w14:textId="1B617837" w:rsidR="00FB708E" w:rsidRDefault="00FB708E" w:rsidP="00244E08">
      <w:pPr>
        <w:shd w:val="clear" w:color="auto" w:fill="FFFFFF"/>
        <w:rPr>
          <w:rFonts w:ascii="Arial" w:hAnsi="Arial" w:cs="Arial"/>
          <w:color w:val="222222"/>
          <w:sz w:val="20"/>
          <w:szCs w:val="20"/>
        </w:rPr>
      </w:pPr>
      <w:r>
        <w:rPr>
          <w:rFonts w:ascii="Arial" w:hAnsi="Arial" w:cs="Arial"/>
          <w:color w:val="222222"/>
          <w:sz w:val="20"/>
          <w:szCs w:val="20"/>
        </w:rPr>
        <w:t>Wochenpost and Ausblick – separate appendix</w:t>
      </w:r>
    </w:p>
    <w:p w14:paraId="0BE3F091" w14:textId="77777777" w:rsidR="00FB708E" w:rsidRPr="003A0412" w:rsidRDefault="00FB708E" w:rsidP="00244E08">
      <w:pPr>
        <w:shd w:val="clear" w:color="auto" w:fill="FFFFFF"/>
        <w:rPr>
          <w:rFonts w:ascii="Arial" w:hAnsi="Arial" w:cs="Arial"/>
          <w:color w:val="222222"/>
          <w:sz w:val="8"/>
          <w:szCs w:val="8"/>
        </w:rPr>
      </w:pPr>
    </w:p>
    <w:p w14:paraId="4032B9CC" w14:textId="5E1BA535" w:rsidR="00FB708E" w:rsidRDefault="00FB708E" w:rsidP="00244E08">
      <w:pPr>
        <w:shd w:val="clear" w:color="auto" w:fill="FFFFFF"/>
        <w:rPr>
          <w:rFonts w:ascii="Arial" w:hAnsi="Arial" w:cs="Arial"/>
          <w:color w:val="222222"/>
          <w:sz w:val="20"/>
          <w:szCs w:val="20"/>
        </w:rPr>
      </w:pPr>
      <w:r>
        <w:rPr>
          <w:rFonts w:ascii="Arial" w:hAnsi="Arial" w:cs="Arial"/>
          <w:color w:val="222222"/>
          <w:sz w:val="20"/>
          <w:szCs w:val="20"/>
        </w:rPr>
        <w:t>Newspapers – a range of British papers received. Very few German papers received from PID.</w:t>
      </w:r>
    </w:p>
    <w:p w14:paraId="73702668" w14:textId="77777777" w:rsidR="00FB708E" w:rsidRPr="003A0412" w:rsidRDefault="00FB708E" w:rsidP="00244E08">
      <w:pPr>
        <w:shd w:val="clear" w:color="auto" w:fill="FFFFFF"/>
        <w:rPr>
          <w:rFonts w:ascii="Arial" w:hAnsi="Arial" w:cs="Arial"/>
          <w:color w:val="222222"/>
          <w:sz w:val="8"/>
          <w:szCs w:val="8"/>
        </w:rPr>
      </w:pPr>
    </w:p>
    <w:p w14:paraId="7C94E34B" w14:textId="135B8333" w:rsidR="00FB708E" w:rsidRDefault="00FB708E" w:rsidP="00244E08">
      <w:pPr>
        <w:shd w:val="clear" w:color="auto" w:fill="FFFFFF"/>
        <w:rPr>
          <w:rFonts w:ascii="Arial" w:hAnsi="Arial" w:cs="Arial"/>
          <w:color w:val="222222"/>
          <w:sz w:val="20"/>
          <w:szCs w:val="20"/>
        </w:rPr>
      </w:pPr>
      <w:r>
        <w:rPr>
          <w:rFonts w:ascii="Arial" w:hAnsi="Arial" w:cs="Arial"/>
          <w:color w:val="222222"/>
          <w:sz w:val="20"/>
          <w:szCs w:val="20"/>
        </w:rPr>
        <w:t>Library – 1300 books, more to be bought from the camp welfare fund. (</w:t>
      </w:r>
      <w:r w:rsidR="003A0412">
        <w:rPr>
          <w:rFonts w:ascii="Arial" w:hAnsi="Arial" w:cs="Arial"/>
          <w:color w:val="222222"/>
          <w:sz w:val="20"/>
          <w:szCs w:val="20"/>
        </w:rPr>
        <w:t>These</w:t>
      </w:r>
      <w:r>
        <w:rPr>
          <w:rFonts w:ascii="Arial" w:hAnsi="Arial" w:cs="Arial"/>
          <w:color w:val="222222"/>
          <w:sz w:val="20"/>
          <w:szCs w:val="20"/>
        </w:rPr>
        <w:t xml:space="preserve"> were built up mainly from sales in the camp canteen).</w:t>
      </w:r>
    </w:p>
    <w:p w14:paraId="2A922E2F" w14:textId="77777777" w:rsidR="00FB708E" w:rsidRPr="003A0412" w:rsidRDefault="00FB708E" w:rsidP="00244E08">
      <w:pPr>
        <w:shd w:val="clear" w:color="auto" w:fill="FFFFFF"/>
        <w:rPr>
          <w:rFonts w:ascii="Arial" w:hAnsi="Arial" w:cs="Arial"/>
          <w:color w:val="222222"/>
          <w:sz w:val="8"/>
          <w:szCs w:val="8"/>
        </w:rPr>
      </w:pPr>
    </w:p>
    <w:p w14:paraId="0B80086A" w14:textId="1BC129BA" w:rsidR="00FB708E" w:rsidRDefault="00FB708E" w:rsidP="00244E08">
      <w:pPr>
        <w:shd w:val="clear" w:color="auto" w:fill="FFFFFF"/>
        <w:rPr>
          <w:rFonts w:ascii="Arial" w:hAnsi="Arial" w:cs="Arial"/>
          <w:color w:val="222222"/>
          <w:sz w:val="20"/>
          <w:szCs w:val="20"/>
        </w:rPr>
      </w:pPr>
      <w:r>
        <w:rPr>
          <w:rFonts w:ascii="Arial" w:hAnsi="Arial" w:cs="Arial"/>
          <w:color w:val="222222"/>
          <w:sz w:val="20"/>
          <w:szCs w:val="20"/>
        </w:rPr>
        <w:t>Lectures - regular.</w:t>
      </w:r>
    </w:p>
    <w:p w14:paraId="771F26F7" w14:textId="77777777" w:rsidR="00FB708E" w:rsidRPr="002E48F7" w:rsidRDefault="00FB708E" w:rsidP="00244E08">
      <w:pPr>
        <w:shd w:val="clear" w:color="auto" w:fill="FFFFFF"/>
        <w:rPr>
          <w:rFonts w:ascii="Arial" w:hAnsi="Arial" w:cs="Arial"/>
          <w:color w:val="222222"/>
          <w:sz w:val="6"/>
          <w:szCs w:val="6"/>
        </w:rPr>
      </w:pPr>
    </w:p>
    <w:p w14:paraId="3FD30100" w14:textId="650A6A90" w:rsidR="00FB708E" w:rsidRDefault="00FB708E" w:rsidP="00244E08">
      <w:pPr>
        <w:shd w:val="clear" w:color="auto" w:fill="FFFFFF"/>
        <w:rPr>
          <w:rFonts w:ascii="Arial" w:hAnsi="Arial" w:cs="Arial"/>
          <w:color w:val="222222"/>
          <w:sz w:val="20"/>
          <w:szCs w:val="20"/>
        </w:rPr>
      </w:pPr>
      <w:r>
        <w:rPr>
          <w:rFonts w:ascii="Arial" w:hAnsi="Arial" w:cs="Arial"/>
          <w:color w:val="222222"/>
          <w:sz w:val="20"/>
          <w:szCs w:val="20"/>
        </w:rPr>
        <w:t>Discussion groups – none other than through press reviews.</w:t>
      </w:r>
    </w:p>
    <w:p w14:paraId="33A77CAB" w14:textId="77777777" w:rsidR="00FB708E" w:rsidRPr="003A0412" w:rsidRDefault="00FB708E" w:rsidP="00244E08">
      <w:pPr>
        <w:shd w:val="clear" w:color="auto" w:fill="FFFFFF"/>
        <w:rPr>
          <w:rFonts w:ascii="Arial" w:hAnsi="Arial" w:cs="Arial"/>
          <w:color w:val="222222"/>
          <w:sz w:val="8"/>
          <w:szCs w:val="8"/>
        </w:rPr>
      </w:pPr>
    </w:p>
    <w:p w14:paraId="79C46A9B" w14:textId="110782B2" w:rsidR="003A0412" w:rsidRDefault="00FB708E" w:rsidP="003A0412">
      <w:pPr>
        <w:shd w:val="clear" w:color="auto" w:fill="FFFFFF"/>
        <w:rPr>
          <w:rFonts w:ascii="Arial" w:hAnsi="Arial" w:cs="Arial"/>
          <w:color w:val="222222"/>
          <w:sz w:val="20"/>
          <w:szCs w:val="20"/>
        </w:rPr>
      </w:pPr>
      <w:r>
        <w:rPr>
          <w:rFonts w:ascii="Arial" w:hAnsi="Arial" w:cs="Arial"/>
          <w:color w:val="222222"/>
          <w:sz w:val="20"/>
          <w:szCs w:val="20"/>
        </w:rPr>
        <w:t>Films – none had been supplied by PID</w:t>
      </w:r>
      <w:r w:rsidR="003A0412">
        <w:rPr>
          <w:rFonts w:ascii="Arial" w:hAnsi="Arial" w:cs="Arial"/>
          <w:color w:val="222222"/>
          <w:sz w:val="20"/>
          <w:szCs w:val="20"/>
        </w:rPr>
        <w:t>, but YMCA were supplying weekly films which were very popular.</w:t>
      </w:r>
    </w:p>
    <w:p w14:paraId="71E6558E" w14:textId="77777777" w:rsidR="00FB708E" w:rsidRPr="003A0412" w:rsidRDefault="00FB708E" w:rsidP="00244E08">
      <w:pPr>
        <w:shd w:val="clear" w:color="auto" w:fill="FFFFFF"/>
        <w:rPr>
          <w:rFonts w:ascii="Arial" w:hAnsi="Arial" w:cs="Arial"/>
          <w:color w:val="222222"/>
          <w:sz w:val="8"/>
          <w:szCs w:val="8"/>
        </w:rPr>
      </w:pPr>
    </w:p>
    <w:p w14:paraId="736957A0" w14:textId="340A90BE" w:rsidR="00FB708E" w:rsidRDefault="00FB708E" w:rsidP="00244E08">
      <w:pPr>
        <w:shd w:val="clear" w:color="auto" w:fill="FFFFFF"/>
        <w:rPr>
          <w:rFonts w:ascii="Arial" w:hAnsi="Arial" w:cs="Arial"/>
          <w:color w:val="222222"/>
          <w:sz w:val="20"/>
          <w:szCs w:val="20"/>
        </w:rPr>
      </w:pPr>
      <w:r>
        <w:rPr>
          <w:rFonts w:ascii="Arial" w:hAnsi="Arial" w:cs="Arial"/>
          <w:color w:val="222222"/>
          <w:sz w:val="20"/>
          <w:szCs w:val="20"/>
        </w:rPr>
        <w:t>Wireless – not able to receive German stations. BBC pow broadcasts eagerly listened to.</w:t>
      </w:r>
    </w:p>
    <w:p w14:paraId="352B5C1F" w14:textId="77777777" w:rsidR="00FB708E" w:rsidRPr="003A0412" w:rsidRDefault="00FB708E" w:rsidP="00244E08">
      <w:pPr>
        <w:shd w:val="clear" w:color="auto" w:fill="FFFFFF"/>
        <w:rPr>
          <w:rFonts w:ascii="Arial" w:hAnsi="Arial" w:cs="Arial"/>
          <w:color w:val="222222"/>
          <w:sz w:val="8"/>
          <w:szCs w:val="8"/>
        </w:rPr>
      </w:pPr>
    </w:p>
    <w:p w14:paraId="6C54979C" w14:textId="6AD653CC" w:rsidR="00FB708E" w:rsidRDefault="00FB708E" w:rsidP="00244E08">
      <w:pPr>
        <w:shd w:val="clear" w:color="auto" w:fill="FFFFFF"/>
        <w:rPr>
          <w:rFonts w:ascii="Arial" w:hAnsi="Arial" w:cs="Arial"/>
          <w:color w:val="222222"/>
          <w:sz w:val="20"/>
          <w:szCs w:val="20"/>
        </w:rPr>
      </w:pPr>
      <w:r>
        <w:rPr>
          <w:rFonts w:ascii="Arial" w:hAnsi="Arial" w:cs="Arial"/>
          <w:color w:val="222222"/>
          <w:sz w:val="20"/>
          <w:szCs w:val="20"/>
        </w:rPr>
        <w:t>Camp magazine – none</w:t>
      </w:r>
    </w:p>
    <w:p w14:paraId="7B3E25D6" w14:textId="77777777" w:rsidR="00FB708E" w:rsidRPr="003A0412" w:rsidRDefault="00FB708E" w:rsidP="00244E08">
      <w:pPr>
        <w:shd w:val="clear" w:color="auto" w:fill="FFFFFF"/>
        <w:rPr>
          <w:rFonts w:ascii="Arial" w:hAnsi="Arial" w:cs="Arial"/>
          <w:color w:val="222222"/>
          <w:sz w:val="8"/>
          <w:szCs w:val="8"/>
        </w:rPr>
      </w:pPr>
    </w:p>
    <w:p w14:paraId="79E53DE0" w14:textId="225503AF" w:rsidR="00FB708E" w:rsidRDefault="00FB708E" w:rsidP="00244E08">
      <w:pPr>
        <w:shd w:val="clear" w:color="auto" w:fill="FFFFFF"/>
        <w:rPr>
          <w:rFonts w:ascii="Arial" w:hAnsi="Arial" w:cs="Arial"/>
          <w:color w:val="222222"/>
          <w:sz w:val="20"/>
          <w:szCs w:val="20"/>
        </w:rPr>
      </w:pPr>
      <w:r>
        <w:rPr>
          <w:rFonts w:ascii="Arial" w:hAnsi="Arial" w:cs="Arial"/>
          <w:color w:val="222222"/>
          <w:sz w:val="20"/>
          <w:szCs w:val="20"/>
        </w:rPr>
        <w:t>Press review – stopped. Hoped to restart.</w:t>
      </w:r>
    </w:p>
    <w:p w14:paraId="20E70C31" w14:textId="1C24AFC2" w:rsidR="00244E08" w:rsidRPr="002E48F7" w:rsidRDefault="00244E08" w:rsidP="00244E08">
      <w:pPr>
        <w:shd w:val="clear" w:color="auto" w:fill="FFFFFF"/>
        <w:rPr>
          <w:rFonts w:ascii="Arial" w:hAnsi="Arial" w:cs="Arial"/>
          <w:color w:val="222222"/>
          <w:sz w:val="6"/>
          <w:szCs w:val="6"/>
        </w:rPr>
      </w:pPr>
    </w:p>
    <w:p w14:paraId="2A66C7C0" w14:textId="56B97DAC" w:rsidR="00FB708E" w:rsidRDefault="00FB708E" w:rsidP="00244E08">
      <w:pPr>
        <w:shd w:val="clear" w:color="auto" w:fill="FFFFFF"/>
        <w:rPr>
          <w:rFonts w:ascii="Arial" w:hAnsi="Arial" w:cs="Arial"/>
          <w:color w:val="222222"/>
          <w:sz w:val="20"/>
          <w:szCs w:val="20"/>
        </w:rPr>
      </w:pPr>
      <w:r>
        <w:rPr>
          <w:rFonts w:ascii="Arial" w:hAnsi="Arial" w:cs="Arial"/>
          <w:color w:val="222222"/>
          <w:sz w:val="20"/>
          <w:szCs w:val="20"/>
        </w:rPr>
        <w:t>English Instruction – 165 pupils, 6 classes.</w:t>
      </w:r>
    </w:p>
    <w:p w14:paraId="4DFCC99D" w14:textId="77777777" w:rsidR="00FB708E" w:rsidRPr="003A0412" w:rsidRDefault="00FB708E" w:rsidP="00244E08">
      <w:pPr>
        <w:shd w:val="clear" w:color="auto" w:fill="FFFFFF"/>
        <w:rPr>
          <w:rFonts w:ascii="Arial" w:hAnsi="Arial" w:cs="Arial"/>
          <w:color w:val="222222"/>
          <w:sz w:val="8"/>
          <w:szCs w:val="8"/>
        </w:rPr>
      </w:pPr>
    </w:p>
    <w:p w14:paraId="2EA9C963" w14:textId="5D596D8B" w:rsidR="00FB708E" w:rsidRDefault="00FB708E" w:rsidP="00244E08">
      <w:pPr>
        <w:shd w:val="clear" w:color="auto" w:fill="FFFFFF"/>
        <w:rPr>
          <w:rFonts w:ascii="Arial" w:hAnsi="Arial" w:cs="Arial"/>
          <w:color w:val="222222"/>
          <w:sz w:val="20"/>
          <w:szCs w:val="20"/>
        </w:rPr>
      </w:pPr>
      <w:r>
        <w:rPr>
          <w:rFonts w:ascii="Arial" w:hAnsi="Arial" w:cs="Arial"/>
          <w:color w:val="222222"/>
          <w:sz w:val="20"/>
          <w:szCs w:val="20"/>
        </w:rPr>
        <w:t>Information room – expected to open soon.</w:t>
      </w:r>
    </w:p>
    <w:p w14:paraId="7FFE7016" w14:textId="77777777" w:rsidR="00FB708E" w:rsidRPr="003A0412" w:rsidRDefault="00FB708E" w:rsidP="00244E08">
      <w:pPr>
        <w:shd w:val="clear" w:color="auto" w:fill="FFFFFF"/>
        <w:rPr>
          <w:rFonts w:ascii="Arial" w:hAnsi="Arial" w:cs="Arial"/>
          <w:color w:val="222222"/>
          <w:sz w:val="12"/>
          <w:szCs w:val="12"/>
        </w:rPr>
      </w:pPr>
    </w:p>
    <w:p w14:paraId="4278DF04" w14:textId="63B29090" w:rsidR="00FB708E" w:rsidRDefault="009C53EA" w:rsidP="00244E08">
      <w:pPr>
        <w:shd w:val="clear" w:color="auto" w:fill="FFFFFF"/>
        <w:rPr>
          <w:rFonts w:ascii="Arial" w:hAnsi="Arial" w:cs="Arial"/>
          <w:color w:val="222222"/>
          <w:sz w:val="20"/>
          <w:szCs w:val="20"/>
        </w:rPr>
      </w:pPr>
      <w:r>
        <w:rPr>
          <w:rFonts w:ascii="Arial" w:hAnsi="Arial" w:cs="Arial"/>
          <w:color w:val="222222"/>
          <w:sz w:val="20"/>
          <w:szCs w:val="20"/>
        </w:rPr>
        <w:t>Other activities – the range of these show the main focus of pow activity</w:t>
      </w:r>
      <w:r w:rsidR="003A0412">
        <w:rPr>
          <w:rFonts w:ascii="Arial" w:hAnsi="Arial" w:cs="Arial"/>
          <w:color w:val="222222"/>
          <w:sz w:val="20"/>
          <w:szCs w:val="20"/>
        </w:rPr>
        <w:t xml:space="preserve"> in this camp</w:t>
      </w:r>
      <w:r>
        <w:rPr>
          <w:rFonts w:ascii="Arial" w:hAnsi="Arial" w:cs="Arial"/>
          <w:color w:val="222222"/>
          <w:sz w:val="20"/>
          <w:szCs w:val="20"/>
        </w:rPr>
        <w:t>;</w:t>
      </w:r>
    </w:p>
    <w:p w14:paraId="42D4C547" w14:textId="77777777" w:rsidR="009C53EA" w:rsidRPr="003A0412" w:rsidRDefault="009C53EA" w:rsidP="00244E08">
      <w:pPr>
        <w:shd w:val="clear" w:color="auto" w:fill="FFFFFF"/>
        <w:rPr>
          <w:rFonts w:ascii="Arial" w:hAnsi="Arial" w:cs="Arial"/>
          <w:color w:val="222222"/>
          <w:sz w:val="8"/>
          <w:szCs w:val="8"/>
        </w:rPr>
      </w:pPr>
    </w:p>
    <w:p w14:paraId="2222785A" w14:textId="150EAD74" w:rsidR="009C53EA" w:rsidRDefault="009C53EA" w:rsidP="00244E08">
      <w:pPr>
        <w:shd w:val="clear" w:color="auto" w:fill="FFFFFF"/>
        <w:rPr>
          <w:rFonts w:ascii="Arial" w:hAnsi="Arial" w:cs="Arial"/>
          <w:color w:val="222222"/>
          <w:sz w:val="20"/>
          <w:szCs w:val="20"/>
        </w:rPr>
      </w:pPr>
      <w:r>
        <w:rPr>
          <w:rFonts w:ascii="Arial" w:hAnsi="Arial" w:cs="Arial"/>
          <w:color w:val="222222"/>
          <w:sz w:val="20"/>
          <w:szCs w:val="20"/>
        </w:rPr>
        <w:t xml:space="preserve">Religion – 130 protestant pows attended Sunday services, 15/20 attended weekly Bible study. Youth meetings only attracted 8/10. Padre O/Lt </w:t>
      </w:r>
      <w:proofErr w:type="spellStart"/>
      <w:r>
        <w:rPr>
          <w:rFonts w:ascii="Arial" w:hAnsi="Arial" w:cs="Arial"/>
          <w:color w:val="222222"/>
          <w:sz w:val="20"/>
          <w:szCs w:val="20"/>
        </w:rPr>
        <w:t>Sattig</w:t>
      </w:r>
      <w:proofErr w:type="spellEnd"/>
      <w:r>
        <w:rPr>
          <w:rFonts w:ascii="Arial" w:hAnsi="Arial" w:cs="Arial"/>
          <w:color w:val="222222"/>
          <w:sz w:val="20"/>
          <w:szCs w:val="20"/>
        </w:rPr>
        <w:t xml:space="preserve"> (Est C) was not popular – he wore his officers’ uniform in church which caused bitter comments.</w:t>
      </w:r>
    </w:p>
    <w:p w14:paraId="3F3BBFF0" w14:textId="77777777" w:rsidR="009C53EA" w:rsidRPr="00506653" w:rsidRDefault="009C53EA" w:rsidP="00244E08">
      <w:pPr>
        <w:shd w:val="clear" w:color="auto" w:fill="FFFFFF"/>
        <w:rPr>
          <w:rFonts w:ascii="Arial" w:hAnsi="Arial" w:cs="Arial"/>
          <w:color w:val="222222"/>
          <w:sz w:val="8"/>
          <w:szCs w:val="8"/>
        </w:rPr>
      </w:pPr>
    </w:p>
    <w:p w14:paraId="7D3A6808" w14:textId="7643339A" w:rsidR="009C53EA" w:rsidRDefault="009C53EA" w:rsidP="00244E08">
      <w:pPr>
        <w:shd w:val="clear" w:color="auto" w:fill="FFFFFF"/>
        <w:rPr>
          <w:rFonts w:ascii="Arial" w:hAnsi="Arial" w:cs="Arial"/>
          <w:color w:val="222222"/>
          <w:sz w:val="20"/>
          <w:szCs w:val="20"/>
        </w:rPr>
      </w:pPr>
      <w:r>
        <w:rPr>
          <w:rFonts w:ascii="Arial" w:hAnsi="Arial" w:cs="Arial"/>
          <w:color w:val="222222"/>
          <w:sz w:val="20"/>
          <w:szCs w:val="20"/>
        </w:rPr>
        <w:t xml:space="preserve">300/350 RC pows attended Sunday services, 20/25 attended twice weekly evening services and a similar number at weekly youth meetings. RC padre </w:t>
      </w:r>
      <w:proofErr w:type="spellStart"/>
      <w:r>
        <w:rPr>
          <w:rFonts w:ascii="Arial" w:hAnsi="Arial" w:cs="Arial"/>
          <w:color w:val="222222"/>
          <w:sz w:val="20"/>
          <w:szCs w:val="20"/>
        </w:rPr>
        <w:t>San.Fw</w:t>
      </w:r>
      <w:proofErr w:type="spellEnd"/>
      <w:r>
        <w:rPr>
          <w:rFonts w:ascii="Arial" w:hAnsi="Arial" w:cs="Arial"/>
          <w:color w:val="222222"/>
          <w:sz w:val="20"/>
          <w:szCs w:val="20"/>
        </w:rPr>
        <w:t xml:space="preserve"> Borgas (A) was a good influence in the camp.</w:t>
      </w:r>
    </w:p>
    <w:p w14:paraId="0BACA79D" w14:textId="77777777" w:rsidR="009C53EA" w:rsidRPr="00506653" w:rsidRDefault="009C53EA" w:rsidP="00244E08">
      <w:pPr>
        <w:shd w:val="clear" w:color="auto" w:fill="FFFFFF"/>
        <w:rPr>
          <w:rFonts w:ascii="Arial" w:hAnsi="Arial" w:cs="Arial"/>
          <w:color w:val="222222"/>
          <w:sz w:val="8"/>
          <w:szCs w:val="8"/>
        </w:rPr>
      </w:pPr>
    </w:p>
    <w:p w14:paraId="0731518F" w14:textId="4956AB7A" w:rsidR="009C53EA" w:rsidRDefault="009C53EA" w:rsidP="00244E08">
      <w:pPr>
        <w:shd w:val="clear" w:color="auto" w:fill="FFFFFF"/>
        <w:rPr>
          <w:rFonts w:ascii="Arial" w:hAnsi="Arial" w:cs="Arial"/>
          <w:color w:val="222222"/>
          <w:sz w:val="20"/>
          <w:szCs w:val="20"/>
        </w:rPr>
      </w:pPr>
      <w:r>
        <w:rPr>
          <w:rFonts w:ascii="Arial" w:hAnsi="Arial" w:cs="Arial"/>
          <w:color w:val="222222"/>
          <w:sz w:val="20"/>
          <w:szCs w:val="20"/>
        </w:rPr>
        <w:t>Education – small classes were held for Book-keeping (24 pows); French (37); Russian (27); History (6); Shorthand (10); Maths (16); German (14). New classes in a wide range of subjects were expected to start.</w:t>
      </w:r>
    </w:p>
    <w:p w14:paraId="6494B9C4" w14:textId="77777777" w:rsidR="009C53EA" w:rsidRPr="00506653" w:rsidRDefault="009C53EA" w:rsidP="00244E08">
      <w:pPr>
        <w:shd w:val="clear" w:color="auto" w:fill="FFFFFF"/>
        <w:rPr>
          <w:rFonts w:ascii="Arial" w:hAnsi="Arial" w:cs="Arial"/>
          <w:color w:val="222222"/>
          <w:sz w:val="8"/>
          <w:szCs w:val="8"/>
        </w:rPr>
      </w:pPr>
    </w:p>
    <w:p w14:paraId="0E403F1D" w14:textId="6B370ECC" w:rsidR="009C53EA" w:rsidRDefault="009C53EA" w:rsidP="00244E08">
      <w:pPr>
        <w:shd w:val="clear" w:color="auto" w:fill="FFFFFF"/>
        <w:rPr>
          <w:rFonts w:ascii="Arial" w:hAnsi="Arial" w:cs="Arial"/>
          <w:color w:val="222222"/>
          <w:sz w:val="20"/>
          <w:szCs w:val="20"/>
        </w:rPr>
      </w:pPr>
      <w:r>
        <w:rPr>
          <w:rFonts w:ascii="Arial" w:hAnsi="Arial" w:cs="Arial"/>
          <w:color w:val="222222"/>
          <w:sz w:val="20"/>
          <w:szCs w:val="20"/>
        </w:rPr>
        <w:t>Theatre – variety performances held in the camp theatre.</w:t>
      </w:r>
      <w:r w:rsidR="00675F7F">
        <w:rPr>
          <w:rFonts w:ascii="Arial" w:hAnsi="Arial" w:cs="Arial"/>
          <w:color w:val="222222"/>
          <w:sz w:val="20"/>
          <w:szCs w:val="20"/>
        </w:rPr>
        <w:t xml:space="preserve"> The visitor stated,</w:t>
      </w:r>
      <w:r>
        <w:rPr>
          <w:rFonts w:ascii="Arial" w:hAnsi="Arial" w:cs="Arial"/>
          <w:color w:val="222222"/>
          <w:sz w:val="20"/>
          <w:szCs w:val="20"/>
        </w:rPr>
        <w:t xml:space="preserve"> “</w:t>
      </w:r>
      <w:r w:rsidRPr="009C53EA">
        <w:rPr>
          <w:rFonts w:ascii="Arial" w:hAnsi="Arial" w:cs="Arial"/>
          <w:i/>
          <w:iCs/>
          <w:color w:val="222222"/>
          <w:sz w:val="20"/>
          <w:szCs w:val="20"/>
        </w:rPr>
        <w:t>They have no re-educational value.”</w:t>
      </w:r>
    </w:p>
    <w:p w14:paraId="3D85535D" w14:textId="77777777" w:rsidR="009C53EA" w:rsidRPr="00506653" w:rsidRDefault="009C53EA" w:rsidP="00244E08">
      <w:pPr>
        <w:shd w:val="clear" w:color="auto" w:fill="FFFFFF"/>
        <w:rPr>
          <w:rFonts w:ascii="Arial" w:hAnsi="Arial" w:cs="Arial"/>
          <w:color w:val="222222"/>
          <w:sz w:val="8"/>
          <w:szCs w:val="8"/>
        </w:rPr>
      </w:pPr>
    </w:p>
    <w:p w14:paraId="2C7A530B" w14:textId="568F9500" w:rsidR="009C53EA" w:rsidRDefault="009C53EA" w:rsidP="00244E08">
      <w:pPr>
        <w:shd w:val="clear" w:color="auto" w:fill="FFFFFF"/>
        <w:rPr>
          <w:rFonts w:ascii="Arial" w:hAnsi="Arial" w:cs="Arial"/>
          <w:color w:val="222222"/>
          <w:sz w:val="20"/>
          <w:szCs w:val="20"/>
        </w:rPr>
      </w:pPr>
      <w:r>
        <w:rPr>
          <w:rFonts w:ascii="Arial" w:hAnsi="Arial" w:cs="Arial"/>
          <w:color w:val="222222"/>
          <w:sz w:val="20"/>
          <w:szCs w:val="20"/>
        </w:rPr>
        <w:t xml:space="preserve">Orchestra and choir </w:t>
      </w:r>
      <w:r w:rsidR="00F549FF">
        <w:rPr>
          <w:rFonts w:ascii="Arial" w:hAnsi="Arial" w:cs="Arial"/>
          <w:color w:val="222222"/>
          <w:sz w:val="20"/>
          <w:szCs w:val="20"/>
        </w:rPr>
        <w:t>–</w:t>
      </w:r>
      <w:r>
        <w:rPr>
          <w:rFonts w:ascii="Arial" w:hAnsi="Arial" w:cs="Arial"/>
          <w:color w:val="222222"/>
          <w:sz w:val="20"/>
          <w:szCs w:val="20"/>
        </w:rPr>
        <w:t xml:space="preserve"> </w:t>
      </w:r>
      <w:r w:rsidR="00F549FF">
        <w:rPr>
          <w:rFonts w:ascii="Arial" w:hAnsi="Arial" w:cs="Arial"/>
          <w:color w:val="222222"/>
          <w:sz w:val="20"/>
          <w:szCs w:val="20"/>
        </w:rPr>
        <w:t>orchestra with 8 members played light music and swing; a 30 member choir.</w:t>
      </w:r>
    </w:p>
    <w:p w14:paraId="6A86D65B" w14:textId="77777777" w:rsidR="00F549FF" w:rsidRPr="00506653" w:rsidRDefault="00F549FF" w:rsidP="00244E08">
      <w:pPr>
        <w:shd w:val="clear" w:color="auto" w:fill="FFFFFF"/>
        <w:rPr>
          <w:rFonts w:ascii="Arial" w:hAnsi="Arial" w:cs="Arial"/>
          <w:color w:val="222222"/>
          <w:sz w:val="8"/>
          <w:szCs w:val="8"/>
        </w:rPr>
      </w:pPr>
    </w:p>
    <w:p w14:paraId="4202F6D0" w14:textId="7322332A" w:rsidR="00F549FF" w:rsidRDefault="00F549FF" w:rsidP="00244E08">
      <w:pPr>
        <w:shd w:val="clear" w:color="auto" w:fill="FFFFFF"/>
        <w:rPr>
          <w:rFonts w:ascii="Arial" w:hAnsi="Arial" w:cs="Arial"/>
          <w:color w:val="222222"/>
          <w:sz w:val="20"/>
          <w:szCs w:val="20"/>
        </w:rPr>
      </w:pPr>
      <w:r>
        <w:rPr>
          <w:rFonts w:ascii="Arial" w:hAnsi="Arial" w:cs="Arial"/>
          <w:color w:val="222222"/>
          <w:sz w:val="20"/>
          <w:szCs w:val="20"/>
        </w:rPr>
        <w:t>Other – Chess club of 200. Billiard table, table tennis and cards. Football is very popular.</w:t>
      </w:r>
    </w:p>
    <w:p w14:paraId="180C8BE4" w14:textId="5F42972D" w:rsidR="009C53EA" w:rsidRPr="00506653" w:rsidRDefault="009C53EA" w:rsidP="00244E08">
      <w:pPr>
        <w:shd w:val="clear" w:color="auto" w:fill="FFFFFF"/>
        <w:rPr>
          <w:rFonts w:ascii="Arial" w:hAnsi="Arial" w:cs="Arial"/>
          <w:color w:val="222222"/>
          <w:sz w:val="12"/>
          <w:szCs w:val="12"/>
        </w:rPr>
      </w:pPr>
    </w:p>
    <w:p w14:paraId="270A30A7" w14:textId="5BB2CAB9" w:rsidR="00F549FF" w:rsidRDefault="00F549FF" w:rsidP="00244E08">
      <w:pPr>
        <w:shd w:val="clear" w:color="auto" w:fill="FFFFFF"/>
        <w:rPr>
          <w:rFonts w:ascii="Arial" w:hAnsi="Arial" w:cs="Arial"/>
          <w:color w:val="222222"/>
          <w:sz w:val="20"/>
          <w:szCs w:val="20"/>
        </w:rPr>
      </w:pPr>
      <w:r>
        <w:rPr>
          <w:rFonts w:ascii="Arial" w:hAnsi="Arial" w:cs="Arial"/>
          <w:color w:val="222222"/>
          <w:sz w:val="20"/>
          <w:szCs w:val="20"/>
        </w:rPr>
        <w:t>In his conclusions, the visitor could not resist having another go at the IO calling him the, “</w:t>
      </w:r>
      <w:r w:rsidRPr="00F549FF">
        <w:rPr>
          <w:rFonts w:ascii="Arial" w:hAnsi="Arial" w:cs="Arial"/>
          <w:i/>
          <w:iCs/>
          <w:color w:val="222222"/>
          <w:sz w:val="20"/>
          <w:szCs w:val="20"/>
        </w:rPr>
        <w:t>biggest handicap</w:t>
      </w:r>
      <w:r>
        <w:rPr>
          <w:rFonts w:ascii="Arial" w:hAnsi="Arial" w:cs="Arial"/>
          <w:color w:val="222222"/>
          <w:sz w:val="20"/>
          <w:szCs w:val="20"/>
        </w:rPr>
        <w:t>” and recommended that he be replaced.</w:t>
      </w:r>
    </w:p>
    <w:p w14:paraId="5AE92EB4" w14:textId="77777777" w:rsidR="003A348D" w:rsidRPr="00506653" w:rsidRDefault="003A348D" w:rsidP="00244E08">
      <w:pPr>
        <w:shd w:val="clear" w:color="auto" w:fill="FFFFFF"/>
        <w:rPr>
          <w:rFonts w:ascii="Arial" w:hAnsi="Arial" w:cs="Arial"/>
          <w:color w:val="222222"/>
          <w:sz w:val="12"/>
          <w:szCs w:val="12"/>
        </w:rPr>
      </w:pPr>
    </w:p>
    <w:p w14:paraId="3FAD62C8" w14:textId="3106E132" w:rsidR="003A348D" w:rsidRDefault="003A348D" w:rsidP="00244E08">
      <w:pPr>
        <w:shd w:val="clear" w:color="auto" w:fill="FFFFFF"/>
        <w:rPr>
          <w:rFonts w:ascii="Arial" w:hAnsi="Arial" w:cs="Arial"/>
          <w:color w:val="222222"/>
          <w:sz w:val="20"/>
          <w:szCs w:val="20"/>
        </w:rPr>
      </w:pPr>
      <w:r>
        <w:rPr>
          <w:rFonts w:ascii="Arial" w:hAnsi="Arial" w:cs="Arial"/>
          <w:color w:val="222222"/>
          <w:sz w:val="20"/>
          <w:szCs w:val="20"/>
        </w:rPr>
        <w:t>There was no mention of vetting billetees.</w:t>
      </w:r>
    </w:p>
    <w:p w14:paraId="1570D767" w14:textId="0C0D8F5F" w:rsidR="00F549FF" w:rsidRPr="00506653" w:rsidRDefault="00F549FF" w:rsidP="00244E08">
      <w:pPr>
        <w:shd w:val="clear" w:color="auto" w:fill="FFFFFF"/>
        <w:rPr>
          <w:rFonts w:ascii="Arial" w:hAnsi="Arial" w:cs="Arial"/>
          <w:color w:val="222222"/>
          <w:sz w:val="16"/>
          <w:szCs w:val="16"/>
        </w:rPr>
      </w:pPr>
    </w:p>
    <w:p w14:paraId="24EEB5B3" w14:textId="0F4D0D61" w:rsidR="000E1CA7" w:rsidRDefault="000E1CA7" w:rsidP="00244E08">
      <w:pPr>
        <w:shd w:val="clear" w:color="auto" w:fill="FFFFFF"/>
        <w:rPr>
          <w:rFonts w:ascii="Arial" w:hAnsi="Arial" w:cs="Arial"/>
          <w:color w:val="222222"/>
          <w:sz w:val="20"/>
          <w:szCs w:val="20"/>
        </w:rPr>
      </w:pPr>
      <w:r w:rsidRPr="000E1CA7">
        <w:rPr>
          <w:rFonts w:ascii="Arial" w:hAnsi="Arial" w:cs="Arial"/>
          <w:b/>
          <w:bCs/>
          <w:color w:val="222222"/>
          <w:sz w:val="20"/>
          <w:szCs w:val="20"/>
        </w:rPr>
        <w:t>5 June 1946</w:t>
      </w:r>
      <w:r>
        <w:rPr>
          <w:rFonts w:ascii="Arial" w:hAnsi="Arial" w:cs="Arial"/>
          <w:color w:val="222222"/>
          <w:sz w:val="20"/>
          <w:szCs w:val="20"/>
        </w:rPr>
        <w:t xml:space="preserve"> – English Inspector’s Report</w:t>
      </w:r>
      <w:r w:rsidR="007D2066">
        <w:rPr>
          <w:rFonts w:ascii="Arial" w:hAnsi="Arial" w:cs="Arial"/>
          <w:color w:val="222222"/>
          <w:sz w:val="20"/>
          <w:szCs w:val="20"/>
        </w:rPr>
        <w:t xml:space="preserve"> by Mr C M Griffiths</w:t>
      </w:r>
      <w:r>
        <w:rPr>
          <w:rFonts w:ascii="Arial" w:hAnsi="Arial" w:cs="Arial"/>
          <w:color w:val="222222"/>
          <w:sz w:val="20"/>
          <w:szCs w:val="20"/>
        </w:rPr>
        <w:t>. Strength 2053.</w:t>
      </w:r>
      <w:r w:rsidR="00CD4C58">
        <w:rPr>
          <w:rFonts w:ascii="Arial" w:hAnsi="Arial" w:cs="Arial"/>
          <w:color w:val="222222"/>
          <w:sz w:val="20"/>
          <w:szCs w:val="20"/>
        </w:rPr>
        <w:t xml:space="preserve"> </w:t>
      </w:r>
      <w:r>
        <w:rPr>
          <w:rFonts w:ascii="Arial" w:hAnsi="Arial" w:cs="Arial"/>
          <w:color w:val="222222"/>
          <w:sz w:val="20"/>
          <w:szCs w:val="20"/>
        </w:rPr>
        <w:t xml:space="preserve">73 pows </w:t>
      </w:r>
      <w:r w:rsidR="00506653">
        <w:rPr>
          <w:rFonts w:ascii="Arial" w:hAnsi="Arial" w:cs="Arial"/>
          <w:color w:val="222222"/>
          <w:sz w:val="20"/>
          <w:szCs w:val="20"/>
        </w:rPr>
        <w:t xml:space="preserve">in the main camp </w:t>
      </w:r>
      <w:r>
        <w:rPr>
          <w:rFonts w:ascii="Arial" w:hAnsi="Arial" w:cs="Arial"/>
          <w:color w:val="222222"/>
          <w:sz w:val="20"/>
          <w:szCs w:val="20"/>
        </w:rPr>
        <w:t>studying English in 3 classes – there were 292, 6 months prior to this.</w:t>
      </w:r>
    </w:p>
    <w:p w14:paraId="5FA382C4" w14:textId="77777777" w:rsidR="00CD4C58" w:rsidRPr="00506653" w:rsidRDefault="00CD4C58" w:rsidP="00244E08">
      <w:pPr>
        <w:shd w:val="clear" w:color="auto" w:fill="FFFFFF"/>
        <w:rPr>
          <w:rFonts w:ascii="Arial" w:hAnsi="Arial" w:cs="Arial"/>
          <w:color w:val="222222"/>
          <w:sz w:val="12"/>
          <w:szCs w:val="12"/>
        </w:rPr>
      </w:pPr>
    </w:p>
    <w:p w14:paraId="0A6FBC16" w14:textId="20E71CCE" w:rsidR="00CD4C58" w:rsidRPr="00BE59A3" w:rsidRDefault="00CD4C58" w:rsidP="00244E08">
      <w:pPr>
        <w:shd w:val="clear" w:color="auto" w:fill="FFFFFF"/>
        <w:rPr>
          <w:rFonts w:ascii="Arial" w:hAnsi="Arial" w:cs="Arial"/>
          <w:color w:val="222222"/>
          <w:sz w:val="20"/>
          <w:szCs w:val="20"/>
        </w:rPr>
      </w:pPr>
      <w:r>
        <w:rPr>
          <w:rFonts w:ascii="Arial" w:hAnsi="Arial" w:cs="Arial"/>
          <w:color w:val="222222"/>
          <w:sz w:val="20"/>
          <w:szCs w:val="20"/>
        </w:rPr>
        <w:t>One of the teachers was considered to be unsuitable; “</w:t>
      </w:r>
      <w:r w:rsidRPr="00506653">
        <w:rPr>
          <w:rFonts w:ascii="Arial" w:hAnsi="Arial" w:cs="Arial"/>
          <w:i/>
          <w:iCs/>
          <w:color w:val="222222"/>
          <w:sz w:val="20"/>
          <w:szCs w:val="20"/>
        </w:rPr>
        <w:t>Claessens, who, while having a very good knowledge of English, is a very arrogant type and altogether too young for the job of teacher. He should be screened as soon as possible.”</w:t>
      </w:r>
      <w:r w:rsidR="00BE59A3">
        <w:rPr>
          <w:rFonts w:ascii="Arial" w:hAnsi="Arial" w:cs="Arial"/>
          <w:i/>
          <w:iCs/>
          <w:color w:val="222222"/>
          <w:sz w:val="20"/>
          <w:szCs w:val="20"/>
        </w:rPr>
        <w:t xml:space="preserve"> </w:t>
      </w:r>
      <w:r w:rsidR="00BE59A3">
        <w:rPr>
          <w:rFonts w:ascii="Arial" w:hAnsi="Arial" w:cs="Arial"/>
          <w:color w:val="222222"/>
          <w:sz w:val="20"/>
          <w:szCs w:val="20"/>
        </w:rPr>
        <w:t>He was not listed in the next English Inspector’s Report.</w:t>
      </w:r>
    </w:p>
    <w:p w14:paraId="78FEB3B0" w14:textId="77777777" w:rsidR="000E1CA7" w:rsidRPr="00506653" w:rsidRDefault="000E1CA7" w:rsidP="00244E08">
      <w:pPr>
        <w:shd w:val="clear" w:color="auto" w:fill="FFFFFF"/>
        <w:rPr>
          <w:rFonts w:ascii="Arial" w:hAnsi="Arial" w:cs="Arial"/>
          <w:color w:val="222222"/>
          <w:sz w:val="12"/>
          <w:szCs w:val="12"/>
        </w:rPr>
      </w:pPr>
    </w:p>
    <w:p w14:paraId="50E281CC" w14:textId="600E706C" w:rsidR="00CD4C58" w:rsidRDefault="00CD4C58" w:rsidP="00244E08">
      <w:pPr>
        <w:shd w:val="clear" w:color="auto" w:fill="FFFFFF"/>
        <w:rPr>
          <w:rFonts w:ascii="Arial" w:hAnsi="Arial" w:cs="Arial"/>
          <w:color w:val="222222"/>
          <w:sz w:val="20"/>
          <w:szCs w:val="20"/>
        </w:rPr>
      </w:pPr>
      <w:r>
        <w:rPr>
          <w:rFonts w:ascii="Arial" w:hAnsi="Arial" w:cs="Arial"/>
          <w:color w:val="222222"/>
          <w:sz w:val="20"/>
          <w:szCs w:val="20"/>
        </w:rPr>
        <w:t>Major contrasts to the re-education reports; “</w:t>
      </w:r>
      <w:r w:rsidRPr="00CD4C58">
        <w:rPr>
          <w:rFonts w:ascii="Arial" w:hAnsi="Arial" w:cs="Arial"/>
          <w:i/>
          <w:iCs/>
          <w:color w:val="222222"/>
          <w:sz w:val="20"/>
          <w:szCs w:val="20"/>
        </w:rPr>
        <w:t xml:space="preserve">Morale here is </w:t>
      </w:r>
      <w:r w:rsidRPr="00675F7F">
        <w:rPr>
          <w:rFonts w:ascii="Arial" w:hAnsi="Arial" w:cs="Arial"/>
          <w:i/>
          <w:iCs/>
          <w:color w:val="222222"/>
          <w:sz w:val="20"/>
          <w:szCs w:val="20"/>
          <w:u w:val="single"/>
        </w:rPr>
        <w:t>very high</w:t>
      </w:r>
      <w:r w:rsidRPr="00CD4C58">
        <w:rPr>
          <w:rFonts w:ascii="Arial" w:hAnsi="Arial" w:cs="Arial"/>
          <w:i/>
          <w:iCs/>
          <w:color w:val="222222"/>
          <w:sz w:val="20"/>
          <w:szCs w:val="20"/>
        </w:rPr>
        <w:t xml:space="preserve">, mail is good while the camp sports an orchestra, a theatre/cinema, an information room, special huts used solely as classrooms, etc. </w:t>
      </w:r>
      <w:r w:rsidRPr="00675F7F">
        <w:rPr>
          <w:rFonts w:ascii="Arial" w:hAnsi="Arial" w:cs="Arial"/>
          <w:i/>
          <w:iCs/>
          <w:color w:val="222222"/>
          <w:sz w:val="20"/>
          <w:szCs w:val="20"/>
          <w:u w:val="single"/>
        </w:rPr>
        <w:t>A very contented camp</w:t>
      </w:r>
      <w:r>
        <w:rPr>
          <w:rFonts w:ascii="Arial" w:hAnsi="Arial" w:cs="Arial"/>
          <w:color w:val="222222"/>
          <w:sz w:val="20"/>
          <w:szCs w:val="20"/>
        </w:rPr>
        <w:t>.”</w:t>
      </w:r>
    </w:p>
    <w:p w14:paraId="29915F17" w14:textId="3586F9AA" w:rsidR="000E1CA7" w:rsidRPr="00506653" w:rsidRDefault="000E1CA7" w:rsidP="00244E08">
      <w:pPr>
        <w:shd w:val="clear" w:color="auto" w:fill="FFFFFF"/>
        <w:rPr>
          <w:rFonts w:ascii="Arial" w:hAnsi="Arial" w:cs="Arial"/>
          <w:color w:val="222222"/>
          <w:sz w:val="16"/>
          <w:szCs w:val="16"/>
        </w:rPr>
      </w:pPr>
    </w:p>
    <w:p w14:paraId="5E238299" w14:textId="2E3E2516" w:rsidR="00FB708E" w:rsidRDefault="003A348D" w:rsidP="00244E08">
      <w:pPr>
        <w:shd w:val="clear" w:color="auto" w:fill="FFFFFF"/>
        <w:rPr>
          <w:rFonts w:ascii="Arial" w:hAnsi="Arial" w:cs="Arial"/>
          <w:color w:val="222222"/>
          <w:sz w:val="20"/>
          <w:szCs w:val="20"/>
        </w:rPr>
      </w:pPr>
      <w:r w:rsidRPr="003A348D">
        <w:rPr>
          <w:rFonts w:ascii="Arial" w:hAnsi="Arial" w:cs="Arial"/>
          <w:b/>
          <w:bCs/>
          <w:color w:val="222222"/>
          <w:sz w:val="20"/>
          <w:szCs w:val="20"/>
        </w:rPr>
        <w:t>24 June 1946</w:t>
      </w:r>
      <w:r>
        <w:rPr>
          <w:rFonts w:ascii="Arial" w:hAnsi="Arial" w:cs="Arial"/>
          <w:color w:val="222222"/>
          <w:sz w:val="20"/>
          <w:szCs w:val="20"/>
        </w:rPr>
        <w:t xml:space="preserve"> – Mr Lehnert returned to survey re-education and screen billetees. Strength 3 officers, 2883 OR.</w:t>
      </w:r>
    </w:p>
    <w:p w14:paraId="69DE6EE0" w14:textId="53BFC627" w:rsidR="00FB708E" w:rsidRPr="00506653" w:rsidRDefault="00FB708E" w:rsidP="00244E08">
      <w:pPr>
        <w:shd w:val="clear" w:color="auto" w:fill="FFFFFF"/>
        <w:rPr>
          <w:rFonts w:ascii="Arial" w:hAnsi="Arial" w:cs="Arial"/>
          <w:color w:val="222222"/>
          <w:sz w:val="12"/>
          <w:szCs w:val="12"/>
        </w:rPr>
      </w:pPr>
    </w:p>
    <w:p w14:paraId="114370E0" w14:textId="161081FE" w:rsidR="003A348D" w:rsidRDefault="003A348D" w:rsidP="00244E08">
      <w:pPr>
        <w:shd w:val="clear" w:color="auto" w:fill="FFFFFF"/>
        <w:rPr>
          <w:rFonts w:ascii="Arial" w:hAnsi="Arial" w:cs="Arial"/>
          <w:color w:val="222222"/>
          <w:sz w:val="20"/>
          <w:szCs w:val="20"/>
        </w:rPr>
      </w:pPr>
      <w:r>
        <w:rPr>
          <w:rFonts w:ascii="Arial" w:hAnsi="Arial" w:cs="Arial"/>
          <w:color w:val="222222"/>
          <w:sz w:val="20"/>
          <w:szCs w:val="20"/>
        </w:rPr>
        <w:t>Only change to senior staff – an extra M.O.; O/St/Arzt Hammel (</w:t>
      </w:r>
      <w:proofErr w:type="spellStart"/>
      <w:r>
        <w:rPr>
          <w:rFonts w:ascii="Arial" w:hAnsi="Arial" w:cs="Arial"/>
          <w:color w:val="222222"/>
          <w:sz w:val="20"/>
          <w:szCs w:val="20"/>
        </w:rPr>
        <w:t>est</w:t>
      </w:r>
      <w:proofErr w:type="spellEnd"/>
      <w:r>
        <w:rPr>
          <w:rFonts w:ascii="Arial" w:hAnsi="Arial" w:cs="Arial"/>
          <w:color w:val="222222"/>
          <w:sz w:val="20"/>
          <w:szCs w:val="20"/>
        </w:rPr>
        <w:t xml:space="preserve"> C)</w:t>
      </w:r>
      <w:r w:rsidR="00B53103">
        <w:rPr>
          <w:rFonts w:ascii="Arial" w:hAnsi="Arial" w:cs="Arial"/>
          <w:color w:val="222222"/>
          <w:sz w:val="20"/>
          <w:szCs w:val="20"/>
        </w:rPr>
        <w:t>. The IO was still in post.</w:t>
      </w:r>
    </w:p>
    <w:p w14:paraId="3A2F1D9B" w14:textId="77777777" w:rsidR="003A348D" w:rsidRPr="00506653" w:rsidRDefault="003A348D" w:rsidP="00244E08">
      <w:pPr>
        <w:shd w:val="clear" w:color="auto" w:fill="FFFFFF"/>
        <w:rPr>
          <w:rFonts w:ascii="Arial" w:hAnsi="Arial" w:cs="Arial"/>
          <w:color w:val="222222"/>
          <w:sz w:val="12"/>
          <w:szCs w:val="12"/>
        </w:rPr>
      </w:pPr>
    </w:p>
    <w:p w14:paraId="60A73EC6" w14:textId="5E674E10" w:rsidR="00244E08" w:rsidRPr="00244E08" w:rsidRDefault="003A348D" w:rsidP="00244E08">
      <w:pPr>
        <w:shd w:val="clear" w:color="auto" w:fill="FFFFFF"/>
        <w:rPr>
          <w:rFonts w:ascii="Arial" w:hAnsi="Arial" w:cs="Arial"/>
          <w:color w:val="222222"/>
          <w:sz w:val="20"/>
          <w:szCs w:val="20"/>
        </w:rPr>
      </w:pPr>
      <w:r>
        <w:rPr>
          <w:rFonts w:ascii="Arial" w:hAnsi="Arial" w:cs="Arial"/>
          <w:color w:val="222222"/>
          <w:sz w:val="20"/>
          <w:szCs w:val="20"/>
        </w:rPr>
        <w:t>There were still 1189 pows with unknown screening.</w:t>
      </w:r>
    </w:p>
    <w:p w14:paraId="5E7E2CFE" w14:textId="16253542" w:rsidR="00031ED4" w:rsidRPr="00506653" w:rsidRDefault="00031ED4" w:rsidP="00C740DF">
      <w:pPr>
        <w:shd w:val="clear" w:color="auto" w:fill="FFFFFF"/>
        <w:rPr>
          <w:rFonts w:ascii="Arial" w:hAnsi="Arial" w:cs="Arial"/>
          <w:color w:val="222222"/>
          <w:sz w:val="12"/>
          <w:szCs w:val="12"/>
        </w:rPr>
      </w:pPr>
    </w:p>
    <w:p w14:paraId="48E43787" w14:textId="37001245" w:rsidR="003A348D" w:rsidRPr="00B53103" w:rsidRDefault="00B53103" w:rsidP="00C740DF">
      <w:pPr>
        <w:shd w:val="clear" w:color="auto" w:fill="FFFFFF"/>
        <w:rPr>
          <w:rFonts w:ascii="Arial" w:hAnsi="Arial" w:cs="Arial"/>
          <w:i/>
          <w:iCs/>
          <w:color w:val="222222"/>
          <w:sz w:val="20"/>
          <w:szCs w:val="20"/>
        </w:rPr>
      </w:pPr>
      <w:r>
        <w:rPr>
          <w:rFonts w:ascii="Arial" w:hAnsi="Arial" w:cs="Arial"/>
          <w:color w:val="222222"/>
          <w:sz w:val="20"/>
          <w:szCs w:val="20"/>
        </w:rPr>
        <w:t xml:space="preserve">The visitor stated that the Commandant shows a great interest in the welfare of pows. </w:t>
      </w:r>
      <w:r w:rsidR="00506653">
        <w:rPr>
          <w:rFonts w:ascii="Arial" w:hAnsi="Arial" w:cs="Arial"/>
          <w:color w:val="222222"/>
          <w:sz w:val="20"/>
          <w:szCs w:val="20"/>
        </w:rPr>
        <w:t>T</w:t>
      </w:r>
      <w:r>
        <w:rPr>
          <w:rFonts w:ascii="Arial" w:hAnsi="Arial" w:cs="Arial"/>
          <w:color w:val="222222"/>
          <w:sz w:val="20"/>
          <w:szCs w:val="20"/>
        </w:rPr>
        <w:t xml:space="preserve">hen goes on to the IO; </w:t>
      </w:r>
      <w:r w:rsidRPr="00B53103">
        <w:rPr>
          <w:rFonts w:ascii="Arial" w:hAnsi="Arial" w:cs="Arial"/>
          <w:i/>
          <w:iCs/>
          <w:color w:val="222222"/>
          <w:sz w:val="20"/>
          <w:szCs w:val="20"/>
        </w:rPr>
        <w:t>“Unfortunately liaison with the compound is very poor</w:t>
      </w:r>
      <w:r>
        <w:rPr>
          <w:rFonts w:ascii="Arial" w:hAnsi="Arial" w:cs="Arial"/>
          <w:color w:val="222222"/>
          <w:sz w:val="20"/>
          <w:szCs w:val="20"/>
        </w:rPr>
        <w:t xml:space="preserve"> [previously blamed on the CO] </w:t>
      </w:r>
      <w:r w:rsidRPr="00B53103">
        <w:rPr>
          <w:rFonts w:ascii="Arial" w:hAnsi="Arial" w:cs="Arial"/>
          <w:i/>
          <w:iCs/>
          <w:color w:val="222222"/>
          <w:sz w:val="20"/>
          <w:szCs w:val="20"/>
        </w:rPr>
        <w:t>as the IO is only interested in censoring PW’s letters and singularly</w:t>
      </w:r>
      <w:r>
        <w:rPr>
          <w:rFonts w:ascii="Arial" w:hAnsi="Arial" w:cs="Arial"/>
          <w:i/>
          <w:iCs/>
          <w:color w:val="222222"/>
          <w:sz w:val="20"/>
          <w:szCs w:val="20"/>
        </w:rPr>
        <w:t xml:space="preserve"> ill informed about the compound… the little information provided was wo</w:t>
      </w:r>
      <w:r w:rsidR="00506653">
        <w:rPr>
          <w:rFonts w:ascii="Arial" w:hAnsi="Arial" w:cs="Arial"/>
          <w:i/>
          <w:iCs/>
          <w:color w:val="222222"/>
          <w:sz w:val="20"/>
          <w:szCs w:val="20"/>
        </w:rPr>
        <w:t>r</w:t>
      </w:r>
      <w:r>
        <w:rPr>
          <w:rFonts w:ascii="Arial" w:hAnsi="Arial" w:cs="Arial"/>
          <w:i/>
          <w:iCs/>
          <w:color w:val="222222"/>
          <w:sz w:val="20"/>
          <w:szCs w:val="20"/>
        </w:rPr>
        <w:t>se than useless.”</w:t>
      </w:r>
    </w:p>
    <w:p w14:paraId="6ACE8D0A" w14:textId="77777777" w:rsidR="003A348D" w:rsidRPr="00506653" w:rsidRDefault="003A348D" w:rsidP="00C740DF">
      <w:pPr>
        <w:shd w:val="clear" w:color="auto" w:fill="FFFFFF"/>
        <w:rPr>
          <w:rFonts w:ascii="Arial" w:hAnsi="Arial" w:cs="Arial"/>
          <w:color w:val="222222"/>
          <w:sz w:val="12"/>
          <w:szCs w:val="12"/>
        </w:rPr>
      </w:pPr>
    </w:p>
    <w:p w14:paraId="049A8655" w14:textId="365D55FA" w:rsidR="00B53103" w:rsidRDefault="00B53103" w:rsidP="00C740DF">
      <w:pPr>
        <w:shd w:val="clear" w:color="auto" w:fill="FFFFFF"/>
        <w:rPr>
          <w:rFonts w:ascii="Arial" w:hAnsi="Arial" w:cs="Arial"/>
          <w:color w:val="222222"/>
          <w:sz w:val="20"/>
          <w:szCs w:val="20"/>
        </w:rPr>
      </w:pPr>
      <w:r>
        <w:rPr>
          <w:rFonts w:ascii="Arial" w:hAnsi="Arial" w:cs="Arial"/>
          <w:color w:val="222222"/>
          <w:sz w:val="20"/>
          <w:szCs w:val="20"/>
        </w:rPr>
        <w:t>For a time between March and June, the camp had been used as a transit camp and so there had been many changes of pow. More pows had arrived from USA, but also from camps in Canada and Belgium</w:t>
      </w:r>
      <w:r w:rsidR="00506653">
        <w:rPr>
          <w:rFonts w:ascii="Arial" w:hAnsi="Arial" w:cs="Arial"/>
          <w:color w:val="222222"/>
          <w:sz w:val="20"/>
          <w:szCs w:val="20"/>
        </w:rPr>
        <w:t xml:space="preserve"> – conditions in Belgian pow camps had been very poor</w:t>
      </w:r>
      <w:r>
        <w:rPr>
          <w:rFonts w:ascii="Arial" w:hAnsi="Arial" w:cs="Arial"/>
          <w:color w:val="222222"/>
          <w:sz w:val="20"/>
          <w:szCs w:val="20"/>
        </w:rPr>
        <w:t xml:space="preserve">. </w:t>
      </w:r>
      <w:r w:rsidR="00506653">
        <w:rPr>
          <w:rFonts w:ascii="Arial" w:hAnsi="Arial" w:cs="Arial"/>
          <w:color w:val="222222"/>
          <w:sz w:val="20"/>
          <w:szCs w:val="20"/>
        </w:rPr>
        <w:t xml:space="preserve">Morale was still considered to be low, and the new arrivals had not helped. </w:t>
      </w:r>
    </w:p>
    <w:p w14:paraId="4C132D7B" w14:textId="11279B56" w:rsidR="00506653" w:rsidRPr="00506653" w:rsidRDefault="00506653" w:rsidP="00C740DF">
      <w:pPr>
        <w:shd w:val="clear" w:color="auto" w:fill="FFFFFF"/>
        <w:rPr>
          <w:rFonts w:ascii="Arial" w:hAnsi="Arial" w:cs="Arial"/>
          <w:color w:val="222222"/>
          <w:sz w:val="12"/>
          <w:szCs w:val="12"/>
        </w:rPr>
      </w:pPr>
    </w:p>
    <w:p w14:paraId="7706897E" w14:textId="68A2629A" w:rsidR="00C50FFE" w:rsidRDefault="00B53103" w:rsidP="00C740DF">
      <w:pPr>
        <w:shd w:val="clear" w:color="auto" w:fill="FFFFFF"/>
        <w:rPr>
          <w:rFonts w:ascii="Arial" w:hAnsi="Arial" w:cs="Arial"/>
          <w:color w:val="222222"/>
          <w:sz w:val="20"/>
          <w:szCs w:val="20"/>
        </w:rPr>
      </w:pPr>
      <w:r>
        <w:rPr>
          <w:rFonts w:ascii="Arial" w:hAnsi="Arial" w:cs="Arial"/>
          <w:color w:val="222222"/>
          <w:sz w:val="20"/>
          <w:szCs w:val="20"/>
        </w:rPr>
        <w:t xml:space="preserve">There was a repetition of </w:t>
      </w:r>
      <w:r w:rsidR="00506653">
        <w:rPr>
          <w:rFonts w:ascii="Arial" w:hAnsi="Arial" w:cs="Arial"/>
          <w:color w:val="222222"/>
          <w:sz w:val="20"/>
          <w:szCs w:val="20"/>
        </w:rPr>
        <w:t xml:space="preserve">the </w:t>
      </w:r>
      <w:r>
        <w:rPr>
          <w:rFonts w:ascii="Arial" w:hAnsi="Arial" w:cs="Arial"/>
          <w:color w:val="222222"/>
          <w:sz w:val="20"/>
          <w:szCs w:val="20"/>
        </w:rPr>
        <w:t>claim that the C/L and deputy ran the camp and had become dictatorial. The newly elected committee had, “</w:t>
      </w:r>
      <w:r w:rsidRPr="00C50FFE">
        <w:rPr>
          <w:rFonts w:ascii="Arial" w:hAnsi="Arial" w:cs="Arial"/>
          <w:i/>
          <w:iCs/>
          <w:color w:val="222222"/>
          <w:sz w:val="20"/>
          <w:szCs w:val="20"/>
        </w:rPr>
        <w:t>shown little desire”</w:t>
      </w:r>
      <w:r>
        <w:rPr>
          <w:rFonts w:ascii="Arial" w:hAnsi="Arial" w:cs="Arial"/>
          <w:color w:val="222222"/>
          <w:sz w:val="20"/>
          <w:szCs w:val="20"/>
        </w:rPr>
        <w:t xml:space="preserve"> to influence camp life</w:t>
      </w:r>
      <w:r w:rsidR="00C50FFE">
        <w:rPr>
          <w:rFonts w:ascii="Arial" w:hAnsi="Arial" w:cs="Arial"/>
          <w:color w:val="222222"/>
          <w:sz w:val="20"/>
          <w:szCs w:val="20"/>
        </w:rPr>
        <w:t>, and the Commandant was ill-informed. The visitor clearly wanted the C/L to be replaced, but the Commandant, who had the power, said no.</w:t>
      </w:r>
    </w:p>
    <w:p w14:paraId="78160F75" w14:textId="77777777" w:rsidR="00506653" w:rsidRPr="00506653" w:rsidRDefault="00506653" w:rsidP="00C740DF">
      <w:pPr>
        <w:shd w:val="clear" w:color="auto" w:fill="FFFFFF"/>
        <w:rPr>
          <w:rFonts w:ascii="Arial" w:hAnsi="Arial" w:cs="Arial"/>
          <w:color w:val="222222"/>
          <w:sz w:val="12"/>
          <w:szCs w:val="12"/>
        </w:rPr>
      </w:pPr>
    </w:p>
    <w:p w14:paraId="2DECA828" w14:textId="7DBF9E03" w:rsidR="00C50FFE" w:rsidRDefault="00C50FFE" w:rsidP="00C740DF">
      <w:pPr>
        <w:shd w:val="clear" w:color="auto" w:fill="FFFFFF"/>
        <w:rPr>
          <w:rFonts w:ascii="Arial" w:hAnsi="Arial" w:cs="Arial"/>
          <w:color w:val="222222"/>
          <w:sz w:val="20"/>
          <w:szCs w:val="20"/>
        </w:rPr>
      </w:pPr>
      <w:r>
        <w:rPr>
          <w:rFonts w:ascii="Arial" w:hAnsi="Arial" w:cs="Arial"/>
          <w:color w:val="222222"/>
          <w:sz w:val="20"/>
          <w:szCs w:val="20"/>
        </w:rPr>
        <w:t>“</w:t>
      </w:r>
      <w:r w:rsidRPr="00C50FFE">
        <w:rPr>
          <w:rFonts w:ascii="Arial" w:hAnsi="Arial" w:cs="Arial"/>
          <w:i/>
          <w:iCs/>
          <w:color w:val="222222"/>
          <w:sz w:val="20"/>
          <w:szCs w:val="20"/>
        </w:rPr>
        <w:t>Youth Problem</w:t>
      </w:r>
      <w:r>
        <w:rPr>
          <w:rFonts w:ascii="Arial" w:hAnsi="Arial" w:cs="Arial"/>
          <w:color w:val="222222"/>
          <w:sz w:val="20"/>
          <w:szCs w:val="20"/>
        </w:rPr>
        <w:t>” – about 650 youth (under-25). The newly formed youth committee had little success in stimulating interest in re-education activities.</w:t>
      </w:r>
    </w:p>
    <w:p w14:paraId="5A969CCC" w14:textId="380C222D" w:rsidR="00C50FFE" w:rsidRPr="00506653" w:rsidRDefault="00C50FFE" w:rsidP="00C740DF">
      <w:pPr>
        <w:shd w:val="clear" w:color="auto" w:fill="FFFFFF"/>
        <w:rPr>
          <w:rFonts w:ascii="Arial" w:hAnsi="Arial" w:cs="Arial"/>
          <w:color w:val="222222"/>
          <w:sz w:val="12"/>
          <w:szCs w:val="12"/>
        </w:rPr>
      </w:pPr>
    </w:p>
    <w:p w14:paraId="654B7061" w14:textId="40C297B8" w:rsidR="00B53103" w:rsidRDefault="00C50FFE" w:rsidP="00C740DF">
      <w:pPr>
        <w:shd w:val="clear" w:color="auto" w:fill="FFFFFF"/>
        <w:rPr>
          <w:rFonts w:ascii="Arial" w:hAnsi="Arial" w:cs="Arial"/>
          <w:color w:val="222222"/>
          <w:sz w:val="20"/>
          <w:szCs w:val="20"/>
        </w:rPr>
      </w:pPr>
      <w:r>
        <w:rPr>
          <w:rFonts w:ascii="Arial" w:hAnsi="Arial" w:cs="Arial"/>
          <w:color w:val="222222"/>
          <w:sz w:val="20"/>
          <w:szCs w:val="20"/>
        </w:rPr>
        <w:t>The standard list of re-education activities was given with little change from the previous report. The wireless had been improved and there was now an Information Room which needed new material</w:t>
      </w:r>
      <w:r w:rsidR="00415839">
        <w:rPr>
          <w:rFonts w:ascii="Arial" w:hAnsi="Arial" w:cs="Arial"/>
          <w:color w:val="222222"/>
          <w:sz w:val="20"/>
          <w:szCs w:val="20"/>
        </w:rPr>
        <w:t xml:space="preserve"> to display</w:t>
      </w:r>
      <w:r>
        <w:rPr>
          <w:rFonts w:ascii="Arial" w:hAnsi="Arial" w:cs="Arial"/>
          <w:color w:val="222222"/>
          <w:sz w:val="20"/>
          <w:szCs w:val="20"/>
        </w:rPr>
        <w:t>.</w:t>
      </w:r>
    </w:p>
    <w:p w14:paraId="36957763" w14:textId="77777777" w:rsidR="00C50FFE" w:rsidRPr="00415839" w:rsidRDefault="00C50FFE" w:rsidP="00C740DF">
      <w:pPr>
        <w:shd w:val="clear" w:color="auto" w:fill="FFFFFF"/>
        <w:rPr>
          <w:rFonts w:ascii="Arial" w:hAnsi="Arial" w:cs="Arial"/>
          <w:color w:val="222222"/>
          <w:sz w:val="12"/>
          <w:szCs w:val="12"/>
        </w:rPr>
      </w:pPr>
    </w:p>
    <w:p w14:paraId="0DBD0EC3" w14:textId="6B4B2F65" w:rsidR="00C50FFE" w:rsidRDefault="00C50FFE" w:rsidP="00C740DF">
      <w:pPr>
        <w:shd w:val="clear" w:color="auto" w:fill="FFFFFF"/>
        <w:rPr>
          <w:rFonts w:ascii="Arial" w:hAnsi="Arial" w:cs="Arial"/>
          <w:color w:val="222222"/>
          <w:sz w:val="20"/>
          <w:szCs w:val="20"/>
        </w:rPr>
      </w:pPr>
      <w:r>
        <w:rPr>
          <w:rFonts w:ascii="Arial" w:hAnsi="Arial" w:cs="Arial"/>
          <w:color w:val="222222"/>
          <w:sz w:val="20"/>
          <w:szCs w:val="20"/>
        </w:rPr>
        <w:t>Other activities – Protestant attendance had declined due to the unpopularity of the padre. RC at</w:t>
      </w:r>
      <w:r w:rsidR="002D434B">
        <w:rPr>
          <w:rFonts w:ascii="Arial" w:hAnsi="Arial" w:cs="Arial"/>
          <w:color w:val="222222"/>
          <w:sz w:val="20"/>
          <w:szCs w:val="20"/>
        </w:rPr>
        <w:t>tendance had also fallen as the popular</w:t>
      </w:r>
      <w:r>
        <w:rPr>
          <w:rFonts w:ascii="Arial" w:hAnsi="Arial" w:cs="Arial"/>
          <w:color w:val="222222"/>
          <w:sz w:val="20"/>
          <w:szCs w:val="20"/>
        </w:rPr>
        <w:t xml:space="preserve"> padre had been repatriated</w:t>
      </w:r>
      <w:r w:rsidR="002D434B">
        <w:rPr>
          <w:rFonts w:ascii="Arial" w:hAnsi="Arial" w:cs="Arial"/>
          <w:color w:val="222222"/>
          <w:sz w:val="20"/>
          <w:szCs w:val="20"/>
        </w:rPr>
        <w:t>. RC services were being given by a British military chaplain. Entertainments were as recoded before. Chess had 300 enthusiasts.</w:t>
      </w:r>
    </w:p>
    <w:p w14:paraId="35C2D478" w14:textId="77777777" w:rsidR="008E6F9A" w:rsidRPr="00415839" w:rsidRDefault="008E6F9A" w:rsidP="00C740DF">
      <w:pPr>
        <w:shd w:val="clear" w:color="auto" w:fill="FFFFFF"/>
        <w:rPr>
          <w:rFonts w:ascii="Arial" w:hAnsi="Arial" w:cs="Arial"/>
          <w:color w:val="222222"/>
          <w:sz w:val="16"/>
          <w:szCs w:val="16"/>
        </w:rPr>
      </w:pPr>
    </w:p>
    <w:p w14:paraId="5AB651C2" w14:textId="1E33C081" w:rsidR="002D434B" w:rsidRDefault="0018780A" w:rsidP="00C740DF">
      <w:pPr>
        <w:shd w:val="clear" w:color="auto" w:fill="FFFFFF"/>
        <w:rPr>
          <w:rFonts w:ascii="Arial" w:hAnsi="Arial" w:cs="Arial"/>
          <w:color w:val="222222"/>
          <w:sz w:val="20"/>
          <w:szCs w:val="20"/>
        </w:rPr>
      </w:pPr>
      <w:r w:rsidRPr="0018780A">
        <w:rPr>
          <w:rFonts w:ascii="Arial" w:hAnsi="Arial" w:cs="Arial"/>
          <w:b/>
          <w:bCs/>
          <w:color w:val="222222"/>
          <w:sz w:val="20"/>
          <w:szCs w:val="20"/>
        </w:rPr>
        <w:lastRenderedPageBreak/>
        <w:t>22 September 1946</w:t>
      </w:r>
      <w:r>
        <w:rPr>
          <w:rFonts w:ascii="Arial" w:hAnsi="Arial" w:cs="Arial"/>
          <w:color w:val="222222"/>
          <w:sz w:val="20"/>
          <w:szCs w:val="20"/>
        </w:rPr>
        <w:t xml:space="preserve"> – English Inspector’s Report</w:t>
      </w:r>
      <w:r w:rsidR="007D2066">
        <w:rPr>
          <w:rFonts w:ascii="Arial" w:hAnsi="Arial" w:cs="Arial"/>
          <w:color w:val="222222"/>
          <w:sz w:val="20"/>
          <w:szCs w:val="20"/>
        </w:rPr>
        <w:t xml:space="preserve"> by Mr J H Dagnall</w:t>
      </w:r>
      <w:r>
        <w:rPr>
          <w:rFonts w:ascii="Arial" w:hAnsi="Arial" w:cs="Arial"/>
          <w:color w:val="222222"/>
          <w:sz w:val="20"/>
          <w:szCs w:val="20"/>
        </w:rPr>
        <w:t>. Strength 3026. 94 pupils in 5 classes.</w:t>
      </w:r>
    </w:p>
    <w:p w14:paraId="0B2C12F6" w14:textId="77777777" w:rsidR="003A348D" w:rsidRPr="00265E4E" w:rsidRDefault="003A348D" w:rsidP="00C740DF">
      <w:pPr>
        <w:shd w:val="clear" w:color="auto" w:fill="FFFFFF"/>
        <w:rPr>
          <w:rFonts w:ascii="Arial" w:hAnsi="Arial" w:cs="Arial"/>
          <w:color w:val="222222"/>
          <w:sz w:val="10"/>
          <w:szCs w:val="10"/>
        </w:rPr>
      </w:pPr>
    </w:p>
    <w:p w14:paraId="6D8ADB93" w14:textId="6693791E" w:rsidR="007D2066" w:rsidRDefault="007D2066" w:rsidP="00C740DF">
      <w:pPr>
        <w:shd w:val="clear" w:color="auto" w:fill="FFFFFF"/>
        <w:rPr>
          <w:rFonts w:ascii="Arial" w:hAnsi="Arial" w:cs="Arial"/>
          <w:color w:val="222222"/>
          <w:sz w:val="20"/>
          <w:szCs w:val="20"/>
        </w:rPr>
      </w:pPr>
      <w:r>
        <w:rPr>
          <w:rFonts w:ascii="Arial" w:hAnsi="Arial" w:cs="Arial"/>
          <w:color w:val="222222"/>
          <w:sz w:val="20"/>
          <w:szCs w:val="20"/>
        </w:rPr>
        <w:t xml:space="preserve">A further </w:t>
      </w:r>
      <w:r w:rsidR="00BE59A3">
        <w:rPr>
          <w:rFonts w:ascii="Arial" w:hAnsi="Arial" w:cs="Arial"/>
          <w:color w:val="222222"/>
          <w:sz w:val="20"/>
          <w:szCs w:val="20"/>
        </w:rPr>
        <w:t xml:space="preserve">major </w:t>
      </w:r>
      <w:r>
        <w:rPr>
          <w:rFonts w:ascii="Arial" w:hAnsi="Arial" w:cs="Arial"/>
          <w:color w:val="222222"/>
          <w:sz w:val="20"/>
          <w:szCs w:val="20"/>
        </w:rPr>
        <w:t>contrast to the re-education reports – “</w:t>
      </w:r>
      <w:r w:rsidRPr="008D7BF4">
        <w:rPr>
          <w:rFonts w:ascii="Arial" w:hAnsi="Arial" w:cs="Arial"/>
          <w:i/>
          <w:iCs/>
          <w:color w:val="222222"/>
          <w:sz w:val="20"/>
          <w:szCs w:val="20"/>
        </w:rPr>
        <w:t xml:space="preserve">British staff are not very co-operative excepting </w:t>
      </w:r>
      <w:r w:rsidRPr="005D2F11">
        <w:rPr>
          <w:rFonts w:ascii="Arial" w:hAnsi="Arial" w:cs="Arial"/>
          <w:i/>
          <w:iCs/>
          <w:color w:val="222222"/>
          <w:sz w:val="20"/>
          <w:szCs w:val="20"/>
          <w:u w:val="single"/>
        </w:rPr>
        <w:t>the excellent Interpreter Officer</w:t>
      </w:r>
      <w:r w:rsidRPr="008D7BF4">
        <w:rPr>
          <w:rFonts w:ascii="Arial" w:hAnsi="Arial" w:cs="Arial"/>
          <w:i/>
          <w:iCs/>
          <w:color w:val="222222"/>
          <w:sz w:val="20"/>
          <w:szCs w:val="20"/>
        </w:rPr>
        <w:t xml:space="preserve"> who bears a heavy share of official duties, and is much in demand.”</w:t>
      </w:r>
    </w:p>
    <w:p w14:paraId="14C03EA7" w14:textId="0F8FA89A" w:rsidR="003A348D" w:rsidRPr="00265E4E" w:rsidRDefault="003A348D" w:rsidP="00C740DF">
      <w:pPr>
        <w:shd w:val="clear" w:color="auto" w:fill="FFFFFF"/>
        <w:rPr>
          <w:rFonts w:ascii="Arial" w:hAnsi="Arial" w:cs="Arial"/>
          <w:color w:val="222222"/>
          <w:sz w:val="14"/>
          <w:szCs w:val="14"/>
        </w:rPr>
      </w:pPr>
    </w:p>
    <w:p w14:paraId="68D78D1B" w14:textId="0D41CCFA" w:rsidR="008D7BF4" w:rsidRDefault="008D7BF4" w:rsidP="00C740DF">
      <w:pPr>
        <w:shd w:val="clear" w:color="auto" w:fill="FFFFFF"/>
        <w:rPr>
          <w:rFonts w:ascii="Arial" w:hAnsi="Arial" w:cs="Arial"/>
          <w:color w:val="222222"/>
          <w:sz w:val="20"/>
          <w:szCs w:val="20"/>
        </w:rPr>
      </w:pPr>
      <w:r w:rsidRPr="008D7BF4">
        <w:rPr>
          <w:rFonts w:ascii="Arial" w:hAnsi="Arial" w:cs="Arial"/>
          <w:b/>
          <w:bCs/>
          <w:color w:val="222222"/>
          <w:sz w:val="20"/>
          <w:szCs w:val="20"/>
        </w:rPr>
        <w:t>29 October to 6 November 1946</w:t>
      </w:r>
      <w:r>
        <w:rPr>
          <w:rFonts w:ascii="Arial" w:hAnsi="Arial" w:cs="Arial"/>
          <w:color w:val="222222"/>
          <w:sz w:val="20"/>
          <w:szCs w:val="20"/>
        </w:rPr>
        <w:t xml:space="preserve"> </w:t>
      </w:r>
      <w:r w:rsidR="008E6F9A">
        <w:rPr>
          <w:rFonts w:ascii="Arial" w:hAnsi="Arial" w:cs="Arial"/>
          <w:color w:val="222222"/>
          <w:sz w:val="20"/>
          <w:szCs w:val="20"/>
        </w:rPr>
        <w:t>– a</w:t>
      </w:r>
      <w:r w:rsidR="00BE59A3">
        <w:rPr>
          <w:rFonts w:ascii="Arial" w:hAnsi="Arial" w:cs="Arial"/>
          <w:color w:val="222222"/>
          <w:sz w:val="20"/>
          <w:szCs w:val="20"/>
        </w:rPr>
        <w:t>noth</w:t>
      </w:r>
      <w:r w:rsidR="008E6F9A">
        <w:rPr>
          <w:rFonts w:ascii="Arial" w:hAnsi="Arial" w:cs="Arial"/>
          <w:color w:val="222222"/>
          <w:sz w:val="20"/>
          <w:szCs w:val="20"/>
        </w:rPr>
        <w:t>er visit by the Segregation Section.</w:t>
      </w:r>
    </w:p>
    <w:p w14:paraId="18B4B3ED" w14:textId="77777777" w:rsidR="008D7BF4" w:rsidRPr="00265E4E" w:rsidRDefault="008D7BF4" w:rsidP="00C740DF">
      <w:pPr>
        <w:shd w:val="clear" w:color="auto" w:fill="FFFFFF"/>
        <w:rPr>
          <w:rFonts w:ascii="Arial" w:hAnsi="Arial" w:cs="Arial"/>
          <w:color w:val="222222"/>
          <w:sz w:val="10"/>
          <w:szCs w:val="10"/>
        </w:rPr>
      </w:pPr>
    </w:p>
    <w:p w14:paraId="5F9A5B1B" w14:textId="0BA9B85C" w:rsidR="008D7BF4" w:rsidRDefault="008D7BF4" w:rsidP="00C740DF">
      <w:pPr>
        <w:shd w:val="clear" w:color="auto" w:fill="FFFFFF"/>
        <w:rPr>
          <w:rFonts w:ascii="Arial" w:hAnsi="Arial" w:cs="Arial"/>
          <w:color w:val="222222"/>
          <w:sz w:val="20"/>
          <w:szCs w:val="20"/>
        </w:rPr>
      </w:pPr>
      <w:r>
        <w:rPr>
          <w:rFonts w:ascii="Arial" w:hAnsi="Arial" w:cs="Arial"/>
          <w:color w:val="222222"/>
          <w:sz w:val="20"/>
          <w:szCs w:val="20"/>
        </w:rPr>
        <w:t>Change to Interpreters: S/Sgt Hamilton and S/Sgt Newman. Strength; 9 officers, 2680 OR.</w:t>
      </w:r>
    </w:p>
    <w:p w14:paraId="60BAC708" w14:textId="3EDA1C03" w:rsidR="008D7BF4" w:rsidRPr="00415839" w:rsidRDefault="008D7BF4" w:rsidP="00C740DF">
      <w:pPr>
        <w:shd w:val="clear" w:color="auto" w:fill="FFFFFF"/>
        <w:rPr>
          <w:rFonts w:ascii="Arial" w:hAnsi="Arial" w:cs="Arial"/>
          <w:color w:val="222222"/>
          <w:sz w:val="12"/>
          <w:szCs w:val="12"/>
        </w:rPr>
      </w:pPr>
    </w:p>
    <w:tbl>
      <w:tblPr>
        <w:tblStyle w:val="TableGrid"/>
        <w:tblW w:w="0" w:type="auto"/>
        <w:tblLook w:val="04A0" w:firstRow="1" w:lastRow="0" w:firstColumn="1" w:lastColumn="0" w:noHBand="0" w:noVBand="1"/>
      </w:tblPr>
      <w:tblGrid>
        <w:gridCol w:w="4957"/>
        <w:gridCol w:w="2607"/>
        <w:gridCol w:w="2608"/>
        <w:gridCol w:w="2608"/>
        <w:gridCol w:w="2608"/>
      </w:tblGrid>
      <w:tr w:rsidR="008D7BF4" w14:paraId="255C1896" w14:textId="77777777" w:rsidTr="008D7BF4">
        <w:tc>
          <w:tcPr>
            <w:tcW w:w="4957" w:type="dxa"/>
            <w:tcBorders>
              <w:top w:val="nil"/>
              <w:left w:val="nil"/>
              <w:bottom w:val="nil"/>
              <w:right w:val="single" w:sz="4" w:space="0" w:color="auto"/>
            </w:tcBorders>
          </w:tcPr>
          <w:p w14:paraId="486DDE3A" w14:textId="3AE685CF" w:rsidR="008D7BF4" w:rsidRDefault="008D7BF4" w:rsidP="00C740DF">
            <w:pPr>
              <w:rPr>
                <w:rFonts w:ascii="Arial" w:hAnsi="Arial" w:cs="Arial"/>
                <w:color w:val="222222"/>
                <w:sz w:val="20"/>
                <w:szCs w:val="20"/>
              </w:rPr>
            </w:pPr>
            <w:r>
              <w:rPr>
                <w:rFonts w:ascii="Arial" w:hAnsi="Arial" w:cs="Arial"/>
                <w:color w:val="222222"/>
                <w:sz w:val="20"/>
                <w:szCs w:val="20"/>
              </w:rPr>
              <w:t>Simplified screening in use:</w:t>
            </w:r>
          </w:p>
        </w:tc>
        <w:tc>
          <w:tcPr>
            <w:tcW w:w="2607" w:type="dxa"/>
            <w:tcBorders>
              <w:left w:val="single" w:sz="4" w:space="0" w:color="auto"/>
              <w:right w:val="nil"/>
            </w:tcBorders>
          </w:tcPr>
          <w:p w14:paraId="39F3351B" w14:textId="38A83702" w:rsidR="008D7BF4" w:rsidRDefault="008D7BF4" w:rsidP="008D7BF4">
            <w:pPr>
              <w:jc w:val="center"/>
              <w:rPr>
                <w:rFonts w:ascii="Arial" w:hAnsi="Arial" w:cs="Arial"/>
                <w:color w:val="222222"/>
                <w:sz w:val="20"/>
                <w:szCs w:val="20"/>
              </w:rPr>
            </w:pPr>
            <w:r>
              <w:rPr>
                <w:rFonts w:ascii="Arial" w:hAnsi="Arial" w:cs="Arial"/>
                <w:color w:val="222222"/>
                <w:sz w:val="20"/>
                <w:szCs w:val="20"/>
              </w:rPr>
              <w:t>A</w:t>
            </w:r>
          </w:p>
        </w:tc>
        <w:tc>
          <w:tcPr>
            <w:tcW w:w="2608" w:type="dxa"/>
            <w:tcBorders>
              <w:left w:val="nil"/>
            </w:tcBorders>
          </w:tcPr>
          <w:p w14:paraId="42492513" w14:textId="28531547" w:rsidR="008D7BF4" w:rsidRDefault="008D7BF4" w:rsidP="008D7BF4">
            <w:pPr>
              <w:jc w:val="center"/>
              <w:rPr>
                <w:rFonts w:ascii="Arial" w:hAnsi="Arial" w:cs="Arial"/>
                <w:color w:val="222222"/>
                <w:sz w:val="20"/>
                <w:szCs w:val="20"/>
              </w:rPr>
            </w:pPr>
            <w:r>
              <w:rPr>
                <w:rFonts w:ascii="Arial" w:hAnsi="Arial" w:cs="Arial"/>
                <w:color w:val="222222"/>
                <w:sz w:val="20"/>
                <w:szCs w:val="20"/>
              </w:rPr>
              <w:t>B</w:t>
            </w:r>
          </w:p>
        </w:tc>
        <w:tc>
          <w:tcPr>
            <w:tcW w:w="2608" w:type="dxa"/>
          </w:tcPr>
          <w:p w14:paraId="0B2022B2" w14:textId="16641E8F" w:rsidR="008D7BF4" w:rsidRDefault="008D7BF4" w:rsidP="008D7BF4">
            <w:pPr>
              <w:jc w:val="center"/>
              <w:rPr>
                <w:rFonts w:ascii="Arial" w:hAnsi="Arial" w:cs="Arial"/>
                <w:color w:val="222222"/>
                <w:sz w:val="20"/>
                <w:szCs w:val="20"/>
              </w:rPr>
            </w:pPr>
            <w:r>
              <w:rPr>
                <w:rFonts w:ascii="Arial" w:hAnsi="Arial" w:cs="Arial"/>
                <w:color w:val="222222"/>
                <w:sz w:val="20"/>
                <w:szCs w:val="20"/>
              </w:rPr>
              <w:t>C</w:t>
            </w:r>
          </w:p>
        </w:tc>
        <w:tc>
          <w:tcPr>
            <w:tcW w:w="2608" w:type="dxa"/>
          </w:tcPr>
          <w:p w14:paraId="6ADFC381" w14:textId="10DD11B8" w:rsidR="008D7BF4" w:rsidRDefault="008D7BF4" w:rsidP="008D7BF4">
            <w:pPr>
              <w:jc w:val="center"/>
              <w:rPr>
                <w:rFonts w:ascii="Arial" w:hAnsi="Arial" w:cs="Arial"/>
                <w:color w:val="222222"/>
                <w:sz w:val="20"/>
                <w:szCs w:val="20"/>
              </w:rPr>
            </w:pPr>
            <w:r>
              <w:rPr>
                <w:rFonts w:ascii="Arial" w:hAnsi="Arial" w:cs="Arial"/>
                <w:color w:val="222222"/>
                <w:sz w:val="20"/>
                <w:szCs w:val="20"/>
              </w:rPr>
              <w:t>Unknown</w:t>
            </w:r>
          </w:p>
        </w:tc>
      </w:tr>
      <w:tr w:rsidR="008D7BF4" w14:paraId="5C0FAA8B" w14:textId="77777777" w:rsidTr="008D7BF4">
        <w:tc>
          <w:tcPr>
            <w:tcW w:w="4957" w:type="dxa"/>
            <w:tcBorders>
              <w:top w:val="nil"/>
              <w:left w:val="nil"/>
              <w:bottom w:val="nil"/>
              <w:right w:val="single" w:sz="4" w:space="0" w:color="auto"/>
            </w:tcBorders>
          </w:tcPr>
          <w:p w14:paraId="5927FB8C" w14:textId="77777777" w:rsidR="008D7BF4" w:rsidRDefault="008D7BF4" w:rsidP="00C740DF">
            <w:pPr>
              <w:rPr>
                <w:rFonts w:ascii="Arial" w:hAnsi="Arial" w:cs="Arial"/>
                <w:color w:val="222222"/>
                <w:sz w:val="20"/>
                <w:szCs w:val="20"/>
              </w:rPr>
            </w:pPr>
          </w:p>
        </w:tc>
        <w:tc>
          <w:tcPr>
            <w:tcW w:w="2607" w:type="dxa"/>
            <w:tcBorders>
              <w:left w:val="single" w:sz="4" w:space="0" w:color="auto"/>
              <w:right w:val="nil"/>
            </w:tcBorders>
          </w:tcPr>
          <w:p w14:paraId="6DEA0784" w14:textId="741AB72A" w:rsidR="008D7BF4" w:rsidRDefault="008D7BF4" w:rsidP="008D7BF4">
            <w:pPr>
              <w:jc w:val="center"/>
              <w:rPr>
                <w:rFonts w:ascii="Arial" w:hAnsi="Arial" w:cs="Arial"/>
                <w:color w:val="222222"/>
                <w:sz w:val="20"/>
                <w:szCs w:val="20"/>
              </w:rPr>
            </w:pPr>
            <w:r>
              <w:rPr>
                <w:rFonts w:ascii="Arial" w:hAnsi="Arial" w:cs="Arial"/>
                <w:color w:val="222222"/>
                <w:sz w:val="20"/>
                <w:szCs w:val="20"/>
              </w:rPr>
              <w:t>134</w:t>
            </w:r>
          </w:p>
        </w:tc>
        <w:tc>
          <w:tcPr>
            <w:tcW w:w="2608" w:type="dxa"/>
            <w:tcBorders>
              <w:left w:val="nil"/>
            </w:tcBorders>
          </w:tcPr>
          <w:p w14:paraId="462F551B" w14:textId="0A95E8A1" w:rsidR="008D7BF4" w:rsidRDefault="008D7BF4" w:rsidP="008D7BF4">
            <w:pPr>
              <w:jc w:val="center"/>
              <w:rPr>
                <w:rFonts w:ascii="Arial" w:hAnsi="Arial" w:cs="Arial"/>
                <w:color w:val="222222"/>
                <w:sz w:val="20"/>
                <w:szCs w:val="20"/>
              </w:rPr>
            </w:pPr>
            <w:r>
              <w:rPr>
                <w:rFonts w:ascii="Arial" w:hAnsi="Arial" w:cs="Arial"/>
                <w:color w:val="222222"/>
                <w:sz w:val="20"/>
                <w:szCs w:val="20"/>
              </w:rPr>
              <w:t>2024</w:t>
            </w:r>
          </w:p>
        </w:tc>
        <w:tc>
          <w:tcPr>
            <w:tcW w:w="2608" w:type="dxa"/>
          </w:tcPr>
          <w:p w14:paraId="20E0B3EB" w14:textId="13944B55" w:rsidR="008D7BF4" w:rsidRDefault="008D7BF4" w:rsidP="008D7BF4">
            <w:pPr>
              <w:jc w:val="center"/>
              <w:rPr>
                <w:rFonts w:ascii="Arial" w:hAnsi="Arial" w:cs="Arial"/>
                <w:color w:val="222222"/>
                <w:sz w:val="20"/>
                <w:szCs w:val="20"/>
              </w:rPr>
            </w:pPr>
            <w:r>
              <w:rPr>
                <w:rFonts w:ascii="Arial" w:hAnsi="Arial" w:cs="Arial"/>
                <w:color w:val="222222"/>
                <w:sz w:val="20"/>
                <w:szCs w:val="20"/>
              </w:rPr>
              <w:t>324</w:t>
            </w:r>
          </w:p>
        </w:tc>
        <w:tc>
          <w:tcPr>
            <w:tcW w:w="2608" w:type="dxa"/>
          </w:tcPr>
          <w:p w14:paraId="6763004E" w14:textId="6214ADD9" w:rsidR="008D7BF4" w:rsidRDefault="008D7BF4" w:rsidP="008D7BF4">
            <w:pPr>
              <w:jc w:val="center"/>
              <w:rPr>
                <w:rFonts w:ascii="Arial" w:hAnsi="Arial" w:cs="Arial"/>
                <w:color w:val="222222"/>
                <w:sz w:val="20"/>
                <w:szCs w:val="20"/>
              </w:rPr>
            </w:pPr>
            <w:r>
              <w:rPr>
                <w:rFonts w:ascii="Arial" w:hAnsi="Arial" w:cs="Arial"/>
                <w:color w:val="222222"/>
                <w:sz w:val="20"/>
                <w:szCs w:val="20"/>
              </w:rPr>
              <w:t>198</w:t>
            </w:r>
          </w:p>
        </w:tc>
      </w:tr>
    </w:tbl>
    <w:p w14:paraId="2A7E680D" w14:textId="77777777" w:rsidR="008D7BF4" w:rsidRPr="00265E4E" w:rsidRDefault="008D7BF4" w:rsidP="00C740DF">
      <w:pPr>
        <w:shd w:val="clear" w:color="auto" w:fill="FFFFFF"/>
        <w:rPr>
          <w:rFonts w:ascii="Arial" w:hAnsi="Arial" w:cs="Arial"/>
          <w:color w:val="222222"/>
          <w:sz w:val="10"/>
          <w:szCs w:val="10"/>
        </w:rPr>
      </w:pPr>
    </w:p>
    <w:p w14:paraId="166AF7A1" w14:textId="053EADA1" w:rsidR="00F9727F" w:rsidRDefault="008D7BF4" w:rsidP="00C740DF">
      <w:pPr>
        <w:shd w:val="clear" w:color="auto" w:fill="FFFFFF"/>
        <w:rPr>
          <w:rFonts w:ascii="Arial" w:hAnsi="Arial" w:cs="Arial"/>
          <w:color w:val="222222"/>
          <w:sz w:val="20"/>
          <w:szCs w:val="20"/>
        </w:rPr>
      </w:pPr>
      <w:r>
        <w:rPr>
          <w:rFonts w:ascii="Arial" w:hAnsi="Arial" w:cs="Arial"/>
          <w:color w:val="222222"/>
          <w:sz w:val="20"/>
          <w:szCs w:val="20"/>
        </w:rPr>
        <w:t>This was a high number of C grade pows.</w:t>
      </w:r>
      <w:r w:rsidR="00F9727F">
        <w:rPr>
          <w:rFonts w:ascii="Arial" w:hAnsi="Arial" w:cs="Arial"/>
          <w:color w:val="222222"/>
          <w:sz w:val="20"/>
          <w:szCs w:val="20"/>
        </w:rPr>
        <w:t xml:space="preserve"> “</w:t>
      </w:r>
      <w:r w:rsidR="00F9727F" w:rsidRPr="00F9727F">
        <w:rPr>
          <w:rFonts w:ascii="Arial" w:hAnsi="Arial" w:cs="Arial"/>
          <w:i/>
          <w:iCs/>
          <w:color w:val="222222"/>
          <w:sz w:val="20"/>
          <w:szCs w:val="20"/>
        </w:rPr>
        <w:t>The majority of the men I screened were ready enough to condemn National Socialism on general grounds, but very few had any positive political opinions.”</w:t>
      </w:r>
      <w:r w:rsidR="00415839">
        <w:rPr>
          <w:rFonts w:ascii="Arial" w:hAnsi="Arial" w:cs="Arial"/>
          <w:color w:val="222222"/>
          <w:sz w:val="20"/>
          <w:szCs w:val="20"/>
        </w:rPr>
        <w:t xml:space="preserve"> </w:t>
      </w:r>
      <w:r w:rsidR="00F9727F">
        <w:rPr>
          <w:rFonts w:ascii="Arial" w:hAnsi="Arial" w:cs="Arial"/>
          <w:color w:val="222222"/>
          <w:sz w:val="20"/>
          <w:szCs w:val="20"/>
        </w:rPr>
        <w:t xml:space="preserve">The commandant requested that 2 pows be rescreened – </w:t>
      </w:r>
    </w:p>
    <w:p w14:paraId="61FAE34F" w14:textId="77777777" w:rsidR="00F9727F" w:rsidRPr="00265E4E" w:rsidRDefault="00F9727F" w:rsidP="00C740DF">
      <w:pPr>
        <w:shd w:val="clear" w:color="auto" w:fill="FFFFFF"/>
        <w:rPr>
          <w:rFonts w:ascii="Arial" w:hAnsi="Arial" w:cs="Arial"/>
          <w:color w:val="222222"/>
          <w:sz w:val="10"/>
          <w:szCs w:val="10"/>
        </w:rPr>
      </w:pPr>
    </w:p>
    <w:p w14:paraId="5A517E3C" w14:textId="1DEC373E" w:rsidR="00F9727F" w:rsidRDefault="00F9727F" w:rsidP="00C740DF">
      <w:pPr>
        <w:shd w:val="clear" w:color="auto" w:fill="FFFFFF"/>
        <w:rPr>
          <w:rFonts w:ascii="Arial" w:hAnsi="Arial" w:cs="Arial"/>
          <w:color w:val="222222"/>
          <w:sz w:val="20"/>
          <w:szCs w:val="20"/>
        </w:rPr>
      </w:pPr>
      <w:r>
        <w:rPr>
          <w:rFonts w:ascii="Arial" w:hAnsi="Arial" w:cs="Arial"/>
          <w:color w:val="222222"/>
          <w:sz w:val="20"/>
          <w:szCs w:val="20"/>
        </w:rPr>
        <w:t xml:space="preserve">Camp leader </w:t>
      </w:r>
      <w:proofErr w:type="spellStart"/>
      <w:r>
        <w:rPr>
          <w:rFonts w:ascii="Arial" w:hAnsi="Arial" w:cs="Arial"/>
          <w:color w:val="222222"/>
          <w:sz w:val="20"/>
          <w:szCs w:val="20"/>
        </w:rPr>
        <w:t>San.St.Feldw</w:t>
      </w:r>
      <w:proofErr w:type="spellEnd"/>
      <w:r>
        <w:rPr>
          <w:rFonts w:ascii="Arial" w:hAnsi="Arial" w:cs="Arial"/>
          <w:color w:val="222222"/>
          <w:sz w:val="20"/>
          <w:szCs w:val="20"/>
        </w:rPr>
        <w:t xml:space="preserve"> Rudolf </w:t>
      </w:r>
      <w:proofErr w:type="spellStart"/>
      <w:r>
        <w:rPr>
          <w:rFonts w:ascii="Arial" w:hAnsi="Arial" w:cs="Arial"/>
          <w:color w:val="222222"/>
          <w:sz w:val="20"/>
          <w:szCs w:val="20"/>
        </w:rPr>
        <w:t>Barkholdt</w:t>
      </w:r>
      <w:proofErr w:type="spellEnd"/>
      <w:r>
        <w:rPr>
          <w:rFonts w:ascii="Arial" w:hAnsi="Arial" w:cs="Arial"/>
          <w:color w:val="222222"/>
          <w:sz w:val="20"/>
          <w:szCs w:val="20"/>
        </w:rPr>
        <w:t xml:space="preserve"> – A member of the police force since 1924. His grading remained as B.</w:t>
      </w:r>
    </w:p>
    <w:p w14:paraId="23FDED96" w14:textId="77777777" w:rsidR="00F9727F" w:rsidRPr="00415839" w:rsidRDefault="00F9727F" w:rsidP="00C740DF">
      <w:pPr>
        <w:shd w:val="clear" w:color="auto" w:fill="FFFFFF"/>
        <w:rPr>
          <w:rFonts w:ascii="Arial" w:hAnsi="Arial" w:cs="Arial"/>
          <w:color w:val="222222"/>
          <w:sz w:val="8"/>
          <w:szCs w:val="8"/>
        </w:rPr>
      </w:pPr>
    </w:p>
    <w:p w14:paraId="3DD9DFF0" w14:textId="15C4C8DA" w:rsidR="00F9727F" w:rsidRDefault="00F9727F" w:rsidP="00C740DF">
      <w:pPr>
        <w:shd w:val="clear" w:color="auto" w:fill="FFFFFF"/>
        <w:rPr>
          <w:rFonts w:ascii="Arial" w:hAnsi="Arial" w:cs="Arial"/>
          <w:color w:val="222222"/>
          <w:sz w:val="20"/>
          <w:szCs w:val="20"/>
        </w:rPr>
      </w:pPr>
      <w:r>
        <w:rPr>
          <w:rFonts w:ascii="Arial" w:hAnsi="Arial" w:cs="Arial"/>
          <w:color w:val="222222"/>
          <w:sz w:val="20"/>
          <w:szCs w:val="20"/>
        </w:rPr>
        <w:t xml:space="preserve">M.O. </w:t>
      </w:r>
      <w:proofErr w:type="spellStart"/>
      <w:r>
        <w:rPr>
          <w:rFonts w:ascii="Arial" w:hAnsi="Arial" w:cs="Arial"/>
          <w:color w:val="222222"/>
          <w:sz w:val="20"/>
          <w:szCs w:val="20"/>
        </w:rPr>
        <w:t>Oberarzt</w:t>
      </w:r>
      <w:proofErr w:type="spellEnd"/>
      <w:r>
        <w:rPr>
          <w:rFonts w:ascii="Arial" w:hAnsi="Arial" w:cs="Arial"/>
          <w:color w:val="222222"/>
          <w:sz w:val="20"/>
          <w:szCs w:val="20"/>
        </w:rPr>
        <w:t xml:space="preserve"> Christfried Meyer</w:t>
      </w:r>
      <w:r w:rsidR="00A04050">
        <w:rPr>
          <w:rFonts w:ascii="Arial" w:hAnsi="Arial" w:cs="Arial"/>
          <w:color w:val="222222"/>
          <w:sz w:val="20"/>
          <w:szCs w:val="20"/>
        </w:rPr>
        <w:t xml:space="preserve">. He had originally been </w:t>
      </w:r>
      <w:r>
        <w:rPr>
          <w:rFonts w:ascii="Arial" w:hAnsi="Arial" w:cs="Arial"/>
          <w:color w:val="222222"/>
          <w:sz w:val="20"/>
          <w:szCs w:val="20"/>
        </w:rPr>
        <w:t xml:space="preserve">graded as A, </w:t>
      </w:r>
      <w:r w:rsidR="00A04050">
        <w:rPr>
          <w:rFonts w:ascii="Arial" w:hAnsi="Arial" w:cs="Arial"/>
          <w:color w:val="222222"/>
          <w:sz w:val="20"/>
          <w:szCs w:val="20"/>
        </w:rPr>
        <w:t>after further interview in July 1945 he was regraded as</w:t>
      </w:r>
      <w:r>
        <w:rPr>
          <w:rFonts w:ascii="Arial" w:hAnsi="Arial" w:cs="Arial"/>
          <w:color w:val="222222"/>
          <w:sz w:val="20"/>
          <w:szCs w:val="20"/>
        </w:rPr>
        <w:t xml:space="preserve"> B-</w:t>
      </w:r>
      <w:r w:rsidR="00A04050">
        <w:rPr>
          <w:rFonts w:ascii="Arial" w:hAnsi="Arial" w:cs="Arial"/>
          <w:color w:val="222222"/>
          <w:sz w:val="20"/>
          <w:szCs w:val="20"/>
        </w:rPr>
        <w:t>. I</w:t>
      </w:r>
      <w:r>
        <w:rPr>
          <w:rFonts w:ascii="Arial" w:hAnsi="Arial" w:cs="Arial"/>
          <w:color w:val="222222"/>
          <w:sz w:val="20"/>
          <w:szCs w:val="20"/>
        </w:rPr>
        <w:t>n March 1946 it was estimated that he was C</w:t>
      </w:r>
      <w:r w:rsidR="00A04050">
        <w:rPr>
          <w:rFonts w:ascii="Arial" w:hAnsi="Arial" w:cs="Arial"/>
          <w:color w:val="222222"/>
          <w:sz w:val="20"/>
          <w:szCs w:val="20"/>
        </w:rPr>
        <w:t xml:space="preserve"> (Nazi) - however, h</w:t>
      </w:r>
      <w:r>
        <w:rPr>
          <w:rFonts w:ascii="Arial" w:hAnsi="Arial" w:cs="Arial"/>
          <w:color w:val="222222"/>
          <w:sz w:val="20"/>
          <w:szCs w:val="20"/>
        </w:rPr>
        <w:t>e was again graded as B- with the comment; “</w:t>
      </w:r>
      <w:r w:rsidRPr="00F9727F">
        <w:rPr>
          <w:rFonts w:ascii="Arial" w:hAnsi="Arial" w:cs="Arial"/>
          <w:i/>
          <w:iCs/>
          <w:color w:val="222222"/>
          <w:sz w:val="20"/>
          <w:szCs w:val="20"/>
        </w:rPr>
        <w:t>An opportunist.”</w:t>
      </w:r>
      <w:r>
        <w:rPr>
          <w:rFonts w:ascii="Arial" w:hAnsi="Arial" w:cs="Arial"/>
          <w:color w:val="222222"/>
          <w:sz w:val="20"/>
          <w:szCs w:val="20"/>
        </w:rPr>
        <w:t xml:space="preserve">  </w:t>
      </w:r>
    </w:p>
    <w:p w14:paraId="25D4AFAD" w14:textId="18DE8121" w:rsidR="008D7BF4" w:rsidRPr="00415839" w:rsidRDefault="008D7BF4" w:rsidP="00C740DF">
      <w:pPr>
        <w:shd w:val="clear" w:color="auto" w:fill="FFFFFF"/>
        <w:rPr>
          <w:rFonts w:ascii="Arial" w:hAnsi="Arial" w:cs="Arial"/>
          <w:color w:val="222222"/>
          <w:sz w:val="12"/>
          <w:szCs w:val="12"/>
        </w:rPr>
      </w:pPr>
    </w:p>
    <w:p w14:paraId="505FC597" w14:textId="1E04144C" w:rsidR="00F9727F" w:rsidRDefault="00F9727F" w:rsidP="00C740DF">
      <w:pPr>
        <w:shd w:val="clear" w:color="auto" w:fill="FFFFFF"/>
        <w:rPr>
          <w:rFonts w:ascii="Arial" w:hAnsi="Arial" w:cs="Arial"/>
          <w:color w:val="222222"/>
          <w:sz w:val="20"/>
          <w:szCs w:val="20"/>
        </w:rPr>
      </w:pPr>
      <w:r>
        <w:rPr>
          <w:rFonts w:ascii="Arial" w:hAnsi="Arial" w:cs="Arial"/>
          <w:color w:val="222222"/>
          <w:sz w:val="20"/>
          <w:szCs w:val="20"/>
        </w:rPr>
        <w:t>The pows stated in general that they were too tired after working all day to participate in re-education activities.</w:t>
      </w:r>
    </w:p>
    <w:p w14:paraId="750D8FE7" w14:textId="77777777" w:rsidR="00F9727F" w:rsidRPr="00415839" w:rsidRDefault="00F9727F" w:rsidP="00C740DF">
      <w:pPr>
        <w:shd w:val="clear" w:color="auto" w:fill="FFFFFF"/>
        <w:rPr>
          <w:rFonts w:ascii="Arial" w:hAnsi="Arial" w:cs="Arial"/>
          <w:color w:val="222222"/>
          <w:sz w:val="12"/>
          <w:szCs w:val="12"/>
        </w:rPr>
      </w:pPr>
    </w:p>
    <w:p w14:paraId="4B209CD9" w14:textId="06BF3F2B" w:rsidR="000F7912" w:rsidRDefault="000F7912" w:rsidP="00C740DF">
      <w:pPr>
        <w:shd w:val="clear" w:color="auto" w:fill="FFFFFF"/>
        <w:rPr>
          <w:rFonts w:ascii="Arial" w:hAnsi="Arial" w:cs="Arial"/>
          <w:color w:val="222222"/>
          <w:sz w:val="20"/>
          <w:szCs w:val="20"/>
        </w:rPr>
      </w:pPr>
      <w:r w:rsidRPr="000F7912">
        <w:rPr>
          <w:rFonts w:ascii="Arial" w:hAnsi="Arial" w:cs="Arial"/>
          <w:b/>
          <w:bCs/>
          <w:color w:val="222222"/>
          <w:sz w:val="20"/>
          <w:szCs w:val="20"/>
        </w:rPr>
        <w:t>11/13 February 1947</w:t>
      </w:r>
      <w:r>
        <w:rPr>
          <w:rFonts w:ascii="Arial" w:hAnsi="Arial" w:cs="Arial"/>
          <w:color w:val="222222"/>
          <w:sz w:val="20"/>
          <w:szCs w:val="20"/>
        </w:rPr>
        <w:t xml:space="preserve"> – English Inspector’s Report. Strength 2451. 82 pupils in 5 classes.</w:t>
      </w:r>
      <w:r w:rsidR="00415839">
        <w:rPr>
          <w:rFonts w:ascii="Arial" w:hAnsi="Arial" w:cs="Arial"/>
          <w:color w:val="222222"/>
          <w:sz w:val="20"/>
          <w:szCs w:val="20"/>
        </w:rPr>
        <w:t xml:space="preserve"> </w:t>
      </w:r>
      <w:r>
        <w:rPr>
          <w:rFonts w:ascii="Arial" w:hAnsi="Arial" w:cs="Arial"/>
          <w:color w:val="222222"/>
          <w:sz w:val="20"/>
          <w:szCs w:val="20"/>
        </w:rPr>
        <w:t xml:space="preserve">Bad weather </w:t>
      </w:r>
      <w:r w:rsidR="00415839">
        <w:rPr>
          <w:rFonts w:ascii="Arial" w:hAnsi="Arial" w:cs="Arial"/>
          <w:color w:val="222222"/>
          <w:sz w:val="20"/>
          <w:szCs w:val="20"/>
        </w:rPr>
        <w:t>was</w:t>
      </w:r>
      <w:r>
        <w:rPr>
          <w:rFonts w:ascii="Arial" w:hAnsi="Arial" w:cs="Arial"/>
          <w:color w:val="222222"/>
          <w:sz w:val="20"/>
          <w:szCs w:val="20"/>
        </w:rPr>
        <w:t xml:space="preserve"> affect</w:t>
      </w:r>
      <w:r w:rsidR="00415839">
        <w:rPr>
          <w:rFonts w:ascii="Arial" w:hAnsi="Arial" w:cs="Arial"/>
          <w:color w:val="222222"/>
          <w:sz w:val="20"/>
          <w:szCs w:val="20"/>
        </w:rPr>
        <w:t>ing</w:t>
      </w:r>
      <w:r>
        <w:rPr>
          <w:rFonts w:ascii="Arial" w:hAnsi="Arial" w:cs="Arial"/>
          <w:color w:val="222222"/>
          <w:sz w:val="20"/>
          <w:szCs w:val="20"/>
        </w:rPr>
        <w:t xml:space="preserve"> the employment of pows.</w:t>
      </w:r>
    </w:p>
    <w:p w14:paraId="4FDE0C25" w14:textId="77777777" w:rsidR="00031501" w:rsidRPr="00265E4E" w:rsidRDefault="00031501" w:rsidP="00C740DF">
      <w:pPr>
        <w:shd w:val="clear" w:color="auto" w:fill="FFFFFF"/>
        <w:rPr>
          <w:rFonts w:ascii="Arial" w:hAnsi="Arial" w:cs="Arial"/>
          <w:color w:val="222222"/>
          <w:sz w:val="14"/>
          <w:szCs w:val="14"/>
        </w:rPr>
      </w:pPr>
    </w:p>
    <w:p w14:paraId="43FE4B30" w14:textId="36A28AC6" w:rsidR="00031501" w:rsidRDefault="00031501" w:rsidP="00031501">
      <w:pPr>
        <w:rPr>
          <w:rFonts w:ascii="Arial" w:hAnsi="Arial" w:cs="Arial"/>
          <w:sz w:val="20"/>
          <w:szCs w:val="20"/>
        </w:rPr>
      </w:pPr>
      <w:r w:rsidRPr="00031501">
        <w:rPr>
          <w:rFonts w:ascii="Arial" w:hAnsi="Arial" w:cs="Arial"/>
          <w:b/>
          <w:bCs/>
          <w:sz w:val="20"/>
          <w:szCs w:val="20"/>
        </w:rPr>
        <w:t>18 March 1947</w:t>
      </w:r>
      <w:r>
        <w:rPr>
          <w:rFonts w:ascii="Arial" w:hAnsi="Arial" w:cs="Arial"/>
          <w:sz w:val="20"/>
          <w:szCs w:val="20"/>
        </w:rPr>
        <w:t xml:space="preserve"> – </w:t>
      </w:r>
      <w:r w:rsidR="00415839">
        <w:rPr>
          <w:rFonts w:ascii="Arial" w:hAnsi="Arial" w:cs="Arial"/>
          <w:sz w:val="20"/>
          <w:szCs w:val="20"/>
        </w:rPr>
        <w:t xml:space="preserve">There was a </w:t>
      </w:r>
      <w:r>
        <w:rPr>
          <w:rFonts w:ascii="Arial" w:hAnsi="Arial" w:cs="Arial"/>
          <w:sz w:val="20"/>
          <w:szCs w:val="20"/>
        </w:rPr>
        <w:t>House of Commons question over a misunderstanding in this camp:</w:t>
      </w:r>
    </w:p>
    <w:p w14:paraId="184A7430" w14:textId="77777777" w:rsidR="00031501" w:rsidRPr="00031501" w:rsidRDefault="00031501" w:rsidP="00031501">
      <w:pPr>
        <w:rPr>
          <w:rFonts w:ascii="Arial" w:hAnsi="Arial" w:cs="Arial"/>
          <w:i/>
          <w:iCs/>
          <w:sz w:val="20"/>
          <w:szCs w:val="20"/>
        </w:rPr>
      </w:pPr>
      <w:r w:rsidRPr="00415839">
        <w:rPr>
          <w:rFonts w:ascii="Arial" w:hAnsi="Arial" w:cs="Arial"/>
          <w:sz w:val="8"/>
          <w:szCs w:val="8"/>
        </w:rPr>
        <w:br/>
      </w:r>
      <w:r w:rsidRPr="00031501">
        <w:rPr>
          <w:rFonts w:ascii="Arial" w:hAnsi="Arial" w:cs="Arial"/>
          <w:i/>
          <w:iCs/>
          <w:sz w:val="20"/>
          <w:szCs w:val="20"/>
        </w:rPr>
        <w:t>“Mr. Stokes asked the Secretary of State for War whether he is aware that at Camp No. 40, for prisoners of war, at Tunbridge, Kent, notice was recently posted advising the prisoners that they could write to and receive letters from anybody within the United Kingdom, except newspapers and Members of Parliament; and how this notice came to be posted, as it is contrary to his own instructions.</w:t>
      </w:r>
    </w:p>
    <w:p w14:paraId="56BC70B2" w14:textId="4BF6B447" w:rsidR="00031501" w:rsidRPr="00031501" w:rsidRDefault="00031501" w:rsidP="00031501">
      <w:pPr>
        <w:rPr>
          <w:rFonts w:ascii="Arial" w:hAnsi="Arial" w:cs="Arial"/>
          <w:i/>
          <w:iCs/>
          <w:sz w:val="20"/>
          <w:szCs w:val="20"/>
        </w:rPr>
      </w:pPr>
      <w:r w:rsidRPr="00415839">
        <w:rPr>
          <w:rFonts w:ascii="Arial" w:hAnsi="Arial" w:cs="Arial"/>
          <w:i/>
          <w:iCs/>
          <w:sz w:val="8"/>
          <w:szCs w:val="8"/>
        </w:rPr>
        <w:br/>
      </w:r>
      <w:r w:rsidRPr="00031501">
        <w:rPr>
          <w:rFonts w:ascii="Arial" w:hAnsi="Arial" w:cs="Arial"/>
          <w:i/>
          <w:iCs/>
          <w:sz w:val="20"/>
          <w:szCs w:val="20"/>
        </w:rPr>
        <w:t>Mr. Bellenger - A War Office regulation states that prisoners of war may not write to Government Departments, newspapers, periodicals, private or public enterprises. A reproduction of this regulation translated into German has been posted as a notice in No. 40 Camp. I understand that a prisoner of war at this camp misinterpreted the notice as meaning that communication with Members of Parliament was forbidden. It has now been explained to him that this is not so.”</w:t>
      </w:r>
    </w:p>
    <w:p w14:paraId="434A9E79" w14:textId="20AE51B0" w:rsidR="00031501" w:rsidRPr="00031501" w:rsidRDefault="00031501" w:rsidP="00031501">
      <w:pPr>
        <w:rPr>
          <w:rFonts w:ascii="Arial" w:hAnsi="Arial" w:cs="Arial"/>
          <w:sz w:val="20"/>
          <w:szCs w:val="20"/>
        </w:rPr>
      </w:pPr>
      <w:r w:rsidRPr="00031501">
        <w:rPr>
          <w:rFonts w:ascii="Arial" w:hAnsi="Arial" w:cs="Arial"/>
          <w:sz w:val="20"/>
          <w:szCs w:val="20"/>
        </w:rPr>
        <w:t>HC Deb 18 March 1947 vol 435 c188</w:t>
      </w:r>
    </w:p>
    <w:p w14:paraId="1EA5B925" w14:textId="77777777" w:rsidR="00031501" w:rsidRPr="00415839" w:rsidRDefault="00031501" w:rsidP="00C740DF">
      <w:pPr>
        <w:shd w:val="clear" w:color="auto" w:fill="FFFFFF"/>
        <w:rPr>
          <w:rFonts w:ascii="Arial" w:hAnsi="Arial" w:cs="Arial"/>
          <w:color w:val="222222"/>
          <w:sz w:val="16"/>
          <w:szCs w:val="16"/>
        </w:rPr>
      </w:pPr>
    </w:p>
    <w:p w14:paraId="22E48117" w14:textId="55909814" w:rsidR="00852C22" w:rsidRDefault="00852C22" w:rsidP="00C740DF">
      <w:pPr>
        <w:shd w:val="clear" w:color="auto" w:fill="FFFFFF"/>
        <w:rPr>
          <w:rFonts w:ascii="Arial" w:hAnsi="Arial" w:cs="Arial"/>
          <w:color w:val="222222"/>
          <w:sz w:val="20"/>
          <w:szCs w:val="20"/>
        </w:rPr>
      </w:pPr>
      <w:r w:rsidRPr="00852C22">
        <w:rPr>
          <w:rFonts w:ascii="Arial" w:hAnsi="Arial" w:cs="Arial"/>
          <w:b/>
          <w:bCs/>
          <w:color w:val="222222"/>
          <w:sz w:val="20"/>
          <w:szCs w:val="20"/>
        </w:rPr>
        <w:t>10-12 May 1947</w:t>
      </w:r>
      <w:r>
        <w:rPr>
          <w:rFonts w:ascii="Arial" w:hAnsi="Arial" w:cs="Arial"/>
          <w:color w:val="222222"/>
          <w:sz w:val="20"/>
          <w:szCs w:val="20"/>
        </w:rPr>
        <w:t xml:space="preserve"> – Mr R P Fenwick carried out a re-education survey. Strength 4 officers, 2704 OR.</w:t>
      </w:r>
    </w:p>
    <w:p w14:paraId="355AD685" w14:textId="697BB261" w:rsidR="00F9727F" w:rsidRPr="00415839" w:rsidRDefault="00F9727F" w:rsidP="00C740DF">
      <w:pPr>
        <w:shd w:val="clear" w:color="auto" w:fill="FFFFFF"/>
        <w:rPr>
          <w:rFonts w:ascii="Arial" w:hAnsi="Arial" w:cs="Arial"/>
          <w:color w:val="222222"/>
          <w:sz w:val="12"/>
          <w:szCs w:val="12"/>
        </w:rPr>
      </w:pPr>
    </w:p>
    <w:p w14:paraId="3F81CE28" w14:textId="77777777" w:rsidR="00852C22" w:rsidRDefault="00852C22" w:rsidP="00852C22">
      <w:pPr>
        <w:shd w:val="clear" w:color="auto" w:fill="FFFFFF"/>
        <w:rPr>
          <w:rFonts w:ascii="Arial" w:hAnsi="Arial" w:cs="Arial"/>
          <w:color w:val="222222"/>
          <w:sz w:val="20"/>
          <w:szCs w:val="20"/>
        </w:rPr>
      </w:pPr>
      <w:r>
        <w:rPr>
          <w:rFonts w:ascii="Arial" w:hAnsi="Arial" w:cs="Arial"/>
          <w:color w:val="222222"/>
          <w:sz w:val="20"/>
          <w:szCs w:val="20"/>
        </w:rPr>
        <w:t>Commandant:</w:t>
      </w:r>
      <w:r>
        <w:rPr>
          <w:rFonts w:ascii="Arial" w:hAnsi="Arial" w:cs="Arial"/>
          <w:color w:val="222222"/>
          <w:sz w:val="20"/>
          <w:szCs w:val="20"/>
        </w:rPr>
        <w:tab/>
        <w:t>Lt Col R G Ord</w:t>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Camp leader:</w:t>
      </w:r>
      <w:r>
        <w:rPr>
          <w:rFonts w:ascii="Arial" w:hAnsi="Arial" w:cs="Arial"/>
          <w:color w:val="222222"/>
          <w:sz w:val="20"/>
          <w:szCs w:val="20"/>
        </w:rPr>
        <w:tab/>
        <w:t>H/</w:t>
      </w:r>
      <w:proofErr w:type="spellStart"/>
      <w:r>
        <w:rPr>
          <w:rFonts w:ascii="Arial" w:hAnsi="Arial" w:cs="Arial"/>
          <w:color w:val="222222"/>
          <w:sz w:val="20"/>
          <w:szCs w:val="20"/>
        </w:rPr>
        <w:t>Fw</w:t>
      </w:r>
      <w:proofErr w:type="spellEnd"/>
      <w:r>
        <w:rPr>
          <w:rFonts w:ascii="Arial" w:hAnsi="Arial" w:cs="Arial"/>
          <w:color w:val="222222"/>
          <w:sz w:val="20"/>
          <w:szCs w:val="20"/>
        </w:rPr>
        <w:t xml:space="preserve"> Moritz </w:t>
      </w:r>
      <w:proofErr w:type="spellStart"/>
      <w:r>
        <w:rPr>
          <w:rFonts w:ascii="Arial" w:hAnsi="Arial" w:cs="Arial"/>
          <w:color w:val="222222"/>
          <w:sz w:val="20"/>
          <w:szCs w:val="20"/>
        </w:rPr>
        <w:t>Kieres</w:t>
      </w:r>
      <w:proofErr w:type="spellEnd"/>
      <w:r>
        <w:rPr>
          <w:rFonts w:ascii="Arial" w:hAnsi="Arial" w:cs="Arial"/>
          <w:color w:val="222222"/>
          <w:sz w:val="20"/>
          <w:szCs w:val="20"/>
        </w:rPr>
        <w:t xml:space="preserve"> (B+)</w:t>
      </w:r>
    </w:p>
    <w:p w14:paraId="71CEA1B4" w14:textId="1940E71A" w:rsidR="00852C22" w:rsidRDefault="00852C22" w:rsidP="00852C22">
      <w:pPr>
        <w:shd w:val="clear" w:color="auto" w:fill="FFFFFF"/>
        <w:rPr>
          <w:rFonts w:ascii="Arial" w:hAnsi="Arial" w:cs="Arial"/>
          <w:color w:val="222222"/>
          <w:sz w:val="20"/>
          <w:szCs w:val="20"/>
        </w:rPr>
      </w:pPr>
      <w:r>
        <w:rPr>
          <w:rFonts w:ascii="Arial" w:hAnsi="Arial" w:cs="Arial"/>
          <w:color w:val="222222"/>
          <w:sz w:val="20"/>
          <w:szCs w:val="20"/>
        </w:rPr>
        <w:t>Interpreter:</w:t>
      </w:r>
      <w:r>
        <w:rPr>
          <w:rFonts w:ascii="Arial" w:hAnsi="Arial" w:cs="Arial"/>
          <w:color w:val="222222"/>
          <w:sz w:val="20"/>
          <w:szCs w:val="20"/>
        </w:rPr>
        <w:tab/>
      </w:r>
      <w:proofErr w:type="spellStart"/>
      <w:r>
        <w:rPr>
          <w:rFonts w:ascii="Arial" w:hAnsi="Arial" w:cs="Arial"/>
          <w:color w:val="222222"/>
          <w:sz w:val="20"/>
          <w:szCs w:val="20"/>
        </w:rPr>
        <w:t>Capt</w:t>
      </w:r>
      <w:proofErr w:type="spellEnd"/>
      <w:r>
        <w:rPr>
          <w:rFonts w:ascii="Arial" w:hAnsi="Arial" w:cs="Arial"/>
          <w:color w:val="222222"/>
          <w:sz w:val="20"/>
          <w:szCs w:val="20"/>
        </w:rPr>
        <w:t xml:space="preserve"> P H Blake</w:t>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Deputy C/L:</w:t>
      </w:r>
      <w:r>
        <w:rPr>
          <w:rFonts w:ascii="Arial" w:hAnsi="Arial" w:cs="Arial"/>
          <w:color w:val="222222"/>
          <w:sz w:val="20"/>
          <w:szCs w:val="20"/>
        </w:rPr>
        <w:tab/>
        <w:t>None</w:t>
      </w:r>
    </w:p>
    <w:p w14:paraId="6F3CB104" w14:textId="6F9992C3" w:rsidR="00852C22" w:rsidRDefault="00852C22" w:rsidP="00852C22">
      <w:pPr>
        <w:shd w:val="clear" w:color="auto" w:fill="FFFFFF"/>
        <w:rPr>
          <w:rFonts w:ascii="Arial" w:hAnsi="Arial" w:cs="Arial"/>
          <w:color w:val="222222"/>
          <w:sz w:val="20"/>
          <w:szCs w:val="20"/>
        </w:rPr>
      </w:pP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German M.O.:</w:t>
      </w:r>
      <w:r>
        <w:rPr>
          <w:rFonts w:ascii="Arial" w:hAnsi="Arial" w:cs="Arial"/>
          <w:color w:val="222222"/>
          <w:sz w:val="20"/>
          <w:szCs w:val="20"/>
        </w:rPr>
        <w:tab/>
      </w:r>
      <w:proofErr w:type="spellStart"/>
      <w:r>
        <w:rPr>
          <w:rFonts w:ascii="Arial" w:hAnsi="Arial" w:cs="Arial"/>
          <w:color w:val="222222"/>
          <w:sz w:val="20"/>
          <w:szCs w:val="20"/>
        </w:rPr>
        <w:t>O.Arzt</w:t>
      </w:r>
      <w:proofErr w:type="spellEnd"/>
      <w:r>
        <w:rPr>
          <w:rFonts w:ascii="Arial" w:hAnsi="Arial" w:cs="Arial"/>
          <w:color w:val="222222"/>
          <w:sz w:val="20"/>
          <w:szCs w:val="20"/>
        </w:rPr>
        <w:t xml:space="preserve"> Christfried Meyer (B-)</w:t>
      </w:r>
      <w:r w:rsidR="00415839">
        <w:rPr>
          <w:rFonts w:ascii="Arial" w:hAnsi="Arial" w:cs="Arial"/>
          <w:color w:val="222222"/>
          <w:sz w:val="20"/>
          <w:szCs w:val="20"/>
        </w:rPr>
        <w:t xml:space="preserve">  /  </w:t>
      </w:r>
      <w:proofErr w:type="spellStart"/>
      <w:r>
        <w:rPr>
          <w:rFonts w:ascii="Arial" w:hAnsi="Arial" w:cs="Arial"/>
          <w:color w:val="222222"/>
          <w:sz w:val="20"/>
          <w:szCs w:val="20"/>
        </w:rPr>
        <w:t>O.St</w:t>
      </w:r>
      <w:proofErr w:type="spellEnd"/>
      <w:r>
        <w:rPr>
          <w:rFonts w:ascii="Arial" w:hAnsi="Arial" w:cs="Arial"/>
          <w:color w:val="222222"/>
          <w:sz w:val="20"/>
          <w:szCs w:val="20"/>
        </w:rPr>
        <w:t xml:space="preserve"> Arzt Hammel (B-) </w:t>
      </w:r>
      <w:r>
        <w:rPr>
          <w:rFonts w:ascii="Arial" w:hAnsi="Arial" w:cs="Arial"/>
          <w:color w:val="222222"/>
          <w:sz w:val="20"/>
          <w:szCs w:val="20"/>
        </w:rPr>
        <w:tab/>
      </w:r>
    </w:p>
    <w:p w14:paraId="2FA88484" w14:textId="77777777" w:rsidR="00852C22" w:rsidRPr="00415839" w:rsidRDefault="00852C22" w:rsidP="00C740DF">
      <w:pPr>
        <w:shd w:val="clear" w:color="auto" w:fill="FFFFFF"/>
        <w:rPr>
          <w:rFonts w:ascii="Arial" w:hAnsi="Arial" w:cs="Arial"/>
          <w:color w:val="222222"/>
          <w:sz w:val="12"/>
          <w:szCs w:val="12"/>
        </w:rPr>
      </w:pPr>
    </w:p>
    <w:p w14:paraId="48EEABCD" w14:textId="6A8FD59C" w:rsidR="007C5013" w:rsidRDefault="007C5013" w:rsidP="00C740DF">
      <w:pPr>
        <w:shd w:val="clear" w:color="auto" w:fill="FFFFFF"/>
        <w:rPr>
          <w:rFonts w:ascii="Arial" w:hAnsi="Arial" w:cs="Arial"/>
          <w:color w:val="222222"/>
          <w:sz w:val="20"/>
          <w:szCs w:val="20"/>
        </w:rPr>
      </w:pPr>
      <w:r>
        <w:rPr>
          <w:rFonts w:ascii="Arial" w:hAnsi="Arial" w:cs="Arial"/>
          <w:color w:val="222222"/>
          <w:sz w:val="20"/>
          <w:szCs w:val="20"/>
        </w:rPr>
        <w:t>The new IO was “</w:t>
      </w:r>
      <w:r w:rsidRPr="00415839">
        <w:rPr>
          <w:rFonts w:ascii="Arial" w:hAnsi="Arial" w:cs="Arial"/>
          <w:i/>
          <w:iCs/>
          <w:color w:val="222222"/>
          <w:sz w:val="20"/>
          <w:szCs w:val="20"/>
        </w:rPr>
        <w:t>a highly nervous man, with whom it is difficult to talk, he is always too busy doing half-a-dozen other things at once</w:t>
      </w:r>
      <w:r>
        <w:rPr>
          <w:rFonts w:ascii="Arial" w:hAnsi="Arial" w:cs="Arial"/>
          <w:color w:val="222222"/>
          <w:sz w:val="20"/>
          <w:szCs w:val="20"/>
        </w:rPr>
        <w:t>…”</w:t>
      </w:r>
    </w:p>
    <w:p w14:paraId="251DD8B3" w14:textId="77777777" w:rsidR="003C1ECE" w:rsidRPr="00415839" w:rsidRDefault="003C1ECE" w:rsidP="00C740DF">
      <w:pPr>
        <w:shd w:val="clear" w:color="auto" w:fill="FFFFFF"/>
        <w:rPr>
          <w:rFonts w:ascii="Arial" w:hAnsi="Arial" w:cs="Arial"/>
          <w:color w:val="222222"/>
          <w:sz w:val="12"/>
          <w:szCs w:val="12"/>
        </w:rPr>
      </w:pPr>
    </w:p>
    <w:p w14:paraId="1B8A720B" w14:textId="385E2F7D" w:rsidR="003C1ECE" w:rsidRDefault="003C1ECE" w:rsidP="00C740DF">
      <w:pPr>
        <w:shd w:val="clear" w:color="auto" w:fill="FFFFFF"/>
        <w:rPr>
          <w:rFonts w:ascii="Arial" w:hAnsi="Arial" w:cs="Arial"/>
          <w:color w:val="222222"/>
          <w:sz w:val="20"/>
          <w:szCs w:val="20"/>
        </w:rPr>
      </w:pPr>
      <w:r>
        <w:rPr>
          <w:rFonts w:ascii="Arial" w:hAnsi="Arial" w:cs="Arial"/>
          <w:color w:val="222222"/>
          <w:sz w:val="20"/>
          <w:szCs w:val="20"/>
        </w:rPr>
        <w:t xml:space="preserve">The repatriation of the former </w:t>
      </w:r>
      <w:r w:rsidR="00415839">
        <w:rPr>
          <w:rFonts w:ascii="Arial" w:hAnsi="Arial" w:cs="Arial"/>
          <w:color w:val="222222"/>
          <w:sz w:val="20"/>
          <w:szCs w:val="20"/>
        </w:rPr>
        <w:t xml:space="preserve">pow </w:t>
      </w:r>
      <w:r w:rsidR="005D2F11">
        <w:rPr>
          <w:rFonts w:ascii="Arial" w:hAnsi="Arial" w:cs="Arial"/>
          <w:color w:val="222222"/>
          <w:sz w:val="20"/>
          <w:szCs w:val="20"/>
        </w:rPr>
        <w:t xml:space="preserve">camp </w:t>
      </w:r>
      <w:r>
        <w:rPr>
          <w:rFonts w:ascii="Arial" w:hAnsi="Arial" w:cs="Arial"/>
          <w:color w:val="222222"/>
          <w:sz w:val="20"/>
          <w:szCs w:val="20"/>
        </w:rPr>
        <w:t>leader was seen to be of great benefit to the camp. The method of his leaving was questioned as he had been repatriated after being grade</w:t>
      </w:r>
      <w:r w:rsidR="00415839">
        <w:rPr>
          <w:rFonts w:ascii="Arial" w:hAnsi="Arial" w:cs="Arial"/>
          <w:color w:val="222222"/>
          <w:sz w:val="20"/>
          <w:szCs w:val="20"/>
        </w:rPr>
        <w:t>d</w:t>
      </w:r>
      <w:r>
        <w:rPr>
          <w:rFonts w:ascii="Arial" w:hAnsi="Arial" w:cs="Arial"/>
          <w:color w:val="222222"/>
          <w:sz w:val="20"/>
          <w:szCs w:val="20"/>
        </w:rPr>
        <w:t xml:space="preserve"> </w:t>
      </w:r>
      <w:r w:rsidR="00415839">
        <w:rPr>
          <w:rFonts w:ascii="Arial" w:hAnsi="Arial" w:cs="Arial"/>
          <w:color w:val="222222"/>
          <w:sz w:val="20"/>
          <w:szCs w:val="20"/>
        </w:rPr>
        <w:t>‘</w:t>
      </w:r>
      <w:r>
        <w:rPr>
          <w:rFonts w:ascii="Arial" w:hAnsi="Arial" w:cs="Arial"/>
          <w:color w:val="222222"/>
          <w:sz w:val="20"/>
          <w:szCs w:val="20"/>
        </w:rPr>
        <w:t>A</w:t>
      </w:r>
      <w:r w:rsidR="005D2F11">
        <w:rPr>
          <w:rFonts w:ascii="Arial" w:hAnsi="Arial" w:cs="Arial"/>
          <w:color w:val="222222"/>
          <w:sz w:val="20"/>
          <w:szCs w:val="20"/>
        </w:rPr>
        <w:t>,</w:t>
      </w:r>
      <w:r w:rsidR="00415839">
        <w:rPr>
          <w:rFonts w:ascii="Arial" w:hAnsi="Arial" w:cs="Arial"/>
          <w:color w:val="222222"/>
          <w:sz w:val="20"/>
          <w:szCs w:val="20"/>
        </w:rPr>
        <w:t>’</w:t>
      </w:r>
      <w:r>
        <w:rPr>
          <w:rFonts w:ascii="Arial" w:hAnsi="Arial" w:cs="Arial"/>
          <w:color w:val="222222"/>
          <w:sz w:val="20"/>
          <w:szCs w:val="20"/>
        </w:rPr>
        <w:t xml:space="preserve"> which was considered to be highly dubious. The new camp leader had been deputy C/L.</w:t>
      </w:r>
    </w:p>
    <w:p w14:paraId="120F81E9" w14:textId="2877EB4B" w:rsidR="007C5013" w:rsidRPr="00415839" w:rsidRDefault="007C5013" w:rsidP="00C740DF">
      <w:pPr>
        <w:shd w:val="clear" w:color="auto" w:fill="FFFFFF"/>
        <w:rPr>
          <w:rFonts w:ascii="Arial" w:hAnsi="Arial" w:cs="Arial"/>
          <w:color w:val="222222"/>
          <w:sz w:val="12"/>
          <w:szCs w:val="12"/>
        </w:rPr>
      </w:pPr>
      <w:r w:rsidRPr="00415839">
        <w:rPr>
          <w:rFonts w:ascii="Arial" w:hAnsi="Arial" w:cs="Arial"/>
          <w:color w:val="222222"/>
          <w:sz w:val="12"/>
          <w:szCs w:val="12"/>
        </w:rPr>
        <w:t xml:space="preserve"> </w:t>
      </w:r>
    </w:p>
    <w:p w14:paraId="1872DAAC" w14:textId="0AD7C0E3" w:rsidR="00852C22" w:rsidRDefault="00852C22" w:rsidP="00C740DF">
      <w:pPr>
        <w:shd w:val="clear" w:color="auto" w:fill="FFFFFF"/>
        <w:rPr>
          <w:rFonts w:ascii="Arial" w:hAnsi="Arial" w:cs="Arial"/>
          <w:color w:val="222222"/>
          <w:sz w:val="20"/>
          <w:szCs w:val="20"/>
        </w:rPr>
      </w:pPr>
      <w:r>
        <w:rPr>
          <w:rFonts w:ascii="Arial" w:hAnsi="Arial" w:cs="Arial"/>
          <w:color w:val="222222"/>
          <w:sz w:val="20"/>
          <w:szCs w:val="20"/>
        </w:rPr>
        <w:t>Further simplification of screening figures: A 107; B 2601. Approximately 750 pows repatriated to date.</w:t>
      </w:r>
    </w:p>
    <w:p w14:paraId="7AA482C0" w14:textId="19D1CAA0" w:rsidR="00852C22" w:rsidRPr="00415839" w:rsidRDefault="00852C22" w:rsidP="00C740DF">
      <w:pPr>
        <w:shd w:val="clear" w:color="auto" w:fill="FFFFFF"/>
        <w:rPr>
          <w:rFonts w:ascii="Arial" w:hAnsi="Arial" w:cs="Arial"/>
          <w:color w:val="222222"/>
          <w:sz w:val="12"/>
          <w:szCs w:val="12"/>
        </w:rPr>
      </w:pPr>
    </w:p>
    <w:p w14:paraId="76CEF12B" w14:textId="533EE781" w:rsidR="00852C22" w:rsidRDefault="003C1ECE" w:rsidP="00C740DF">
      <w:pPr>
        <w:shd w:val="clear" w:color="auto" w:fill="FFFFFF"/>
        <w:rPr>
          <w:rFonts w:ascii="Arial" w:hAnsi="Arial" w:cs="Arial"/>
          <w:color w:val="222222"/>
          <w:sz w:val="20"/>
          <w:szCs w:val="20"/>
        </w:rPr>
      </w:pPr>
      <w:r>
        <w:rPr>
          <w:rFonts w:ascii="Arial" w:hAnsi="Arial" w:cs="Arial"/>
          <w:color w:val="222222"/>
          <w:sz w:val="20"/>
          <w:szCs w:val="20"/>
        </w:rPr>
        <w:t>Morale was considered to have considerably improved</w:t>
      </w:r>
      <w:r w:rsidR="00FB09A5">
        <w:rPr>
          <w:rFonts w:ascii="Arial" w:hAnsi="Arial" w:cs="Arial"/>
          <w:color w:val="222222"/>
          <w:sz w:val="20"/>
          <w:szCs w:val="20"/>
        </w:rPr>
        <w:t xml:space="preserve"> owing to; 1. Relaxation of restrictions and gradual acceptance by the civilian population in Tonbridge, 2. Improved weather resulting in full employment, 3. Recent screening and upgrading of many pows, (better grades in theory meant earlier repatriation). </w:t>
      </w:r>
    </w:p>
    <w:p w14:paraId="58E9A866" w14:textId="77777777" w:rsidR="00FB09A5" w:rsidRPr="004C26CA" w:rsidRDefault="00FB09A5" w:rsidP="00C740DF">
      <w:pPr>
        <w:shd w:val="clear" w:color="auto" w:fill="FFFFFF"/>
        <w:rPr>
          <w:rFonts w:ascii="Arial" w:hAnsi="Arial" w:cs="Arial"/>
          <w:color w:val="222222"/>
          <w:sz w:val="12"/>
          <w:szCs w:val="12"/>
        </w:rPr>
      </w:pPr>
    </w:p>
    <w:p w14:paraId="004A4295" w14:textId="542F278C" w:rsidR="00852C22" w:rsidRPr="00265E4E" w:rsidRDefault="00FB09A5" w:rsidP="00C740DF">
      <w:pPr>
        <w:shd w:val="clear" w:color="auto" w:fill="FFFFFF"/>
        <w:rPr>
          <w:rFonts w:ascii="Arial" w:hAnsi="Arial" w:cs="Arial"/>
          <w:color w:val="222222"/>
          <w:sz w:val="20"/>
          <w:szCs w:val="20"/>
        </w:rPr>
      </w:pPr>
      <w:r>
        <w:rPr>
          <w:rFonts w:ascii="Arial" w:hAnsi="Arial" w:cs="Arial"/>
          <w:color w:val="222222"/>
          <w:sz w:val="20"/>
          <w:szCs w:val="20"/>
        </w:rPr>
        <w:t xml:space="preserve">Although there were less restrictions placed on pows </w:t>
      </w:r>
      <w:r w:rsidR="004C26CA">
        <w:rPr>
          <w:rFonts w:ascii="Arial" w:hAnsi="Arial" w:cs="Arial"/>
          <w:color w:val="222222"/>
          <w:sz w:val="20"/>
          <w:szCs w:val="20"/>
        </w:rPr>
        <w:t xml:space="preserve">over </w:t>
      </w:r>
      <w:r>
        <w:rPr>
          <w:rFonts w:ascii="Arial" w:hAnsi="Arial" w:cs="Arial"/>
          <w:color w:val="222222"/>
          <w:sz w:val="20"/>
          <w:szCs w:val="20"/>
        </w:rPr>
        <w:t>leaving camp and fraternizing with civilians, there was still resentment over petty rules, examples – pows who bought civilian shoes were not allowed to wear them when walking out, those who had bought football boots were told they would not be allowed to take them back to Germany.</w:t>
      </w:r>
    </w:p>
    <w:p w14:paraId="05F1BF75" w14:textId="22ADE26E" w:rsidR="000F7912" w:rsidRDefault="006B7804" w:rsidP="00C740DF">
      <w:pPr>
        <w:shd w:val="clear" w:color="auto" w:fill="FFFFFF"/>
        <w:rPr>
          <w:rFonts w:ascii="Arial" w:hAnsi="Arial" w:cs="Arial"/>
          <w:color w:val="222222"/>
          <w:sz w:val="20"/>
          <w:szCs w:val="20"/>
        </w:rPr>
      </w:pPr>
      <w:r w:rsidRPr="006B7804">
        <w:rPr>
          <w:rFonts w:ascii="Arial" w:hAnsi="Arial" w:cs="Arial"/>
          <w:b/>
          <w:bCs/>
          <w:color w:val="222222"/>
          <w:sz w:val="20"/>
          <w:szCs w:val="20"/>
        </w:rPr>
        <w:lastRenderedPageBreak/>
        <w:t>27/31 May 1947</w:t>
      </w:r>
      <w:r>
        <w:rPr>
          <w:rFonts w:ascii="Arial" w:hAnsi="Arial" w:cs="Arial"/>
          <w:color w:val="222222"/>
          <w:sz w:val="20"/>
          <w:szCs w:val="20"/>
        </w:rPr>
        <w:t xml:space="preserve"> – English </w:t>
      </w:r>
      <w:r w:rsidR="004C26CA">
        <w:rPr>
          <w:rFonts w:ascii="Arial" w:hAnsi="Arial" w:cs="Arial"/>
          <w:color w:val="222222"/>
          <w:sz w:val="20"/>
          <w:szCs w:val="20"/>
        </w:rPr>
        <w:t>I</w:t>
      </w:r>
      <w:r>
        <w:rPr>
          <w:rFonts w:ascii="Arial" w:hAnsi="Arial" w:cs="Arial"/>
          <w:color w:val="222222"/>
          <w:sz w:val="20"/>
          <w:szCs w:val="20"/>
        </w:rPr>
        <w:t>nspector’s report. Strength 2488. 41 pupils in 5 classes.</w:t>
      </w:r>
    </w:p>
    <w:p w14:paraId="3C7B4D98" w14:textId="77777777" w:rsidR="006B7804" w:rsidRPr="004C26CA" w:rsidRDefault="006B7804" w:rsidP="00C740DF">
      <w:pPr>
        <w:shd w:val="clear" w:color="auto" w:fill="FFFFFF"/>
        <w:rPr>
          <w:rFonts w:ascii="Arial" w:hAnsi="Arial" w:cs="Arial"/>
          <w:color w:val="222222"/>
          <w:sz w:val="12"/>
          <w:szCs w:val="12"/>
        </w:rPr>
      </w:pPr>
    </w:p>
    <w:p w14:paraId="6F607919" w14:textId="3660B5C1" w:rsidR="006B7804" w:rsidRDefault="001019D3" w:rsidP="00C740DF">
      <w:pPr>
        <w:shd w:val="clear" w:color="auto" w:fill="FFFFFF"/>
        <w:rPr>
          <w:rFonts w:ascii="Arial" w:hAnsi="Arial" w:cs="Arial"/>
          <w:color w:val="222222"/>
          <w:sz w:val="20"/>
          <w:szCs w:val="20"/>
        </w:rPr>
      </w:pPr>
      <w:r>
        <w:rPr>
          <w:rFonts w:ascii="Arial" w:hAnsi="Arial" w:cs="Arial"/>
          <w:color w:val="222222"/>
          <w:sz w:val="20"/>
          <w:szCs w:val="20"/>
        </w:rPr>
        <w:t xml:space="preserve">10 pows attended WEA discussions in Tonbridge. A group had visited Tonbridge Grammar School. </w:t>
      </w:r>
      <w:r w:rsidR="006B7804">
        <w:rPr>
          <w:rFonts w:ascii="Arial" w:hAnsi="Arial" w:cs="Arial"/>
          <w:color w:val="222222"/>
          <w:sz w:val="20"/>
          <w:szCs w:val="20"/>
        </w:rPr>
        <w:t xml:space="preserve">There were still many different education classes – a painting class had started in the main camp. </w:t>
      </w:r>
    </w:p>
    <w:p w14:paraId="18C1A959" w14:textId="77777777" w:rsidR="000F7912" w:rsidRPr="004C26CA" w:rsidRDefault="000F7912" w:rsidP="00C740DF">
      <w:pPr>
        <w:shd w:val="clear" w:color="auto" w:fill="FFFFFF"/>
        <w:rPr>
          <w:rFonts w:ascii="Arial" w:hAnsi="Arial" w:cs="Arial"/>
          <w:color w:val="222222"/>
          <w:sz w:val="16"/>
          <w:szCs w:val="16"/>
        </w:rPr>
      </w:pPr>
    </w:p>
    <w:p w14:paraId="79FCC20C" w14:textId="05B78AF8" w:rsidR="001019D3" w:rsidRDefault="001019D3" w:rsidP="00C740DF">
      <w:pPr>
        <w:shd w:val="clear" w:color="auto" w:fill="FFFFFF"/>
        <w:rPr>
          <w:rFonts w:ascii="Arial" w:hAnsi="Arial" w:cs="Arial"/>
          <w:color w:val="222222"/>
          <w:sz w:val="20"/>
          <w:szCs w:val="20"/>
        </w:rPr>
      </w:pPr>
      <w:r w:rsidRPr="001019D3">
        <w:rPr>
          <w:rFonts w:ascii="Arial" w:hAnsi="Arial" w:cs="Arial"/>
          <w:b/>
          <w:bCs/>
          <w:color w:val="222222"/>
          <w:sz w:val="20"/>
          <w:szCs w:val="20"/>
        </w:rPr>
        <w:t>18-20 September 1947</w:t>
      </w:r>
      <w:r>
        <w:rPr>
          <w:rFonts w:ascii="Arial" w:hAnsi="Arial" w:cs="Arial"/>
          <w:color w:val="222222"/>
          <w:sz w:val="20"/>
          <w:szCs w:val="20"/>
        </w:rPr>
        <w:t xml:space="preserve"> – English Inspector’s Report. Strength 2205.</w:t>
      </w:r>
      <w:r w:rsidR="003B5A6B">
        <w:rPr>
          <w:rFonts w:ascii="Arial" w:hAnsi="Arial" w:cs="Arial"/>
          <w:color w:val="222222"/>
          <w:sz w:val="20"/>
          <w:szCs w:val="20"/>
        </w:rPr>
        <w:t xml:space="preserve"> Just 15 pupils in 1 class in the main camp. There were others who studied privately.</w:t>
      </w:r>
    </w:p>
    <w:p w14:paraId="565EDD78" w14:textId="77777777" w:rsidR="003B5A6B" w:rsidRPr="004C26CA" w:rsidRDefault="003B5A6B" w:rsidP="00C740DF">
      <w:pPr>
        <w:shd w:val="clear" w:color="auto" w:fill="FFFFFF"/>
        <w:rPr>
          <w:rFonts w:ascii="Arial" w:hAnsi="Arial" w:cs="Arial"/>
          <w:color w:val="222222"/>
          <w:sz w:val="12"/>
          <w:szCs w:val="12"/>
        </w:rPr>
      </w:pPr>
    </w:p>
    <w:p w14:paraId="4BF5BA00" w14:textId="345299A6" w:rsidR="003B5A6B" w:rsidRDefault="003B5A6B" w:rsidP="00C740DF">
      <w:pPr>
        <w:shd w:val="clear" w:color="auto" w:fill="FFFFFF"/>
        <w:rPr>
          <w:rFonts w:ascii="Arial" w:hAnsi="Arial" w:cs="Arial"/>
          <w:color w:val="222222"/>
          <w:sz w:val="20"/>
          <w:szCs w:val="20"/>
        </w:rPr>
      </w:pPr>
      <w:r>
        <w:rPr>
          <w:rFonts w:ascii="Arial" w:hAnsi="Arial" w:cs="Arial"/>
          <w:color w:val="222222"/>
          <w:sz w:val="20"/>
          <w:szCs w:val="20"/>
        </w:rPr>
        <w:t>Additional visits</w:t>
      </w:r>
      <w:r w:rsidR="004C26CA">
        <w:rPr>
          <w:rFonts w:ascii="Arial" w:hAnsi="Arial" w:cs="Arial"/>
          <w:color w:val="222222"/>
          <w:sz w:val="20"/>
          <w:szCs w:val="20"/>
        </w:rPr>
        <w:t xml:space="preserve"> were</w:t>
      </w:r>
      <w:r>
        <w:rPr>
          <w:rFonts w:ascii="Arial" w:hAnsi="Arial" w:cs="Arial"/>
          <w:color w:val="222222"/>
          <w:sz w:val="20"/>
          <w:szCs w:val="20"/>
        </w:rPr>
        <w:t xml:space="preserve"> being made to Toc H in Tonbridge, and about 30 pows visited the vicarage for discussions every 2 months.</w:t>
      </w:r>
    </w:p>
    <w:p w14:paraId="48173D07" w14:textId="2A82DA48" w:rsidR="003B5A6B" w:rsidRPr="004C26CA" w:rsidRDefault="003B5A6B" w:rsidP="00C740DF">
      <w:pPr>
        <w:shd w:val="clear" w:color="auto" w:fill="FFFFFF"/>
        <w:rPr>
          <w:rFonts w:ascii="Arial" w:hAnsi="Arial" w:cs="Arial"/>
          <w:color w:val="222222"/>
          <w:sz w:val="12"/>
          <w:szCs w:val="12"/>
        </w:rPr>
      </w:pPr>
    </w:p>
    <w:p w14:paraId="284D6EA3" w14:textId="11DA27AC" w:rsidR="00186843" w:rsidRDefault="00186843" w:rsidP="00C740DF">
      <w:pPr>
        <w:shd w:val="clear" w:color="auto" w:fill="FFFFFF"/>
        <w:rPr>
          <w:rFonts w:ascii="Arial" w:hAnsi="Arial" w:cs="Arial"/>
          <w:color w:val="222222"/>
          <w:sz w:val="20"/>
          <w:szCs w:val="20"/>
        </w:rPr>
      </w:pPr>
      <w:r>
        <w:rPr>
          <w:rFonts w:ascii="Arial" w:hAnsi="Arial" w:cs="Arial"/>
          <w:color w:val="222222"/>
          <w:sz w:val="20"/>
          <w:szCs w:val="20"/>
        </w:rPr>
        <w:t xml:space="preserve">The study leader at the main camp </w:t>
      </w:r>
      <w:r w:rsidR="004F7BE5">
        <w:rPr>
          <w:rFonts w:ascii="Arial" w:hAnsi="Arial" w:cs="Arial"/>
          <w:color w:val="222222"/>
          <w:sz w:val="20"/>
          <w:szCs w:val="20"/>
        </w:rPr>
        <w:t>had been</w:t>
      </w:r>
      <w:r>
        <w:rPr>
          <w:rFonts w:ascii="Arial" w:hAnsi="Arial" w:cs="Arial"/>
          <w:color w:val="222222"/>
          <w:sz w:val="20"/>
          <w:szCs w:val="20"/>
        </w:rPr>
        <w:t xml:space="preserve"> </w:t>
      </w:r>
      <w:r w:rsidR="004F7BE5">
        <w:rPr>
          <w:rFonts w:ascii="Arial" w:hAnsi="Arial" w:cs="Arial"/>
          <w:color w:val="222222"/>
          <w:sz w:val="20"/>
          <w:szCs w:val="20"/>
        </w:rPr>
        <w:t>‘Baumgärtner</w:t>
      </w:r>
      <w:r w:rsidR="004C26CA">
        <w:rPr>
          <w:rFonts w:ascii="Arial" w:hAnsi="Arial" w:cs="Arial"/>
          <w:color w:val="222222"/>
          <w:sz w:val="20"/>
          <w:szCs w:val="20"/>
        </w:rPr>
        <w:t>,</w:t>
      </w:r>
      <w:r w:rsidR="004F7BE5">
        <w:rPr>
          <w:rFonts w:ascii="Arial" w:hAnsi="Arial" w:cs="Arial"/>
          <w:color w:val="222222"/>
          <w:sz w:val="20"/>
          <w:szCs w:val="20"/>
        </w:rPr>
        <w:t>’ when he left it was found that he had often submitted fictitious reports on non-existent educational activities, and made existing activities more successful than was the case.</w:t>
      </w:r>
    </w:p>
    <w:p w14:paraId="36945F39" w14:textId="40E47A7A" w:rsidR="00186843" w:rsidRPr="004C26CA" w:rsidRDefault="00186843" w:rsidP="00C740DF">
      <w:pPr>
        <w:shd w:val="clear" w:color="auto" w:fill="FFFFFF"/>
        <w:rPr>
          <w:rFonts w:ascii="Arial" w:hAnsi="Arial" w:cs="Arial"/>
          <w:color w:val="222222"/>
          <w:sz w:val="16"/>
          <w:szCs w:val="16"/>
        </w:rPr>
      </w:pPr>
    </w:p>
    <w:p w14:paraId="4CF37E56" w14:textId="103190FE" w:rsidR="000428A9" w:rsidRDefault="000428A9" w:rsidP="00C740DF">
      <w:pPr>
        <w:shd w:val="clear" w:color="auto" w:fill="FFFFFF"/>
        <w:rPr>
          <w:rFonts w:ascii="Arial" w:hAnsi="Arial" w:cs="Arial"/>
          <w:color w:val="222222"/>
          <w:sz w:val="20"/>
          <w:szCs w:val="20"/>
        </w:rPr>
      </w:pPr>
      <w:r w:rsidRPr="000428A9">
        <w:rPr>
          <w:rFonts w:ascii="Arial" w:hAnsi="Arial" w:cs="Arial"/>
          <w:b/>
          <w:bCs/>
          <w:color w:val="222222"/>
          <w:sz w:val="20"/>
          <w:szCs w:val="20"/>
        </w:rPr>
        <w:t>Various days September / October 1947</w:t>
      </w:r>
      <w:r>
        <w:rPr>
          <w:rFonts w:ascii="Arial" w:hAnsi="Arial" w:cs="Arial"/>
          <w:color w:val="222222"/>
          <w:sz w:val="20"/>
          <w:szCs w:val="20"/>
        </w:rPr>
        <w:t xml:space="preserve"> – O Nash carried out a survey of re-education. Strength; 11 officers, 2161 OR.</w:t>
      </w:r>
    </w:p>
    <w:p w14:paraId="7227ECFF" w14:textId="1021656A" w:rsidR="003B5A6B" w:rsidRPr="004C26CA" w:rsidRDefault="003B5A6B" w:rsidP="00C740DF">
      <w:pPr>
        <w:shd w:val="clear" w:color="auto" w:fill="FFFFFF"/>
        <w:rPr>
          <w:rFonts w:ascii="Arial" w:hAnsi="Arial" w:cs="Arial"/>
          <w:color w:val="222222"/>
          <w:sz w:val="12"/>
          <w:szCs w:val="12"/>
        </w:rPr>
      </w:pPr>
    </w:p>
    <w:p w14:paraId="0FFBC8F7" w14:textId="2D50DBA8" w:rsidR="000428A9" w:rsidRDefault="000428A9" w:rsidP="000428A9">
      <w:pPr>
        <w:shd w:val="clear" w:color="auto" w:fill="FFFFFF"/>
        <w:rPr>
          <w:rFonts w:ascii="Arial" w:hAnsi="Arial" w:cs="Arial"/>
          <w:color w:val="222222"/>
          <w:sz w:val="20"/>
          <w:szCs w:val="20"/>
        </w:rPr>
      </w:pPr>
      <w:r>
        <w:rPr>
          <w:rFonts w:ascii="Arial" w:hAnsi="Arial" w:cs="Arial"/>
          <w:color w:val="222222"/>
          <w:sz w:val="20"/>
          <w:szCs w:val="20"/>
        </w:rPr>
        <w:t>Commandant:</w:t>
      </w:r>
      <w:r>
        <w:rPr>
          <w:rFonts w:ascii="Arial" w:hAnsi="Arial" w:cs="Arial"/>
          <w:color w:val="222222"/>
          <w:sz w:val="20"/>
          <w:szCs w:val="20"/>
        </w:rPr>
        <w:tab/>
        <w:t>Lt Col R G Ord</w:t>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Camp leader:</w:t>
      </w:r>
      <w:r>
        <w:rPr>
          <w:rFonts w:ascii="Arial" w:hAnsi="Arial" w:cs="Arial"/>
          <w:color w:val="222222"/>
          <w:sz w:val="20"/>
          <w:szCs w:val="20"/>
        </w:rPr>
        <w:tab/>
      </w:r>
      <w:r w:rsidR="00703EB8">
        <w:rPr>
          <w:rFonts w:ascii="Arial" w:hAnsi="Arial" w:cs="Arial"/>
          <w:color w:val="222222"/>
          <w:sz w:val="20"/>
          <w:szCs w:val="20"/>
        </w:rPr>
        <w:t>H/</w:t>
      </w:r>
      <w:proofErr w:type="spellStart"/>
      <w:r w:rsidR="00703EB8">
        <w:rPr>
          <w:rFonts w:ascii="Arial" w:hAnsi="Arial" w:cs="Arial"/>
          <w:color w:val="222222"/>
          <w:sz w:val="20"/>
          <w:szCs w:val="20"/>
        </w:rPr>
        <w:t>Fw</w:t>
      </w:r>
      <w:proofErr w:type="spellEnd"/>
      <w:r w:rsidR="00703EB8">
        <w:rPr>
          <w:rFonts w:ascii="Arial" w:hAnsi="Arial" w:cs="Arial"/>
          <w:color w:val="222222"/>
          <w:sz w:val="20"/>
          <w:szCs w:val="20"/>
        </w:rPr>
        <w:t xml:space="preserve"> Moritz </w:t>
      </w:r>
      <w:proofErr w:type="spellStart"/>
      <w:r w:rsidR="00703EB8">
        <w:rPr>
          <w:rFonts w:ascii="Arial" w:hAnsi="Arial" w:cs="Arial"/>
          <w:color w:val="222222"/>
          <w:sz w:val="20"/>
          <w:szCs w:val="20"/>
        </w:rPr>
        <w:t>Kieres</w:t>
      </w:r>
      <w:proofErr w:type="spellEnd"/>
      <w:r w:rsidR="00703EB8">
        <w:rPr>
          <w:rFonts w:ascii="Arial" w:hAnsi="Arial" w:cs="Arial"/>
          <w:color w:val="222222"/>
          <w:sz w:val="20"/>
          <w:szCs w:val="20"/>
        </w:rPr>
        <w:t xml:space="preserve"> (B+)</w:t>
      </w:r>
    </w:p>
    <w:p w14:paraId="495964C0" w14:textId="2849AC38" w:rsidR="000428A9" w:rsidRDefault="000428A9" w:rsidP="000428A9">
      <w:pPr>
        <w:shd w:val="clear" w:color="auto" w:fill="FFFFFF"/>
        <w:rPr>
          <w:rFonts w:ascii="Arial" w:hAnsi="Arial" w:cs="Arial"/>
          <w:color w:val="222222"/>
          <w:sz w:val="20"/>
          <w:szCs w:val="20"/>
        </w:rPr>
      </w:pPr>
      <w:r>
        <w:rPr>
          <w:rFonts w:ascii="Arial" w:hAnsi="Arial" w:cs="Arial"/>
          <w:color w:val="222222"/>
          <w:sz w:val="20"/>
          <w:szCs w:val="20"/>
        </w:rPr>
        <w:t>Interpreter:</w:t>
      </w:r>
      <w:r>
        <w:rPr>
          <w:rFonts w:ascii="Arial" w:hAnsi="Arial" w:cs="Arial"/>
          <w:color w:val="222222"/>
          <w:sz w:val="20"/>
          <w:szCs w:val="20"/>
        </w:rPr>
        <w:tab/>
      </w:r>
      <w:proofErr w:type="spellStart"/>
      <w:r w:rsidR="00703EB8">
        <w:rPr>
          <w:rFonts w:ascii="Arial" w:hAnsi="Arial" w:cs="Arial"/>
          <w:color w:val="222222"/>
          <w:sz w:val="20"/>
          <w:szCs w:val="20"/>
        </w:rPr>
        <w:t>Capt</w:t>
      </w:r>
      <w:proofErr w:type="spellEnd"/>
      <w:r w:rsidR="00703EB8">
        <w:rPr>
          <w:rFonts w:ascii="Arial" w:hAnsi="Arial" w:cs="Arial"/>
          <w:color w:val="222222"/>
          <w:sz w:val="20"/>
          <w:szCs w:val="20"/>
        </w:rPr>
        <w:t xml:space="preserve"> P H Blake</w:t>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Deputy C/L:</w:t>
      </w:r>
      <w:r>
        <w:rPr>
          <w:rFonts w:ascii="Arial" w:hAnsi="Arial" w:cs="Arial"/>
          <w:color w:val="222222"/>
          <w:sz w:val="20"/>
          <w:szCs w:val="20"/>
        </w:rPr>
        <w:tab/>
      </w:r>
      <w:proofErr w:type="spellStart"/>
      <w:r w:rsidR="00703EB8">
        <w:rPr>
          <w:rFonts w:ascii="Arial" w:hAnsi="Arial" w:cs="Arial"/>
          <w:color w:val="222222"/>
          <w:sz w:val="20"/>
          <w:szCs w:val="20"/>
        </w:rPr>
        <w:t>Fw</w:t>
      </w:r>
      <w:proofErr w:type="spellEnd"/>
      <w:r w:rsidR="00703EB8">
        <w:rPr>
          <w:rFonts w:ascii="Arial" w:hAnsi="Arial" w:cs="Arial"/>
          <w:color w:val="222222"/>
          <w:sz w:val="20"/>
          <w:szCs w:val="20"/>
        </w:rPr>
        <w:t xml:space="preserve"> Gerhard Wilde (B+)</w:t>
      </w:r>
    </w:p>
    <w:p w14:paraId="057AFC5C" w14:textId="73595405" w:rsidR="000428A9" w:rsidRDefault="000428A9" w:rsidP="000428A9">
      <w:pPr>
        <w:shd w:val="clear" w:color="auto" w:fill="FFFFFF"/>
        <w:rPr>
          <w:rFonts w:ascii="Arial" w:hAnsi="Arial" w:cs="Arial"/>
          <w:color w:val="222222"/>
          <w:sz w:val="20"/>
          <w:szCs w:val="20"/>
        </w:rPr>
      </w:pP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German M.O.:</w:t>
      </w:r>
      <w:r>
        <w:rPr>
          <w:rFonts w:ascii="Arial" w:hAnsi="Arial" w:cs="Arial"/>
          <w:color w:val="222222"/>
          <w:sz w:val="20"/>
          <w:szCs w:val="20"/>
        </w:rPr>
        <w:tab/>
      </w:r>
      <w:proofErr w:type="spellStart"/>
      <w:r>
        <w:rPr>
          <w:rFonts w:ascii="Arial" w:hAnsi="Arial" w:cs="Arial"/>
          <w:color w:val="222222"/>
          <w:sz w:val="20"/>
          <w:szCs w:val="20"/>
        </w:rPr>
        <w:t>O.Arzt</w:t>
      </w:r>
      <w:proofErr w:type="spellEnd"/>
      <w:r>
        <w:rPr>
          <w:rFonts w:ascii="Arial" w:hAnsi="Arial" w:cs="Arial"/>
          <w:color w:val="222222"/>
          <w:sz w:val="20"/>
          <w:szCs w:val="20"/>
        </w:rPr>
        <w:t xml:space="preserve"> </w:t>
      </w:r>
      <w:r w:rsidR="00703EB8">
        <w:rPr>
          <w:rFonts w:ascii="Arial" w:hAnsi="Arial" w:cs="Arial"/>
          <w:color w:val="222222"/>
          <w:sz w:val="20"/>
          <w:szCs w:val="20"/>
        </w:rPr>
        <w:t xml:space="preserve">Christfried </w:t>
      </w:r>
      <w:r>
        <w:rPr>
          <w:rFonts w:ascii="Arial" w:hAnsi="Arial" w:cs="Arial"/>
          <w:color w:val="222222"/>
          <w:sz w:val="20"/>
          <w:szCs w:val="20"/>
        </w:rPr>
        <w:t>Meyer (</w:t>
      </w:r>
      <w:r w:rsidR="00703EB8">
        <w:rPr>
          <w:rFonts w:ascii="Arial" w:hAnsi="Arial" w:cs="Arial"/>
          <w:color w:val="222222"/>
          <w:sz w:val="20"/>
          <w:szCs w:val="20"/>
        </w:rPr>
        <w:t>B-</w:t>
      </w:r>
      <w:r>
        <w:rPr>
          <w:rFonts w:ascii="Arial" w:hAnsi="Arial" w:cs="Arial"/>
          <w:color w:val="222222"/>
          <w:sz w:val="20"/>
          <w:szCs w:val="20"/>
        </w:rPr>
        <w:t>)</w:t>
      </w:r>
      <w:r w:rsidR="004C26CA">
        <w:rPr>
          <w:rFonts w:ascii="Arial" w:hAnsi="Arial" w:cs="Arial"/>
          <w:color w:val="222222"/>
          <w:sz w:val="20"/>
          <w:szCs w:val="20"/>
        </w:rPr>
        <w:t xml:space="preserve">  /  </w:t>
      </w:r>
      <w:r w:rsidR="00703EB8">
        <w:rPr>
          <w:rFonts w:ascii="Arial" w:hAnsi="Arial" w:cs="Arial"/>
          <w:color w:val="222222"/>
          <w:sz w:val="20"/>
          <w:szCs w:val="20"/>
        </w:rPr>
        <w:t>A/Arzt Walter Schmidt (B)</w:t>
      </w:r>
      <w:r>
        <w:rPr>
          <w:rFonts w:ascii="Arial" w:hAnsi="Arial" w:cs="Arial"/>
          <w:color w:val="222222"/>
          <w:sz w:val="20"/>
          <w:szCs w:val="20"/>
        </w:rPr>
        <w:tab/>
      </w:r>
    </w:p>
    <w:p w14:paraId="232DC20A" w14:textId="77777777" w:rsidR="003B5A6B" w:rsidRPr="004C26CA" w:rsidRDefault="003B5A6B" w:rsidP="00C740DF">
      <w:pPr>
        <w:shd w:val="clear" w:color="auto" w:fill="FFFFFF"/>
        <w:rPr>
          <w:rFonts w:ascii="Arial" w:hAnsi="Arial" w:cs="Arial"/>
          <w:color w:val="222222"/>
          <w:sz w:val="12"/>
          <w:szCs w:val="12"/>
        </w:rPr>
      </w:pPr>
    </w:p>
    <w:p w14:paraId="0AAC4376" w14:textId="1F76D43B" w:rsidR="005D1220" w:rsidRDefault="00703EB8" w:rsidP="00C740DF">
      <w:pPr>
        <w:shd w:val="clear" w:color="auto" w:fill="FFFFFF"/>
        <w:rPr>
          <w:rFonts w:ascii="Arial" w:hAnsi="Arial" w:cs="Arial"/>
          <w:color w:val="222222"/>
          <w:sz w:val="20"/>
          <w:szCs w:val="20"/>
        </w:rPr>
      </w:pPr>
      <w:r>
        <w:rPr>
          <w:rFonts w:ascii="Arial" w:hAnsi="Arial" w:cs="Arial"/>
          <w:color w:val="222222"/>
          <w:sz w:val="20"/>
          <w:szCs w:val="20"/>
        </w:rPr>
        <w:t>The commandant was not “</w:t>
      </w:r>
      <w:r w:rsidRPr="005D1220">
        <w:rPr>
          <w:rFonts w:ascii="Arial" w:hAnsi="Arial" w:cs="Arial"/>
          <w:i/>
          <w:iCs/>
          <w:color w:val="222222"/>
          <w:sz w:val="20"/>
          <w:szCs w:val="20"/>
        </w:rPr>
        <w:t>greatly interested in re-education</w:t>
      </w:r>
      <w:r>
        <w:rPr>
          <w:rFonts w:ascii="Arial" w:hAnsi="Arial" w:cs="Arial"/>
          <w:color w:val="222222"/>
          <w:sz w:val="20"/>
          <w:szCs w:val="20"/>
        </w:rPr>
        <w:t>” he left this to the IO.</w:t>
      </w:r>
      <w:r w:rsidR="005D1220">
        <w:rPr>
          <w:rFonts w:ascii="Arial" w:hAnsi="Arial" w:cs="Arial"/>
          <w:color w:val="222222"/>
          <w:sz w:val="20"/>
          <w:szCs w:val="20"/>
        </w:rPr>
        <w:t xml:space="preserve"> </w:t>
      </w:r>
      <w:proofErr w:type="spellStart"/>
      <w:r w:rsidR="005D1220">
        <w:rPr>
          <w:rFonts w:ascii="Arial" w:hAnsi="Arial" w:cs="Arial"/>
          <w:color w:val="222222"/>
          <w:sz w:val="20"/>
          <w:szCs w:val="20"/>
        </w:rPr>
        <w:t>Capt</w:t>
      </w:r>
      <w:proofErr w:type="spellEnd"/>
      <w:r w:rsidR="005D1220">
        <w:rPr>
          <w:rFonts w:ascii="Arial" w:hAnsi="Arial" w:cs="Arial"/>
          <w:color w:val="222222"/>
          <w:sz w:val="20"/>
          <w:szCs w:val="20"/>
        </w:rPr>
        <w:t xml:space="preserve"> Blake was of Austrian origin</w:t>
      </w:r>
      <w:r w:rsidR="004C26CA">
        <w:rPr>
          <w:rFonts w:ascii="Arial" w:hAnsi="Arial" w:cs="Arial"/>
          <w:color w:val="222222"/>
          <w:sz w:val="20"/>
          <w:szCs w:val="20"/>
        </w:rPr>
        <w:t xml:space="preserve"> -</w:t>
      </w:r>
      <w:r w:rsidR="005D1220">
        <w:rPr>
          <w:rFonts w:ascii="Arial" w:hAnsi="Arial" w:cs="Arial"/>
          <w:color w:val="222222"/>
          <w:sz w:val="20"/>
          <w:szCs w:val="20"/>
        </w:rPr>
        <w:t xml:space="preserve"> </w:t>
      </w:r>
      <w:r w:rsidR="007C5013">
        <w:rPr>
          <w:rFonts w:ascii="Arial" w:hAnsi="Arial" w:cs="Arial"/>
          <w:color w:val="222222"/>
          <w:sz w:val="20"/>
          <w:szCs w:val="20"/>
        </w:rPr>
        <w:t xml:space="preserve">comment </w:t>
      </w:r>
      <w:r w:rsidR="004C26CA">
        <w:rPr>
          <w:rFonts w:ascii="Arial" w:hAnsi="Arial" w:cs="Arial"/>
          <w:color w:val="222222"/>
          <w:sz w:val="20"/>
          <w:szCs w:val="20"/>
        </w:rPr>
        <w:t xml:space="preserve">repeated </w:t>
      </w:r>
      <w:r w:rsidR="007C5013">
        <w:rPr>
          <w:rFonts w:ascii="Arial" w:hAnsi="Arial" w:cs="Arial"/>
          <w:color w:val="222222"/>
          <w:sz w:val="20"/>
          <w:szCs w:val="20"/>
        </w:rPr>
        <w:t>that he was</w:t>
      </w:r>
      <w:r w:rsidR="004C26CA">
        <w:rPr>
          <w:rFonts w:ascii="Arial" w:hAnsi="Arial" w:cs="Arial"/>
          <w:color w:val="222222"/>
          <w:sz w:val="20"/>
          <w:szCs w:val="20"/>
        </w:rPr>
        <w:t>,</w:t>
      </w:r>
      <w:r w:rsidR="007C5013">
        <w:rPr>
          <w:rFonts w:ascii="Arial" w:hAnsi="Arial" w:cs="Arial"/>
          <w:color w:val="222222"/>
          <w:sz w:val="20"/>
          <w:szCs w:val="20"/>
        </w:rPr>
        <w:t xml:space="preserve"> </w:t>
      </w:r>
      <w:r w:rsidR="005D1220" w:rsidRPr="005D1220">
        <w:rPr>
          <w:rFonts w:ascii="Arial" w:hAnsi="Arial" w:cs="Arial"/>
          <w:i/>
          <w:iCs/>
          <w:color w:val="222222"/>
          <w:sz w:val="20"/>
          <w:szCs w:val="20"/>
        </w:rPr>
        <w:t>“highly nervous and always busy man…”</w:t>
      </w:r>
      <w:r w:rsidR="005D1220">
        <w:rPr>
          <w:rFonts w:ascii="Arial" w:hAnsi="Arial" w:cs="Arial"/>
          <w:color w:val="222222"/>
          <w:sz w:val="20"/>
          <w:szCs w:val="20"/>
        </w:rPr>
        <w:t xml:space="preserve"> Both men were recorded as “</w:t>
      </w:r>
      <w:r w:rsidR="005D1220" w:rsidRPr="005D1220">
        <w:rPr>
          <w:rFonts w:ascii="Arial" w:hAnsi="Arial" w:cs="Arial"/>
          <w:i/>
          <w:iCs/>
          <w:color w:val="222222"/>
          <w:sz w:val="20"/>
          <w:szCs w:val="20"/>
        </w:rPr>
        <w:t>rather impatient with the PW, who consider they are hard done by.</w:t>
      </w:r>
      <w:r w:rsidR="005D1220">
        <w:rPr>
          <w:rFonts w:ascii="Arial" w:hAnsi="Arial" w:cs="Arial"/>
          <w:color w:val="222222"/>
          <w:sz w:val="20"/>
          <w:szCs w:val="20"/>
        </w:rPr>
        <w:t>”</w:t>
      </w:r>
    </w:p>
    <w:p w14:paraId="1CFE6248" w14:textId="77777777" w:rsidR="00703EB8" w:rsidRPr="004C26CA" w:rsidRDefault="00703EB8" w:rsidP="00C740DF">
      <w:pPr>
        <w:shd w:val="clear" w:color="auto" w:fill="FFFFFF"/>
        <w:rPr>
          <w:rFonts w:ascii="Arial" w:hAnsi="Arial" w:cs="Arial"/>
          <w:color w:val="222222"/>
          <w:sz w:val="12"/>
          <w:szCs w:val="12"/>
        </w:rPr>
      </w:pPr>
    </w:p>
    <w:p w14:paraId="35F2330F" w14:textId="36E6A8A3" w:rsidR="005D1220" w:rsidRDefault="005D1220" w:rsidP="00C740DF">
      <w:pPr>
        <w:shd w:val="clear" w:color="auto" w:fill="FFFFFF"/>
        <w:rPr>
          <w:rFonts w:ascii="Arial" w:hAnsi="Arial" w:cs="Arial"/>
          <w:color w:val="222222"/>
          <w:sz w:val="20"/>
          <w:szCs w:val="20"/>
        </w:rPr>
      </w:pPr>
      <w:r>
        <w:rPr>
          <w:rFonts w:ascii="Arial" w:hAnsi="Arial" w:cs="Arial"/>
          <w:color w:val="222222"/>
          <w:sz w:val="20"/>
          <w:szCs w:val="20"/>
        </w:rPr>
        <w:t>Camp leader; aged 32, a tailor, “</w:t>
      </w:r>
      <w:r w:rsidRPr="004C26CA">
        <w:rPr>
          <w:rFonts w:ascii="Arial" w:hAnsi="Arial" w:cs="Arial"/>
          <w:i/>
          <w:iCs/>
          <w:color w:val="222222"/>
          <w:sz w:val="20"/>
          <w:szCs w:val="20"/>
        </w:rPr>
        <w:t>co-operative.”</w:t>
      </w:r>
    </w:p>
    <w:p w14:paraId="209EF2A7" w14:textId="5E1EA6C2" w:rsidR="005D1220" w:rsidRPr="004C26CA" w:rsidRDefault="005D1220" w:rsidP="00C740DF">
      <w:pPr>
        <w:shd w:val="clear" w:color="auto" w:fill="FFFFFF"/>
        <w:rPr>
          <w:rFonts w:ascii="Arial" w:hAnsi="Arial" w:cs="Arial"/>
          <w:color w:val="222222"/>
          <w:sz w:val="12"/>
          <w:szCs w:val="12"/>
        </w:rPr>
      </w:pPr>
    </w:p>
    <w:p w14:paraId="32B5FD08" w14:textId="4B8B3ADB" w:rsidR="003B5A6B" w:rsidRDefault="00703EB8" w:rsidP="00C740DF">
      <w:pPr>
        <w:shd w:val="clear" w:color="auto" w:fill="FFFFFF"/>
        <w:rPr>
          <w:rFonts w:ascii="Arial" w:hAnsi="Arial" w:cs="Arial"/>
          <w:color w:val="222222"/>
          <w:sz w:val="20"/>
          <w:szCs w:val="20"/>
        </w:rPr>
      </w:pPr>
      <w:r>
        <w:rPr>
          <w:rFonts w:ascii="Arial" w:hAnsi="Arial" w:cs="Arial"/>
          <w:color w:val="222222"/>
          <w:sz w:val="20"/>
          <w:szCs w:val="20"/>
        </w:rPr>
        <w:t xml:space="preserve">Screening had been </w:t>
      </w:r>
      <w:r w:rsidR="004C26CA">
        <w:rPr>
          <w:rFonts w:ascii="Arial" w:hAnsi="Arial" w:cs="Arial"/>
          <w:color w:val="222222"/>
          <w:sz w:val="20"/>
          <w:szCs w:val="20"/>
        </w:rPr>
        <w:t xml:space="preserve">further </w:t>
      </w:r>
      <w:r>
        <w:rPr>
          <w:rFonts w:ascii="Arial" w:hAnsi="Arial" w:cs="Arial"/>
          <w:color w:val="222222"/>
          <w:sz w:val="20"/>
          <w:szCs w:val="20"/>
        </w:rPr>
        <w:t>simplified and was no longer of much value: A 7; B 2165.</w:t>
      </w:r>
    </w:p>
    <w:p w14:paraId="72348F06" w14:textId="6BC70FA8" w:rsidR="003B5A6B" w:rsidRPr="004C26CA" w:rsidRDefault="003B5A6B" w:rsidP="00C740DF">
      <w:pPr>
        <w:shd w:val="clear" w:color="auto" w:fill="FFFFFF"/>
        <w:rPr>
          <w:rFonts w:ascii="Arial" w:hAnsi="Arial" w:cs="Arial"/>
          <w:color w:val="222222"/>
          <w:sz w:val="12"/>
          <w:szCs w:val="12"/>
        </w:rPr>
      </w:pPr>
    </w:p>
    <w:p w14:paraId="108B60A5" w14:textId="36C4C568" w:rsidR="00956272" w:rsidRDefault="00956272" w:rsidP="00C740DF">
      <w:pPr>
        <w:shd w:val="clear" w:color="auto" w:fill="FFFFFF"/>
        <w:rPr>
          <w:rFonts w:ascii="Arial" w:hAnsi="Arial" w:cs="Arial"/>
          <w:color w:val="222222"/>
          <w:sz w:val="20"/>
          <w:szCs w:val="20"/>
        </w:rPr>
      </w:pPr>
      <w:r>
        <w:rPr>
          <w:rFonts w:ascii="Arial" w:hAnsi="Arial" w:cs="Arial"/>
          <w:color w:val="222222"/>
          <w:sz w:val="20"/>
          <w:szCs w:val="20"/>
        </w:rPr>
        <w:t>Morale was rather low. 400 pows had arrived from a different camp (unnamed) that had been run by the RAF where life had been easier and with little supervision – hence some feeling “</w:t>
      </w:r>
      <w:r w:rsidRPr="004C26CA">
        <w:rPr>
          <w:rFonts w:ascii="Arial" w:hAnsi="Arial" w:cs="Arial"/>
          <w:i/>
          <w:iCs/>
          <w:color w:val="222222"/>
          <w:sz w:val="20"/>
          <w:szCs w:val="20"/>
        </w:rPr>
        <w:t>hard done by</w:t>
      </w:r>
      <w:r>
        <w:rPr>
          <w:rFonts w:ascii="Arial" w:hAnsi="Arial" w:cs="Arial"/>
          <w:color w:val="222222"/>
          <w:sz w:val="20"/>
          <w:szCs w:val="20"/>
        </w:rPr>
        <w:t>.” Other adverse affects – long captivity, bad news from home, little attention paid to re-education.</w:t>
      </w:r>
    </w:p>
    <w:p w14:paraId="0775E8DA" w14:textId="63237F10" w:rsidR="00956272" w:rsidRPr="004C26CA" w:rsidRDefault="00956272" w:rsidP="00C740DF">
      <w:pPr>
        <w:shd w:val="clear" w:color="auto" w:fill="FFFFFF"/>
        <w:rPr>
          <w:rFonts w:ascii="Arial" w:hAnsi="Arial" w:cs="Arial"/>
          <w:color w:val="222222"/>
          <w:sz w:val="12"/>
          <w:szCs w:val="12"/>
        </w:rPr>
      </w:pPr>
    </w:p>
    <w:p w14:paraId="4BC42056" w14:textId="29264DD1" w:rsidR="00186843" w:rsidRDefault="004F7BE5" w:rsidP="00186843">
      <w:pPr>
        <w:rPr>
          <w:rFonts w:ascii="Arial" w:hAnsi="Arial" w:cs="Arial"/>
          <w:sz w:val="20"/>
          <w:szCs w:val="20"/>
        </w:rPr>
      </w:pPr>
      <w:r>
        <w:rPr>
          <w:rFonts w:ascii="Arial" w:hAnsi="Arial" w:cs="Arial"/>
          <w:sz w:val="20"/>
          <w:szCs w:val="20"/>
        </w:rPr>
        <w:t>The standard list of re-education activities was given:</w:t>
      </w:r>
    </w:p>
    <w:p w14:paraId="60D9CCF8" w14:textId="77777777" w:rsidR="004F7BE5" w:rsidRPr="004C26CA" w:rsidRDefault="004F7BE5" w:rsidP="00186843">
      <w:pPr>
        <w:rPr>
          <w:rFonts w:ascii="Arial" w:hAnsi="Arial" w:cs="Arial"/>
          <w:sz w:val="8"/>
          <w:szCs w:val="8"/>
        </w:rPr>
      </w:pPr>
    </w:p>
    <w:p w14:paraId="745F3A80" w14:textId="739987B6" w:rsidR="004F7BE5" w:rsidRDefault="004F7BE5" w:rsidP="00186843">
      <w:pPr>
        <w:rPr>
          <w:rFonts w:ascii="Arial" w:hAnsi="Arial" w:cs="Arial"/>
          <w:sz w:val="20"/>
          <w:szCs w:val="20"/>
        </w:rPr>
      </w:pPr>
      <w:r>
        <w:rPr>
          <w:rFonts w:ascii="Arial" w:hAnsi="Arial" w:cs="Arial"/>
          <w:sz w:val="20"/>
          <w:szCs w:val="20"/>
        </w:rPr>
        <w:t>Newspapers – Satisfactory supply of English newspapers. ‘Fair quantities’ of German newspapers.</w:t>
      </w:r>
    </w:p>
    <w:p w14:paraId="443597EC" w14:textId="77777777" w:rsidR="004F7BE5" w:rsidRPr="004C26CA" w:rsidRDefault="004F7BE5" w:rsidP="00186843">
      <w:pPr>
        <w:rPr>
          <w:rFonts w:ascii="Arial" w:hAnsi="Arial" w:cs="Arial"/>
          <w:sz w:val="8"/>
          <w:szCs w:val="8"/>
        </w:rPr>
      </w:pPr>
    </w:p>
    <w:p w14:paraId="6DBDE7C9" w14:textId="5C627225" w:rsidR="004F7BE5" w:rsidRDefault="004F7BE5" w:rsidP="00186843">
      <w:pPr>
        <w:rPr>
          <w:rFonts w:ascii="Arial" w:hAnsi="Arial" w:cs="Arial"/>
          <w:sz w:val="20"/>
          <w:szCs w:val="20"/>
        </w:rPr>
      </w:pPr>
      <w:r>
        <w:rPr>
          <w:rFonts w:ascii="Arial" w:hAnsi="Arial" w:cs="Arial"/>
          <w:sz w:val="20"/>
          <w:szCs w:val="20"/>
        </w:rPr>
        <w:t>Library – amply provided. Mereworth satellite had its own library.</w:t>
      </w:r>
    </w:p>
    <w:p w14:paraId="7347D729" w14:textId="77777777" w:rsidR="004F7BE5" w:rsidRPr="004C26CA" w:rsidRDefault="004F7BE5" w:rsidP="00186843">
      <w:pPr>
        <w:rPr>
          <w:rFonts w:ascii="Arial" w:hAnsi="Arial" w:cs="Arial"/>
          <w:sz w:val="8"/>
          <w:szCs w:val="8"/>
        </w:rPr>
      </w:pPr>
    </w:p>
    <w:p w14:paraId="3ACBDD1D" w14:textId="79A3BFB4" w:rsidR="004F7BE5" w:rsidRDefault="004F7BE5" w:rsidP="00186843">
      <w:pPr>
        <w:rPr>
          <w:rFonts w:ascii="Arial" w:hAnsi="Arial" w:cs="Arial"/>
          <w:sz w:val="20"/>
          <w:szCs w:val="20"/>
        </w:rPr>
      </w:pPr>
      <w:r>
        <w:rPr>
          <w:rFonts w:ascii="Arial" w:hAnsi="Arial" w:cs="Arial"/>
          <w:sz w:val="20"/>
          <w:szCs w:val="20"/>
        </w:rPr>
        <w:t>Lectures – Regular, varying numbers attending.</w:t>
      </w:r>
    </w:p>
    <w:p w14:paraId="38906976" w14:textId="77777777" w:rsidR="004F7BE5" w:rsidRPr="004C26CA" w:rsidRDefault="004F7BE5" w:rsidP="00186843">
      <w:pPr>
        <w:rPr>
          <w:rFonts w:ascii="Arial" w:hAnsi="Arial" w:cs="Arial"/>
          <w:sz w:val="8"/>
          <w:szCs w:val="8"/>
        </w:rPr>
      </w:pPr>
    </w:p>
    <w:p w14:paraId="0E89647D" w14:textId="58F74A4A" w:rsidR="004F7BE5" w:rsidRDefault="004F7BE5" w:rsidP="00186843">
      <w:pPr>
        <w:rPr>
          <w:rFonts w:ascii="Arial" w:hAnsi="Arial" w:cs="Arial"/>
          <w:sz w:val="20"/>
          <w:szCs w:val="20"/>
        </w:rPr>
      </w:pPr>
      <w:r>
        <w:rPr>
          <w:rFonts w:ascii="Arial" w:hAnsi="Arial" w:cs="Arial"/>
          <w:sz w:val="20"/>
          <w:szCs w:val="20"/>
        </w:rPr>
        <w:t>Discussion groups – Only at Mereworth satellite.</w:t>
      </w:r>
    </w:p>
    <w:p w14:paraId="2562110F" w14:textId="77777777" w:rsidR="004F7BE5" w:rsidRPr="004C26CA" w:rsidRDefault="004F7BE5" w:rsidP="00186843">
      <w:pPr>
        <w:rPr>
          <w:rFonts w:ascii="Arial" w:hAnsi="Arial" w:cs="Arial"/>
          <w:sz w:val="8"/>
          <w:szCs w:val="8"/>
        </w:rPr>
      </w:pPr>
    </w:p>
    <w:p w14:paraId="186CA962" w14:textId="49D9A1DB" w:rsidR="004F7BE5" w:rsidRDefault="004F7BE5" w:rsidP="00186843">
      <w:pPr>
        <w:rPr>
          <w:rFonts w:ascii="Arial" w:hAnsi="Arial" w:cs="Arial"/>
          <w:sz w:val="20"/>
          <w:szCs w:val="20"/>
        </w:rPr>
      </w:pPr>
      <w:r>
        <w:rPr>
          <w:rFonts w:ascii="Arial" w:hAnsi="Arial" w:cs="Arial"/>
          <w:sz w:val="20"/>
          <w:szCs w:val="20"/>
        </w:rPr>
        <w:t>Films – Regular from YMCA and Travelling Films.</w:t>
      </w:r>
    </w:p>
    <w:p w14:paraId="0744F494" w14:textId="77777777" w:rsidR="004F7BE5" w:rsidRPr="004C26CA" w:rsidRDefault="004F7BE5" w:rsidP="00186843">
      <w:pPr>
        <w:rPr>
          <w:rFonts w:ascii="Arial" w:hAnsi="Arial" w:cs="Arial"/>
          <w:sz w:val="8"/>
          <w:szCs w:val="8"/>
        </w:rPr>
      </w:pPr>
    </w:p>
    <w:p w14:paraId="4C5B799C" w14:textId="3FAE9424" w:rsidR="004F7BE5" w:rsidRDefault="004F7BE5" w:rsidP="00186843">
      <w:pPr>
        <w:rPr>
          <w:rFonts w:ascii="Arial" w:hAnsi="Arial" w:cs="Arial"/>
          <w:sz w:val="20"/>
          <w:szCs w:val="20"/>
        </w:rPr>
      </w:pPr>
      <w:r>
        <w:rPr>
          <w:rFonts w:ascii="Arial" w:hAnsi="Arial" w:cs="Arial"/>
          <w:sz w:val="20"/>
          <w:szCs w:val="20"/>
        </w:rPr>
        <w:t xml:space="preserve">Wireless – Satisfactory at all sites, pow news and BBC listened to, </w:t>
      </w:r>
      <w:r w:rsidRPr="004C26CA">
        <w:rPr>
          <w:rFonts w:ascii="Arial" w:hAnsi="Arial" w:cs="Arial"/>
          <w:i/>
          <w:iCs/>
          <w:sz w:val="20"/>
          <w:szCs w:val="20"/>
        </w:rPr>
        <w:t>“but all other programmes are of a purely light nature</w:t>
      </w:r>
      <w:r>
        <w:rPr>
          <w:rFonts w:ascii="Arial" w:hAnsi="Arial" w:cs="Arial"/>
          <w:sz w:val="20"/>
          <w:szCs w:val="20"/>
        </w:rPr>
        <w:t>.”</w:t>
      </w:r>
    </w:p>
    <w:p w14:paraId="748EAC39" w14:textId="77777777" w:rsidR="004F7BE5" w:rsidRPr="004C26CA" w:rsidRDefault="004F7BE5" w:rsidP="00186843">
      <w:pPr>
        <w:rPr>
          <w:rFonts w:ascii="Arial" w:hAnsi="Arial" w:cs="Arial"/>
          <w:sz w:val="8"/>
          <w:szCs w:val="8"/>
        </w:rPr>
      </w:pPr>
    </w:p>
    <w:p w14:paraId="3BE07DCA" w14:textId="41A20BA9" w:rsidR="004F7BE5" w:rsidRPr="004F7BE5" w:rsidRDefault="004F7BE5" w:rsidP="004F7BE5">
      <w:pPr>
        <w:shd w:val="clear" w:color="auto" w:fill="FFFFFF"/>
        <w:rPr>
          <w:rFonts w:ascii="Arial" w:hAnsi="Arial" w:cs="Arial"/>
          <w:color w:val="222222"/>
          <w:sz w:val="16"/>
          <w:szCs w:val="16"/>
        </w:rPr>
      </w:pPr>
      <w:r>
        <w:rPr>
          <w:rFonts w:ascii="Arial" w:hAnsi="Arial" w:cs="Arial"/>
          <w:sz w:val="20"/>
          <w:szCs w:val="20"/>
        </w:rPr>
        <w:t xml:space="preserve">Camp Magazine – </w:t>
      </w:r>
      <w:r>
        <w:rPr>
          <w:rFonts w:ascii="Arial" w:hAnsi="Arial" w:cs="Arial"/>
          <w:color w:val="222222"/>
          <w:sz w:val="16"/>
          <w:szCs w:val="16"/>
        </w:rPr>
        <w:t>‘</w:t>
      </w:r>
      <w:r w:rsidR="00A8413C">
        <w:rPr>
          <w:rFonts w:ascii="Arial" w:hAnsi="Arial" w:cs="Arial"/>
          <w:color w:val="222222"/>
          <w:sz w:val="20"/>
          <w:szCs w:val="20"/>
        </w:rPr>
        <w:t>Produced at Halstead which had the necessary equipment. “</w:t>
      </w:r>
      <w:r w:rsidR="00A8413C" w:rsidRPr="004C26CA">
        <w:rPr>
          <w:rFonts w:ascii="Arial" w:hAnsi="Arial" w:cs="Arial"/>
          <w:i/>
          <w:iCs/>
          <w:color w:val="222222"/>
          <w:sz w:val="20"/>
          <w:szCs w:val="20"/>
        </w:rPr>
        <w:t>Quality is fairly high</w:t>
      </w:r>
      <w:r w:rsidR="00A8413C">
        <w:rPr>
          <w:rFonts w:ascii="Arial" w:hAnsi="Arial" w:cs="Arial"/>
          <w:color w:val="222222"/>
          <w:sz w:val="20"/>
          <w:szCs w:val="20"/>
        </w:rPr>
        <w:t xml:space="preserve">.” The editor, Werner Ruk (A) was suspected by the IO as being an </w:t>
      </w:r>
      <w:r w:rsidR="00A8413C" w:rsidRPr="004C26CA">
        <w:rPr>
          <w:rFonts w:ascii="Arial" w:hAnsi="Arial" w:cs="Arial"/>
          <w:i/>
          <w:iCs/>
          <w:color w:val="222222"/>
          <w:sz w:val="20"/>
          <w:szCs w:val="20"/>
        </w:rPr>
        <w:t>“ill-disguised Nazi</w:t>
      </w:r>
      <w:r w:rsidR="00A8413C">
        <w:rPr>
          <w:rFonts w:ascii="Arial" w:hAnsi="Arial" w:cs="Arial"/>
          <w:color w:val="222222"/>
          <w:sz w:val="20"/>
          <w:szCs w:val="20"/>
        </w:rPr>
        <w:t>” – however the visitor stated, “</w:t>
      </w:r>
      <w:r w:rsidR="00A8413C" w:rsidRPr="004C26CA">
        <w:rPr>
          <w:rFonts w:ascii="Arial" w:hAnsi="Arial" w:cs="Arial"/>
          <w:i/>
          <w:iCs/>
          <w:color w:val="222222"/>
          <w:sz w:val="20"/>
          <w:szCs w:val="20"/>
        </w:rPr>
        <w:t>I think he is useful to us and that his grading is not unduly inaccurate</w:t>
      </w:r>
      <w:r w:rsidR="00A8413C">
        <w:rPr>
          <w:rFonts w:ascii="Arial" w:hAnsi="Arial" w:cs="Arial"/>
          <w:color w:val="222222"/>
          <w:sz w:val="20"/>
          <w:szCs w:val="20"/>
        </w:rPr>
        <w:t>.”</w:t>
      </w:r>
    </w:p>
    <w:p w14:paraId="4F49A3F1" w14:textId="2E468E71" w:rsidR="004F7BE5" w:rsidRPr="004C26CA" w:rsidRDefault="004F7BE5" w:rsidP="00186843">
      <w:pPr>
        <w:rPr>
          <w:rFonts w:ascii="Arial" w:hAnsi="Arial" w:cs="Arial"/>
          <w:sz w:val="8"/>
          <w:szCs w:val="8"/>
        </w:rPr>
      </w:pPr>
    </w:p>
    <w:p w14:paraId="10F38B58" w14:textId="70ED8D9B" w:rsidR="004F7BE5" w:rsidRDefault="00A8413C" w:rsidP="00186843">
      <w:pPr>
        <w:rPr>
          <w:rFonts w:ascii="Arial" w:hAnsi="Arial" w:cs="Arial"/>
          <w:sz w:val="20"/>
          <w:szCs w:val="20"/>
        </w:rPr>
      </w:pPr>
      <w:r>
        <w:rPr>
          <w:rFonts w:ascii="Arial" w:hAnsi="Arial" w:cs="Arial"/>
          <w:sz w:val="20"/>
          <w:szCs w:val="20"/>
        </w:rPr>
        <w:t>Press review – None</w:t>
      </w:r>
    </w:p>
    <w:p w14:paraId="0B6C4113" w14:textId="77777777" w:rsidR="00A8413C" w:rsidRPr="004C26CA" w:rsidRDefault="00A8413C" w:rsidP="00186843">
      <w:pPr>
        <w:rPr>
          <w:rFonts w:ascii="Arial" w:hAnsi="Arial" w:cs="Arial"/>
          <w:sz w:val="8"/>
          <w:szCs w:val="8"/>
        </w:rPr>
      </w:pPr>
    </w:p>
    <w:p w14:paraId="17039472" w14:textId="4C8DB917" w:rsidR="00A8413C" w:rsidRDefault="00A8413C" w:rsidP="00186843">
      <w:pPr>
        <w:rPr>
          <w:rFonts w:ascii="Arial" w:hAnsi="Arial" w:cs="Arial"/>
          <w:sz w:val="20"/>
          <w:szCs w:val="20"/>
        </w:rPr>
      </w:pPr>
      <w:r>
        <w:rPr>
          <w:rFonts w:ascii="Arial" w:hAnsi="Arial" w:cs="Arial"/>
          <w:sz w:val="20"/>
          <w:szCs w:val="20"/>
        </w:rPr>
        <w:t>English teaching – slow during summer months.</w:t>
      </w:r>
    </w:p>
    <w:p w14:paraId="6A4C9454" w14:textId="77777777" w:rsidR="00A8413C" w:rsidRPr="004C26CA" w:rsidRDefault="00A8413C" w:rsidP="00186843">
      <w:pPr>
        <w:rPr>
          <w:rFonts w:ascii="Arial" w:hAnsi="Arial" w:cs="Arial"/>
          <w:sz w:val="8"/>
          <w:szCs w:val="8"/>
        </w:rPr>
      </w:pPr>
    </w:p>
    <w:p w14:paraId="37A670EB" w14:textId="375DCFD5" w:rsidR="00A8413C" w:rsidRDefault="00A8413C" w:rsidP="00186843">
      <w:pPr>
        <w:rPr>
          <w:rFonts w:ascii="Arial" w:hAnsi="Arial" w:cs="Arial"/>
          <w:sz w:val="20"/>
          <w:szCs w:val="20"/>
        </w:rPr>
      </w:pPr>
      <w:r>
        <w:rPr>
          <w:rFonts w:ascii="Arial" w:hAnsi="Arial" w:cs="Arial"/>
          <w:sz w:val="20"/>
          <w:szCs w:val="20"/>
        </w:rPr>
        <w:t>Information room – showed exhibitions of text and pictures sent by CIGA.</w:t>
      </w:r>
    </w:p>
    <w:p w14:paraId="6E6FE2A5" w14:textId="77777777" w:rsidR="00A8413C" w:rsidRPr="004C26CA" w:rsidRDefault="00A8413C" w:rsidP="00186843">
      <w:pPr>
        <w:rPr>
          <w:rFonts w:ascii="Arial" w:hAnsi="Arial" w:cs="Arial"/>
          <w:sz w:val="8"/>
          <w:szCs w:val="8"/>
        </w:rPr>
      </w:pPr>
    </w:p>
    <w:p w14:paraId="7A77F643" w14:textId="44376DDD" w:rsidR="00A8413C" w:rsidRDefault="00D02C54" w:rsidP="00186843">
      <w:pPr>
        <w:rPr>
          <w:rFonts w:ascii="Arial" w:hAnsi="Arial" w:cs="Arial"/>
          <w:sz w:val="20"/>
          <w:szCs w:val="20"/>
        </w:rPr>
      </w:pPr>
      <w:r>
        <w:rPr>
          <w:rFonts w:ascii="Arial" w:hAnsi="Arial" w:cs="Arial"/>
          <w:sz w:val="20"/>
          <w:szCs w:val="20"/>
        </w:rPr>
        <w:t>Outside contacts - Very few</w:t>
      </w:r>
      <w:r w:rsidR="004C26CA">
        <w:rPr>
          <w:rFonts w:ascii="Arial" w:hAnsi="Arial" w:cs="Arial"/>
          <w:sz w:val="20"/>
          <w:szCs w:val="20"/>
        </w:rPr>
        <w:t xml:space="preserve"> formal arrangements</w:t>
      </w:r>
      <w:r>
        <w:rPr>
          <w:rFonts w:ascii="Arial" w:hAnsi="Arial" w:cs="Arial"/>
          <w:sz w:val="20"/>
          <w:szCs w:val="20"/>
        </w:rPr>
        <w:t>.</w:t>
      </w:r>
      <w:r w:rsidR="004C26CA">
        <w:rPr>
          <w:rFonts w:ascii="Arial" w:hAnsi="Arial" w:cs="Arial"/>
          <w:sz w:val="20"/>
          <w:szCs w:val="20"/>
        </w:rPr>
        <w:t xml:space="preserve"> There were v</w:t>
      </w:r>
      <w:r>
        <w:rPr>
          <w:rFonts w:ascii="Arial" w:hAnsi="Arial" w:cs="Arial"/>
          <w:sz w:val="20"/>
          <w:szCs w:val="20"/>
        </w:rPr>
        <w:t>isits to the camp and hostels by Salvation Army bands. Some pows attended WEA meetings at Tunbridge Wells. Some visited school exhibitions at Tonbridge School.</w:t>
      </w:r>
      <w:r w:rsidR="004C26CA">
        <w:rPr>
          <w:rFonts w:ascii="Arial" w:hAnsi="Arial" w:cs="Arial"/>
          <w:sz w:val="20"/>
          <w:szCs w:val="20"/>
        </w:rPr>
        <w:t xml:space="preserve"> Many pows had developed their own contacts with local civilians.</w:t>
      </w:r>
    </w:p>
    <w:p w14:paraId="7AB6FEB1" w14:textId="77777777" w:rsidR="00186843" w:rsidRPr="004C26CA" w:rsidRDefault="00186843" w:rsidP="00C740DF">
      <w:pPr>
        <w:shd w:val="clear" w:color="auto" w:fill="FFFFFF"/>
        <w:rPr>
          <w:rFonts w:ascii="Arial" w:hAnsi="Arial" w:cs="Arial"/>
          <w:color w:val="222222"/>
          <w:sz w:val="12"/>
          <w:szCs w:val="12"/>
        </w:rPr>
      </w:pPr>
    </w:p>
    <w:p w14:paraId="2FB3A3D0" w14:textId="25B33320" w:rsidR="003F0456" w:rsidRDefault="003F0456" w:rsidP="00C740DF">
      <w:pPr>
        <w:shd w:val="clear" w:color="auto" w:fill="FFFFFF"/>
        <w:rPr>
          <w:rFonts w:ascii="Arial" w:hAnsi="Arial" w:cs="Arial"/>
          <w:color w:val="222222"/>
          <w:sz w:val="20"/>
          <w:szCs w:val="20"/>
        </w:rPr>
      </w:pPr>
      <w:r>
        <w:rPr>
          <w:rFonts w:ascii="Arial" w:hAnsi="Arial" w:cs="Arial"/>
          <w:color w:val="222222"/>
          <w:sz w:val="20"/>
          <w:szCs w:val="20"/>
        </w:rPr>
        <w:t xml:space="preserve">Religion – </w:t>
      </w:r>
      <w:r w:rsidR="00A8413C">
        <w:rPr>
          <w:rFonts w:ascii="Arial" w:hAnsi="Arial" w:cs="Arial"/>
          <w:color w:val="222222"/>
          <w:sz w:val="20"/>
          <w:szCs w:val="20"/>
        </w:rPr>
        <w:t xml:space="preserve">Well catered for. </w:t>
      </w:r>
      <w:r>
        <w:rPr>
          <w:rFonts w:ascii="Arial" w:hAnsi="Arial" w:cs="Arial"/>
          <w:color w:val="222222"/>
          <w:sz w:val="20"/>
          <w:szCs w:val="20"/>
        </w:rPr>
        <w:t xml:space="preserve">RC Padre, </w:t>
      </w:r>
      <w:proofErr w:type="spellStart"/>
      <w:r>
        <w:rPr>
          <w:rFonts w:ascii="Arial" w:hAnsi="Arial" w:cs="Arial"/>
          <w:color w:val="222222"/>
          <w:sz w:val="20"/>
          <w:szCs w:val="20"/>
        </w:rPr>
        <w:t>Ogfr</w:t>
      </w:r>
      <w:proofErr w:type="spellEnd"/>
      <w:r>
        <w:rPr>
          <w:rFonts w:ascii="Arial" w:hAnsi="Arial" w:cs="Arial"/>
          <w:color w:val="222222"/>
          <w:sz w:val="20"/>
          <w:szCs w:val="20"/>
        </w:rPr>
        <w:t xml:space="preserve"> Josef </w:t>
      </w:r>
      <w:proofErr w:type="spellStart"/>
      <w:r>
        <w:rPr>
          <w:rFonts w:ascii="Arial" w:hAnsi="Arial" w:cs="Arial"/>
          <w:color w:val="222222"/>
          <w:sz w:val="20"/>
          <w:szCs w:val="20"/>
        </w:rPr>
        <w:t>Koeckemann</w:t>
      </w:r>
      <w:proofErr w:type="spellEnd"/>
      <w:r>
        <w:rPr>
          <w:rFonts w:ascii="Arial" w:hAnsi="Arial" w:cs="Arial"/>
          <w:color w:val="222222"/>
          <w:sz w:val="20"/>
          <w:szCs w:val="20"/>
        </w:rPr>
        <w:t xml:space="preserve"> (A), aged 32.</w:t>
      </w:r>
      <w:r w:rsidR="00A8413C">
        <w:rPr>
          <w:rFonts w:ascii="Arial" w:hAnsi="Arial" w:cs="Arial"/>
          <w:color w:val="222222"/>
          <w:sz w:val="20"/>
          <w:szCs w:val="20"/>
        </w:rPr>
        <w:t xml:space="preserve"> </w:t>
      </w:r>
      <w:r>
        <w:rPr>
          <w:rFonts w:ascii="Arial" w:hAnsi="Arial" w:cs="Arial"/>
          <w:color w:val="222222"/>
          <w:sz w:val="20"/>
          <w:szCs w:val="20"/>
        </w:rPr>
        <w:t xml:space="preserve">Protestant padre, </w:t>
      </w:r>
      <w:proofErr w:type="spellStart"/>
      <w:r>
        <w:rPr>
          <w:rFonts w:ascii="Arial" w:hAnsi="Arial" w:cs="Arial"/>
          <w:color w:val="222222"/>
          <w:sz w:val="20"/>
          <w:szCs w:val="20"/>
        </w:rPr>
        <w:t>Oblt</w:t>
      </w:r>
      <w:proofErr w:type="spellEnd"/>
      <w:r>
        <w:rPr>
          <w:rFonts w:ascii="Arial" w:hAnsi="Arial" w:cs="Arial"/>
          <w:color w:val="222222"/>
          <w:sz w:val="20"/>
          <w:szCs w:val="20"/>
        </w:rPr>
        <w:t xml:space="preserve"> Otto </w:t>
      </w:r>
      <w:proofErr w:type="spellStart"/>
      <w:r>
        <w:rPr>
          <w:rFonts w:ascii="Arial" w:hAnsi="Arial" w:cs="Arial"/>
          <w:color w:val="222222"/>
          <w:sz w:val="20"/>
          <w:szCs w:val="20"/>
        </w:rPr>
        <w:t>Sattig</w:t>
      </w:r>
      <w:proofErr w:type="spellEnd"/>
      <w:r>
        <w:rPr>
          <w:rFonts w:ascii="Arial" w:hAnsi="Arial" w:cs="Arial"/>
          <w:color w:val="222222"/>
          <w:sz w:val="20"/>
          <w:szCs w:val="20"/>
        </w:rPr>
        <w:t xml:space="preserve"> (B) – had recently published a circular of anti-British extracts, a special report had been issued about this on 8 August.</w:t>
      </w:r>
    </w:p>
    <w:p w14:paraId="7FBC214A" w14:textId="77777777" w:rsidR="00A8413C" w:rsidRPr="004C26CA" w:rsidRDefault="00A8413C" w:rsidP="00C740DF">
      <w:pPr>
        <w:shd w:val="clear" w:color="auto" w:fill="FFFFFF"/>
        <w:rPr>
          <w:rFonts w:ascii="Arial" w:hAnsi="Arial" w:cs="Arial"/>
          <w:color w:val="222222"/>
          <w:sz w:val="12"/>
          <w:szCs w:val="12"/>
        </w:rPr>
      </w:pPr>
    </w:p>
    <w:p w14:paraId="55A3726C" w14:textId="6C288A1A" w:rsidR="00A8413C" w:rsidRPr="00A8413C" w:rsidRDefault="00A8413C" w:rsidP="00C740DF">
      <w:pPr>
        <w:shd w:val="clear" w:color="auto" w:fill="FFFFFF"/>
        <w:rPr>
          <w:rFonts w:ascii="Arial" w:hAnsi="Arial" w:cs="Arial"/>
          <w:color w:val="222222"/>
          <w:sz w:val="20"/>
          <w:szCs w:val="20"/>
        </w:rPr>
      </w:pPr>
      <w:r>
        <w:rPr>
          <w:rFonts w:ascii="Arial" w:hAnsi="Arial" w:cs="Arial"/>
          <w:color w:val="222222"/>
          <w:sz w:val="20"/>
          <w:szCs w:val="20"/>
        </w:rPr>
        <w:t>Education – “</w:t>
      </w:r>
      <w:r w:rsidRPr="00A8413C">
        <w:rPr>
          <w:rFonts w:ascii="Arial" w:hAnsi="Arial" w:cs="Arial"/>
          <w:i/>
          <w:iCs/>
          <w:color w:val="222222"/>
          <w:sz w:val="20"/>
          <w:szCs w:val="20"/>
        </w:rPr>
        <w:t>There are a few educational classes of no importance.”</w:t>
      </w:r>
      <w:r>
        <w:rPr>
          <w:rFonts w:ascii="Arial" w:hAnsi="Arial" w:cs="Arial"/>
          <w:i/>
          <w:iCs/>
          <w:color w:val="222222"/>
          <w:sz w:val="20"/>
          <w:szCs w:val="20"/>
        </w:rPr>
        <w:t xml:space="preserve"> </w:t>
      </w:r>
      <w:r>
        <w:rPr>
          <w:rFonts w:ascii="Arial" w:hAnsi="Arial" w:cs="Arial"/>
          <w:color w:val="222222"/>
          <w:sz w:val="20"/>
          <w:szCs w:val="20"/>
        </w:rPr>
        <w:t>If an activity was not linked to ‘re-education,’ then it was usually considered to be of no importance to the visitors from PID.</w:t>
      </w:r>
    </w:p>
    <w:p w14:paraId="5A6B6896" w14:textId="77777777" w:rsidR="00703EB8" w:rsidRPr="004C26CA" w:rsidRDefault="00703EB8" w:rsidP="00C740DF">
      <w:pPr>
        <w:shd w:val="clear" w:color="auto" w:fill="FFFFFF"/>
        <w:rPr>
          <w:rFonts w:ascii="Arial" w:hAnsi="Arial" w:cs="Arial"/>
          <w:color w:val="222222"/>
          <w:sz w:val="12"/>
          <w:szCs w:val="12"/>
        </w:rPr>
      </w:pPr>
    </w:p>
    <w:p w14:paraId="03976910" w14:textId="4781A637" w:rsidR="00A8413C" w:rsidRDefault="00A8413C" w:rsidP="00C740DF">
      <w:pPr>
        <w:shd w:val="clear" w:color="auto" w:fill="FFFFFF"/>
        <w:rPr>
          <w:rFonts w:ascii="Arial" w:hAnsi="Arial" w:cs="Arial"/>
          <w:color w:val="222222"/>
          <w:sz w:val="20"/>
          <w:szCs w:val="20"/>
        </w:rPr>
      </w:pPr>
      <w:r>
        <w:rPr>
          <w:rFonts w:ascii="Arial" w:hAnsi="Arial" w:cs="Arial"/>
          <w:color w:val="222222"/>
          <w:sz w:val="20"/>
          <w:szCs w:val="20"/>
        </w:rPr>
        <w:t>Entertainments – theatre group performed mainly variety shows; bands at main, Mereworth satellite and Horns Lodge.</w:t>
      </w:r>
    </w:p>
    <w:p w14:paraId="49FD966F" w14:textId="77777777" w:rsidR="00A8413C" w:rsidRPr="004C26CA" w:rsidRDefault="00A8413C" w:rsidP="00C740DF">
      <w:pPr>
        <w:shd w:val="clear" w:color="auto" w:fill="FFFFFF"/>
        <w:rPr>
          <w:rFonts w:ascii="Arial" w:hAnsi="Arial" w:cs="Arial"/>
          <w:color w:val="222222"/>
          <w:sz w:val="12"/>
          <w:szCs w:val="12"/>
        </w:rPr>
      </w:pPr>
    </w:p>
    <w:p w14:paraId="105A3FCD" w14:textId="52174DFD" w:rsidR="00A8413C" w:rsidRDefault="00A8413C" w:rsidP="00C740DF">
      <w:pPr>
        <w:shd w:val="clear" w:color="auto" w:fill="FFFFFF"/>
        <w:rPr>
          <w:rFonts w:ascii="Arial" w:hAnsi="Arial" w:cs="Arial"/>
          <w:color w:val="222222"/>
          <w:sz w:val="20"/>
          <w:szCs w:val="20"/>
        </w:rPr>
      </w:pPr>
      <w:r>
        <w:rPr>
          <w:rFonts w:ascii="Arial" w:hAnsi="Arial" w:cs="Arial"/>
          <w:color w:val="222222"/>
          <w:sz w:val="20"/>
          <w:szCs w:val="20"/>
        </w:rPr>
        <w:t>Sport – “</w:t>
      </w:r>
      <w:r w:rsidRPr="003C1ECE">
        <w:rPr>
          <w:rFonts w:ascii="Arial" w:hAnsi="Arial" w:cs="Arial"/>
          <w:i/>
          <w:iCs/>
          <w:color w:val="222222"/>
          <w:sz w:val="20"/>
          <w:szCs w:val="20"/>
        </w:rPr>
        <w:t>ample facilities</w:t>
      </w:r>
      <w:r>
        <w:rPr>
          <w:rFonts w:ascii="Arial" w:hAnsi="Arial" w:cs="Arial"/>
          <w:color w:val="222222"/>
          <w:sz w:val="20"/>
          <w:szCs w:val="20"/>
        </w:rPr>
        <w:t>.”</w:t>
      </w:r>
    </w:p>
    <w:p w14:paraId="00EF3EC9" w14:textId="77777777" w:rsidR="009F23DD" w:rsidRPr="009F23DD" w:rsidRDefault="009F23DD" w:rsidP="00C740DF">
      <w:pPr>
        <w:shd w:val="clear" w:color="auto" w:fill="FFFFFF"/>
        <w:rPr>
          <w:rFonts w:ascii="Arial" w:hAnsi="Arial" w:cs="Arial"/>
          <w:color w:val="222222"/>
          <w:sz w:val="16"/>
          <w:szCs w:val="16"/>
        </w:rPr>
      </w:pPr>
    </w:p>
    <w:p w14:paraId="71F3C344" w14:textId="4EE66EBC" w:rsidR="009F23DD" w:rsidRPr="009F23DD" w:rsidRDefault="009F23DD" w:rsidP="009F23DD">
      <w:pPr>
        <w:rPr>
          <w:rFonts w:ascii="Arial" w:hAnsi="Arial" w:cs="Arial"/>
          <w:sz w:val="20"/>
          <w:szCs w:val="20"/>
        </w:rPr>
      </w:pPr>
      <w:r w:rsidRPr="00EE604B">
        <w:rPr>
          <w:rFonts w:ascii="Arial" w:hAnsi="Arial" w:cs="Arial"/>
          <w:b/>
          <w:bCs/>
          <w:sz w:val="20"/>
          <w:szCs w:val="20"/>
        </w:rPr>
        <w:t>14 November 1947</w:t>
      </w:r>
      <w:r w:rsidRPr="00EE604B">
        <w:rPr>
          <w:rFonts w:ascii="Arial" w:hAnsi="Arial" w:cs="Arial"/>
          <w:sz w:val="20"/>
          <w:szCs w:val="20"/>
        </w:rPr>
        <w:t xml:space="preserve"> </w:t>
      </w:r>
      <w:r>
        <w:rPr>
          <w:rFonts w:ascii="Arial" w:hAnsi="Arial" w:cs="Arial"/>
          <w:sz w:val="20"/>
          <w:szCs w:val="20"/>
        </w:rPr>
        <w:t xml:space="preserve">- </w:t>
      </w:r>
      <w:r w:rsidRPr="00EE604B">
        <w:rPr>
          <w:rFonts w:ascii="Arial" w:hAnsi="Arial" w:cs="Arial"/>
          <w:sz w:val="20"/>
          <w:szCs w:val="20"/>
        </w:rPr>
        <w:t>Camp number included in an ‘Urgent Memorandum’ of (FO 939/270) regarding inspection of food parcels.</w:t>
      </w:r>
    </w:p>
    <w:p w14:paraId="17F99540" w14:textId="600F668B" w:rsidR="00703EB8" w:rsidRPr="004C26CA" w:rsidRDefault="00703EB8" w:rsidP="00C740DF">
      <w:pPr>
        <w:shd w:val="clear" w:color="auto" w:fill="FFFFFF"/>
        <w:rPr>
          <w:rFonts w:ascii="Arial" w:hAnsi="Arial" w:cs="Arial"/>
          <w:color w:val="222222"/>
          <w:sz w:val="16"/>
          <w:szCs w:val="16"/>
        </w:rPr>
      </w:pPr>
    </w:p>
    <w:p w14:paraId="05900994" w14:textId="0A952FAF" w:rsidR="00703EB8" w:rsidRDefault="008F4CDA" w:rsidP="00C740DF">
      <w:pPr>
        <w:shd w:val="clear" w:color="auto" w:fill="FFFFFF"/>
        <w:rPr>
          <w:rFonts w:ascii="Arial" w:hAnsi="Arial" w:cs="Arial"/>
          <w:color w:val="222222"/>
          <w:sz w:val="20"/>
          <w:szCs w:val="20"/>
        </w:rPr>
      </w:pPr>
      <w:r w:rsidRPr="008F4CDA">
        <w:rPr>
          <w:rFonts w:ascii="Arial" w:hAnsi="Arial" w:cs="Arial"/>
          <w:b/>
          <w:bCs/>
          <w:color w:val="222222"/>
          <w:sz w:val="20"/>
          <w:szCs w:val="20"/>
        </w:rPr>
        <w:t>16 December 1947</w:t>
      </w:r>
      <w:r>
        <w:rPr>
          <w:rFonts w:ascii="Arial" w:hAnsi="Arial" w:cs="Arial"/>
          <w:color w:val="222222"/>
          <w:sz w:val="20"/>
          <w:szCs w:val="20"/>
        </w:rPr>
        <w:t xml:space="preserve"> – English Inspector’s report. Total strength 1680. 41 pupils in 4 classes at main camp.</w:t>
      </w:r>
    </w:p>
    <w:p w14:paraId="1264E2D8" w14:textId="77777777" w:rsidR="008F4CDA" w:rsidRPr="004C26CA" w:rsidRDefault="008F4CDA" w:rsidP="00C740DF">
      <w:pPr>
        <w:shd w:val="clear" w:color="auto" w:fill="FFFFFF"/>
        <w:rPr>
          <w:rFonts w:ascii="Arial" w:hAnsi="Arial" w:cs="Arial"/>
          <w:color w:val="222222"/>
          <w:sz w:val="12"/>
          <w:szCs w:val="12"/>
        </w:rPr>
      </w:pPr>
    </w:p>
    <w:p w14:paraId="44184AF1" w14:textId="5678C758" w:rsidR="008F4CDA" w:rsidRDefault="008F4CDA" w:rsidP="00C740DF">
      <w:pPr>
        <w:shd w:val="clear" w:color="auto" w:fill="FFFFFF"/>
        <w:rPr>
          <w:rFonts w:ascii="Arial" w:hAnsi="Arial" w:cs="Arial"/>
          <w:color w:val="222222"/>
          <w:sz w:val="20"/>
          <w:szCs w:val="20"/>
        </w:rPr>
      </w:pPr>
      <w:r>
        <w:rPr>
          <w:rFonts w:ascii="Arial" w:hAnsi="Arial" w:cs="Arial"/>
          <w:color w:val="222222"/>
          <w:sz w:val="20"/>
          <w:szCs w:val="20"/>
        </w:rPr>
        <w:t xml:space="preserve">A solicitor, Mr Clapham, was visiting to give six talks on the English legal system. </w:t>
      </w:r>
    </w:p>
    <w:p w14:paraId="594CC524" w14:textId="77777777" w:rsidR="008F4CDA" w:rsidRPr="009F23DD" w:rsidRDefault="008F4CDA" w:rsidP="00C740DF">
      <w:pPr>
        <w:shd w:val="clear" w:color="auto" w:fill="FFFFFF"/>
        <w:rPr>
          <w:rFonts w:ascii="Arial" w:hAnsi="Arial" w:cs="Arial"/>
          <w:color w:val="222222"/>
          <w:sz w:val="16"/>
          <w:szCs w:val="16"/>
        </w:rPr>
      </w:pPr>
    </w:p>
    <w:p w14:paraId="6DC1A4C3" w14:textId="1EEAF964" w:rsidR="008F4CDA" w:rsidRDefault="008F4CDA" w:rsidP="00C740DF">
      <w:pPr>
        <w:shd w:val="clear" w:color="auto" w:fill="FFFFFF"/>
        <w:rPr>
          <w:rFonts w:ascii="Arial" w:hAnsi="Arial" w:cs="Arial"/>
          <w:color w:val="222222"/>
          <w:sz w:val="20"/>
          <w:szCs w:val="20"/>
        </w:rPr>
      </w:pPr>
      <w:r w:rsidRPr="008F4CDA">
        <w:rPr>
          <w:rFonts w:ascii="Arial" w:hAnsi="Arial" w:cs="Arial"/>
          <w:b/>
          <w:bCs/>
          <w:color w:val="222222"/>
          <w:sz w:val="20"/>
          <w:szCs w:val="20"/>
        </w:rPr>
        <w:t>30 December 1947 – 3 January 1948</w:t>
      </w:r>
      <w:r>
        <w:rPr>
          <w:rFonts w:ascii="Arial" w:hAnsi="Arial" w:cs="Arial"/>
          <w:color w:val="222222"/>
          <w:sz w:val="20"/>
          <w:szCs w:val="20"/>
        </w:rPr>
        <w:t xml:space="preserve"> – Oliver Nash returned for another re-education survey. Strength; 4 officers, 1915 OR.</w:t>
      </w:r>
    </w:p>
    <w:p w14:paraId="543F508C" w14:textId="0DB4113F" w:rsidR="000F7912" w:rsidRPr="009F23DD" w:rsidRDefault="000F7912" w:rsidP="00C740DF">
      <w:pPr>
        <w:shd w:val="clear" w:color="auto" w:fill="FFFFFF"/>
        <w:rPr>
          <w:rFonts w:ascii="Arial" w:hAnsi="Arial" w:cs="Arial"/>
          <w:color w:val="222222"/>
          <w:sz w:val="12"/>
          <w:szCs w:val="12"/>
        </w:rPr>
      </w:pPr>
    </w:p>
    <w:p w14:paraId="20910A3F" w14:textId="3A34AD9E" w:rsidR="008F4CDA" w:rsidRDefault="00BD47EC" w:rsidP="00C740DF">
      <w:pPr>
        <w:shd w:val="clear" w:color="auto" w:fill="FFFFFF"/>
        <w:rPr>
          <w:rFonts w:ascii="Arial" w:hAnsi="Arial" w:cs="Arial"/>
          <w:color w:val="222222"/>
          <w:sz w:val="20"/>
          <w:szCs w:val="20"/>
        </w:rPr>
      </w:pPr>
      <w:r>
        <w:rPr>
          <w:rFonts w:ascii="Arial" w:hAnsi="Arial" w:cs="Arial"/>
          <w:color w:val="222222"/>
          <w:sz w:val="20"/>
          <w:szCs w:val="20"/>
        </w:rPr>
        <w:t xml:space="preserve">Only change to senior personnel – new deputy Karl Weber, previously hostel leader at Horns Lodge. </w:t>
      </w:r>
    </w:p>
    <w:p w14:paraId="3104C1E8" w14:textId="77777777" w:rsidR="008F4CDA" w:rsidRPr="009F23DD" w:rsidRDefault="008F4CDA" w:rsidP="00C740DF">
      <w:pPr>
        <w:shd w:val="clear" w:color="auto" w:fill="FFFFFF"/>
        <w:rPr>
          <w:rFonts w:ascii="Arial" w:hAnsi="Arial" w:cs="Arial"/>
          <w:color w:val="222222"/>
          <w:sz w:val="12"/>
          <w:szCs w:val="12"/>
        </w:rPr>
      </w:pPr>
    </w:p>
    <w:p w14:paraId="73A9EC33" w14:textId="083250A7" w:rsidR="008F4CDA" w:rsidRDefault="00BD47EC" w:rsidP="00C740DF">
      <w:pPr>
        <w:shd w:val="clear" w:color="auto" w:fill="FFFFFF"/>
        <w:rPr>
          <w:rFonts w:ascii="Arial" w:hAnsi="Arial" w:cs="Arial"/>
          <w:color w:val="222222"/>
          <w:sz w:val="20"/>
          <w:szCs w:val="20"/>
        </w:rPr>
      </w:pPr>
      <w:r>
        <w:rPr>
          <w:rFonts w:ascii="Arial" w:hAnsi="Arial" w:cs="Arial"/>
          <w:color w:val="222222"/>
          <w:sz w:val="20"/>
          <w:szCs w:val="20"/>
        </w:rPr>
        <w:t xml:space="preserve">With </w:t>
      </w:r>
      <w:r w:rsidR="009F23DD">
        <w:rPr>
          <w:rFonts w:ascii="Arial" w:hAnsi="Arial" w:cs="Arial"/>
          <w:color w:val="222222"/>
          <w:sz w:val="20"/>
          <w:szCs w:val="20"/>
        </w:rPr>
        <w:t>increased</w:t>
      </w:r>
      <w:r>
        <w:rPr>
          <w:rFonts w:ascii="Arial" w:hAnsi="Arial" w:cs="Arial"/>
          <w:color w:val="222222"/>
          <w:sz w:val="20"/>
          <w:szCs w:val="20"/>
        </w:rPr>
        <w:t xml:space="preserve"> repatriations the pows were</w:t>
      </w:r>
      <w:r w:rsidR="009F23DD">
        <w:rPr>
          <w:rFonts w:ascii="Arial" w:hAnsi="Arial" w:cs="Arial"/>
          <w:color w:val="222222"/>
          <w:sz w:val="20"/>
          <w:szCs w:val="20"/>
        </w:rPr>
        <w:t>,</w:t>
      </w:r>
      <w:r>
        <w:rPr>
          <w:rFonts w:ascii="Arial" w:hAnsi="Arial" w:cs="Arial"/>
          <w:color w:val="222222"/>
          <w:sz w:val="20"/>
          <w:szCs w:val="20"/>
        </w:rPr>
        <w:t xml:space="preserve"> “</w:t>
      </w:r>
      <w:r w:rsidRPr="009F23DD">
        <w:rPr>
          <w:rFonts w:ascii="Arial" w:hAnsi="Arial" w:cs="Arial"/>
          <w:i/>
          <w:iCs/>
          <w:color w:val="222222"/>
          <w:sz w:val="20"/>
          <w:szCs w:val="20"/>
        </w:rPr>
        <w:t>fairly happy</w:t>
      </w:r>
      <w:r>
        <w:rPr>
          <w:rFonts w:ascii="Arial" w:hAnsi="Arial" w:cs="Arial"/>
          <w:color w:val="222222"/>
          <w:sz w:val="20"/>
          <w:szCs w:val="20"/>
        </w:rPr>
        <w:t xml:space="preserve">.” </w:t>
      </w:r>
      <w:r w:rsidR="009F23DD">
        <w:rPr>
          <w:rFonts w:ascii="Arial" w:hAnsi="Arial" w:cs="Arial"/>
          <w:color w:val="222222"/>
          <w:sz w:val="20"/>
          <w:szCs w:val="20"/>
        </w:rPr>
        <w:t>It was stated that e</w:t>
      </w:r>
      <w:r>
        <w:rPr>
          <w:rFonts w:ascii="Arial" w:hAnsi="Arial" w:cs="Arial"/>
          <w:color w:val="222222"/>
          <w:sz w:val="20"/>
          <w:szCs w:val="20"/>
        </w:rPr>
        <w:t>ntertainment was preferred to education. Pows were trying to obtain goods to send or take to Germany.</w:t>
      </w:r>
      <w:r w:rsidR="00AA6D82">
        <w:rPr>
          <w:rFonts w:ascii="Arial" w:hAnsi="Arial" w:cs="Arial"/>
          <w:color w:val="222222"/>
          <w:sz w:val="20"/>
          <w:szCs w:val="20"/>
        </w:rPr>
        <w:t xml:space="preserve"> Christmas leave had been a positive experience. An adverse factor towards Britain arose from, “</w:t>
      </w:r>
      <w:r w:rsidR="00AA6D82" w:rsidRPr="009F23DD">
        <w:rPr>
          <w:rFonts w:ascii="Arial" w:hAnsi="Arial" w:cs="Arial"/>
          <w:i/>
          <w:iCs/>
          <w:color w:val="222222"/>
          <w:sz w:val="20"/>
          <w:szCs w:val="20"/>
        </w:rPr>
        <w:t>grumblings from Germany about maladministration</w:t>
      </w:r>
      <w:r w:rsidR="00AA6D82">
        <w:rPr>
          <w:rFonts w:ascii="Arial" w:hAnsi="Arial" w:cs="Arial"/>
          <w:color w:val="222222"/>
          <w:sz w:val="20"/>
          <w:szCs w:val="20"/>
        </w:rPr>
        <w:t>.” Anti-communist feelings were strong.</w:t>
      </w:r>
    </w:p>
    <w:p w14:paraId="26542354" w14:textId="77777777" w:rsidR="00AA6D82" w:rsidRPr="009F23DD" w:rsidRDefault="00AA6D82" w:rsidP="00C740DF">
      <w:pPr>
        <w:shd w:val="clear" w:color="auto" w:fill="FFFFFF"/>
        <w:rPr>
          <w:rFonts w:ascii="Arial" w:hAnsi="Arial" w:cs="Arial"/>
          <w:color w:val="222222"/>
          <w:sz w:val="12"/>
          <w:szCs w:val="12"/>
        </w:rPr>
      </w:pPr>
    </w:p>
    <w:p w14:paraId="18403313" w14:textId="42824314" w:rsidR="00AA6D82" w:rsidRDefault="00AA6D82" w:rsidP="00C740DF">
      <w:pPr>
        <w:shd w:val="clear" w:color="auto" w:fill="FFFFFF"/>
        <w:rPr>
          <w:rFonts w:ascii="Arial" w:hAnsi="Arial" w:cs="Arial"/>
          <w:color w:val="222222"/>
          <w:sz w:val="20"/>
          <w:szCs w:val="20"/>
        </w:rPr>
      </w:pPr>
      <w:r>
        <w:rPr>
          <w:rFonts w:ascii="Arial" w:hAnsi="Arial" w:cs="Arial"/>
          <w:color w:val="222222"/>
          <w:sz w:val="20"/>
          <w:szCs w:val="20"/>
        </w:rPr>
        <w:t>Activities were affected by repatriations</w:t>
      </w:r>
      <w:r w:rsidR="009F23DD">
        <w:rPr>
          <w:rFonts w:ascii="Arial" w:hAnsi="Arial" w:cs="Arial"/>
          <w:color w:val="222222"/>
          <w:sz w:val="20"/>
          <w:szCs w:val="20"/>
        </w:rPr>
        <w:t>, but t</w:t>
      </w:r>
      <w:r>
        <w:rPr>
          <w:rFonts w:ascii="Arial" w:hAnsi="Arial" w:cs="Arial"/>
          <w:color w:val="222222"/>
          <w:sz w:val="20"/>
          <w:szCs w:val="20"/>
        </w:rPr>
        <w:t>here were no significant changes.</w:t>
      </w:r>
    </w:p>
    <w:p w14:paraId="56599DB3" w14:textId="4EDC2DB6" w:rsidR="008F4CDA" w:rsidRPr="009F23DD" w:rsidRDefault="008F4CDA" w:rsidP="00C740DF">
      <w:pPr>
        <w:shd w:val="clear" w:color="auto" w:fill="FFFFFF"/>
        <w:rPr>
          <w:rFonts w:ascii="Arial" w:hAnsi="Arial" w:cs="Arial"/>
          <w:color w:val="222222"/>
          <w:sz w:val="12"/>
          <w:szCs w:val="12"/>
        </w:rPr>
      </w:pPr>
    </w:p>
    <w:p w14:paraId="28060D2B" w14:textId="1BF47AEA" w:rsidR="009F23DD" w:rsidRDefault="009F23DD" w:rsidP="00C740DF">
      <w:pPr>
        <w:shd w:val="clear" w:color="auto" w:fill="FFFFFF"/>
        <w:rPr>
          <w:rFonts w:ascii="Arial" w:hAnsi="Arial" w:cs="Arial"/>
          <w:color w:val="222222"/>
          <w:sz w:val="20"/>
          <w:szCs w:val="20"/>
        </w:rPr>
      </w:pPr>
      <w:r>
        <w:rPr>
          <w:rFonts w:ascii="Arial" w:hAnsi="Arial" w:cs="Arial"/>
          <w:color w:val="222222"/>
          <w:sz w:val="20"/>
          <w:szCs w:val="20"/>
        </w:rPr>
        <w:t>This was the last report in the National Archive files.</w:t>
      </w:r>
    </w:p>
    <w:p w14:paraId="6313D726" w14:textId="77777777" w:rsidR="008F4CDA" w:rsidRDefault="008F4CDA" w:rsidP="00C740DF">
      <w:pPr>
        <w:shd w:val="clear" w:color="auto" w:fill="FFFFFF"/>
        <w:rPr>
          <w:rFonts w:ascii="Arial" w:hAnsi="Arial" w:cs="Arial"/>
          <w:color w:val="222222"/>
          <w:sz w:val="28"/>
          <w:szCs w:val="28"/>
        </w:rPr>
      </w:pPr>
    </w:p>
    <w:p w14:paraId="00B6E54D" w14:textId="77777777" w:rsidR="00265E4E" w:rsidRPr="009F23DD" w:rsidRDefault="00265E4E" w:rsidP="00C740DF">
      <w:pPr>
        <w:shd w:val="clear" w:color="auto" w:fill="FFFFFF"/>
        <w:rPr>
          <w:rFonts w:ascii="Arial" w:hAnsi="Arial" w:cs="Arial"/>
          <w:color w:val="222222"/>
          <w:sz w:val="28"/>
          <w:szCs w:val="28"/>
        </w:rPr>
      </w:pPr>
    </w:p>
    <w:p w14:paraId="7D99D77A" w14:textId="691FEAE3" w:rsidR="00D60A6F" w:rsidRDefault="00D60A6F" w:rsidP="00D60A6F">
      <w:pPr>
        <w:shd w:val="clear" w:color="auto" w:fill="FFFFFF"/>
        <w:rPr>
          <w:rFonts w:ascii="Arial" w:hAnsi="Arial" w:cs="Arial"/>
          <w:color w:val="222222"/>
          <w:sz w:val="20"/>
          <w:szCs w:val="20"/>
        </w:rPr>
      </w:pPr>
      <w:r w:rsidRPr="00CF4DE9">
        <w:rPr>
          <w:rFonts w:ascii="Arial" w:hAnsi="Arial" w:cs="Arial"/>
          <w:color w:val="222222"/>
          <w:sz w:val="20"/>
          <w:szCs w:val="20"/>
        </w:rPr>
        <w:t>The T</w:t>
      </w:r>
      <w:r>
        <w:rPr>
          <w:rFonts w:ascii="Arial" w:hAnsi="Arial" w:cs="Arial"/>
          <w:color w:val="222222"/>
          <w:sz w:val="20"/>
          <w:szCs w:val="20"/>
        </w:rPr>
        <w:t xml:space="preserve">onbridge </w:t>
      </w:r>
      <w:r w:rsidRPr="00CF4DE9">
        <w:rPr>
          <w:rFonts w:ascii="Arial" w:hAnsi="Arial" w:cs="Arial"/>
          <w:color w:val="222222"/>
          <w:sz w:val="20"/>
          <w:szCs w:val="20"/>
        </w:rPr>
        <w:t>H</w:t>
      </w:r>
      <w:r>
        <w:rPr>
          <w:rFonts w:ascii="Arial" w:hAnsi="Arial" w:cs="Arial"/>
          <w:color w:val="222222"/>
          <w:sz w:val="20"/>
          <w:szCs w:val="20"/>
        </w:rPr>
        <w:t xml:space="preserve">istorical </w:t>
      </w:r>
      <w:r w:rsidRPr="00CF4DE9">
        <w:rPr>
          <w:rFonts w:ascii="Arial" w:hAnsi="Arial" w:cs="Arial"/>
          <w:color w:val="222222"/>
          <w:sz w:val="20"/>
          <w:szCs w:val="20"/>
        </w:rPr>
        <w:t>S</w:t>
      </w:r>
      <w:r>
        <w:rPr>
          <w:rFonts w:ascii="Arial" w:hAnsi="Arial" w:cs="Arial"/>
          <w:color w:val="222222"/>
          <w:sz w:val="20"/>
          <w:szCs w:val="20"/>
        </w:rPr>
        <w:t>ociety</w:t>
      </w:r>
      <w:r w:rsidRPr="00CF4DE9">
        <w:rPr>
          <w:rFonts w:ascii="Arial" w:hAnsi="Arial" w:cs="Arial"/>
          <w:color w:val="222222"/>
          <w:sz w:val="20"/>
          <w:szCs w:val="20"/>
        </w:rPr>
        <w:t xml:space="preserve"> </w:t>
      </w:r>
      <w:r>
        <w:rPr>
          <w:rFonts w:ascii="Arial" w:hAnsi="Arial" w:cs="Arial"/>
          <w:color w:val="222222"/>
          <w:sz w:val="20"/>
          <w:szCs w:val="20"/>
        </w:rPr>
        <w:t xml:space="preserve">published </w:t>
      </w:r>
      <w:r w:rsidRPr="00CF4DE9">
        <w:rPr>
          <w:rFonts w:ascii="Arial" w:hAnsi="Arial" w:cs="Arial"/>
          <w:color w:val="222222"/>
          <w:sz w:val="20"/>
          <w:szCs w:val="20"/>
        </w:rPr>
        <w:t xml:space="preserve">extracts from a diary kept by Vinzenz Fetzer, a German </w:t>
      </w:r>
      <w:r>
        <w:rPr>
          <w:rFonts w:ascii="Arial" w:hAnsi="Arial" w:cs="Arial"/>
          <w:color w:val="222222"/>
          <w:sz w:val="20"/>
          <w:szCs w:val="20"/>
        </w:rPr>
        <w:t xml:space="preserve">pow. After being </w:t>
      </w:r>
      <w:r w:rsidRPr="00CF4DE9">
        <w:rPr>
          <w:rFonts w:ascii="Arial" w:hAnsi="Arial" w:cs="Arial"/>
          <w:color w:val="222222"/>
          <w:sz w:val="20"/>
          <w:szCs w:val="20"/>
        </w:rPr>
        <w:t xml:space="preserve">held at </w:t>
      </w:r>
      <w:proofErr w:type="spellStart"/>
      <w:r w:rsidR="009F23DD">
        <w:rPr>
          <w:rFonts w:ascii="Arial" w:hAnsi="Arial" w:cs="Arial"/>
          <w:color w:val="222222"/>
          <w:sz w:val="20"/>
          <w:szCs w:val="20"/>
        </w:rPr>
        <w:t>Merevale</w:t>
      </w:r>
      <w:proofErr w:type="spellEnd"/>
      <w:r w:rsidR="009F23DD">
        <w:rPr>
          <w:rFonts w:ascii="Arial" w:hAnsi="Arial" w:cs="Arial"/>
          <w:color w:val="222222"/>
          <w:sz w:val="20"/>
          <w:szCs w:val="20"/>
        </w:rPr>
        <w:t xml:space="preserve"> C</w:t>
      </w:r>
      <w:r w:rsidRPr="00CF4DE9">
        <w:rPr>
          <w:rFonts w:ascii="Arial" w:hAnsi="Arial" w:cs="Arial"/>
          <w:color w:val="222222"/>
          <w:sz w:val="20"/>
          <w:szCs w:val="20"/>
        </w:rPr>
        <w:t xml:space="preserve">amp 195 and </w:t>
      </w:r>
      <w:r w:rsidR="009F23DD">
        <w:rPr>
          <w:rFonts w:ascii="Arial" w:hAnsi="Arial" w:cs="Arial"/>
          <w:color w:val="222222"/>
          <w:sz w:val="20"/>
          <w:szCs w:val="20"/>
        </w:rPr>
        <w:t>Penkridge C</w:t>
      </w:r>
      <w:r w:rsidRPr="00CF4DE9">
        <w:rPr>
          <w:rFonts w:ascii="Arial" w:hAnsi="Arial" w:cs="Arial"/>
          <w:color w:val="222222"/>
          <w:sz w:val="20"/>
          <w:szCs w:val="20"/>
        </w:rPr>
        <w:t xml:space="preserve">amp 194, </w:t>
      </w:r>
      <w:r w:rsidR="009F23DD">
        <w:rPr>
          <w:rFonts w:ascii="Arial" w:hAnsi="Arial" w:cs="Arial"/>
          <w:color w:val="222222"/>
          <w:sz w:val="20"/>
          <w:szCs w:val="20"/>
        </w:rPr>
        <w:t xml:space="preserve">he </w:t>
      </w:r>
      <w:r w:rsidRPr="00CF4DE9">
        <w:rPr>
          <w:rFonts w:ascii="Arial" w:hAnsi="Arial" w:cs="Arial"/>
          <w:color w:val="222222"/>
          <w:sz w:val="20"/>
          <w:szCs w:val="20"/>
        </w:rPr>
        <w:t xml:space="preserve">was transferred to </w:t>
      </w:r>
      <w:proofErr w:type="spellStart"/>
      <w:r w:rsidRPr="00CF4DE9">
        <w:rPr>
          <w:rFonts w:ascii="Arial" w:hAnsi="Arial" w:cs="Arial"/>
          <w:color w:val="222222"/>
          <w:sz w:val="20"/>
          <w:szCs w:val="20"/>
        </w:rPr>
        <w:t>Somerhill</w:t>
      </w:r>
      <w:proofErr w:type="spellEnd"/>
      <w:r w:rsidRPr="00CF4DE9">
        <w:rPr>
          <w:rFonts w:ascii="Arial" w:hAnsi="Arial" w:cs="Arial"/>
          <w:color w:val="222222"/>
          <w:sz w:val="20"/>
          <w:szCs w:val="20"/>
        </w:rPr>
        <w:t xml:space="preserve"> on </w:t>
      </w:r>
      <w:r w:rsidRPr="00C740DF">
        <w:rPr>
          <w:rFonts w:ascii="Arial" w:hAnsi="Arial" w:cs="Arial"/>
          <w:b/>
          <w:bCs/>
          <w:color w:val="222222"/>
          <w:sz w:val="20"/>
          <w:szCs w:val="20"/>
        </w:rPr>
        <w:t>10 April 1945</w:t>
      </w:r>
      <w:r w:rsidRPr="00CF4DE9">
        <w:rPr>
          <w:rFonts w:ascii="Arial" w:hAnsi="Arial" w:cs="Arial"/>
          <w:color w:val="222222"/>
          <w:sz w:val="20"/>
          <w:szCs w:val="20"/>
        </w:rPr>
        <w:t>.</w:t>
      </w:r>
      <w:r>
        <w:rPr>
          <w:rFonts w:ascii="Arial" w:hAnsi="Arial" w:cs="Arial"/>
          <w:color w:val="222222"/>
          <w:sz w:val="20"/>
          <w:szCs w:val="20"/>
        </w:rPr>
        <w:t xml:space="preserve"> He</w:t>
      </w:r>
      <w:r w:rsidRPr="00CF4DE9">
        <w:rPr>
          <w:rFonts w:ascii="Arial" w:hAnsi="Arial" w:cs="Arial"/>
          <w:color w:val="222222"/>
          <w:sz w:val="20"/>
          <w:szCs w:val="20"/>
        </w:rPr>
        <w:t xml:space="preserve"> worked mainly on local farms, sometimes travelling 35km by ‘omnibus’. For a </w:t>
      </w:r>
      <w:r w:rsidR="009F23DD">
        <w:rPr>
          <w:rFonts w:ascii="Arial" w:hAnsi="Arial" w:cs="Arial"/>
          <w:color w:val="222222"/>
          <w:sz w:val="20"/>
          <w:szCs w:val="20"/>
        </w:rPr>
        <w:t>while</w:t>
      </w:r>
      <w:r w:rsidRPr="00CF4DE9">
        <w:rPr>
          <w:rFonts w:ascii="Arial" w:hAnsi="Arial" w:cs="Arial"/>
          <w:color w:val="222222"/>
          <w:sz w:val="20"/>
          <w:szCs w:val="20"/>
        </w:rPr>
        <w:t>, he worked at ‘</w:t>
      </w:r>
      <w:r w:rsidRPr="00CF4DE9">
        <w:rPr>
          <w:rFonts w:ascii="Arial" w:hAnsi="Arial" w:cs="Arial"/>
          <w:i/>
          <w:color w:val="222222"/>
          <w:sz w:val="20"/>
          <w:szCs w:val="20"/>
        </w:rPr>
        <w:t>Churchill’s place</w:t>
      </w:r>
      <w:r w:rsidR="009F23DD">
        <w:rPr>
          <w:rFonts w:ascii="Arial" w:hAnsi="Arial" w:cs="Arial"/>
          <w:i/>
          <w:color w:val="222222"/>
          <w:sz w:val="20"/>
          <w:szCs w:val="20"/>
        </w:rPr>
        <w:t>,</w:t>
      </w:r>
      <w:r w:rsidRPr="00CF4DE9">
        <w:rPr>
          <w:rFonts w:ascii="Arial" w:hAnsi="Arial" w:cs="Arial"/>
          <w:i/>
          <w:color w:val="222222"/>
          <w:sz w:val="20"/>
          <w:szCs w:val="20"/>
        </w:rPr>
        <w:t>’</w:t>
      </w:r>
      <w:r w:rsidRPr="00CF4DE9">
        <w:rPr>
          <w:rFonts w:ascii="Arial" w:hAnsi="Arial" w:cs="Arial"/>
          <w:color w:val="222222"/>
          <w:sz w:val="20"/>
          <w:szCs w:val="20"/>
        </w:rPr>
        <w:t xml:space="preserve"> Chartwell.</w:t>
      </w:r>
    </w:p>
    <w:p w14:paraId="34E69B19" w14:textId="77777777" w:rsidR="00D60A6F" w:rsidRPr="009F23DD" w:rsidRDefault="00D60A6F" w:rsidP="00C740DF">
      <w:pPr>
        <w:shd w:val="clear" w:color="auto" w:fill="FFFFFF"/>
        <w:rPr>
          <w:rFonts w:ascii="Arial" w:hAnsi="Arial" w:cs="Arial"/>
          <w:color w:val="222222"/>
          <w:sz w:val="12"/>
          <w:szCs w:val="12"/>
        </w:rPr>
      </w:pPr>
    </w:p>
    <w:p w14:paraId="397E6213" w14:textId="7C0C0137" w:rsidR="00C740DF" w:rsidRPr="00C740DF" w:rsidRDefault="00C740DF" w:rsidP="00C740DF">
      <w:pPr>
        <w:shd w:val="clear" w:color="auto" w:fill="FFFFFF"/>
        <w:rPr>
          <w:rFonts w:ascii="Arial" w:hAnsi="Arial" w:cs="Arial"/>
          <w:color w:val="222222"/>
          <w:sz w:val="20"/>
          <w:szCs w:val="20"/>
        </w:rPr>
      </w:pPr>
      <w:r w:rsidRPr="00CF4DE9">
        <w:rPr>
          <w:rFonts w:ascii="Arial" w:hAnsi="Arial" w:cs="Arial"/>
          <w:color w:val="222222"/>
          <w:sz w:val="20"/>
          <w:szCs w:val="20"/>
        </w:rPr>
        <w:t>His diary record</w:t>
      </w:r>
      <w:r>
        <w:rPr>
          <w:rFonts w:ascii="Arial" w:hAnsi="Arial" w:cs="Arial"/>
          <w:color w:val="222222"/>
          <w:sz w:val="20"/>
          <w:szCs w:val="20"/>
        </w:rPr>
        <w:t>ed</w:t>
      </w:r>
      <w:r w:rsidRPr="00CF4DE9">
        <w:rPr>
          <w:rFonts w:ascii="Arial" w:hAnsi="Arial" w:cs="Arial"/>
          <w:color w:val="222222"/>
          <w:sz w:val="20"/>
          <w:szCs w:val="20"/>
        </w:rPr>
        <w:t xml:space="preserve"> how important it was for POWs to receive news from home. Entry for 29 September 1945 – ‘</w:t>
      </w:r>
      <w:r w:rsidRPr="00CF4DE9">
        <w:rPr>
          <w:rFonts w:ascii="Arial" w:hAnsi="Arial" w:cs="Arial"/>
          <w:i/>
          <w:color w:val="333333"/>
          <w:sz w:val="20"/>
          <w:szCs w:val="20"/>
        </w:rPr>
        <w:t xml:space="preserve">Today we wrote a "Missing Persons" card. Since </w:t>
      </w:r>
      <w:r w:rsidR="009F23DD" w:rsidRPr="00CF4DE9">
        <w:rPr>
          <w:rFonts w:ascii="Arial" w:hAnsi="Arial" w:cs="Arial"/>
          <w:i/>
          <w:color w:val="333333"/>
          <w:sz w:val="20"/>
          <w:szCs w:val="20"/>
        </w:rPr>
        <w:t>then,</w:t>
      </w:r>
      <w:r w:rsidRPr="00CF4DE9">
        <w:rPr>
          <w:rFonts w:ascii="Arial" w:hAnsi="Arial" w:cs="Arial"/>
          <w:i/>
          <w:color w:val="333333"/>
          <w:sz w:val="20"/>
          <w:szCs w:val="20"/>
        </w:rPr>
        <w:t xml:space="preserve"> I’ve been very restless. What will happen? Some change in the camp. Some pictures were very good when one thinks by what means they were created. The camp choir and band gave us a good evening. In a talk, we got to hear news from home. It wasn’t to give us courage, we are a defeated slave people</w:t>
      </w:r>
      <w:r w:rsidRPr="00CF4DE9">
        <w:rPr>
          <w:rFonts w:ascii="Arial" w:hAnsi="Arial" w:cs="Arial"/>
          <w:color w:val="333333"/>
          <w:sz w:val="20"/>
          <w:szCs w:val="20"/>
        </w:rPr>
        <w:t>.’</w:t>
      </w:r>
    </w:p>
    <w:p w14:paraId="3276FE33" w14:textId="77777777" w:rsidR="00C740DF" w:rsidRPr="00C740DF" w:rsidRDefault="00C740DF" w:rsidP="00C740DF">
      <w:pPr>
        <w:shd w:val="clear" w:color="auto" w:fill="FFFFFF"/>
        <w:rPr>
          <w:rFonts w:ascii="Arial" w:hAnsi="Arial" w:cs="Arial"/>
          <w:color w:val="333333"/>
          <w:sz w:val="8"/>
          <w:szCs w:val="8"/>
        </w:rPr>
      </w:pPr>
    </w:p>
    <w:p w14:paraId="51BFCA1D" w14:textId="53B204E5" w:rsidR="00CB5A83" w:rsidRDefault="00CB5A83" w:rsidP="00CB5A83">
      <w:pPr>
        <w:shd w:val="clear" w:color="auto" w:fill="FFFFFF"/>
        <w:rPr>
          <w:rFonts w:ascii="Arial" w:hAnsi="Arial" w:cs="Arial"/>
          <w:color w:val="333333"/>
          <w:sz w:val="20"/>
          <w:szCs w:val="20"/>
        </w:rPr>
      </w:pPr>
      <w:r>
        <w:rPr>
          <w:rFonts w:ascii="Arial" w:hAnsi="Arial" w:cs="Arial"/>
          <w:color w:val="333333"/>
          <w:sz w:val="20"/>
          <w:szCs w:val="20"/>
        </w:rPr>
        <w:t xml:space="preserve">He </w:t>
      </w:r>
      <w:r w:rsidRPr="00CF4DE9">
        <w:rPr>
          <w:rFonts w:ascii="Arial" w:hAnsi="Arial" w:cs="Arial"/>
          <w:color w:val="333333"/>
          <w:sz w:val="20"/>
          <w:szCs w:val="20"/>
        </w:rPr>
        <w:t>note</w:t>
      </w:r>
      <w:r>
        <w:rPr>
          <w:rFonts w:ascii="Arial" w:hAnsi="Arial" w:cs="Arial"/>
          <w:color w:val="333333"/>
          <w:sz w:val="20"/>
          <w:szCs w:val="20"/>
        </w:rPr>
        <w:t>d</w:t>
      </w:r>
      <w:r w:rsidRPr="00CF4DE9">
        <w:rPr>
          <w:rFonts w:ascii="Arial" w:hAnsi="Arial" w:cs="Arial"/>
          <w:color w:val="333333"/>
          <w:sz w:val="20"/>
          <w:szCs w:val="20"/>
        </w:rPr>
        <w:t xml:space="preserve"> on 27 October </w:t>
      </w:r>
      <w:r w:rsidR="009F23DD">
        <w:rPr>
          <w:rFonts w:ascii="Arial" w:hAnsi="Arial" w:cs="Arial"/>
          <w:color w:val="333333"/>
          <w:sz w:val="20"/>
          <w:szCs w:val="20"/>
        </w:rPr>
        <w:t xml:space="preserve">1945 </w:t>
      </w:r>
      <w:r w:rsidRPr="00CF4DE9">
        <w:rPr>
          <w:rFonts w:ascii="Arial" w:hAnsi="Arial" w:cs="Arial"/>
          <w:color w:val="333333"/>
          <w:sz w:val="20"/>
          <w:szCs w:val="20"/>
        </w:rPr>
        <w:t>that, ‘</w:t>
      </w:r>
      <w:r w:rsidRPr="00CF4DE9">
        <w:rPr>
          <w:rFonts w:ascii="Arial" w:hAnsi="Arial" w:cs="Arial"/>
          <w:i/>
          <w:color w:val="333333"/>
          <w:sz w:val="20"/>
          <w:szCs w:val="20"/>
        </w:rPr>
        <w:t xml:space="preserve">Some men have already received answers to their cards, so far so good.’… </w:t>
      </w:r>
      <w:r w:rsidRPr="00CF4DE9">
        <w:rPr>
          <w:rFonts w:ascii="Arial" w:hAnsi="Arial" w:cs="Arial"/>
          <w:color w:val="333333"/>
          <w:sz w:val="20"/>
          <w:szCs w:val="20"/>
        </w:rPr>
        <w:t>but, Vinzenz d</w:t>
      </w:r>
      <w:r>
        <w:rPr>
          <w:rFonts w:ascii="Arial" w:hAnsi="Arial" w:cs="Arial"/>
          <w:color w:val="333333"/>
          <w:sz w:val="20"/>
          <w:szCs w:val="20"/>
        </w:rPr>
        <w:t>id</w:t>
      </w:r>
      <w:r w:rsidRPr="00CF4DE9">
        <w:rPr>
          <w:rFonts w:ascii="Arial" w:hAnsi="Arial" w:cs="Arial"/>
          <w:color w:val="333333"/>
          <w:sz w:val="20"/>
          <w:szCs w:val="20"/>
        </w:rPr>
        <w:t xml:space="preserve"> not receive a reply until 6 December; ‘</w:t>
      </w:r>
      <w:r w:rsidRPr="00CF4DE9">
        <w:rPr>
          <w:rFonts w:ascii="Arial" w:hAnsi="Arial" w:cs="Arial"/>
          <w:i/>
          <w:color w:val="333333"/>
          <w:sz w:val="20"/>
          <w:szCs w:val="20"/>
        </w:rPr>
        <w:t xml:space="preserve">With new courage I begin this </w:t>
      </w:r>
      <w:r w:rsidR="009F23DD">
        <w:rPr>
          <w:rFonts w:ascii="Arial" w:hAnsi="Arial" w:cs="Arial"/>
          <w:i/>
          <w:color w:val="333333"/>
          <w:sz w:val="20"/>
          <w:szCs w:val="20"/>
        </w:rPr>
        <w:t>p</w:t>
      </w:r>
      <w:r w:rsidRPr="00CF4DE9">
        <w:rPr>
          <w:rFonts w:ascii="Arial" w:hAnsi="Arial" w:cs="Arial"/>
          <w:i/>
          <w:color w:val="333333"/>
          <w:sz w:val="20"/>
          <w:szCs w:val="20"/>
        </w:rPr>
        <w:t>age. Today I received an answer to my card – all well. I couldn’t expect more. My belief, my hope – not disappointed. No mention of the house. Now all anxiety is at an end. My clover leaf has brought me luck</w:t>
      </w:r>
      <w:r w:rsidRPr="00CF4DE9">
        <w:rPr>
          <w:rFonts w:ascii="Arial" w:hAnsi="Arial" w:cs="Arial"/>
          <w:color w:val="333333"/>
          <w:sz w:val="20"/>
          <w:szCs w:val="20"/>
        </w:rPr>
        <w:t>.’</w:t>
      </w:r>
    </w:p>
    <w:p w14:paraId="1B5FE6AD" w14:textId="77777777" w:rsidR="009F23DD" w:rsidRPr="009F23DD" w:rsidRDefault="009F23DD" w:rsidP="00CB5A83">
      <w:pPr>
        <w:shd w:val="clear" w:color="auto" w:fill="FFFFFF"/>
        <w:rPr>
          <w:rFonts w:ascii="Arial" w:hAnsi="Arial" w:cs="Arial"/>
          <w:color w:val="333333"/>
          <w:sz w:val="8"/>
          <w:szCs w:val="8"/>
        </w:rPr>
      </w:pPr>
    </w:p>
    <w:p w14:paraId="20069DAC" w14:textId="7F4364F9" w:rsidR="00CB5A83" w:rsidRDefault="00CB5A83" w:rsidP="00CB5A83">
      <w:pPr>
        <w:shd w:val="clear" w:color="auto" w:fill="FFFFFF"/>
        <w:rPr>
          <w:rFonts w:ascii="Arial" w:hAnsi="Arial" w:cs="Arial"/>
          <w:color w:val="333333"/>
          <w:sz w:val="20"/>
          <w:szCs w:val="20"/>
        </w:rPr>
      </w:pPr>
      <w:r w:rsidRPr="00CF4DE9">
        <w:rPr>
          <w:rFonts w:ascii="Arial" w:hAnsi="Arial" w:cs="Arial"/>
          <w:color w:val="333333"/>
          <w:sz w:val="20"/>
          <w:szCs w:val="20"/>
        </w:rPr>
        <w:t xml:space="preserve">Other cards and letters </w:t>
      </w:r>
      <w:r>
        <w:rPr>
          <w:rFonts w:ascii="Arial" w:hAnsi="Arial" w:cs="Arial"/>
          <w:color w:val="333333"/>
          <w:sz w:val="20"/>
          <w:szCs w:val="20"/>
        </w:rPr>
        <w:t>we</w:t>
      </w:r>
      <w:r w:rsidRPr="00CF4DE9">
        <w:rPr>
          <w:rFonts w:ascii="Arial" w:hAnsi="Arial" w:cs="Arial"/>
          <w:color w:val="333333"/>
          <w:sz w:val="20"/>
          <w:szCs w:val="20"/>
        </w:rPr>
        <w:t>re sent and received on a fairly regular basis after th</w:t>
      </w:r>
      <w:r>
        <w:rPr>
          <w:rFonts w:ascii="Arial" w:hAnsi="Arial" w:cs="Arial"/>
          <w:color w:val="333333"/>
          <w:sz w:val="20"/>
          <w:szCs w:val="20"/>
        </w:rPr>
        <w:t>at</w:t>
      </w:r>
      <w:r w:rsidRPr="00CF4DE9">
        <w:rPr>
          <w:rFonts w:ascii="Arial" w:hAnsi="Arial" w:cs="Arial"/>
          <w:color w:val="333333"/>
          <w:sz w:val="20"/>
          <w:szCs w:val="20"/>
        </w:rPr>
        <w:t xml:space="preserve"> which lift</w:t>
      </w:r>
      <w:r>
        <w:rPr>
          <w:rFonts w:ascii="Arial" w:hAnsi="Arial" w:cs="Arial"/>
          <w:color w:val="333333"/>
          <w:sz w:val="20"/>
          <w:szCs w:val="20"/>
        </w:rPr>
        <w:t>ed</w:t>
      </w:r>
      <w:r w:rsidRPr="00CF4DE9">
        <w:rPr>
          <w:rFonts w:ascii="Arial" w:hAnsi="Arial" w:cs="Arial"/>
          <w:color w:val="333333"/>
          <w:sz w:val="20"/>
          <w:szCs w:val="20"/>
        </w:rPr>
        <w:t xml:space="preserve"> his spirits a little. However, on 29 December he wr</w:t>
      </w:r>
      <w:r w:rsidR="009F23DD">
        <w:rPr>
          <w:rFonts w:ascii="Arial" w:hAnsi="Arial" w:cs="Arial"/>
          <w:color w:val="333333"/>
          <w:sz w:val="20"/>
          <w:szCs w:val="20"/>
        </w:rPr>
        <w:t>ote</w:t>
      </w:r>
      <w:r w:rsidRPr="00CF4DE9">
        <w:rPr>
          <w:rFonts w:ascii="Arial" w:hAnsi="Arial" w:cs="Arial"/>
          <w:color w:val="333333"/>
          <w:sz w:val="20"/>
          <w:szCs w:val="20"/>
        </w:rPr>
        <w:t>: ‘</w:t>
      </w:r>
      <w:r w:rsidRPr="00CF4DE9">
        <w:rPr>
          <w:rFonts w:ascii="Arial" w:hAnsi="Arial" w:cs="Arial"/>
          <w:i/>
          <w:color w:val="333333"/>
          <w:sz w:val="20"/>
          <w:szCs w:val="20"/>
        </w:rPr>
        <w:t>Christmas is over. Thank God, many a one will say. It’s precisely this family festival which weighs heaviest on the mood of the prisoners. It was worst for those who still have no news from home and for those from the Russian-controlled zone who up to now are not allowed to write</w:t>
      </w:r>
      <w:r w:rsidRPr="00CF4DE9">
        <w:rPr>
          <w:rFonts w:ascii="Arial" w:hAnsi="Arial" w:cs="Arial"/>
          <w:color w:val="333333"/>
          <w:sz w:val="20"/>
          <w:szCs w:val="20"/>
        </w:rPr>
        <w:t>.’ Post from the Russian zone d</w:t>
      </w:r>
      <w:r>
        <w:rPr>
          <w:rFonts w:ascii="Arial" w:hAnsi="Arial" w:cs="Arial"/>
          <w:color w:val="333333"/>
          <w:sz w:val="20"/>
          <w:szCs w:val="20"/>
        </w:rPr>
        <w:t>id</w:t>
      </w:r>
      <w:r w:rsidRPr="00CF4DE9">
        <w:rPr>
          <w:rFonts w:ascii="Arial" w:hAnsi="Arial" w:cs="Arial"/>
          <w:color w:val="333333"/>
          <w:sz w:val="20"/>
          <w:szCs w:val="20"/>
        </w:rPr>
        <w:t xml:space="preserve"> not arrive until 27 January 1946</w:t>
      </w:r>
      <w:r>
        <w:rPr>
          <w:rFonts w:ascii="Arial" w:hAnsi="Arial" w:cs="Arial"/>
          <w:color w:val="333333"/>
          <w:sz w:val="20"/>
          <w:szCs w:val="20"/>
        </w:rPr>
        <w:t>.</w:t>
      </w:r>
    </w:p>
    <w:p w14:paraId="052815EC" w14:textId="77777777" w:rsidR="00CB5A83" w:rsidRPr="00EE604B" w:rsidRDefault="00CB5A83" w:rsidP="00CB5A83">
      <w:pPr>
        <w:shd w:val="clear" w:color="auto" w:fill="FFFFFF"/>
        <w:rPr>
          <w:rFonts w:ascii="Arial" w:hAnsi="Arial" w:cs="Arial"/>
          <w:color w:val="333333"/>
          <w:sz w:val="8"/>
          <w:szCs w:val="8"/>
        </w:rPr>
      </w:pPr>
    </w:p>
    <w:p w14:paraId="20ACE056" w14:textId="30C692B5" w:rsidR="00CD0357" w:rsidRDefault="00CB5A83" w:rsidP="009F23DD">
      <w:pPr>
        <w:pStyle w:val="NormalWeb"/>
        <w:shd w:val="clear" w:color="auto" w:fill="FFFFFF"/>
        <w:spacing w:before="0" w:beforeAutospacing="0" w:after="0" w:afterAutospacing="0"/>
        <w:rPr>
          <w:rFonts w:ascii="Arial" w:hAnsi="Arial" w:cs="Arial"/>
          <w:color w:val="222222"/>
          <w:sz w:val="20"/>
          <w:szCs w:val="20"/>
        </w:rPr>
      </w:pPr>
      <w:r w:rsidRPr="00CF4DE9">
        <w:rPr>
          <w:rFonts w:ascii="Arial" w:hAnsi="Arial" w:cs="Arial"/>
          <w:color w:val="222222"/>
          <w:sz w:val="20"/>
          <w:szCs w:val="20"/>
        </w:rPr>
        <w:t>Towards the end of his captivity</w:t>
      </w:r>
      <w:r w:rsidR="009F23DD">
        <w:rPr>
          <w:rFonts w:ascii="Arial" w:hAnsi="Arial" w:cs="Arial"/>
          <w:color w:val="222222"/>
          <w:sz w:val="20"/>
          <w:szCs w:val="20"/>
        </w:rPr>
        <w:t>,</w:t>
      </w:r>
      <w:r w:rsidRPr="00CF4DE9">
        <w:rPr>
          <w:rFonts w:ascii="Arial" w:hAnsi="Arial" w:cs="Arial"/>
          <w:color w:val="222222"/>
          <w:sz w:val="20"/>
          <w:szCs w:val="20"/>
        </w:rPr>
        <w:t xml:space="preserve"> </w:t>
      </w:r>
      <w:r w:rsidR="005A5450">
        <w:rPr>
          <w:rFonts w:ascii="Arial" w:hAnsi="Arial" w:cs="Arial"/>
          <w:color w:val="222222"/>
          <w:sz w:val="20"/>
          <w:szCs w:val="20"/>
        </w:rPr>
        <w:t>Vinzenz</w:t>
      </w:r>
      <w:r w:rsidRPr="00CF4DE9">
        <w:rPr>
          <w:rFonts w:ascii="Arial" w:hAnsi="Arial" w:cs="Arial"/>
          <w:color w:val="222222"/>
          <w:sz w:val="20"/>
          <w:szCs w:val="20"/>
        </w:rPr>
        <w:t xml:space="preserve"> </w:t>
      </w:r>
      <w:r w:rsidR="005A5450">
        <w:rPr>
          <w:rFonts w:ascii="Arial" w:hAnsi="Arial" w:cs="Arial"/>
          <w:color w:val="222222"/>
          <w:sz w:val="20"/>
          <w:szCs w:val="20"/>
        </w:rPr>
        <w:t>lived</w:t>
      </w:r>
      <w:r w:rsidRPr="00CF4DE9">
        <w:rPr>
          <w:rFonts w:ascii="Arial" w:hAnsi="Arial" w:cs="Arial"/>
          <w:color w:val="222222"/>
          <w:sz w:val="20"/>
          <w:szCs w:val="20"/>
        </w:rPr>
        <w:t xml:space="preserve"> for 18 months at ‘Horns Lodge Hostel’, which </w:t>
      </w:r>
      <w:r w:rsidR="005A5450">
        <w:rPr>
          <w:rFonts w:ascii="Arial" w:hAnsi="Arial" w:cs="Arial"/>
          <w:color w:val="222222"/>
          <w:sz w:val="20"/>
          <w:szCs w:val="20"/>
        </w:rPr>
        <w:t>wa</w:t>
      </w:r>
      <w:r w:rsidRPr="00CF4DE9">
        <w:rPr>
          <w:rFonts w:ascii="Arial" w:hAnsi="Arial" w:cs="Arial"/>
          <w:color w:val="222222"/>
          <w:sz w:val="20"/>
          <w:szCs w:val="20"/>
        </w:rPr>
        <w:t xml:space="preserve">s probably Horns Lodge Farm, off </w:t>
      </w:r>
      <w:proofErr w:type="spellStart"/>
      <w:r w:rsidRPr="00CF4DE9">
        <w:rPr>
          <w:rFonts w:ascii="Arial" w:hAnsi="Arial" w:cs="Arial"/>
          <w:color w:val="222222"/>
          <w:sz w:val="20"/>
          <w:szCs w:val="20"/>
        </w:rPr>
        <w:t>Shipbourne</w:t>
      </w:r>
      <w:proofErr w:type="spellEnd"/>
      <w:r w:rsidRPr="00CF4DE9">
        <w:rPr>
          <w:rFonts w:ascii="Arial" w:hAnsi="Arial" w:cs="Arial"/>
          <w:color w:val="222222"/>
          <w:sz w:val="20"/>
          <w:szCs w:val="20"/>
        </w:rPr>
        <w:t xml:space="preserve"> Road</w:t>
      </w:r>
      <w:r w:rsidR="00286361">
        <w:rPr>
          <w:rFonts w:ascii="Arial" w:hAnsi="Arial" w:cs="Arial"/>
          <w:color w:val="222222"/>
          <w:sz w:val="20"/>
          <w:szCs w:val="20"/>
        </w:rPr>
        <w:t xml:space="preserve"> (TQ 591 499)</w:t>
      </w:r>
      <w:r w:rsidRPr="00CF4DE9">
        <w:rPr>
          <w:rFonts w:ascii="Arial" w:hAnsi="Arial" w:cs="Arial"/>
          <w:color w:val="222222"/>
          <w:sz w:val="20"/>
          <w:szCs w:val="20"/>
        </w:rPr>
        <w:t>.</w:t>
      </w:r>
    </w:p>
    <w:p w14:paraId="01D17772" w14:textId="77777777" w:rsidR="00D60A6F" w:rsidRPr="009F23DD" w:rsidRDefault="00D60A6F" w:rsidP="00286361">
      <w:pPr>
        <w:shd w:val="clear" w:color="auto" w:fill="FFFFFF"/>
        <w:rPr>
          <w:rFonts w:ascii="Arial" w:hAnsi="Arial" w:cs="Arial"/>
          <w:color w:val="222222"/>
          <w:sz w:val="28"/>
          <w:szCs w:val="28"/>
        </w:rPr>
      </w:pPr>
    </w:p>
    <w:p w14:paraId="38F7AB0E" w14:textId="4E92360A" w:rsidR="00EE604B" w:rsidRDefault="00EE604B" w:rsidP="00286361">
      <w:pPr>
        <w:shd w:val="clear" w:color="auto" w:fill="FFFFFF"/>
        <w:rPr>
          <w:rFonts w:ascii="Arial" w:hAnsi="Arial" w:cs="Arial"/>
          <w:color w:val="222222"/>
          <w:sz w:val="20"/>
          <w:szCs w:val="20"/>
        </w:rPr>
      </w:pPr>
      <w:r>
        <w:rPr>
          <w:rFonts w:ascii="Arial" w:hAnsi="Arial" w:cs="Arial"/>
          <w:color w:val="222222"/>
          <w:sz w:val="20"/>
          <w:szCs w:val="20"/>
        </w:rPr>
        <w:t xml:space="preserve">Known </w:t>
      </w:r>
      <w:r w:rsidR="00286361">
        <w:rPr>
          <w:rFonts w:ascii="Arial" w:hAnsi="Arial" w:cs="Arial"/>
          <w:color w:val="222222"/>
          <w:sz w:val="20"/>
          <w:szCs w:val="20"/>
        </w:rPr>
        <w:t xml:space="preserve">Camp </w:t>
      </w:r>
      <w:r>
        <w:rPr>
          <w:rFonts w:ascii="Arial" w:hAnsi="Arial" w:cs="Arial"/>
          <w:color w:val="222222"/>
          <w:sz w:val="20"/>
          <w:szCs w:val="20"/>
        </w:rPr>
        <w:t>C</w:t>
      </w:r>
      <w:r w:rsidR="00286361">
        <w:rPr>
          <w:rFonts w:ascii="Arial" w:hAnsi="Arial" w:cs="Arial"/>
          <w:color w:val="222222"/>
          <w:sz w:val="20"/>
          <w:szCs w:val="20"/>
        </w:rPr>
        <w:t>ommandant</w:t>
      </w:r>
      <w:r>
        <w:rPr>
          <w:rFonts w:ascii="Arial" w:hAnsi="Arial" w:cs="Arial"/>
          <w:color w:val="222222"/>
          <w:sz w:val="20"/>
          <w:szCs w:val="20"/>
        </w:rPr>
        <w:t>s;</w:t>
      </w:r>
    </w:p>
    <w:p w14:paraId="5FC65E88" w14:textId="6E46B032" w:rsidR="005661CC" w:rsidRPr="00FF630E" w:rsidRDefault="00286361" w:rsidP="00286361">
      <w:pPr>
        <w:shd w:val="clear" w:color="auto" w:fill="FFFFFF"/>
        <w:rPr>
          <w:rFonts w:ascii="Arial" w:hAnsi="Arial" w:cs="Arial"/>
          <w:sz w:val="20"/>
          <w:szCs w:val="20"/>
        </w:rPr>
      </w:pPr>
      <w:r>
        <w:rPr>
          <w:rFonts w:ascii="Arial" w:hAnsi="Arial" w:cs="Arial"/>
          <w:color w:val="222222"/>
          <w:sz w:val="20"/>
          <w:szCs w:val="20"/>
        </w:rPr>
        <w:t xml:space="preserve">c.1947 </w:t>
      </w:r>
      <w:r w:rsidRPr="007A4C3B">
        <w:rPr>
          <w:rFonts w:ascii="Arial" w:hAnsi="Arial" w:cs="Arial"/>
          <w:sz w:val="20"/>
          <w:szCs w:val="20"/>
        </w:rPr>
        <w:t>L</w:t>
      </w:r>
      <w:r>
        <w:rPr>
          <w:rFonts w:ascii="Arial" w:hAnsi="Arial" w:cs="Arial"/>
          <w:sz w:val="20"/>
          <w:szCs w:val="20"/>
        </w:rPr>
        <w:t xml:space="preserve">ieutenant </w:t>
      </w:r>
      <w:r w:rsidRPr="007A4C3B">
        <w:rPr>
          <w:rFonts w:ascii="Arial" w:hAnsi="Arial" w:cs="Arial"/>
          <w:sz w:val="20"/>
          <w:szCs w:val="20"/>
        </w:rPr>
        <w:t>Col</w:t>
      </w:r>
      <w:r>
        <w:rPr>
          <w:rFonts w:ascii="Arial" w:hAnsi="Arial" w:cs="Arial"/>
          <w:sz w:val="20"/>
          <w:szCs w:val="20"/>
        </w:rPr>
        <w:t xml:space="preserve">onel </w:t>
      </w:r>
      <w:r w:rsidRPr="007A4C3B">
        <w:rPr>
          <w:rFonts w:ascii="Arial" w:hAnsi="Arial" w:cs="Arial"/>
          <w:sz w:val="20"/>
          <w:szCs w:val="20"/>
        </w:rPr>
        <w:t>R</w:t>
      </w:r>
      <w:r>
        <w:rPr>
          <w:rFonts w:ascii="Arial" w:hAnsi="Arial" w:cs="Arial"/>
          <w:sz w:val="20"/>
          <w:szCs w:val="20"/>
        </w:rPr>
        <w:t xml:space="preserve"> </w:t>
      </w:r>
      <w:r w:rsidRPr="007A4C3B">
        <w:rPr>
          <w:rFonts w:ascii="Arial" w:hAnsi="Arial" w:cs="Arial"/>
          <w:sz w:val="20"/>
          <w:szCs w:val="20"/>
        </w:rPr>
        <w:t>G</w:t>
      </w:r>
      <w:r>
        <w:rPr>
          <w:rFonts w:ascii="Arial" w:hAnsi="Arial" w:cs="Arial"/>
          <w:sz w:val="20"/>
          <w:szCs w:val="20"/>
        </w:rPr>
        <w:t xml:space="preserve"> </w:t>
      </w:r>
      <w:r w:rsidRPr="007A4C3B">
        <w:rPr>
          <w:rFonts w:ascii="Arial" w:hAnsi="Arial" w:cs="Arial"/>
          <w:sz w:val="20"/>
          <w:szCs w:val="20"/>
        </w:rPr>
        <w:t>Ord.</w:t>
      </w:r>
      <w:r>
        <w:rPr>
          <w:rFonts w:ascii="Arial" w:hAnsi="Arial" w:cs="Arial"/>
          <w:sz w:val="20"/>
          <w:szCs w:val="20"/>
        </w:rPr>
        <w:t xml:space="preserve"> (</w:t>
      </w:r>
      <w:r w:rsidR="006B7804">
        <w:rPr>
          <w:rFonts w:ascii="Arial" w:hAnsi="Arial" w:cs="Arial"/>
          <w:sz w:val="20"/>
          <w:szCs w:val="20"/>
        </w:rPr>
        <w:t>from the</w:t>
      </w:r>
      <w:r>
        <w:rPr>
          <w:rFonts w:ascii="Arial" w:hAnsi="Arial" w:cs="Arial"/>
          <w:sz w:val="20"/>
          <w:szCs w:val="20"/>
        </w:rPr>
        <w:t xml:space="preserve"> Royal Regiment of Artillery</w:t>
      </w:r>
      <w:r w:rsidR="009F22B5">
        <w:rPr>
          <w:rFonts w:ascii="Arial" w:hAnsi="Arial" w:cs="Arial"/>
          <w:sz w:val="20"/>
          <w:szCs w:val="20"/>
        </w:rPr>
        <w:t>).</w:t>
      </w:r>
    </w:p>
    <w:p w14:paraId="151B8352" w14:textId="77777777" w:rsidR="002E48F7" w:rsidRDefault="002E48F7" w:rsidP="007A4033">
      <w:pPr>
        <w:rPr>
          <w:rFonts w:ascii="Arial" w:eastAsia="Times New Roman" w:hAnsi="Arial" w:cs="Arial"/>
          <w:b/>
          <w:color w:val="000000"/>
          <w:sz w:val="20"/>
          <w:szCs w:val="20"/>
          <w:lang w:eastAsia="en-GB"/>
        </w:rPr>
      </w:pPr>
    </w:p>
    <w:p w14:paraId="17858B31" w14:textId="0DD08F70" w:rsidR="009F22B5" w:rsidRPr="007A4033" w:rsidRDefault="009F22B5" w:rsidP="007A4033">
      <w:pPr>
        <w:rPr>
          <w:rFonts w:ascii="Arial" w:eastAsia="Times New Roman" w:hAnsi="Arial" w:cs="Arial"/>
          <w:bCs/>
          <w:color w:val="000000"/>
          <w:sz w:val="20"/>
          <w:szCs w:val="20"/>
          <w:lang w:eastAsia="en-GB"/>
        </w:rPr>
      </w:pPr>
      <w:r>
        <w:rPr>
          <w:rFonts w:ascii="Arial" w:eastAsia="Times New Roman" w:hAnsi="Arial" w:cs="Arial"/>
          <w:b/>
          <w:noProof/>
          <w:color w:val="000000"/>
          <w:sz w:val="20"/>
          <w:szCs w:val="20"/>
          <w:lang w:eastAsia="en-GB"/>
        </w:rPr>
        <w:lastRenderedPageBreak/>
        <w:drawing>
          <wp:anchor distT="0" distB="0" distL="114300" distR="114300" simplePos="0" relativeHeight="251658240" behindDoc="1" locked="0" layoutInCell="1" allowOverlap="1" wp14:anchorId="2C47D4E0" wp14:editId="34DC6CF5">
            <wp:simplePos x="0" y="0"/>
            <wp:positionH relativeFrom="column">
              <wp:posOffset>0</wp:posOffset>
            </wp:positionH>
            <wp:positionV relativeFrom="paragraph">
              <wp:posOffset>635</wp:posOffset>
            </wp:positionV>
            <wp:extent cx="2590800" cy="2613660"/>
            <wp:effectExtent l="0" t="0" r="0" b="0"/>
            <wp:wrapTight wrapText="bothSides">
              <wp:wrapPolygon edited="0">
                <wp:start x="0" y="0"/>
                <wp:lineTo x="0" y="21411"/>
                <wp:lineTo x="21441" y="21411"/>
                <wp:lineTo x="2144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merhillhousing.JPG"/>
                    <pic:cNvPicPr/>
                  </pic:nvPicPr>
                  <pic:blipFill>
                    <a:blip r:embed="rId9">
                      <a:extLst>
                        <a:ext uri="{28A0092B-C50C-407E-A947-70E740481C1C}">
                          <a14:useLocalDpi xmlns:a14="http://schemas.microsoft.com/office/drawing/2010/main" val="0"/>
                        </a:ext>
                      </a:extLst>
                    </a:blip>
                    <a:stretch>
                      <a:fillRect/>
                    </a:stretch>
                  </pic:blipFill>
                  <pic:spPr>
                    <a:xfrm>
                      <a:off x="0" y="0"/>
                      <a:ext cx="2590800" cy="2613660"/>
                    </a:xfrm>
                    <a:prstGeom prst="rect">
                      <a:avLst/>
                    </a:prstGeom>
                  </pic:spPr>
                </pic:pic>
              </a:graphicData>
            </a:graphic>
            <wp14:sizeRelH relativeFrom="page">
              <wp14:pctWidth>0</wp14:pctWidth>
            </wp14:sizeRelH>
            <wp14:sizeRelV relativeFrom="page">
              <wp14:pctHeight>0</wp14:pctHeight>
            </wp14:sizeRelV>
          </wp:anchor>
        </w:drawing>
      </w:r>
      <w:r w:rsidR="00C17E58" w:rsidRPr="0045472F">
        <w:rPr>
          <w:rFonts w:ascii="Arial" w:eastAsia="Times New Roman" w:hAnsi="Arial" w:cs="Arial"/>
          <w:b/>
          <w:color w:val="000000"/>
          <w:sz w:val="20"/>
          <w:szCs w:val="20"/>
          <w:lang w:eastAsia="en-GB"/>
        </w:rPr>
        <w:t>After the camp:</w:t>
      </w:r>
      <w:r w:rsidR="00286361">
        <w:rPr>
          <w:rFonts w:ascii="Arial" w:eastAsia="Times New Roman" w:hAnsi="Arial" w:cs="Arial"/>
          <w:bCs/>
          <w:color w:val="000000"/>
          <w:sz w:val="20"/>
          <w:szCs w:val="20"/>
          <w:lang w:eastAsia="en-GB"/>
        </w:rPr>
        <w:t xml:space="preserve"> </w:t>
      </w:r>
      <w:r>
        <w:rPr>
          <w:rFonts w:ascii="Arial" w:eastAsia="Times New Roman" w:hAnsi="Arial" w:cs="Arial"/>
          <w:bCs/>
          <w:color w:val="000000"/>
          <w:sz w:val="20"/>
          <w:szCs w:val="20"/>
          <w:lang w:eastAsia="en-GB"/>
        </w:rPr>
        <w:t xml:space="preserve">The fate of the Camp was raised in Parliament: </w:t>
      </w:r>
    </w:p>
    <w:p w14:paraId="29140435" w14:textId="77777777" w:rsidR="007A4033" w:rsidRPr="007A4033" w:rsidRDefault="007A4033" w:rsidP="009F22B5">
      <w:pPr>
        <w:rPr>
          <w:rFonts w:ascii="Arial" w:hAnsi="Arial" w:cs="Arial"/>
          <w:b/>
          <w:bCs/>
          <w:sz w:val="8"/>
          <w:szCs w:val="8"/>
        </w:rPr>
      </w:pPr>
    </w:p>
    <w:p w14:paraId="7727A010" w14:textId="1FE30B5E" w:rsidR="009F22B5" w:rsidRDefault="007A4033" w:rsidP="009F22B5">
      <w:pPr>
        <w:rPr>
          <w:rFonts w:ascii="Arial" w:hAnsi="Arial" w:cs="Arial"/>
          <w:i/>
          <w:iCs/>
          <w:color w:val="333333"/>
          <w:sz w:val="20"/>
          <w:szCs w:val="20"/>
        </w:rPr>
      </w:pPr>
      <w:r w:rsidRPr="007A4033">
        <w:rPr>
          <w:rFonts w:ascii="Arial" w:hAnsi="Arial" w:cs="Arial"/>
          <w:b/>
          <w:bCs/>
          <w:i/>
          <w:iCs/>
          <w:sz w:val="20"/>
          <w:szCs w:val="20"/>
        </w:rPr>
        <w:t>“</w:t>
      </w:r>
      <w:r w:rsidR="009F22B5" w:rsidRPr="007A4033">
        <w:rPr>
          <w:rFonts w:ascii="Arial" w:hAnsi="Arial" w:cs="Arial"/>
          <w:i/>
          <w:iCs/>
          <w:sz w:val="20"/>
          <w:szCs w:val="20"/>
        </w:rPr>
        <w:t>Mr. G. Williams</w:t>
      </w:r>
      <w:r w:rsidRPr="007A4033">
        <w:rPr>
          <w:rFonts w:ascii="Arial" w:hAnsi="Arial" w:cs="Arial"/>
          <w:i/>
          <w:iCs/>
          <w:sz w:val="20"/>
          <w:szCs w:val="20"/>
        </w:rPr>
        <w:t xml:space="preserve"> </w:t>
      </w:r>
      <w:r w:rsidR="009F22B5" w:rsidRPr="007A4033">
        <w:rPr>
          <w:rFonts w:ascii="Arial" w:hAnsi="Arial" w:cs="Arial"/>
          <w:i/>
          <w:iCs/>
          <w:color w:val="333333"/>
          <w:sz w:val="20"/>
          <w:szCs w:val="20"/>
        </w:rPr>
        <w:t>asked the Minister of Works if he has decided on the future of the ex-prisoners-of-war camp at</w:t>
      </w:r>
      <w:r w:rsidRPr="007A4033">
        <w:rPr>
          <w:rFonts w:ascii="Arial" w:hAnsi="Arial" w:cs="Arial"/>
          <w:i/>
          <w:iCs/>
          <w:color w:val="333333"/>
          <w:sz w:val="20"/>
          <w:szCs w:val="20"/>
        </w:rPr>
        <w:t xml:space="preserve"> </w:t>
      </w:r>
      <w:proofErr w:type="spellStart"/>
      <w:r w:rsidRPr="007A4033">
        <w:rPr>
          <w:rFonts w:ascii="Arial" w:hAnsi="Arial" w:cs="Arial"/>
          <w:i/>
          <w:iCs/>
          <w:color w:val="333333"/>
          <w:sz w:val="20"/>
          <w:szCs w:val="20"/>
        </w:rPr>
        <w:t>Somerhill</w:t>
      </w:r>
      <w:proofErr w:type="spellEnd"/>
      <w:r w:rsidRPr="007A4033">
        <w:rPr>
          <w:rFonts w:ascii="Arial" w:hAnsi="Arial" w:cs="Arial"/>
          <w:i/>
          <w:iCs/>
          <w:color w:val="333333"/>
          <w:sz w:val="20"/>
          <w:szCs w:val="20"/>
        </w:rPr>
        <w:t>,</w:t>
      </w:r>
      <w:r w:rsidR="009F22B5" w:rsidRPr="007A4033">
        <w:rPr>
          <w:rFonts w:ascii="Arial" w:hAnsi="Arial" w:cs="Arial"/>
          <w:i/>
          <w:iCs/>
          <w:color w:val="333333"/>
          <w:sz w:val="20"/>
          <w:szCs w:val="20"/>
        </w:rPr>
        <w:t xml:space="preserve"> Tonbridge.</w:t>
      </w:r>
    </w:p>
    <w:p w14:paraId="7D2D0F03" w14:textId="77777777" w:rsidR="00EE604B" w:rsidRPr="00EE604B" w:rsidRDefault="00EE604B" w:rsidP="009F22B5">
      <w:pPr>
        <w:rPr>
          <w:rFonts w:ascii="Arial" w:hAnsi="Arial" w:cs="Arial"/>
          <w:i/>
          <w:iCs/>
          <w:sz w:val="8"/>
          <w:szCs w:val="8"/>
        </w:rPr>
      </w:pPr>
    </w:p>
    <w:p w14:paraId="60D57B42" w14:textId="5EF558C5" w:rsidR="009F22B5" w:rsidRDefault="009F22B5" w:rsidP="007A4033">
      <w:pPr>
        <w:rPr>
          <w:rFonts w:ascii="Arial" w:hAnsi="Arial" w:cs="Arial"/>
          <w:sz w:val="20"/>
          <w:szCs w:val="20"/>
        </w:rPr>
      </w:pPr>
      <w:r w:rsidRPr="007A4033">
        <w:rPr>
          <w:rFonts w:ascii="Arial" w:hAnsi="Arial" w:cs="Arial"/>
          <w:i/>
          <w:iCs/>
          <w:sz w:val="20"/>
          <w:szCs w:val="20"/>
        </w:rPr>
        <w:t>Mr. Durbin</w:t>
      </w:r>
      <w:r w:rsidR="007A4033" w:rsidRPr="007A4033">
        <w:rPr>
          <w:rFonts w:ascii="Arial" w:hAnsi="Arial" w:cs="Arial"/>
          <w:i/>
          <w:iCs/>
          <w:sz w:val="20"/>
          <w:szCs w:val="20"/>
        </w:rPr>
        <w:t xml:space="preserve"> - </w:t>
      </w:r>
      <w:r w:rsidRPr="007A4033">
        <w:rPr>
          <w:rFonts w:ascii="Arial" w:hAnsi="Arial" w:cs="Arial"/>
          <w:i/>
          <w:iCs/>
          <w:color w:val="333333"/>
          <w:sz w:val="20"/>
          <w:szCs w:val="20"/>
        </w:rPr>
        <w:t>Yes. The whole of this camp is required to accommodate civilian agricultural workers</w:t>
      </w:r>
      <w:r w:rsidRPr="009F22B5">
        <w:rPr>
          <w:rFonts w:ascii="Arial" w:hAnsi="Arial" w:cs="Arial"/>
          <w:color w:val="333333"/>
          <w:sz w:val="20"/>
          <w:szCs w:val="20"/>
        </w:rPr>
        <w:t>.</w:t>
      </w:r>
      <w:r w:rsidR="007A4033">
        <w:rPr>
          <w:rFonts w:ascii="Arial" w:hAnsi="Arial" w:cs="Arial"/>
          <w:color w:val="333333"/>
          <w:sz w:val="20"/>
          <w:szCs w:val="20"/>
        </w:rPr>
        <w:t xml:space="preserve">” (House of Commons, </w:t>
      </w:r>
      <w:r w:rsidR="007A4033" w:rsidRPr="009F22B5">
        <w:rPr>
          <w:rStyle w:val="Strong"/>
          <w:rFonts w:ascii="Arial" w:hAnsi="Arial" w:cs="Arial"/>
          <w:b w:val="0"/>
          <w:bCs w:val="0"/>
          <w:color w:val="373151"/>
          <w:sz w:val="20"/>
          <w:szCs w:val="20"/>
        </w:rPr>
        <w:t>2 March 1948</w:t>
      </w:r>
      <w:r w:rsidR="007A4033">
        <w:rPr>
          <w:rStyle w:val="Strong"/>
          <w:rFonts w:ascii="Arial" w:hAnsi="Arial" w:cs="Arial"/>
          <w:b w:val="0"/>
          <w:bCs w:val="0"/>
          <w:color w:val="373151"/>
          <w:sz w:val="20"/>
          <w:szCs w:val="20"/>
        </w:rPr>
        <w:t>,</w:t>
      </w:r>
      <w:r w:rsidR="007A4033">
        <w:rPr>
          <w:rFonts w:ascii="Arial" w:hAnsi="Arial" w:cs="Arial"/>
          <w:sz w:val="20"/>
          <w:szCs w:val="20"/>
        </w:rPr>
        <w:t xml:space="preserve"> </w:t>
      </w:r>
      <w:r w:rsidR="007A4033" w:rsidRPr="009F22B5">
        <w:rPr>
          <w:rFonts w:ascii="Arial" w:hAnsi="Arial" w:cs="Arial"/>
          <w:sz w:val="20"/>
          <w:szCs w:val="20"/>
        </w:rPr>
        <w:t>Volume 448</w:t>
      </w:r>
      <w:r w:rsidR="007A4033">
        <w:rPr>
          <w:rFonts w:ascii="Arial" w:hAnsi="Arial" w:cs="Arial"/>
          <w:sz w:val="20"/>
          <w:szCs w:val="20"/>
        </w:rPr>
        <w:t>).</w:t>
      </w:r>
    </w:p>
    <w:p w14:paraId="055B74EE" w14:textId="77777777" w:rsidR="007A4033" w:rsidRPr="00EE604B" w:rsidRDefault="007A4033" w:rsidP="007A4033">
      <w:pPr>
        <w:rPr>
          <w:rFonts w:ascii="Arial" w:hAnsi="Arial" w:cs="Arial"/>
          <w:sz w:val="16"/>
          <w:szCs w:val="16"/>
        </w:rPr>
      </w:pPr>
    </w:p>
    <w:p w14:paraId="1B5C6B31" w14:textId="77777777" w:rsidR="007A4033" w:rsidRDefault="00286361" w:rsidP="007A4033">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There is a story of squatters attempting to move in to the camp in 1948 and the commandant ‘locking them in’.</w:t>
      </w:r>
      <w:r w:rsidR="009F22B5">
        <w:rPr>
          <w:rFonts w:ascii="Arial" w:eastAsia="Times New Roman" w:hAnsi="Arial" w:cs="Arial"/>
          <w:bCs/>
          <w:color w:val="000000"/>
          <w:sz w:val="20"/>
          <w:szCs w:val="20"/>
          <w:lang w:eastAsia="en-GB"/>
        </w:rPr>
        <w:t xml:space="preserve"> </w:t>
      </w:r>
    </w:p>
    <w:p w14:paraId="7770AD60" w14:textId="77777777" w:rsidR="007A4033" w:rsidRPr="00EE604B" w:rsidRDefault="007A4033" w:rsidP="007A4033">
      <w:pPr>
        <w:rPr>
          <w:rFonts w:ascii="Arial" w:eastAsia="Times New Roman" w:hAnsi="Arial" w:cs="Arial"/>
          <w:bCs/>
          <w:color w:val="000000"/>
          <w:sz w:val="16"/>
          <w:szCs w:val="16"/>
          <w:lang w:eastAsia="en-GB"/>
        </w:rPr>
      </w:pPr>
    </w:p>
    <w:p w14:paraId="30EE696E" w14:textId="0CA6B6E2" w:rsidR="009F22B5" w:rsidRPr="009F22B5" w:rsidRDefault="007A4033" w:rsidP="007A4033">
      <w:pPr>
        <w:rPr>
          <w:rFonts w:ascii="Arial" w:hAnsi="Arial" w:cs="Arial"/>
          <w:sz w:val="20"/>
          <w:szCs w:val="20"/>
        </w:rPr>
      </w:pPr>
      <w:r>
        <w:rPr>
          <w:rFonts w:ascii="Arial" w:eastAsia="Times New Roman" w:hAnsi="Arial" w:cs="Arial"/>
          <w:bCs/>
          <w:color w:val="000000"/>
          <w:sz w:val="20"/>
          <w:szCs w:val="20"/>
          <w:lang w:eastAsia="en-GB"/>
        </w:rPr>
        <w:t xml:space="preserve">&lt; </w:t>
      </w:r>
      <w:r w:rsidR="009F22B5">
        <w:rPr>
          <w:rFonts w:ascii="Arial" w:eastAsia="Times New Roman" w:hAnsi="Arial" w:cs="Arial"/>
          <w:bCs/>
          <w:color w:val="000000"/>
          <w:sz w:val="20"/>
          <w:szCs w:val="20"/>
          <w:lang w:eastAsia="en-GB"/>
        </w:rPr>
        <w:t>The camp became known as ‘</w:t>
      </w:r>
      <w:proofErr w:type="spellStart"/>
      <w:r w:rsidR="009F22B5">
        <w:rPr>
          <w:rFonts w:ascii="Arial" w:eastAsia="Times New Roman" w:hAnsi="Arial" w:cs="Arial"/>
          <w:bCs/>
          <w:color w:val="000000"/>
          <w:sz w:val="20"/>
          <w:szCs w:val="20"/>
          <w:lang w:eastAsia="en-GB"/>
        </w:rPr>
        <w:t>Somerhill</w:t>
      </w:r>
      <w:proofErr w:type="spellEnd"/>
      <w:r w:rsidR="009F22B5">
        <w:rPr>
          <w:rFonts w:ascii="Arial" w:eastAsia="Times New Roman" w:hAnsi="Arial" w:cs="Arial"/>
          <w:bCs/>
          <w:color w:val="000000"/>
          <w:sz w:val="20"/>
          <w:szCs w:val="20"/>
          <w:lang w:eastAsia="en-GB"/>
        </w:rPr>
        <w:t xml:space="preserve"> Bungalows’</w:t>
      </w:r>
      <w:r>
        <w:rPr>
          <w:rFonts w:ascii="Arial" w:eastAsia="Times New Roman" w:hAnsi="Arial" w:cs="Arial"/>
          <w:bCs/>
          <w:color w:val="000000"/>
          <w:sz w:val="20"/>
          <w:szCs w:val="20"/>
          <w:lang w:eastAsia="en-GB"/>
        </w:rPr>
        <w:t xml:space="preserve"> for the civilians who used the huts as temporary accommodation.</w:t>
      </w:r>
    </w:p>
    <w:p w14:paraId="156590C7" w14:textId="77777777" w:rsidR="007A4033" w:rsidRPr="00EE604B" w:rsidRDefault="007A4033" w:rsidP="007A4033">
      <w:pPr>
        <w:rPr>
          <w:rFonts w:ascii="Arial" w:eastAsia="Times New Roman" w:hAnsi="Arial" w:cs="Arial"/>
          <w:bCs/>
          <w:color w:val="000000"/>
          <w:sz w:val="16"/>
          <w:szCs w:val="16"/>
          <w:lang w:eastAsia="en-GB"/>
        </w:rPr>
      </w:pPr>
    </w:p>
    <w:p w14:paraId="0E65770B" w14:textId="42BED8F7" w:rsidR="00C17E58" w:rsidRDefault="00C17E58" w:rsidP="007A4033">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L</w:t>
      </w:r>
      <w:r w:rsidR="007A4033">
        <w:rPr>
          <w:rFonts w:ascii="Arial" w:eastAsia="Times New Roman" w:hAnsi="Arial" w:cs="Arial"/>
          <w:bCs/>
          <w:color w:val="000000"/>
          <w:sz w:val="20"/>
          <w:szCs w:val="20"/>
          <w:lang w:eastAsia="en-GB"/>
        </w:rPr>
        <w:t>ater, the site was cleared and the l</w:t>
      </w:r>
      <w:r>
        <w:rPr>
          <w:rFonts w:ascii="Arial" w:eastAsia="Times New Roman" w:hAnsi="Arial" w:cs="Arial"/>
          <w:bCs/>
          <w:color w:val="000000"/>
          <w:sz w:val="20"/>
          <w:szCs w:val="20"/>
          <w:lang w:eastAsia="en-GB"/>
        </w:rPr>
        <w:t xml:space="preserve">and </w:t>
      </w:r>
      <w:r w:rsidR="007A4033">
        <w:rPr>
          <w:rFonts w:ascii="Arial" w:eastAsia="Times New Roman" w:hAnsi="Arial" w:cs="Arial"/>
          <w:bCs/>
          <w:color w:val="000000"/>
          <w:sz w:val="20"/>
          <w:szCs w:val="20"/>
          <w:lang w:eastAsia="en-GB"/>
        </w:rPr>
        <w:t xml:space="preserve">is now </w:t>
      </w:r>
      <w:r>
        <w:rPr>
          <w:rFonts w:ascii="Arial" w:eastAsia="Times New Roman" w:hAnsi="Arial" w:cs="Arial"/>
          <w:bCs/>
          <w:color w:val="000000"/>
          <w:sz w:val="20"/>
          <w:szCs w:val="20"/>
          <w:lang w:eastAsia="en-GB"/>
        </w:rPr>
        <w:t>used by Weald of Kent Grammar School.</w:t>
      </w:r>
    </w:p>
    <w:p w14:paraId="013A3B76" w14:textId="77777777" w:rsidR="007A4033" w:rsidRPr="00FF630E" w:rsidRDefault="007A4033" w:rsidP="007A4033">
      <w:pPr>
        <w:rPr>
          <w:rFonts w:ascii="Arial" w:eastAsia="Times New Roman" w:hAnsi="Arial" w:cs="Arial"/>
          <w:b/>
          <w:color w:val="000000"/>
          <w:sz w:val="16"/>
          <w:szCs w:val="16"/>
          <w:lang w:eastAsia="en-GB"/>
        </w:rPr>
      </w:pPr>
    </w:p>
    <w:p w14:paraId="6594AC86" w14:textId="486072EF" w:rsidR="00C17E58" w:rsidRDefault="00C17E58" w:rsidP="007A4033">
      <w:pPr>
        <w:rPr>
          <w:rFonts w:ascii="Arial" w:eastAsia="Times New Roman" w:hAnsi="Arial" w:cs="Arial"/>
          <w:b/>
          <w:color w:val="000000"/>
          <w:sz w:val="20"/>
          <w:szCs w:val="20"/>
          <w:lang w:eastAsia="en-GB"/>
        </w:rPr>
      </w:pPr>
      <w:r w:rsidRPr="009F22B5">
        <w:rPr>
          <w:rFonts w:ascii="Arial" w:eastAsia="Times New Roman" w:hAnsi="Arial" w:cs="Arial"/>
          <w:b/>
          <w:color w:val="000000"/>
          <w:sz w:val="20"/>
          <w:szCs w:val="20"/>
          <w:lang w:eastAsia="en-GB"/>
        </w:rPr>
        <w:t>Further information:</w:t>
      </w:r>
    </w:p>
    <w:p w14:paraId="3726194F" w14:textId="77777777" w:rsidR="007A4033" w:rsidRPr="00265E4E" w:rsidRDefault="007A4033" w:rsidP="007A4033">
      <w:pPr>
        <w:rPr>
          <w:rFonts w:ascii="Arial" w:eastAsia="Times New Roman" w:hAnsi="Arial" w:cs="Arial"/>
          <w:b/>
          <w:color w:val="000000"/>
          <w:sz w:val="12"/>
          <w:szCs w:val="12"/>
          <w:lang w:eastAsia="en-GB"/>
        </w:rPr>
      </w:pPr>
    </w:p>
    <w:p w14:paraId="22E31AF9" w14:textId="27EA5EAB" w:rsidR="00F550D2" w:rsidRPr="00286361" w:rsidRDefault="00F550D2" w:rsidP="009F22B5">
      <w:pPr>
        <w:shd w:val="clear" w:color="auto" w:fill="FFFFFF"/>
        <w:rPr>
          <w:rFonts w:ascii="Arial" w:hAnsi="Arial" w:cs="Arial"/>
          <w:sz w:val="20"/>
          <w:szCs w:val="20"/>
        </w:rPr>
      </w:pPr>
      <w:hyperlink r:id="rId10" w:history="1">
        <w:r w:rsidRPr="00CF4DE9">
          <w:rPr>
            <w:rStyle w:val="Hyperlink"/>
            <w:rFonts w:ascii="Arial" w:hAnsi="Arial" w:cs="Arial"/>
            <w:sz w:val="20"/>
            <w:szCs w:val="20"/>
          </w:rPr>
          <w:t>The Website of the Tonbridge Historical Society</w:t>
        </w:r>
      </w:hyperlink>
      <w:r w:rsidR="00286361">
        <w:rPr>
          <w:rStyle w:val="Hyperlink"/>
          <w:rFonts w:ascii="Arial" w:hAnsi="Arial" w:cs="Arial"/>
          <w:sz w:val="20"/>
          <w:szCs w:val="20"/>
        </w:rPr>
        <w:t xml:space="preserve"> </w:t>
      </w:r>
      <w:r w:rsidR="00286361">
        <w:rPr>
          <w:rStyle w:val="Hyperlink"/>
          <w:rFonts w:ascii="Arial" w:hAnsi="Arial" w:cs="Arial"/>
          <w:sz w:val="20"/>
          <w:szCs w:val="20"/>
          <w:u w:val="none"/>
        </w:rPr>
        <w:t>–</w:t>
      </w:r>
      <w:r w:rsidR="00286361" w:rsidRPr="00286361">
        <w:rPr>
          <w:rStyle w:val="Hyperlink"/>
          <w:rFonts w:ascii="Arial" w:hAnsi="Arial" w:cs="Arial"/>
          <w:sz w:val="20"/>
          <w:szCs w:val="20"/>
          <w:u w:val="none"/>
        </w:rPr>
        <w:t xml:space="preserve"> </w:t>
      </w:r>
      <w:r w:rsidR="00286361" w:rsidRPr="00286361">
        <w:rPr>
          <w:rStyle w:val="Hyperlink"/>
          <w:rFonts w:ascii="Arial" w:hAnsi="Arial" w:cs="Arial"/>
          <w:color w:val="auto"/>
          <w:sz w:val="20"/>
          <w:szCs w:val="20"/>
          <w:u w:val="none"/>
        </w:rPr>
        <w:t>extended diary of life at Camp 40 and an associated hostel.</w:t>
      </w:r>
    </w:p>
    <w:p w14:paraId="13AB6E1E" w14:textId="1EAB71F5" w:rsidR="00C17E58" w:rsidRPr="00265E4E" w:rsidRDefault="00C17E58" w:rsidP="009F22B5">
      <w:pPr>
        <w:rPr>
          <w:rFonts w:ascii="Arial" w:eastAsia="Times New Roman" w:hAnsi="Arial" w:cs="Arial"/>
          <w:bCs/>
          <w:color w:val="000000"/>
          <w:sz w:val="12"/>
          <w:szCs w:val="12"/>
          <w:lang w:eastAsia="en-GB"/>
        </w:rPr>
      </w:pPr>
    </w:p>
    <w:p w14:paraId="467CEB32" w14:textId="75F17C83" w:rsidR="00CD0357" w:rsidRDefault="009F22B5">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National Archives – FO 939/122 40 Working Camp, </w:t>
      </w:r>
      <w:proofErr w:type="spellStart"/>
      <w:r>
        <w:rPr>
          <w:rFonts w:ascii="Arial" w:eastAsia="Times New Roman" w:hAnsi="Arial" w:cs="Arial"/>
          <w:bCs/>
          <w:color w:val="000000"/>
          <w:sz w:val="20"/>
          <w:szCs w:val="20"/>
          <w:lang w:eastAsia="en-GB"/>
        </w:rPr>
        <w:t>Somerhill</w:t>
      </w:r>
      <w:proofErr w:type="spellEnd"/>
      <w:r>
        <w:rPr>
          <w:rFonts w:ascii="Arial" w:eastAsia="Times New Roman" w:hAnsi="Arial" w:cs="Arial"/>
          <w:bCs/>
          <w:color w:val="000000"/>
          <w:sz w:val="20"/>
          <w:szCs w:val="20"/>
          <w:lang w:eastAsia="en-GB"/>
        </w:rPr>
        <w:t xml:space="preserve"> Camp, Tonbridge, Kent. Dated 1945-1948.</w:t>
      </w:r>
      <w:r w:rsidR="00FF630E">
        <w:rPr>
          <w:rFonts w:ascii="Arial" w:eastAsia="Times New Roman" w:hAnsi="Arial" w:cs="Arial"/>
          <w:bCs/>
          <w:color w:val="000000"/>
          <w:sz w:val="20"/>
          <w:szCs w:val="20"/>
          <w:lang w:eastAsia="en-GB"/>
        </w:rPr>
        <w:t xml:space="preserve"> Used above.</w:t>
      </w:r>
    </w:p>
    <w:p w14:paraId="7D3F6505" w14:textId="328243C3" w:rsidR="00EC56C6" w:rsidRDefault="00EC56C6" w:rsidP="00EC56C6">
      <w:pPr>
        <w:rPr>
          <w:rFonts w:ascii="Arial" w:hAnsi="Arial" w:cs="Arial"/>
          <w:sz w:val="20"/>
          <w:szCs w:val="20"/>
        </w:rPr>
      </w:pPr>
      <w:bookmarkStart w:id="2" w:name="_Hlk40035688"/>
      <w:r w:rsidRPr="00B9648B">
        <w:rPr>
          <w:rFonts w:ascii="Arial" w:hAnsi="Arial" w:cs="Arial"/>
          <w:sz w:val="20"/>
          <w:szCs w:val="20"/>
        </w:rPr>
        <w:t>National Archives - FO 1120/2</w:t>
      </w:r>
      <w:r>
        <w:rPr>
          <w:rFonts w:ascii="Arial" w:hAnsi="Arial" w:cs="Arial"/>
          <w:sz w:val="20"/>
          <w:szCs w:val="20"/>
        </w:rPr>
        <w:t>12</w:t>
      </w:r>
      <w:r w:rsidRPr="00B9648B">
        <w:rPr>
          <w:rFonts w:ascii="Arial" w:hAnsi="Arial" w:cs="Arial"/>
          <w:sz w:val="20"/>
          <w:szCs w:val="20"/>
        </w:rPr>
        <w:t xml:space="preserve"> – </w:t>
      </w:r>
      <w:proofErr w:type="spellStart"/>
      <w:r w:rsidRPr="00B9648B">
        <w:rPr>
          <w:rFonts w:ascii="Arial" w:hAnsi="Arial" w:cs="Arial"/>
          <w:sz w:val="20"/>
          <w:szCs w:val="20"/>
        </w:rPr>
        <w:t>‘Re</w:t>
      </w:r>
      <w:proofErr w:type="spellEnd"/>
      <w:r w:rsidRPr="00B9648B">
        <w:rPr>
          <w:rFonts w:ascii="Arial" w:hAnsi="Arial" w:cs="Arial"/>
          <w:sz w:val="20"/>
          <w:szCs w:val="20"/>
        </w:rPr>
        <w:t xml:space="preserve">-educational survey visit reports for camps </w:t>
      </w:r>
      <w:r>
        <w:rPr>
          <w:rFonts w:ascii="Arial" w:hAnsi="Arial" w:cs="Arial"/>
          <w:sz w:val="20"/>
          <w:szCs w:val="20"/>
        </w:rPr>
        <w:t>40</w:t>
      </w:r>
      <w:r w:rsidRPr="00B9648B">
        <w:rPr>
          <w:rFonts w:ascii="Arial" w:hAnsi="Arial" w:cs="Arial"/>
          <w:sz w:val="20"/>
          <w:szCs w:val="20"/>
        </w:rPr>
        <w:t xml:space="preserve"> to 4</w:t>
      </w:r>
      <w:r>
        <w:rPr>
          <w:rFonts w:ascii="Arial" w:hAnsi="Arial" w:cs="Arial"/>
          <w:sz w:val="20"/>
          <w:szCs w:val="20"/>
        </w:rPr>
        <w:t>2</w:t>
      </w:r>
      <w:r w:rsidR="00FF630E">
        <w:rPr>
          <w:rFonts w:ascii="Arial" w:hAnsi="Arial" w:cs="Arial"/>
          <w:sz w:val="20"/>
          <w:szCs w:val="20"/>
        </w:rPr>
        <w:t>.’ Used above.</w:t>
      </w:r>
    </w:p>
    <w:p w14:paraId="6760BF5C" w14:textId="77777777" w:rsidR="00EC61F1" w:rsidRPr="00265E4E" w:rsidRDefault="00EC61F1" w:rsidP="00EC56C6">
      <w:pPr>
        <w:rPr>
          <w:rFonts w:ascii="Arial" w:hAnsi="Arial" w:cs="Arial"/>
          <w:sz w:val="12"/>
          <w:szCs w:val="12"/>
        </w:rPr>
      </w:pPr>
    </w:p>
    <w:bookmarkEnd w:id="2"/>
    <w:p w14:paraId="2DED2208" w14:textId="22E2D175" w:rsidR="00EC56C6" w:rsidRDefault="00EC61F1">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Catalogue Link - </w:t>
      </w:r>
      <w:hyperlink r:id="rId11" w:history="1">
        <w:r w:rsidRPr="00EC61F1">
          <w:rPr>
            <w:rStyle w:val="Hyperlink"/>
            <w:rFonts w:ascii="Arial" w:eastAsia="Times New Roman" w:hAnsi="Arial" w:cs="Arial"/>
            <w:bCs/>
            <w:sz w:val="20"/>
            <w:szCs w:val="20"/>
            <w:lang w:eastAsia="en-GB"/>
          </w:rPr>
          <w:t>5 - Register of Deaths of the Evangelical congregation in Camp No. 40 in Tonbridge, Kent - 1945-1948</w:t>
        </w:r>
      </w:hyperlink>
    </w:p>
    <w:p w14:paraId="4578F284" w14:textId="4BFC8640" w:rsidR="009D2D0C" w:rsidRPr="00265E4E" w:rsidRDefault="009D2D0C">
      <w:pPr>
        <w:rPr>
          <w:rFonts w:ascii="Arial" w:eastAsia="Times New Roman" w:hAnsi="Arial" w:cs="Arial"/>
          <w:bCs/>
          <w:color w:val="000000"/>
          <w:sz w:val="12"/>
          <w:szCs w:val="12"/>
          <w:lang w:eastAsia="en-GB"/>
        </w:rPr>
      </w:pPr>
    </w:p>
    <w:p w14:paraId="4B3D44DF" w14:textId="016FFEA2" w:rsidR="0098418C" w:rsidRDefault="00265E4E">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Camp Magazine - 1 October 1946; </w:t>
      </w:r>
      <w:hyperlink r:id="rId12" w:history="1">
        <w:proofErr w:type="spellStart"/>
        <w:r w:rsidR="0098418C" w:rsidRPr="0098418C">
          <w:rPr>
            <w:rStyle w:val="Hyperlink"/>
            <w:rFonts w:ascii="Arial" w:eastAsia="Times New Roman" w:hAnsi="Arial" w:cs="Arial"/>
            <w:bCs/>
            <w:sz w:val="20"/>
            <w:szCs w:val="20"/>
            <w:lang w:eastAsia="en-GB"/>
          </w:rPr>
          <w:t>Somerhill</w:t>
        </w:r>
        <w:proofErr w:type="spellEnd"/>
        <w:r w:rsidR="0098418C" w:rsidRPr="0098418C">
          <w:rPr>
            <w:rStyle w:val="Hyperlink"/>
            <w:rFonts w:ascii="Arial" w:eastAsia="Times New Roman" w:hAnsi="Arial" w:cs="Arial"/>
            <w:bCs/>
            <w:sz w:val="20"/>
            <w:szCs w:val="20"/>
            <w:lang w:eastAsia="en-GB"/>
          </w:rPr>
          <w:t xml:space="preserve"> </w:t>
        </w:r>
        <w:proofErr w:type="spellStart"/>
        <w:r w:rsidR="0098418C" w:rsidRPr="0098418C">
          <w:rPr>
            <w:rStyle w:val="Hyperlink"/>
            <w:rFonts w:ascii="Arial" w:eastAsia="Times New Roman" w:hAnsi="Arial" w:cs="Arial"/>
            <w:bCs/>
            <w:sz w:val="20"/>
            <w:szCs w:val="20"/>
            <w:lang w:eastAsia="en-GB"/>
          </w:rPr>
          <w:t>Rundschau</w:t>
        </w:r>
        <w:proofErr w:type="spellEnd"/>
        <w:r w:rsidR="0098418C" w:rsidRPr="0098418C">
          <w:rPr>
            <w:rStyle w:val="Hyperlink"/>
            <w:rFonts w:ascii="Arial" w:eastAsia="Times New Roman" w:hAnsi="Arial" w:cs="Arial"/>
            <w:bCs/>
            <w:sz w:val="20"/>
            <w:szCs w:val="20"/>
            <w:lang w:eastAsia="en-GB"/>
          </w:rPr>
          <w:t xml:space="preserve"> : P.o.</w:t>
        </w:r>
        <w:r w:rsidR="0098418C" w:rsidRPr="0098418C">
          <w:rPr>
            <w:rStyle w:val="Hyperlink"/>
            <w:rFonts w:ascii="Arial" w:eastAsia="Times New Roman" w:hAnsi="Arial" w:cs="Arial"/>
            <w:bCs/>
            <w:sz w:val="20"/>
            <w:szCs w:val="20"/>
            <w:lang w:eastAsia="en-GB"/>
          </w:rPr>
          <w:t xml:space="preserve">W. Camp 40 Tonbridge/Kent und </w:t>
        </w:r>
        <w:proofErr w:type="spellStart"/>
        <w:r w:rsidR="0098418C" w:rsidRPr="0098418C">
          <w:rPr>
            <w:rStyle w:val="Hyperlink"/>
            <w:rFonts w:ascii="Arial" w:eastAsia="Times New Roman" w:hAnsi="Arial" w:cs="Arial"/>
            <w:bCs/>
            <w:sz w:val="20"/>
            <w:szCs w:val="20"/>
            <w:lang w:eastAsia="en-GB"/>
          </w:rPr>
          <w:t>Angeschlossene</w:t>
        </w:r>
        <w:proofErr w:type="spellEnd"/>
        <w:r w:rsidR="0098418C" w:rsidRPr="0098418C">
          <w:rPr>
            <w:rStyle w:val="Hyperlink"/>
            <w:rFonts w:ascii="Arial" w:eastAsia="Times New Roman" w:hAnsi="Arial" w:cs="Arial"/>
            <w:bCs/>
            <w:sz w:val="20"/>
            <w:szCs w:val="20"/>
            <w:lang w:eastAsia="en-GB"/>
          </w:rPr>
          <w:t xml:space="preserve"> Hostels - The Wiener Holocaust Library</w:t>
        </w:r>
      </w:hyperlink>
    </w:p>
    <w:p w14:paraId="0854CFD6" w14:textId="77777777" w:rsidR="00FF630E" w:rsidRDefault="00FF630E">
      <w:pPr>
        <w:rPr>
          <w:rFonts w:ascii="Arial" w:eastAsia="Times New Roman" w:hAnsi="Arial" w:cs="Arial"/>
          <w:bCs/>
          <w:color w:val="000000"/>
          <w:sz w:val="20"/>
          <w:szCs w:val="20"/>
          <w:lang w:eastAsia="en-GB"/>
        </w:rPr>
      </w:pPr>
    </w:p>
    <w:p w14:paraId="486E8D4A" w14:textId="77777777" w:rsidR="00265E4E" w:rsidRDefault="00265E4E">
      <w:pPr>
        <w:rPr>
          <w:rFonts w:ascii="Arial" w:eastAsia="Times New Roman" w:hAnsi="Arial" w:cs="Arial"/>
          <w:bCs/>
          <w:color w:val="000000"/>
          <w:sz w:val="20"/>
          <w:szCs w:val="20"/>
          <w:lang w:eastAsia="en-GB"/>
        </w:rPr>
      </w:pPr>
    </w:p>
    <w:p w14:paraId="3B661BF6" w14:textId="77777777" w:rsidR="00EE604B" w:rsidRPr="00EE604B" w:rsidRDefault="00EE604B" w:rsidP="00EE604B">
      <w:pPr>
        <w:shd w:val="clear" w:color="auto" w:fill="FFFFFF"/>
        <w:rPr>
          <w:rFonts w:ascii="Arial" w:hAnsi="Arial" w:cs="Arial"/>
          <w:bCs/>
          <w:color w:val="222222"/>
          <w:sz w:val="20"/>
          <w:szCs w:val="20"/>
        </w:rPr>
      </w:pPr>
      <w:r w:rsidRPr="00EE604B">
        <w:rPr>
          <w:rFonts w:ascii="Arial" w:hAnsi="Arial" w:cs="Arial"/>
          <w:bCs/>
          <w:color w:val="222222"/>
          <w:sz w:val="20"/>
          <w:szCs w:val="20"/>
        </w:rPr>
        <w:t>Camp and hostels + number of pows where known, (many figures were rounded):</w:t>
      </w:r>
    </w:p>
    <w:p w14:paraId="574B8635" w14:textId="77777777" w:rsidR="00EE604B" w:rsidRPr="00EE604B" w:rsidRDefault="00EE604B" w:rsidP="00EE604B">
      <w:pPr>
        <w:shd w:val="clear" w:color="auto" w:fill="FFFFFF"/>
        <w:rPr>
          <w:rFonts w:ascii="Arial" w:hAnsi="Arial" w:cs="Arial"/>
          <w:bCs/>
          <w:color w:val="222222"/>
          <w:sz w:val="20"/>
          <w:szCs w:val="20"/>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EE604B" w:rsidRPr="00EE604B" w14:paraId="5EB5548E" w14:textId="77777777" w:rsidTr="00693537">
        <w:tc>
          <w:tcPr>
            <w:tcW w:w="1923" w:type="dxa"/>
            <w:shd w:val="clear" w:color="auto" w:fill="FFCCCC"/>
          </w:tcPr>
          <w:p w14:paraId="076870EE" w14:textId="77777777" w:rsidR="00EE604B" w:rsidRPr="00EE604B" w:rsidRDefault="00EE604B" w:rsidP="00693537">
            <w:pPr>
              <w:rPr>
                <w:rFonts w:ascii="Arial" w:hAnsi="Arial" w:cs="Arial"/>
                <w:sz w:val="20"/>
                <w:szCs w:val="20"/>
              </w:rPr>
            </w:pPr>
          </w:p>
        </w:tc>
        <w:tc>
          <w:tcPr>
            <w:tcW w:w="1923" w:type="dxa"/>
            <w:tcBorders>
              <w:top w:val="nil"/>
              <w:bottom w:val="nil"/>
            </w:tcBorders>
          </w:tcPr>
          <w:p w14:paraId="4CC10D7D" w14:textId="77777777" w:rsidR="00EE604B" w:rsidRPr="00EE604B" w:rsidRDefault="00EE604B" w:rsidP="00693537">
            <w:pPr>
              <w:rPr>
                <w:rFonts w:ascii="Arial" w:hAnsi="Arial" w:cs="Arial"/>
                <w:sz w:val="20"/>
                <w:szCs w:val="20"/>
              </w:rPr>
            </w:pPr>
            <w:r w:rsidRPr="00EE604B">
              <w:rPr>
                <w:rFonts w:ascii="Arial" w:hAnsi="Arial" w:cs="Arial"/>
                <w:sz w:val="20"/>
                <w:szCs w:val="20"/>
              </w:rPr>
              <w:t>Not open</w:t>
            </w:r>
          </w:p>
        </w:tc>
        <w:tc>
          <w:tcPr>
            <w:tcW w:w="1923" w:type="dxa"/>
            <w:shd w:val="clear" w:color="auto" w:fill="FFF2CC" w:themeFill="accent4" w:themeFillTint="33"/>
          </w:tcPr>
          <w:p w14:paraId="252F42A3" w14:textId="77777777" w:rsidR="00EE604B" w:rsidRPr="00EE604B" w:rsidRDefault="00EE604B" w:rsidP="00693537">
            <w:pPr>
              <w:rPr>
                <w:rFonts w:ascii="Arial" w:hAnsi="Arial" w:cs="Arial"/>
                <w:sz w:val="20"/>
                <w:szCs w:val="20"/>
              </w:rPr>
            </w:pPr>
          </w:p>
        </w:tc>
        <w:tc>
          <w:tcPr>
            <w:tcW w:w="1923" w:type="dxa"/>
            <w:tcBorders>
              <w:top w:val="nil"/>
              <w:bottom w:val="nil"/>
            </w:tcBorders>
          </w:tcPr>
          <w:p w14:paraId="211C32F8" w14:textId="77777777" w:rsidR="00EE604B" w:rsidRPr="00EE604B" w:rsidRDefault="00EE604B" w:rsidP="00693537">
            <w:pPr>
              <w:rPr>
                <w:rFonts w:ascii="Arial" w:hAnsi="Arial" w:cs="Arial"/>
                <w:sz w:val="20"/>
                <w:szCs w:val="20"/>
              </w:rPr>
            </w:pPr>
            <w:r w:rsidRPr="00EE604B">
              <w:rPr>
                <w:rFonts w:ascii="Arial" w:hAnsi="Arial" w:cs="Arial"/>
                <w:sz w:val="20"/>
                <w:szCs w:val="20"/>
              </w:rPr>
              <w:t>Unknown</w:t>
            </w:r>
          </w:p>
        </w:tc>
        <w:tc>
          <w:tcPr>
            <w:tcW w:w="1924" w:type="dxa"/>
            <w:shd w:val="clear" w:color="auto" w:fill="E2EFD9" w:themeFill="accent6" w:themeFillTint="33"/>
          </w:tcPr>
          <w:p w14:paraId="51DC2012" w14:textId="77777777" w:rsidR="00EE604B" w:rsidRPr="00EE604B" w:rsidRDefault="00EE604B" w:rsidP="00693537">
            <w:pPr>
              <w:rPr>
                <w:rFonts w:ascii="Arial" w:hAnsi="Arial" w:cs="Arial"/>
                <w:sz w:val="20"/>
                <w:szCs w:val="20"/>
              </w:rPr>
            </w:pPr>
          </w:p>
        </w:tc>
        <w:tc>
          <w:tcPr>
            <w:tcW w:w="1924" w:type="dxa"/>
            <w:tcBorders>
              <w:top w:val="nil"/>
              <w:bottom w:val="nil"/>
            </w:tcBorders>
          </w:tcPr>
          <w:p w14:paraId="04C7336D" w14:textId="77777777" w:rsidR="00EE604B" w:rsidRPr="00EE604B" w:rsidRDefault="00EE604B" w:rsidP="00693537">
            <w:pPr>
              <w:rPr>
                <w:rFonts w:ascii="Arial" w:hAnsi="Arial" w:cs="Arial"/>
                <w:sz w:val="20"/>
                <w:szCs w:val="20"/>
              </w:rPr>
            </w:pPr>
            <w:r w:rsidRPr="00EE604B">
              <w:rPr>
                <w:rFonts w:ascii="Arial" w:hAnsi="Arial" w:cs="Arial"/>
                <w:sz w:val="20"/>
                <w:szCs w:val="20"/>
              </w:rPr>
              <w:t>Open</w:t>
            </w:r>
          </w:p>
        </w:tc>
        <w:tc>
          <w:tcPr>
            <w:tcW w:w="1924" w:type="dxa"/>
            <w:shd w:val="clear" w:color="auto" w:fill="DEEAF6" w:themeFill="accent5" w:themeFillTint="33"/>
          </w:tcPr>
          <w:p w14:paraId="690C8AC0" w14:textId="77777777" w:rsidR="00EE604B" w:rsidRPr="00EE604B" w:rsidRDefault="00EE604B" w:rsidP="00693537">
            <w:pPr>
              <w:rPr>
                <w:rFonts w:ascii="Arial" w:hAnsi="Arial" w:cs="Arial"/>
                <w:sz w:val="20"/>
                <w:szCs w:val="20"/>
              </w:rPr>
            </w:pPr>
          </w:p>
        </w:tc>
        <w:tc>
          <w:tcPr>
            <w:tcW w:w="1924" w:type="dxa"/>
            <w:tcBorders>
              <w:top w:val="nil"/>
              <w:bottom w:val="nil"/>
              <w:right w:val="nil"/>
            </w:tcBorders>
          </w:tcPr>
          <w:p w14:paraId="2133E3C2" w14:textId="77777777" w:rsidR="00EE604B" w:rsidRPr="00EE604B" w:rsidRDefault="00EE604B" w:rsidP="00693537">
            <w:pPr>
              <w:rPr>
                <w:rFonts w:ascii="Arial" w:hAnsi="Arial" w:cs="Arial"/>
                <w:sz w:val="20"/>
                <w:szCs w:val="20"/>
              </w:rPr>
            </w:pPr>
            <w:r w:rsidRPr="00EE604B">
              <w:rPr>
                <w:rFonts w:ascii="Arial" w:hAnsi="Arial" w:cs="Arial"/>
                <w:sz w:val="20"/>
                <w:szCs w:val="20"/>
              </w:rPr>
              <w:t>With another camp</w:t>
            </w:r>
          </w:p>
        </w:tc>
      </w:tr>
    </w:tbl>
    <w:p w14:paraId="6D79A593" w14:textId="77777777" w:rsidR="00EE604B" w:rsidRPr="00EE604B" w:rsidRDefault="00EE604B" w:rsidP="00EE604B">
      <w:pPr>
        <w:rPr>
          <w:rFonts w:ascii="Arial" w:hAnsi="Arial" w:cs="Arial"/>
          <w:bCs/>
          <w:sz w:val="20"/>
          <w:szCs w:val="20"/>
        </w:rPr>
      </w:pPr>
    </w:p>
    <w:tbl>
      <w:tblPr>
        <w:tblStyle w:val="TableGrid"/>
        <w:tblW w:w="5000" w:type="pct"/>
        <w:tblLook w:val="04A0" w:firstRow="1" w:lastRow="0" w:firstColumn="1" w:lastColumn="0" w:noHBand="0" w:noVBand="1"/>
      </w:tblPr>
      <w:tblGrid>
        <w:gridCol w:w="2016"/>
        <w:gridCol w:w="991"/>
        <w:gridCol w:w="950"/>
        <w:gridCol w:w="1040"/>
        <w:gridCol w:w="1117"/>
        <w:gridCol w:w="1103"/>
        <w:gridCol w:w="1107"/>
        <w:gridCol w:w="996"/>
        <w:gridCol w:w="973"/>
        <w:gridCol w:w="931"/>
        <w:gridCol w:w="945"/>
        <w:gridCol w:w="1154"/>
        <w:gridCol w:w="1037"/>
        <w:gridCol w:w="1028"/>
      </w:tblGrid>
      <w:tr w:rsidR="00403260" w:rsidRPr="00EE604B" w14:paraId="437FD46C" w14:textId="77777777" w:rsidTr="00A04050">
        <w:tc>
          <w:tcPr>
            <w:tcW w:w="2016" w:type="dxa"/>
          </w:tcPr>
          <w:p w14:paraId="6ED1D802" w14:textId="77777777" w:rsidR="00403260" w:rsidRPr="00EE604B" w:rsidRDefault="00403260" w:rsidP="00693537">
            <w:pPr>
              <w:rPr>
                <w:rFonts w:ascii="Arial" w:hAnsi="Arial" w:cs="Arial"/>
                <w:bCs/>
                <w:sz w:val="20"/>
                <w:szCs w:val="20"/>
              </w:rPr>
            </w:pPr>
          </w:p>
        </w:tc>
        <w:tc>
          <w:tcPr>
            <w:tcW w:w="991" w:type="dxa"/>
          </w:tcPr>
          <w:p w14:paraId="0358BC3E" w14:textId="1531DF3C" w:rsidR="00403260" w:rsidRPr="00EE604B" w:rsidRDefault="00403260" w:rsidP="00693537">
            <w:pPr>
              <w:jc w:val="center"/>
              <w:rPr>
                <w:rFonts w:ascii="Arial" w:hAnsi="Arial" w:cs="Arial"/>
                <w:bCs/>
                <w:sz w:val="20"/>
                <w:szCs w:val="20"/>
              </w:rPr>
            </w:pPr>
            <w:r>
              <w:rPr>
                <w:rFonts w:ascii="Arial" w:hAnsi="Arial" w:cs="Arial"/>
                <w:bCs/>
                <w:sz w:val="20"/>
                <w:szCs w:val="20"/>
              </w:rPr>
              <w:t>1942</w:t>
            </w:r>
          </w:p>
        </w:tc>
        <w:tc>
          <w:tcPr>
            <w:tcW w:w="950" w:type="dxa"/>
          </w:tcPr>
          <w:p w14:paraId="7E3A3F35" w14:textId="34FEB8CE" w:rsidR="00403260" w:rsidRPr="00EE604B" w:rsidRDefault="00403260" w:rsidP="00693537">
            <w:pPr>
              <w:jc w:val="center"/>
              <w:rPr>
                <w:rFonts w:ascii="Arial" w:hAnsi="Arial" w:cs="Arial"/>
                <w:bCs/>
                <w:sz w:val="20"/>
                <w:szCs w:val="20"/>
              </w:rPr>
            </w:pPr>
            <w:r>
              <w:rPr>
                <w:rFonts w:ascii="Arial" w:hAnsi="Arial" w:cs="Arial"/>
                <w:bCs/>
                <w:sz w:val="20"/>
                <w:szCs w:val="20"/>
              </w:rPr>
              <w:t>1943</w:t>
            </w:r>
          </w:p>
        </w:tc>
        <w:tc>
          <w:tcPr>
            <w:tcW w:w="1040" w:type="dxa"/>
          </w:tcPr>
          <w:p w14:paraId="6A198905" w14:textId="466CB7A2" w:rsidR="00403260" w:rsidRDefault="00403260" w:rsidP="00693537">
            <w:pPr>
              <w:jc w:val="center"/>
              <w:rPr>
                <w:rFonts w:ascii="Arial" w:hAnsi="Arial" w:cs="Arial"/>
                <w:bCs/>
                <w:sz w:val="20"/>
                <w:szCs w:val="20"/>
              </w:rPr>
            </w:pPr>
            <w:r>
              <w:rPr>
                <w:rFonts w:ascii="Arial" w:hAnsi="Arial" w:cs="Arial"/>
                <w:bCs/>
                <w:sz w:val="20"/>
                <w:szCs w:val="20"/>
              </w:rPr>
              <w:t>7/45</w:t>
            </w:r>
          </w:p>
        </w:tc>
        <w:tc>
          <w:tcPr>
            <w:tcW w:w="1117" w:type="dxa"/>
          </w:tcPr>
          <w:p w14:paraId="1B97C64C" w14:textId="213785ED" w:rsidR="00403260" w:rsidRPr="00EE604B" w:rsidRDefault="00403260" w:rsidP="00693537">
            <w:pPr>
              <w:jc w:val="center"/>
              <w:rPr>
                <w:rFonts w:ascii="Arial" w:hAnsi="Arial" w:cs="Arial"/>
                <w:bCs/>
                <w:sz w:val="20"/>
                <w:szCs w:val="20"/>
              </w:rPr>
            </w:pPr>
            <w:r>
              <w:rPr>
                <w:rFonts w:ascii="Arial" w:hAnsi="Arial" w:cs="Arial"/>
                <w:bCs/>
                <w:sz w:val="20"/>
                <w:szCs w:val="20"/>
              </w:rPr>
              <w:t>9/45</w:t>
            </w:r>
          </w:p>
        </w:tc>
        <w:tc>
          <w:tcPr>
            <w:tcW w:w="1103" w:type="dxa"/>
          </w:tcPr>
          <w:p w14:paraId="289F16C5" w14:textId="3F1CB1AA" w:rsidR="00403260" w:rsidRPr="00EE604B" w:rsidRDefault="00403260" w:rsidP="00693537">
            <w:pPr>
              <w:jc w:val="center"/>
              <w:rPr>
                <w:rFonts w:ascii="Arial" w:hAnsi="Arial" w:cs="Arial"/>
                <w:bCs/>
                <w:sz w:val="20"/>
                <w:szCs w:val="20"/>
              </w:rPr>
            </w:pPr>
            <w:r>
              <w:rPr>
                <w:rFonts w:ascii="Arial" w:hAnsi="Arial" w:cs="Arial"/>
                <w:bCs/>
                <w:sz w:val="20"/>
                <w:szCs w:val="20"/>
              </w:rPr>
              <w:t>12/45</w:t>
            </w:r>
          </w:p>
        </w:tc>
        <w:tc>
          <w:tcPr>
            <w:tcW w:w="1107" w:type="dxa"/>
          </w:tcPr>
          <w:p w14:paraId="7A395024" w14:textId="1F99CBED" w:rsidR="00403260" w:rsidRPr="00EE604B" w:rsidRDefault="00403260" w:rsidP="00693537">
            <w:pPr>
              <w:jc w:val="center"/>
              <w:rPr>
                <w:rFonts w:ascii="Arial" w:hAnsi="Arial" w:cs="Arial"/>
                <w:bCs/>
                <w:sz w:val="20"/>
                <w:szCs w:val="20"/>
              </w:rPr>
            </w:pPr>
            <w:r>
              <w:rPr>
                <w:rFonts w:ascii="Arial" w:hAnsi="Arial" w:cs="Arial"/>
                <w:bCs/>
                <w:sz w:val="20"/>
                <w:szCs w:val="20"/>
              </w:rPr>
              <w:t>3/46</w:t>
            </w:r>
          </w:p>
        </w:tc>
        <w:tc>
          <w:tcPr>
            <w:tcW w:w="996" w:type="dxa"/>
          </w:tcPr>
          <w:p w14:paraId="03C46759" w14:textId="31B2D748" w:rsidR="00403260" w:rsidRPr="00EE604B" w:rsidRDefault="00403260" w:rsidP="00693537">
            <w:pPr>
              <w:jc w:val="center"/>
              <w:rPr>
                <w:rFonts w:ascii="Arial" w:hAnsi="Arial" w:cs="Arial"/>
                <w:bCs/>
                <w:sz w:val="20"/>
                <w:szCs w:val="20"/>
              </w:rPr>
            </w:pPr>
            <w:r>
              <w:rPr>
                <w:rFonts w:ascii="Arial" w:hAnsi="Arial" w:cs="Arial"/>
                <w:bCs/>
                <w:sz w:val="20"/>
                <w:szCs w:val="20"/>
              </w:rPr>
              <w:t>6/46</w:t>
            </w:r>
          </w:p>
        </w:tc>
        <w:tc>
          <w:tcPr>
            <w:tcW w:w="973" w:type="dxa"/>
          </w:tcPr>
          <w:p w14:paraId="20BD74F6" w14:textId="7AA15D76" w:rsidR="00403260" w:rsidRPr="00EE604B" w:rsidRDefault="00403260" w:rsidP="00693537">
            <w:pPr>
              <w:jc w:val="center"/>
              <w:rPr>
                <w:rFonts w:ascii="Arial" w:hAnsi="Arial" w:cs="Arial"/>
                <w:bCs/>
                <w:sz w:val="20"/>
                <w:szCs w:val="20"/>
              </w:rPr>
            </w:pPr>
            <w:r>
              <w:rPr>
                <w:rFonts w:ascii="Arial" w:hAnsi="Arial" w:cs="Arial"/>
                <w:bCs/>
                <w:sz w:val="20"/>
                <w:szCs w:val="20"/>
              </w:rPr>
              <w:t>9/46</w:t>
            </w:r>
          </w:p>
        </w:tc>
        <w:tc>
          <w:tcPr>
            <w:tcW w:w="931" w:type="dxa"/>
          </w:tcPr>
          <w:p w14:paraId="1F3CBA9D" w14:textId="3166899D" w:rsidR="00403260" w:rsidRPr="00EE604B" w:rsidRDefault="00403260" w:rsidP="00693537">
            <w:pPr>
              <w:jc w:val="center"/>
              <w:rPr>
                <w:rFonts w:ascii="Arial" w:hAnsi="Arial" w:cs="Arial"/>
                <w:bCs/>
                <w:sz w:val="20"/>
                <w:szCs w:val="20"/>
              </w:rPr>
            </w:pPr>
            <w:r>
              <w:rPr>
                <w:rFonts w:ascii="Arial" w:hAnsi="Arial" w:cs="Arial"/>
                <w:bCs/>
                <w:sz w:val="20"/>
                <w:szCs w:val="20"/>
              </w:rPr>
              <w:t>2/47</w:t>
            </w:r>
          </w:p>
        </w:tc>
        <w:tc>
          <w:tcPr>
            <w:tcW w:w="945" w:type="dxa"/>
          </w:tcPr>
          <w:p w14:paraId="77CFEA2E" w14:textId="7F250FBF" w:rsidR="00403260" w:rsidRPr="00EE604B" w:rsidRDefault="00403260" w:rsidP="00693537">
            <w:pPr>
              <w:jc w:val="center"/>
              <w:rPr>
                <w:rFonts w:ascii="Arial" w:hAnsi="Arial" w:cs="Arial"/>
                <w:bCs/>
                <w:sz w:val="20"/>
                <w:szCs w:val="20"/>
              </w:rPr>
            </w:pPr>
            <w:r>
              <w:rPr>
                <w:rFonts w:ascii="Arial" w:hAnsi="Arial" w:cs="Arial"/>
                <w:bCs/>
                <w:sz w:val="20"/>
                <w:szCs w:val="20"/>
              </w:rPr>
              <w:t>5/47</w:t>
            </w:r>
          </w:p>
        </w:tc>
        <w:tc>
          <w:tcPr>
            <w:tcW w:w="1154" w:type="dxa"/>
          </w:tcPr>
          <w:p w14:paraId="7E57DC0C" w14:textId="3D2000D0" w:rsidR="00403260" w:rsidRPr="00EE604B" w:rsidRDefault="00403260" w:rsidP="00693537">
            <w:pPr>
              <w:jc w:val="center"/>
              <w:rPr>
                <w:rFonts w:ascii="Arial" w:hAnsi="Arial" w:cs="Arial"/>
                <w:bCs/>
                <w:sz w:val="20"/>
                <w:szCs w:val="20"/>
              </w:rPr>
            </w:pPr>
            <w:r>
              <w:rPr>
                <w:rFonts w:ascii="Arial" w:hAnsi="Arial" w:cs="Arial"/>
                <w:bCs/>
                <w:sz w:val="20"/>
                <w:szCs w:val="20"/>
              </w:rPr>
              <w:t>9/47</w:t>
            </w:r>
          </w:p>
        </w:tc>
        <w:tc>
          <w:tcPr>
            <w:tcW w:w="1037" w:type="dxa"/>
            <w:shd w:val="clear" w:color="auto" w:fill="auto"/>
          </w:tcPr>
          <w:p w14:paraId="0BA1A396" w14:textId="769A8091" w:rsidR="00403260" w:rsidRPr="00EE604B" w:rsidRDefault="00403260" w:rsidP="00693537">
            <w:pPr>
              <w:jc w:val="center"/>
              <w:rPr>
                <w:rFonts w:ascii="Arial" w:hAnsi="Arial" w:cs="Arial"/>
                <w:bCs/>
                <w:sz w:val="20"/>
                <w:szCs w:val="20"/>
              </w:rPr>
            </w:pPr>
            <w:r>
              <w:rPr>
                <w:rFonts w:ascii="Arial" w:hAnsi="Arial" w:cs="Arial"/>
                <w:bCs/>
                <w:sz w:val="20"/>
                <w:szCs w:val="20"/>
              </w:rPr>
              <w:t>12/47</w:t>
            </w:r>
          </w:p>
        </w:tc>
        <w:tc>
          <w:tcPr>
            <w:tcW w:w="1028" w:type="dxa"/>
            <w:shd w:val="clear" w:color="auto" w:fill="auto"/>
          </w:tcPr>
          <w:p w14:paraId="530D6245" w14:textId="3F3258C0" w:rsidR="00403260" w:rsidRPr="00EE604B" w:rsidRDefault="00403260" w:rsidP="00693537">
            <w:pPr>
              <w:jc w:val="center"/>
              <w:rPr>
                <w:rFonts w:ascii="Arial" w:hAnsi="Arial" w:cs="Arial"/>
                <w:bCs/>
                <w:sz w:val="20"/>
                <w:szCs w:val="20"/>
              </w:rPr>
            </w:pPr>
            <w:r>
              <w:rPr>
                <w:rFonts w:ascii="Arial" w:hAnsi="Arial" w:cs="Arial"/>
                <w:bCs/>
                <w:sz w:val="20"/>
                <w:szCs w:val="20"/>
              </w:rPr>
              <w:t>1/48</w:t>
            </w:r>
          </w:p>
        </w:tc>
      </w:tr>
      <w:tr w:rsidR="00403260" w:rsidRPr="00EE604B" w14:paraId="541847EA" w14:textId="77777777" w:rsidTr="00A04050">
        <w:tc>
          <w:tcPr>
            <w:tcW w:w="2016" w:type="dxa"/>
          </w:tcPr>
          <w:p w14:paraId="1A050788" w14:textId="77777777" w:rsidR="00403260" w:rsidRPr="00EE604B" w:rsidRDefault="00403260" w:rsidP="00693537">
            <w:pPr>
              <w:rPr>
                <w:rFonts w:ascii="Arial" w:hAnsi="Arial" w:cs="Arial"/>
                <w:bCs/>
                <w:sz w:val="20"/>
                <w:szCs w:val="20"/>
              </w:rPr>
            </w:pPr>
            <w:r w:rsidRPr="00EE604B">
              <w:rPr>
                <w:rFonts w:ascii="Arial" w:hAnsi="Arial" w:cs="Arial"/>
                <w:bCs/>
                <w:sz w:val="20"/>
                <w:szCs w:val="20"/>
              </w:rPr>
              <w:t>Main</w:t>
            </w:r>
          </w:p>
        </w:tc>
        <w:tc>
          <w:tcPr>
            <w:tcW w:w="991" w:type="dxa"/>
            <w:shd w:val="clear" w:color="auto" w:fill="E2EFD9" w:themeFill="accent6" w:themeFillTint="33"/>
            <w:tcMar>
              <w:left w:w="28" w:type="dxa"/>
              <w:right w:w="28" w:type="dxa"/>
            </w:tcMar>
          </w:tcPr>
          <w:p w14:paraId="4DFEAD25" w14:textId="77777777" w:rsidR="00403260" w:rsidRPr="00EE604B" w:rsidRDefault="00403260" w:rsidP="00693537">
            <w:pPr>
              <w:jc w:val="center"/>
              <w:rPr>
                <w:rFonts w:ascii="Arial" w:hAnsi="Arial" w:cs="Arial"/>
                <w:bCs/>
                <w:sz w:val="20"/>
                <w:szCs w:val="20"/>
              </w:rPr>
            </w:pPr>
          </w:p>
        </w:tc>
        <w:tc>
          <w:tcPr>
            <w:tcW w:w="950" w:type="dxa"/>
            <w:shd w:val="clear" w:color="auto" w:fill="E2EFD9" w:themeFill="accent6" w:themeFillTint="33"/>
          </w:tcPr>
          <w:p w14:paraId="3E453BE2" w14:textId="77777777" w:rsidR="00403260" w:rsidRPr="00EE604B" w:rsidRDefault="00403260" w:rsidP="00693537">
            <w:pPr>
              <w:jc w:val="center"/>
              <w:rPr>
                <w:rFonts w:ascii="Arial" w:hAnsi="Arial" w:cs="Arial"/>
                <w:bCs/>
                <w:sz w:val="20"/>
                <w:szCs w:val="20"/>
              </w:rPr>
            </w:pPr>
          </w:p>
        </w:tc>
        <w:tc>
          <w:tcPr>
            <w:tcW w:w="1040" w:type="dxa"/>
            <w:shd w:val="clear" w:color="auto" w:fill="E2EFD9" w:themeFill="accent6" w:themeFillTint="33"/>
          </w:tcPr>
          <w:p w14:paraId="5808CAA2" w14:textId="77777777" w:rsidR="00403260" w:rsidRDefault="00403260" w:rsidP="00693537">
            <w:pPr>
              <w:jc w:val="center"/>
              <w:rPr>
                <w:rFonts w:ascii="Arial" w:hAnsi="Arial" w:cs="Arial"/>
                <w:bCs/>
                <w:sz w:val="20"/>
                <w:szCs w:val="20"/>
              </w:rPr>
            </w:pPr>
          </w:p>
        </w:tc>
        <w:tc>
          <w:tcPr>
            <w:tcW w:w="1117" w:type="dxa"/>
            <w:shd w:val="clear" w:color="auto" w:fill="E2EFD9" w:themeFill="accent6" w:themeFillTint="33"/>
          </w:tcPr>
          <w:p w14:paraId="011725F8" w14:textId="70AA804C" w:rsidR="00403260" w:rsidRPr="00EE604B" w:rsidRDefault="00403260" w:rsidP="00693537">
            <w:pPr>
              <w:jc w:val="center"/>
              <w:rPr>
                <w:rFonts w:ascii="Arial" w:hAnsi="Arial" w:cs="Arial"/>
                <w:bCs/>
                <w:sz w:val="20"/>
                <w:szCs w:val="20"/>
              </w:rPr>
            </w:pPr>
            <w:r>
              <w:rPr>
                <w:rFonts w:ascii="Arial" w:hAnsi="Arial" w:cs="Arial"/>
                <w:bCs/>
                <w:sz w:val="20"/>
                <w:szCs w:val="20"/>
              </w:rPr>
              <w:t>1801</w:t>
            </w:r>
          </w:p>
        </w:tc>
        <w:tc>
          <w:tcPr>
            <w:tcW w:w="1103" w:type="dxa"/>
            <w:shd w:val="clear" w:color="auto" w:fill="E2EFD9" w:themeFill="accent6" w:themeFillTint="33"/>
            <w:tcMar>
              <w:left w:w="0" w:type="dxa"/>
              <w:right w:w="0" w:type="dxa"/>
            </w:tcMar>
          </w:tcPr>
          <w:p w14:paraId="70185EE7" w14:textId="7A9A686D" w:rsidR="00403260" w:rsidRPr="00EE604B" w:rsidRDefault="00403260" w:rsidP="00693537">
            <w:pPr>
              <w:jc w:val="center"/>
              <w:rPr>
                <w:rFonts w:ascii="Arial" w:hAnsi="Arial" w:cs="Arial"/>
                <w:bCs/>
                <w:sz w:val="20"/>
                <w:szCs w:val="20"/>
              </w:rPr>
            </w:pPr>
            <w:r>
              <w:rPr>
                <w:rFonts w:ascii="Arial" w:hAnsi="Arial" w:cs="Arial"/>
                <w:bCs/>
                <w:sz w:val="20"/>
                <w:szCs w:val="20"/>
              </w:rPr>
              <w:t>1790</w:t>
            </w:r>
          </w:p>
        </w:tc>
        <w:tc>
          <w:tcPr>
            <w:tcW w:w="1107" w:type="dxa"/>
            <w:shd w:val="clear" w:color="auto" w:fill="E2EFD9" w:themeFill="accent6" w:themeFillTint="33"/>
          </w:tcPr>
          <w:p w14:paraId="71FDAC84" w14:textId="6C9F1E86" w:rsidR="00403260" w:rsidRPr="00EE604B" w:rsidRDefault="00403260" w:rsidP="00693537">
            <w:pPr>
              <w:jc w:val="center"/>
              <w:rPr>
                <w:rFonts w:ascii="Arial" w:hAnsi="Arial" w:cs="Arial"/>
                <w:bCs/>
                <w:sz w:val="20"/>
                <w:szCs w:val="20"/>
              </w:rPr>
            </w:pPr>
            <w:r>
              <w:rPr>
                <w:rFonts w:ascii="Arial" w:hAnsi="Arial" w:cs="Arial"/>
                <w:bCs/>
                <w:sz w:val="20"/>
                <w:szCs w:val="20"/>
              </w:rPr>
              <w:t>1661</w:t>
            </w:r>
          </w:p>
        </w:tc>
        <w:tc>
          <w:tcPr>
            <w:tcW w:w="996" w:type="dxa"/>
            <w:shd w:val="clear" w:color="auto" w:fill="E2EFD9" w:themeFill="accent6" w:themeFillTint="33"/>
          </w:tcPr>
          <w:p w14:paraId="2BD03F36" w14:textId="002F6AFF" w:rsidR="00403260" w:rsidRPr="00EE604B" w:rsidRDefault="00403260" w:rsidP="00693537">
            <w:pPr>
              <w:jc w:val="center"/>
              <w:rPr>
                <w:rFonts w:ascii="Arial" w:hAnsi="Arial" w:cs="Arial"/>
                <w:bCs/>
                <w:sz w:val="20"/>
                <w:szCs w:val="20"/>
              </w:rPr>
            </w:pPr>
            <w:r>
              <w:rPr>
                <w:rFonts w:ascii="Arial" w:hAnsi="Arial" w:cs="Arial"/>
                <w:bCs/>
                <w:sz w:val="20"/>
                <w:szCs w:val="20"/>
              </w:rPr>
              <w:t>1597</w:t>
            </w:r>
          </w:p>
        </w:tc>
        <w:tc>
          <w:tcPr>
            <w:tcW w:w="973" w:type="dxa"/>
            <w:shd w:val="clear" w:color="auto" w:fill="E2EFD9" w:themeFill="accent6" w:themeFillTint="33"/>
          </w:tcPr>
          <w:p w14:paraId="6F15CCD0" w14:textId="6A593A62" w:rsidR="00403260" w:rsidRPr="00EE604B" w:rsidRDefault="00403260" w:rsidP="00693537">
            <w:pPr>
              <w:jc w:val="center"/>
              <w:rPr>
                <w:rFonts w:ascii="Arial" w:hAnsi="Arial" w:cs="Arial"/>
                <w:bCs/>
                <w:sz w:val="20"/>
                <w:szCs w:val="20"/>
              </w:rPr>
            </w:pPr>
            <w:r>
              <w:rPr>
                <w:rFonts w:ascii="Arial" w:hAnsi="Arial" w:cs="Arial"/>
                <w:bCs/>
                <w:sz w:val="20"/>
                <w:szCs w:val="20"/>
              </w:rPr>
              <w:t>1732**</w:t>
            </w:r>
          </w:p>
        </w:tc>
        <w:tc>
          <w:tcPr>
            <w:tcW w:w="931" w:type="dxa"/>
            <w:shd w:val="clear" w:color="auto" w:fill="E2EFD9" w:themeFill="accent6" w:themeFillTint="33"/>
          </w:tcPr>
          <w:p w14:paraId="325F2B5E" w14:textId="03874386" w:rsidR="00403260" w:rsidRPr="00EE604B" w:rsidRDefault="00403260" w:rsidP="00693537">
            <w:pPr>
              <w:jc w:val="center"/>
              <w:rPr>
                <w:rFonts w:ascii="Arial" w:hAnsi="Arial" w:cs="Arial"/>
                <w:bCs/>
                <w:sz w:val="20"/>
                <w:szCs w:val="20"/>
              </w:rPr>
            </w:pPr>
            <w:r>
              <w:rPr>
                <w:rFonts w:ascii="Arial" w:hAnsi="Arial" w:cs="Arial"/>
                <w:bCs/>
                <w:sz w:val="20"/>
                <w:szCs w:val="20"/>
              </w:rPr>
              <w:t>1276</w:t>
            </w:r>
          </w:p>
        </w:tc>
        <w:tc>
          <w:tcPr>
            <w:tcW w:w="945" w:type="dxa"/>
            <w:shd w:val="clear" w:color="auto" w:fill="E2EFD9" w:themeFill="accent6" w:themeFillTint="33"/>
          </w:tcPr>
          <w:p w14:paraId="080F8CE5" w14:textId="7EFBCCB5" w:rsidR="00403260" w:rsidRPr="00EE604B" w:rsidRDefault="00403260" w:rsidP="00693537">
            <w:pPr>
              <w:jc w:val="center"/>
              <w:rPr>
                <w:rFonts w:ascii="Arial" w:hAnsi="Arial" w:cs="Arial"/>
                <w:bCs/>
                <w:sz w:val="20"/>
                <w:szCs w:val="20"/>
              </w:rPr>
            </w:pPr>
            <w:r>
              <w:rPr>
                <w:rFonts w:ascii="Arial" w:hAnsi="Arial" w:cs="Arial"/>
                <w:bCs/>
                <w:sz w:val="20"/>
                <w:szCs w:val="20"/>
              </w:rPr>
              <w:t>1027</w:t>
            </w:r>
          </w:p>
        </w:tc>
        <w:tc>
          <w:tcPr>
            <w:tcW w:w="1154" w:type="dxa"/>
            <w:shd w:val="clear" w:color="auto" w:fill="E2EFD9" w:themeFill="accent6" w:themeFillTint="33"/>
          </w:tcPr>
          <w:p w14:paraId="579CD534" w14:textId="56022287" w:rsidR="00403260" w:rsidRPr="00EE604B" w:rsidRDefault="00403260" w:rsidP="00693537">
            <w:pPr>
              <w:jc w:val="center"/>
              <w:rPr>
                <w:rFonts w:ascii="Arial" w:hAnsi="Arial" w:cs="Arial"/>
                <w:bCs/>
                <w:sz w:val="20"/>
                <w:szCs w:val="20"/>
              </w:rPr>
            </w:pPr>
            <w:r>
              <w:rPr>
                <w:rFonts w:ascii="Arial" w:hAnsi="Arial" w:cs="Arial"/>
                <w:bCs/>
                <w:sz w:val="20"/>
                <w:szCs w:val="20"/>
              </w:rPr>
              <w:t>962</w:t>
            </w:r>
          </w:p>
        </w:tc>
        <w:tc>
          <w:tcPr>
            <w:tcW w:w="1037" w:type="dxa"/>
            <w:shd w:val="clear" w:color="auto" w:fill="E2EFD9" w:themeFill="accent6" w:themeFillTint="33"/>
          </w:tcPr>
          <w:p w14:paraId="36AC0595" w14:textId="3B8762D7" w:rsidR="00403260" w:rsidRPr="00EE604B" w:rsidRDefault="00403260" w:rsidP="00693537">
            <w:pPr>
              <w:jc w:val="center"/>
              <w:rPr>
                <w:rFonts w:ascii="Arial" w:hAnsi="Arial" w:cs="Arial"/>
                <w:bCs/>
                <w:sz w:val="20"/>
                <w:szCs w:val="20"/>
              </w:rPr>
            </w:pPr>
            <w:r>
              <w:rPr>
                <w:rFonts w:ascii="Arial" w:hAnsi="Arial" w:cs="Arial"/>
                <w:bCs/>
                <w:sz w:val="20"/>
                <w:szCs w:val="20"/>
              </w:rPr>
              <w:t>950**</w:t>
            </w:r>
          </w:p>
        </w:tc>
        <w:tc>
          <w:tcPr>
            <w:tcW w:w="1028" w:type="dxa"/>
            <w:shd w:val="clear" w:color="auto" w:fill="E2EFD9" w:themeFill="accent6" w:themeFillTint="33"/>
          </w:tcPr>
          <w:p w14:paraId="005EE8DE" w14:textId="5DB536A8" w:rsidR="00403260" w:rsidRPr="00EE604B" w:rsidRDefault="00403260" w:rsidP="00693537">
            <w:pPr>
              <w:jc w:val="center"/>
              <w:rPr>
                <w:rFonts w:ascii="Arial" w:hAnsi="Arial" w:cs="Arial"/>
                <w:bCs/>
                <w:sz w:val="20"/>
                <w:szCs w:val="20"/>
              </w:rPr>
            </w:pPr>
            <w:r>
              <w:rPr>
                <w:rFonts w:ascii="Arial" w:hAnsi="Arial" w:cs="Arial"/>
                <w:bCs/>
                <w:sz w:val="20"/>
                <w:szCs w:val="20"/>
              </w:rPr>
              <w:t>980</w:t>
            </w:r>
          </w:p>
        </w:tc>
      </w:tr>
      <w:tr w:rsidR="00403260" w:rsidRPr="00EE604B" w14:paraId="20D07187" w14:textId="77777777" w:rsidTr="009622B1">
        <w:tc>
          <w:tcPr>
            <w:tcW w:w="2016" w:type="dxa"/>
          </w:tcPr>
          <w:p w14:paraId="428BCFD9" w14:textId="32B50EB7" w:rsidR="00403260" w:rsidRPr="00EE604B" w:rsidRDefault="00403260" w:rsidP="00693537">
            <w:pPr>
              <w:rPr>
                <w:rFonts w:ascii="Arial" w:hAnsi="Arial" w:cs="Arial"/>
                <w:bCs/>
                <w:sz w:val="20"/>
                <w:szCs w:val="20"/>
              </w:rPr>
            </w:pPr>
            <w:r>
              <w:rPr>
                <w:rFonts w:ascii="Arial" w:hAnsi="Arial" w:cs="Arial"/>
                <w:bCs/>
                <w:sz w:val="20"/>
                <w:szCs w:val="20"/>
              </w:rPr>
              <w:t>Borough Green</w:t>
            </w:r>
          </w:p>
        </w:tc>
        <w:tc>
          <w:tcPr>
            <w:tcW w:w="991" w:type="dxa"/>
            <w:shd w:val="clear" w:color="auto" w:fill="FFCCCC"/>
          </w:tcPr>
          <w:p w14:paraId="08B19905" w14:textId="77777777" w:rsidR="00403260" w:rsidRPr="00EE604B" w:rsidRDefault="00403260" w:rsidP="00693537">
            <w:pPr>
              <w:jc w:val="center"/>
              <w:rPr>
                <w:rFonts w:ascii="Arial" w:hAnsi="Arial" w:cs="Arial"/>
                <w:bCs/>
                <w:sz w:val="20"/>
                <w:szCs w:val="20"/>
              </w:rPr>
            </w:pPr>
          </w:p>
        </w:tc>
        <w:tc>
          <w:tcPr>
            <w:tcW w:w="950" w:type="dxa"/>
            <w:shd w:val="clear" w:color="auto" w:fill="E2EFD9" w:themeFill="accent6" w:themeFillTint="33"/>
          </w:tcPr>
          <w:p w14:paraId="2047F87C" w14:textId="77777777" w:rsidR="00403260" w:rsidRPr="00EE604B" w:rsidRDefault="00403260" w:rsidP="00693537">
            <w:pPr>
              <w:jc w:val="center"/>
              <w:rPr>
                <w:rFonts w:ascii="Arial" w:hAnsi="Arial" w:cs="Arial"/>
                <w:bCs/>
                <w:sz w:val="20"/>
                <w:szCs w:val="20"/>
              </w:rPr>
            </w:pPr>
          </w:p>
        </w:tc>
        <w:tc>
          <w:tcPr>
            <w:tcW w:w="1040" w:type="dxa"/>
            <w:shd w:val="clear" w:color="auto" w:fill="FFF2CC" w:themeFill="accent4" w:themeFillTint="33"/>
          </w:tcPr>
          <w:p w14:paraId="50C7DFCB" w14:textId="77777777" w:rsidR="00403260" w:rsidRPr="00EE604B" w:rsidRDefault="00403260" w:rsidP="00693537">
            <w:pPr>
              <w:jc w:val="center"/>
              <w:rPr>
                <w:rFonts w:ascii="Arial" w:hAnsi="Arial" w:cs="Arial"/>
                <w:bCs/>
                <w:sz w:val="20"/>
                <w:szCs w:val="20"/>
              </w:rPr>
            </w:pPr>
          </w:p>
        </w:tc>
        <w:tc>
          <w:tcPr>
            <w:tcW w:w="1117" w:type="dxa"/>
            <w:shd w:val="clear" w:color="auto" w:fill="FFF2CC" w:themeFill="accent4" w:themeFillTint="33"/>
          </w:tcPr>
          <w:p w14:paraId="04147236" w14:textId="64529FC3" w:rsidR="00403260" w:rsidRPr="00EE604B" w:rsidRDefault="00403260" w:rsidP="00693537">
            <w:pPr>
              <w:jc w:val="center"/>
              <w:rPr>
                <w:rFonts w:ascii="Arial" w:hAnsi="Arial" w:cs="Arial"/>
                <w:bCs/>
                <w:sz w:val="20"/>
                <w:szCs w:val="20"/>
              </w:rPr>
            </w:pPr>
          </w:p>
        </w:tc>
        <w:tc>
          <w:tcPr>
            <w:tcW w:w="1103" w:type="dxa"/>
            <w:shd w:val="clear" w:color="auto" w:fill="FFF2CC" w:themeFill="accent4" w:themeFillTint="33"/>
          </w:tcPr>
          <w:p w14:paraId="1F6E27D5" w14:textId="10E384B9" w:rsidR="00403260" w:rsidRPr="00EE604B" w:rsidRDefault="00403260" w:rsidP="00693537">
            <w:pPr>
              <w:jc w:val="center"/>
              <w:rPr>
                <w:rFonts w:ascii="Arial" w:hAnsi="Arial" w:cs="Arial"/>
                <w:bCs/>
                <w:sz w:val="20"/>
                <w:szCs w:val="20"/>
              </w:rPr>
            </w:pPr>
          </w:p>
        </w:tc>
        <w:tc>
          <w:tcPr>
            <w:tcW w:w="1107" w:type="dxa"/>
            <w:shd w:val="clear" w:color="auto" w:fill="FFF2CC" w:themeFill="accent4" w:themeFillTint="33"/>
          </w:tcPr>
          <w:p w14:paraId="5FFAE248" w14:textId="42F01F09" w:rsidR="00403260" w:rsidRPr="00EE604B" w:rsidRDefault="00403260" w:rsidP="00693537">
            <w:pPr>
              <w:jc w:val="center"/>
              <w:rPr>
                <w:rFonts w:ascii="Arial" w:hAnsi="Arial" w:cs="Arial"/>
                <w:bCs/>
                <w:sz w:val="20"/>
                <w:szCs w:val="20"/>
              </w:rPr>
            </w:pPr>
          </w:p>
        </w:tc>
        <w:tc>
          <w:tcPr>
            <w:tcW w:w="996" w:type="dxa"/>
            <w:shd w:val="clear" w:color="auto" w:fill="FFF2CC" w:themeFill="accent4" w:themeFillTint="33"/>
          </w:tcPr>
          <w:p w14:paraId="36C7BE12" w14:textId="27FD7EA4" w:rsidR="00403260" w:rsidRPr="00EE604B" w:rsidRDefault="00403260" w:rsidP="00693537">
            <w:pPr>
              <w:jc w:val="center"/>
              <w:rPr>
                <w:rFonts w:ascii="Arial" w:hAnsi="Arial" w:cs="Arial"/>
                <w:bCs/>
                <w:sz w:val="20"/>
                <w:szCs w:val="20"/>
              </w:rPr>
            </w:pPr>
          </w:p>
        </w:tc>
        <w:tc>
          <w:tcPr>
            <w:tcW w:w="973" w:type="dxa"/>
            <w:shd w:val="clear" w:color="auto" w:fill="DEEAF6" w:themeFill="accent5" w:themeFillTint="33"/>
            <w:tcMar>
              <w:left w:w="28" w:type="dxa"/>
              <w:right w:w="28" w:type="dxa"/>
            </w:tcMar>
          </w:tcPr>
          <w:p w14:paraId="27D3912E" w14:textId="0CF587D7" w:rsidR="00403260" w:rsidRPr="00EE604B" w:rsidRDefault="009622B1" w:rsidP="00693537">
            <w:pPr>
              <w:jc w:val="center"/>
              <w:rPr>
                <w:rFonts w:ascii="Arial" w:hAnsi="Arial" w:cs="Arial"/>
                <w:bCs/>
                <w:sz w:val="20"/>
                <w:szCs w:val="20"/>
              </w:rPr>
            </w:pPr>
            <w:r>
              <w:rPr>
                <w:rFonts w:ascii="Arial" w:hAnsi="Arial" w:cs="Arial"/>
                <w:bCs/>
                <w:sz w:val="20"/>
                <w:szCs w:val="20"/>
              </w:rPr>
              <w:t>With 117</w:t>
            </w:r>
          </w:p>
        </w:tc>
        <w:tc>
          <w:tcPr>
            <w:tcW w:w="931" w:type="dxa"/>
            <w:shd w:val="clear" w:color="auto" w:fill="FFF2CC" w:themeFill="accent4" w:themeFillTint="33"/>
          </w:tcPr>
          <w:p w14:paraId="7A7566FA" w14:textId="58A34E9A" w:rsidR="00403260" w:rsidRPr="00EE604B" w:rsidRDefault="00403260" w:rsidP="00693537">
            <w:pPr>
              <w:jc w:val="center"/>
              <w:rPr>
                <w:rFonts w:ascii="Arial" w:hAnsi="Arial" w:cs="Arial"/>
                <w:bCs/>
                <w:sz w:val="20"/>
                <w:szCs w:val="20"/>
              </w:rPr>
            </w:pPr>
          </w:p>
        </w:tc>
        <w:tc>
          <w:tcPr>
            <w:tcW w:w="945" w:type="dxa"/>
            <w:shd w:val="clear" w:color="auto" w:fill="FFF2CC" w:themeFill="accent4" w:themeFillTint="33"/>
          </w:tcPr>
          <w:p w14:paraId="04FC79CA" w14:textId="42808CB8" w:rsidR="00403260" w:rsidRPr="00EE604B" w:rsidRDefault="00403260" w:rsidP="00693537">
            <w:pPr>
              <w:jc w:val="center"/>
              <w:rPr>
                <w:rFonts w:ascii="Arial" w:hAnsi="Arial" w:cs="Arial"/>
                <w:bCs/>
                <w:sz w:val="20"/>
                <w:szCs w:val="20"/>
              </w:rPr>
            </w:pPr>
          </w:p>
        </w:tc>
        <w:tc>
          <w:tcPr>
            <w:tcW w:w="1154" w:type="dxa"/>
            <w:shd w:val="clear" w:color="auto" w:fill="FFF2CC" w:themeFill="accent4" w:themeFillTint="33"/>
          </w:tcPr>
          <w:p w14:paraId="64D8DC53" w14:textId="20B45DD6" w:rsidR="00403260" w:rsidRPr="00EE604B" w:rsidRDefault="00403260" w:rsidP="00693537">
            <w:pPr>
              <w:jc w:val="center"/>
              <w:rPr>
                <w:rFonts w:ascii="Arial" w:hAnsi="Arial" w:cs="Arial"/>
                <w:bCs/>
                <w:sz w:val="20"/>
                <w:szCs w:val="20"/>
              </w:rPr>
            </w:pPr>
          </w:p>
        </w:tc>
        <w:tc>
          <w:tcPr>
            <w:tcW w:w="1037" w:type="dxa"/>
            <w:shd w:val="clear" w:color="auto" w:fill="FFF2CC" w:themeFill="accent4" w:themeFillTint="33"/>
          </w:tcPr>
          <w:p w14:paraId="6E8940DA" w14:textId="77777777" w:rsidR="00403260" w:rsidRPr="00EE604B" w:rsidRDefault="00403260" w:rsidP="00693537">
            <w:pPr>
              <w:jc w:val="center"/>
              <w:rPr>
                <w:rFonts w:ascii="Arial" w:hAnsi="Arial" w:cs="Arial"/>
                <w:bCs/>
                <w:sz w:val="20"/>
                <w:szCs w:val="20"/>
              </w:rPr>
            </w:pPr>
          </w:p>
        </w:tc>
        <w:tc>
          <w:tcPr>
            <w:tcW w:w="1028" w:type="dxa"/>
            <w:shd w:val="clear" w:color="auto" w:fill="FFF2CC" w:themeFill="accent4" w:themeFillTint="33"/>
          </w:tcPr>
          <w:p w14:paraId="2289F032" w14:textId="77777777" w:rsidR="00403260" w:rsidRPr="00EE604B" w:rsidRDefault="00403260" w:rsidP="00693537">
            <w:pPr>
              <w:jc w:val="center"/>
              <w:rPr>
                <w:rFonts w:ascii="Arial" w:hAnsi="Arial" w:cs="Arial"/>
                <w:bCs/>
                <w:sz w:val="20"/>
                <w:szCs w:val="20"/>
              </w:rPr>
            </w:pPr>
          </w:p>
        </w:tc>
      </w:tr>
      <w:tr w:rsidR="00403260" w:rsidRPr="00EE604B" w14:paraId="6D7CDCC9" w14:textId="77777777" w:rsidTr="00A04050">
        <w:tc>
          <w:tcPr>
            <w:tcW w:w="2016" w:type="dxa"/>
          </w:tcPr>
          <w:p w14:paraId="148E8427" w14:textId="2E905C9A" w:rsidR="00403260" w:rsidRPr="00EE604B" w:rsidRDefault="00403260" w:rsidP="00693537">
            <w:pPr>
              <w:rPr>
                <w:rFonts w:ascii="Arial" w:hAnsi="Arial" w:cs="Arial"/>
                <w:bCs/>
                <w:sz w:val="20"/>
                <w:szCs w:val="20"/>
              </w:rPr>
            </w:pPr>
            <w:proofErr w:type="spellStart"/>
            <w:r>
              <w:rPr>
                <w:rFonts w:ascii="Arial" w:hAnsi="Arial" w:cs="Arial"/>
                <w:bCs/>
                <w:sz w:val="20"/>
                <w:szCs w:val="20"/>
              </w:rPr>
              <w:t>Fairwarp</w:t>
            </w:r>
            <w:proofErr w:type="spellEnd"/>
          </w:p>
        </w:tc>
        <w:tc>
          <w:tcPr>
            <w:tcW w:w="991" w:type="dxa"/>
            <w:shd w:val="clear" w:color="auto" w:fill="FFCCCC"/>
          </w:tcPr>
          <w:p w14:paraId="3A707C46" w14:textId="77777777" w:rsidR="00403260" w:rsidRPr="00EE604B" w:rsidRDefault="00403260" w:rsidP="00693537">
            <w:pPr>
              <w:jc w:val="center"/>
              <w:rPr>
                <w:rFonts w:ascii="Arial" w:hAnsi="Arial" w:cs="Arial"/>
                <w:bCs/>
                <w:sz w:val="20"/>
                <w:szCs w:val="20"/>
              </w:rPr>
            </w:pPr>
          </w:p>
        </w:tc>
        <w:tc>
          <w:tcPr>
            <w:tcW w:w="950" w:type="dxa"/>
            <w:shd w:val="clear" w:color="auto" w:fill="E2EFD9" w:themeFill="accent6" w:themeFillTint="33"/>
          </w:tcPr>
          <w:p w14:paraId="085C5470" w14:textId="77777777" w:rsidR="00403260" w:rsidRPr="00EE604B" w:rsidRDefault="00403260" w:rsidP="00693537">
            <w:pPr>
              <w:jc w:val="center"/>
              <w:rPr>
                <w:rFonts w:ascii="Arial" w:hAnsi="Arial" w:cs="Arial"/>
                <w:bCs/>
                <w:sz w:val="20"/>
                <w:szCs w:val="20"/>
              </w:rPr>
            </w:pPr>
          </w:p>
        </w:tc>
        <w:tc>
          <w:tcPr>
            <w:tcW w:w="1040" w:type="dxa"/>
            <w:shd w:val="clear" w:color="auto" w:fill="FFF2CC" w:themeFill="accent4" w:themeFillTint="33"/>
          </w:tcPr>
          <w:p w14:paraId="45709FBB" w14:textId="77777777" w:rsidR="00403260" w:rsidRPr="00EE604B" w:rsidRDefault="00403260" w:rsidP="00693537">
            <w:pPr>
              <w:jc w:val="center"/>
              <w:rPr>
                <w:rFonts w:ascii="Arial" w:hAnsi="Arial" w:cs="Arial"/>
                <w:bCs/>
                <w:sz w:val="20"/>
                <w:szCs w:val="20"/>
              </w:rPr>
            </w:pPr>
          </w:p>
        </w:tc>
        <w:tc>
          <w:tcPr>
            <w:tcW w:w="1117" w:type="dxa"/>
            <w:shd w:val="clear" w:color="auto" w:fill="FFF2CC" w:themeFill="accent4" w:themeFillTint="33"/>
          </w:tcPr>
          <w:p w14:paraId="591FF958" w14:textId="1EE1546D" w:rsidR="00403260" w:rsidRPr="00EE604B" w:rsidRDefault="00403260" w:rsidP="00693537">
            <w:pPr>
              <w:jc w:val="center"/>
              <w:rPr>
                <w:rFonts w:ascii="Arial" w:hAnsi="Arial" w:cs="Arial"/>
                <w:bCs/>
                <w:sz w:val="20"/>
                <w:szCs w:val="20"/>
              </w:rPr>
            </w:pPr>
          </w:p>
        </w:tc>
        <w:tc>
          <w:tcPr>
            <w:tcW w:w="1103" w:type="dxa"/>
            <w:shd w:val="clear" w:color="auto" w:fill="FFF2CC" w:themeFill="accent4" w:themeFillTint="33"/>
          </w:tcPr>
          <w:p w14:paraId="3AAD88B3" w14:textId="77777777" w:rsidR="00403260" w:rsidRPr="00EE604B" w:rsidRDefault="00403260" w:rsidP="00693537">
            <w:pPr>
              <w:jc w:val="center"/>
              <w:rPr>
                <w:rFonts w:ascii="Arial" w:hAnsi="Arial" w:cs="Arial"/>
                <w:bCs/>
                <w:sz w:val="20"/>
                <w:szCs w:val="20"/>
              </w:rPr>
            </w:pPr>
          </w:p>
        </w:tc>
        <w:tc>
          <w:tcPr>
            <w:tcW w:w="1107" w:type="dxa"/>
            <w:shd w:val="clear" w:color="auto" w:fill="FFF2CC" w:themeFill="accent4" w:themeFillTint="33"/>
          </w:tcPr>
          <w:p w14:paraId="2E620BCD" w14:textId="77777777" w:rsidR="00403260" w:rsidRPr="00EE604B" w:rsidRDefault="00403260" w:rsidP="00693537">
            <w:pPr>
              <w:jc w:val="center"/>
              <w:rPr>
                <w:rFonts w:ascii="Arial" w:hAnsi="Arial" w:cs="Arial"/>
                <w:bCs/>
                <w:sz w:val="20"/>
                <w:szCs w:val="20"/>
              </w:rPr>
            </w:pPr>
          </w:p>
        </w:tc>
        <w:tc>
          <w:tcPr>
            <w:tcW w:w="996" w:type="dxa"/>
            <w:shd w:val="clear" w:color="auto" w:fill="FFF2CC" w:themeFill="accent4" w:themeFillTint="33"/>
          </w:tcPr>
          <w:p w14:paraId="026B89F9" w14:textId="77777777" w:rsidR="00403260" w:rsidRPr="00EE604B" w:rsidRDefault="00403260" w:rsidP="00693537">
            <w:pPr>
              <w:jc w:val="center"/>
              <w:rPr>
                <w:rFonts w:ascii="Arial" w:hAnsi="Arial" w:cs="Arial"/>
                <w:bCs/>
                <w:sz w:val="20"/>
                <w:szCs w:val="20"/>
              </w:rPr>
            </w:pPr>
          </w:p>
        </w:tc>
        <w:tc>
          <w:tcPr>
            <w:tcW w:w="973" w:type="dxa"/>
            <w:shd w:val="clear" w:color="auto" w:fill="FFF2CC" w:themeFill="accent4" w:themeFillTint="33"/>
          </w:tcPr>
          <w:p w14:paraId="7298C868" w14:textId="77777777" w:rsidR="00403260" w:rsidRPr="00EE604B" w:rsidRDefault="00403260" w:rsidP="00693537">
            <w:pPr>
              <w:jc w:val="center"/>
              <w:rPr>
                <w:rFonts w:ascii="Arial" w:hAnsi="Arial" w:cs="Arial"/>
                <w:bCs/>
                <w:sz w:val="20"/>
                <w:szCs w:val="20"/>
              </w:rPr>
            </w:pPr>
          </w:p>
        </w:tc>
        <w:tc>
          <w:tcPr>
            <w:tcW w:w="931" w:type="dxa"/>
            <w:shd w:val="clear" w:color="auto" w:fill="FFF2CC" w:themeFill="accent4" w:themeFillTint="33"/>
          </w:tcPr>
          <w:p w14:paraId="6A4D2B67" w14:textId="77777777" w:rsidR="00403260" w:rsidRPr="00EE604B" w:rsidRDefault="00403260" w:rsidP="00693537">
            <w:pPr>
              <w:jc w:val="center"/>
              <w:rPr>
                <w:rFonts w:ascii="Arial" w:hAnsi="Arial" w:cs="Arial"/>
                <w:bCs/>
                <w:sz w:val="20"/>
                <w:szCs w:val="20"/>
              </w:rPr>
            </w:pPr>
          </w:p>
        </w:tc>
        <w:tc>
          <w:tcPr>
            <w:tcW w:w="945" w:type="dxa"/>
            <w:shd w:val="clear" w:color="auto" w:fill="FFF2CC" w:themeFill="accent4" w:themeFillTint="33"/>
          </w:tcPr>
          <w:p w14:paraId="2D86F54C" w14:textId="77777777" w:rsidR="00403260" w:rsidRPr="00EE604B" w:rsidRDefault="00403260" w:rsidP="00693537">
            <w:pPr>
              <w:jc w:val="center"/>
              <w:rPr>
                <w:rFonts w:ascii="Arial" w:hAnsi="Arial" w:cs="Arial"/>
                <w:bCs/>
                <w:sz w:val="20"/>
                <w:szCs w:val="20"/>
              </w:rPr>
            </w:pPr>
          </w:p>
        </w:tc>
        <w:tc>
          <w:tcPr>
            <w:tcW w:w="1154" w:type="dxa"/>
            <w:shd w:val="clear" w:color="auto" w:fill="FFF2CC" w:themeFill="accent4" w:themeFillTint="33"/>
          </w:tcPr>
          <w:p w14:paraId="2D7D2726" w14:textId="77777777" w:rsidR="00403260" w:rsidRPr="00EE604B" w:rsidRDefault="00403260" w:rsidP="00693537">
            <w:pPr>
              <w:jc w:val="center"/>
              <w:rPr>
                <w:rFonts w:ascii="Arial" w:hAnsi="Arial" w:cs="Arial"/>
                <w:bCs/>
                <w:sz w:val="20"/>
                <w:szCs w:val="20"/>
              </w:rPr>
            </w:pPr>
          </w:p>
        </w:tc>
        <w:tc>
          <w:tcPr>
            <w:tcW w:w="1037" w:type="dxa"/>
            <w:shd w:val="clear" w:color="auto" w:fill="FFF2CC" w:themeFill="accent4" w:themeFillTint="33"/>
          </w:tcPr>
          <w:p w14:paraId="35539BAC" w14:textId="77777777" w:rsidR="00403260" w:rsidRPr="00EE604B" w:rsidRDefault="00403260" w:rsidP="00693537">
            <w:pPr>
              <w:jc w:val="center"/>
              <w:rPr>
                <w:rFonts w:ascii="Arial" w:hAnsi="Arial" w:cs="Arial"/>
                <w:bCs/>
                <w:sz w:val="20"/>
                <w:szCs w:val="20"/>
              </w:rPr>
            </w:pPr>
          </w:p>
        </w:tc>
        <w:tc>
          <w:tcPr>
            <w:tcW w:w="1028" w:type="dxa"/>
            <w:shd w:val="clear" w:color="auto" w:fill="FFF2CC" w:themeFill="accent4" w:themeFillTint="33"/>
          </w:tcPr>
          <w:p w14:paraId="6387D82B" w14:textId="77777777" w:rsidR="00403260" w:rsidRPr="00EE604B" w:rsidRDefault="00403260" w:rsidP="00693537">
            <w:pPr>
              <w:jc w:val="center"/>
              <w:rPr>
                <w:rFonts w:ascii="Arial" w:hAnsi="Arial" w:cs="Arial"/>
                <w:bCs/>
                <w:sz w:val="20"/>
                <w:szCs w:val="20"/>
              </w:rPr>
            </w:pPr>
          </w:p>
        </w:tc>
      </w:tr>
      <w:tr w:rsidR="00403260" w:rsidRPr="00EE604B" w14:paraId="5A60CFC4" w14:textId="77777777" w:rsidTr="00A04050">
        <w:tc>
          <w:tcPr>
            <w:tcW w:w="2016" w:type="dxa"/>
          </w:tcPr>
          <w:p w14:paraId="6A2EEBD3" w14:textId="32074E09" w:rsidR="00403260" w:rsidRPr="00EE604B" w:rsidRDefault="00403260" w:rsidP="00693537">
            <w:pPr>
              <w:rPr>
                <w:rFonts w:ascii="Arial" w:hAnsi="Arial" w:cs="Arial"/>
                <w:bCs/>
                <w:sz w:val="20"/>
                <w:szCs w:val="20"/>
              </w:rPr>
            </w:pPr>
            <w:r>
              <w:rPr>
                <w:rFonts w:ascii="Arial" w:hAnsi="Arial" w:cs="Arial"/>
                <w:bCs/>
                <w:sz w:val="20"/>
                <w:szCs w:val="20"/>
              </w:rPr>
              <w:t>Tunbridge Wells</w:t>
            </w:r>
          </w:p>
        </w:tc>
        <w:tc>
          <w:tcPr>
            <w:tcW w:w="991" w:type="dxa"/>
            <w:shd w:val="clear" w:color="auto" w:fill="FFCCCC"/>
          </w:tcPr>
          <w:p w14:paraId="2519F192" w14:textId="77777777" w:rsidR="00403260" w:rsidRPr="00EE604B" w:rsidRDefault="00403260" w:rsidP="00693537">
            <w:pPr>
              <w:jc w:val="center"/>
              <w:rPr>
                <w:rFonts w:ascii="Arial" w:hAnsi="Arial" w:cs="Arial"/>
                <w:bCs/>
                <w:sz w:val="20"/>
                <w:szCs w:val="20"/>
              </w:rPr>
            </w:pPr>
          </w:p>
        </w:tc>
        <w:tc>
          <w:tcPr>
            <w:tcW w:w="950" w:type="dxa"/>
            <w:shd w:val="clear" w:color="auto" w:fill="E2EFD9" w:themeFill="accent6" w:themeFillTint="33"/>
          </w:tcPr>
          <w:p w14:paraId="6F552170" w14:textId="77777777" w:rsidR="00403260" w:rsidRPr="00EE604B" w:rsidRDefault="00403260" w:rsidP="00693537">
            <w:pPr>
              <w:jc w:val="center"/>
              <w:rPr>
                <w:rFonts w:ascii="Arial" w:hAnsi="Arial" w:cs="Arial"/>
                <w:bCs/>
                <w:sz w:val="20"/>
                <w:szCs w:val="20"/>
              </w:rPr>
            </w:pPr>
          </w:p>
        </w:tc>
        <w:tc>
          <w:tcPr>
            <w:tcW w:w="1040" w:type="dxa"/>
            <w:shd w:val="clear" w:color="auto" w:fill="FFF2CC" w:themeFill="accent4" w:themeFillTint="33"/>
          </w:tcPr>
          <w:p w14:paraId="56045691" w14:textId="77777777" w:rsidR="00403260" w:rsidRPr="00EE604B" w:rsidRDefault="00403260" w:rsidP="00693537">
            <w:pPr>
              <w:jc w:val="center"/>
              <w:rPr>
                <w:rFonts w:ascii="Arial" w:hAnsi="Arial" w:cs="Arial"/>
                <w:bCs/>
                <w:sz w:val="20"/>
                <w:szCs w:val="20"/>
              </w:rPr>
            </w:pPr>
          </w:p>
        </w:tc>
        <w:tc>
          <w:tcPr>
            <w:tcW w:w="1117" w:type="dxa"/>
            <w:shd w:val="clear" w:color="auto" w:fill="FFF2CC" w:themeFill="accent4" w:themeFillTint="33"/>
          </w:tcPr>
          <w:p w14:paraId="2FF0B6C1" w14:textId="0CACA360" w:rsidR="00403260" w:rsidRPr="00EE604B" w:rsidRDefault="00403260" w:rsidP="00693537">
            <w:pPr>
              <w:jc w:val="center"/>
              <w:rPr>
                <w:rFonts w:ascii="Arial" w:hAnsi="Arial" w:cs="Arial"/>
                <w:bCs/>
                <w:sz w:val="20"/>
                <w:szCs w:val="20"/>
              </w:rPr>
            </w:pPr>
          </w:p>
        </w:tc>
        <w:tc>
          <w:tcPr>
            <w:tcW w:w="1103" w:type="dxa"/>
            <w:shd w:val="clear" w:color="auto" w:fill="FFF2CC" w:themeFill="accent4" w:themeFillTint="33"/>
          </w:tcPr>
          <w:p w14:paraId="409FE7B3" w14:textId="77777777" w:rsidR="00403260" w:rsidRPr="00EE604B" w:rsidRDefault="00403260" w:rsidP="00693537">
            <w:pPr>
              <w:jc w:val="center"/>
              <w:rPr>
                <w:rFonts w:ascii="Arial" w:hAnsi="Arial" w:cs="Arial"/>
                <w:bCs/>
                <w:sz w:val="20"/>
                <w:szCs w:val="20"/>
              </w:rPr>
            </w:pPr>
          </w:p>
        </w:tc>
        <w:tc>
          <w:tcPr>
            <w:tcW w:w="1107" w:type="dxa"/>
            <w:shd w:val="clear" w:color="auto" w:fill="FFF2CC" w:themeFill="accent4" w:themeFillTint="33"/>
          </w:tcPr>
          <w:p w14:paraId="518892D8" w14:textId="77777777" w:rsidR="00403260" w:rsidRPr="00EE604B" w:rsidRDefault="00403260" w:rsidP="00693537">
            <w:pPr>
              <w:jc w:val="center"/>
              <w:rPr>
                <w:rFonts w:ascii="Arial" w:hAnsi="Arial" w:cs="Arial"/>
                <w:bCs/>
                <w:sz w:val="20"/>
                <w:szCs w:val="20"/>
              </w:rPr>
            </w:pPr>
          </w:p>
        </w:tc>
        <w:tc>
          <w:tcPr>
            <w:tcW w:w="996" w:type="dxa"/>
            <w:shd w:val="clear" w:color="auto" w:fill="FFF2CC" w:themeFill="accent4" w:themeFillTint="33"/>
          </w:tcPr>
          <w:p w14:paraId="7F7659FB" w14:textId="77777777" w:rsidR="00403260" w:rsidRPr="00EE604B" w:rsidRDefault="00403260" w:rsidP="00693537">
            <w:pPr>
              <w:jc w:val="center"/>
              <w:rPr>
                <w:rFonts w:ascii="Arial" w:hAnsi="Arial" w:cs="Arial"/>
                <w:bCs/>
                <w:sz w:val="20"/>
                <w:szCs w:val="20"/>
              </w:rPr>
            </w:pPr>
          </w:p>
        </w:tc>
        <w:tc>
          <w:tcPr>
            <w:tcW w:w="973" w:type="dxa"/>
            <w:shd w:val="clear" w:color="auto" w:fill="FFF2CC" w:themeFill="accent4" w:themeFillTint="33"/>
          </w:tcPr>
          <w:p w14:paraId="7A66F980" w14:textId="77777777" w:rsidR="00403260" w:rsidRPr="00EE604B" w:rsidRDefault="00403260" w:rsidP="00693537">
            <w:pPr>
              <w:jc w:val="center"/>
              <w:rPr>
                <w:rFonts w:ascii="Arial" w:hAnsi="Arial" w:cs="Arial"/>
                <w:bCs/>
                <w:sz w:val="20"/>
                <w:szCs w:val="20"/>
              </w:rPr>
            </w:pPr>
          </w:p>
        </w:tc>
        <w:tc>
          <w:tcPr>
            <w:tcW w:w="931" w:type="dxa"/>
            <w:shd w:val="clear" w:color="auto" w:fill="FFF2CC" w:themeFill="accent4" w:themeFillTint="33"/>
          </w:tcPr>
          <w:p w14:paraId="5B7EA580" w14:textId="77777777" w:rsidR="00403260" w:rsidRPr="00EE604B" w:rsidRDefault="00403260" w:rsidP="00693537">
            <w:pPr>
              <w:jc w:val="center"/>
              <w:rPr>
                <w:rFonts w:ascii="Arial" w:hAnsi="Arial" w:cs="Arial"/>
                <w:bCs/>
                <w:sz w:val="20"/>
                <w:szCs w:val="20"/>
              </w:rPr>
            </w:pPr>
          </w:p>
        </w:tc>
        <w:tc>
          <w:tcPr>
            <w:tcW w:w="945" w:type="dxa"/>
            <w:shd w:val="clear" w:color="auto" w:fill="FFF2CC" w:themeFill="accent4" w:themeFillTint="33"/>
          </w:tcPr>
          <w:p w14:paraId="249FFF09" w14:textId="77777777" w:rsidR="00403260" w:rsidRPr="00EE604B" w:rsidRDefault="00403260" w:rsidP="00693537">
            <w:pPr>
              <w:jc w:val="center"/>
              <w:rPr>
                <w:rFonts w:ascii="Arial" w:hAnsi="Arial" w:cs="Arial"/>
                <w:bCs/>
                <w:sz w:val="20"/>
                <w:szCs w:val="20"/>
              </w:rPr>
            </w:pPr>
          </w:p>
        </w:tc>
        <w:tc>
          <w:tcPr>
            <w:tcW w:w="1154" w:type="dxa"/>
            <w:shd w:val="clear" w:color="auto" w:fill="FFF2CC" w:themeFill="accent4" w:themeFillTint="33"/>
          </w:tcPr>
          <w:p w14:paraId="2907C673" w14:textId="77777777" w:rsidR="00403260" w:rsidRPr="00EE604B" w:rsidRDefault="00403260" w:rsidP="00693537">
            <w:pPr>
              <w:jc w:val="center"/>
              <w:rPr>
                <w:rFonts w:ascii="Arial" w:hAnsi="Arial" w:cs="Arial"/>
                <w:bCs/>
                <w:sz w:val="20"/>
                <w:szCs w:val="20"/>
              </w:rPr>
            </w:pPr>
          </w:p>
        </w:tc>
        <w:tc>
          <w:tcPr>
            <w:tcW w:w="1037" w:type="dxa"/>
            <w:shd w:val="clear" w:color="auto" w:fill="FFF2CC" w:themeFill="accent4" w:themeFillTint="33"/>
          </w:tcPr>
          <w:p w14:paraId="2A54FCE0" w14:textId="77777777" w:rsidR="00403260" w:rsidRPr="00EE604B" w:rsidRDefault="00403260" w:rsidP="00693537">
            <w:pPr>
              <w:jc w:val="center"/>
              <w:rPr>
                <w:rFonts w:ascii="Arial" w:hAnsi="Arial" w:cs="Arial"/>
                <w:bCs/>
                <w:sz w:val="20"/>
                <w:szCs w:val="20"/>
              </w:rPr>
            </w:pPr>
          </w:p>
        </w:tc>
        <w:tc>
          <w:tcPr>
            <w:tcW w:w="1028" w:type="dxa"/>
            <w:shd w:val="clear" w:color="auto" w:fill="FFF2CC" w:themeFill="accent4" w:themeFillTint="33"/>
          </w:tcPr>
          <w:p w14:paraId="1975E1B6" w14:textId="77777777" w:rsidR="00403260" w:rsidRPr="00EE604B" w:rsidRDefault="00403260" w:rsidP="00693537">
            <w:pPr>
              <w:jc w:val="center"/>
              <w:rPr>
                <w:rFonts w:ascii="Arial" w:hAnsi="Arial" w:cs="Arial"/>
                <w:bCs/>
                <w:sz w:val="20"/>
                <w:szCs w:val="20"/>
              </w:rPr>
            </w:pPr>
          </w:p>
        </w:tc>
      </w:tr>
      <w:tr w:rsidR="00403260" w:rsidRPr="00EE604B" w14:paraId="24C8BF6F" w14:textId="77777777" w:rsidTr="00A04050">
        <w:tc>
          <w:tcPr>
            <w:tcW w:w="2016" w:type="dxa"/>
          </w:tcPr>
          <w:p w14:paraId="4F0F8B70" w14:textId="43160E8D" w:rsidR="00403260" w:rsidRPr="00EE604B" w:rsidRDefault="00403260" w:rsidP="00693537">
            <w:pPr>
              <w:rPr>
                <w:rFonts w:ascii="Arial" w:hAnsi="Arial" w:cs="Arial"/>
                <w:bCs/>
                <w:sz w:val="20"/>
                <w:szCs w:val="20"/>
              </w:rPr>
            </w:pPr>
            <w:r>
              <w:rPr>
                <w:rFonts w:ascii="Arial" w:hAnsi="Arial" w:cs="Arial"/>
                <w:bCs/>
                <w:sz w:val="20"/>
                <w:szCs w:val="20"/>
              </w:rPr>
              <w:t>Halstead</w:t>
            </w:r>
          </w:p>
        </w:tc>
        <w:tc>
          <w:tcPr>
            <w:tcW w:w="991" w:type="dxa"/>
            <w:shd w:val="clear" w:color="auto" w:fill="FFCCCC"/>
          </w:tcPr>
          <w:p w14:paraId="22651D7C" w14:textId="77777777" w:rsidR="00403260" w:rsidRPr="00EE604B" w:rsidRDefault="00403260" w:rsidP="00693537">
            <w:pPr>
              <w:jc w:val="center"/>
              <w:rPr>
                <w:rFonts w:ascii="Arial" w:hAnsi="Arial" w:cs="Arial"/>
                <w:bCs/>
                <w:sz w:val="20"/>
                <w:szCs w:val="20"/>
              </w:rPr>
            </w:pPr>
          </w:p>
        </w:tc>
        <w:tc>
          <w:tcPr>
            <w:tcW w:w="950" w:type="dxa"/>
            <w:shd w:val="clear" w:color="auto" w:fill="FFCCCC"/>
          </w:tcPr>
          <w:p w14:paraId="1C28D0B3" w14:textId="77777777" w:rsidR="00403260" w:rsidRPr="00EE604B" w:rsidRDefault="00403260" w:rsidP="00693537">
            <w:pPr>
              <w:jc w:val="center"/>
              <w:rPr>
                <w:rFonts w:ascii="Arial" w:hAnsi="Arial" w:cs="Arial"/>
                <w:bCs/>
                <w:sz w:val="20"/>
                <w:szCs w:val="20"/>
              </w:rPr>
            </w:pPr>
          </w:p>
        </w:tc>
        <w:tc>
          <w:tcPr>
            <w:tcW w:w="1040" w:type="dxa"/>
            <w:shd w:val="clear" w:color="auto" w:fill="E2EFD9" w:themeFill="accent6" w:themeFillTint="33"/>
          </w:tcPr>
          <w:p w14:paraId="004B9B18" w14:textId="77777777" w:rsidR="00403260" w:rsidRDefault="00403260" w:rsidP="00693537">
            <w:pPr>
              <w:jc w:val="center"/>
              <w:rPr>
                <w:rFonts w:ascii="Arial" w:hAnsi="Arial" w:cs="Arial"/>
                <w:bCs/>
                <w:sz w:val="20"/>
                <w:szCs w:val="20"/>
              </w:rPr>
            </w:pPr>
          </w:p>
        </w:tc>
        <w:tc>
          <w:tcPr>
            <w:tcW w:w="1117" w:type="dxa"/>
            <w:shd w:val="clear" w:color="auto" w:fill="E2EFD9" w:themeFill="accent6" w:themeFillTint="33"/>
          </w:tcPr>
          <w:p w14:paraId="64DB34C6" w14:textId="7F79D775" w:rsidR="00403260" w:rsidRPr="00EE604B" w:rsidRDefault="00403260" w:rsidP="00693537">
            <w:pPr>
              <w:jc w:val="center"/>
              <w:rPr>
                <w:rFonts w:ascii="Arial" w:hAnsi="Arial" w:cs="Arial"/>
                <w:bCs/>
                <w:sz w:val="20"/>
                <w:szCs w:val="20"/>
              </w:rPr>
            </w:pPr>
            <w:r>
              <w:rPr>
                <w:rFonts w:ascii="Arial" w:hAnsi="Arial" w:cs="Arial"/>
                <w:bCs/>
                <w:sz w:val="20"/>
                <w:szCs w:val="20"/>
              </w:rPr>
              <w:t>33</w:t>
            </w:r>
          </w:p>
        </w:tc>
        <w:tc>
          <w:tcPr>
            <w:tcW w:w="1103" w:type="dxa"/>
            <w:shd w:val="clear" w:color="auto" w:fill="E2EFD9" w:themeFill="accent6" w:themeFillTint="33"/>
          </w:tcPr>
          <w:p w14:paraId="4884704A" w14:textId="5F0A09F1" w:rsidR="00403260" w:rsidRPr="00EE604B" w:rsidRDefault="00403260" w:rsidP="00693537">
            <w:pPr>
              <w:jc w:val="center"/>
              <w:rPr>
                <w:rFonts w:ascii="Arial" w:hAnsi="Arial" w:cs="Arial"/>
                <w:bCs/>
                <w:sz w:val="20"/>
                <w:szCs w:val="20"/>
              </w:rPr>
            </w:pPr>
            <w:r>
              <w:rPr>
                <w:rFonts w:ascii="Arial" w:hAnsi="Arial" w:cs="Arial"/>
                <w:bCs/>
                <w:sz w:val="20"/>
                <w:szCs w:val="20"/>
              </w:rPr>
              <w:t>44</w:t>
            </w:r>
          </w:p>
        </w:tc>
        <w:tc>
          <w:tcPr>
            <w:tcW w:w="1107" w:type="dxa"/>
            <w:shd w:val="clear" w:color="auto" w:fill="E2EFD9" w:themeFill="accent6" w:themeFillTint="33"/>
          </w:tcPr>
          <w:p w14:paraId="1BD490FD" w14:textId="7F4F01FE" w:rsidR="00403260" w:rsidRPr="00EE604B" w:rsidRDefault="00403260" w:rsidP="00693537">
            <w:pPr>
              <w:jc w:val="center"/>
              <w:rPr>
                <w:rFonts w:ascii="Arial" w:hAnsi="Arial" w:cs="Arial"/>
                <w:bCs/>
                <w:sz w:val="20"/>
                <w:szCs w:val="20"/>
              </w:rPr>
            </w:pPr>
            <w:r>
              <w:rPr>
                <w:rFonts w:ascii="Arial" w:hAnsi="Arial" w:cs="Arial"/>
                <w:bCs/>
                <w:sz w:val="20"/>
                <w:szCs w:val="20"/>
              </w:rPr>
              <w:t>(60)*</w:t>
            </w:r>
          </w:p>
        </w:tc>
        <w:tc>
          <w:tcPr>
            <w:tcW w:w="996" w:type="dxa"/>
            <w:shd w:val="clear" w:color="auto" w:fill="E2EFD9" w:themeFill="accent6" w:themeFillTint="33"/>
          </w:tcPr>
          <w:p w14:paraId="44CB060A" w14:textId="54DBDFC6" w:rsidR="00403260" w:rsidRPr="00EE604B" w:rsidRDefault="00403260" w:rsidP="00693537">
            <w:pPr>
              <w:jc w:val="center"/>
              <w:rPr>
                <w:rFonts w:ascii="Arial" w:hAnsi="Arial" w:cs="Arial"/>
                <w:bCs/>
                <w:sz w:val="20"/>
                <w:szCs w:val="20"/>
              </w:rPr>
            </w:pPr>
            <w:r>
              <w:rPr>
                <w:rFonts w:ascii="Arial" w:hAnsi="Arial" w:cs="Arial"/>
                <w:bCs/>
                <w:sz w:val="20"/>
                <w:szCs w:val="20"/>
              </w:rPr>
              <w:t>127</w:t>
            </w:r>
          </w:p>
        </w:tc>
        <w:tc>
          <w:tcPr>
            <w:tcW w:w="973" w:type="dxa"/>
            <w:shd w:val="clear" w:color="auto" w:fill="E2EFD9" w:themeFill="accent6" w:themeFillTint="33"/>
          </w:tcPr>
          <w:p w14:paraId="3BB37617" w14:textId="1A01EBE8" w:rsidR="00403260" w:rsidRPr="00EE604B" w:rsidRDefault="00403260" w:rsidP="00693537">
            <w:pPr>
              <w:jc w:val="center"/>
              <w:rPr>
                <w:rFonts w:ascii="Arial" w:hAnsi="Arial" w:cs="Arial"/>
                <w:bCs/>
                <w:sz w:val="20"/>
                <w:szCs w:val="20"/>
              </w:rPr>
            </w:pPr>
            <w:r>
              <w:rPr>
                <w:rFonts w:ascii="Arial" w:hAnsi="Arial" w:cs="Arial"/>
                <w:bCs/>
                <w:sz w:val="20"/>
                <w:szCs w:val="20"/>
              </w:rPr>
              <w:t>151</w:t>
            </w:r>
          </w:p>
        </w:tc>
        <w:tc>
          <w:tcPr>
            <w:tcW w:w="931" w:type="dxa"/>
            <w:shd w:val="clear" w:color="auto" w:fill="E2EFD9" w:themeFill="accent6" w:themeFillTint="33"/>
          </w:tcPr>
          <w:p w14:paraId="6EC61CA1" w14:textId="5AF2B098" w:rsidR="00403260" w:rsidRPr="00EE604B" w:rsidRDefault="00403260" w:rsidP="00693537">
            <w:pPr>
              <w:jc w:val="center"/>
              <w:rPr>
                <w:rFonts w:ascii="Arial" w:hAnsi="Arial" w:cs="Arial"/>
                <w:bCs/>
                <w:sz w:val="20"/>
                <w:szCs w:val="20"/>
              </w:rPr>
            </w:pPr>
            <w:r>
              <w:rPr>
                <w:rFonts w:ascii="Arial" w:hAnsi="Arial" w:cs="Arial"/>
                <w:bCs/>
                <w:sz w:val="20"/>
                <w:szCs w:val="20"/>
              </w:rPr>
              <w:t>109</w:t>
            </w:r>
          </w:p>
        </w:tc>
        <w:tc>
          <w:tcPr>
            <w:tcW w:w="945" w:type="dxa"/>
            <w:shd w:val="clear" w:color="auto" w:fill="E2EFD9" w:themeFill="accent6" w:themeFillTint="33"/>
          </w:tcPr>
          <w:p w14:paraId="4145493E" w14:textId="3CC2B619" w:rsidR="00403260" w:rsidRPr="00EE604B" w:rsidRDefault="00403260" w:rsidP="00693537">
            <w:pPr>
              <w:jc w:val="center"/>
              <w:rPr>
                <w:rFonts w:ascii="Arial" w:hAnsi="Arial" w:cs="Arial"/>
                <w:bCs/>
                <w:sz w:val="20"/>
                <w:szCs w:val="20"/>
              </w:rPr>
            </w:pPr>
            <w:r>
              <w:rPr>
                <w:rFonts w:ascii="Arial" w:hAnsi="Arial" w:cs="Arial"/>
                <w:bCs/>
                <w:sz w:val="20"/>
                <w:szCs w:val="20"/>
              </w:rPr>
              <w:t>105</w:t>
            </w:r>
          </w:p>
        </w:tc>
        <w:tc>
          <w:tcPr>
            <w:tcW w:w="1154" w:type="dxa"/>
            <w:shd w:val="clear" w:color="auto" w:fill="E2EFD9" w:themeFill="accent6" w:themeFillTint="33"/>
          </w:tcPr>
          <w:p w14:paraId="1A17BA00" w14:textId="1C7B11AC" w:rsidR="00403260" w:rsidRPr="00EE604B" w:rsidRDefault="00403260" w:rsidP="00693537">
            <w:pPr>
              <w:jc w:val="center"/>
              <w:rPr>
                <w:rFonts w:ascii="Arial" w:hAnsi="Arial" w:cs="Arial"/>
                <w:bCs/>
                <w:sz w:val="20"/>
                <w:szCs w:val="20"/>
              </w:rPr>
            </w:pPr>
            <w:r>
              <w:rPr>
                <w:rFonts w:ascii="Arial" w:hAnsi="Arial" w:cs="Arial"/>
                <w:bCs/>
                <w:sz w:val="20"/>
                <w:szCs w:val="20"/>
              </w:rPr>
              <w:t>90</w:t>
            </w:r>
          </w:p>
        </w:tc>
        <w:tc>
          <w:tcPr>
            <w:tcW w:w="1037" w:type="dxa"/>
            <w:shd w:val="clear" w:color="auto" w:fill="E2EFD9" w:themeFill="accent6" w:themeFillTint="33"/>
          </w:tcPr>
          <w:p w14:paraId="1B4749C0" w14:textId="6E0E7301" w:rsidR="00403260" w:rsidRPr="00EE604B" w:rsidRDefault="00403260" w:rsidP="00693537">
            <w:pPr>
              <w:jc w:val="center"/>
              <w:rPr>
                <w:rFonts w:ascii="Arial" w:hAnsi="Arial" w:cs="Arial"/>
                <w:bCs/>
                <w:sz w:val="20"/>
                <w:szCs w:val="20"/>
              </w:rPr>
            </w:pPr>
            <w:r>
              <w:rPr>
                <w:rFonts w:ascii="Arial" w:hAnsi="Arial" w:cs="Arial"/>
                <w:bCs/>
                <w:sz w:val="20"/>
                <w:szCs w:val="20"/>
              </w:rPr>
              <w:t>75</w:t>
            </w:r>
          </w:p>
        </w:tc>
        <w:tc>
          <w:tcPr>
            <w:tcW w:w="1028" w:type="dxa"/>
            <w:shd w:val="clear" w:color="auto" w:fill="E2EFD9" w:themeFill="accent6" w:themeFillTint="33"/>
          </w:tcPr>
          <w:p w14:paraId="18E503A0" w14:textId="47D527B9" w:rsidR="00403260" w:rsidRPr="00EE604B" w:rsidRDefault="00403260" w:rsidP="00693537">
            <w:pPr>
              <w:jc w:val="center"/>
              <w:rPr>
                <w:rFonts w:ascii="Arial" w:hAnsi="Arial" w:cs="Arial"/>
                <w:bCs/>
                <w:sz w:val="20"/>
                <w:szCs w:val="20"/>
              </w:rPr>
            </w:pPr>
            <w:r>
              <w:rPr>
                <w:rFonts w:ascii="Arial" w:hAnsi="Arial" w:cs="Arial"/>
                <w:bCs/>
                <w:sz w:val="20"/>
                <w:szCs w:val="20"/>
              </w:rPr>
              <w:t>79</w:t>
            </w:r>
          </w:p>
        </w:tc>
      </w:tr>
      <w:tr w:rsidR="00403260" w:rsidRPr="00EE604B" w14:paraId="4675DA6C" w14:textId="77777777" w:rsidTr="00A04050">
        <w:tc>
          <w:tcPr>
            <w:tcW w:w="2016" w:type="dxa"/>
          </w:tcPr>
          <w:p w14:paraId="4464C28A" w14:textId="592758E5" w:rsidR="00403260" w:rsidRPr="00EE604B" w:rsidRDefault="00403260" w:rsidP="00693537">
            <w:pPr>
              <w:rPr>
                <w:rFonts w:ascii="Arial" w:hAnsi="Arial" w:cs="Arial"/>
                <w:bCs/>
                <w:sz w:val="20"/>
                <w:szCs w:val="20"/>
              </w:rPr>
            </w:pPr>
            <w:r>
              <w:rPr>
                <w:rFonts w:ascii="Arial" w:hAnsi="Arial" w:cs="Arial"/>
                <w:bCs/>
                <w:sz w:val="20"/>
                <w:szCs w:val="20"/>
              </w:rPr>
              <w:t>Hamptons</w:t>
            </w:r>
          </w:p>
        </w:tc>
        <w:tc>
          <w:tcPr>
            <w:tcW w:w="991" w:type="dxa"/>
            <w:shd w:val="clear" w:color="auto" w:fill="FFCCCC"/>
          </w:tcPr>
          <w:p w14:paraId="68881154" w14:textId="77777777" w:rsidR="00403260" w:rsidRPr="00EE604B" w:rsidRDefault="00403260" w:rsidP="00693537">
            <w:pPr>
              <w:jc w:val="center"/>
              <w:rPr>
                <w:rFonts w:ascii="Arial" w:hAnsi="Arial" w:cs="Arial"/>
                <w:bCs/>
                <w:sz w:val="20"/>
                <w:szCs w:val="20"/>
              </w:rPr>
            </w:pPr>
          </w:p>
        </w:tc>
        <w:tc>
          <w:tcPr>
            <w:tcW w:w="950" w:type="dxa"/>
            <w:shd w:val="clear" w:color="auto" w:fill="FFF2CC" w:themeFill="accent4" w:themeFillTint="33"/>
          </w:tcPr>
          <w:p w14:paraId="470DC49E" w14:textId="77777777" w:rsidR="00403260" w:rsidRPr="00EE604B" w:rsidRDefault="00403260" w:rsidP="00693537">
            <w:pPr>
              <w:jc w:val="center"/>
              <w:rPr>
                <w:rFonts w:ascii="Arial" w:hAnsi="Arial" w:cs="Arial"/>
                <w:bCs/>
                <w:sz w:val="20"/>
                <w:szCs w:val="20"/>
              </w:rPr>
            </w:pPr>
          </w:p>
        </w:tc>
        <w:tc>
          <w:tcPr>
            <w:tcW w:w="1040" w:type="dxa"/>
            <w:shd w:val="clear" w:color="auto" w:fill="E2EFD9" w:themeFill="accent6" w:themeFillTint="33"/>
          </w:tcPr>
          <w:p w14:paraId="0C7E2591" w14:textId="77777777" w:rsidR="00403260" w:rsidRPr="00EE604B" w:rsidRDefault="00403260" w:rsidP="00693537">
            <w:pPr>
              <w:jc w:val="center"/>
              <w:rPr>
                <w:rFonts w:ascii="Arial" w:hAnsi="Arial" w:cs="Arial"/>
                <w:bCs/>
                <w:sz w:val="20"/>
                <w:szCs w:val="20"/>
              </w:rPr>
            </w:pPr>
          </w:p>
        </w:tc>
        <w:tc>
          <w:tcPr>
            <w:tcW w:w="1117" w:type="dxa"/>
            <w:shd w:val="clear" w:color="auto" w:fill="FFF2CC" w:themeFill="accent4" w:themeFillTint="33"/>
          </w:tcPr>
          <w:p w14:paraId="763CB9F6" w14:textId="416F8A8D" w:rsidR="00403260" w:rsidRPr="00EE604B" w:rsidRDefault="00A04050" w:rsidP="00693537">
            <w:pPr>
              <w:jc w:val="center"/>
              <w:rPr>
                <w:rFonts w:ascii="Arial" w:hAnsi="Arial" w:cs="Arial"/>
                <w:bCs/>
                <w:sz w:val="20"/>
                <w:szCs w:val="20"/>
              </w:rPr>
            </w:pPr>
            <w:r>
              <w:rPr>
                <w:rFonts w:ascii="Arial" w:hAnsi="Arial" w:cs="Arial"/>
                <w:bCs/>
                <w:sz w:val="20"/>
                <w:szCs w:val="20"/>
              </w:rPr>
              <w:t>***</w:t>
            </w:r>
          </w:p>
        </w:tc>
        <w:tc>
          <w:tcPr>
            <w:tcW w:w="1103" w:type="dxa"/>
            <w:shd w:val="clear" w:color="auto" w:fill="FFF2CC" w:themeFill="accent4" w:themeFillTint="33"/>
          </w:tcPr>
          <w:p w14:paraId="12B70709" w14:textId="70020968" w:rsidR="00403260" w:rsidRPr="00EE604B" w:rsidRDefault="00A04050" w:rsidP="00693537">
            <w:pPr>
              <w:jc w:val="center"/>
              <w:rPr>
                <w:rFonts w:ascii="Arial" w:hAnsi="Arial" w:cs="Arial"/>
                <w:bCs/>
                <w:sz w:val="20"/>
                <w:szCs w:val="20"/>
              </w:rPr>
            </w:pPr>
            <w:r>
              <w:rPr>
                <w:rFonts w:ascii="Arial" w:hAnsi="Arial" w:cs="Arial"/>
                <w:bCs/>
                <w:sz w:val="20"/>
                <w:szCs w:val="20"/>
              </w:rPr>
              <w:t>***</w:t>
            </w:r>
          </w:p>
        </w:tc>
        <w:tc>
          <w:tcPr>
            <w:tcW w:w="1107" w:type="dxa"/>
            <w:shd w:val="clear" w:color="auto" w:fill="E2EFD9" w:themeFill="accent6" w:themeFillTint="33"/>
          </w:tcPr>
          <w:p w14:paraId="129590B5" w14:textId="4FE284EE" w:rsidR="00403260" w:rsidRPr="00EE604B" w:rsidRDefault="00403260" w:rsidP="00693537">
            <w:pPr>
              <w:jc w:val="center"/>
              <w:rPr>
                <w:rFonts w:ascii="Arial" w:hAnsi="Arial" w:cs="Arial"/>
                <w:bCs/>
                <w:sz w:val="20"/>
                <w:szCs w:val="20"/>
              </w:rPr>
            </w:pPr>
            <w:r>
              <w:rPr>
                <w:rFonts w:ascii="Arial" w:hAnsi="Arial" w:cs="Arial"/>
                <w:bCs/>
                <w:sz w:val="20"/>
                <w:szCs w:val="20"/>
              </w:rPr>
              <w:t>195</w:t>
            </w:r>
          </w:p>
        </w:tc>
        <w:tc>
          <w:tcPr>
            <w:tcW w:w="996" w:type="dxa"/>
            <w:shd w:val="clear" w:color="auto" w:fill="E2EFD9" w:themeFill="accent6" w:themeFillTint="33"/>
          </w:tcPr>
          <w:p w14:paraId="0EDD1838" w14:textId="4D7C4C32" w:rsidR="00403260" w:rsidRPr="00EE604B" w:rsidRDefault="00403260" w:rsidP="00693537">
            <w:pPr>
              <w:jc w:val="center"/>
              <w:rPr>
                <w:rFonts w:ascii="Arial" w:hAnsi="Arial" w:cs="Arial"/>
                <w:bCs/>
                <w:sz w:val="20"/>
                <w:szCs w:val="20"/>
              </w:rPr>
            </w:pPr>
            <w:r>
              <w:rPr>
                <w:rFonts w:ascii="Arial" w:hAnsi="Arial" w:cs="Arial"/>
                <w:bCs/>
                <w:sz w:val="20"/>
                <w:szCs w:val="20"/>
              </w:rPr>
              <w:t>198</w:t>
            </w:r>
          </w:p>
        </w:tc>
        <w:tc>
          <w:tcPr>
            <w:tcW w:w="973" w:type="dxa"/>
            <w:shd w:val="clear" w:color="auto" w:fill="E2EFD9" w:themeFill="accent6" w:themeFillTint="33"/>
          </w:tcPr>
          <w:p w14:paraId="52F6D31E" w14:textId="1356C408" w:rsidR="00403260" w:rsidRPr="00EE604B" w:rsidRDefault="00403260" w:rsidP="00693537">
            <w:pPr>
              <w:jc w:val="center"/>
              <w:rPr>
                <w:rFonts w:ascii="Arial" w:hAnsi="Arial" w:cs="Arial"/>
                <w:bCs/>
                <w:sz w:val="20"/>
                <w:szCs w:val="20"/>
              </w:rPr>
            </w:pPr>
            <w:r>
              <w:rPr>
                <w:rFonts w:ascii="Arial" w:hAnsi="Arial" w:cs="Arial"/>
                <w:bCs/>
                <w:sz w:val="20"/>
                <w:szCs w:val="20"/>
              </w:rPr>
              <w:t>197</w:t>
            </w:r>
          </w:p>
        </w:tc>
        <w:tc>
          <w:tcPr>
            <w:tcW w:w="931" w:type="dxa"/>
            <w:shd w:val="clear" w:color="auto" w:fill="E2EFD9" w:themeFill="accent6" w:themeFillTint="33"/>
          </w:tcPr>
          <w:p w14:paraId="620DF745" w14:textId="2E41FD9A" w:rsidR="00403260" w:rsidRPr="00EE604B" w:rsidRDefault="00403260" w:rsidP="00693537">
            <w:pPr>
              <w:jc w:val="center"/>
              <w:rPr>
                <w:rFonts w:ascii="Arial" w:hAnsi="Arial" w:cs="Arial"/>
                <w:bCs/>
                <w:sz w:val="20"/>
                <w:szCs w:val="20"/>
              </w:rPr>
            </w:pPr>
            <w:r>
              <w:rPr>
                <w:rFonts w:ascii="Arial" w:hAnsi="Arial" w:cs="Arial"/>
                <w:bCs/>
                <w:sz w:val="20"/>
                <w:szCs w:val="20"/>
              </w:rPr>
              <w:t>160</w:t>
            </w:r>
          </w:p>
        </w:tc>
        <w:tc>
          <w:tcPr>
            <w:tcW w:w="945" w:type="dxa"/>
            <w:shd w:val="clear" w:color="auto" w:fill="FFCCCC"/>
          </w:tcPr>
          <w:p w14:paraId="4CD3F5F2" w14:textId="4FB8DBA3" w:rsidR="00403260" w:rsidRPr="00EE604B" w:rsidRDefault="00403260" w:rsidP="00693537">
            <w:pPr>
              <w:jc w:val="center"/>
              <w:rPr>
                <w:rFonts w:ascii="Arial" w:hAnsi="Arial" w:cs="Arial"/>
                <w:bCs/>
                <w:sz w:val="20"/>
                <w:szCs w:val="20"/>
              </w:rPr>
            </w:pPr>
          </w:p>
        </w:tc>
        <w:tc>
          <w:tcPr>
            <w:tcW w:w="1154" w:type="dxa"/>
            <w:shd w:val="clear" w:color="auto" w:fill="FFCCCC"/>
          </w:tcPr>
          <w:p w14:paraId="7A8F239F" w14:textId="160EC56E" w:rsidR="00403260" w:rsidRPr="00EE604B" w:rsidRDefault="00403260" w:rsidP="00693537">
            <w:pPr>
              <w:jc w:val="center"/>
              <w:rPr>
                <w:rFonts w:ascii="Arial" w:hAnsi="Arial" w:cs="Arial"/>
                <w:bCs/>
                <w:sz w:val="20"/>
                <w:szCs w:val="20"/>
              </w:rPr>
            </w:pPr>
          </w:p>
        </w:tc>
        <w:tc>
          <w:tcPr>
            <w:tcW w:w="1037" w:type="dxa"/>
            <w:shd w:val="clear" w:color="auto" w:fill="FFCCCC"/>
          </w:tcPr>
          <w:p w14:paraId="60567B61" w14:textId="77777777" w:rsidR="00403260" w:rsidRPr="00EE604B" w:rsidRDefault="00403260" w:rsidP="00693537">
            <w:pPr>
              <w:jc w:val="center"/>
              <w:rPr>
                <w:rFonts w:ascii="Arial" w:hAnsi="Arial" w:cs="Arial"/>
                <w:bCs/>
                <w:sz w:val="20"/>
                <w:szCs w:val="20"/>
              </w:rPr>
            </w:pPr>
          </w:p>
        </w:tc>
        <w:tc>
          <w:tcPr>
            <w:tcW w:w="1028" w:type="dxa"/>
            <w:shd w:val="clear" w:color="auto" w:fill="FFCCCC"/>
          </w:tcPr>
          <w:p w14:paraId="70C81260" w14:textId="77777777" w:rsidR="00403260" w:rsidRPr="00EE604B" w:rsidRDefault="00403260" w:rsidP="00693537">
            <w:pPr>
              <w:jc w:val="center"/>
              <w:rPr>
                <w:rFonts w:ascii="Arial" w:hAnsi="Arial" w:cs="Arial"/>
                <w:bCs/>
                <w:sz w:val="20"/>
                <w:szCs w:val="20"/>
              </w:rPr>
            </w:pPr>
          </w:p>
        </w:tc>
      </w:tr>
      <w:tr w:rsidR="00403260" w:rsidRPr="00EE604B" w14:paraId="50FD7766" w14:textId="77777777" w:rsidTr="00A04050">
        <w:tc>
          <w:tcPr>
            <w:tcW w:w="2016" w:type="dxa"/>
          </w:tcPr>
          <w:p w14:paraId="32492A4A" w14:textId="68E52192" w:rsidR="00403260" w:rsidRPr="00EE604B" w:rsidRDefault="00403260" w:rsidP="00693537">
            <w:pPr>
              <w:rPr>
                <w:rFonts w:ascii="Arial" w:hAnsi="Arial" w:cs="Arial"/>
                <w:bCs/>
                <w:sz w:val="20"/>
                <w:szCs w:val="20"/>
              </w:rPr>
            </w:pPr>
            <w:r>
              <w:rPr>
                <w:rFonts w:ascii="Arial" w:hAnsi="Arial" w:cs="Arial"/>
                <w:bCs/>
                <w:sz w:val="20"/>
                <w:szCs w:val="20"/>
              </w:rPr>
              <w:t>Horns Lodge</w:t>
            </w:r>
          </w:p>
        </w:tc>
        <w:tc>
          <w:tcPr>
            <w:tcW w:w="991" w:type="dxa"/>
            <w:shd w:val="clear" w:color="auto" w:fill="FFCCCC"/>
          </w:tcPr>
          <w:p w14:paraId="3BE8368B" w14:textId="77777777" w:rsidR="00403260" w:rsidRPr="00EE604B" w:rsidRDefault="00403260" w:rsidP="00693537">
            <w:pPr>
              <w:jc w:val="center"/>
              <w:rPr>
                <w:rFonts w:ascii="Arial" w:hAnsi="Arial" w:cs="Arial"/>
                <w:bCs/>
                <w:sz w:val="20"/>
                <w:szCs w:val="20"/>
              </w:rPr>
            </w:pPr>
          </w:p>
        </w:tc>
        <w:tc>
          <w:tcPr>
            <w:tcW w:w="950" w:type="dxa"/>
            <w:shd w:val="clear" w:color="auto" w:fill="FFF2CC" w:themeFill="accent4" w:themeFillTint="33"/>
          </w:tcPr>
          <w:p w14:paraId="56814E48" w14:textId="77777777" w:rsidR="00403260" w:rsidRPr="00EE604B" w:rsidRDefault="00403260" w:rsidP="00693537">
            <w:pPr>
              <w:jc w:val="center"/>
              <w:rPr>
                <w:rFonts w:ascii="Arial" w:hAnsi="Arial" w:cs="Arial"/>
                <w:bCs/>
                <w:sz w:val="20"/>
                <w:szCs w:val="20"/>
              </w:rPr>
            </w:pPr>
          </w:p>
        </w:tc>
        <w:tc>
          <w:tcPr>
            <w:tcW w:w="1040" w:type="dxa"/>
            <w:shd w:val="clear" w:color="auto" w:fill="E2EFD9" w:themeFill="accent6" w:themeFillTint="33"/>
          </w:tcPr>
          <w:p w14:paraId="1DF9F034" w14:textId="77777777" w:rsidR="00403260" w:rsidRPr="00EE604B" w:rsidRDefault="00403260" w:rsidP="00693537">
            <w:pPr>
              <w:jc w:val="center"/>
              <w:rPr>
                <w:rFonts w:ascii="Arial" w:hAnsi="Arial" w:cs="Arial"/>
                <w:bCs/>
                <w:sz w:val="20"/>
                <w:szCs w:val="20"/>
              </w:rPr>
            </w:pPr>
          </w:p>
        </w:tc>
        <w:tc>
          <w:tcPr>
            <w:tcW w:w="1117" w:type="dxa"/>
            <w:shd w:val="clear" w:color="auto" w:fill="FFF2CC" w:themeFill="accent4" w:themeFillTint="33"/>
          </w:tcPr>
          <w:p w14:paraId="39A50D8D" w14:textId="43266AF2" w:rsidR="00403260" w:rsidRPr="00EE604B" w:rsidRDefault="00A04050" w:rsidP="00693537">
            <w:pPr>
              <w:jc w:val="center"/>
              <w:rPr>
                <w:rFonts w:ascii="Arial" w:hAnsi="Arial" w:cs="Arial"/>
                <w:bCs/>
                <w:sz w:val="20"/>
                <w:szCs w:val="20"/>
              </w:rPr>
            </w:pPr>
            <w:r>
              <w:rPr>
                <w:rFonts w:ascii="Arial" w:hAnsi="Arial" w:cs="Arial"/>
                <w:bCs/>
                <w:sz w:val="20"/>
                <w:szCs w:val="20"/>
              </w:rPr>
              <w:t>***</w:t>
            </w:r>
          </w:p>
        </w:tc>
        <w:tc>
          <w:tcPr>
            <w:tcW w:w="1103" w:type="dxa"/>
            <w:shd w:val="clear" w:color="auto" w:fill="FFF2CC" w:themeFill="accent4" w:themeFillTint="33"/>
          </w:tcPr>
          <w:p w14:paraId="0C05BB8F" w14:textId="46386F19" w:rsidR="00403260" w:rsidRPr="00EE604B" w:rsidRDefault="00A04050" w:rsidP="00693537">
            <w:pPr>
              <w:jc w:val="center"/>
              <w:rPr>
                <w:rFonts w:ascii="Arial" w:hAnsi="Arial" w:cs="Arial"/>
                <w:bCs/>
                <w:sz w:val="20"/>
                <w:szCs w:val="20"/>
              </w:rPr>
            </w:pPr>
            <w:r>
              <w:rPr>
                <w:rFonts w:ascii="Arial" w:hAnsi="Arial" w:cs="Arial"/>
                <w:bCs/>
                <w:sz w:val="20"/>
                <w:szCs w:val="20"/>
              </w:rPr>
              <w:t>***</w:t>
            </w:r>
          </w:p>
        </w:tc>
        <w:tc>
          <w:tcPr>
            <w:tcW w:w="1107" w:type="dxa"/>
            <w:shd w:val="clear" w:color="auto" w:fill="FFF2CC" w:themeFill="accent4" w:themeFillTint="33"/>
          </w:tcPr>
          <w:p w14:paraId="52F90E8D" w14:textId="7FCE2372" w:rsidR="00403260" w:rsidRPr="00EE604B" w:rsidRDefault="00A04050" w:rsidP="00693537">
            <w:pPr>
              <w:jc w:val="center"/>
              <w:rPr>
                <w:rFonts w:ascii="Arial" w:hAnsi="Arial" w:cs="Arial"/>
                <w:bCs/>
                <w:sz w:val="20"/>
                <w:szCs w:val="20"/>
              </w:rPr>
            </w:pPr>
            <w:r>
              <w:rPr>
                <w:rFonts w:ascii="Arial" w:hAnsi="Arial" w:cs="Arial"/>
                <w:bCs/>
                <w:sz w:val="20"/>
                <w:szCs w:val="20"/>
              </w:rPr>
              <w:t>***</w:t>
            </w:r>
          </w:p>
        </w:tc>
        <w:tc>
          <w:tcPr>
            <w:tcW w:w="996" w:type="dxa"/>
            <w:shd w:val="clear" w:color="auto" w:fill="E2EFD9" w:themeFill="accent6" w:themeFillTint="33"/>
          </w:tcPr>
          <w:p w14:paraId="37B01A81" w14:textId="0EFB7360" w:rsidR="00403260" w:rsidRPr="00EE604B" w:rsidRDefault="00403260" w:rsidP="00693537">
            <w:pPr>
              <w:jc w:val="center"/>
              <w:rPr>
                <w:rFonts w:ascii="Arial" w:hAnsi="Arial" w:cs="Arial"/>
                <w:bCs/>
                <w:sz w:val="20"/>
                <w:szCs w:val="20"/>
              </w:rPr>
            </w:pPr>
            <w:r>
              <w:rPr>
                <w:rFonts w:ascii="Arial" w:hAnsi="Arial" w:cs="Arial"/>
                <w:bCs/>
                <w:sz w:val="20"/>
                <w:szCs w:val="20"/>
              </w:rPr>
              <w:t>300</w:t>
            </w:r>
          </w:p>
        </w:tc>
        <w:tc>
          <w:tcPr>
            <w:tcW w:w="973" w:type="dxa"/>
            <w:shd w:val="clear" w:color="auto" w:fill="E2EFD9" w:themeFill="accent6" w:themeFillTint="33"/>
          </w:tcPr>
          <w:p w14:paraId="79F59430" w14:textId="3CD905BC" w:rsidR="00403260" w:rsidRPr="00EE604B" w:rsidRDefault="00403260" w:rsidP="00693537">
            <w:pPr>
              <w:jc w:val="center"/>
              <w:rPr>
                <w:rFonts w:ascii="Arial" w:hAnsi="Arial" w:cs="Arial"/>
                <w:bCs/>
                <w:sz w:val="20"/>
                <w:szCs w:val="20"/>
              </w:rPr>
            </w:pPr>
            <w:r>
              <w:rPr>
                <w:rFonts w:ascii="Arial" w:hAnsi="Arial" w:cs="Arial"/>
                <w:bCs/>
                <w:sz w:val="20"/>
                <w:szCs w:val="20"/>
              </w:rPr>
              <w:t>310</w:t>
            </w:r>
          </w:p>
        </w:tc>
        <w:tc>
          <w:tcPr>
            <w:tcW w:w="931" w:type="dxa"/>
            <w:shd w:val="clear" w:color="auto" w:fill="E2EFD9" w:themeFill="accent6" w:themeFillTint="33"/>
          </w:tcPr>
          <w:p w14:paraId="5D42E0A9" w14:textId="40F67D52" w:rsidR="00403260" w:rsidRPr="00EE604B" w:rsidRDefault="00403260" w:rsidP="00693537">
            <w:pPr>
              <w:jc w:val="center"/>
              <w:rPr>
                <w:rFonts w:ascii="Arial" w:hAnsi="Arial" w:cs="Arial"/>
                <w:bCs/>
                <w:sz w:val="20"/>
                <w:szCs w:val="20"/>
              </w:rPr>
            </w:pPr>
            <w:r>
              <w:rPr>
                <w:rFonts w:ascii="Arial" w:hAnsi="Arial" w:cs="Arial"/>
                <w:bCs/>
                <w:sz w:val="20"/>
                <w:szCs w:val="20"/>
              </w:rPr>
              <w:t>253</w:t>
            </w:r>
          </w:p>
        </w:tc>
        <w:tc>
          <w:tcPr>
            <w:tcW w:w="945" w:type="dxa"/>
            <w:shd w:val="clear" w:color="auto" w:fill="E2EFD9" w:themeFill="accent6" w:themeFillTint="33"/>
          </w:tcPr>
          <w:p w14:paraId="69B18A89" w14:textId="26E2027B" w:rsidR="00403260" w:rsidRPr="00EE604B" w:rsidRDefault="00403260" w:rsidP="00693537">
            <w:pPr>
              <w:jc w:val="center"/>
              <w:rPr>
                <w:rFonts w:ascii="Arial" w:hAnsi="Arial" w:cs="Arial"/>
                <w:bCs/>
                <w:sz w:val="20"/>
                <w:szCs w:val="20"/>
              </w:rPr>
            </w:pPr>
            <w:r>
              <w:rPr>
                <w:rFonts w:ascii="Arial" w:hAnsi="Arial" w:cs="Arial"/>
                <w:bCs/>
                <w:sz w:val="20"/>
                <w:szCs w:val="20"/>
              </w:rPr>
              <w:t>207</w:t>
            </w:r>
          </w:p>
        </w:tc>
        <w:tc>
          <w:tcPr>
            <w:tcW w:w="1154" w:type="dxa"/>
            <w:shd w:val="clear" w:color="auto" w:fill="E2EFD9" w:themeFill="accent6" w:themeFillTint="33"/>
          </w:tcPr>
          <w:p w14:paraId="5B1C8D20" w14:textId="651A6745" w:rsidR="00403260" w:rsidRPr="00EE604B" w:rsidRDefault="00403260" w:rsidP="00693537">
            <w:pPr>
              <w:jc w:val="center"/>
              <w:rPr>
                <w:rFonts w:ascii="Arial" w:hAnsi="Arial" w:cs="Arial"/>
                <w:bCs/>
                <w:sz w:val="20"/>
                <w:szCs w:val="20"/>
              </w:rPr>
            </w:pPr>
            <w:r>
              <w:rPr>
                <w:rFonts w:ascii="Arial" w:hAnsi="Arial" w:cs="Arial"/>
                <w:bCs/>
                <w:sz w:val="20"/>
                <w:szCs w:val="20"/>
              </w:rPr>
              <w:t>185</w:t>
            </w:r>
          </w:p>
        </w:tc>
        <w:tc>
          <w:tcPr>
            <w:tcW w:w="1037" w:type="dxa"/>
            <w:shd w:val="clear" w:color="auto" w:fill="E2EFD9" w:themeFill="accent6" w:themeFillTint="33"/>
          </w:tcPr>
          <w:p w14:paraId="715ED8EB" w14:textId="7338E7ED" w:rsidR="00403260" w:rsidRPr="00EE604B" w:rsidRDefault="00403260" w:rsidP="00693537">
            <w:pPr>
              <w:jc w:val="center"/>
              <w:rPr>
                <w:rFonts w:ascii="Arial" w:hAnsi="Arial" w:cs="Arial"/>
                <w:bCs/>
                <w:sz w:val="20"/>
                <w:szCs w:val="20"/>
              </w:rPr>
            </w:pPr>
          </w:p>
        </w:tc>
        <w:tc>
          <w:tcPr>
            <w:tcW w:w="1028" w:type="dxa"/>
            <w:shd w:val="clear" w:color="auto" w:fill="E2EFD9" w:themeFill="accent6" w:themeFillTint="33"/>
          </w:tcPr>
          <w:p w14:paraId="5EB49679" w14:textId="77777777" w:rsidR="00403260" w:rsidRPr="00EE604B" w:rsidRDefault="00403260" w:rsidP="00693537">
            <w:pPr>
              <w:jc w:val="center"/>
              <w:rPr>
                <w:rFonts w:ascii="Arial" w:hAnsi="Arial" w:cs="Arial"/>
                <w:bCs/>
                <w:sz w:val="20"/>
                <w:szCs w:val="20"/>
              </w:rPr>
            </w:pPr>
          </w:p>
        </w:tc>
      </w:tr>
      <w:tr w:rsidR="00214B96" w:rsidRPr="00EE604B" w14:paraId="37838838" w14:textId="77777777" w:rsidTr="00214B96">
        <w:tc>
          <w:tcPr>
            <w:tcW w:w="2016" w:type="dxa"/>
          </w:tcPr>
          <w:p w14:paraId="68DADE97" w14:textId="675356BA" w:rsidR="00214B96" w:rsidRPr="00EE604B" w:rsidRDefault="00214B96" w:rsidP="00693537">
            <w:pPr>
              <w:rPr>
                <w:rFonts w:ascii="Arial" w:hAnsi="Arial" w:cs="Arial"/>
                <w:bCs/>
                <w:sz w:val="20"/>
                <w:szCs w:val="20"/>
              </w:rPr>
            </w:pPr>
            <w:r>
              <w:rPr>
                <w:rFonts w:ascii="Arial" w:hAnsi="Arial" w:cs="Arial"/>
                <w:bCs/>
                <w:sz w:val="20"/>
                <w:szCs w:val="20"/>
              </w:rPr>
              <w:t>Mereworth Sat.</w:t>
            </w:r>
          </w:p>
        </w:tc>
        <w:tc>
          <w:tcPr>
            <w:tcW w:w="991" w:type="dxa"/>
            <w:shd w:val="clear" w:color="auto" w:fill="FFCCCC"/>
          </w:tcPr>
          <w:p w14:paraId="2F9A233E" w14:textId="77777777" w:rsidR="00214B96" w:rsidRPr="00EE604B" w:rsidRDefault="00214B96" w:rsidP="00693537">
            <w:pPr>
              <w:jc w:val="center"/>
              <w:rPr>
                <w:rFonts w:ascii="Arial" w:hAnsi="Arial" w:cs="Arial"/>
                <w:bCs/>
                <w:sz w:val="20"/>
                <w:szCs w:val="20"/>
              </w:rPr>
            </w:pPr>
          </w:p>
        </w:tc>
        <w:tc>
          <w:tcPr>
            <w:tcW w:w="950" w:type="dxa"/>
            <w:shd w:val="clear" w:color="auto" w:fill="FFF2CC" w:themeFill="accent4" w:themeFillTint="33"/>
          </w:tcPr>
          <w:p w14:paraId="4746D9F0" w14:textId="7C7AA87D" w:rsidR="00214B96" w:rsidRPr="00EE604B" w:rsidRDefault="00214B96" w:rsidP="00693537">
            <w:pPr>
              <w:jc w:val="center"/>
              <w:rPr>
                <w:rFonts w:ascii="Arial" w:hAnsi="Arial" w:cs="Arial"/>
                <w:bCs/>
                <w:sz w:val="20"/>
                <w:szCs w:val="20"/>
              </w:rPr>
            </w:pPr>
          </w:p>
        </w:tc>
        <w:tc>
          <w:tcPr>
            <w:tcW w:w="1040" w:type="dxa"/>
            <w:shd w:val="clear" w:color="auto" w:fill="E2EFD9" w:themeFill="accent6" w:themeFillTint="33"/>
          </w:tcPr>
          <w:p w14:paraId="202BEA18" w14:textId="77777777" w:rsidR="00214B96" w:rsidRDefault="00214B96" w:rsidP="00693537">
            <w:pPr>
              <w:jc w:val="center"/>
              <w:rPr>
                <w:rFonts w:ascii="Arial" w:hAnsi="Arial" w:cs="Arial"/>
                <w:bCs/>
                <w:sz w:val="20"/>
                <w:szCs w:val="20"/>
              </w:rPr>
            </w:pPr>
          </w:p>
        </w:tc>
        <w:tc>
          <w:tcPr>
            <w:tcW w:w="3327" w:type="dxa"/>
            <w:gridSpan w:val="3"/>
            <w:shd w:val="clear" w:color="auto" w:fill="DEEAF6" w:themeFill="accent5" w:themeFillTint="33"/>
          </w:tcPr>
          <w:p w14:paraId="7ED96CC9" w14:textId="7A0EC636" w:rsidR="00214B96" w:rsidRPr="00EE604B" w:rsidRDefault="00214B96" w:rsidP="00214B96">
            <w:pPr>
              <w:jc w:val="center"/>
              <w:rPr>
                <w:rFonts w:ascii="Arial" w:hAnsi="Arial" w:cs="Arial"/>
                <w:bCs/>
                <w:sz w:val="20"/>
                <w:szCs w:val="20"/>
              </w:rPr>
            </w:pPr>
            <w:r>
              <w:rPr>
                <w:rFonts w:ascii="Arial" w:hAnsi="Arial" w:cs="Arial"/>
                <w:bCs/>
                <w:sz w:val="20"/>
                <w:szCs w:val="20"/>
              </w:rPr>
              <w:t>C267</w:t>
            </w:r>
          </w:p>
        </w:tc>
        <w:tc>
          <w:tcPr>
            <w:tcW w:w="996" w:type="dxa"/>
            <w:shd w:val="clear" w:color="auto" w:fill="E2EFD9" w:themeFill="accent6" w:themeFillTint="33"/>
          </w:tcPr>
          <w:p w14:paraId="279FD49D" w14:textId="51D54C35" w:rsidR="00214B96" w:rsidRPr="00EE604B" w:rsidRDefault="00214B96" w:rsidP="00693537">
            <w:pPr>
              <w:jc w:val="center"/>
              <w:rPr>
                <w:rFonts w:ascii="Arial" w:hAnsi="Arial" w:cs="Arial"/>
                <w:bCs/>
                <w:sz w:val="20"/>
                <w:szCs w:val="20"/>
              </w:rPr>
            </w:pPr>
            <w:r>
              <w:rPr>
                <w:rFonts w:ascii="Arial" w:hAnsi="Arial" w:cs="Arial"/>
                <w:bCs/>
                <w:sz w:val="20"/>
                <w:szCs w:val="20"/>
              </w:rPr>
              <w:t>600</w:t>
            </w:r>
          </w:p>
        </w:tc>
        <w:tc>
          <w:tcPr>
            <w:tcW w:w="973" w:type="dxa"/>
            <w:shd w:val="clear" w:color="auto" w:fill="E2EFD9" w:themeFill="accent6" w:themeFillTint="33"/>
          </w:tcPr>
          <w:p w14:paraId="39AC5EE2" w14:textId="38C05D05" w:rsidR="00214B96" w:rsidRPr="00EE604B" w:rsidRDefault="00214B96" w:rsidP="00693537">
            <w:pPr>
              <w:jc w:val="center"/>
              <w:rPr>
                <w:rFonts w:ascii="Arial" w:hAnsi="Arial" w:cs="Arial"/>
                <w:bCs/>
                <w:sz w:val="20"/>
                <w:szCs w:val="20"/>
              </w:rPr>
            </w:pPr>
            <w:r>
              <w:rPr>
                <w:rFonts w:ascii="Arial" w:hAnsi="Arial" w:cs="Arial"/>
                <w:bCs/>
                <w:sz w:val="20"/>
                <w:szCs w:val="20"/>
              </w:rPr>
              <w:t>546</w:t>
            </w:r>
          </w:p>
        </w:tc>
        <w:tc>
          <w:tcPr>
            <w:tcW w:w="931" w:type="dxa"/>
            <w:shd w:val="clear" w:color="auto" w:fill="E2EFD9" w:themeFill="accent6" w:themeFillTint="33"/>
          </w:tcPr>
          <w:p w14:paraId="24C0CCE5" w14:textId="2B3BC8D3" w:rsidR="00214B96" w:rsidRPr="00EE604B" w:rsidRDefault="00214B96" w:rsidP="00693537">
            <w:pPr>
              <w:jc w:val="center"/>
              <w:rPr>
                <w:rFonts w:ascii="Arial" w:hAnsi="Arial" w:cs="Arial"/>
                <w:bCs/>
                <w:sz w:val="20"/>
                <w:szCs w:val="20"/>
              </w:rPr>
            </w:pPr>
            <w:r>
              <w:rPr>
                <w:rFonts w:ascii="Arial" w:hAnsi="Arial" w:cs="Arial"/>
                <w:bCs/>
                <w:sz w:val="20"/>
                <w:szCs w:val="20"/>
              </w:rPr>
              <w:t>466</w:t>
            </w:r>
          </w:p>
        </w:tc>
        <w:tc>
          <w:tcPr>
            <w:tcW w:w="945" w:type="dxa"/>
            <w:shd w:val="clear" w:color="auto" w:fill="E2EFD9" w:themeFill="accent6" w:themeFillTint="33"/>
          </w:tcPr>
          <w:p w14:paraId="1381459C" w14:textId="0ABBE71C" w:rsidR="00214B96" w:rsidRPr="00EE604B" w:rsidRDefault="00214B96" w:rsidP="00693537">
            <w:pPr>
              <w:jc w:val="center"/>
              <w:rPr>
                <w:rFonts w:ascii="Arial" w:hAnsi="Arial" w:cs="Arial"/>
                <w:bCs/>
                <w:sz w:val="20"/>
                <w:szCs w:val="20"/>
              </w:rPr>
            </w:pPr>
            <w:r>
              <w:rPr>
                <w:rFonts w:ascii="Arial" w:hAnsi="Arial" w:cs="Arial"/>
                <w:bCs/>
                <w:sz w:val="20"/>
                <w:szCs w:val="20"/>
              </w:rPr>
              <w:t>611</w:t>
            </w:r>
          </w:p>
        </w:tc>
        <w:tc>
          <w:tcPr>
            <w:tcW w:w="1154" w:type="dxa"/>
            <w:shd w:val="clear" w:color="auto" w:fill="E2EFD9" w:themeFill="accent6" w:themeFillTint="33"/>
          </w:tcPr>
          <w:p w14:paraId="61583209" w14:textId="2467A33D" w:rsidR="00214B96" w:rsidRPr="00EE604B" w:rsidRDefault="00214B96" w:rsidP="00693537">
            <w:pPr>
              <w:jc w:val="center"/>
              <w:rPr>
                <w:rFonts w:ascii="Arial" w:hAnsi="Arial" w:cs="Arial"/>
                <w:bCs/>
                <w:sz w:val="20"/>
                <w:szCs w:val="20"/>
              </w:rPr>
            </w:pPr>
            <w:r>
              <w:rPr>
                <w:rFonts w:ascii="Arial" w:hAnsi="Arial" w:cs="Arial"/>
                <w:bCs/>
                <w:sz w:val="20"/>
                <w:szCs w:val="20"/>
              </w:rPr>
              <w:t>550</w:t>
            </w:r>
          </w:p>
        </w:tc>
        <w:tc>
          <w:tcPr>
            <w:tcW w:w="1037" w:type="dxa"/>
            <w:shd w:val="clear" w:color="auto" w:fill="E2EFD9" w:themeFill="accent6" w:themeFillTint="33"/>
          </w:tcPr>
          <w:p w14:paraId="0F845E3C" w14:textId="62C0B42C" w:rsidR="00214B96" w:rsidRPr="00EE604B" w:rsidRDefault="00214B96" w:rsidP="00693537">
            <w:pPr>
              <w:jc w:val="center"/>
              <w:rPr>
                <w:rFonts w:ascii="Arial" w:hAnsi="Arial" w:cs="Arial"/>
                <w:bCs/>
                <w:sz w:val="20"/>
                <w:szCs w:val="20"/>
              </w:rPr>
            </w:pPr>
            <w:r>
              <w:rPr>
                <w:rFonts w:ascii="Arial" w:hAnsi="Arial" w:cs="Arial"/>
                <w:bCs/>
                <w:sz w:val="20"/>
                <w:szCs w:val="20"/>
              </w:rPr>
              <w:t>510</w:t>
            </w:r>
          </w:p>
        </w:tc>
        <w:tc>
          <w:tcPr>
            <w:tcW w:w="1028" w:type="dxa"/>
            <w:shd w:val="clear" w:color="auto" w:fill="E2EFD9" w:themeFill="accent6" w:themeFillTint="33"/>
          </w:tcPr>
          <w:p w14:paraId="641FEAE7" w14:textId="7C323DB3" w:rsidR="00214B96" w:rsidRPr="00EE604B" w:rsidRDefault="00214B96" w:rsidP="00693537">
            <w:pPr>
              <w:jc w:val="center"/>
              <w:rPr>
                <w:rFonts w:ascii="Arial" w:hAnsi="Arial" w:cs="Arial"/>
                <w:bCs/>
                <w:sz w:val="20"/>
                <w:szCs w:val="20"/>
              </w:rPr>
            </w:pPr>
            <w:r>
              <w:rPr>
                <w:rFonts w:ascii="Arial" w:hAnsi="Arial" w:cs="Arial"/>
                <w:bCs/>
                <w:sz w:val="20"/>
                <w:szCs w:val="20"/>
              </w:rPr>
              <w:t>582</w:t>
            </w:r>
          </w:p>
        </w:tc>
      </w:tr>
      <w:tr w:rsidR="00403260" w:rsidRPr="00EE604B" w14:paraId="3DB4D0A9" w14:textId="77777777" w:rsidTr="001E21AA">
        <w:tc>
          <w:tcPr>
            <w:tcW w:w="2016" w:type="dxa"/>
          </w:tcPr>
          <w:p w14:paraId="7FD905EE" w14:textId="5B6BAFBC" w:rsidR="00403260" w:rsidRPr="00EE604B" w:rsidRDefault="00403260" w:rsidP="00693537">
            <w:pPr>
              <w:rPr>
                <w:rFonts w:ascii="Arial" w:hAnsi="Arial" w:cs="Arial"/>
                <w:bCs/>
                <w:sz w:val="20"/>
                <w:szCs w:val="20"/>
              </w:rPr>
            </w:pPr>
            <w:r>
              <w:rPr>
                <w:rFonts w:ascii="Arial" w:hAnsi="Arial" w:cs="Arial"/>
                <w:bCs/>
                <w:sz w:val="20"/>
                <w:szCs w:val="20"/>
              </w:rPr>
              <w:t>Mereworth Woods</w:t>
            </w:r>
          </w:p>
        </w:tc>
        <w:tc>
          <w:tcPr>
            <w:tcW w:w="991" w:type="dxa"/>
            <w:shd w:val="clear" w:color="auto" w:fill="FFCCCC"/>
          </w:tcPr>
          <w:p w14:paraId="43C57B24" w14:textId="77777777" w:rsidR="00403260" w:rsidRPr="00EE604B" w:rsidRDefault="00403260" w:rsidP="00693537">
            <w:pPr>
              <w:jc w:val="center"/>
              <w:rPr>
                <w:rFonts w:ascii="Arial" w:hAnsi="Arial" w:cs="Arial"/>
                <w:bCs/>
                <w:sz w:val="20"/>
                <w:szCs w:val="20"/>
              </w:rPr>
            </w:pPr>
          </w:p>
        </w:tc>
        <w:tc>
          <w:tcPr>
            <w:tcW w:w="950" w:type="dxa"/>
            <w:shd w:val="clear" w:color="auto" w:fill="FFF2CC" w:themeFill="accent4" w:themeFillTint="33"/>
          </w:tcPr>
          <w:p w14:paraId="0A11DB57" w14:textId="77777777" w:rsidR="00403260" w:rsidRPr="00EE604B" w:rsidRDefault="00403260" w:rsidP="00693537">
            <w:pPr>
              <w:jc w:val="center"/>
              <w:rPr>
                <w:rFonts w:ascii="Arial" w:hAnsi="Arial" w:cs="Arial"/>
                <w:bCs/>
                <w:sz w:val="20"/>
                <w:szCs w:val="20"/>
              </w:rPr>
            </w:pPr>
          </w:p>
        </w:tc>
        <w:tc>
          <w:tcPr>
            <w:tcW w:w="1040" w:type="dxa"/>
            <w:shd w:val="clear" w:color="auto" w:fill="E2EFD9" w:themeFill="accent6" w:themeFillTint="33"/>
          </w:tcPr>
          <w:p w14:paraId="1FA1648C" w14:textId="77777777" w:rsidR="00403260" w:rsidRPr="00EE604B" w:rsidRDefault="00403260" w:rsidP="00693537">
            <w:pPr>
              <w:jc w:val="center"/>
              <w:rPr>
                <w:rFonts w:ascii="Arial" w:hAnsi="Arial" w:cs="Arial"/>
                <w:bCs/>
                <w:sz w:val="20"/>
                <w:szCs w:val="20"/>
              </w:rPr>
            </w:pPr>
          </w:p>
        </w:tc>
        <w:tc>
          <w:tcPr>
            <w:tcW w:w="1117" w:type="dxa"/>
            <w:shd w:val="clear" w:color="auto" w:fill="FFF2CC" w:themeFill="accent4" w:themeFillTint="33"/>
          </w:tcPr>
          <w:p w14:paraId="6A18421D" w14:textId="289BEE25" w:rsidR="00403260" w:rsidRPr="00EE604B" w:rsidRDefault="001E21AA" w:rsidP="00693537">
            <w:pPr>
              <w:jc w:val="center"/>
              <w:rPr>
                <w:rFonts w:ascii="Arial" w:hAnsi="Arial" w:cs="Arial"/>
                <w:bCs/>
                <w:sz w:val="20"/>
                <w:szCs w:val="20"/>
              </w:rPr>
            </w:pPr>
            <w:r>
              <w:rPr>
                <w:rFonts w:ascii="Arial" w:hAnsi="Arial" w:cs="Arial"/>
                <w:bCs/>
                <w:sz w:val="20"/>
                <w:szCs w:val="20"/>
              </w:rPr>
              <w:t>***</w:t>
            </w:r>
          </w:p>
        </w:tc>
        <w:tc>
          <w:tcPr>
            <w:tcW w:w="1103" w:type="dxa"/>
            <w:shd w:val="clear" w:color="auto" w:fill="FFF2CC" w:themeFill="accent4" w:themeFillTint="33"/>
          </w:tcPr>
          <w:p w14:paraId="3FAD4480" w14:textId="09BC9AA7" w:rsidR="00403260" w:rsidRPr="00EE604B" w:rsidRDefault="001E21AA" w:rsidP="00693537">
            <w:pPr>
              <w:jc w:val="center"/>
              <w:rPr>
                <w:rFonts w:ascii="Arial" w:hAnsi="Arial" w:cs="Arial"/>
                <w:bCs/>
                <w:sz w:val="20"/>
                <w:szCs w:val="20"/>
              </w:rPr>
            </w:pPr>
            <w:r>
              <w:rPr>
                <w:rFonts w:ascii="Arial" w:hAnsi="Arial" w:cs="Arial"/>
                <w:bCs/>
                <w:sz w:val="20"/>
                <w:szCs w:val="20"/>
              </w:rPr>
              <w:t>***</w:t>
            </w:r>
          </w:p>
        </w:tc>
        <w:tc>
          <w:tcPr>
            <w:tcW w:w="1107" w:type="dxa"/>
            <w:shd w:val="clear" w:color="auto" w:fill="FFF2CC" w:themeFill="accent4" w:themeFillTint="33"/>
          </w:tcPr>
          <w:p w14:paraId="7529C6E7" w14:textId="65856662" w:rsidR="00403260" w:rsidRPr="00EE604B" w:rsidRDefault="001E21AA" w:rsidP="00693537">
            <w:pPr>
              <w:jc w:val="center"/>
              <w:rPr>
                <w:rFonts w:ascii="Arial" w:hAnsi="Arial" w:cs="Arial"/>
                <w:bCs/>
                <w:sz w:val="20"/>
                <w:szCs w:val="20"/>
              </w:rPr>
            </w:pPr>
            <w:r>
              <w:rPr>
                <w:rFonts w:ascii="Arial" w:hAnsi="Arial" w:cs="Arial"/>
                <w:bCs/>
                <w:sz w:val="20"/>
                <w:szCs w:val="20"/>
              </w:rPr>
              <w:t>***</w:t>
            </w:r>
          </w:p>
        </w:tc>
        <w:tc>
          <w:tcPr>
            <w:tcW w:w="996" w:type="dxa"/>
            <w:shd w:val="clear" w:color="auto" w:fill="FFF2CC" w:themeFill="accent4" w:themeFillTint="33"/>
          </w:tcPr>
          <w:p w14:paraId="5EC0750A" w14:textId="7992F9E9" w:rsidR="00403260" w:rsidRPr="00EE604B" w:rsidRDefault="001E21AA" w:rsidP="00693537">
            <w:pPr>
              <w:jc w:val="center"/>
              <w:rPr>
                <w:rFonts w:ascii="Arial" w:hAnsi="Arial" w:cs="Arial"/>
                <w:bCs/>
                <w:sz w:val="20"/>
                <w:szCs w:val="20"/>
              </w:rPr>
            </w:pPr>
            <w:r>
              <w:rPr>
                <w:rFonts w:ascii="Arial" w:hAnsi="Arial" w:cs="Arial"/>
                <w:bCs/>
                <w:sz w:val="20"/>
                <w:szCs w:val="20"/>
              </w:rPr>
              <w:t>***</w:t>
            </w:r>
          </w:p>
        </w:tc>
        <w:tc>
          <w:tcPr>
            <w:tcW w:w="973" w:type="dxa"/>
            <w:shd w:val="clear" w:color="auto" w:fill="E2EFD9" w:themeFill="accent6" w:themeFillTint="33"/>
          </w:tcPr>
          <w:p w14:paraId="1856FAD8" w14:textId="69B93895" w:rsidR="00403260" w:rsidRPr="00EE604B" w:rsidRDefault="00403260" w:rsidP="00693537">
            <w:pPr>
              <w:jc w:val="center"/>
              <w:rPr>
                <w:rFonts w:ascii="Arial" w:hAnsi="Arial" w:cs="Arial"/>
                <w:bCs/>
                <w:sz w:val="20"/>
                <w:szCs w:val="20"/>
              </w:rPr>
            </w:pPr>
            <w:r>
              <w:rPr>
                <w:rFonts w:ascii="Arial" w:hAnsi="Arial" w:cs="Arial"/>
                <w:bCs/>
                <w:sz w:val="20"/>
                <w:szCs w:val="20"/>
              </w:rPr>
              <w:t>90</w:t>
            </w:r>
          </w:p>
        </w:tc>
        <w:tc>
          <w:tcPr>
            <w:tcW w:w="931" w:type="dxa"/>
            <w:shd w:val="clear" w:color="auto" w:fill="E2EFD9" w:themeFill="accent6" w:themeFillTint="33"/>
          </w:tcPr>
          <w:p w14:paraId="5BE1EDC2" w14:textId="6D948ACC" w:rsidR="00403260" w:rsidRPr="00EE604B" w:rsidRDefault="00403260" w:rsidP="00693537">
            <w:pPr>
              <w:jc w:val="center"/>
              <w:rPr>
                <w:rFonts w:ascii="Arial" w:hAnsi="Arial" w:cs="Arial"/>
                <w:bCs/>
                <w:sz w:val="20"/>
                <w:szCs w:val="20"/>
              </w:rPr>
            </w:pPr>
            <w:r>
              <w:rPr>
                <w:rFonts w:ascii="Arial" w:hAnsi="Arial" w:cs="Arial"/>
                <w:bCs/>
                <w:sz w:val="20"/>
                <w:szCs w:val="20"/>
              </w:rPr>
              <w:t>58</w:t>
            </w:r>
          </w:p>
        </w:tc>
        <w:tc>
          <w:tcPr>
            <w:tcW w:w="945" w:type="dxa"/>
            <w:shd w:val="clear" w:color="auto" w:fill="E2EFD9" w:themeFill="accent6" w:themeFillTint="33"/>
          </w:tcPr>
          <w:p w14:paraId="056B1BA6" w14:textId="50DF9BCC" w:rsidR="00403260" w:rsidRPr="00EE604B" w:rsidRDefault="00403260" w:rsidP="00693537">
            <w:pPr>
              <w:jc w:val="center"/>
              <w:rPr>
                <w:rFonts w:ascii="Arial" w:hAnsi="Arial" w:cs="Arial"/>
                <w:bCs/>
                <w:sz w:val="20"/>
                <w:szCs w:val="20"/>
              </w:rPr>
            </w:pPr>
            <w:r>
              <w:rPr>
                <w:rFonts w:ascii="Arial" w:hAnsi="Arial" w:cs="Arial"/>
                <w:bCs/>
                <w:sz w:val="20"/>
                <w:szCs w:val="20"/>
              </w:rPr>
              <w:t>191</w:t>
            </w:r>
          </w:p>
        </w:tc>
        <w:tc>
          <w:tcPr>
            <w:tcW w:w="1154" w:type="dxa"/>
            <w:shd w:val="clear" w:color="auto" w:fill="E2EFD9" w:themeFill="accent6" w:themeFillTint="33"/>
          </w:tcPr>
          <w:p w14:paraId="79105F8E" w14:textId="0C6F3ED8" w:rsidR="00403260" w:rsidRPr="00EE604B" w:rsidRDefault="00403260" w:rsidP="00693537">
            <w:pPr>
              <w:jc w:val="center"/>
              <w:rPr>
                <w:rFonts w:ascii="Arial" w:hAnsi="Arial" w:cs="Arial"/>
                <w:bCs/>
                <w:sz w:val="20"/>
                <w:szCs w:val="20"/>
              </w:rPr>
            </w:pPr>
            <w:r>
              <w:rPr>
                <w:rFonts w:ascii="Arial" w:hAnsi="Arial" w:cs="Arial"/>
                <w:bCs/>
                <w:sz w:val="20"/>
                <w:szCs w:val="20"/>
              </w:rPr>
              <w:t>140</w:t>
            </w:r>
          </w:p>
        </w:tc>
        <w:tc>
          <w:tcPr>
            <w:tcW w:w="1037" w:type="dxa"/>
            <w:shd w:val="clear" w:color="auto" w:fill="E2EFD9" w:themeFill="accent6" w:themeFillTint="33"/>
          </w:tcPr>
          <w:p w14:paraId="042EC9E5" w14:textId="6C4BD529" w:rsidR="00403260" w:rsidRPr="00EE604B" w:rsidRDefault="00403260" w:rsidP="00693537">
            <w:pPr>
              <w:jc w:val="center"/>
              <w:rPr>
                <w:rFonts w:ascii="Arial" w:hAnsi="Arial" w:cs="Arial"/>
                <w:bCs/>
                <w:sz w:val="20"/>
                <w:szCs w:val="20"/>
              </w:rPr>
            </w:pPr>
            <w:r>
              <w:rPr>
                <w:rFonts w:ascii="Arial" w:hAnsi="Arial" w:cs="Arial"/>
                <w:bCs/>
                <w:sz w:val="20"/>
                <w:szCs w:val="20"/>
              </w:rPr>
              <w:t>145</w:t>
            </w:r>
          </w:p>
        </w:tc>
        <w:tc>
          <w:tcPr>
            <w:tcW w:w="1028" w:type="dxa"/>
            <w:shd w:val="clear" w:color="auto" w:fill="E2EFD9" w:themeFill="accent6" w:themeFillTint="33"/>
          </w:tcPr>
          <w:p w14:paraId="1203FAAF" w14:textId="48E826B0" w:rsidR="00403260" w:rsidRPr="00EE604B" w:rsidRDefault="00403260" w:rsidP="00693537">
            <w:pPr>
              <w:jc w:val="center"/>
              <w:rPr>
                <w:rFonts w:ascii="Arial" w:hAnsi="Arial" w:cs="Arial"/>
                <w:bCs/>
                <w:sz w:val="20"/>
                <w:szCs w:val="20"/>
              </w:rPr>
            </w:pPr>
            <w:r>
              <w:rPr>
                <w:rFonts w:ascii="Arial" w:hAnsi="Arial" w:cs="Arial"/>
                <w:bCs/>
                <w:sz w:val="20"/>
                <w:szCs w:val="20"/>
              </w:rPr>
              <w:t>135</w:t>
            </w:r>
          </w:p>
        </w:tc>
      </w:tr>
      <w:tr w:rsidR="00403260" w:rsidRPr="00EE604B" w14:paraId="1B9BDFDF" w14:textId="77777777" w:rsidTr="00A04050">
        <w:tc>
          <w:tcPr>
            <w:tcW w:w="2016" w:type="dxa"/>
          </w:tcPr>
          <w:p w14:paraId="7FD13238" w14:textId="5C7B78A2" w:rsidR="00403260" w:rsidRDefault="00403260" w:rsidP="00693537">
            <w:pPr>
              <w:rPr>
                <w:rFonts w:ascii="Arial" w:hAnsi="Arial" w:cs="Arial"/>
                <w:bCs/>
                <w:sz w:val="20"/>
                <w:szCs w:val="20"/>
              </w:rPr>
            </w:pPr>
            <w:r>
              <w:rPr>
                <w:rFonts w:ascii="Arial" w:hAnsi="Arial" w:cs="Arial"/>
                <w:bCs/>
                <w:sz w:val="20"/>
                <w:szCs w:val="20"/>
              </w:rPr>
              <w:t>Grove Wood</w:t>
            </w:r>
          </w:p>
        </w:tc>
        <w:tc>
          <w:tcPr>
            <w:tcW w:w="991" w:type="dxa"/>
            <w:shd w:val="clear" w:color="auto" w:fill="FFCCCC"/>
          </w:tcPr>
          <w:p w14:paraId="17809BA9" w14:textId="77777777" w:rsidR="00403260" w:rsidRPr="00EE604B" w:rsidRDefault="00403260" w:rsidP="00693537">
            <w:pPr>
              <w:jc w:val="center"/>
              <w:rPr>
                <w:rFonts w:ascii="Arial" w:hAnsi="Arial" w:cs="Arial"/>
                <w:bCs/>
                <w:sz w:val="20"/>
                <w:szCs w:val="20"/>
              </w:rPr>
            </w:pPr>
          </w:p>
        </w:tc>
        <w:tc>
          <w:tcPr>
            <w:tcW w:w="950" w:type="dxa"/>
            <w:shd w:val="clear" w:color="auto" w:fill="FFF2CC" w:themeFill="accent4" w:themeFillTint="33"/>
          </w:tcPr>
          <w:p w14:paraId="3BE06C0D" w14:textId="77777777" w:rsidR="00403260" w:rsidRPr="00EE604B" w:rsidRDefault="00403260" w:rsidP="00693537">
            <w:pPr>
              <w:jc w:val="center"/>
              <w:rPr>
                <w:rFonts w:ascii="Arial" w:hAnsi="Arial" w:cs="Arial"/>
                <w:bCs/>
                <w:sz w:val="20"/>
                <w:szCs w:val="20"/>
              </w:rPr>
            </w:pPr>
          </w:p>
        </w:tc>
        <w:tc>
          <w:tcPr>
            <w:tcW w:w="1040" w:type="dxa"/>
            <w:shd w:val="clear" w:color="auto" w:fill="FFF2CC" w:themeFill="accent4" w:themeFillTint="33"/>
          </w:tcPr>
          <w:p w14:paraId="0E36F49C" w14:textId="77777777" w:rsidR="00403260" w:rsidRPr="00EE604B" w:rsidRDefault="00403260" w:rsidP="00693537">
            <w:pPr>
              <w:jc w:val="center"/>
              <w:rPr>
                <w:rFonts w:ascii="Arial" w:hAnsi="Arial" w:cs="Arial"/>
                <w:bCs/>
                <w:sz w:val="20"/>
                <w:szCs w:val="20"/>
              </w:rPr>
            </w:pPr>
          </w:p>
        </w:tc>
        <w:tc>
          <w:tcPr>
            <w:tcW w:w="1117" w:type="dxa"/>
            <w:shd w:val="clear" w:color="auto" w:fill="FFF2CC" w:themeFill="accent4" w:themeFillTint="33"/>
          </w:tcPr>
          <w:p w14:paraId="2B9DF768" w14:textId="0D9AFF0B" w:rsidR="00403260" w:rsidRPr="00EE604B" w:rsidRDefault="00403260" w:rsidP="00693537">
            <w:pPr>
              <w:jc w:val="center"/>
              <w:rPr>
                <w:rFonts w:ascii="Arial" w:hAnsi="Arial" w:cs="Arial"/>
                <w:bCs/>
                <w:sz w:val="20"/>
                <w:szCs w:val="20"/>
              </w:rPr>
            </w:pPr>
          </w:p>
        </w:tc>
        <w:tc>
          <w:tcPr>
            <w:tcW w:w="1103" w:type="dxa"/>
            <w:shd w:val="clear" w:color="auto" w:fill="FFF2CC" w:themeFill="accent4" w:themeFillTint="33"/>
          </w:tcPr>
          <w:p w14:paraId="66290B99" w14:textId="77777777" w:rsidR="00403260" w:rsidRPr="00EE604B" w:rsidRDefault="00403260" w:rsidP="00693537">
            <w:pPr>
              <w:jc w:val="center"/>
              <w:rPr>
                <w:rFonts w:ascii="Arial" w:hAnsi="Arial" w:cs="Arial"/>
                <w:bCs/>
                <w:sz w:val="20"/>
                <w:szCs w:val="20"/>
              </w:rPr>
            </w:pPr>
          </w:p>
        </w:tc>
        <w:tc>
          <w:tcPr>
            <w:tcW w:w="4007" w:type="dxa"/>
            <w:gridSpan w:val="4"/>
            <w:shd w:val="clear" w:color="auto" w:fill="DEEAF6" w:themeFill="accent5" w:themeFillTint="33"/>
          </w:tcPr>
          <w:p w14:paraId="6B59C8BE" w14:textId="604C468A" w:rsidR="00403260" w:rsidRDefault="00403260" w:rsidP="00693537">
            <w:pPr>
              <w:jc w:val="center"/>
              <w:rPr>
                <w:rFonts w:ascii="Arial" w:hAnsi="Arial" w:cs="Arial"/>
                <w:bCs/>
                <w:sz w:val="20"/>
                <w:szCs w:val="20"/>
              </w:rPr>
            </w:pPr>
            <w:r>
              <w:rPr>
                <w:rFonts w:ascii="Arial" w:hAnsi="Arial" w:cs="Arial"/>
                <w:bCs/>
                <w:sz w:val="20"/>
                <w:szCs w:val="20"/>
              </w:rPr>
              <w:t>With C238</w:t>
            </w:r>
          </w:p>
        </w:tc>
        <w:tc>
          <w:tcPr>
            <w:tcW w:w="945" w:type="dxa"/>
            <w:shd w:val="clear" w:color="auto" w:fill="E2EFD9" w:themeFill="accent6" w:themeFillTint="33"/>
          </w:tcPr>
          <w:p w14:paraId="6E7711F0" w14:textId="0A1919E4" w:rsidR="00403260" w:rsidRDefault="00403260" w:rsidP="00693537">
            <w:pPr>
              <w:jc w:val="center"/>
              <w:rPr>
                <w:rFonts w:ascii="Arial" w:hAnsi="Arial" w:cs="Arial"/>
                <w:bCs/>
                <w:sz w:val="20"/>
                <w:szCs w:val="20"/>
              </w:rPr>
            </w:pPr>
            <w:r>
              <w:rPr>
                <w:rFonts w:ascii="Arial" w:hAnsi="Arial" w:cs="Arial"/>
                <w:bCs/>
                <w:sz w:val="20"/>
                <w:szCs w:val="20"/>
              </w:rPr>
              <w:t>168</w:t>
            </w:r>
          </w:p>
        </w:tc>
        <w:tc>
          <w:tcPr>
            <w:tcW w:w="1154" w:type="dxa"/>
            <w:shd w:val="clear" w:color="auto" w:fill="E2EFD9" w:themeFill="accent6" w:themeFillTint="33"/>
          </w:tcPr>
          <w:p w14:paraId="68F81A33" w14:textId="7C0D97AC" w:rsidR="00403260" w:rsidRPr="00EE604B" w:rsidRDefault="00403260" w:rsidP="00693537">
            <w:pPr>
              <w:jc w:val="center"/>
              <w:rPr>
                <w:rFonts w:ascii="Arial" w:hAnsi="Arial" w:cs="Arial"/>
                <w:bCs/>
                <w:sz w:val="20"/>
                <w:szCs w:val="20"/>
              </w:rPr>
            </w:pPr>
            <w:r>
              <w:rPr>
                <w:rFonts w:ascii="Arial" w:hAnsi="Arial" w:cs="Arial"/>
                <w:bCs/>
                <w:sz w:val="20"/>
                <w:szCs w:val="20"/>
              </w:rPr>
              <w:t>103</w:t>
            </w:r>
          </w:p>
        </w:tc>
        <w:tc>
          <w:tcPr>
            <w:tcW w:w="1037" w:type="dxa"/>
            <w:shd w:val="clear" w:color="auto" w:fill="FFCCCC"/>
          </w:tcPr>
          <w:p w14:paraId="1111F3AB" w14:textId="77777777" w:rsidR="00403260" w:rsidRPr="00EE604B" w:rsidRDefault="00403260" w:rsidP="00693537">
            <w:pPr>
              <w:jc w:val="center"/>
              <w:rPr>
                <w:rFonts w:ascii="Arial" w:hAnsi="Arial" w:cs="Arial"/>
                <w:bCs/>
                <w:sz w:val="20"/>
                <w:szCs w:val="20"/>
              </w:rPr>
            </w:pPr>
          </w:p>
        </w:tc>
        <w:tc>
          <w:tcPr>
            <w:tcW w:w="1028" w:type="dxa"/>
            <w:shd w:val="clear" w:color="auto" w:fill="FFCCCC"/>
          </w:tcPr>
          <w:p w14:paraId="78BD9220" w14:textId="77777777" w:rsidR="00403260" w:rsidRPr="00EE604B" w:rsidRDefault="00403260" w:rsidP="00693537">
            <w:pPr>
              <w:jc w:val="center"/>
              <w:rPr>
                <w:rFonts w:ascii="Arial" w:hAnsi="Arial" w:cs="Arial"/>
                <w:bCs/>
                <w:sz w:val="20"/>
                <w:szCs w:val="20"/>
              </w:rPr>
            </w:pPr>
          </w:p>
        </w:tc>
      </w:tr>
      <w:tr w:rsidR="00403260" w:rsidRPr="00EE604B" w14:paraId="04E5560E" w14:textId="77777777" w:rsidTr="007A1D51">
        <w:tc>
          <w:tcPr>
            <w:tcW w:w="2016" w:type="dxa"/>
          </w:tcPr>
          <w:p w14:paraId="45E8266F" w14:textId="7C97FC78" w:rsidR="00403260" w:rsidRDefault="00403260" w:rsidP="00693537">
            <w:pPr>
              <w:rPr>
                <w:rFonts w:ascii="Arial" w:hAnsi="Arial" w:cs="Arial"/>
                <w:bCs/>
                <w:sz w:val="20"/>
                <w:szCs w:val="20"/>
              </w:rPr>
            </w:pPr>
            <w:r>
              <w:rPr>
                <w:rFonts w:ascii="Arial" w:hAnsi="Arial" w:cs="Arial"/>
                <w:bCs/>
                <w:sz w:val="20"/>
                <w:szCs w:val="20"/>
              </w:rPr>
              <w:t>Gaza Barracks</w:t>
            </w:r>
          </w:p>
        </w:tc>
        <w:tc>
          <w:tcPr>
            <w:tcW w:w="9208" w:type="dxa"/>
            <w:gridSpan w:val="9"/>
            <w:shd w:val="clear" w:color="auto" w:fill="FFCCCC"/>
          </w:tcPr>
          <w:p w14:paraId="7C4578BF" w14:textId="6D52AD35" w:rsidR="00403260" w:rsidRDefault="00403260" w:rsidP="00693537">
            <w:pPr>
              <w:jc w:val="center"/>
              <w:rPr>
                <w:rFonts w:ascii="Arial" w:hAnsi="Arial" w:cs="Arial"/>
                <w:bCs/>
                <w:sz w:val="20"/>
                <w:szCs w:val="20"/>
              </w:rPr>
            </w:pPr>
            <w:r>
              <w:rPr>
                <w:rFonts w:ascii="Arial" w:hAnsi="Arial" w:cs="Arial"/>
                <w:bCs/>
                <w:sz w:val="20"/>
                <w:szCs w:val="20"/>
              </w:rPr>
              <w:t>Army barracks and storage site</w:t>
            </w:r>
          </w:p>
        </w:tc>
        <w:tc>
          <w:tcPr>
            <w:tcW w:w="945" w:type="dxa"/>
            <w:shd w:val="clear" w:color="auto" w:fill="E2EFD9" w:themeFill="accent6" w:themeFillTint="33"/>
          </w:tcPr>
          <w:p w14:paraId="1036418F" w14:textId="180471D5" w:rsidR="00403260" w:rsidRDefault="00403260" w:rsidP="00693537">
            <w:pPr>
              <w:jc w:val="center"/>
              <w:rPr>
                <w:rFonts w:ascii="Arial" w:hAnsi="Arial" w:cs="Arial"/>
                <w:bCs/>
                <w:sz w:val="20"/>
                <w:szCs w:val="20"/>
              </w:rPr>
            </w:pPr>
            <w:r>
              <w:rPr>
                <w:rFonts w:ascii="Arial" w:hAnsi="Arial" w:cs="Arial"/>
                <w:bCs/>
                <w:sz w:val="20"/>
                <w:szCs w:val="20"/>
              </w:rPr>
              <w:t>28</w:t>
            </w:r>
          </w:p>
        </w:tc>
        <w:tc>
          <w:tcPr>
            <w:tcW w:w="1154" w:type="dxa"/>
            <w:shd w:val="clear" w:color="auto" w:fill="FFF2CC" w:themeFill="accent4" w:themeFillTint="33"/>
          </w:tcPr>
          <w:p w14:paraId="0C7DBC55" w14:textId="77777777" w:rsidR="00403260" w:rsidRPr="00EE604B" w:rsidRDefault="00403260" w:rsidP="00693537">
            <w:pPr>
              <w:jc w:val="center"/>
              <w:rPr>
                <w:rFonts w:ascii="Arial" w:hAnsi="Arial" w:cs="Arial"/>
                <w:bCs/>
                <w:sz w:val="20"/>
                <w:szCs w:val="20"/>
              </w:rPr>
            </w:pPr>
          </w:p>
        </w:tc>
        <w:tc>
          <w:tcPr>
            <w:tcW w:w="1037" w:type="dxa"/>
            <w:shd w:val="clear" w:color="auto" w:fill="FFF2CC" w:themeFill="accent4" w:themeFillTint="33"/>
          </w:tcPr>
          <w:p w14:paraId="4EAEB0E4" w14:textId="77777777" w:rsidR="00403260" w:rsidRPr="00EE604B" w:rsidRDefault="00403260" w:rsidP="00693537">
            <w:pPr>
              <w:jc w:val="center"/>
              <w:rPr>
                <w:rFonts w:ascii="Arial" w:hAnsi="Arial" w:cs="Arial"/>
                <w:bCs/>
                <w:sz w:val="20"/>
                <w:szCs w:val="20"/>
              </w:rPr>
            </w:pPr>
          </w:p>
        </w:tc>
        <w:tc>
          <w:tcPr>
            <w:tcW w:w="1028" w:type="dxa"/>
            <w:shd w:val="clear" w:color="auto" w:fill="DEEAF6" w:themeFill="accent5" w:themeFillTint="33"/>
          </w:tcPr>
          <w:p w14:paraId="1EC4F485" w14:textId="5626A604" w:rsidR="00403260" w:rsidRPr="00EE604B" w:rsidRDefault="007A1D51" w:rsidP="00693537">
            <w:pPr>
              <w:jc w:val="center"/>
              <w:rPr>
                <w:rFonts w:ascii="Arial" w:hAnsi="Arial" w:cs="Arial"/>
                <w:bCs/>
                <w:sz w:val="20"/>
                <w:szCs w:val="20"/>
              </w:rPr>
            </w:pPr>
            <w:r>
              <w:rPr>
                <w:rFonts w:ascii="Arial" w:hAnsi="Arial" w:cs="Arial"/>
                <w:bCs/>
                <w:sz w:val="20"/>
                <w:szCs w:val="20"/>
              </w:rPr>
              <w:t>C117?</w:t>
            </w:r>
          </w:p>
        </w:tc>
      </w:tr>
      <w:tr w:rsidR="00403260" w:rsidRPr="00EE604B" w14:paraId="29E2B88B" w14:textId="77777777" w:rsidTr="00A04050">
        <w:tc>
          <w:tcPr>
            <w:tcW w:w="2016" w:type="dxa"/>
          </w:tcPr>
          <w:p w14:paraId="6F966D7B" w14:textId="77777777" w:rsidR="00403260" w:rsidRPr="00EE604B" w:rsidRDefault="00403260" w:rsidP="00693537">
            <w:pPr>
              <w:rPr>
                <w:rFonts w:ascii="Arial" w:hAnsi="Arial" w:cs="Arial"/>
                <w:bCs/>
                <w:sz w:val="20"/>
                <w:szCs w:val="20"/>
              </w:rPr>
            </w:pPr>
            <w:r w:rsidRPr="00EE604B">
              <w:rPr>
                <w:rFonts w:ascii="Arial" w:hAnsi="Arial" w:cs="Arial"/>
                <w:bCs/>
                <w:sz w:val="20"/>
                <w:szCs w:val="20"/>
              </w:rPr>
              <w:t>Billets</w:t>
            </w:r>
          </w:p>
        </w:tc>
        <w:tc>
          <w:tcPr>
            <w:tcW w:w="991" w:type="dxa"/>
            <w:shd w:val="clear" w:color="auto" w:fill="FFCCCC"/>
          </w:tcPr>
          <w:p w14:paraId="78F2F9CC" w14:textId="77777777" w:rsidR="00403260" w:rsidRPr="00EE604B" w:rsidRDefault="00403260" w:rsidP="00693537">
            <w:pPr>
              <w:jc w:val="center"/>
              <w:rPr>
                <w:rFonts w:ascii="Arial" w:hAnsi="Arial" w:cs="Arial"/>
                <w:bCs/>
                <w:sz w:val="20"/>
                <w:szCs w:val="20"/>
              </w:rPr>
            </w:pPr>
          </w:p>
        </w:tc>
        <w:tc>
          <w:tcPr>
            <w:tcW w:w="950" w:type="dxa"/>
            <w:shd w:val="clear" w:color="auto" w:fill="FFCCCC"/>
          </w:tcPr>
          <w:p w14:paraId="1C65F987" w14:textId="77777777" w:rsidR="00403260" w:rsidRPr="00EE604B" w:rsidRDefault="00403260" w:rsidP="00693537">
            <w:pPr>
              <w:jc w:val="center"/>
              <w:rPr>
                <w:rFonts w:ascii="Arial" w:hAnsi="Arial" w:cs="Arial"/>
                <w:bCs/>
                <w:sz w:val="20"/>
                <w:szCs w:val="20"/>
              </w:rPr>
            </w:pPr>
          </w:p>
        </w:tc>
        <w:tc>
          <w:tcPr>
            <w:tcW w:w="1040" w:type="dxa"/>
            <w:shd w:val="clear" w:color="auto" w:fill="FFCCCC"/>
          </w:tcPr>
          <w:p w14:paraId="4674C6BD" w14:textId="77777777" w:rsidR="00403260" w:rsidRPr="00EE604B" w:rsidRDefault="00403260" w:rsidP="00693537">
            <w:pPr>
              <w:jc w:val="center"/>
              <w:rPr>
                <w:rFonts w:ascii="Arial" w:hAnsi="Arial" w:cs="Arial"/>
                <w:bCs/>
                <w:sz w:val="20"/>
                <w:szCs w:val="20"/>
              </w:rPr>
            </w:pPr>
          </w:p>
        </w:tc>
        <w:tc>
          <w:tcPr>
            <w:tcW w:w="1117" w:type="dxa"/>
            <w:shd w:val="clear" w:color="auto" w:fill="FFCCCC"/>
          </w:tcPr>
          <w:p w14:paraId="0F22719C" w14:textId="7BECCCAB" w:rsidR="00403260" w:rsidRPr="00EE604B" w:rsidRDefault="00403260" w:rsidP="00693537">
            <w:pPr>
              <w:jc w:val="center"/>
              <w:rPr>
                <w:rFonts w:ascii="Arial" w:hAnsi="Arial" w:cs="Arial"/>
                <w:bCs/>
                <w:sz w:val="20"/>
                <w:szCs w:val="20"/>
              </w:rPr>
            </w:pPr>
          </w:p>
        </w:tc>
        <w:tc>
          <w:tcPr>
            <w:tcW w:w="1103" w:type="dxa"/>
            <w:shd w:val="clear" w:color="auto" w:fill="FFCCCC"/>
          </w:tcPr>
          <w:p w14:paraId="376D1EAD" w14:textId="5D54E074" w:rsidR="00403260" w:rsidRPr="00EE604B" w:rsidRDefault="00403260" w:rsidP="00693537">
            <w:pPr>
              <w:jc w:val="center"/>
              <w:rPr>
                <w:rFonts w:ascii="Arial" w:hAnsi="Arial" w:cs="Arial"/>
                <w:bCs/>
                <w:sz w:val="20"/>
                <w:szCs w:val="20"/>
              </w:rPr>
            </w:pPr>
          </w:p>
        </w:tc>
        <w:tc>
          <w:tcPr>
            <w:tcW w:w="1107" w:type="dxa"/>
            <w:shd w:val="clear" w:color="auto" w:fill="FFF2CC" w:themeFill="accent4" w:themeFillTint="33"/>
          </w:tcPr>
          <w:p w14:paraId="703EA4BE" w14:textId="3EBA7E8B" w:rsidR="00403260" w:rsidRPr="00EE604B" w:rsidRDefault="00403260" w:rsidP="00693537">
            <w:pPr>
              <w:jc w:val="center"/>
              <w:rPr>
                <w:rFonts w:ascii="Arial" w:hAnsi="Arial" w:cs="Arial"/>
                <w:bCs/>
                <w:sz w:val="20"/>
                <w:szCs w:val="20"/>
              </w:rPr>
            </w:pPr>
          </w:p>
        </w:tc>
        <w:tc>
          <w:tcPr>
            <w:tcW w:w="996" w:type="dxa"/>
            <w:shd w:val="clear" w:color="auto" w:fill="E2EFD9" w:themeFill="accent6" w:themeFillTint="33"/>
          </w:tcPr>
          <w:p w14:paraId="2E42FB52" w14:textId="0F1BBA03" w:rsidR="00403260" w:rsidRPr="00EE604B" w:rsidRDefault="00403260" w:rsidP="00693537">
            <w:pPr>
              <w:jc w:val="center"/>
              <w:rPr>
                <w:rFonts w:ascii="Arial" w:hAnsi="Arial" w:cs="Arial"/>
                <w:bCs/>
                <w:sz w:val="20"/>
                <w:szCs w:val="20"/>
              </w:rPr>
            </w:pPr>
            <w:r>
              <w:rPr>
                <w:rFonts w:ascii="Arial" w:hAnsi="Arial" w:cs="Arial"/>
                <w:bCs/>
                <w:sz w:val="20"/>
                <w:szCs w:val="20"/>
              </w:rPr>
              <w:t>64</w:t>
            </w:r>
          </w:p>
        </w:tc>
        <w:tc>
          <w:tcPr>
            <w:tcW w:w="973" w:type="dxa"/>
            <w:shd w:val="clear" w:color="auto" w:fill="E2EFD9" w:themeFill="accent6" w:themeFillTint="33"/>
          </w:tcPr>
          <w:p w14:paraId="5AB03AA6" w14:textId="1871D0FA" w:rsidR="00403260" w:rsidRPr="00EE604B" w:rsidRDefault="00403260" w:rsidP="00693537">
            <w:pPr>
              <w:jc w:val="center"/>
              <w:rPr>
                <w:rFonts w:ascii="Arial" w:hAnsi="Arial" w:cs="Arial"/>
                <w:bCs/>
                <w:sz w:val="20"/>
                <w:szCs w:val="20"/>
              </w:rPr>
            </w:pPr>
            <w:r>
              <w:rPr>
                <w:rFonts w:ascii="Arial" w:hAnsi="Arial" w:cs="Arial"/>
                <w:bCs/>
                <w:sz w:val="20"/>
                <w:szCs w:val="20"/>
              </w:rPr>
              <w:t>?</w:t>
            </w:r>
          </w:p>
        </w:tc>
        <w:tc>
          <w:tcPr>
            <w:tcW w:w="931" w:type="dxa"/>
            <w:shd w:val="clear" w:color="auto" w:fill="E2EFD9" w:themeFill="accent6" w:themeFillTint="33"/>
          </w:tcPr>
          <w:p w14:paraId="35C6E58C" w14:textId="675DC34D" w:rsidR="00403260" w:rsidRPr="00EE604B" w:rsidRDefault="00403260" w:rsidP="00693537">
            <w:pPr>
              <w:jc w:val="center"/>
              <w:rPr>
                <w:rFonts w:ascii="Arial" w:hAnsi="Arial" w:cs="Arial"/>
                <w:bCs/>
                <w:sz w:val="20"/>
                <w:szCs w:val="20"/>
              </w:rPr>
            </w:pPr>
            <w:r>
              <w:rPr>
                <w:rFonts w:ascii="Arial" w:hAnsi="Arial" w:cs="Arial"/>
                <w:bCs/>
                <w:sz w:val="20"/>
                <w:szCs w:val="20"/>
              </w:rPr>
              <w:t>103</w:t>
            </w:r>
          </w:p>
        </w:tc>
        <w:tc>
          <w:tcPr>
            <w:tcW w:w="945" w:type="dxa"/>
            <w:shd w:val="clear" w:color="auto" w:fill="E2EFD9" w:themeFill="accent6" w:themeFillTint="33"/>
          </w:tcPr>
          <w:p w14:paraId="2A60ED46" w14:textId="7D44A810" w:rsidR="00403260" w:rsidRPr="00EE604B" w:rsidRDefault="00403260" w:rsidP="00693537">
            <w:pPr>
              <w:jc w:val="center"/>
              <w:rPr>
                <w:rFonts w:ascii="Arial" w:hAnsi="Arial" w:cs="Arial"/>
                <w:bCs/>
                <w:sz w:val="20"/>
                <w:szCs w:val="20"/>
              </w:rPr>
            </w:pPr>
            <w:r>
              <w:rPr>
                <w:rFonts w:ascii="Arial" w:hAnsi="Arial" w:cs="Arial"/>
                <w:bCs/>
                <w:sz w:val="20"/>
                <w:szCs w:val="20"/>
              </w:rPr>
              <w:t>119</w:t>
            </w:r>
          </w:p>
        </w:tc>
        <w:tc>
          <w:tcPr>
            <w:tcW w:w="1154" w:type="dxa"/>
            <w:shd w:val="clear" w:color="auto" w:fill="E2EFD9" w:themeFill="accent6" w:themeFillTint="33"/>
          </w:tcPr>
          <w:p w14:paraId="637B5FDC" w14:textId="4E93D92F" w:rsidR="00403260" w:rsidRPr="00EE604B" w:rsidRDefault="00403260" w:rsidP="00693537">
            <w:pPr>
              <w:jc w:val="center"/>
              <w:rPr>
                <w:rFonts w:ascii="Arial" w:hAnsi="Arial" w:cs="Arial"/>
                <w:bCs/>
                <w:sz w:val="20"/>
                <w:szCs w:val="20"/>
              </w:rPr>
            </w:pPr>
            <w:r>
              <w:rPr>
                <w:rFonts w:ascii="Arial" w:hAnsi="Arial" w:cs="Arial"/>
                <w:bCs/>
                <w:sz w:val="20"/>
                <w:szCs w:val="20"/>
              </w:rPr>
              <w:t>175</w:t>
            </w:r>
          </w:p>
        </w:tc>
        <w:tc>
          <w:tcPr>
            <w:tcW w:w="1037" w:type="dxa"/>
            <w:shd w:val="clear" w:color="auto" w:fill="E2EFD9" w:themeFill="accent6" w:themeFillTint="33"/>
          </w:tcPr>
          <w:p w14:paraId="0F195510" w14:textId="79D9202E" w:rsidR="00403260" w:rsidRPr="00EE604B" w:rsidRDefault="00403260" w:rsidP="00693537">
            <w:pPr>
              <w:jc w:val="center"/>
              <w:rPr>
                <w:rFonts w:ascii="Arial" w:hAnsi="Arial" w:cs="Arial"/>
                <w:bCs/>
                <w:sz w:val="20"/>
                <w:szCs w:val="20"/>
              </w:rPr>
            </w:pPr>
            <w:r>
              <w:rPr>
                <w:rFonts w:ascii="Arial" w:hAnsi="Arial" w:cs="Arial"/>
                <w:bCs/>
                <w:sz w:val="20"/>
                <w:szCs w:val="20"/>
              </w:rPr>
              <w:t>?</w:t>
            </w:r>
          </w:p>
        </w:tc>
        <w:tc>
          <w:tcPr>
            <w:tcW w:w="1028" w:type="dxa"/>
            <w:shd w:val="clear" w:color="auto" w:fill="E2EFD9" w:themeFill="accent6" w:themeFillTint="33"/>
          </w:tcPr>
          <w:p w14:paraId="59E10DFE" w14:textId="19FBD5D4" w:rsidR="00403260" w:rsidRPr="00EE604B" w:rsidRDefault="00403260" w:rsidP="00693537">
            <w:pPr>
              <w:jc w:val="center"/>
              <w:rPr>
                <w:rFonts w:ascii="Arial" w:hAnsi="Arial" w:cs="Arial"/>
                <w:bCs/>
                <w:sz w:val="20"/>
                <w:szCs w:val="20"/>
              </w:rPr>
            </w:pPr>
            <w:r>
              <w:rPr>
                <w:rFonts w:ascii="Arial" w:hAnsi="Arial" w:cs="Arial"/>
                <w:bCs/>
                <w:sz w:val="20"/>
                <w:szCs w:val="20"/>
              </w:rPr>
              <w:t>143</w:t>
            </w:r>
          </w:p>
        </w:tc>
      </w:tr>
      <w:tr w:rsidR="00403260" w:rsidRPr="00EE604B" w14:paraId="04F6C833" w14:textId="77777777" w:rsidTr="00A04050">
        <w:tc>
          <w:tcPr>
            <w:tcW w:w="2016" w:type="dxa"/>
          </w:tcPr>
          <w:p w14:paraId="79CE7C37" w14:textId="77777777" w:rsidR="00403260" w:rsidRPr="00EE604B" w:rsidRDefault="00403260" w:rsidP="00693537">
            <w:pPr>
              <w:rPr>
                <w:rFonts w:ascii="Arial" w:hAnsi="Arial" w:cs="Arial"/>
                <w:bCs/>
                <w:sz w:val="20"/>
                <w:szCs w:val="20"/>
              </w:rPr>
            </w:pPr>
            <w:r w:rsidRPr="00EE604B">
              <w:rPr>
                <w:rFonts w:ascii="Arial" w:hAnsi="Arial" w:cs="Arial"/>
                <w:bCs/>
                <w:sz w:val="20"/>
                <w:szCs w:val="20"/>
              </w:rPr>
              <w:t>Total</w:t>
            </w:r>
          </w:p>
        </w:tc>
        <w:tc>
          <w:tcPr>
            <w:tcW w:w="991" w:type="dxa"/>
            <w:shd w:val="clear" w:color="auto" w:fill="auto"/>
          </w:tcPr>
          <w:p w14:paraId="01805461" w14:textId="578AD004" w:rsidR="00403260" w:rsidRPr="00EE604B" w:rsidRDefault="00403260" w:rsidP="00693537">
            <w:pPr>
              <w:jc w:val="center"/>
              <w:rPr>
                <w:rFonts w:ascii="Arial" w:hAnsi="Arial" w:cs="Arial"/>
                <w:bCs/>
                <w:sz w:val="20"/>
                <w:szCs w:val="20"/>
              </w:rPr>
            </w:pPr>
            <w:r>
              <w:rPr>
                <w:rFonts w:ascii="Arial" w:hAnsi="Arial" w:cs="Arial"/>
                <w:bCs/>
                <w:sz w:val="20"/>
                <w:szCs w:val="20"/>
              </w:rPr>
              <w:t>575 cap.</w:t>
            </w:r>
          </w:p>
        </w:tc>
        <w:tc>
          <w:tcPr>
            <w:tcW w:w="950" w:type="dxa"/>
            <w:shd w:val="clear" w:color="auto" w:fill="auto"/>
          </w:tcPr>
          <w:p w14:paraId="3331AD3C" w14:textId="0B0FF2F4" w:rsidR="00403260" w:rsidRPr="00EE604B" w:rsidRDefault="00403260" w:rsidP="00693537">
            <w:pPr>
              <w:jc w:val="center"/>
              <w:rPr>
                <w:rFonts w:ascii="Arial" w:hAnsi="Arial" w:cs="Arial"/>
                <w:bCs/>
                <w:sz w:val="20"/>
                <w:szCs w:val="20"/>
              </w:rPr>
            </w:pPr>
            <w:r>
              <w:rPr>
                <w:rFonts w:ascii="Arial" w:hAnsi="Arial" w:cs="Arial"/>
                <w:bCs/>
                <w:sz w:val="20"/>
                <w:szCs w:val="20"/>
              </w:rPr>
              <w:t>750 cap</w:t>
            </w:r>
          </w:p>
        </w:tc>
        <w:tc>
          <w:tcPr>
            <w:tcW w:w="1040" w:type="dxa"/>
          </w:tcPr>
          <w:p w14:paraId="57B3EF96" w14:textId="6D4BABEF" w:rsidR="00403260" w:rsidRDefault="00403260" w:rsidP="00693537">
            <w:pPr>
              <w:jc w:val="center"/>
              <w:rPr>
                <w:rFonts w:ascii="Arial" w:hAnsi="Arial" w:cs="Arial"/>
                <w:bCs/>
                <w:sz w:val="20"/>
                <w:szCs w:val="20"/>
              </w:rPr>
            </w:pPr>
            <w:r>
              <w:rPr>
                <w:rFonts w:ascii="Arial" w:hAnsi="Arial" w:cs="Arial"/>
                <w:bCs/>
                <w:sz w:val="20"/>
                <w:szCs w:val="20"/>
              </w:rPr>
              <w:t>2951</w:t>
            </w:r>
          </w:p>
        </w:tc>
        <w:tc>
          <w:tcPr>
            <w:tcW w:w="1117" w:type="dxa"/>
          </w:tcPr>
          <w:p w14:paraId="13CF9FC8" w14:textId="08F91C00" w:rsidR="00403260" w:rsidRPr="00EE604B" w:rsidRDefault="00403260" w:rsidP="00693537">
            <w:pPr>
              <w:jc w:val="center"/>
              <w:rPr>
                <w:rFonts w:ascii="Arial" w:hAnsi="Arial" w:cs="Arial"/>
                <w:bCs/>
                <w:sz w:val="20"/>
                <w:szCs w:val="20"/>
              </w:rPr>
            </w:pPr>
            <w:r>
              <w:rPr>
                <w:rFonts w:ascii="Arial" w:hAnsi="Arial" w:cs="Arial"/>
                <w:bCs/>
                <w:sz w:val="20"/>
                <w:szCs w:val="20"/>
              </w:rPr>
              <w:t>1834</w:t>
            </w:r>
          </w:p>
        </w:tc>
        <w:tc>
          <w:tcPr>
            <w:tcW w:w="1103" w:type="dxa"/>
            <w:shd w:val="clear" w:color="auto" w:fill="auto"/>
          </w:tcPr>
          <w:p w14:paraId="1F31777D" w14:textId="67DA6449" w:rsidR="00403260" w:rsidRPr="00EE604B" w:rsidRDefault="00403260" w:rsidP="00693537">
            <w:pPr>
              <w:jc w:val="center"/>
              <w:rPr>
                <w:rFonts w:ascii="Arial" w:hAnsi="Arial" w:cs="Arial"/>
                <w:bCs/>
                <w:sz w:val="20"/>
                <w:szCs w:val="20"/>
              </w:rPr>
            </w:pPr>
            <w:r>
              <w:rPr>
                <w:rFonts w:ascii="Arial" w:hAnsi="Arial" w:cs="Arial"/>
                <w:bCs/>
                <w:sz w:val="20"/>
                <w:szCs w:val="20"/>
              </w:rPr>
              <w:t>1834</w:t>
            </w:r>
          </w:p>
        </w:tc>
        <w:tc>
          <w:tcPr>
            <w:tcW w:w="1107" w:type="dxa"/>
            <w:shd w:val="clear" w:color="auto" w:fill="auto"/>
          </w:tcPr>
          <w:p w14:paraId="47C1BE9A" w14:textId="6230F91D" w:rsidR="00403260" w:rsidRPr="00EE604B" w:rsidRDefault="00403260" w:rsidP="00693537">
            <w:pPr>
              <w:jc w:val="center"/>
              <w:rPr>
                <w:rFonts w:ascii="Arial" w:hAnsi="Arial" w:cs="Arial"/>
                <w:bCs/>
                <w:sz w:val="20"/>
                <w:szCs w:val="20"/>
              </w:rPr>
            </w:pPr>
            <w:r>
              <w:rPr>
                <w:rFonts w:ascii="Arial" w:hAnsi="Arial" w:cs="Arial"/>
                <w:bCs/>
                <w:sz w:val="20"/>
                <w:szCs w:val="20"/>
              </w:rPr>
              <w:t>1856</w:t>
            </w:r>
          </w:p>
        </w:tc>
        <w:tc>
          <w:tcPr>
            <w:tcW w:w="996" w:type="dxa"/>
          </w:tcPr>
          <w:p w14:paraId="6EBA0760" w14:textId="05936BEB" w:rsidR="00403260" w:rsidRPr="00EE604B" w:rsidRDefault="00403260" w:rsidP="00693537">
            <w:pPr>
              <w:jc w:val="center"/>
              <w:rPr>
                <w:rFonts w:ascii="Arial" w:hAnsi="Arial" w:cs="Arial"/>
                <w:bCs/>
                <w:sz w:val="20"/>
                <w:szCs w:val="20"/>
              </w:rPr>
            </w:pPr>
            <w:r>
              <w:rPr>
                <w:rFonts w:ascii="Arial" w:hAnsi="Arial" w:cs="Arial"/>
                <w:bCs/>
                <w:sz w:val="20"/>
                <w:szCs w:val="20"/>
              </w:rPr>
              <w:t>2886</w:t>
            </w:r>
          </w:p>
        </w:tc>
        <w:tc>
          <w:tcPr>
            <w:tcW w:w="973" w:type="dxa"/>
          </w:tcPr>
          <w:p w14:paraId="71B9E5E8" w14:textId="2585B7E9" w:rsidR="00403260" w:rsidRPr="00EE604B" w:rsidRDefault="00403260" w:rsidP="00693537">
            <w:pPr>
              <w:jc w:val="center"/>
              <w:rPr>
                <w:rFonts w:ascii="Arial" w:hAnsi="Arial" w:cs="Arial"/>
                <w:bCs/>
                <w:sz w:val="20"/>
                <w:szCs w:val="20"/>
              </w:rPr>
            </w:pPr>
            <w:r>
              <w:rPr>
                <w:rFonts w:ascii="Arial" w:hAnsi="Arial" w:cs="Arial"/>
                <w:bCs/>
                <w:sz w:val="20"/>
                <w:szCs w:val="20"/>
              </w:rPr>
              <w:t>3026</w:t>
            </w:r>
          </w:p>
        </w:tc>
        <w:tc>
          <w:tcPr>
            <w:tcW w:w="931" w:type="dxa"/>
          </w:tcPr>
          <w:p w14:paraId="03B5F530" w14:textId="10FBA83F" w:rsidR="00403260" w:rsidRPr="00EE604B" w:rsidRDefault="00403260" w:rsidP="00693537">
            <w:pPr>
              <w:jc w:val="center"/>
              <w:rPr>
                <w:rFonts w:ascii="Arial" w:hAnsi="Arial" w:cs="Arial"/>
                <w:bCs/>
                <w:sz w:val="20"/>
                <w:szCs w:val="20"/>
              </w:rPr>
            </w:pPr>
            <w:r>
              <w:rPr>
                <w:rFonts w:ascii="Arial" w:hAnsi="Arial" w:cs="Arial"/>
                <w:bCs/>
                <w:sz w:val="20"/>
                <w:szCs w:val="20"/>
              </w:rPr>
              <w:t>2451</w:t>
            </w:r>
          </w:p>
        </w:tc>
        <w:tc>
          <w:tcPr>
            <w:tcW w:w="945" w:type="dxa"/>
            <w:shd w:val="clear" w:color="auto" w:fill="auto"/>
          </w:tcPr>
          <w:p w14:paraId="768BE84F" w14:textId="07884B67" w:rsidR="00403260" w:rsidRPr="00EE604B" w:rsidRDefault="00403260" w:rsidP="00693537">
            <w:pPr>
              <w:jc w:val="center"/>
              <w:rPr>
                <w:rFonts w:ascii="Arial" w:hAnsi="Arial" w:cs="Arial"/>
                <w:bCs/>
                <w:sz w:val="20"/>
                <w:szCs w:val="20"/>
              </w:rPr>
            </w:pPr>
            <w:r>
              <w:rPr>
                <w:rFonts w:ascii="Arial" w:hAnsi="Arial" w:cs="Arial"/>
                <w:bCs/>
                <w:sz w:val="20"/>
                <w:szCs w:val="20"/>
              </w:rPr>
              <w:t>2488</w:t>
            </w:r>
          </w:p>
        </w:tc>
        <w:tc>
          <w:tcPr>
            <w:tcW w:w="1154" w:type="dxa"/>
            <w:shd w:val="clear" w:color="auto" w:fill="auto"/>
          </w:tcPr>
          <w:p w14:paraId="705C0F8A" w14:textId="68C54740" w:rsidR="00403260" w:rsidRPr="00EE604B" w:rsidRDefault="00403260" w:rsidP="00693537">
            <w:pPr>
              <w:jc w:val="center"/>
              <w:rPr>
                <w:rFonts w:ascii="Arial" w:hAnsi="Arial" w:cs="Arial"/>
                <w:bCs/>
                <w:sz w:val="20"/>
                <w:szCs w:val="20"/>
              </w:rPr>
            </w:pPr>
            <w:r>
              <w:rPr>
                <w:rFonts w:ascii="Arial" w:hAnsi="Arial" w:cs="Arial"/>
                <w:bCs/>
                <w:sz w:val="20"/>
                <w:szCs w:val="20"/>
              </w:rPr>
              <w:t>2205</w:t>
            </w:r>
          </w:p>
        </w:tc>
        <w:tc>
          <w:tcPr>
            <w:tcW w:w="1037" w:type="dxa"/>
            <w:shd w:val="clear" w:color="auto" w:fill="auto"/>
          </w:tcPr>
          <w:p w14:paraId="16CD1041" w14:textId="02B877D0" w:rsidR="00403260" w:rsidRPr="00EE604B" w:rsidRDefault="00403260" w:rsidP="00693537">
            <w:pPr>
              <w:jc w:val="center"/>
              <w:rPr>
                <w:rFonts w:ascii="Arial" w:hAnsi="Arial" w:cs="Arial"/>
                <w:bCs/>
                <w:sz w:val="20"/>
                <w:szCs w:val="20"/>
              </w:rPr>
            </w:pPr>
            <w:r>
              <w:rPr>
                <w:rFonts w:ascii="Arial" w:hAnsi="Arial" w:cs="Arial"/>
                <w:bCs/>
                <w:sz w:val="20"/>
                <w:szCs w:val="20"/>
              </w:rPr>
              <w:t>1680</w:t>
            </w:r>
          </w:p>
        </w:tc>
        <w:tc>
          <w:tcPr>
            <w:tcW w:w="1028" w:type="dxa"/>
            <w:shd w:val="clear" w:color="auto" w:fill="auto"/>
          </w:tcPr>
          <w:p w14:paraId="53F54F79" w14:textId="10730D2F" w:rsidR="00403260" w:rsidRPr="00EE604B" w:rsidRDefault="00403260" w:rsidP="00693537">
            <w:pPr>
              <w:jc w:val="center"/>
              <w:rPr>
                <w:rFonts w:ascii="Arial" w:hAnsi="Arial" w:cs="Arial"/>
                <w:bCs/>
                <w:sz w:val="20"/>
                <w:szCs w:val="20"/>
              </w:rPr>
            </w:pPr>
            <w:r>
              <w:rPr>
                <w:rFonts w:ascii="Arial" w:hAnsi="Arial" w:cs="Arial"/>
                <w:bCs/>
                <w:sz w:val="20"/>
                <w:szCs w:val="20"/>
              </w:rPr>
              <w:t>1919</w:t>
            </w:r>
          </w:p>
        </w:tc>
      </w:tr>
    </w:tbl>
    <w:p w14:paraId="1829C800" w14:textId="77777777" w:rsidR="00CC5243" w:rsidRPr="00CC5243" w:rsidRDefault="00CC5243">
      <w:pPr>
        <w:rPr>
          <w:rFonts w:ascii="Arial" w:hAnsi="Arial" w:cs="Arial"/>
          <w:color w:val="222222"/>
          <w:sz w:val="8"/>
          <w:szCs w:val="8"/>
        </w:rPr>
      </w:pPr>
    </w:p>
    <w:p w14:paraId="31B71174" w14:textId="171EEAFE" w:rsidR="009D2D0C" w:rsidRDefault="00A60486">
      <w:pPr>
        <w:rPr>
          <w:rFonts w:ascii="Arial" w:hAnsi="Arial" w:cs="Arial"/>
          <w:color w:val="222222"/>
          <w:sz w:val="20"/>
          <w:szCs w:val="20"/>
        </w:rPr>
      </w:pPr>
      <w:r>
        <w:rPr>
          <w:rFonts w:ascii="Arial" w:hAnsi="Arial" w:cs="Arial"/>
          <w:color w:val="222222"/>
          <w:sz w:val="20"/>
          <w:szCs w:val="20"/>
        </w:rPr>
        <w:t>*Not included in total</w:t>
      </w:r>
      <w:r w:rsidR="007D2066">
        <w:rPr>
          <w:rFonts w:ascii="Arial" w:hAnsi="Arial" w:cs="Arial"/>
          <w:color w:val="222222"/>
          <w:sz w:val="20"/>
          <w:szCs w:val="20"/>
        </w:rPr>
        <w:t xml:space="preserve">    ** including billetees.</w:t>
      </w:r>
      <w:r w:rsidR="001E21AA">
        <w:rPr>
          <w:rFonts w:ascii="Arial" w:hAnsi="Arial" w:cs="Arial"/>
          <w:color w:val="222222"/>
          <w:sz w:val="20"/>
          <w:szCs w:val="20"/>
        </w:rPr>
        <w:t xml:space="preserve">   *** sites listed in July 1945 report, then missing in next few reports, probably administered by another camp </w:t>
      </w:r>
      <w:r w:rsidR="00214B96">
        <w:rPr>
          <w:rFonts w:ascii="Arial" w:hAnsi="Arial" w:cs="Arial"/>
          <w:color w:val="222222"/>
          <w:sz w:val="20"/>
          <w:szCs w:val="20"/>
        </w:rPr>
        <w:t xml:space="preserve">(267?) </w:t>
      </w:r>
      <w:r w:rsidR="001E21AA">
        <w:rPr>
          <w:rFonts w:ascii="Arial" w:hAnsi="Arial" w:cs="Arial"/>
          <w:color w:val="222222"/>
          <w:sz w:val="20"/>
          <w:szCs w:val="20"/>
        </w:rPr>
        <w:t>during this time.</w:t>
      </w:r>
    </w:p>
    <w:p w14:paraId="7EDACBB8" w14:textId="63CFAC74" w:rsidR="00A60486" w:rsidRDefault="00A60486">
      <w:pPr>
        <w:rPr>
          <w:rFonts w:ascii="Arial" w:hAnsi="Arial" w:cs="Arial"/>
          <w:color w:val="222222"/>
          <w:sz w:val="20"/>
          <w:szCs w:val="20"/>
        </w:rPr>
      </w:pPr>
    </w:p>
    <w:p w14:paraId="45AB3C26" w14:textId="38B5F585" w:rsidR="005D1220" w:rsidRPr="005D1220" w:rsidRDefault="005D1220" w:rsidP="008A630C">
      <w:pPr>
        <w:rPr>
          <w:rFonts w:ascii="Arial" w:eastAsia="Times New Roman" w:hAnsi="Arial" w:cs="Arial"/>
          <w:b/>
          <w:bCs/>
          <w:color w:val="000000"/>
          <w:sz w:val="24"/>
          <w:szCs w:val="24"/>
          <w:lang w:eastAsia="en-GB"/>
        </w:rPr>
      </w:pPr>
      <w:r w:rsidRPr="005D1220">
        <w:rPr>
          <w:rFonts w:ascii="Arial" w:eastAsia="Times New Roman" w:hAnsi="Arial" w:cs="Arial"/>
          <w:b/>
          <w:bCs/>
          <w:color w:val="000000"/>
          <w:sz w:val="24"/>
          <w:szCs w:val="24"/>
          <w:lang w:eastAsia="en-GB"/>
        </w:rPr>
        <w:lastRenderedPageBreak/>
        <w:t xml:space="preserve">Satellite Camp </w:t>
      </w:r>
    </w:p>
    <w:p w14:paraId="14423D9F" w14:textId="77777777" w:rsidR="005D1220" w:rsidRPr="00CC5243" w:rsidRDefault="005D1220" w:rsidP="008A630C">
      <w:pPr>
        <w:rPr>
          <w:rFonts w:ascii="Arial" w:eastAsia="Times New Roman" w:hAnsi="Arial" w:cs="Arial"/>
          <w:b/>
          <w:bCs/>
          <w:color w:val="000000"/>
          <w:sz w:val="12"/>
          <w:szCs w:val="12"/>
          <w:lang w:eastAsia="en-GB"/>
        </w:rPr>
      </w:pPr>
    </w:p>
    <w:p w14:paraId="1D413CB0" w14:textId="6BE26DA7" w:rsidR="008A630C" w:rsidRPr="003A348D" w:rsidRDefault="008A630C" w:rsidP="008A630C">
      <w:pPr>
        <w:rPr>
          <w:rFonts w:ascii="Arial" w:eastAsia="Times New Roman" w:hAnsi="Arial" w:cs="Arial"/>
          <w:b/>
          <w:bCs/>
          <w:color w:val="000000"/>
          <w:sz w:val="20"/>
          <w:szCs w:val="20"/>
          <w:lang w:eastAsia="en-GB"/>
        </w:rPr>
      </w:pPr>
      <w:r w:rsidRPr="003A348D">
        <w:rPr>
          <w:rFonts w:ascii="Arial" w:eastAsia="Times New Roman" w:hAnsi="Arial" w:cs="Arial"/>
          <w:b/>
          <w:bCs/>
          <w:color w:val="000000"/>
          <w:sz w:val="20"/>
          <w:szCs w:val="20"/>
          <w:lang w:eastAsia="en-GB"/>
        </w:rPr>
        <w:t>Mereworth</w:t>
      </w:r>
      <w:r>
        <w:rPr>
          <w:rFonts w:ascii="Arial" w:eastAsia="Times New Roman" w:hAnsi="Arial" w:cs="Arial"/>
          <w:b/>
          <w:bCs/>
          <w:color w:val="000000"/>
          <w:sz w:val="20"/>
          <w:szCs w:val="20"/>
          <w:lang w:eastAsia="en-GB"/>
        </w:rPr>
        <w:t xml:space="preserve"> Castle –</w:t>
      </w:r>
      <w:r w:rsidR="005D1220">
        <w:rPr>
          <w:rFonts w:ascii="Arial" w:eastAsia="Times New Roman" w:hAnsi="Arial" w:cs="Arial"/>
          <w:color w:val="000000"/>
          <w:sz w:val="20"/>
          <w:szCs w:val="20"/>
          <w:lang w:eastAsia="en-GB"/>
        </w:rPr>
        <w:t xml:space="preserve"> </w:t>
      </w:r>
      <w:r w:rsidRPr="008A630C">
        <w:rPr>
          <w:rFonts w:ascii="Arial" w:eastAsia="Times New Roman" w:hAnsi="Arial" w:cs="Arial"/>
          <w:color w:val="000000"/>
          <w:sz w:val="20"/>
          <w:szCs w:val="20"/>
          <w:lang w:eastAsia="en-GB"/>
        </w:rPr>
        <w:t>Previously Independent Camp 267.</w:t>
      </w:r>
    </w:p>
    <w:p w14:paraId="6AC1E1A9" w14:textId="77777777" w:rsidR="008A630C" w:rsidRPr="00CC5243" w:rsidRDefault="008A630C" w:rsidP="008A630C">
      <w:pPr>
        <w:rPr>
          <w:rFonts w:ascii="Arial" w:eastAsia="Times New Roman" w:hAnsi="Arial" w:cs="Arial"/>
          <w:color w:val="000000"/>
          <w:sz w:val="8"/>
          <w:szCs w:val="8"/>
          <w:lang w:eastAsia="en-GB"/>
        </w:rPr>
      </w:pPr>
    </w:p>
    <w:p w14:paraId="2AFAF34D" w14:textId="0E0FA79F" w:rsidR="008A630C" w:rsidRPr="00214B96" w:rsidRDefault="00214B96" w:rsidP="008A630C">
      <w:pP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July 1945 – </w:t>
      </w:r>
      <w:r w:rsidRPr="00214B96">
        <w:rPr>
          <w:rFonts w:ascii="Arial" w:eastAsia="Times New Roman" w:hAnsi="Arial" w:cs="Arial"/>
          <w:color w:val="000000"/>
          <w:sz w:val="20"/>
          <w:szCs w:val="20"/>
          <w:lang w:eastAsia="en-GB"/>
        </w:rPr>
        <w:t>recorded as a satellite camp.</w:t>
      </w:r>
    </w:p>
    <w:p w14:paraId="7854A1D1" w14:textId="77777777" w:rsidR="008A630C" w:rsidRPr="00CC5243" w:rsidRDefault="008A630C" w:rsidP="008A630C">
      <w:pPr>
        <w:rPr>
          <w:rFonts w:ascii="Arial" w:eastAsia="Times New Roman" w:hAnsi="Arial" w:cs="Arial"/>
          <w:color w:val="000000"/>
          <w:sz w:val="8"/>
          <w:szCs w:val="8"/>
          <w:lang w:eastAsia="en-GB"/>
        </w:rPr>
      </w:pPr>
    </w:p>
    <w:p w14:paraId="61D0CEC0" w14:textId="2F24BCC1" w:rsidR="008A630C" w:rsidRDefault="008A630C" w:rsidP="008A630C">
      <w:pPr>
        <w:rPr>
          <w:rFonts w:ascii="Arial" w:eastAsia="Times New Roman" w:hAnsi="Arial" w:cs="Arial"/>
          <w:bCs/>
          <w:color w:val="000000"/>
          <w:sz w:val="20"/>
          <w:szCs w:val="20"/>
          <w:lang w:eastAsia="en-GB"/>
        </w:rPr>
      </w:pPr>
      <w:r w:rsidRPr="0079305E">
        <w:rPr>
          <w:rFonts w:ascii="Arial" w:eastAsia="Times New Roman" w:hAnsi="Arial" w:cs="Arial"/>
          <w:b/>
          <w:color w:val="000000"/>
          <w:sz w:val="20"/>
          <w:szCs w:val="20"/>
          <w:lang w:eastAsia="en-GB"/>
        </w:rPr>
        <w:t>June 1946</w:t>
      </w:r>
      <w:r>
        <w:rPr>
          <w:rFonts w:ascii="Arial" w:eastAsia="Times New Roman" w:hAnsi="Arial" w:cs="Arial"/>
          <w:bCs/>
          <w:color w:val="000000"/>
          <w:sz w:val="20"/>
          <w:szCs w:val="20"/>
          <w:lang w:eastAsia="en-GB"/>
        </w:rPr>
        <w:t xml:space="preserve"> – </w:t>
      </w:r>
      <w:r w:rsidR="008B482E">
        <w:rPr>
          <w:rFonts w:ascii="Arial" w:eastAsia="Times New Roman" w:hAnsi="Arial" w:cs="Arial"/>
          <w:bCs/>
          <w:color w:val="000000"/>
          <w:sz w:val="20"/>
          <w:szCs w:val="20"/>
          <w:lang w:eastAsia="en-GB"/>
        </w:rPr>
        <w:t>Again,</w:t>
      </w:r>
      <w:r w:rsidR="00214B96">
        <w:rPr>
          <w:rFonts w:ascii="Arial" w:eastAsia="Times New Roman" w:hAnsi="Arial" w:cs="Arial"/>
          <w:bCs/>
          <w:color w:val="000000"/>
          <w:sz w:val="20"/>
          <w:szCs w:val="20"/>
          <w:lang w:eastAsia="en-GB"/>
        </w:rPr>
        <w:t xml:space="preserve"> recorded as a satellite camp. </w:t>
      </w:r>
      <w:r w:rsidR="00BD47EC">
        <w:rPr>
          <w:rFonts w:ascii="Arial" w:eastAsia="Times New Roman" w:hAnsi="Arial" w:cs="Arial"/>
          <w:bCs/>
          <w:color w:val="000000"/>
          <w:sz w:val="20"/>
          <w:szCs w:val="20"/>
          <w:lang w:eastAsia="en-GB"/>
        </w:rPr>
        <w:t>Camp</w:t>
      </w:r>
      <w:r>
        <w:rPr>
          <w:rFonts w:ascii="Arial" w:eastAsia="Times New Roman" w:hAnsi="Arial" w:cs="Arial"/>
          <w:bCs/>
          <w:color w:val="000000"/>
          <w:sz w:val="20"/>
          <w:szCs w:val="20"/>
          <w:lang w:eastAsia="en-GB"/>
        </w:rPr>
        <w:t xml:space="preserve"> leader</w:t>
      </w:r>
      <w:r w:rsidR="0079305E">
        <w:rPr>
          <w:rFonts w:ascii="Arial" w:eastAsia="Times New Roman" w:hAnsi="Arial" w:cs="Arial"/>
          <w:bCs/>
          <w:color w:val="000000"/>
          <w:sz w:val="20"/>
          <w:szCs w:val="20"/>
          <w:lang w:eastAsia="en-GB"/>
        </w:rPr>
        <w:t>;</w:t>
      </w:r>
      <w:r>
        <w:rPr>
          <w:rFonts w:ascii="Arial" w:eastAsia="Times New Roman" w:hAnsi="Arial" w:cs="Arial"/>
          <w:bCs/>
          <w:color w:val="000000"/>
          <w:sz w:val="20"/>
          <w:szCs w:val="20"/>
          <w:lang w:eastAsia="en-GB"/>
        </w:rPr>
        <w:t xml:space="preserve"> </w:t>
      </w:r>
      <w:proofErr w:type="spellStart"/>
      <w:r>
        <w:rPr>
          <w:rFonts w:ascii="Arial" w:eastAsia="Times New Roman" w:hAnsi="Arial" w:cs="Arial"/>
          <w:bCs/>
          <w:color w:val="000000"/>
          <w:sz w:val="20"/>
          <w:szCs w:val="20"/>
          <w:lang w:eastAsia="en-GB"/>
        </w:rPr>
        <w:t>Fw</w:t>
      </w:r>
      <w:proofErr w:type="spellEnd"/>
      <w:r>
        <w:rPr>
          <w:rFonts w:ascii="Arial" w:eastAsia="Times New Roman" w:hAnsi="Arial" w:cs="Arial"/>
          <w:bCs/>
          <w:color w:val="000000"/>
          <w:sz w:val="20"/>
          <w:szCs w:val="20"/>
          <w:lang w:eastAsia="en-GB"/>
        </w:rPr>
        <w:t xml:space="preserve"> Biehl (A)</w:t>
      </w:r>
      <w:r w:rsidR="0079305E">
        <w:rPr>
          <w:rFonts w:ascii="Arial" w:eastAsia="Times New Roman" w:hAnsi="Arial" w:cs="Arial"/>
          <w:bCs/>
          <w:color w:val="000000"/>
          <w:sz w:val="20"/>
          <w:szCs w:val="20"/>
          <w:lang w:eastAsia="en-GB"/>
        </w:rPr>
        <w:t>.</w:t>
      </w:r>
    </w:p>
    <w:p w14:paraId="22989775" w14:textId="77777777" w:rsidR="008A630C" w:rsidRPr="00CC5243" w:rsidRDefault="008A630C" w:rsidP="008A630C">
      <w:pPr>
        <w:rPr>
          <w:rFonts w:ascii="Arial" w:eastAsia="Times New Roman" w:hAnsi="Arial" w:cs="Arial"/>
          <w:bCs/>
          <w:color w:val="000000"/>
          <w:sz w:val="8"/>
          <w:szCs w:val="8"/>
          <w:lang w:eastAsia="en-GB"/>
        </w:rPr>
      </w:pPr>
    </w:p>
    <w:p w14:paraId="6C4E98E0" w14:textId="412F4A6E" w:rsidR="00852C22" w:rsidRDefault="00852C22" w:rsidP="008A630C">
      <w:pPr>
        <w:rPr>
          <w:rFonts w:ascii="Arial" w:eastAsia="Times New Roman" w:hAnsi="Arial" w:cs="Arial"/>
          <w:bCs/>
          <w:color w:val="000000"/>
          <w:sz w:val="20"/>
          <w:szCs w:val="20"/>
          <w:lang w:eastAsia="en-GB"/>
        </w:rPr>
      </w:pPr>
      <w:r w:rsidRPr="0079305E">
        <w:rPr>
          <w:rFonts w:ascii="Arial" w:eastAsia="Times New Roman" w:hAnsi="Arial" w:cs="Arial"/>
          <w:b/>
          <w:color w:val="000000"/>
          <w:sz w:val="20"/>
          <w:szCs w:val="20"/>
          <w:lang w:eastAsia="en-GB"/>
        </w:rPr>
        <w:t>May 1947</w:t>
      </w:r>
      <w:r>
        <w:rPr>
          <w:rFonts w:ascii="Arial" w:eastAsia="Times New Roman" w:hAnsi="Arial" w:cs="Arial"/>
          <w:bCs/>
          <w:color w:val="000000"/>
          <w:sz w:val="20"/>
          <w:szCs w:val="20"/>
          <w:lang w:eastAsia="en-GB"/>
        </w:rPr>
        <w:t xml:space="preserve"> – </w:t>
      </w:r>
      <w:r w:rsidR="007C5013">
        <w:rPr>
          <w:rFonts w:ascii="Arial" w:eastAsia="Times New Roman" w:hAnsi="Arial" w:cs="Arial"/>
          <w:bCs/>
          <w:color w:val="000000"/>
          <w:sz w:val="20"/>
          <w:szCs w:val="20"/>
          <w:lang w:eastAsia="en-GB"/>
        </w:rPr>
        <w:t xml:space="preserve">Camp leader </w:t>
      </w:r>
      <w:proofErr w:type="spellStart"/>
      <w:r w:rsidR="007C5013">
        <w:rPr>
          <w:rFonts w:ascii="Arial" w:eastAsia="Times New Roman" w:hAnsi="Arial" w:cs="Arial"/>
          <w:bCs/>
          <w:color w:val="000000"/>
          <w:sz w:val="20"/>
          <w:szCs w:val="20"/>
          <w:lang w:eastAsia="en-GB"/>
        </w:rPr>
        <w:t>O.Fa</w:t>
      </w:r>
      <w:proofErr w:type="spellEnd"/>
      <w:r w:rsidR="007C5013">
        <w:rPr>
          <w:rFonts w:ascii="Arial" w:eastAsia="Times New Roman" w:hAnsi="Arial" w:cs="Arial"/>
          <w:bCs/>
          <w:color w:val="000000"/>
          <w:sz w:val="20"/>
          <w:szCs w:val="20"/>
          <w:lang w:eastAsia="en-GB"/>
        </w:rPr>
        <w:t xml:space="preserve"> Bohlmann (B+). </w:t>
      </w:r>
      <w:r>
        <w:rPr>
          <w:rFonts w:ascii="Arial" w:eastAsia="Times New Roman" w:hAnsi="Arial" w:cs="Arial"/>
          <w:bCs/>
          <w:color w:val="000000"/>
          <w:sz w:val="20"/>
          <w:szCs w:val="20"/>
          <w:lang w:eastAsia="en-GB"/>
        </w:rPr>
        <w:t>Interpreter S/Sgt Hamiliton</w:t>
      </w:r>
      <w:r w:rsidR="007C5013">
        <w:rPr>
          <w:rFonts w:ascii="Arial" w:eastAsia="Times New Roman" w:hAnsi="Arial" w:cs="Arial"/>
          <w:bCs/>
          <w:color w:val="000000"/>
          <w:sz w:val="20"/>
          <w:szCs w:val="20"/>
          <w:lang w:eastAsia="en-GB"/>
        </w:rPr>
        <w:t>, previously listed at the main camp.</w:t>
      </w:r>
    </w:p>
    <w:p w14:paraId="3F3C1605" w14:textId="77777777" w:rsidR="00852C22" w:rsidRPr="00CC5243" w:rsidRDefault="00852C22" w:rsidP="008A630C">
      <w:pPr>
        <w:rPr>
          <w:rFonts w:ascii="Arial" w:eastAsia="Times New Roman" w:hAnsi="Arial" w:cs="Arial"/>
          <w:bCs/>
          <w:color w:val="000000"/>
          <w:sz w:val="8"/>
          <w:szCs w:val="8"/>
          <w:lang w:eastAsia="en-GB"/>
        </w:rPr>
      </w:pPr>
    </w:p>
    <w:p w14:paraId="17FC961B" w14:textId="5C1FF958" w:rsidR="00D02C54" w:rsidRPr="00CC5243" w:rsidRDefault="00703EB8">
      <w:pPr>
        <w:rPr>
          <w:rFonts w:ascii="Arial" w:hAnsi="Arial" w:cs="Arial"/>
          <w:color w:val="222222"/>
          <w:sz w:val="20"/>
          <w:szCs w:val="20"/>
        </w:rPr>
      </w:pPr>
      <w:r w:rsidRPr="0079305E">
        <w:rPr>
          <w:rFonts w:ascii="Arial" w:hAnsi="Arial" w:cs="Arial"/>
          <w:b/>
          <w:bCs/>
          <w:color w:val="222222"/>
          <w:sz w:val="20"/>
          <w:szCs w:val="20"/>
        </w:rPr>
        <w:t>October 1947</w:t>
      </w:r>
      <w:r>
        <w:rPr>
          <w:rFonts w:ascii="Arial" w:hAnsi="Arial" w:cs="Arial"/>
          <w:color w:val="222222"/>
          <w:sz w:val="20"/>
          <w:szCs w:val="20"/>
        </w:rPr>
        <w:t xml:space="preserve"> – </w:t>
      </w:r>
      <w:r w:rsidR="00BD47EC">
        <w:rPr>
          <w:rFonts w:ascii="Arial" w:hAnsi="Arial" w:cs="Arial"/>
          <w:color w:val="222222"/>
          <w:sz w:val="20"/>
          <w:szCs w:val="20"/>
        </w:rPr>
        <w:t>Camp</w:t>
      </w:r>
      <w:r>
        <w:rPr>
          <w:rFonts w:ascii="Arial" w:hAnsi="Arial" w:cs="Arial"/>
          <w:color w:val="222222"/>
          <w:sz w:val="20"/>
          <w:szCs w:val="20"/>
        </w:rPr>
        <w:t xml:space="preserve"> leader</w:t>
      </w:r>
      <w:r w:rsidR="0079305E">
        <w:rPr>
          <w:rFonts w:ascii="Arial" w:hAnsi="Arial" w:cs="Arial"/>
          <w:color w:val="222222"/>
          <w:sz w:val="20"/>
          <w:szCs w:val="20"/>
        </w:rPr>
        <w:t>;</w:t>
      </w:r>
      <w:r>
        <w:rPr>
          <w:rFonts w:ascii="Arial" w:hAnsi="Arial" w:cs="Arial"/>
          <w:color w:val="222222"/>
          <w:sz w:val="20"/>
          <w:szCs w:val="20"/>
        </w:rPr>
        <w:t xml:space="preserve"> </w:t>
      </w:r>
      <w:proofErr w:type="spellStart"/>
      <w:r>
        <w:rPr>
          <w:rFonts w:ascii="Arial" w:hAnsi="Arial" w:cs="Arial"/>
          <w:color w:val="222222"/>
          <w:sz w:val="20"/>
          <w:szCs w:val="20"/>
        </w:rPr>
        <w:t>Fhr</w:t>
      </w:r>
      <w:proofErr w:type="spellEnd"/>
      <w:r>
        <w:rPr>
          <w:rFonts w:ascii="Arial" w:hAnsi="Arial" w:cs="Arial"/>
          <w:color w:val="222222"/>
          <w:sz w:val="20"/>
          <w:szCs w:val="20"/>
        </w:rPr>
        <w:t xml:space="preserve"> Kurt Bohlmann (B+)</w:t>
      </w:r>
      <w:r w:rsidR="00956272">
        <w:rPr>
          <w:rFonts w:ascii="Arial" w:hAnsi="Arial" w:cs="Arial"/>
          <w:color w:val="222222"/>
          <w:sz w:val="20"/>
          <w:szCs w:val="20"/>
        </w:rPr>
        <w:t>, “</w:t>
      </w:r>
      <w:r w:rsidR="00956272" w:rsidRPr="00956272">
        <w:rPr>
          <w:rFonts w:ascii="Arial" w:hAnsi="Arial" w:cs="Arial"/>
          <w:i/>
          <w:iCs/>
          <w:color w:val="222222"/>
          <w:sz w:val="20"/>
          <w:szCs w:val="20"/>
        </w:rPr>
        <w:t>efficient and co-operative</w:t>
      </w:r>
      <w:r w:rsidR="00956272">
        <w:rPr>
          <w:rFonts w:ascii="Arial" w:hAnsi="Arial" w:cs="Arial"/>
          <w:color w:val="222222"/>
          <w:sz w:val="20"/>
          <w:szCs w:val="20"/>
        </w:rPr>
        <w:t>.” General good morale.</w:t>
      </w:r>
      <w:r w:rsidR="00CC5243">
        <w:rPr>
          <w:rFonts w:ascii="Arial" w:hAnsi="Arial" w:cs="Arial"/>
          <w:color w:val="222222"/>
          <w:sz w:val="20"/>
          <w:szCs w:val="20"/>
        </w:rPr>
        <w:t xml:space="preserve"> </w:t>
      </w:r>
      <w:r w:rsidR="00D02C54">
        <w:rPr>
          <w:rFonts w:ascii="Arial" w:eastAsia="Times New Roman" w:hAnsi="Arial" w:cs="Arial"/>
          <w:color w:val="000000"/>
          <w:sz w:val="20"/>
          <w:szCs w:val="20"/>
          <w:lang w:eastAsia="en-GB"/>
        </w:rPr>
        <w:t>Rev Main from Mereworth Church gave lectures on English history.</w:t>
      </w:r>
    </w:p>
    <w:p w14:paraId="36E0327D" w14:textId="77777777" w:rsidR="00BD47EC" w:rsidRPr="00CC5243" w:rsidRDefault="00BD47EC">
      <w:pPr>
        <w:rPr>
          <w:rFonts w:ascii="Arial" w:eastAsia="Times New Roman" w:hAnsi="Arial" w:cs="Arial"/>
          <w:color w:val="000000"/>
          <w:sz w:val="8"/>
          <w:szCs w:val="8"/>
          <w:lang w:eastAsia="en-GB"/>
        </w:rPr>
      </w:pPr>
    </w:p>
    <w:p w14:paraId="6BBA59DB" w14:textId="01429690" w:rsidR="00BD47EC" w:rsidRDefault="00BD47EC">
      <w:pPr>
        <w:rPr>
          <w:rFonts w:ascii="Arial" w:eastAsia="Times New Roman" w:hAnsi="Arial" w:cs="Arial"/>
          <w:color w:val="000000"/>
          <w:sz w:val="20"/>
          <w:szCs w:val="20"/>
          <w:lang w:eastAsia="en-GB"/>
        </w:rPr>
      </w:pPr>
      <w:r w:rsidRPr="0079305E">
        <w:rPr>
          <w:rFonts w:ascii="Arial" w:eastAsia="Times New Roman" w:hAnsi="Arial" w:cs="Arial"/>
          <w:b/>
          <w:bCs/>
          <w:color w:val="000000"/>
          <w:sz w:val="20"/>
          <w:szCs w:val="20"/>
          <w:lang w:eastAsia="en-GB"/>
        </w:rPr>
        <w:t>January 1948</w:t>
      </w:r>
      <w:r>
        <w:rPr>
          <w:rFonts w:ascii="Arial" w:eastAsia="Times New Roman" w:hAnsi="Arial" w:cs="Arial"/>
          <w:color w:val="000000"/>
          <w:sz w:val="20"/>
          <w:szCs w:val="20"/>
          <w:lang w:eastAsia="en-GB"/>
        </w:rPr>
        <w:t xml:space="preserve"> – same camp leader.</w:t>
      </w:r>
    </w:p>
    <w:p w14:paraId="5C2304F8" w14:textId="77777777" w:rsidR="003B3CBA" w:rsidRPr="00CC5243" w:rsidRDefault="003B3CBA">
      <w:pPr>
        <w:rPr>
          <w:rFonts w:ascii="Arial" w:eastAsia="Times New Roman" w:hAnsi="Arial" w:cs="Arial"/>
          <w:color w:val="000000"/>
          <w:sz w:val="8"/>
          <w:szCs w:val="8"/>
          <w:lang w:eastAsia="en-GB"/>
        </w:rPr>
      </w:pPr>
    </w:p>
    <w:p w14:paraId="1817484A" w14:textId="507CAF4E" w:rsidR="003B3CBA" w:rsidRDefault="003B3CBA">
      <w:pPr>
        <w:rPr>
          <w:rFonts w:ascii="Arial" w:eastAsia="Times New Roman" w:hAnsi="Arial" w:cs="Arial"/>
          <w:color w:val="000000"/>
          <w:sz w:val="20"/>
          <w:szCs w:val="20"/>
          <w:lang w:eastAsia="en-GB"/>
        </w:rPr>
      </w:pPr>
      <w:r w:rsidRPr="003B3CBA">
        <w:rPr>
          <w:rFonts w:ascii="Arial" w:eastAsia="Times New Roman" w:hAnsi="Arial" w:cs="Arial"/>
          <w:b/>
          <w:bCs/>
          <w:color w:val="000000"/>
          <w:sz w:val="20"/>
          <w:szCs w:val="20"/>
          <w:lang w:eastAsia="en-GB"/>
        </w:rPr>
        <w:t>March 1948</w:t>
      </w:r>
      <w:r>
        <w:rPr>
          <w:rFonts w:ascii="Arial" w:eastAsia="Times New Roman" w:hAnsi="Arial" w:cs="Arial"/>
          <w:color w:val="000000"/>
          <w:sz w:val="20"/>
          <w:szCs w:val="20"/>
          <w:lang w:eastAsia="en-GB"/>
        </w:rPr>
        <w:t xml:space="preserve"> – listed as a hostel for </w:t>
      </w:r>
      <w:proofErr w:type="spellStart"/>
      <w:r>
        <w:rPr>
          <w:rFonts w:ascii="Arial" w:eastAsia="Times New Roman" w:hAnsi="Arial" w:cs="Arial"/>
          <w:color w:val="000000"/>
          <w:sz w:val="20"/>
          <w:szCs w:val="20"/>
          <w:lang w:eastAsia="en-GB"/>
        </w:rPr>
        <w:t>Walderslade</w:t>
      </w:r>
      <w:proofErr w:type="spellEnd"/>
      <w:r>
        <w:rPr>
          <w:rFonts w:ascii="Arial" w:eastAsia="Times New Roman" w:hAnsi="Arial" w:cs="Arial"/>
          <w:color w:val="000000"/>
          <w:sz w:val="20"/>
          <w:szCs w:val="20"/>
          <w:lang w:eastAsia="en-GB"/>
        </w:rPr>
        <w:t xml:space="preserve"> Camp 117.</w:t>
      </w:r>
    </w:p>
    <w:p w14:paraId="16F820A5" w14:textId="77777777" w:rsidR="00703EB8" w:rsidRPr="003B3CBA" w:rsidRDefault="00703EB8">
      <w:pPr>
        <w:rPr>
          <w:rFonts w:ascii="Arial" w:hAnsi="Arial" w:cs="Arial"/>
          <w:color w:val="222222"/>
          <w:sz w:val="12"/>
          <w:szCs w:val="12"/>
        </w:rPr>
      </w:pPr>
    </w:p>
    <w:tbl>
      <w:tblPr>
        <w:tblStyle w:val="TableGrid"/>
        <w:tblW w:w="5000" w:type="pct"/>
        <w:tblLook w:val="04A0" w:firstRow="1" w:lastRow="0" w:firstColumn="1" w:lastColumn="0" w:noHBand="0" w:noVBand="1"/>
      </w:tblPr>
      <w:tblGrid>
        <w:gridCol w:w="2016"/>
        <w:gridCol w:w="991"/>
        <w:gridCol w:w="950"/>
        <w:gridCol w:w="1040"/>
        <w:gridCol w:w="1117"/>
        <w:gridCol w:w="1103"/>
        <w:gridCol w:w="1107"/>
        <w:gridCol w:w="996"/>
        <w:gridCol w:w="973"/>
        <w:gridCol w:w="931"/>
        <w:gridCol w:w="945"/>
        <w:gridCol w:w="1154"/>
        <w:gridCol w:w="1037"/>
        <w:gridCol w:w="1028"/>
      </w:tblGrid>
      <w:tr w:rsidR="00E46FEE" w:rsidRPr="00EE604B" w14:paraId="0B1B2CCD" w14:textId="77777777" w:rsidTr="00B163A3">
        <w:tc>
          <w:tcPr>
            <w:tcW w:w="2016" w:type="dxa"/>
          </w:tcPr>
          <w:p w14:paraId="4DA94F88" w14:textId="77777777" w:rsidR="00E46FEE" w:rsidRPr="00EE604B" w:rsidRDefault="00E46FEE" w:rsidP="00B163A3">
            <w:pPr>
              <w:rPr>
                <w:rFonts w:ascii="Arial" w:hAnsi="Arial" w:cs="Arial"/>
                <w:bCs/>
                <w:sz w:val="20"/>
                <w:szCs w:val="20"/>
              </w:rPr>
            </w:pPr>
          </w:p>
        </w:tc>
        <w:tc>
          <w:tcPr>
            <w:tcW w:w="991" w:type="dxa"/>
          </w:tcPr>
          <w:p w14:paraId="735CF835" w14:textId="77777777" w:rsidR="00E46FEE" w:rsidRPr="00EE604B" w:rsidRDefault="00E46FEE" w:rsidP="00B163A3">
            <w:pPr>
              <w:jc w:val="center"/>
              <w:rPr>
                <w:rFonts w:ascii="Arial" w:hAnsi="Arial" w:cs="Arial"/>
                <w:bCs/>
                <w:sz w:val="20"/>
                <w:szCs w:val="20"/>
              </w:rPr>
            </w:pPr>
            <w:r>
              <w:rPr>
                <w:rFonts w:ascii="Arial" w:hAnsi="Arial" w:cs="Arial"/>
                <w:bCs/>
                <w:sz w:val="20"/>
                <w:szCs w:val="20"/>
              </w:rPr>
              <w:t>1942</w:t>
            </w:r>
          </w:p>
        </w:tc>
        <w:tc>
          <w:tcPr>
            <w:tcW w:w="950" w:type="dxa"/>
          </w:tcPr>
          <w:p w14:paraId="50AB075C" w14:textId="77777777" w:rsidR="00E46FEE" w:rsidRPr="00EE604B" w:rsidRDefault="00E46FEE" w:rsidP="00B163A3">
            <w:pPr>
              <w:jc w:val="center"/>
              <w:rPr>
                <w:rFonts w:ascii="Arial" w:hAnsi="Arial" w:cs="Arial"/>
                <w:bCs/>
                <w:sz w:val="20"/>
                <w:szCs w:val="20"/>
              </w:rPr>
            </w:pPr>
            <w:r>
              <w:rPr>
                <w:rFonts w:ascii="Arial" w:hAnsi="Arial" w:cs="Arial"/>
                <w:bCs/>
                <w:sz w:val="20"/>
                <w:szCs w:val="20"/>
              </w:rPr>
              <w:t>1943</w:t>
            </w:r>
          </w:p>
        </w:tc>
        <w:tc>
          <w:tcPr>
            <w:tcW w:w="1040" w:type="dxa"/>
          </w:tcPr>
          <w:p w14:paraId="4C4622DF" w14:textId="77777777" w:rsidR="00E46FEE" w:rsidRDefault="00E46FEE" w:rsidP="00B163A3">
            <w:pPr>
              <w:jc w:val="center"/>
              <w:rPr>
                <w:rFonts w:ascii="Arial" w:hAnsi="Arial" w:cs="Arial"/>
                <w:bCs/>
                <w:sz w:val="20"/>
                <w:szCs w:val="20"/>
              </w:rPr>
            </w:pPr>
            <w:r>
              <w:rPr>
                <w:rFonts w:ascii="Arial" w:hAnsi="Arial" w:cs="Arial"/>
                <w:bCs/>
                <w:sz w:val="20"/>
                <w:szCs w:val="20"/>
              </w:rPr>
              <w:t>7/45</w:t>
            </w:r>
          </w:p>
        </w:tc>
        <w:tc>
          <w:tcPr>
            <w:tcW w:w="1117" w:type="dxa"/>
          </w:tcPr>
          <w:p w14:paraId="39B4A5AC" w14:textId="77777777" w:rsidR="00E46FEE" w:rsidRPr="00EE604B" w:rsidRDefault="00E46FEE" w:rsidP="00B163A3">
            <w:pPr>
              <w:jc w:val="center"/>
              <w:rPr>
                <w:rFonts w:ascii="Arial" w:hAnsi="Arial" w:cs="Arial"/>
                <w:bCs/>
                <w:sz w:val="20"/>
                <w:szCs w:val="20"/>
              </w:rPr>
            </w:pPr>
            <w:r>
              <w:rPr>
                <w:rFonts w:ascii="Arial" w:hAnsi="Arial" w:cs="Arial"/>
                <w:bCs/>
                <w:sz w:val="20"/>
                <w:szCs w:val="20"/>
              </w:rPr>
              <w:t>9/45</w:t>
            </w:r>
          </w:p>
        </w:tc>
        <w:tc>
          <w:tcPr>
            <w:tcW w:w="1103" w:type="dxa"/>
          </w:tcPr>
          <w:p w14:paraId="62447719" w14:textId="77777777" w:rsidR="00E46FEE" w:rsidRPr="00EE604B" w:rsidRDefault="00E46FEE" w:rsidP="00B163A3">
            <w:pPr>
              <w:jc w:val="center"/>
              <w:rPr>
                <w:rFonts w:ascii="Arial" w:hAnsi="Arial" w:cs="Arial"/>
                <w:bCs/>
                <w:sz w:val="20"/>
                <w:szCs w:val="20"/>
              </w:rPr>
            </w:pPr>
            <w:r>
              <w:rPr>
                <w:rFonts w:ascii="Arial" w:hAnsi="Arial" w:cs="Arial"/>
                <w:bCs/>
                <w:sz w:val="20"/>
                <w:szCs w:val="20"/>
              </w:rPr>
              <w:t>12/45</w:t>
            </w:r>
          </w:p>
        </w:tc>
        <w:tc>
          <w:tcPr>
            <w:tcW w:w="1107" w:type="dxa"/>
          </w:tcPr>
          <w:p w14:paraId="7799DC16" w14:textId="77777777" w:rsidR="00E46FEE" w:rsidRPr="00EE604B" w:rsidRDefault="00E46FEE" w:rsidP="00B163A3">
            <w:pPr>
              <w:jc w:val="center"/>
              <w:rPr>
                <w:rFonts w:ascii="Arial" w:hAnsi="Arial" w:cs="Arial"/>
                <w:bCs/>
                <w:sz w:val="20"/>
                <w:szCs w:val="20"/>
              </w:rPr>
            </w:pPr>
            <w:r>
              <w:rPr>
                <w:rFonts w:ascii="Arial" w:hAnsi="Arial" w:cs="Arial"/>
                <w:bCs/>
                <w:sz w:val="20"/>
                <w:szCs w:val="20"/>
              </w:rPr>
              <w:t>3/46</w:t>
            </w:r>
          </w:p>
        </w:tc>
        <w:tc>
          <w:tcPr>
            <w:tcW w:w="996" w:type="dxa"/>
          </w:tcPr>
          <w:p w14:paraId="649D284F" w14:textId="77777777" w:rsidR="00E46FEE" w:rsidRPr="00EE604B" w:rsidRDefault="00E46FEE" w:rsidP="00B163A3">
            <w:pPr>
              <w:jc w:val="center"/>
              <w:rPr>
                <w:rFonts w:ascii="Arial" w:hAnsi="Arial" w:cs="Arial"/>
                <w:bCs/>
                <w:sz w:val="20"/>
                <w:szCs w:val="20"/>
              </w:rPr>
            </w:pPr>
            <w:r>
              <w:rPr>
                <w:rFonts w:ascii="Arial" w:hAnsi="Arial" w:cs="Arial"/>
                <w:bCs/>
                <w:sz w:val="20"/>
                <w:szCs w:val="20"/>
              </w:rPr>
              <w:t>6/46</w:t>
            </w:r>
          </w:p>
        </w:tc>
        <w:tc>
          <w:tcPr>
            <w:tcW w:w="973" w:type="dxa"/>
          </w:tcPr>
          <w:p w14:paraId="7C204353" w14:textId="77777777" w:rsidR="00E46FEE" w:rsidRPr="00EE604B" w:rsidRDefault="00E46FEE" w:rsidP="00B163A3">
            <w:pPr>
              <w:jc w:val="center"/>
              <w:rPr>
                <w:rFonts w:ascii="Arial" w:hAnsi="Arial" w:cs="Arial"/>
                <w:bCs/>
                <w:sz w:val="20"/>
                <w:szCs w:val="20"/>
              </w:rPr>
            </w:pPr>
            <w:r>
              <w:rPr>
                <w:rFonts w:ascii="Arial" w:hAnsi="Arial" w:cs="Arial"/>
                <w:bCs/>
                <w:sz w:val="20"/>
                <w:szCs w:val="20"/>
              </w:rPr>
              <w:t>9/46</w:t>
            </w:r>
          </w:p>
        </w:tc>
        <w:tc>
          <w:tcPr>
            <w:tcW w:w="931" w:type="dxa"/>
          </w:tcPr>
          <w:p w14:paraId="7CC3C52E" w14:textId="77777777" w:rsidR="00E46FEE" w:rsidRPr="00EE604B" w:rsidRDefault="00E46FEE" w:rsidP="00B163A3">
            <w:pPr>
              <w:jc w:val="center"/>
              <w:rPr>
                <w:rFonts w:ascii="Arial" w:hAnsi="Arial" w:cs="Arial"/>
                <w:bCs/>
                <w:sz w:val="20"/>
                <w:szCs w:val="20"/>
              </w:rPr>
            </w:pPr>
            <w:r>
              <w:rPr>
                <w:rFonts w:ascii="Arial" w:hAnsi="Arial" w:cs="Arial"/>
                <w:bCs/>
                <w:sz w:val="20"/>
                <w:szCs w:val="20"/>
              </w:rPr>
              <w:t>2/47</w:t>
            </w:r>
          </w:p>
        </w:tc>
        <w:tc>
          <w:tcPr>
            <w:tcW w:w="945" w:type="dxa"/>
          </w:tcPr>
          <w:p w14:paraId="7D7063A1" w14:textId="77777777" w:rsidR="00E46FEE" w:rsidRPr="00EE604B" w:rsidRDefault="00E46FEE" w:rsidP="00B163A3">
            <w:pPr>
              <w:jc w:val="center"/>
              <w:rPr>
                <w:rFonts w:ascii="Arial" w:hAnsi="Arial" w:cs="Arial"/>
                <w:bCs/>
                <w:sz w:val="20"/>
                <w:szCs w:val="20"/>
              </w:rPr>
            </w:pPr>
            <w:r>
              <w:rPr>
                <w:rFonts w:ascii="Arial" w:hAnsi="Arial" w:cs="Arial"/>
                <w:bCs/>
                <w:sz w:val="20"/>
                <w:szCs w:val="20"/>
              </w:rPr>
              <w:t>5/47</w:t>
            </w:r>
          </w:p>
        </w:tc>
        <w:tc>
          <w:tcPr>
            <w:tcW w:w="1154" w:type="dxa"/>
          </w:tcPr>
          <w:p w14:paraId="5BAB034F" w14:textId="77777777" w:rsidR="00E46FEE" w:rsidRPr="00EE604B" w:rsidRDefault="00E46FEE" w:rsidP="00B163A3">
            <w:pPr>
              <w:jc w:val="center"/>
              <w:rPr>
                <w:rFonts w:ascii="Arial" w:hAnsi="Arial" w:cs="Arial"/>
                <w:bCs/>
                <w:sz w:val="20"/>
                <w:szCs w:val="20"/>
              </w:rPr>
            </w:pPr>
            <w:r>
              <w:rPr>
                <w:rFonts w:ascii="Arial" w:hAnsi="Arial" w:cs="Arial"/>
                <w:bCs/>
                <w:sz w:val="20"/>
                <w:szCs w:val="20"/>
              </w:rPr>
              <w:t>9/47</w:t>
            </w:r>
          </w:p>
        </w:tc>
        <w:tc>
          <w:tcPr>
            <w:tcW w:w="1037" w:type="dxa"/>
            <w:shd w:val="clear" w:color="auto" w:fill="auto"/>
          </w:tcPr>
          <w:p w14:paraId="4AAAD639" w14:textId="77777777" w:rsidR="00E46FEE" w:rsidRPr="00EE604B" w:rsidRDefault="00E46FEE" w:rsidP="00B163A3">
            <w:pPr>
              <w:jc w:val="center"/>
              <w:rPr>
                <w:rFonts w:ascii="Arial" w:hAnsi="Arial" w:cs="Arial"/>
                <w:bCs/>
                <w:sz w:val="20"/>
                <w:szCs w:val="20"/>
              </w:rPr>
            </w:pPr>
            <w:r>
              <w:rPr>
                <w:rFonts w:ascii="Arial" w:hAnsi="Arial" w:cs="Arial"/>
                <w:bCs/>
                <w:sz w:val="20"/>
                <w:szCs w:val="20"/>
              </w:rPr>
              <w:t>12/47</w:t>
            </w:r>
          </w:p>
        </w:tc>
        <w:tc>
          <w:tcPr>
            <w:tcW w:w="1028" w:type="dxa"/>
            <w:shd w:val="clear" w:color="auto" w:fill="auto"/>
          </w:tcPr>
          <w:p w14:paraId="16E93176" w14:textId="77777777" w:rsidR="00E46FEE" w:rsidRPr="00EE604B" w:rsidRDefault="00E46FEE" w:rsidP="00B163A3">
            <w:pPr>
              <w:jc w:val="center"/>
              <w:rPr>
                <w:rFonts w:ascii="Arial" w:hAnsi="Arial" w:cs="Arial"/>
                <w:bCs/>
                <w:sz w:val="20"/>
                <w:szCs w:val="20"/>
              </w:rPr>
            </w:pPr>
            <w:r>
              <w:rPr>
                <w:rFonts w:ascii="Arial" w:hAnsi="Arial" w:cs="Arial"/>
                <w:bCs/>
                <w:sz w:val="20"/>
                <w:szCs w:val="20"/>
              </w:rPr>
              <w:t>1/48</w:t>
            </w:r>
          </w:p>
        </w:tc>
      </w:tr>
      <w:tr w:rsidR="00214B96" w:rsidRPr="00EE604B" w14:paraId="4985D4F6" w14:textId="77777777" w:rsidTr="00214B96">
        <w:tc>
          <w:tcPr>
            <w:tcW w:w="2016" w:type="dxa"/>
          </w:tcPr>
          <w:p w14:paraId="5086A8E1" w14:textId="77777777" w:rsidR="00214B96" w:rsidRPr="00EE604B" w:rsidRDefault="00214B96" w:rsidP="00B163A3">
            <w:pPr>
              <w:rPr>
                <w:rFonts w:ascii="Arial" w:hAnsi="Arial" w:cs="Arial"/>
                <w:bCs/>
                <w:sz w:val="20"/>
                <w:szCs w:val="20"/>
              </w:rPr>
            </w:pPr>
            <w:r>
              <w:rPr>
                <w:rFonts w:ascii="Arial" w:hAnsi="Arial" w:cs="Arial"/>
                <w:bCs/>
                <w:sz w:val="20"/>
                <w:szCs w:val="20"/>
              </w:rPr>
              <w:t>Mereworth Sat.</w:t>
            </w:r>
          </w:p>
        </w:tc>
        <w:tc>
          <w:tcPr>
            <w:tcW w:w="991" w:type="dxa"/>
            <w:shd w:val="clear" w:color="auto" w:fill="FFCCCC"/>
          </w:tcPr>
          <w:p w14:paraId="5909A065" w14:textId="77777777" w:rsidR="00214B96" w:rsidRPr="00EE604B" w:rsidRDefault="00214B96" w:rsidP="00B163A3">
            <w:pPr>
              <w:jc w:val="center"/>
              <w:rPr>
                <w:rFonts w:ascii="Arial" w:hAnsi="Arial" w:cs="Arial"/>
                <w:bCs/>
                <w:sz w:val="20"/>
                <w:szCs w:val="20"/>
              </w:rPr>
            </w:pPr>
          </w:p>
        </w:tc>
        <w:tc>
          <w:tcPr>
            <w:tcW w:w="950" w:type="dxa"/>
            <w:shd w:val="clear" w:color="auto" w:fill="FFF2CC" w:themeFill="accent4" w:themeFillTint="33"/>
          </w:tcPr>
          <w:p w14:paraId="615B28AB" w14:textId="1F8EFFE5" w:rsidR="00214B96" w:rsidRPr="00EE604B" w:rsidRDefault="00214B96" w:rsidP="00B163A3">
            <w:pPr>
              <w:jc w:val="center"/>
              <w:rPr>
                <w:rFonts w:ascii="Arial" w:hAnsi="Arial" w:cs="Arial"/>
                <w:bCs/>
                <w:sz w:val="20"/>
                <w:szCs w:val="20"/>
              </w:rPr>
            </w:pPr>
          </w:p>
        </w:tc>
        <w:tc>
          <w:tcPr>
            <w:tcW w:w="1040" w:type="dxa"/>
            <w:shd w:val="clear" w:color="auto" w:fill="E2EFD9" w:themeFill="accent6" w:themeFillTint="33"/>
          </w:tcPr>
          <w:p w14:paraId="01340A22" w14:textId="77777777" w:rsidR="00214B96" w:rsidRDefault="00214B96" w:rsidP="00B163A3">
            <w:pPr>
              <w:jc w:val="center"/>
              <w:rPr>
                <w:rFonts w:ascii="Arial" w:hAnsi="Arial" w:cs="Arial"/>
                <w:bCs/>
                <w:sz w:val="20"/>
                <w:szCs w:val="20"/>
              </w:rPr>
            </w:pPr>
          </w:p>
        </w:tc>
        <w:tc>
          <w:tcPr>
            <w:tcW w:w="3327" w:type="dxa"/>
            <w:gridSpan w:val="3"/>
            <w:shd w:val="clear" w:color="auto" w:fill="DEEAF6" w:themeFill="accent5" w:themeFillTint="33"/>
          </w:tcPr>
          <w:p w14:paraId="0AF9A6F9" w14:textId="4BFBBBD3" w:rsidR="00214B96" w:rsidRPr="00EE604B" w:rsidRDefault="00214B96" w:rsidP="00214B96">
            <w:pPr>
              <w:jc w:val="center"/>
              <w:rPr>
                <w:rFonts w:ascii="Arial" w:hAnsi="Arial" w:cs="Arial"/>
                <w:bCs/>
                <w:sz w:val="20"/>
                <w:szCs w:val="20"/>
              </w:rPr>
            </w:pPr>
            <w:r>
              <w:rPr>
                <w:rFonts w:ascii="Arial" w:hAnsi="Arial" w:cs="Arial"/>
                <w:bCs/>
                <w:sz w:val="20"/>
                <w:szCs w:val="20"/>
              </w:rPr>
              <w:t>C267</w:t>
            </w:r>
          </w:p>
        </w:tc>
        <w:tc>
          <w:tcPr>
            <w:tcW w:w="996" w:type="dxa"/>
            <w:shd w:val="clear" w:color="auto" w:fill="E2EFD9" w:themeFill="accent6" w:themeFillTint="33"/>
          </w:tcPr>
          <w:p w14:paraId="268761F8" w14:textId="77777777" w:rsidR="00214B96" w:rsidRPr="00EE604B" w:rsidRDefault="00214B96" w:rsidP="00B163A3">
            <w:pPr>
              <w:jc w:val="center"/>
              <w:rPr>
                <w:rFonts w:ascii="Arial" w:hAnsi="Arial" w:cs="Arial"/>
                <w:bCs/>
                <w:sz w:val="20"/>
                <w:szCs w:val="20"/>
              </w:rPr>
            </w:pPr>
            <w:r>
              <w:rPr>
                <w:rFonts w:ascii="Arial" w:hAnsi="Arial" w:cs="Arial"/>
                <w:bCs/>
                <w:sz w:val="20"/>
                <w:szCs w:val="20"/>
              </w:rPr>
              <w:t>600</w:t>
            </w:r>
          </w:p>
        </w:tc>
        <w:tc>
          <w:tcPr>
            <w:tcW w:w="973" w:type="dxa"/>
            <w:shd w:val="clear" w:color="auto" w:fill="E2EFD9" w:themeFill="accent6" w:themeFillTint="33"/>
          </w:tcPr>
          <w:p w14:paraId="32C633D2" w14:textId="77777777" w:rsidR="00214B96" w:rsidRPr="00EE604B" w:rsidRDefault="00214B96" w:rsidP="00B163A3">
            <w:pPr>
              <w:jc w:val="center"/>
              <w:rPr>
                <w:rFonts w:ascii="Arial" w:hAnsi="Arial" w:cs="Arial"/>
                <w:bCs/>
                <w:sz w:val="20"/>
                <w:szCs w:val="20"/>
              </w:rPr>
            </w:pPr>
            <w:r>
              <w:rPr>
                <w:rFonts w:ascii="Arial" w:hAnsi="Arial" w:cs="Arial"/>
                <w:bCs/>
                <w:sz w:val="20"/>
                <w:szCs w:val="20"/>
              </w:rPr>
              <w:t>546</w:t>
            </w:r>
          </w:p>
        </w:tc>
        <w:tc>
          <w:tcPr>
            <w:tcW w:w="931" w:type="dxa"/>
            <w:shd w:val="clear" w:color="auto" w:fill="E2EFD9" w:themeFill="accent6" w:themeFillTint="33"/>
          </w:tcPr>
          <w:p w14:paraId="78BED920" w14:textId="77777777" w:rsidR="00214B96" w:rsidRPr="00EE604B" w:rsidRDefault="00214B96" w:rsidP="00B163A3">
            <w:pPr>
              <w:jc w:val="center"/>
              <w:rPr>
                <w:rFonts w:ascii="Arial" w:hAnsi="Arial" w:cs="Arial"/>
                <w:bCs/>
                <w:sz w:val="20"/>
                <w:szCs w:val="20"/>
              </w:rPr>
            </w:pPr>
            <w:r>
              <w:rPr>
                <w:rFonts w:ascii="Arial" w:hAnsi="Arial" w:cs="Arial"/>
                <w:bCs/>
                <w:sz w:val="20"/>
                <w:szCs w:val="20"/>
              </w:rPr>
              <w:t>466</w:t>
            </w:r>
          </w:p>
        </w:tc>
        <w:tc>
          <w:tcPr>
            <w:tcW w:w="945" w:type="dxa"/>
            <w:shd w:val="clear" w:color="auto" w:fill="E2EFD9" w:themeFill="accent6" w:themeFillTint="33"/>
          </w:tcPr>
          <w:p w14:paraId="4C9C98A9" w14:textId="77777777" w:rsidR="00214B96" w:rsidRPr="00EE604B" w:rsidRDefault="00214B96" w:rsidP="00B163A3">
            <w:pPr>
              <w:jc w:val="center"/>
              <w:rPr>
                <w:rFonts w:ascii="Arial" w:hAnsi="Arial" w:cs="Arial"/>
                <w:bCs/>
                <w:sz w:val="20"/>
                <w:szCs w:val="20"/>
              </w:rPr>
            </w:pPr>
            <w:r>
              <w:rPr>
                <w:rFonts w:ascii="Arial" w:hAnsi="Arial" w:cs="Arial"/>
                <w:bCs/>
                <w:sz w:val="20"/>
                <w:szCs w:val="20"/>
              </w:rPr>
              <w:t>611</w:t>
            </w:r>
          </w:p>
        </w:tc>
        <w:tc>
          <w:tcPr>
            <w:tcW w:w="1154" w:type="dxa"/>
            <w:shd w:val="clear" w:color="auto" w:fill="E2EFD9" w:themeFill="accent6" w:themeFillTint="33"/>
          </w:tcPr>
          <w:p w14:paraId="2E9964EF" w14:textId="77777777" w:rsidR="00214B96" w:rsidRPr="00EE604B" w:rsidRDefault="00214B96" w:rsidP="00B163A3">
            <w:pPr>
              <w:jc w:val="center"/>
              <w:rPr>
                <w:rFonts w:ascii="Arial" w:hAnsi="Arial" w:cs="Arial"/>
                <w:bCs/>
                <w:sz w:val="20"/>
                <w:szCs w:val="20"/>
              </w:rPr>
            </w:pPr>
            <w:r>
              <w:rPr>
                <w:rFonts w:ascii="Arial" w:hAnsi="Arial" w:cs="Arial"/>
                <w:bCs/>
                <w:sz w:val="20"/>
                <w:szCs w:val="20"/>
              </w:rPr>
              <w:t>550</w:t>
            </w:r>
          </w:p>
        </w:tc>
        <w:tc>
          <w:tcPr>
            <w:tcW w:w="1037" w:type="dxa"/>
            <w:shd w:val="clear" w:color="auto" w:fill="E2EFD9" w:themeFill="accent6" w:themeFillTint="33"/>
          </w:tcPr>
          <w:p w14:paraId="4DC200FC" w14:textId="77777777" w:rsidR="00214B96" w:rsidRPr="00EE604B" w:rsidRDefault="00214B96" w:rsidP="00B163A3">
            <w:pPr>
              <w:jc w:val="center"/>
              <w:rPr>
                <w:rFonts w:ascii="Arial" w:hAnsi="Arial" w:cs="Arial"/>
                <w:bCs/>
                <w:sz w:val="20"/>
                <w:szCs w:val="20"/>
              </w:rPr>
            </w:pPr>
            <w:r>
              <w:rPr>
                <w:rFonts w:ascii="Arial" w:hAnsi="Arial" w:cs="Arial"/>
                <w:bCs/>
                <w:sz w:val="20"/>
                <w:szCs w:val="20"/>
              </w:rPr>
              <w:t>510</w:t>
            </w:r>
          </w:p>
        </w:tc>
        <w:tc>
          <w:tcPr>
            <w:tcW w:w="1028" w:type="dxa"/>
            <w:shd w:val="clear" w:color="auto" w:fill="E2EFD9" w:themeFill="accent6" w:themeFillTint="33"/>
          </w:tcPr>
          <w:p w14:paraId="26ACAD6C" w14:textId="77777777" w:rsidR="00214B96" w:rsidRPr="00EE604B" w:rsidRDefault="00214B96" w:rsidP="00B163A3">
            <w:pPr>
              <w:jc w:val="center"/>
              <w:rPr>
                <w:rFonts w:ascii="Arial" w:hAnsi="Arial" w:cs="Arial"/>
                <w:bCs/>
                <w:sz w:val="20"/>
                <w:szCs w:val="20"/>
              </w:rPr>
            </w:pPr>
            <w:r>
              <w:rPr>
                <w:rFonts w:ascii="Arial" w:hAnsi="Arial" w:cs="Arial"/>
                <w:bCs/>
                <w:sz w:val="20"/>
                <w:szCs w:val="20"/>
              </w:rPr>
              <w:t>582</w:t>
            </w:r>
          </w:p>
        </w:tc>
      </w:tr>
    </w:tbl>
    <w:p w14:paraId="550DFD65" w14:textId="61AE1EBB" w:rsidR="00A60486" w:rsidRDefault="00A60486">
      <w:pPr>
        <w:rPr>
          <w:rFonts w:ascii="Arial" w:eastAsia="Times New Roman" w:hAnsi="Arial" w:cs="Arial"/>
          <w:bCs/>
          <w:color w:val="000000"/>
          <w:sz w:val="20"/>
          <w:szCs w:val="20"/>
          <w:lang w:eastAsia="en-GB"/>
        </w:rPr>
      </w:pPr>
    </w:p>
    <w:p w14:paraId="58EDA76F" w14:textId="77777777" w:rsidR="00A66766" w:rsidRDefault="00A66766">
      <w:pPr>
        <w:rPr>
          <w:rFonts w:ascii="Arial" w:eastAsia="Times New Roman" w:hAnsi="Arial" w:cs="Arial"/>
          <w:bCs/>
          <w:color w:val="000000"/>
          <w:sz w:val="20"/>
          <w:szCs w:val="20"/>
          <w:lang w:eastAsia="en-GB"/>
        </w:rPr>
      </w:pPr>
    </w:p>
    <w:p w14:paraId="44179A47" w14:textId="77777777" w:rsidR="00C740DF" w:rsidRPr="00C740DF" w:rsidRDefault="00C740DF" w:rsidP="00C740DF">
      <w:pPr>
        <w:rPr>
          <w:rFonts w:ascii="Arial" w:eastAsia="Times New Roman" w:hAnsi="Arial" w:cs="Arial"/>
          <w:b/>
          <w:bCs/>
          <w:color w:val="000000"/>
          <w:sz w:val="24"/>
          <w:szCs w:val="24"/>
          <w:lang w:eastAsia="en-GB"/>
        </w:rPr>
      </w:pPr>
      <w:r w:rsidRPr="00C740DF">
        <w:rPr>
          <w:rFonts w:ascii="Arial" w:eastAsia="Times New Roman" w:hAnsi="Arial" w:cs="Arial"/>
          <w:b/>
          <w:bCs/>
          <w:color w:val="000000"/>
          <w:sz w:val="24"/>
          <w:szCs w:val="24"/>
          <w:lang w:eastAsia="en-GB"/>
        </w:rPr>
        <w:t>Hostels</w:t>
      </w:r>
    </w:p>
    <w:p w14:paraId="5F04BDED" w14:textId="77777777" w:rsidR="00C740DF" w:rsidRPr="00CC5243" w:rsidRDefault="00C740DF" w:rsidP="00C740DF">
      <w:pPr>
        <w:rPr>
          <w:rFonts w:ascii="Arial" w:eastAsia="Times New Roman" w:hAnsi="Arial" w:cs="Arial"/>
          <w:color w:val="000000"/>
          <w:sz w:val="12"/>
          <w:szCs w:val="12"/>
          <w:lang w:eastAsia="en-GB"/>
        </w:rPr>
      </w:pPr>
    </w:p>
    <w:p w14:paraId="4AC6795E" w14:textId="77777777" w:rsidR="00C740DF" w:rsidRPr="00C740DF" w:rsidRDefault="00C740DF" w:rsidP="00C740DF">
      <w:pPr>
        <w:rPr>
          <w:rFonts w:ascii="Arial" w:eastAsia="Times New Roman" w:hAnsi="Arial" w:cs="Arial"/>
          <w:b/>
          <w:bCs/>
          <w:color w:val="000000"/>
          <w:sz w:val="20"/>
          <w:szCs w:val="20"/>
          <w:lang w:eastAsia="en-GB"/>
        </w:rPr>
      </w:pPr>
      <w:r w:rsidRPr="00C740DF">
        <w:rPr>
          <w:rFonts w:ascii="Arial" w:eastAsia="Times New Roman" w:hAnsi="Arial" w:cs="Arial"/>
          <w:b/>
          <w:bCs/>
          <w:color w:val="000000"/>
          <w:sz w:val="20"/>
          <w:szCs w:val="20"/>
          <w:lang w:eastAsia="en-GB"/>
        </w:rPr>
        <w:t xml:space="preserve">Borough Green </w:t>
      </w:r>
    </w:p>
    <w:p w14:paraId="777D1121" w14:textId="77777777" w:rsidR="00C740DF" w:rsidRPr="009622B1" w:rsidRDefault="00C740DF" w:rsidP="00C740DF">
      <w:pPr>
        <w:rPr>
          <w:rFonts w:ascii="Arial" w:eastAsia="Times New Roman" w:hAnsi="Arial" w:cs="Arial"/>
          <w:color w:val="000000"/>
          <w:sz w:val="8"/>
          <w:szCs w:val="8"/>
          <w:lang w:eastAsia="en-GB"/>
        </w:rPr>
      </w:pPr>
    </w:p>
    <w:p w14:paraId="14169B8D" w14:textId="77777777" w:rsidR="00C740DF" w:rsidRDefault="00C740DF" w:rsidP="00C740DF">
      <w:pPr>
        <w:rPr>
          <w:rFonts w:ascii="Arial" w:eastAsia="Times New Roman" w:hAnsi="Arial" w:cs="Arial"/>
          <w:color w:val="000000"/>
          <w:sz w:val="20"/>
          <w:szCs w:val="20"/>
          <w:lang w:eastAsia="en-GB"/>
        </w:rPr>
      </w:pPr>
      <w:r w:rsidRPr="007F70F6">
        <w:rPr>
          <w:rFonts w:ascii="Arial" w:eastAsia="Times New Roman" w:hAnsi="Arial" w:cs="Arial"/>
          <w:b/>
          <w:bCs/>
          <w:color w:val="000000"/>
          <w:sz w:val="20"/>
          <w:szCs w:val="20"/>
          <w:lang w:eastAsia="en-GB"/>
        </w:rPr>
        <w:t>1943</w:t>
      </w:r>
      <w:r>
        <w:rPr>
          <w:rFonts w:ascii="Arial" w:eastAsia="Times New Roman" w:hAnsi="Arial" w:cs="Arial"/>
          <w:color w:val="000000"/>
          <w:sz w:val="20"/>
          <w:szCs w:val="20"/>
          <w:lang w:eastAsia="en-GB"/>
        </w:rPr>
        <w:t xml:space="preserve"> - Hostel for Italian pows</w:t>
      </w:r>
    </w:p>
    <w:p w14:paraId="1111F9BE" w14:textId="77777777" w:rsidR="009622B1" w:rsidRPr="009622B1" w:rsidRDefault="009622B1" w:rsidP="00C740DF">
      <w:pPr>
        <w:rPr>
          <w:rFonts w:ascii="Arial" w:eastAsia="Times New Roman" w:hAnsi="Arial" w:cs="Arial"/>
          <w:color w:val="000000"/>
          <w:sz w:val="8"/>
          <w:szCs w:val="8"/>
          <w:lang w:eastAsia="en-GB"/>
        </w:rPr>
      </w:pPr>
    </w:p>
    <w:p w14:paraId="0A3B5DE2" w14:textId="2C3142A7" w:rsidR="009622B1" w:rsidRPr="00E271E3" w:rsidRDefault="00CC5243" w:rsidP="009622B1">
      <w:pPr>
        <w:rPr>
          <w:rFonts w:ascii="Arial" w:hAnsi="Arial" w:cs="Arial"/>
          <w:bCs/>
          <w:color w:val="000000"/>
          <w:sz w:val="20"/>
          <w:szCs w:val="20"/>
        </w:rPr>
      </w:pPr>
      <w:r>
        <w:rPr>
          <w:rFonts w:ascii="Arial" w:hAnsi="Arial" w:cs="Arial"/>
          <w:bCs/>
          <w:color w:val="000000"/>
          <w:sz w:val="20"/>
          <w:szCs w:val="20"/>
        </w:rPr>
        <w:t>Did this site become</w:t>
      </w:r>
      <w:r w:rsidR="009622B1">
        <w:rPr>
          <w:rFonts w:ascii="Arial" w:hAnsi="Arial" w:cs="Arial"/>
          <w:bCs/>
          <w:color w:val="000000"/>
          <w:sz w:val="20"/>
          <w:szCs w:val="20"/>
        </w:rPr>
        <w:t xml:space="preserve"> </w:t>
      </w:r>
      <w:r>
        <w:rPr>
          <w:rFonts w:ascii="Arial" w:hAnsi="Arial" w:cs="Arial"/>
          <w:bCs/>
          <w:color w:val="000000"/>
          <w:sz w:val="20"/>
          <w:szCs w:val="20"/>
        </w:rPr>
        <w:t>–</w:t>
      </w:r>
      <w:r w:rsidR="009622B1">
        <w:rPr>
          <w:rFonts w:ascii="Arial" w:hAnsi="Arial" w:cs="Arial"/>
          <w:bCs/>
          <w:color w:val="000000"/>
          <w:sz w:val="20"/>
          <w:szCs w:val="20"/>
        </w:rPr>
        <w:t xml:space="preserve"> </w:t>
      </w:r>
      <w:r>
        <w:rPr>
          <w:rFonts w:ascii="Arial" w:hAnsi="Arial" w:cs="Arial"/>
          <w:bCs/>
          <w:color w:val="000000"/>
          <w:sz w:val="20"/>
          <w:szCs w:val="20"/>
        </w:rPr>
        <w:t>‘</w:t>
      </w:r>
      <w:r w:rsidR="009622B1" w:rsidRPr="00E271E3">
        <w:rPr>
          <w:rFonts w:ascii="Arial" w:hAnsi="Arial" w:cs="Arial"/>
          <w:bCs/>
          <w:color w:val="000000"/>
          <w:sz w:val="20"/>
          <w:szCs w:val="20"/>
        </w:rPr>
        <w:t>Labour Camp 629</w:t>
      </w:r>
      <w:r>
        <w:rPr>
          <w:rFonts w:ascii="Arial" w:hAnsi="Arial" w:cs="Arial"/>
          <w:bCs/>
          <w:color w:val="000000"/>
          <w:sz w:val="20"/>
          <w:szCs w:val="20"/>
        </w:rPr>
        <w:t>,</w:t>
      </w:r>
      <w:r w:rsidR="009622B1" w:rsidRPr="00E271E3">
        <w:rPr>
          <w:rFonts w:ascii="Arial" w:hAnsi="Arial" w:cs="Arial"/>
          <w:bCs/>
          <w:color w:val="000000"/>
          <w:sz w:val="20"/>
          <w:szCs w:val="20"/>
        </w:rPr>
        <w:t xml:space="preserve"> Broom Cottage Camp, </w:t>
      </w:r>
      <w:r w:rsidR="009622B1" w:rsidRPr="009622B1">
        <w:rPr>
          <w:rFonts w:ascii="Arial" w:hAnsi="Arial" w:cs="Arial"/>
          <w:bCs/>
          <w:color w:val="000000"/>
          <w:sz w:val="20"/>
          <w:szCs w:val="20"/>
          <w:u w:val="single"/>
        </w:rPr>
        <w:t>Borough Green</w:t>
      </w:r>
      <w:r w:rsidR="009622B1" w:rsidRPr="00E271E3">
        <w:rPr>
          <w:rFonts w:ascii="Arial" w:hAnsi="Arial" w:cs="Arial"/>
          <w:bCs/>
          <w:color w:val="000000"/>
          <w:sz w:val="20"/>
          <w:szCs w:val="20"/>
        </w:rPr>
        <w:t>, Sevenoaks, Kent.</w:t>
      </w:r>
      <w:r>
        <w:rPr>
          <w:rFonts w:ascii="Arial" w:hAnsi="Arial" w:cs="Arial"/>
          <w:bCs/>
          <w:color w:val="000000"/>
          <w:sz w:val="20"/>
          <w:szCs w:val="20"/>
        </w:rPr>
        <w:t>’</w:t>
      </w:r>
    </w:p>
    <w:p w14:paraId="1A3777C0" w14:textId="77777777" w:rsidR="00C740DF" w:rsidRPr="009622B1" w:rsidRDefault="00C740DF" w:rsidP="00C740DF">
      <w:pPr>
        <w:rPr>
          <w:rFonts w:ascii="Arial" w:eastAsia="Times New Roman" w:hAnsi="Arial" w:cs="Arial"/>
          <w:color w:val="000000"/>
          <w:sz w:val="8"/>
          <w:szCs w:val="8"/>
          <w:lang w:eastAsia="en-GB"/>
        </w:rPr>
      </w:pPr>
    </w:p>
    <w:p w14:paraId="25BAF1C0" w14:textId="69FB8E20" w:rsidR="009622B1" w:rsidRPr="006B6FB2" w:rsidRDefault="009622B1" w:rsidP="00C740DF">
      <w:pPr>
        <w:rPr>
          <w:rFonts w:ascii="Arial" w:hAnsi="Arial" w:cs="Arial"/>
          <w:bCs/>
          <w:color w:val="000000"/>
          <w:sz w:val="20"/>
          <w:szCs w:val="20"/>
        </w:rPr>
      </w:pPr>
      <w:r w:rsidRPr="009622B1">
        <w:rPr>
          <w:rFonts w:ascii="Arial" w:hAnsi="Arial" w:cs="Arial"/>
          <w:b/>
          <w:color w:val="000000"/>
          <w:sz w:val="20"/>
          <w:szCs w:val="20"/>
        </w:rPr>
        <w:t>8/1946</w:t>
      </w:r>
      <w:r>
        <w:rPr>
          <w:rFonts w:ascii="Arial" w:hAnsi="Arial" w:cs="Arial"/>
          <w:bCs/>
          <w:color w:val="000000"/>
          <w:sz w:val="20"/>
          <w:szCs w:val="20"/>
        </w:rPr>
        <w:t xml:space="preserve"> Listed with </w:t>
      </w:r>
      <w:proofErr w:type="spellStart"/>
      <w:r>
        <w:rPr>
          <w:rFonts w:ascii="Arial" w:hAnsi="Arial" w:cs="Arial"/>
          <w:bCs/>
          <w:color w:val="000000"/>
          <w:sz w:val="20"/>
          <w:szCs w:val="20"/>
        </w:rPr>
        <w:t>Walderslade</w:t>
      </w:r>
      <w:proofErr w:type="spellEnd"/>
      <w:r>
        <w:rPr>
          <w:rFonts w:ascii="Arial" w:hAnsi="Arial" w:cs="Arial"/>
          <w:bCs/>
          <w:color w:val="000000"/>
          <w:sz w:val="20"/>
          <w:szCs w:val="20"/>
        </w:rPr>
        <w:t xml:space="preserve"> Camp 117</w:t>
      </w:r>
    </w:p>
    <w:p w14:paraId="067F1D3F" w14:textId="77777777" w:rsidR="006B6FB2" w:rsidRPr="009622B1" w:rsidRDefault="006B6FB2" w:rsidP="00C740DF">
      <w:pPr>
        <w:rPr>
          <w:rFonts w:ascii="Arial" w:eastAsia="Times New Roman" w:hAnsi="Arial" w:cs="Arial"/>
          <w:color w:val="000000"/>
          <w:sz w:val="8"/>
          <w:szCs w:val="8"/>
          <w:lang w:eastAsia="en-GB"/>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7F70F6" w:rsidRPr="00EE604B" w14:paraId="6C39371B" w14:textId="77777777" w:rsidTr="00997D55">
        <w:tc>
          <w:tcPr>
            <w:tcW w:w="2195" w:type="dxa"/>
          </w:tcPr>
          <w:p w14:paraId="73E60B07" w14:textId="77777777" w:rsidR="007F70F6" w:rsidRPr="00EE604B" w:rsidRDefault="007F70F6" w:rsidP="00997D55">
            <w:pPr>
              <w:rPr>
                <w:rFonts w:ascii="Arial" w:hAnsi="Arial" w:cs="Arial"/>
                <w:bCs/>
                <w:sz w:val="20"/>
                <w:szCs w:val="20"/>
              </w:rPr>
            </w:pPr>
          </w:p>
        </w:tc>
        <w:tc>
          <w:tcPr>
            <w:tcW w:w="1061" w:type="dxa"/>
          </w:tcPr>
          <w:p w14:paraId="5B420D64" w14:textId="77777777" w:rsidR="007F70F6" w:rsidRPr="00EE604B" w:rsidRDefault="007F70F6" w:rsidP="00997D55">
            <w:pPr>
              <w:jc w:val="center"/>
              <w:rPr>
                <w:rFonts w:ascii="Arial" w:hAnsi="Arial" w:cs="Arial"/>
                <w:bCs/>
                <w:sz w:val="20"/>
                <w:szCs w:val="20"/>
              </w:rPr>
            </w:pPr>
            <w:r>
              <w:rPr>
                <w:rFonts w:ascii="Arial" w:hAnsi="Arial" w:cs="Arial"/>
                <w:bCs/>
                <w:sz w:val="20"/>
                <w:szCs w:val="20"/>
              </w:rPr>
              <w:t>1942</w:t>
            </w:r>
          </w:p>
        </w:tc>
        <w:tc>
          <w:tcPr>
            <w:tcW w:w="1011" w:type="dxa"/>
          </w:tcPr>
          <w:p w14:paraId="1008AD4B" w14:textId="77777777" w:rsidR="007F70F6" w:rsidRPr="00EE604B" w:rsidRDefault="007F70F6" w:rsidP="00997D55">
            <w:pPr>
              <w:jc w:val="center"/>
              <w:rPr>
                <w:rFonts w:ascii="Arial" w:hAnsi="Arial" w:cs="Arial"/>
                <w:bCs/>
                <w:sz w:val="20"/>
                <w:szCs w:val="20"/>
              </w:rPr>
            </w:pPr>
            <w:r>
              <w:rPr>
                <w:rFonts w:ascii="Arial" w:hAnsi="Arial" w:cs="Arial"/>
                <w:bCs/>
                <w:sz w:val="20"/>
                <w:szCs w:val="20"/>
              </w:rPr>
              <w:t>1943</w:t>
            </w:r>
          </w:p>
        </w:tc>
        <w:tc>
          <w:tcPr>
            <w:tcW w:w="1210" w:type="dxa"/>
          </w:tcPr>
          <w:p w14:paraId="37ECC24E" w14:textId="77777777" w:rsidR="007F70F6" w:rsidRPr="00EE604B" w:rsidRDefault="007F70F6" w:rsidP="00997D55">
            <w:pPr>
              <w:jc w:val="center"/>
              <w:rPr>
                <w:rFonts w:ascii="Arial" w:hAnsi="Arial" w:cs="Arial"/>
                <w:bCs/>
                <w:sz w:val="20"/>
                <w:szCs w:val="20"/>
              </w:rPr>
            </w:pPr>
            <w:r>
              <w:rPr>
                <w:rFonts w:ascii="Arial" w:hAnsi="Arial" w:cs="Arial"/>
                <w:bCs/>
                <w:sz w:val="20"/>
                <w:szCs w:val="20"/>
              </w:rPr>
              <w:t>9/45</w:t>
            </w:r>
          </w:p>
        </w:tc>
        <w:tc>
          <w:tcPr>
            <w:tcW w:w="1183" w:type="dxa"/>
          </w:tcPr>
          <w:p w14:paraId="10E6FCAF" w14:textId="77777777" w:rsidR="007F70F6" w:rsidRPr="00EE604B" w:rsidRDefault="007F70F6" w:rsidP="00997D55">
            <w:pPr>
              <w:jc w:val="center"/>
              <w:rPr>
                <w:rFonts w:ascii="Arial" w:hAnsi="Arial" w:cs="Arial"/>
                <w:bCs/>
                <w:sz w:val="20"/>
                <w:szCs w:val="20"/>
              </w:rPr>
            </w:pPr>
            <w:r>
              <w:rPr>
                <w:rFonts w:ascii="Arial" w:hAnsi="Arial" w:cs="Arial"/>
                <w:bCs/>
                <w:sz w:val="20"/>
                <w:szCs w:val="20"/>
              </w:rPr>
              <w:t>12/45</w:t>
            </w:r>
          </w:p>
        </w:tc>
        <w:tc>
          <w:tcPr>
            <w:tcW w:w="1200" w:type="dxa"/>
          </w:tcPr>
          <w:p w14:paraId="087890F5" w14:textId="77777777" w:rsidR="007F70F6" w:rsidRPr="00EE604B" w:rsidRDefault="007F70F6" w:rsidP="00997D55">
            <w:pPr>
              <w:jc w:val="center"/>
              <w:rPr>
                <w:rFonts w:ascii="Arial" w:hAnsi="Arial" w:cs="Arial"/>
                <w:bCs/>
                <w:sz w:val="20"/>
                <w:szCs w:val="20"/>
              </w:rPr>
            </w:pPr>
            <w:r>
              <w:rPr>
                <w:rFonts w:ascii="Arial" w:hAnsi="Arial" w:cs="Arial"/>
                <w:bCs/>
                <w:sz w:val="20"/>
                <w:szCs w:val="20"/>
              </w:rPr>
              <w:t>3/46</w:t>
            </w:r>
          </w:p>
        </w:tc>
        <w:tc>
          <w:tcPr>
            <w:tcW w:w="1066" w:type="dxa"/>
          </w:tcPr>
          <w:p w14:paraId="145DB024" w14:textId="77777777" w:rsidR="007F70F6" w:rsidRPr="00EE604B" w:rsidRDefault="007F70F6" w:rsidP="00997D55">
            <w:pPr>
              <w:jc w:val="center"/>
              <w:rPr>
                <w:rFonts w:ascii="Arial" w:hAnsi="Arial" w:cs="Arial"/>
                <w:bCs/>
                <w:sz w:val="20"/>
                <w:szCs w:val="20"/>
              </w:rPr>
            </w:pPr>
            <w:r>
              <w:rPr>
                <w:rFonts w:ascii="Arial" w:hAnsi="Arial" w:cs="Arial"/>
                <w:bCs/>
                <w:sz w:val="20"/>
                <w:szCs w:val="20"/>
              </w:rPr>
              <w:t>6/46</w:t>
            </w:r>
          </w:p>
        </w:tc>
        <w:tc>
          <w:tcPr>
            <w:tcW w:w="1006" w:type="dxa"/>
          </w:tcPr>
          <w:p w14:paraId="693B2433" w14:textId="77777777" w:rsidR="007F70F6" w:rsidRPr="00EE604B" w:rsidRDefault="007F70F6" w:rsidP="00997D55">
            <w:pPr>
              <w:jc w:val="center"/>
              <w:rPr>
                <w:rFonts w:ascii="Arial" w:hAnsi="Arial" w:cs="Arial"/>
                <w:bCs/>
                <w:sz w:val="20"/>
                <w:szCs w:val="20"/>
              </w:rPr>
            </w:pPr>
            <w:r>
              <w:rPr>
                <w:rFonts w:ascii="Arial" w:hAnsi="Arial" w:cs="Arial"/>
                <w:bCs/>
                <w:sz w:val="20"/>
                <w:szCs w:val="20"/>
              </w:rPr>
              <w:t>9/46</w:t>
            </w:r>
          </w:p>
        </w:tc>
        <w:tc>
          <w:tcPr>
            <w:tcW w:w="987" w:type="dxa"/>
          </w:tcPr>
          <w:p w14:paraId="1CE8B18A" w14:textId="77777777" w:rsidR="007F70F6" w:rsidRPr="00EE604B" w:rsidRDefault="007F70F6" w:rsidP="00997D55">
            <w:pPr>
              <w:jc w:val="center"/>
              <w:rPr>
                <w:rFonts w:ascii="Arial" w:hAnsi="Arial" w:cs="Arial"/>
                <w:bCs/>
                <w:sz w:val="20"/>
                <w:szCs w:val="20"/>
              </w:rPr>
            </w:pPr>
            <w:r>
              <w:rPr>
                <w:rFonts w:ascii="Arial" w:hAnsi="Arial" w:cs="Arial"/>
                <w:bCs/>
                <w:sz w:val="20"/>
                <w:szCs w:val="20"/>
              </w:rPr>
              <w:t>2/47</w:t>
            </w:r>
          </w:p>
        </w:tc>
        <w:tc>
          <w:tcPr>
            <w:tcW w:w="1004" w:type="dxa"/>
          </w:tcPr>
          <w:p w14:paraId="25EFBC06" w14:textId="77777777" w:rsidR="007F70F6" w:rsidRPr="00EE604B" w:rsidRDefault="007F70F6" w:rsidP="00997D55">
            <w:pPr>
              <w:jc w:val="center"/>
              <w:rPr>
                <w:rFonts w:ascii="Arial" w:hAnsi="Arial" w:cs="Arial"/>
                <w:bCs/>
                <w:sz w:val="20"/>
                <w:szCs w:val="20"/>
              </w:rPr>
            </w:pPr>
            <w:r>
              <w:rPr>
                <w:rFonts w:ascii="Arial" w:hAnsi="Arial" w:cs="Arial"/>
                <w:bCs/>
                <w:sz w:val="20"/>
                <w:szCs w:val="20"/>
              </w:rPr>
              <w:t>5/47</w:t>
            </w:r>
          </w:p>
        </w:tc>
        <w:tc>
          <w:tcPr>
            <w:tcW w:w="1257" w:type="dxa"/>
          </w:tcPr>
          <w:p w14:paraId="790CF131" w14:textId="77777777" w:rsidR="007F70F6" w:rsidRPr="00EE604B" w:rsidRDefault="007F70F6" w:rsidP="00997D55">
            <w:pPr>
              <w:jc w:val="center"/>
              <w:rPr>
                <w:rFonts w:ascii="Arial" w:hAnsi="Arial" w:cs="Arial"/>
                <w:bCs/>
                <w:sz w:val="20"/>
                <w:szCs w:val="20"/>
              </w:rPr>
            </w:pPr>
            <w:r>
              <w:rPr>
                <w:rFonts w:ascii="Arial" w:hAnsi="Arial" w:cs="Arial"/>
                <w:bCs/>
                <w:sz w:val="20"/>
                <w:szCs w:val="20"/>
              </w:rPr>
              <w:t>9/47</w:t>
            </w:r>
          </w:p>
        </w:tc>
        <w:tc>
          <w:tcPr>
            <w:tcW w:w="1104" w:type="dxa"/>
            <w:shd w:val="clear" w:color="auto" w:fill="auto"/>
          </w:tcPr>
          <w:p w14:paraId="008DDBCB" w14:textId="77777777" w:rsidR="007F70F6" w:rsidRPr="00EE604B" w:rsidRDefault="007F70F6" w:rsidP="00997D55">
            <w:pPr>
              <w:jc w:val="center"/>
              <w:rPr>
                <w:rFonts w:ascii="Arial" w:hAnsi="Arial" w:cs="Arial"/>
                <w:bCs/>
                <w:sz w:val="20"/>
                <w:szCs w:val="20"/>
              </w:rPr>
            </w:pPr>
            <w:r>
              <w:rPr>
                <w:rFonts w:ascii="Arial" w:hAnsi="Arial" w:cs="Arial"/>
                <w:bCs/>
                <w:sz w:val="20"/>
                <w:szCs w:val="20"/>
              </w:rPr>
              <w:t>12/47</w:t>
            </w:r>
          </w:p>
        </w:tc>
        <w:tc>
          <w:tcPr>
            <w:tcW w:w="1104" w:type="dxa"/>
            <w:shd w:val="clear" w:color="auto" w:fill="auto"/>
          </w:tcPr>
          <w:p w14:paraId="5D3598F1" w14:textId="77777777" w:rsidR="007F70F6" w:rsidRPr="00EE604B" w:rsidRDefault="007F70F6" w:rsidP="00997D55">
            <w:pPr>
              <w:jc w:val="center"/>
              <w:rPr>
                <w:rFonts w:ascii="Arial" w:hAnsi="Arial" w:cs="Arial"/>
                <w:bCs/>
                <w:sz w:val="20"/>
                <w:szCs w:val="20"/>
              </w:rPr>
            </w:pPr>
            <w:r>
              <w:rPr>
                <w:rFonts w:ascii="Arial" w:hAnsi="Arial" w:cs="Arial"/>
                <w:bCs/>
                <w:sz w:val="20"/>
                <w:szCs w:val="20"/>
              </w:rPr>
              <w:t>1/48</w:t>
            </w:r>
          </w:p>
        </w:tc>
      </w:tr>
      <w:tr w:rsidR="007F70F6" w:rsidRPr="00EE604B" w14:paraId="61F9436E" w14:textId="77777777" w:rsidTr="009622B1">
        <w:tc>
          <w:tcPr>
            <w:tcW w:w="2195" w:type="dxa"/>
          </w:tcPr>
          <w:p w14:paraId="2F71D76E" w14:textId="77777777" w:rsidR="007F70F6" w:rsidRPr="00EE604B" w:rsidRDefault="007F70F6" w:rsidP="00997D55">
            <w:pPr>
              <w:rPr>
                <w:rFonts w:ascii="Arial" w:hAnsi="Arial" w:cs="Arial"/>
                <w:bCs/>
                <w:sz w:val="20"/>
                <w:szCs w:val="20"/>
              </w:rPr>
            </w:pPr>
            <w:r>
              <w:rPr>
                <w:rFonts w:ascii="Arial" w:hAnsi="Arial" w:cs="Arial"/>
                <w:bCs/>
                <w:sz w:val="20"/>
                <w:szCs w:val="20"/>
              </w:rPr>
              <w:t>Borough Green</w:t>
            </w:r>
          </w:p>
        </w:tc>
        <w:tc>
          <w:tcPr>
            <w:tcW w:w="1061" w:type="dxa"/>
            <w:shd w:val="clear" w:color="auto" w:fill="FFCCCC"/>
          </w:tcPr>
          <w:p w14:paraId="3D625A79" w14:textId="77777777" w:rsidR="007F70F6" w:rsidRPr="00EE604B" w:rsidRDefault="007F70F6" w:rsidP="00997D55">
            <w:pPr>
              <w:jc w:val="center"/>
              <w:rPr>
                <w:rFonts w:ascii="Arial" w:hAnsi="Arial" w:cs="Arial"/>
                <w:bCs/>
                <w:sz w:val="20"/>
                <w:szCs w:val="20"/>
              </w:rPr>
            </w:pPr>
          </w:p>
        </w:tc>
        <w:tc>
          <w:tcPr>
            <w:tcW w:w="1011" w:type="dxa"/>
            <w:shd w:val="clear" w:color="auto" w:fill="E2EFD9" w:themeFill="accent6" w:themeFillTint="33"/>
          </w:tcPr>
          <w:p w14:paraId="0135A0B0" w14:textId="77777777" w:rsidR="007F70F6" w:rsidRPr="00EE604B" w:rsidRDefault="007F70F6" w:rsidP="00997D55">
            <w:pPr>
              <w:jc w:val="center"/>
              <w:rPr>
                <w:rFonts w:ascii="Arial" w:hAnsi="Arial" w:cs="Arial"/>
                <w:bCs/>
                <w:sz w:val="20"/>
                <w:szCs w:val="20"/>
              </w:rPr>
            </w:pPr>
          </w:p>
        </w:tc>
        <w:tc>
          <w:tcPr>
            <w:tcW w:w="1210" w:type="dxa"/>
            <w:shd w:val="clear" w:color="auto" w:fill="FFF2CC" w:themeFill="accent4" w:themeFillTint="33"/>
          </w:tcPr>
          <w:p w14:paraId="0162336B" w14:textId="77777777" w:rsidR="007F70F6" w:rsidRPr="00EE604B" w:rsidRDefault="007F70F6" w:rsidP="00997D55">
            <w:pPr>
              <w:jc w:val="center"/>
              <w:rPr>
                <w:rFonts w:ascii="Arial" w:hAnsi="Arial" w:cs="Arial"/>
                <w:bCs/>
                <w:sz w:val="20"/>
                <w:szCs w:val="20"/>
              </w:rPr>
            </w:pPr>
          </w:p>
        </w:tc>
        <w:tc>
          <w:tcPr>
            <w:tcW w:w="1183" w:type="dxa"/>
            <w:shd w:val="clear" w:color="auto" w:fill="FFF2CC" w:themeFill="accent4" w:themeFillTint="33"/>
          </w:tcPr>
          <w:p w14:paraId="2F5B3B2F" w14:textId="77777777" w:rsidR="007F70F6" w:rsidRPr="00EE604B" w:rsidRDefault="007F70F6" w:rsidP="00997D55">
            <w:pPr>
              <w:jc w:val="center"/>
              <w:rPr>
                <w:rFonts w:ascii="Arial" w:hAnsi="Arial" w:cs="Arial"/>
                <w:bCs/>
                <w:sz w:val="20"/>
                <w:szCs w:val="20"/>
              </w:rPr>
            </w:pPr>
          </w:p>
        </w:tc>
        <w:tc>
          <w:tcPr>
            <w:tcW w:w="1200" w:type="dxa"/>
            <w:shd w:val="clear" w:color="auto" w:fill="FFF2CC" w:themeFill="accent4" w:themeFillTint="33"/>
          </w:tcPr>
          <w:p w14:paraId="59FA3899" w14:textId="77777777" w:rsidR="007F70F6" w:rsidRPr="00EE604B" w:rsidRDefault="007F70F6" w:rsidP="00997D55">
            <w:pPr>
              <w:jc w:val="center"/>
              <w:rPr>
                <w:rFonts w:ascii="Arial" w:hAnsi="Arial" w:cs="Arial"/>
                <w:bCs/>
                <w:sz w:val="20"/>
                <w:szCs w:val="20"/>
              </w:rPr>
            </w:pPr>
          </w:p>
        </w:tc>
        <w:tc>
          <w:tcPr>
            <w:tcW w:w="1066" w:type="dxa"/>
            <w:shd w:val="clear" w:color="auto" w:fill="FFF2CC" w:themeFill="accent4" w:themeFillTint="33"/>
          </w:tcPr>
          <w:p w14:paraId="6F5A31D0" w14:textId="77777777" w:rsidR="007F70F6" w:rsidRPr="00EE604B" w:rsidRDefault="007F70F6" w:rsidP="00997D55">
            <w:pPr>
              <w:jc w:val="center"/>
              <w:rPr>
                <w:rFonts w:ascii="Arial" w:hAnsi="Arial" w:cs="Arial"/>
                <w:bCs/>
                <w:sz w:val="20"/>
                <w:szCs w:val="20"/>
              </w:rPr>
            </w:pPr>
          </w:p>
        </w:tc>
        <w:tc>
          <w:tcPr>
            <w:tcW w:w="1006" w:type="dxa"/>
            <w:shd w:val="clear" w:color="auto" w:fill="DEEAF6" w:themeFill="accent5" w:themeFillTint="33"/>
            <w:tcMar>
              <w:left w:w="28" w:type="dxa"/>
              <w:right w:w="28" w:type="dxa"/>
            </w:tcMar>
          </w:tcPr>
          <w:p w14:paraId="7235F431" w14:textId="7CC7022F" w:rsidR="007F70F6" w:rsidRPr="009622B1" w:rsidRDefault="009622B1" w:rsidP="00997D55">
            <w:pPr>
              <w:jc w:val="center"/>
              <w:rPr>
                <w:rFonts w:ascii="Arial" w:hAnsi="Arial" w:cs="Arial"/>
                <w:bCs/>
                <w:sz w:val="18"/>
                <w:szCs w:val="18"/>
              </w:rPr>
            </w:pPr>
            <w:r w:rsidRPr="009622B1">
              <w:rPr>
                <w:rFonts w:ascii="Arial" w:hAnsi="Arial" w:cs="Arial"/>
                <w:bCs/>
                <w:sz w:val="18"/>
                <w:szCs w:val="18"/>
              </w:rPr>
              <w:t>With C117</w:t>
            </w:r>
          </w:p>
        </w:tc>
        <w:tc>
          <w:tcPr>
            <w:tcW w:w="987" w:type="dxa"/>
            <w:shd w:val="clear" w:color="auto" w:fill="FFF2CC" w:themeFill="accent4" w:themeFillTint="33"/>
          </w:tcPr>
          <w:p w14:paraId="1AE5F0EB" w14:textId="77777777" w:rsidR="007F70F6" w:rsidRPr="00EE604B" w:rsidRDefault="007F70F6" w:rsidP="00997D55">
            <w:pPr>
              <w:jc w:val="center"/>
              <w:rPr>
                <w:rFonts w:ascii="Arial" w:hAnsi="Arial" w:cs="Arial"/>
                <w:bCs/>
                <w:sz w:val="20"/>
                <w:szCs w:val="20"/>
              </w:rPr>
            </w:pPr>
          </w:p>
        </w:tc>
        <w:tc>
          <w:tcPr>
            <w:tcW w:w="1004" w:type="dxa"/>
            <w:shd w:val="clear" w:color="auto" w:fill="FFF2CC" w:themeFill="accent4" w:themeFillTint="33"/>
          </w:tcPr>
          <w:p w14:paraId="02581741" w14:textId="77777777" w:rsidR="007F70F6" w:rsidRPr="00EE604B" w:rsidRDefault="007F70F6" w:rsidP="00997D55">
            <w:pPr>
              <w:jc w:val="center"/>
              <w:rPr>
                <w:rFonts w:ascii="Arial" w:hAnsi="Arial" w:cs="Arial"/>
                <w:bCs/>
                <w:sz w:val="20"/>
                <w:szCs w:val="20"/>
              </w:rPr>
            </w:pPr>
          </w:p>
        </w:tc>
        <w:tc>
          <w:tcPr>
            <w:tcW w:w="1257" w:type="dxa"/>
            <w:shd w:val="clear" w:color="auto" w:fill="FFF2CC" w:themeFill="accent4" w:themeFillTint="33"/>
          </w:tcPr>
          <w:p w14:paraId="0880CEB7" w14:textId="77777777" w:rsidR="007F70F6" w:rsidRPr="00EE604B" w:rsidRDefault="007F70F6" w:rsidP="00997D55">
            <w:pPr>
              <w:jc w:val="center"/>
              <w:rPr>
                <w:rFonts w:ascii="Arial" w:hAnsi="Arial" w:cs="Arial"/>
                <w:bCs/>
                <w:sz w:val="20"/>
                <w:szCs w:val="20"/>
              </w:rPr>
            </w:pPr>
          </w:p>
        </w:tc>
        <w:tc>
          <w:tcPr>
            <w:tcW w:w="1104" w:type="dxa"/>
            <w:shd w:val="clear" w:color="auto" w:fill="FFF2CC" w:themeFill="accent4" w:themeFillTint="33"/>
          </w:tcPr>
          <w:p w14:paraId="5086FB81" w14:textId="77777777" w:rsidR="007F70F6" w:rsidRPr="00EE604B" w:rsidRDefault="007F70F6" w:rsidP="00997D55">
            <w:pPr>
              <w:jc w:val="center"/>
              <w:rPr>
                <w:rFonts w:ascii="Arial" w:hAnsi="Arial" w:cs="Arial"/>
                <w:bCs/>
                <w:sz w:val="20"/>
                <w:szCs w:val="20"/>
              </w:rPr>
            </w:pPr>
          </w:p>
        </w:tc>
        <w:tc>
          <w:tcPr>
            <w:tcW w:w="1104" w:type="dxa"/>
            <w:shd w:val="clear" w:color="auto" w:fill="FFF2CC" w:themeFill="accent4" w:themeFillTint="33"/>
          </w:tcPr>
          <w:p w14:paraId="656B5719" w14:textId="77777777" w:rsidR="007F70F6" w:rsidRPr="00EE604B" w:rsidRDefault="007F70F6" w:rsidP="00997D55">
            <w:pPr>
              <w:jc w:val="center"/>
              <w:rPr>
                <w:rFonts w:ascii="Arial" w:hAnsi="Arial" w:cs="Arial"/>
                <w:bCs/>
                <w:sz w:val="20"/>
                <w:szCs w:val="20"/>
              </w:rPr>
            </w:pPr>
          </w:p>
        </w:tc>
      </w:tr>
    </w:tbl>
    <w:p w14:paraId="733BDE76" w14:textId="77777777" w:rsidR="00C740DF" w:rsidRDefault="00C740DF" w:rsidP="00C740DF">
      <w:pPr>
        <w:rPr>
          <w:rFonts w:ascii="Arial" w:eastAsia="Times New Roman" w:hAnsi="Arial" w:cs="Arial"/>
          <w:color w:val="000000"/>
          <w:sz w:val="20"/>
          <w:szCs w:val="20"/>
          <w:lang w:eastAsia="en-GB"/>
        </w:rPr>
      </w:pPr>
    </w:p>
    <w:p w14:paraId="52BD1DC9" w14:textId="77777777" w:rsidR="00C740DF" w:rsidRDefault="00C740DF" w:rsidP="00C740DF">
      <w:pPr>
        <w:rPr>
          <w:rFonts w:ascii="Arial" w:eastAsia="Times New Roman" w:hAnsi="Arial" w:cs="Arial"/>
          <w:color w:val="000000"/>
          <w:sz w:val="20"/>
          <w:szCs w:val="20"/>
          <w:lang w:eastAsia="en-GB"/>
        </w:rPr>
      </w:pPr>
    </w:p>
    <w:p w14:paraId="3A95EE9D" w14:textId="75261B63" w:rsidR="00C740DF" w:rsidRPr="00A66766" w:rsidRDefault="00C740DF" w:rsidP="00C740DF">
      <w:pPr>
        <w:rPr>
          <w:rFonts w:ascii="Arial" w:hAnsi="Arial" w:cs="Arial"/>
          <w:color w:val="2F2F30"/>
          <w:sz w:val="20"/>
          <w:szCs w:val="20"/>
        </w:rPr>
      </w:pPr>
      <w:proofErr w:type="spellStart"/>
      <w:r w:rsidRPr="00C740DF">
        <w:rPr>
          <w:rFonts w:ascii="Arial" w:eastAsia="Times New Roman" w:hAnsi="Arial" w:cs="Arial"/>
          <w:b/>
          <w:bCs/>
          <w:color w:val="000000"/>
          <w:sz w:val="20"/>
          <w:szCs w:val="20"/>
          <w:lang w:eastAsia="en-GB"/>
        </w:rPr>
        <w:t>Fairwarp</w:t>
      </w:r>
      <w:proofErr w:type="spellEnd"/>
      <w:r w:rsidRPr="00C740DF">
        <w:rPr>
          <w:rFonts w:ascii="Arial" w:eastAsia="Times New Roman" w:hAnsi="Arial" w:cs="Arial"/>
          <w:b/>
          <w:bCs/>
          <w:color w:val="000000"/>
          <w:sz w:val="20"/>
          <w:szCs w:val="20"/>
          <w:lang w:eastAsia="en-GB"/>
        </w:rPr>
        <w:t xml:space="preserve"> </w:t>
      </w:r>
      <w:r w:rsidR="00A66766">
        <w:rPr>
          <w:rFonts w:ascii="Arial" w:eastAsia="Times New Roman" w:hAnsi="Arial" w:cs="Arial"/>
          <w:b/>
          <w:bCs/>
          <w:color w:val="000000"/>
          <w:sz w:val="20"/>
          <w:szCs w:val="20"/>
          <w:lang w:eastAsia="en-GB"/>
        </w:rPr>
        <w:t>“</w:t>
      </w:r>
      <w:r w:rsidR="00A66766" w:rsidRPr="008B482E">
        <w:rPr>
          <w:rFonts w:ascii="Arial" w:hAnsi="Arial" w:cs="Arial"/>
          <w:i/>
          <w:iCs/>
          <w:color w:val="2F2F30"/>
          <w:sz w:val="20"/>
          <w:szCs w:val="20"/>
        </w:rPr>
        <w:t>Just leaving the main village, heading east on The Street, tucked away in among trees is two dilapidated buildings that formed the POW camp</w:t>
      </w:r>
      <w:r w:rsidR="00A66766" w:rsidRPr="00A66766">
        <w:rPr>
          <w:rFonts w:ascii="Arial" w:hAnsi="Arial" w:cs="Arial"/>
          <w:color w:val="2F2F30"/>
          <w:sz w:val="20"/>
          <w:szCs w:val="20"/>
        </w:rPr>
        <w:t>.</w:t>
      </w:r>
      <w:r w:rsidR="00A66766">
        <w:rPr>
          <w:rFonts w:ascii="Arial" w:hAnsi="Arial" w:cs="Arial"/>
          <w:color w:val="2F2F30"/>
          <w:sz w:val="20"/>
          <w:szCs w:val="20"/>
        </w:rPr>
        <w:t>”</w:t>
      </w:r>
    </w:p>
    <w:p w14:paraId="1D13A394" w14:textId="77777777" w:rsidR="00C740DF" w:rsidRPr="00CC5243" w:rsidRDefault="00C740DF" w:rsidP="00C740DF">
      <w:pPr>
        <w:rPr>
          <w:rFonts w:ascii="Arial" w:eastAsia="Times New Roman" w:hAnsi="Arial" w:cs="Arial"/>
          <w:color w:val="000000"/>
          <w:sz w:val="8"/>
          <w:szCs w:val="8"/>
          <w:lang w:eastAsia="en-GB"/>
        </w:rPr>
      </w:pPr>
    </w:p>
    <w:p w14:paraId="712A3B47" w14:textId="24CB4B7C" w:rsidR="00C740DF" w:rsidRDefault="00C740DF" w:rsidP="00C740DF">
      <w:pPr>
        <w:rPr>
          <w:rFonts w:ascii="Arial" w:eastAsia="Times New Roman" w:hAnsi="Arial" w:cs="Arial"/>
          <w:color w:val="000000"/>
          <w:sz w:val="20"/>
          <w:szCs w:val="20"/>
          <w:lang w:eastAsia="en-GB"/>
        </w:rPr>
      </w:pPr>
      <w:r w:rsidRPr="007325B6">
        <w:rPr>
          <w:rFonts w:ascii="Arial" w:eastAsia="Times New Roman" w:hAnsi="Arial" w:cs="Arial"/>
          <w:b/>
          <w:bCs/>
          <w:color w:val="000000"/>
          <w:sz w:val="20"/>
          <w:szCs w:val="20"/>
          <w:lang w:eastAsia="en-GB"/>
        </w:rPr>
        <w:t>1943</w:t>
      </w:r>
      <w:r>
        <w:rPr>
          <w:rFonts w:ascii="Arial" w:eastAsia="Times New Roman" w:hAnsi="Arial" w:cs="Arial"/>
          <w:color w:val="000000"/>
          <w:sz w:val="20"/>
          <w:szCs w:val="20"/>
          <w:lang w:eastAsia="en-GB"/>
        </w:rPr>
        <w:t xml:space="preserve"> - Hostel for Italian pows</w:t>
      </w:r>
      <w:r w:rsidR="007325B6">
        <w:rPr>
          <w:rFonts w:ascii="Arial" w:eastAsia="Times New Roman" w:hAnsi="Arial" w:cs="Arial"/>
          <w:color w:val="000000"/>
          <w:sz w:val="20"/>
          <w:szCs w:val="20"/>
          <w:lang w:eastAsia="en-GB"/>
        </w:rPr>
        <w:t>.</w:t>
      </w:r>
    </w:p>
    <w:p w14:paraId="18C3C7D7" w14:textId="77777777" w:rsidR="00C740DF" w:rsidRPr="00CC5243" w:rsidRDefault="00C740DF" w:rsidP="00C740DF">
      <w:pPr>
        <w:rPr>
          <w:rFonts w:ascii="Arial" w:eastAsia="Times New Roman" w:hAnsi="Arial" w:cs="Arial"/>
          <w:color w:val="000000"/>
          <w:sz w:val="8"/>
          <w:szCs w:val="8"/>
          <w:lang w:eastAsia="en-GB"/>
        </w:rPr>
      </w:pPr>
    </w:p>
    <w:p w14:paraId="067B2E5A" w14:textId="3E1ACA2F" w:rsidR="007325B6" w:rsidRPr="007325B6" w:rsidRDefault="007325B6" w:rsidP="007325B6">
      <w:pPr>
        <w:rPr>
          <w:rFonts w:ascii="Arial" w:hAnsi="Arial" w:cs="Arial"/>
          <w:color w:val="2F2F30"/>
          <w:sz w:val="20"/>
          <w:szCs w:val="20"/>
        </w:rPr>
      </w:pPr>
      <w:r w:rsidRPr="007325B6">
        <w:rPr>
          <w:rFonts w:ascii="Arial" w:eastAsia="Times New Roman" w:hAnsi="Arial" w:cs="Arial"/>
          <w:b/>
          <w:bCs/>
          <w:color w:val="000000"/>
          <w:sz w:val="20"/>
          <w:szCs w:val="20"/>
          <w:lang w:eastAsia="en-GB"/>
        </w:rPr>
        <w:t>7 April 1943</w:t>
      </w:r>
      <w:r w:rsidRPr="007325B6">
        <w:rPr>
          <w:rFonts w:ascii="Arial" w:eastAsia="Times New Roman" w:hAnsi="Arial" w:cs="Arial"/>
          <w:color w:val="000000"/>
          <w:sz w:val="20"/>
          <w:szCs w:val="20"/>
          <w:lang w:eastAsia="en-GB"/>
        </w:rPr>
        <w:t xml:space="preserve"> – Entry in Ashdown Forest Board minute book – </w:t>
      </w:r>
      <w:r>
        <w:rPr>
          <w:rFonts w:ascii="Arial" w:eastAsia="Times New Roman" w:hAnsi="Arial" w:cs="Arial"/>
          <w:color w:val="000000"/>
          <w:sz w:val="20"/>
          <w:szCs w:val="20"/>
          <w:lang w:eastAsia="en-GB"/>
        </w:rPr>
        <w:t>“</w:t>
      </w:r>
      <w:r w:rsidRPr="007325B6">
        <w:rPr>
          <w:rFonts w:ascii="Arial" w:hAnsi="Arial" w:cs="Arial"/>
          <w:i/>
          <w:iCs/>
          <w:sz w:val="20"/>
          <w:szCs w:val="20"/>
        </w:rPr>
        <w:t xml:space="preserve">9. PRISONER OF WAR CAMP AT FAIRWARP. Correspondence and requisition notices were produced from the Ministry of Works &amp; Planning at Tunbridge Wells, which showed that a line of sewer pipes would be laid under a short section of the Forest at </w:t>
      </w:r>
      <w:proofErr w:type="spellStart"/>
      <w:r w:rsidRPr="007325B6">
        <w:rPr>
          <w:rFonts w:ascii="Arial" w:hAnsi="Arial" w:cs="Arial"/>
          <w:i/>
          <w:iCs/>
          <w:sz w:val="20"/>
          <w:szCs w:val="20"/>
        </w:rPr>
        <w:t>Fairwarp</w:t>
      </w:r>
      <w:proofErr w:type="spellEnd"/>
      <w:r w:rsidRPr="007325B6">
        <w:rPr>
          <w:rFonts w:ascii="Arial" w:hAnsi="Arial" w:cs="Arial"/>
          <w:i/>
          <w:iCs/>
          <w:sz w:val="20"/>
          <w:szCs w:val="20"/>
        </w:rPr>
        <w:t>. RESOLVED that an annual acknowledgement of 2/6d be claimed and the legal costs.”</w:t>
      </w:r>
    </w:p>
    <w:p w14:paraId="10BACDD7" w14:textId="77777777" w:rsidR="007325B6" w:rsidRPr="00CC5243" w:rsidRDefault="007325B6" w:rsidP="00C740DF">
      <w:pPr>
        <w:rPr>
          <w:rFonts w:ascii="Arial" w:eastAsia="Times New Roman" w:hAnsi="Arial" w:cs="Arial"/>
          <w:color w:val="000000"/>
          <w:sz w:val="8"/>
          <w:szCs w:val="8"/>
          <w:lang w:eastAsia="en-GB"/>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7F70F6" w:rsidRPr="00EE604B" w14:paraId="150F1107" w14:textId="77777777" w:rsidTr="00997D55">
        <w:tc>
          <w:tcPr>
            <w:tcW w:w="2195" w:type="dxa"/>
          </w:tcPr>
          <w:p w14:paraId="73EEB308" w14:textId="77777777" w:rsidR="007F70F6" w:rsidRPr="00EE604B" w:rsidRDefault="007F70F6" w:rsidP="00997D55">
            <w:pPr>
              <w:rPr>
                <w:rFonts w:ascii="Arial" w:hAnsi="Arial" w:cs="Arial"/>
                <w:bCs/>
                <w:sz w:val="20"/>
                <w:szCs w:val="20"/>
              </w:rPr>
            </w:pPr>
          </w:p>
        </w:tc>
        <w:tc>
          <w:tcPr>
            <w:tcW w:w="1061" w:type="dxa"/>
          </w:tcPr>
          <w:p w14:paraId="27573B3C" w14:textId="77777777" w:rsidR="007F70F6" w:rsidRPr="00EE604B" w:rsidRDefault="007F70F6" w:rsidP="00997D55">
            <w:pPr>
              <w:jc w:val="center"/>
              <w:rPr>
                <w:rFonts w:ascii="Arial" w:hAnsi="Arial" w:cs="Arial"/>
                <w:bCs/>
                <w:sz w:val="20"/>
                <w:szCs w:val="20"/>
              </w:rPr>
            </w:pPr>
            <w:r>
              <w:rPr>
                <w:rFonts w:ascii="Arial" w:hAnsi="Arial" w:cs="Arial"/>
                <w:bCs/>
                <w:sz w:val="20"/>
                <w:szCs w:val="20"/>
              </w:rPr>
              <w:t>1942</w:t>
            </w:r>
          </w:p>
        </w:tc>
        <w:tc>
          <w:tcPr>
            <w:tcW w:w="1011" w:type="dxa"/>
          </w:tcPr>
          <w:p w14:paraId="5888340D" w14:textId="77777777" w:rsidR="007F70F6" w:rsidRPr="00EE604B" w:rsidRDefault="007F70F6" w:rsidP="00997D55">
            <w:pPr>
              <w:jc w:val="center"/>
              <w:rPr>
                <w:rFonts w:ascii="Arial" w:hAnsi="Arial" w:cs="Arial"/>
                <w:bCs/>
                <w:sz w:val="20"/>
                <w:szCs w:val="20"/>
              </w:rPr>
            </w:pPr>
            <w:r>
              <w:rPr>
                <w:rFonts w:ascii="Arial" w:hAnsi="Arial" w:cs="Arial"/>
                <w:bCs/>
                <w:sz w:val="20"/>
                <w:szCs w:val="20"/>
              </w:rPr>
              <w:t>1943</w:t>
            </w:r>
          </w:p>
        </w:tc>
        <w:tc>
          <w:tcPr>
            <w:tcW w:w="1210" w:type="dxa"/>
          </w:tcPr>
          <w:p w14:paraId="7C41CCF5" w14:textId="77777777" w:rsidR="007F70F6" w:rsidRPr="00EE604B" w:rsidRDefault="007F70F6" w:rsidP="00997D55">
            <w:pPr>
              <w:jc w:val="center"/>
              <w:rPr>
                <w:rFonts w:ascii="Arial" w:hAnsi="Arial" w:cs="Arial"/>
                <w:bCs/>
                <w:sz w:val="20"/>
                <w:szCs w:val="20"/>
              </w:rPr>
            </w:pPr>
            <w:r>
              <w:rPr>
                <w:rFonts w:ascii="Arial" w:hAnsi="Arial" w:cs="Arial"/>
                <w:bCs/>
                <w:sz w:val="20"/>
                <w:szCs w:val="20"/>
              </w:rPr>
              <w:t>9/45</w:t>
            </w:r>
          </w:p>
        </w:tc>
        <w:tc>
          <w:tcPr>
            <w:tcW w:w="1183" w:type="dxa"/>
          </w:tcPr>
          <w:p w14:paraId="0360C4F9" w14:textId="77777777" w:rsidR="007F70F6" w:rsidRPr="00EE604B" w:rsidRDefault="007F70F6" w:rsidP="00997D55">
            <w:pPr>
              <w:jc w:val="center"/>
              <w:rPr>
                <w:rFonts w:ascii="Arial" w:hAnsi="Arial" w:cs="Arial"/>
                <w:bCs/>
                <w:sz w:val="20"/>
                <w:szCs w:val="20"/>
              </w:rPr>
            </w:pPr>
            <w:r>
              <w:rPr>
                <w:rFonts w:ascii="Arial" w:hAnsi="Arial" w:cs="Arial"/>
                <w:bCs/>
                <w:sz w:val="20"/>
                <w:szCs w:val="20"/>
              </w:rPr>
              <w:t>12/45</w:t>
            </w:r>
          </w:p>
        </w:tc>
        <w:tc>
          <w:tcPr>
            <w:tcW w:w="1200" w:type="dxa"/>
          </w:tcPr>
          <w:p w14:paraId="32714293" w14:textId="77777777" w:rsidR="007F70F6" w:rsidRPr="00EE604B" w:rsidRDefault="007F70F6" w:rsidP="00997D55">
            <w:pPr>
              <w:jc w:val="center"/>
              <w:rPr>
                <w:rFonts w:ascii="Arial" w:hAnsi="Arial" w:cs="Arial"/>
                <w:bCs/>
                <w:sz w:val="20"/>
                <w:szCs w:val="20"/>
              </w:rPr>
            </w:pPr>
            <w:r>
              <w:rPr>
                <w:rFonts w:ascii="Arial" w:hAnsi="Arial" w:cs="Arial"/>
                <w:bCs/>
                <w:sz w:val="20"/>
                <w:szCs w:val="20"/>
              </w:rPr>
              <w:t>3/46</w:t>
            </w:r>
          </w:p>
        </w:tc>
        <w:tc>
          <w:tcPr>
            <w:tcW w:w="1066" w:type="dxa"/>
          </w:tcPr>
          <w:p w14:paraId="3E13CB22" w14:textId="77777777" w:rsidR="007F70F6" w:rsidRPr="00EE604B" w:rsidRDefault="007F70F6" w:rsidP="00997D55">
            <w:pPr>
              <w:jc w:val="center"/>
              <w:rPr>
                <w:rFonts w:ascii="Arial" w:hAnsi="Arial" w:cs="Arial"/>
                <w:bCs/>
                <w:sz w:val="20"/>
                <w:szCs w:val="20"/>
              </w:rPr>
            </w:pPr>
            <w:r>
              <w:rPr>
                <w:rFonts w:ascii="Arial" w:hAnsi="Arial" w:cs="Arial"/>
                <w:bCs/>
                <w:sz w:val="20"/>
                <w:szCs w:val="20"/>
              </w:rPr>
              <w:t>6/46</w:t>
            </w:r>
          </w:p>
        </w:tc>
        <w:tc>
          <w:tcPr>
            <w:tcW w:w="1006" w:type="dxa"/>
          </w:tcPr>
          <w:p w14:paraId="1864A701" w14:textId="77777777" w:rsidR="007F70F6" w:rsidRPr="00EE604B" w:rsidRDefault="007F70F6" w:rsidP="00997D55">
            <w:pPr>
              <w:jc w:val="center"/>
              <w:rPr>
                <w:rFonts w:ascii="Arial" w:hAnsi="Arial" w:cs="Arial"/>
                <w:bCs/>
                <w:sz w:val="20"/>
                <w:szCs w:val="20"/>
              </w:rPr>
            </w:pPr>
            <w:r>
              <w:rPr>
                <w:rFonts w:ascii="Arial" w:hAnsi="Arial" w:cs="Arial"/>
                <w:bCs/>
                <w:sz w:val="20"/>
                <w:szCs w:val="20"/>
              </w:rPr>
              <w:t>9/46</w:t>
            </w:r>
          </w:p>
        </w:tc>
        <w:tc>
          <w:tcPr>
            <w:tcW w:w="987" w:type="dxa"/>
          </w:tcPr>
          <w:p w14:paraId="6867880F" w14:textId="77777777" w:rsidR="007F70F6" w:rsidRPr="00EE604B" w:rsidRDefault="007F70F6" w:rsidP="00997D55">
            <w:pPr>
              <w:jc w:val="center"/>
              <w:rPr>
                <w:rFonts w:ascii="Arial" w:hAnsi="Arial" w:cs="Arial"/>
                <w:bCs/>
                <w:sz w:val="20"/>
                <w:szCs w:val="20"/>
              </w:rPr>
            </w:pPr>
            <w:r>
              <w:rPr>
                <w:rFonts w:ascii="Arial" w:hAnsi="Arial" w:cs="Arial"/>
                <w:bCs/>
                <w:sz w:val="20"/>
                <w:szCs w:val="20"/>
              </w:rPr>
              <w:t>2/47</w:t>
            </w:r>
          </w:p>
        </w:tc>
        <w:tc>
          <w:tcPr>
            <w:tcW w:w="1004" w:type="dxa"/>
          </w:tcPr>
          <w:p w14:paraId="66DB9837" w14:textId="77777777" w:rsidR="007F70F6" w:rsidRPr="00EE604B" w:rsidRDefault="007F70F6" w:rsidP="00997D55">
            <w:pPr>
              <w:jc w:val="center"/>
              <w:rPr>
                <w:rFonts w:ascii="Arial" w:hAnsi="Arial" w:cs="Arial"/>
                <w:bCs/>
                <w:sz w:val="20"/>
                <w:szCs w:val="20"/>
              </w:rPr>
            </w:pPr>
            <w:r>
              <w:rPr>
                <w:rFonts w:ascii="Arial" w:hAnsi="Arial" w:cs="Arial"/>
                <w:bCs/>
                <w:sz w:val="20"/>
                <w:szCs w:val="20"/>
              </w:rPr>
              <w:t>5/47</w:t>
            </w:r>
          </w:p>
        </w:tc>
        <w:tc>
          <w:tcPr>
            <w:tcW w:w="1257" w:type="dxa"/>
          </w:tcPr>
          <w:p w14:paraId="116B5DFC" w14:textId="77777777" w:rsidR="007F70F6" w:rsidRPr="00EE604B" w:rsidRDefault="007F70F6" w:rsidP="00997D55">
            <w:pPr>
              <w:jc w:val="center"/>
              <w:rPr>
                <w:rFonts w:ascii="Arial" w:hAnsi="Arial" w:cs="Arial"/>
                <w:bCs/>
                <w:sz w:val="20"/>
                <w:szCs w:val="20"/>
              </w:rPr>
            </w:pPr>
            <w:r>
              <w:rPr>
                <w:rFonts w:ascii="Arial" w:hAnsi="Arial" w:cs="Arial"/>
                <w:bCs/>
                <w:sz w:val="20"/>
                <w:szCs w:val="20"/>
              </w:rPr>
              <w:t>9/47</w:t>
            </w:r>
          </w:p>
        </w:tc>
        <w:tc>
          <w:tcPr>
            <w:tcW w:w="1104" w:type="dxa"/>
            <w:shd w:val="clear" w:color="auto" w:fill="auto"/>
          </w:tcPr>
          <w:p w14:paraId="5F014484" w14:textId="77777777" w:rsidR="007F70F6" w:rsidRPr="00EE604B" w:rsidRDefault="007F70F6" w:rsidP="00997D55">
            <w:pPr>
              <w:jc w:val="center"/>
              <w:rPr>
                <w:rFonts w:ascii="Arial" w:hAnsi="Arial" w:cs="Arial"/>
                <w:bCs/>
                <w:sz w:val="20"/>
                <w:szCs w:val="20"/>
              </w:rPr>
            </w:pPr>
            <w:r>
              <w:rPr>
                <w:rFonts w:ascii="Arial" w:hAnsi="Arial" w:cs="Arial"/>
                <w:bCs/>
                <w:sz w:val="20"/>
                <w:szCs w:val="20"/>
              </w:rPr>
              <w:t>12/47</w:t>
            </w:r>
          </w:p>
        </w:tc>
        <w:tc>
          <w:tcPr>
            <w:tcW w:w="1104" w:type="dxa"/>
            <w:shd w:val="clear" w:color="auto" w:fill="auto"/>
          </w:tcPr>
          <w:p w14:paraId="4EAE7017" w14:textId="77777777" w:rsidR="007F70F6" w:rsidRPr="00EE604B" w:rsidRDefault="007F70F6" w:rsidP="00997D55">
            <w:pPr>
              <w:jc w:val="center"/>
              <w:rPr>
                <w:rFonts w:ascii="Arial" w:hAnsi="Arial" w:cs="Arial"/>
                <w:bCs/>
                <w:sz w:val="20"/>
                <w:szCs w:val="20"/>
              </w:rPr>
            </w:pPr>
            <w:r>
              <w:rPr>
                <w:rFonts w:ascii="Arial" w:hAnsi="Arial" w:cs="Arial"/>
                <w:bCs/>
                <w:sz w:val="20"/>
                <w:szCs w:val="20"/>
              </w:rPr>
              <w:t>1/48</w:t>
            </w:r>
          </w:p>
        </w:tc>
      </w:tr>
      <w:tr w:rsidR="007F70F6" w:rsidRPr="00EE604B" w14:paraId="4478CB6C" w14:textId="77777777" w:rsidTr="00997D55">
        <w:tc>
          <w:tcPr>
            <w:tcW w:w="2195" w:type="dxa"/>
          </w:tcPr>
          <w:p w14:paraId="0298DAF0" w14:textId="77777777" w:rsidR="007F70F6" w:rsidRPr="00EE604B" w:rsidRDefault="007F70F6" w:rsidP="00997D55">
            <w:pPr>
              <w:rPr>
                <w:rFonts w:ascii="Arial" w:hAnsi="Arial" w:cs="Arial"/>
                <w:bCs/>
                <w:sz w:val="20"/>
                <w:szCs w:val="20"/>
              </w:rPr>
            </w:pPr>
            <w:proofErr w:type="spellStart"/>
            <w:r>
              <w:rPr>
                <w:rFonts w:ascii="Arial" w:hAnsi="Arial" w:cs="Arial"/>
                <w:bCs/>
                <w:sz w:val="20"/>
                <w:szCs w:val="20"/>
              </w:rPr>
              <w:t>Fairwarp</w:t>
            </w:r>
            <w:proofErr w:type="spellEnd"/>
          </w:p>
        </w:tc>
        <w:tc>
          <w:tcPr>
            <w:tcW w:w="1061" w:type="dxa"/>
            <w:shd w:val="clear" w:color="auto" w:fill="FFCCCC"/>
          </w:tcPr>
          <w:p w14:paraId="3D13DC10" w14:textId="77777777" w:rsidR="007F70F6" w:rsidRPr="00EE604B" w:rsidRDefault="007F70F6" w:rsidP="00997D55">
            <w:pPr>
              <w:jc w:val="center"/>
              <w:rPr>
                <w:rFonts w:ascii="Arial" w:hAnsi="Arial" w:cs="Arial"/>
                <w:bCs/>
                <w:sz w:val="20"/>
                <w:szCs w:val="20"/>
              </w:rPr>
            </w:pPr>
          </w:p>
        </w:tc>
        <w:tc>
          <w:tcPr>
            <w:tcW w:w="1011" w:type="dxa"/>
            <w:shd w:val="clear" w:color="auto" w:fill="E2EFD9" w:themeFill="accent6" w:themeFillTint="33"/>
          </w:tcPr>
          <w:p w14:paraId="3DEE3878" w14:textId="77777777" w:rsidR="007F70F6" w:rsidRPr="00EE604B" w:rsidRDefault="007F70F6" w:rsidP="00997D55">
            <w:pPr>
              <w:jc w:val="center"/>
              <w:rPr>
                <w:rFonts w:ascii="Arial" w:hAnsi="Arial" w:cs="Arial"/>
                <w:bCs/>
                <w:sz w:val="20"/>
                <w:szCs w:val="20"/>
              </w:rPr>
            </w:pPr>
          </w:p>
        </w:tc>
        <w:tc>
          <w:tcPr>
            <w:tcW w:w="1210" w:type="dxa"/>
            <w:shd w:val="clear" w:color="auto" w:fill="FFF2CC" w:themeFill="accent4" w:themeFillTint="33"/>
          </w:tcPr>
          <w:p w14:paraId="76F9183A" w14:textId="77777777" w:rsidR="007F70F6" w:rsidRPr="00EE604B" w:rsidRDefault="007F70F6" w:rsidP="00997D55">
            <w:pPr>
              <w:jc w:val="center"/>
              <w:rPr>
                <w:rFonts w:ascii="Arial" w:hAnsi="Arial" w:cs="Arial"/>
                <w:bCs/>
                <w:sz w:val="20"/>
                <w:szCs w:val="20"/>
              </w:rPr>
            </w:pPr>
          </w:p>
        </w:tc>
        <w:tc>
          <w:tcPr>
            <w:tcW w:w="1183" w:type="dxa"/>
            <w:shd w:val="clear" w:color="auto" w:fill="FFF2CC" w:themeFill="accent4" w:themeFillTint="33"/>
          </w:tcPr>
          <w:p w14:paraId="4D235198" w14:textId="77777777" w:rsidR="007F70F6" w:rsidRPr="00EE604B" w:rsidRDefault="007F70F6" w:rsidP="00997D55">
            <w:pPr>
              <w:jc w:val="center"/>
              <w:rPr>
                <w:rFonts w:ascii="Arial" w:hAnsi="Arial" w:cs="Arial"/>
                <w:bCs/>
                <w:sz w:val="20"/>
                <w:szCs w:val="20"/>
              </w:rPr>
            </w:pPr>
          </w:p>
        </w:tc>
        <w:tc>
          <w:tcPr>
            <w:tcW w:w="1200" w:type="dxa"/>
            <w:shd w:val="clear" w:color="auto" w:fill="FFF2CC" w:themeFill="accent4" w:themeFillTint="33"/>
          </w:tcPr>
          <w:p w14:paraId="5EFE1D0B" w14:textId="77777777" w:rsidR="007F70F6" w:rsidRPr="00EE604B" w:rsidRDefault="007F70F6" w:rsidP="00997D55">
            <w:pPr>
              <w:jc w:val="center"/>
              <w:rPr>
                <w:rFonts w:ascii="Arial" w:hAnsi="Arial" w:cs="Arial"/>
                <w:bCs/>
                <w:sz w:val="20"/>
                <w:szCs w:val="20"/>
              </w:rPr>
            </w:pPr>
          </w:p>
        </w:tc>
        <w:tc>
          <w:tcPr>
            <w:tcW w:w="1066" w:type="dxa"/>
            <w:shd w:val="clear" w:color="auto" w:fill="FFF2CC" w:themeFill="accent4" w:themeFillTint="33"/>
          </w:tcPr>
          <w:p w14:paraId="55AD0D41" w14:textId="77777777" w:rsidR="007F70F6" w:rsidRPr="00EE604B" w:rsidRDefault="007F70F6" w:rsidP="00997D55">
            <w:pPr>
              <w:jc w:val="center"/>
              <w:rPr>
                <w:rFonts w:ascii="Arial" w:hAnsi="Arial" w:cs="Arial"/>
                <w:bCs/>
                <w:sz w:val="20"/>
                <w:szCs w:val="20"/>
              </w:rPr>
            </w:pPr>
          </w:p>
        </w:tc>
        <w:tc>
          <w:tcPr>
            <w:tcW w:w="1006" w:type="dxa"/>
            <w:shd w:val="clear" w:color="auto" w:fill="FFF2CC" w:themeFill="accent4" w:themeFillTint="33"/>
          </w:tcPr>
          <w:p w14:paraId="6AE263C8" w14:textId="77777777" w:rsidR="007F70F6" w:rsidRPr="00EE604B" w:rsidRDefault="007F70F6" w:rsidP="00997D55">
            <w:pPr>
              <w:jc w:val="center"/>
              <w:rPr>
                <w:rFonts w:ascii="Arial" w:hAnsi="Arial" w:cs="Arial"/>
                <w:bCs/>
                <w:sz w:val="20"/>
                <w:szCs w:val="20"/>
              </w:rPr>
            </w:pPr>
          </w:p>
        </w:tc>
        <w:tc>
          <w:tcPr>
            <w:tcW w:w="987" w:type="dxa"/>
            <w:shd w:val="clear" w:color="auto" w:fill="FFF2CC" w:themeFill="accent4" w:themeFillTint="33"/>
          </w:tcPr>
          <w:p w14:paraId="0A1AE273" w14:textId="77777777" w:rsidR="007F70F6" w:rsidRPr="00EE604B" w:rsidRDefault="007F70F6" w:rsidP="00997D55">
            <w:pPr>
              <w:jc w:val="center"/>
              <w:rPr>
                <w:rFonts w:ascii="Arial" w:hAnsi="Arial" w:cs="Arial"/>
                <w:bCs/>
                <w:sz w:val="20"/>
                <w:szCs w:val="20"/>
              </w:rPr>
            </w:pPr>
          </w:p>
        </w:tc>
        <w:tc>
          <w:tcPr>
            <w:tcW w:w="1004" w:type="dxa"/>
            <w:shd w:val="clear" w:color="auto" w:fill="FFF2CC" w:themeFill="accent4" w:themeFillTint="33"/>
          </w:tcPr>
          <w:p w14:paraId="446E13BE" w14:textId="77777777" w:rsidR="007F70F6" w:rsidRPr="00EE604B" w:rsidRDefault="007F70F6" w:rsidP="00997D55">
            <w:pPr>
              <w:jc w:val="center"/>
              <w:rPr>
                <w:rFonts w:ascii="Arial" w:hAnsi="Arial" w:cs="Arial"/>
                <w:bCs/>
                <w:sz w:val="20"/>
                <w:szCs w:val="20"/>
              </w:rPr>
            </w:pPr>
          </w:p>
        </w:tc>
        <w:tc>
          <w:tcPr>
            <w:tcW w:w="1257" w:type="dxa"/>
            <w:shd w:val="clear" w:color="auto" w:fill="FFF2CC" w:themeFill="accent4" w:themeFillTint="33"/>
          </w:tcPr>
          <w:p w14:paraId="4DF8422E" w14:textId="77777777" w:rsidR="007F70F6" w:rsidRPr="00EE604B" w:rsidRDefault="007F70F6" w:rsidP="00997D55">
            <w:pPr>
              <w:jc w:val="center"/>
              <w:rPr>
                <w:rFonts w:ascii="Arial" w:hAnsi="Arial" w:cs="Arial"/>
                <w:bCs/>
                <w:sz w:val="20"/>
                <w:szCs w:val="20"/>
              </w:rPr>
            </w:pPr>
          </w:p>
        </w:tc>
        <w:tc>
          <w:tcPr>
            <w:tcW w:w="1104" w:type="dxa"/>
            <w:shd w:val="clear" w:color="auto" w:fill="FFF2CC" w:themeFill="accent4" w:themeFillTint="33"/>
          </w:tcPr>
          <w:p w14:paraId="480FB69A" w14:textId="77777777" w:rsidR="007F70F6" w:rsidRPr="00EE604B" w:rsidRDefault="007F70F6" w:rsidP="00997D55">
            <w:pPr>
              <w:jc w:val="center"/>
              <w:rPr>
                <w:rFonts w:ascii="Arial" w:hAnsi="Arial" w:cs="Arial"/>
                <w:bCs/>
                <w:sz w:val="20"/>
                <w:szCs w:val="20"/>
              </w:rPr>
            </w:pPr>
          </w:p>
        </w:tc>
        <w:tc>
          <w:tcPr>
            <w:tcW w:w="1104" w:type="dxa"/>
            <w:shd w:val="clear" w:color="auto" w:fill="FFF2CC" w:themeFill="accent4" w:themeFillTint="33"/>
          </w:tcPr>
          <w:p w14:paraId="1DDD0E42" w14:textId="77777777" w:rsidR="007F70F6" w:rsidRPr="00EE604B" w:rsidRDefault="007F70F6" w:rsidP="00997D55">
            <w:pPr>
              <w:jc w:val="center"/>
              <w:rPr>
                <w:rFonts w:ascii="Arial" w:hAnsi="Arial" w:cs="Arial"/>
                <w:bCs/>
                <w:sz w:val="20"/>
                <w:szCs w:val="20"/>
              </w:rPr>
            </w:pPr>
          </w:p>
        </w:tc>
      </w:tr>
    </w:tbl>
    <w:p w14:paraId="712D4468" w14:textId="77777777" w:rsidR="00F03855" w:rsidRDefault="00F03855" w:rsidP="00C740DF">
      <w:pPr>
        <w:rPr>
          <w:rFonts w:ascii="Arial" w:eastAsia="Times New Roman" w:hAnsi="Arial" w:cs="Arial"/>
          <w:color w:val="000000"/>
          <w:sz w:val="20"/>
          <w:szCs w:val="20"/>
          <w:lang w:eastAsia="en-GB"/>
        </w:rPr>
      </w:pPr>
    </w:p>
    <w:p w14:paraId="10BC3769" w14:textId="77777777" w:rsidR="00F03855" w:rsidRDefault="00F03855" w:rsidP="00C740DF">
      <w:pPr>
        <w:rPr>
          <w:rFonts w:ascii="Arial" w:eastAsia="Times New Roman" w:hAnsi="Arial" w:cs="Arial"/>
          <w:color w:val="000000"/>
          <w:sz w:val="20"/>
          <w:szCs w:val="20"/>
          <w:lang w:eastAsia="en-GB"/>
        </w:rPr>
      </w:pPr>
    </w:p>
    <w:p w14:paraId="0DD58F1D" w14:textId="150A69F9" w:rsidR="00DD42CA" w:rsidRDefault="00DD42CA" w:rsidP="00C740DF">
      <w:pPr>
        <w:rPr>
          <w:rFonts w:ascii="Arial" w:eastAsia="Times New Roman" w:hAnsi="Arial" w:cs="Arial"/>
          <w:color w:val="000000"/>
          <w:sz w:val="20"/>
          <w:szCs w:val="20"/>
          <w:lang w:eastAsia="en-GB"/>
        </w:rPr>
      </w:pPr>
      <w:bookmarkStart w:id="3" w:name="_Hlk194247104"/>
      <w:r w:rsidRPr="00DD42CA">
        <w:rPr>
          <w:rFonts w:ascii="Arial" w:eastAsia="Times New Roman" w:hAnsi="Arial" w:cs="Arial"/>
          <w:b/>
          <w:bCs/>
          <w:color w:val="000000"/>
          <w:sz w:val="20"/>
          <w:szCs w:val="20"/>
          <w:lang w:eastAsia="en-GB"/>
        </w:rPr>
        <w:t>Gaza Barracks. (Hildenborough).</w:t>
      </w:r>
      <w:r>
        <w:rPr>
          <w:rFonts w:ascii="Arial" w:eastAsia="Times New Roman" w:hAnsi="Arial" w:cs="Arial"/>
          <w:color w:val="000000"/>
          <w:sz w:val="20"/>
          <w:szCs w:val="20"/>
          <w:lang w:eastAsia="en-GB"/>
        </w:rPr>
        <w:t xml:space="preserve"> 5 miles from the ma</w:t>
      </w:r>
      <w:r w:rsidR="007A1D51">
        <w:rPr>
          <w:rFonts w:ascii="Arial" w:eastAsia="Times New Roman" w:hAnsi="Arial" w:cs="Arial"/>
          <w:color w:val="000000"/>
          <w:sz w:val="20"/>
          <w:szCs w:val="20"/>
          <w:lang w:eastAsia="en-GB"/>
        </w:rPr>
        <w:t>i</w:t>
      </w:r>
      <w:r>
        <w:rPr>
          <w:rFonts w:ascii="Arial" w:eastAsia="Times New Roman" w:hAnsi="Arial" w:cs="Arial"/>
          <w:color w:val="000000"/>
          <w:sz w:val="20"/>
          <w:szCs w:val="20"/>
          <w:lang w:eastAsia="en-GB"/>
        </w:rPr>
        <w:t>n camp.</w:t>
      </w:r>
    </w:p>
    <w:p w14:paraId="5662CC9E" w14:textId="77777777" w:rsidR="00DD42CA" w:rsidRPr="007A1D51" w:rsidRDefault="00DD42CA" w:rsidP="00C740DF">
      <w:pPr>
        <w:rPr>
          <w:rFonts w:ascii="Arial" w:eastAsia="Times New Roman" w:hAnsi="Arial" w:cs="Arial"/>
          <w:color w:val="000000"/>
          <w:sz w:val="8"/>
          <w:szCs w:val="8"/>
          <w:lang w:eastAsia="en-GB"/>
        </w:rPr>
      </w:pPr>
    </w:p>
    <w:p w14:paraId="5EAF6902" w14:textId="41C7248B" w:rsidR="00DD42CA" w:rsidRDefault="00DD42CA" w:rsidP="00C740DF">
      <w:pPr>
        <w:rPr>
          <w:rFonts w:ascii="Arial" w:eastAsia="Times New Roman" w:hAnsi="Arial" w:cs="Arial"/>
          <w:color w:val="000000"/>
          <w:sz w:val="20"/>
          <w:szCs w:val="20"/>
          <w:lang w:eastAsia="en-GB"/>
        </w:rPr>
      </w:pPr>
      <w:r w:rsidRPr="00DD42CA">
        <w:rPr>
          <w:rFonts w:ascii="Arial" w:eastAsia="Times New Roman" w:hAnsi="Arial" w:cs="Arial"/>
          <w:b/>
          <w:bCs/>
          <w:color w:val="000000"/>
          <w:sz w:val="20"/>
          <w:szCs w:val="20"/>
          <w:lang w:eastAsia="en-GB"/>
        </w:rPr>
        <w:t>May 1947</w:t>
      </w:r>
      <w:r>
        <w:rPr>
          <w:rFonts w:ascii="Arial" w:eastAsia="Times New Roman" w:hAnsi="Arial" w:cs="Arial"/>
          <w:color w:val="000000"/>
          <w:sz w:val="20"/>
          <w:szCs w:val="20"/>
          <w:lang w:eastAsia="en-GB"/>
        </w:rPr>
        <w:t xml:space="preserve"> – a small “</w:t>
      </w:r>
      <w:r w:rsidRPr="00DD42CA">
        <w:rPr>
          <w:rFonts w:ascii="Arial" w:eastAsia="Times New Roman" w:hAnsi="Arial" w:cs="Arial"/>
          <w:i/>
          <w:iCs/>
          <w:color w:val="000000"/>
          <w:sz w:val="20"/>
          <w:szCs w:val="20"/>
          <w:lang w:eastAsia="en-GB"/>
        </w:rPr>
        <w:t>retaining force to prevent huts falling into the hands of squatters</w:t>
      </w:r>
      <w:r>
        <w:rPr>
          <w:rFonts w:ascii="Arial" w:eastAsia="Times New Roman" w:hAnsi="Arial" w:cs="Arial"/>
          <w:color w:val="000000"/>
          <w:sz w:val="20"/>
          <w:szCs w:val="20"/>
          <w:lang w:eastAsia="en-GB"/>
        </w:rPr>
        <w:t>.”</w:t>
      </w:r>
    </w:p>
    <w:p w14:paraId="76B0B7DF" w14:textId="77777777" w:rsidR="007A1D51" w:rsidRPr="007A1D51" w:rsidRDefault="007A1D51" w:rsidP="00C740DF">
      <w:pPr>
        <w:rPr>
          <w:rFonts w:ascii="Arial" w:eastAsia="Times New Roman" w:hAnsi="Arial" w:cs="Arial"/>
          <w:color w:val="000000"/>
          <w:sz w:val="8"/>
          <w:szCs w:val="8"/>
          <w:lang w:eastAsia="en-GB"/>
        </w:rPr>
      </w:pPr>
    </w:p>
    <w:p w14:paraId="0BE0297F" w14:textId="06E1734A" w:rsidR="007A1D51" w:rsidRDefault="007A1D51" w:rsidP="00C740DF">
      <w:pPr>
        <w:rPr>
          <w:rFonts w:ascii="Arial" w:eastAsia="Times New Roman" w:hAnsi="Arial" w:cs="Arial"/>
          <w:color w:val="000000"/>
          <w:sz w:val="20"/>
          <w:szCs w:val="20"/>
          <w:lang w:eastAsia="en-GB"/>
        </w:rPr>
      </w:pPr>
      <w:r w:rsidRPr="007A1D51">
        <w:rPr>
          <w:rFonts w:ascii="Arial" w:eastAsia="Times New Roman" w:hAnsi="Arial" w:cs="Arial"/>
          <w:b/>
          <w:bCs/>
          <w:color w:val="000000"/>
          <w:sz w:val="20"/>
          <w:szCs w:val="20"/>
          <w:lang w:eastAsia="en-GB"/>
        </w:rPr>
        <w:t>4/1948</w:t>
      </w:r>
      <w:r>
        <w:rPr>
          <w:rFonts w:ascii="Arial" w:eastAsia="Times New Roman" w:hAnsi="Arial" w:cs="Arial"/>
          <w:color w:val="000000"/>
          <w:sz w:val="20"/>
          <w:szCs w:val="20"/>
          <w:lang w:eastAsia="en-GB"/>
        </w:rPr>
        <w:t xml:space="preserve"> – Listed as a hostel with just 5 pows attached to </w:t>
      </w:r>
      <w:proofErr w:type="spellStart"/>
      <w:r>
        <w:rPr>
          <w:rFonts w:ascii="Arial" w:eastAsia="Times New Roman" w:hAnsi="Arial" w:cs="Arial"/>
          <w:color w:val="000000"/>
          <w:sz w:val="20"/>
          <w:szCs w:val="20"/>
          <w:lang w:eastAsia="en-GB"/>
        </w:rPr>
        <w:t>Walderslade</w:t>
      </w:r>
      <w:proofErr w:type="spellEnd"/>
      <w:r>
        <w:rPr>
          <w:rFonts w:ascii="Arial" w:eastAsia="Times New Roman" w:hAnsi="Arial" w:cs="Arial"/>
          <w:color w:val="000000"/>
          <w:sz w:val="20"/>
          <w:szCs w:val="20"/>
          <w:lang w:eastAsia="en-GB"/>
        </w:rPr>
        <w:t xml:space="preserve"> Camp 117.</w:t>
      </w:r>
    </w:p>
    <w:p w14:paraId="1321DBF6" w14:textId="77777777" w:rsidR="00DD42CA" w:rsidRPr="007A1D51" w:rsidRDefault="00DD42CA" w:rsidP="00C740DF">
      <w:pPr>
        <w:rPr>
          <w:rFonts w:ascii="Arial" w:eastAsia="Times New Roman" w:hAnsi="Arial" w:cs="Arial"/>
          <w:color w:val="000000"/>
          <w:sz w:val="8"/>
          <w:szCs w:val="8"/>
          <w:lang w:eastAsia="en-GB"/>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7F70F6" w:rsidRPr="00EE604B" w14:paraId="214D97C3" w14:textId="77777777" w:rsidTr="00997D55">
        <w:tc>
          <w:tcPr>
            <w:tcW w:w="2195" w:type="dxa"/>
          </w:tcPr>
          <w:p w14:paraId="4F1DEDCF" w14:textId="77777777" w:rsidR="007F70F6" w:rsidRPr="00EE604B" w:rsidRDefault="007F70F6" w:rsidP="00997D55">
            <w:pPr>
              <w:rPr>
                <w:rFonts w:ascii="Arial" w:hAnsi="Arial" w:cs="Arial"/>
                <w:bCs/>
                <w:sz w:val="20"/>
                <w:szCs w:val="20"/>
              </w:rPr>
            </w:pPr>
          </w:p>
        </w:tc>
        <w:tc>
          <w:tcPr>
            <w:tcW w:w="1061" w:type="dxa"/>
          </w:tcPr>
          <w:p w14:paraId="4A390659" w14:textId="77777777" w:rsidR="007F70F6" w:rsidRPr="00EE604B" w:rsidRDefault="007F70F6" w:rsidP="00997D55">
            <w:pPr>
              <w:jc w:val="center"/>
              <w:rPr>
                <w:rFonts w:ascii="Arial" w:hAnsi="Arial" w:cs="Arial"/>
                <w:bCs/>
                <w:sz w:val="20"/>
                <w:szCs w:val="20"/>
              </w:rPr>
            </w:pPr>
            <w:r>
              <w:rPr>
                <w:rFonts w:ascii="Arial" w:hAnsi="Arial" w:cs="Arial"/>
                <w:bCs/>
                <w:sz w:val="20"/>
                <w:szCs w:val="20"/>
              </w:rPr>
              <w:t>1942</w:t>
            </w:r>
          </w:p>
        </w:tc>
        <w:tc>
          <w:tcPr>
            <w:tcW w:w="1011" w:type="dxa"/>
          </w:tcPr>
          <w:p w14:paraId="08B5709B" w14:textId="77777777" w:rsidR="007F70F6" w:rsidRPr="00EE604B" w:rsidRDefault="007F70F6" w:rsidP="00997D55">
            <w:pPr>
              <w:jc w:val="center"/>
              <w:rPr>
                <w:rFonts w:ascii="Arial" w:hAnsi="Arial" w:cs="Arial"/>
                <w:bCs/>
                <w:sz w:val="20"/>
                <w:szCs w:val="20"/>
              </w:rPr>
            </w:pPr>
            <w:r>
              <w:rPr>
                <w:rFonts w:ascii="Arial" w:hAnsi="Arial" w:cs="Arial"/>
                <w:bCs/>
                <w:sz w:val="20"/>
                <w:szCs w:val="20"/>
              </w:rPr>
              <w:t>1943</w:t>
            </w:r>
          </w:p>
        </w:tc>
        <w:tc>
          <w:tcPr>
            <w:tcW w:w="1210" w:type="dxa"/>
          </w:tcPr>
          <w:p w14:paraId="33ADAFD8" w14:textId="77777777" w:rsidR="007F70F6" w:rsidRPr="00EE604B" w:rsidRDefault="007F70F6" w:rsidP="00997D55">
            <w:pPr>
              <w:jc w:val="center"/>
              <w:rPr>
                <w:rFonts w:ascii="Arial" w:hAnsi="Arial" w:cs="Arial"/>
                <w:bCs/>
                <w:sz w:val="20"/>
                <w:szCs w:val="20"/>
              </w:rPr>
            </w:pPr>
            <w:r>
              <w:rPr>
                <w:rFonts w:ascii="Arial" w:hAnsi="Arial" w:cs="Arial"/>
                <w:bCs/>
                <w:sz w:val="20"/>
                <w:szCs w:val="20"/>
              </w:rPr>
              <w:t>9/45</w:t>
            </w:r>
          </w:p>
        </w:tc>
        <w:tc>
          <w:tcPr>
            <w:tcW w:w="1183" w:type="dxa"/>
          </w:tcPr>
          <w:p w14:paraId="293FBA87" w14:textId="77777777" w:rsidR="007F70F6" w:rsidRPr="00EE604B" w:rsidRDefault="007F70F6" w:rsidP="00997D55">
            <w:pPr>
              <w:jc w:val="center"/>
              <w:rPr>
                <w:rFonts w:ascii="Arial" w:hAnsi="Arial" w:cs="Arial"/>
                <w:bCs/>
                <w:sz w:val="20"/>
                <w:szCs w:val="20"/>
              </w:rPr>
            </w:pPr>
            <w:r>
              <w:rPr>
                <w:rFonts w:ascii="Arial" w:hAnsi="Arial" w:cs="Arial"/>
                <w:bCs/>
                <w:sz w:val="20"/>
                <w:szCs w:val="20"/>
              </w:rPr>
              <w:t>12/45</w:t>
            </w:r>
          </w:p>
        </w:tc>
        <w:tc>
          <w:tcPr>
            <w:tcW w:w="1200" w:type="dxa"/>
          </w:tcPr>
          <w:p w14:paraId="0CE38458" w14:textId="77777777" w:rsidR="007F70F6" w:rsidRPr="00EE604B" w:rsidRDefault="007F70F6" w:rsidP="00997D55">
            <w:pPr>
              <w:jc w:val="center"/>
              <w:rPr>
                <w:rFonts w:ascii="Arial" w:hAnsi="Arial" w:cs="Arial"/>
                <w:bCs/>
                <w:sz w:val="20"/>
                <w:szCs w:val="20"/>
              </w:rPr>
            </w:pPr>
            <w:r>
              <w:rPr>
                <w:rFonts w:ascii="Arial" w:hAnsi="Arial" w:cs="Arial"/>
                <w:bCs/>
                <w:sz w:val="20"/>
                <w:szCs w:val="20"/>
              </w:rPr>
              <w:t>3/46</w:t>
            </w:r>
          </w:p>
        </w:tc>
        <w:tc>
          <w:tcPr>
            <w:tcW w:w="1066" w:type="dxa"/>
          </w:tcPr>
          <w:p w14:paraId="0F58D965" w14:textId="77777777" w:rsidR="007F70F6" w:rsidRPr="00EE604B" w:rsidRDefault="007F70F6" w:rsidP="00997D55">
            <w:pPr>
              <w:jc w:val="center"/>
              <w:rPr>
                <w:rFonts w:ascii="Arial" w:hAnsi="Arial" w:cs="Arial"/>
                <w:bCs/>
                <w:sz w:val="20"/>
                <w:szCs w:val="20"/>
              </w:rPr>
            </w:pPr>
            <w:r>
              <w:rPr>
                <w:rFonts w:ascii="Arial" w:hAnsi="Arial" w:cs="Arial"/>
                <w:bCs/>
                <w:sz w:val="20"/>
                <w:szCs w:val="20"/>
              </w:rPr>
              <w:t>6/46</w:t>
            </w:r>
          </w:p>
        </w:tc>
        <w:tc>
          <w:tcPr>
            <w:tcW w:w="1006" w:type="dxa"/>
          </w:tcPr>
          <w:p w14:paraId="5E98BEB9" w14:textId="77777777" w:rsidR="007F70F6" w:rsidRPr="00EE604B" w:rsidRDefault="007F70F6" w:rsidP="00997D55">
            <w:pPr>
              <w:jc w:val="center"/>
              <w:rPr>
                <w:rFonts w:ascii="Arial" w:hAnsi="Arial" w:cs="Arial"/>
                <w:bCs/>
                <w:sz w:val="20"/>
                <w:szCs w:val="20"/>
              </w:rPr>
            </w:pPr>
            <w:r>
              <w:rPr>
                <w:rFonts w:ascii="Arial" w:hAnsi="Arial" w:cs="Arial"/>
                <w:bCs/>
                <w:sz w:val="20"/>
                <w:szCs w:val="20"/>
              </w:rPr>
              <w:t>9/46</w:t>
            </w:r>
          </w:p>
        </w:tc>
        <w:tc>
          <w:tcPr>
            <w:tcW w:w="987" w:type="dxa"/>
          </w:tcPr>
          <w:p w14:paraId="24D9A08A" w14:textId="77777777" w:rsidR="007F70F6" w:rsidRPr="00EE604B" w:rsidRDefault="007F70F6" w:rsidP="00997D55">
            <w:pPr>
              <w:jc w:val="center"/>
              <w:rPr>
                <w:rFonts w:ascii="Arial" w:hAnsi="Arial" w:cs="Arial"/>
                <w:bCs/>
                <w:sz w:val="20"/>
                <w:szCs w:val="20"/>
              </w:rPr>
            </w:pPr>
            <w:r>
              <w:rPr>
                <w:rFonts w:ascii="Arial" w:hAnsi="Arial" w:cs="Arial"/>
                <w:bCs/>
                <w:sz w:val="20"/>
                <w:szCs w:val="20"/>
              </w:rPr>
              <w:t>2/47</w:t>
            </w:r>
          </w:p>
        </w:tc>
        <w:tc>
          <w:tcPr>
            <w:tcW w:w="1004" w:type="dxa"/>
          </w:tcPr>
          <w:p w14:paraId="4BF0A619" w14:textId="77777777" w:rsidR="007F70F6" w:rsidRPr="00EE604B" w:rsidRDefault="007F70F6" w:rsidP="00997D55">
            <w:pPr>
              <w:jc w:val="center"/>
              <w:rPr>
                <w:rFonts w:ascii="Arial" w:hAnsi="Arial" w:cs="Arial"/>
                <w:bCs/>
                <w:sz w:val="20"/>
                <w:szCs w:val="20"/>
              </w:rPr>
            </w:pPr>
            <w:r>
              <w:rPr>
                <w:rFonts w:ascii="Arial" w:hAnsi="Arial" w:cs="Arial"/>
                <w:bCs/>
                <w:sz w:val="20"/>
                <w:szCs w:val="20"/>
              </w:rPr>
              <w:t>5/47</w:t>
            </w:r>
          </w:p>
        </w:tc>
        <w:tc>
          <w:tcPr>
            <w:tcW w:w="1257" w:type="dxa"/>
          </w:tcPr>
          <w:p w14:paraId="6A20F05C" w14:textId="77777777" w:rsidR="007F70F6" w:rsidRPr="00EE604B" w:rsidRDefault="007F70F6" w:rsidP="00997D55">
            <w:pPr>
              <w:jc w:val="center"/>
              <w:rPr>
                <w:rFonts w:ascii="Arial" w:hAnsi="Arial" w:cs="Arial"/>
                <w:bCs/>
                <w:sz w:val="20"/>
                <w:szCs w:val="20"/>
              </w:rPr>
            </w:pPr>
            <w:r>
              <w:rPr>
                <w:rFonts w:ascii="Arial" w:hAnsi="Arial" w:cs="Arial"/>
                <w:bCs/>
                <w:sz w:val="20"/>
                <w:szCs w:val="20"/>
              </w:rPr>
              <w:t>9/47</w:t>
            </w:r>
          </w:p>
        </w:tc>
        <w:tc>
          <w:tcPr>
            <w:tcW w:w="1104" w:type="dxa"/>
            <w:shd w:val="clear" w:color="auto" w:fill="auto"/>
          </w:tcPr>
          <w:p w14:paraId="0CB1ED1D" w14:textId="77777777" w:rsidR="007F70F6" w:rsidRPr="00EE604B" w:rsidRDefault="007F70F6" w:rsidP="00997D55">
            <w:pPr>
              <w:jc w:val="center"/>
              <w:rPr>
                <w:rFonts w:ascii="Arial" w:hAnsi="Arial" w:cs="Arial"/>
                <w:bCs/>
                <w:sz w:val="20"/>
                <w:szCs w:val="20"/>
              </w:rPr>
            </w:pPr>
            <w:r>
              <w:rPr>
                <w:rFonts w:ascii="Arial" w:hAnsi="Arial" w:cs="Arial"/>
                <w:bCs/>
                <w:sz w:val="20"/>
                <w:szCs w:val="20"/>
              </w:rPr>
              <w:t>12/47</w:t>
            </w:r>
          </w:p>
        </w:tc>
        <w:tc>
          <w:tcPr>
            <w:tcW w:w="1104" w:type="dxa"/>
            <w:shd w:val="clear" w:color="auto" w:fill="auto"/>
          </w:tcPr>
          <w:p w14:paraId="20E23665" w14:textId="77777777" w:rsidR="007F70F6" w:rsidRPr="00EE604B" w:rsidRDefault="007F70F6" w:rsidP="00997D55">
            <w:pPr>
              <w:jc w:val="center"/>
              <w:rPr>
                <w:rFonts w:ascii="Arial" w:hAnsi="Arial" w:cs="Arial"/>
                <w:bCs/>
                <w:sz w:val="20"/>
                <w:szCs w:val="20"/>
              </w:rPr>
            </w:pPr>
            <w:r>
              <w:rPr>
                <w:rFonts w:ascii="Arial" w:hAnsi="Arial" w:cs="Arial"/>
                <w:bCs/>
                <w:sz w:val="20"/>
                <w:szCs w:val="20"/>
              </w:rPr>
              <w:t>1/48</w:t>
            </w:r>
          </w:p>
        </w:tc>
      </w:tr>
      <w:tr w:rsidR="00054453" w:rsidRPr="00EE604B" w14:paraId="69D7D893" w14:textId="77777777" w:rsidTr="00424AC6">
        <w:tc>
          <w:tcPr>
            <w:tcW w:w="2195" w:type="dxa"/>
          </w:tcPr>
          <w:p w14:paraId="5851361A" w14:textId="77777777" w:rsidR="00054453" w:rsidRDefault="00054453" w:rsidP="00997D55">
            <w:pPr>
              <w:rPr>
                <w:rFonts w:ascii="Arial" w:hAnsi="Arial" w:cs="Arial"/>
                <w:bCs/>
                <w:sz w:val="20"/>
                <w:szCs w:val="20"/>
              </w:rPr>
            </w:pPr>
            <w:r>
              <w:rPr>
                <w:rFonts w:ascii="Arial" w:hAnsi="Arial" w:cs="Arial"/>
                <w:bCs/>
                <w:sz w:val="20"/>
                <w:szCs w:val="20"/>
              </w:rPr>
              <w:t>Gaza Barracks</w:t>
            </w:r>
          </w:p>
        </w:tc>
        <w:tc>
          <w:tcPr>
            <w:tcW w:w="8724" w:type="dxa"/>
            <w:gridSpan w:val="8"/>
            <w:shd w:val="clear" w:color="auto" w:fill="FFCCCC"/>
          </w:tcPr>
          <w:p w14:paraId="4768C20A" w14:textId="63CDB5A9" w:rsidR="00054453" w:rsidRDefault="00054453" w:rsidP="00997D55">
            <w:pPr>
              <w:jc w:val="center"/>
              <w:rPr>
                <w:rFonts w:ascii="Arial" w:hAnsi="Arial" w:cs="Arial"/>
                <w:bCs/>
                <w:sz w:val="20"/>
                <w:szCs w:val="20"/>
              </w:rPr>
            </w:pPr>
            <w:r>
              <w:rPr>
                <w:rFonts w:ascii="Arial" w:hAnsi="Arial" w:cs="Arial"/>
                <w:bCs/>
                <w:sz w:val="20"/>
                <w:szCs w:val="20"/>
              </w:rPr>
              <w:t>Army barracks and storage site.</w:t>
            </w:r>
          </w:p>
        </w:tc>
        <w:tc>
          <w:tcPr>
            <w:tcW w:w="1004" w:type="dxa"/>
            <w:shd w:val="clear" w:color="auto" w:fill="E2EFD9" w:themeFill="accent6" w:themeFillTint="33"/>
          </w:tcPr>
          <w:p w14:paraId="18E8D892" w14:textId="77777777" w:rsidR="00054453" w:rsidRDefault="00054453" w:rsidP="00997D55">
            <w:pPr>
              <w:jc w:val="center"/>
              <w:rPr>
                <w:rFonts w:ascii="Arial" w:hAnsi="Arial" w:cs="Arial"/>
                <w:bCs/>
                <w:sz w:val="20"/>
                <w:szCs w:val="20"/>
              </w:rPr>
            </w:pPr>
            <w:r>
              <w:rPr>
                <w:rFonts w:ascii="Arial" w:hAnsi="Arial" w:cs="Arial"/>
                <w:bCs/>
                <w:sz w:val="20"/>
                <w:szCs w:val="20"/>
              </w:rPr>
              <w:t>28</w:t>
            </w:r>
          </w:p>
        </w:tc>
        <w:tc>
          <w:tcPr>
            <w:tcW w:w="1257" w:type="dxa"/>
            <w:shd w:val="clear" w:color="auto" w:fill="FFCCCC"/>
          </w:tcPr>
          <w:p w14:paraId="37C911D6" w14:textId="77777777" w:rsidR="00054453" w:rsidRPr="00EE604B" w:rsidRDefault="00054453" w:rsidP="00997D55">
            <w:pPr>
              <w:jc w:val="center"/>
              <w:rPr>
                <w:rFonts w:ascii="Arial" w:hAnsi="Arial" w:cs="Arial"/>
                <w:bCs/>
                <w:sz w:val="20"/>
                <w:szCs w:val="20"/>
              </w:rPr>
            </w:pPr>
          </w:p>
        </w:tc>
        <w:tc>
          <w:tcPr>
            <w:tcW w:w="1104" w:type="dxa"/>
            <w:shd w:val="clear" w:color="auto" w:fill="FFCCCC"/>
          </w:tcPr>
          <w:p w14:paraId="37BE0C72" w14:textId="77777777" w:rsidR="00054453" w:rsidRPr="00EE604B" w:rsidRDefault="00054453" w:rsidP="00997D55">
            <w:pPr>
              <w:jc w:val="center"/>
              <w:rPr>
                <w:rFonts w:ascii="Arial" w:hAnsi="Arial" w:cs="Arial"/>
                <w:bCs/>
                <w:sz w:val="20"/>
                <w:szCs w:val="20"/>
              </w:rPr>
            </w:pPr>
          </w:p>
        </w:tc>
        <w:tc>
          <w:tcPr>
            <w:tcW w:w="1104" w:type="dxa"/>
            <w:shd w:val="clear" w:color="auto" w:fill="FFCCCC"/>
          </w:tcPr>
          <w:p w14:paraId="10F032C1" w14:textId="77777777" w:rsidR="00054453" w:rsidRPr="00EE604B" w:rsidRDefault="00054453" w:rsidP="00997D55">
            <w:pPr>
              <w:jc w:val="center"/>
              <w:rPr>
                <w:rFonts w:ascii="Arial" w:hAnsi="Arial" w:cs="Arial"/>
                <w:bCs/>
                <w:sz w:val="20"/>
                <w:szCs w:val="20"/>
              </w:rPr>
            </w:pPr>
          </w:p>
        </w:tc>
      </w:tr>
      <w:bookmarkEnd w:id="3"/>
    </w:tbl>
    <w:p w14:paraId="0F87DEF0" w14:textId="77777777" w:rsidR="00DD42CA" w:rsidRDefault="00DD42CA" w:rsidP="00C740DF">
      <w:pPr>
        <w:rPr>
          <w:rFonts w:ascii="Arial" w:eastAsia="Times New Roman" w:hAnsi="Arial" w:cs="Arial"/>
          <w:color w:val="000000"/>
          <w:sz w:val="20"/>
          <w:szCs w:val="20"/>
          <w:lang w:eastAsia="en-GB"/>
        </w:rPr>
      </w:pPr>
    </w:p>
    <w:p w14:paraId="573BE016" w14:textId="475891F2" w:rsidR="00DD42CA" w:rsidRDefault="00DD42CA" w:rsidP="00C740DF">
      <w:pPr>
        <w:rPr>
          <w:rFonts w:ascii="Arial" w:eastAsia="Times New Roman" w:hAnsi="Arial" w:cs="Arial"/>
          <w:color w:val="000000"/>
          <w:sz w:val="20"/>
          <w:szCs w:val="20"/>
          <w:lang w:eastAsia="en-GB"/>
        </w:rPr>
      </w:pPr>
      <w:r w:rsidRPr="00DD42CA">
        <w:rPr>
          <w:rFonts w:ascii="Arial" w:eastAsia="Times New Roman" w:hAnsi="Arial" w:cs="Arial"/>
          <w:b/>
          <w:bCs/>
          <w:color w:val="000000"/>
          <w:sz w:val="20"/>
          <w:szCs w:val="20"/>
          <w:lang w:eastAsia="en-GB"/>
        </w:rPr>
        <w:lastRenderedPageBreak/>
        <w:t>Grove Wood.</w:t>
      </w:r>
      <w:r>
        <w:rPr>
          <w:rFonts w:ascii="Arial" w:eastAsia="Times New Roman" w:hAnsi="Arial" w:cs="Arial"/>
          <w:color w:val="000000"/>
          <w:sz w:val="20"/>
          <w:szCs w:val="20"/>
          <w:lang w:eastAsia="en-GB"/>
        </w:rPr>
        <w:t xml:space="preserve"> </w:t>
      </w:r>
      <w:r w:rsidR="003B5A6B">
        <w:rPr>
          <w:rFonts w:ascii="Arial" w:eastAsia="Times New Roman" w:hAnsi="Arial" w:cs="Arial"/>
          <w:color w:val="000000"/>
          <w:sz w:val="20"/>
          <w:szCs w:val="20"/>
          <w:lang w:eastAsia="en-GB"/>
        </w:rPr>
        <w:t>(</w:t>
      </w:r>
      <w:r w:rsidR="003B5A6B" w:rsidRPr="003B5A6B">
        <w:rPr>
          <w:rFonts w:ascii="Arial" w:eastAsia="Times New Roman" w:hAnsi="Arial" w:cs="Arial"/>
          <w:b/>
          <w:bCs/>
          <w:color w:val="000000"/>
          <w:sz w:val="20"/>
          <w:szCs w:val="20"/>
          <w:lang w:eastAsia="en-GB"/>
        </w:rPr>
        <w:t>Limpsfield</w:t>
      </w:r>
      <w:r w:rsidR="003B5A6B">
        <w:rPr>
          <w:rFonts w:ascii="Arial" w:eastAsia="Times New Roman" w:hAnsi="Arial" w:cs="Arial"/>
          <w:b/>
          <w:bCs/>
          <w:color w:val="000000"/>
          <w:sz w:val="20"/>
          <w:szCs w:val="20"/>
          <w:lang w:eastAsia="en-GB"/>
        </w:rPr>
        <w:t>)</w:t>
      </w:r>
      <w:r w:rsidR="003B5A6B" w:rsidRPr="003B5A6B">
        <w:rPr>
          <w:rFonts w:ascii="Arial" w:eastAsia="Times New Roman" w:hAnsi="Arial" w:cs="Arial"/>
          <w:b/>
          <w:bCs/>
          <w:color w:val="000000"/>
          <w:sz w:val="20"/>
          <w:szCs w:val="20"/>
          <w:lang w:eastAsia="en-GB"/>
        </w:rPr>
        <w:t>.</w:t>
      </w:r>
      <w:r w:rsidR="003B5A6B">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17 miles from the main camp.</w:t>
      </w:r>
    </w:p>
    <w:p w14:paraId="145AFCD6" w14:textId="6BAC3DD3" w:rsidR="00C740DF" w:rsidRPr="00CC5243" w:rsidRDefault="00C740DF" w:rsidP="00C740DF">
      <w:pPr>
        <w:rPr>
          <w:rFonts w:ascii="Arial" w:eastAsia="Times New Roman" w:hAnsi="Arial" w:cs="Arial"/>
          <w:color w:val="000000"/>
          <w:sz w:val="8"/>
          <w:szCs w:val="8"/>
          <w:lang w:eastAsia="en-GB"/>
        </w:rPr>
      </w:pPr>
    </w:p>
    <w:p w14:paraId="7C8519AF" w14:textId="4F44A2E1" w:rsidR="00DD42CA" w:rsidRDefault="00DD42CA" w:rsidP="00C740DF">
      <w:pPr>
        <w:rPr>
          <w:rFonts w:ascii="Arial" w:eastAsia="Times New Roman" w:hAnsi="Arial" w:cs="Arial"/>
          <w:color w:val="000000"/>
          <w:sz w:val="20"/>
          <w:szCs w:val="20"/>
          <w:lang w:eastAsia="en-GB"/>
        </w:rPr>
      </w:pPr>
      <w:r w:rsidRPr="00DD42CA">
        <w:rPr>
          <w:rFonts w:ascii="Arial" w:eastAsia="Times New Roman" w:hAnsi="Arial" w:cs="Arial"/>
          <w:b/>
          <w:bCs/>
          <w:color w:val="000000"/>
          <w:sz w:val="20"/>
          <w:szCs w:val="20"/>
          <w:lang w:eastAsia="en-GB"/>
        </w:rPr>
        <w:t>May 1947</w:t>
      </w:r>
      <w:r>
        <w:rPr>
          <w:rFonts w:ascii="Arial" w:eastAsia="Times New Roman" w:hAnsi="Arial" w:cs="Arial"/>
          <w:color w:val="000000"/>
          <w:sz w:val="20"/>
          <w:szCs w:val="20"/>
          <w:lang w:eastAsia="en-GB"/>
        </w:rPr>
        <w:t xml:space="preserve"> </w:t>
      </w:r>
      <w:r w:rsidR="001019D3">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001019D3">
        <w:rPr>
          <w:rFonts w:ascii="Arial" w:eastAsia="Times New Roman" w:hAnsi="Arial" w:cs="Arial"/>
          <w:color w:val="000000"/>
          <w:sz w:val="20"/>
          <w:szCs w:val="20"/>
          <w:lang w:eastAsia="en-GB"/>
        </w:rPr>
        <w:t>Previously attached to Brook House Camp 238. “</w:t>
      </w:r>
      <w:r w:rsidR="001019D3" w:rsidRPr="001019D3">
        <w:rPr>
          <w:rFonts w:ascii="Arial" w:eastAsia="Times New Roman" w:hAnsi="Arial" w:cs="Arial"/>
          <w:i/>
          <w:iCs/>
          <w:color w:val="000000"/>
          <w:sz w:val="20"/>
          <w:szCs w:val="20"/>
          <w:lang w:eastAsia="en-GB"/>
        </w:rPr>
        <w:t>Contains all the ‘bad hats’ of 238 and 40; Nobody is interested in English here</w:t>
      </w:r>
      <w:r w:rsidR="001019D3">
        <w:rPr>
          <w:rFonts w:ascii="Arial" w:eastAsia="Times New Roman" w:hAnsi="Arial" w:cs="Arial"/>
          <w:color w:val="000000"/>
          <w:sz w:val="20"/>
          <w:szCs w:val="20"/>
          <w:lang w:eastAsia="en-GB"/>
        </w:rPr>
        <w:t>.”</w:t>
      </w:r>
    </w:p>
    <w:p w14:paraId="52B2406B" w14:textId="77777777" w:rsidR="007C5013" w:rsidRPr="00054453" w:rsidRDefault="007C5013" w:rsidP="00C740DF">
      <w:pPr>
        <w:rPr>
          <w:rFonts w:ascii="Arial" w:eastAsia="Times New Roman" w:hAnsi="Arial" w:cs="Arial"/>
          <w:color w:val="000000"/>
          <w:sz w:val="8"/>
          <w:szCs w:val="8"/>
          <w:lang w:eastAsia="en-GB"/>
        </w:rPr>
      </w:pPr>
    </w:p>
    <w:p w14:paraId="59FF4DD1" w14:textId="36974711" w:rsidR="007C5013" w:rsidRDefault="007C5013" w:rsidP="00C740DF">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Hostel leader; </w:t>
      </w:r>
      <w:proofErr w:type="spellStart"/>
      <w:r>
        <w:rPr>
          <w:rFonts w:ascii="Arial" w:eastAsia="Times New Roman" w:hAnsi="Arial" w:cs="Arial"/>
          <w:color w:val="000000"/>
          <w:sz w:val="20"/>
          <w:szCs w:val="20"/>
          <w:lang w:eastAsia="en-GB"/>
        </w:rPr>
        <w:t>Ofw.Schauland</w:t>
      </w:r>
      <w:proofErr w:type="spellEnd"/>
      <w:r>
        <w:rPr>
          <w:rFonts w:ascii="Arial" w:eastAsia="Times New Roman" w:hAnsi="Arial" w:cs="Arial"/>
          <w:color w:val="000000"/>
          <w:sz w:val="20"/>
          <w:szCs w:val="20"/>
          <w:lang w:eastAsia="en-GB"/>
        </w:rPr>
        <w:t xml:space="preserve"> (B)</w:t>
      </w:r>
      <w:r w:rsidR="003C1ECE">
        <w:rPr>
          <w:rFonts w:ascii="Arial" w:eastAsia="Times New Roman" w:hAnsi="Arial" w:cs="Arial"/>
          <w:color w:val="000000"/>
          <w:sz w:val="20"/>
          <w:szCs w:val="20"/>
          <w:lang w:eastAsia="en-GB"/>
        </w:rPr>
        <w:t xml:space="preserve"> – </w:t>
      </w:r>
      <w:r w:rsidR="00054453">
        <w:rPr>
          <w:rFonts w:ascii="Arial" w:eastAsia="Times New Roman" w:hAnsi="Arial" w:cs="Arial"/>
          <w:color w:val="000000"/>
          <w:sz w:val="20"/>
          <w:szCs w:val="20"/>
          <w:lang w:eastAsia="en-GB"/>
        </w:rPr>
        <w:t xml:space="preserve">aged 32, bricklayer, member of the SA; </w:t>
      </w:r>
      <w:r w:rsidR="003C1ECE">
        <w:rPr>
          <w:rFonts w:ascii="Arial" w:eastAsia="Times New Roman" w:hAnsi="Arial" w:cs="Arial"/>
          <w:color w:val="000000"/>
          <w:sz w:val="20"/>
          <w:szCs w:val="20"/>
          <w:lang w:eastAsia="en-GB"/>
        </w:rPr>
        <w:t>“</w:t>
      </w:r>
      <w:r w:rsidR="003C1ECE" w:rsidRPr="003C1ECE">
        <w:rPr>
          <w:rFonts w:ascii="Arial" w:eastAsia="Times New Roman" w:hAnsi="Arial" w:cs="Arial"/>
          <w:i/>
          <w:iCs/>
          <w:color w:val="000000"/>
          <w:sz w:val="20"/>
          <w:szCs w:val="20"/>
          <w:lang w:eastAsia="en-GB"/>
        </w:rPr>
        <w:t>a man of regular NCO type, straightforward and honest…”</w:t>
      </w:r>
      <w:r w:rsidR="003C1ECE">
        <w:rPr>
          <w:rFonts w:ascii="Arial" w:eastAsia="Times New Roman" w:hAnsi="Arial" w:cs="Arial"/>
          <w:color w:val="000000"/>
          <w:sz w:val="20"/>
          <w:szCs w:val="20"/>
          <w:lang w:eastAsia="en-GB"/>
        </w:rPr>
        <w:t xml:space="preserve"> He had been specially selected when the camp was still attached to Camp 238, “</w:t>
      </w:r>
      <w:r w:rsidR="003C1ECE" w:rsidRPr="003C1ECE">
        <w:rPr>
          <w:rFonts w:ascii="Arial" w:eastAsia="Times New Roman" w:hAnsi="Arial" w:cs="Arial"/>
          <w:i/>
          <w:iCs/>
          <w:color w:val="000000"/>
          <w:sz w:val="20"/>
          <w:szCs w:val="20"/>
          <w:lang w:eastAsia="en-GB"/>
        </w:rPr>
        <w:t>as a certain element had got very much out of hand and it was considered necessary to tighten up discipline there. This hostel still represents a problem and his job is not easy</w:t>
      </w:r>
      <w:r w:rsidR="003C1ECE">
        <w:rPr>
          <w:rFonts w:ascii="Arial" w:eastAsia="Times New Roman" w:hAnsi="Arial" w:cs="Arial"/>
          <w:color w:val="000000"/>
          <w:sz w:val="20"/>
          <w:szCs w:val="20"/>
          <w:lang w:eastAsia="en-GB"/>
        </w:rPr>
        <w:t>.”</w:t>
      </w:r>
    </w:p>
    <w:p w14:paraId="7AD2EEA8" w14:textId="760CCA4C" w:rsidR="00DD42CA" w:rsidRPr="00CC5243" w:rsidRDefault="00DD42CA" w:rsidP="00C740DF">
      <w:pPr>
        <w:rPr>
          <w:rFonts w:ascii="Arial" w:eastAsia="Times New Roman" w:hAnsi="Arial" w:cs="Arial"/>
          <w:color w:val="000000"/>
          <w:sz w:val="8"/>
          <w:szCs w:val="8"/>
          <w:lang w:eastAsia="en-GB"/>
        </w:rPr>
      </w:pPr>
    </w:p>
    <w:p w14:paraId="77E3C2B3" w14:textId="06D8D26F" w:rsidR="00703EB8" w:rsidRDefault="003B5A6B" w:rsidP="00C740DF">
      <w:pPr>
        <w:rPr>
          <w:rFonts w:ascii="Arial" w:eastAsia="Times New Roman" w:hAnsi="Arial" w:cs="Arial"/>
          <w:color w:val="000000"/>
          <w:sz w:val="20"/>
          <w:szCs w:val="20"/>
          <w:lang w:eastAsia="en-GB"/>
        </w:rPr>
      </w:pPr>
      <w:r w:rsidRPr="003B5A6B">
        <w:rPr>
          <w:rFonts w:ascii="Arial" w:eastAsia="Times New Roman" w:hAnsi="Arial" w:cs="Arial"/>
          <w:b/>
          <w:bCs/>
          <w:color w:val="000000"/>
          <w:sz w:val="20"/>
          <w:szCs w:val="20"/>
          <w:lang w:eastAsia="en-GB"/>
        </w:rPr>
        <w:t>September 1947</w:t>
      </w:r>
      <w:r>
        <w:rPr>
          <w:rFonts w:ascii="Arial" w:eastAsia="Times New Roman" w:hAnsi="Arial" w:cs="Arial"/>
          <w:color w:val="000000"/>
          <w:sz w:val="20"/>
          <w:szCs w:val="20"/>
          <w:lang w:eastAsia="en-GB"/>
        </w:rPr>
        <w:t xml:space="preserve"> – Interest in lectures and some English classes started.</w:t>
      </w:r>
      <w:r w:rsidR="00CC5243">
        <w:rPr>
          <w:rFonts w:ascii="Arial" w:eastAsia="Times New Roman" w:hAnsi="Arial" w:cs="Arial"/>
          <w:color w:val="000000"/>
          <w:sz w:val="20"/>
          <w:szCs w:val="20"/>
          <w:lang w:eastAsia="en-GB"/>
        </w:rPr>
        <w:t xml:space="preserve">  </w:t>
      </w:r>
      <w:r w:rsidR="00703EB8" w:rsidRPr="00054453">
        <w:rPr>
          <w:rFonts w:ascii="Arial" w:eastAsia="Times New Roman" w:hAnsi="Arial" w:cs="Arial"/>
          <w:b/>
          <w:bCs/>
          <w:color w:val="000000"/>
          <w:sz w:val="20"/>
          <w:szCs w:val="20"/>
          <w:lang w:eastAsia="en-GB"/>
        </w:rPr>
        <w:t>October 1947</w:t>
      </w:r>
      <w:r w:rsidR="00703EB8">
        <w:rPr>
          <w:rFonts w:ascii="Arial" w:eastAsia="Times New Roman" w:hAnsi="Arial" w:cs="Arial"/>
          <w:color w:val="000000"/>
          <w:sz w:val="20"/>
          <w:szCs w:val="20"/>
          <w:lang w:eastAsia="en-GB"/>
        </w:rPr>
        <w:t xml:space="preserve"> – </w:t>
      </w:r>
      <w:r w:rsidR="00054453">
        <w:rPr>
          <w:rFonts w:ascii="Arial" w:eastAsia="Times New Roman" w:hAnsi="Arial" w:cs="Arial"/>
          <w:color w:val="000000"/>
          <w:sz w:val="20"/>
          <w:szCs w:val="20"/>
          <w:lang w:eastAsia="en-GB"/>
        </w:rPr>
        <w:t>Same h</w:t>
      </w:r>
      <w:r w:rsidR="00703EB8">
        <w:rPr>
          <w:rFonts w:ascii="Arial" w:eastAsia="Times New Roman" w:hAnsi="Arial" w:cs="Arial"/>
          <w:color w:val="000000"/>
          <w:sz w:val="20"/>
          <w:szCs w:val="20"/>
          <w:lang w:eastAsia="en-GB"/>
        </w:rPr>
        <w:t>ostel leader</w:t>
      </w:r>
      <w:r w:rsidR="00054453">
        <w:rPr>
          <w:rFonts w:ascii="Arial" w:eastAsia="Times New Roman" w:hAnsi="Arial" w:cs="Arial"/>
          <w:color w:val="000000"/>
          <w:sz w:val="20"/>
          <w:szCs w:val="20"/>
          <w:lang w:eastAsia="en-GB"/>
        </w:rPr>
        <w:t>.</w:t>
      </w:r>
      <w:r w:rsidR="00703EB8">
        <w:rPr>
          <w:rFonts w:ascii="Arial" w:eastAsia="Times New Roman" w:hAnsi="Arial" w:cs="Arial"/>
          <w:color w:val="000000"/>
          <w:sz w:val="20"/>
          <w:szCs w:val="20"/>
          <w:lang w:eastAsia="en-GB"/>
        </w:rPr>
        <w:t xml:space="preserve"> </w:t>
      </w:r>
    </w:p>
    <w:p w14:paraId="2C00B227" w14:textId="77777777" w:rsidR="00DD42CA" w:rsidRPr="00CC5243" w:rsidRDefault="00DD42CA" w:rsidP="00C740DF">
      <w:pPr>
        <w:rPr>
          <w:rFonts w:ascii="Arial" w:eastAsia="Times New Roman" w:hAnsi="Arial" w:cs="Arial"/>
          <w:color w:val="000000"/>
          <w:sz w:val="8"/>
          <w:szCs w:val="8"/>
          <w:lang w:eastAsia="en-GB"/>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7F70F6" w:rsidRPr="00EE604B" w14:paraId="5F61DAF1" w14:textId="77777777" w:rsidTr="00997D55">
        <w:tc>
          <w:tcPr>
            <w:tcW w:w="2195" w:type="dxa"/>
          </w:tcPr>
          <w:p w14:paraId="45515604" w14:textId="77777777" w:rsidR="007F70F6" w:rsidRPr="00EE604B" w:rsidRDefault="007F70F6" w:rsidP="00997D55">
            <w:pPr>
              <w:rPr>
                <w:rFonts w:ascii="Arial" w:hAnsi="Arial" w:cs="Arial"/>
                <w:bCs/>
                <w:sz w:val="20"/>
                <w:szCs w:val="20"/>
              </w:rPr>
            </w:pPr>
          </w:p>
        </w:tc>
        <w:tc>
          <w:tcPr>
            <w:tcW w:w="1061" w:type="dxa"/>
          </w:tcPr>
          <w:p w14:paraId="5C5DA9B9" w14:textId="77777777" w:rsidR="007F70F6" w:rsidRPr="00EE604B" w:rsidRDefault="007F70F6" w:rsidP="00997D55">
            <w:pPr>
              <w:jc w:val="center"/>
              <w:rPr>
                <w:rFonts w:ascii="Arial" w:hAnsi="Arial" w:cs="Arial"/>
                <w:bCs/>
                <w:sz w:val="20"/>
                <w:szCs w:val="20"/>
              </w:rPr>
            </w:pPr>
            <w:r>
              <w:rPr>
                <w:rFonts w:ascii="Arial" w:hAnsi="Arial" w:cs="Arial"/>
                <w:bCs/>
                <w:sz w:val="20"/>
                <w:szCs w:val="20"/>
              </w:rPr>
              <w:t>1942</w:t>
            </w:r>
          </w:p>
        </w:tc>
        <w:tc>
          <w:tcPr>
            <w:tcW w:w="1011" w:type="dxa"/>
          </w:tcPr>
          <w:p w14:paraId="104508FC" w14:textId="77777777" w:rsidR="007F70F6" w:rsidRPr="00EE604B" w:rsidRDefault="007F70F6" w:rsidP="00997D55">
            <w:pPr>
              <w:jc w:val="center"/>
              <w:rPr>
                <w:rFonts w:ascii="Arial" w:hAnsi="Arial" w:cs="Arial"/>
                <w:bCs/>
                <w:sz w:val="20"/>
                <w:szCs w:val="20"/>
              </w:rPr>
            </w:pPr>
            <w:r>
              <w:rPr>
                <w:rFonts w:ascii="Arial" w:hAnsi="Arial" w:cs="Arial"/>
                <w:bCs/>
                <w:sz w:val="20"/>
                <w:szCs w:val="20"/>
              </w:rPr>
              <w:t>1943</w:t>
            </w:r>
          </w:p>
        </w:tc>
        <w:tc>
          <w:tcPr>
            <w:tcW w:w="1210" w:type="dxa"/>
          </w:tcPr>
          <w:p w14:paraId="437658CE" w14:textId="77777777" w:rsidR="007F70F6" w:rsidRPr="00EE604B" w:rsidRDefault="007F70F6" w:rsidP="00997D55">
            <w:pPr>
              <w:jc w:val="center"/>
              <w:rPr>
                <w:rFonts w:ascii="Arial" w:hAnsi="Arial" w:cs="Arial"/>
                <w:bCs/>
                <w:sz w:val="20"/>
                <w:szCs w:val="20"/>
              </w:rPr>
            </w:pPr>
            <w:r>
              <w:rPr>
                <w:rFonts w:ascii="Arial" w:hAnsi="Arial" w:cs="Arial"/>
                <w:bCs/>
                <w:sz w:val="20"/>
                <w:szCs w:val="20"/>
              </w:rPr>
              <w:t>9/45</w:t>
            </w:r>
          </w:p>
        </w:tc>
        <w:tc>
          <w:tcPr>
            <w:tcW w:w="1183" w:type="dxa"/>
          </w:tcPr>
          <w:p w14:paraId="2E39A596" w14:textId="77777777" w:rsidR="007F70F6" w:rsidRPr="00EE604B" w:rsidRDefault="007F70F6" w:rsidP="00997D55">
            <w:pPr>
              <w:jc w:val="center"/>
              <w:rPr>
                <w:rFonts w:ascii="Arial" w:hAnsi="Arial" w:cs="Arial"/>
                <w:bCs/>
                <w:sz w:val="20"/>
                <w:szCs w:val="20"/>
              </w:rPr>
            </w:pPr>
            <w:r>
              <w:rPr>
                <w:rFonts w:ascii="Arial" w:hAnsi="Arial" w:cs="Arial"/>
                <w:bCs/>
                <w:sz w:val="20"/>
                <w:szCs w:val="20"/>
              </w:rPr>
              <w:t>12/45</w:t>
            </w:r>
          </w:p>
        </w:tc>
        <w:tc>
          <w:tcPr>
            <w:tcW w:w="1200" w:type="dxa"/>
          </w:tcPr>
          <w:p w14:paraId="749241A8" w14:textId="77777777" w:rsidR="007F70F6" w:rsidRPr="00EE604B" w:rsidRDefault="007F70F6" w:rsidP="00997D55">
            <w:pPr>
              <w:jc w:val="center"/>
              <w:rPr>
                <w:rFonts w:ascii="Arial" w:hAnsi="Arial" w:cs="Arial"/>
                <w:bCs/>
                <w:sz w:val="20"/>
                <w:szCs w:val="20"/>
              </w:rPr>
            </w:pPr>
            <w:r>
              <w:rPr>
                <w:rFonts w:ascii="Arial" w:hAnsi="Arial" w:cs="Arial"/>
                <w:bCs/>
                <w:sz w:val="20"/>
                <w:szCs w:val="20"/>
              </w:rPr>
              <w:t>3/46</w:t>
            </w:r>
          </w:p>
        </w:tc>
        <w:tc>
          <w:tcPr>
            <w:tcW w:w="1066" w:type="dxa"/>
          </w:tcPr>
          <w:p w14:paraId="29EDC5E4" w14:textId="77777777" w:rsidR="007F70F6" w:rsidRPr="00EE604B" w:rsidRDefault="007F70F6" w:rsidP="00997D55">
            <w:pPr>
              <w:jc w:val="center"/>
              <w:rPr>
                <w:rFonts w:ascii="Arial" w:hAnsi="Arial" w:cs="Arial"/>
                <w:bCs/>
                <w:sz w:val="20"/>
                <w:szCs w:val="20"/>
              </w:rPr>
            </w:pPr>
            <w:r>
              <w:rPr>
                <w:rFonts w:ascii="Arial" w:hAnsi="Arial" w:cs="Arial"/>
                <w:bCs/>
                <w:sz w:val="20"/>
                <w:szCs w:val="20"/>
              </w:rPr>
              <w:t>6/46</w:t>
            </w:r>
          </w:p>
        </w:tc>
        <w:tc>
          <w:tcPr>
            <w:tcW w:w="1006" w:type="dxa"/>
          </w:tcPr>
          <w:p w14:paraId="21CD790C" w14:textId="77777777" w:rsidR="007F70F6" w:rsidRPr="00EE604B" w:rsidRDefault="007F70F6" w:rsidP="00997D55">
            <w:pPr>
              <w:jc w:val="center"/>
              <w:rPr>
                <w:rFonts w:ascii="Arial" w:hAnsi="Arial" w:cs="Arial"/>
                <w:bCs/>
                <w:sz w:val="20"/>
                <w:szCs w:val="20"/>
              </w:rPr>
            </w:pPr>
            <w:r>
              <w:rPr>
                <w:rFonts w:ascii="Arial" w:hAnsi="Arial" w:cs="Arial"/>
                <w:bCs/>
                <w:sz w:val="20"/>
                <w:szCs w:val="20"/>
              </w:rPr>
              <w:t>9/46</w:t>
            </w:r>
          </w:p>
        </w:tc>
        <w:tc>
          <w:tcPr>
            <w:tcW w:w="987" w:type="dxa"/>
          </w:tcPr>
          <w:p w14:paraId="62A98432" w14:textId="77777777" w:rsidR="007F70F6" w:rsidRPr="00EE604B" w:rsidRDefault="007F70F6" w:rsidP="00997D55">
            <w:pPr>
              <w:jc w:val="center"/>
              <w:rPr>
                <w:rFonts w:ascii="Arial" w:hAnsi="Arial" w:cs="Arial"/>
                <w:bCs/>
                <w:sz w:val="20"/>
                <w:szCs w:val="20"/>
              </w:rPr>
            </w:pPr>
            <w:r>
              <w:rPr>
                <w:rFonts w:ascii="Arial" w:hAnsi="Arial" w:cs="Arial"/>
                <w:bCs/>
                <w:sz w:val="20"/>
                <w:szCs w:val="20"/>
              </w:rPr>
              <w:t>2/47</w:t>
            </w:r>
          </w:p>
        </w:tc>
        <w:tc>
          <w:tcPr>
            <w:tcW w:w="1004" w:type="dxa"/>
          </w:tcPr>
          <w:p w14:paraId="1C414CE8" w14:textId="77777777" w:rsidR="007F70F6" w:rsidRPr="00EE604B" w:rsidRDefault="007F70F6" w:rsidP="00997D55">
            <w:pPr>
              <w:jc w:val="center"/>
              <w:rPr>
                <w:rFonts w:ascii="Arial" w:hAnsi="Arial" w:cs="Arial"/>
                <w:bCs/>
                <w:sz w:val="20"/>
                <w:szCs w:val="20"/>
              </w:rPr>
            </w:pPr>
            <w:r>
              <w:rPr>
                <w:rFonts w:ascii="Arial" w:hAnsi="Arial" w:cs="Arial"/>
                <w:bCs/>
                <w:sz w:val="20"/>
                <w:szCs w:val="20"/>
              </w:rPr>
              <w:t>5/47</w:t>
            </w:r>
          </w:p>
        </w:tc>
        <w:tc>
          <w:tcPr>
            <w:tcW w:w="1257" w:type="dxa"/>
          </w:tcPr>
          <w:p w14:paraId="1030127D" w14:textId="77777777" w:rsidR="007F70F6" w:rsidRPr="00EE604B" w:rsidRDefault="007F70F6" w:rsidP="00997D55">
            <w:pPr>
              <w:jc w:val="center"/>
              <w:rPr>
                <w:rFonts w:ascii="Arial" w:hAnsi="Arial" w:cs="Arial"/>
                <w:bCs/>
                <w:sz w:val="20"/>
                <w:szCs w:val="20"/>
              </w:rPr>
            </w:pPr>
            <w:r>
              <w:rPr>
                <w:rFonts w:ascii="Arial" w:hAnsi="Arial" w:cs="Arial"/>
                <w:bCs/>
                <w:sz w:val="20"/>
                <w:szCs w:val="20"/>
              </w:rPr>
              <w:t>9/47</w:t>
            </w:r>
          </w:p>
        </w:tc>
        <w:tc>
          <w:tcPr>
            <w:tcW w:w="1104" w:type="dxa"/>
            <w:shd w:val="clear" w:color="auto" w:fill="auto"/>
          </w:tcPr>
          <w:p w14:paraId="1F41ED59" w14:textId="77777777" w:rsidR="007F70F6" w:rsidRPr="00EE604B" w:rsidRDefault="007F70F6" w:rsidP="00997D55">
            <w:pPr>
              <w:jc w:val="center"/>
              <w:rPr>
                <w:rFonts w:ascii="Arial" w:hAnsi="Arial" w:cs="Arial"/>
                <w:bCs/>
                <w:sz w:val="20"/>
                <w:szCs w:val="20"/>
              </w:rPr>
            </w:pPr>
            <w:r>
              <w:rPr>
                <w:rFonts w:ascii="Arial" w:hAnsi="Arial" w:cs="Arial"/>
                <w:bCs/>
                <w:sz w:val="20"/>
                <w:szCs w:val="20"/>
              </w:rPr>
              <w:t>12/47</w:t>
            </w:r>
          </w:p>
        </w:tc>
        <w:tc>
          <w:tcPr>
            <w:tcW w:w="1104" w:type="dxa"/>
            <w:shd w:val="clear" w:color="auto" w:fill="auto"/>
          </w:tcPr>
          <w:p w14:paraId="3F3B420E" w14:textId="77777777" w:rsidR="007F70F6" w:rsidRPr="00EE604B" w:rsidRDefault="007F70F6" w:rsidP="00997D55">
            <w:pPr>
              <w:jc w:val="center"/>
              <w:rPr>
                <w:rFonts w:ascii="Arial" w:hAnsi="Arial" w:cs="Arial"/>
                <w:bCs/>
                <w:sz w:val="20"/>
                <w:szCs w:val="20"/>
              </w:rPr>
            </w:pPr>
            <w:r>
              <w:rPr>
                <w:rFonts w:ascii="Arial" w:hAnsi="Arial" w:cs="Arial"/>
                <w:bCs/>
                <w:sz w:val="20"/>
                <w:szCs w:val="20"/>
              </w:rPr>
              <w:t>1/48</w:t>
            </w:r>
          </w:p>
        </w:tc>
      </w:tr>
      <w:tr w:rsidR="007F70F6" w:rsidRPr="00EE604B" w14:paraId="0B044F2B" w14:textId="77777777" w:rsidTr="00997D55">
        <w:tc>
          <w:tcPr>
            <w:tcW w:w="2195" w:type="dxa"/>
          </w:tcPr>
          <w:p w14:paraId="29A97A9C" w14:textId="77777777" w:rsidR="007F70F6" w:rsidRDefault="007F70F6" w:rsidP="00997D55">
            <w:pPr>
              <w:rPr>
                <w:rFonts w:ascii="Arial" w:hAnsi="Arial" w:cs="Arial"/>
                <w:bCs/>
                <w:sz w:val="20"/>
                <w:szCs w:val="20"/>
              </w:rPr>
            </w:pPr>
            <w:r>
              <w:rPr>
                <w:rFonts w:ascii="Arial" w:hAnsi="Arial" w:cs="Arial"/>
                <w:bCs/>
                <w:sz w:val="20"/>
                <w:szCs w:val="20"/>
              </w:rPr>
              <w:t>Grove Wood</w:t>
            </w:r>
          </w:p>
        </w:tc>
        <w:tc>
          <w:tcPr>
            <w:tcW w:w="1061" w:type="dxa"/>
            <w:shd w:val="clear" w:color="auto" w:fill="FFCCCC"/>
          </w:tcPr>
          <w:p w14:paraId="65D17595" w14:textId="77777777" w:rsidR="007F70F6" w:rsidRPr="00EE604B" w:rsidRDefault="007F70F6" w:rsidP="00997D55">
            <w:pPr>
              <w:jc w:val="center"/>
              <w:rPr>
                <w:rFonts w:ascii="Arial" w:hAnsi="Arial" w:cs="Arial"/>
                <w:bCs/>
                <w:sz w:val="20"/>
                <w:szCs w:val="20"/>
              </w:rPr>
            </w:pPr>
          </w:p>
        </w:tc>
        <w:tc>
          <w:tcPr>
            <w:tcW w:w="1011" w:type="dxa"/>
            <w:shd w:val="clear" w:color="auto" w:fill="FFF2CC" w:themeFill="accent4" w:themeFillTint="33"/>
          </w:tcPr>
          <w:p w14:paraId="2F98B6D6" w14:textId="77777777" w:rsidR="007F70F6" w:rsidRPr="00EE604B" w:rsidRDefault="007F70F6" w:rsidP="00997D55">
            <w:pPr>
              <w:jc w:val="center"/>
              <w:rPr>
                <w:rFonts w:ascii="Arial" w:hAnsi="Arial" w:cs="Arial"/>
                <w:bCs/>
                <w:sz w:val="20"/>
                <w:szCs w:val="20"/>
              </w:rPr>
            </w:pPr>
          </w:p>
        </w:tc>
        <w:tc>
          <w:tcPr>
            <w:tcW w:w="1210" w:type="dxa"/>
            <w:shd w:val="clear" w:color="auto" w:fill="FFF2CC" w:themeFill="accent4" w:themeFillTint="33"/>
          </w:tcPr>
          <w:p w14:paraId="10AB0431" w14:textId="77777777" w:rsidR="007F70F6" w:rsidRPr="00EE604B" w:rsidRDefault="007F70F6" w:rsidP="00997D55">
            <w:pPr>
              <w:jc w:val="center"/>
              <w:rPr>
                <w:rFonts w:ascii="Arial" w:hAnsi="Arial" w:cs="Arial"/>
                <w:bCs/>
                <w:sz w:val="20"/>
                <w:szCs w:val="20"/>
              </w:rPr>
            </w:pPr>
          </w:p>
        </w:tc>
        <w:tc>
          <w:tcPr>
            <w:tcW w:w="1183" w:type="dxa"/>
            <w:shd w:val="clear" w:color="auto" w:fill="FFF2CC" w:themeFill="accent4" w:themeFillTint="33"/>
          </w:tcPr>
          <w:p w14:paraId="0BCC741E" w14:textId="77777777" w:rsidR="007F70F6" w:rsidRPr="00EE604B" w:rsidRDefault="007F70F6" w:rsidP="00997D55">
            <w:pPr>
              <w:jc w:val="center"/>
              <w:rPr>
                <w:rFonts w:ascii="Arial" w:hAnsi="Arial" w:cs="Arial"/>
                <w:bCs/>
                <w:sz w:val="20"/>
                <w:szCs w:val="20"/>
              </w:rPr>
            </w:pPr>
          </w:p>
        </w:tc>
        <w:tc>
          <w:tcPr>
            <w:tcW w:w="4259" w:type="dxa"/>
            <w:gridSpan w:val="4"/>
            <w:shd w:val="clear" w:color="auto" w:fill="DEEAF6" w:themeFill="accent5" w:themeFillTint="33"/>
          </w:tcPr>
          <w:p w14:paraId="3D8F4BBC" w14:textId="77777777" w:rsidR="007F70F6" w:rsidRDefault="007F70F6" w:rsidP="00997D55">
            <w:pPr>
              <w:jc w:val="center"/>
              <w:rPr>
                <w:rFonts w:ascii="Arial" w:hAnsi="Arial" w:cs="Arial"/>
                <w:bCs/>
                <w:sz w:val="20"/>
                <w:szCs w:val="20"/>
              </w:rPr>
            </w:pPr>
            <w:r>
              <w:rPr>
                <w:rFonts w:ascii="Arial" w:hAnsi="Arial" w:cs="Arial"/>
                <w:bCs/>
                <w:sz w:val="20"/>
                <w:szCs w:val="20"/>
              </w:rPr>
              <w:t>With C238</w:t>
            </w:r>
          </w:p>
        </w:tc>
        <w:tc>
          <w:tcPr>
            <w:tcW w:w="1004" w:type="dxa"/>
            <w:shd w:val="clear" w:color="auto" w:fill="E2EFD9" w:themeFill="accent6" w:themeFillTint="33"/>
          </w:tcPr>
          <w:p w14:paraId="3D5944E9" w14:textId="77777777" w:rsidR="007F70F6" w:rsidRDefault="007F70F6" w:rsidP="00997D55">
            <w:pPr>
              <w:jc w:val="center"/>
              <w:rPr>
                <w:rFonts w:ascii="Arial" w:hAnsi="Arial" w:cs="Arial"/>
                <w:bCs/>
                <w:sz w:val="20"/>
                <w:szCs w:val="20"/>
              </w:rPr>
            </w:pPr>
            <w:r>
              <w:rPr>
                <w:rFonts w:ascii="Arial" w:hAnsi="Arial" w:cs="Arial"/>
                <w:bCs/>
                <w:sz w:val="20"/>
                <w:szCs w:val="20"/>
              </w:rPr>
              <w:t>168</w:t>
            </w:r>
          </w:p>
        </w:tc>
        <w:tc>
          <w:tcPr>
            <w:tcW w:w="1257" w:type="dxa"/>
            <w:shd w:val="clear" w:color="auto" w:fill="E2EFD9" w:themeFill="accent6" w:themeFillTint="33"/>
          </w:tcPr>
          <w:p w14:paraId="24B581C7" w14:textId="77777777" w:rsidR="007F70F6" w:rsidRPr="00EE604B" w:rsidRDefault="007F70F6" w:rsidP="00997D55">
            <w:pPr>
              <w:jc w:val="center"/>
              <w:rPr>
                <w:rFonts w:ascii="Arial" w:hAnsi="Arial" w:cs="Arial"/>
                <w:bCs/>
                <w:sz w:val="20"/>
                <w:szCs w:val="20"/>
              </w:rPr>
            </w:pPr>
            <w:r>
              <w:rPr>
                <w:rFonts w:ascii="Arial" w:hAnsi="Arial" w:cs="Arial"/>
                <w:bCs/>
                <w:sz w:val="20"/>
                <w:szCs w:val="20"/>
              </w:rPr>
              <w:t>103</w:t>
            </w:r>
          </w:p>
        </w:tc>
        <w:tc>
          <w:tcPr>
            <w:tcW w:w="1104" w:type="dxa"/>
            <w:shd w:val="clear" w:color="auto" w:fill="FFCCCC"/>
          </w:tcPr>
          <w:p w14:paraId="62406EAE" w14:textId="77777777" w:rsidR="007F70F6" w:rsidRPr="00EE604B" w:rsidRDefault="007F70F6" w:rsidP="00997D55">
            <w:pPr>
              <w:jc w:val="center"/>
              <w:rPr>
                <w:rFonts w:ascii="Arial" w:hAnsi="Arial" w:cs="Arial"/>
                <w:bCs/>
                <w:sz w:val="20"/>
                <w:szCs w:val="20"/>
              </w:rPr>
            </w:pPr>
          </w:p>
        </w:tc>
        <w:tc>
          <w:tcPr>
            <w:tcW w:w="1104" w:type="dxa"/>
            <w:shd w:val="clear" w:color="auto" w:fill="FFCCCC"/>
          </w:tcPr>
          <w:p w14:paraId="5CE2FCAD" w14:textId="77777777" w:rsidR="007F70F6" w:rsidRPr="00EE604B" w:rsidRDefault="007F70F6" w:rsidP="00997D55">
            <w:pPr>
              <w:jc w:val="center"/>
              <w:rPr>
                <w:rFonts w:ascii="Arial" w:hAnsi="Arial" w:cs="Arial"/>
                <w:bCs/>
                <w:sz w:val="20"/>
                <w:szCs w:val="20"/>
              </w:rPr>
            </w:pPr>
          </w:p>
        </w:tc>
      </w:tr>
    </w:tbl>
    <w:p w14:paraId="1502ECDC" w14:textId="77777777" w:rsidR="00DD42CA" w:rsidRDefault="00DD42CA" w:rsidP="00C740DF">
      <w:pPr>
        <w:rPr>
          <w:rFonts w:ascii="Arial" w:eastAsia="Times New Roman" w:hAnsi="Arial" w:cs="Arial"/>
          <w:color w:val="000000"/>
          <w:sz w:val="20"/>
          <w:szCs w:val="20"/>
          <w:lang w:eastAsia="en-GB"/>
        </w:rPr>
      </w:pPr>
    </w:p>
    <w:p w14:paraId="58E42FA2" w14:textId="77777777" w:rsidR="00214B96" w:rsidRDefault="00214B96" w:rsidP="00C740DF">
      <w:pPr>
        <w:rPr>
          <w:rFonts w:ascii="Arial" w:eastAsia="Times New Roman" w:hAnsi="Arial" w:cs="Arial"/>
          <w:color w:val="000000"/>
          <w:sz w:val="20"/>
          <w:szCs w:val="20"/>
          <w:lang w:eastAsia="en-GB"/>
        </w:rPr>
      </w:pPr>
    </w:p>
    <w:p w14:paraId="212AA01D" w14:textId="0AF5B1D1" w:rsidR="00151ECA" w:rsidRDefault="00151ECA" w:rsidP="00C740DF">
      <w:pPr>
        <w:rPr>
          <w:rFonts w:ascii="Arial" w:hAnsi="Arial" w:cs="Arial"/>
          <w:sz w:val="20"/>
          <w:szCs w:val="20"/>
        </w:rPr>
      </w:pPr>
      <w:r w:rsidRPr="00151ECA">
        <w:rPr>
          <w:rFonts w:ascii="Arial" w:eastAsia="Times New Roman" w:hAnsi="Arial" w:cs="Arial"/>
          <w:b/>
          <w:bCs/>
          <w:color w:val="000000"/>
          <w:sz w:val="20"/>
          <w:szCs w:val="20"/>
          <w:lang w:eastAsia="en-GB"/>
        </w:rPr>
        <w:t>Halstead</w:t>
      </w:r>
      <w:r w:rsidR="00193916">
        <w:rPr>
          <w:rFonts w:ascii="Arial" w:eastAsia="Times New Roman" w:hAnsi="Arial" w:cs="Arial"/>
          <w:b/>
          <w:bCs/>
          <w:color w:val="000000"/>
          <w:sz w:val="20"/>
          <w:szCs w:val="20"/>
          <w:lang w:eastAsia="en-GB"/>
        </w:rPr>
        <w:t xml:space="preserve"> Place</w:t>
      </w:r>
      <w:r>
        <w:rPr>
          <w:rFonts w:ascii="Arial" w:eastAsia="Times New Roman" w:hAnsi="Arial" w:cs="Arial"/>
          <w:b/>
          <w:bCs/>
          <w:color w:val="000000"/>
          <w:sz w:val="20"/>
          <w:szCs w:val="20"/>
          <w:lang w:eastAsia="en-GB"/>
        </w:rPr>
        <w:t xml:space="preserve">. </w:t>
      </w:r>
      <w:r w:rsidR="001426A4">
        <w:rPr>
          <w:rFonts w:ascii="Arial" w:eastAsia="Times New Roman" w:hAnsi="Arial" w:cs="Arial"/>
          <w:color w:val="000000"/>
          <w:sz w:val="20"/>
          <w:szCs w:val="20"/>
          <w:lang w:eastAsia="en-GB"/>
        </w:rPr>
        <w:t>N</w:t>
      </w:r>
      <w:r w:rsidR="00F914F0">
        <w:rPr>
          <w:rFonts w:ascii="Arial" w:eastAsia="Times New Roman" w:hAnsi="Arial" w:cs="Arial"/>
          <w:color w:val="000000"/>
          <w:sz w:val="20"/>
          <w:szCs w:val="20"/>
          <w:lang w:eastAsia="en-GB"/>
        </w:rPr>
        <w:t>ear Sevenoaks</w:t>
      </w:r>
      <w:r w:rsidRPr="00151ECA">
        <w:rPr>
          <w:rFonts w:ascii="Arial" w:eastAsia="Times New Roman" w:hAnsi="Arial" w:cs="Arial"/>
          <w:color w:val="000000"/>
          <w:sz w:val="20"/>
          <w:szCs w:val="20"/>
          <w:lang w:eastAsia="en-GB"/>
        </w:rPr>
        <w:t>.</w:t>
      </w:r>
      <w:r w:rsidR="00674A2E">
        <w:rPr>
          <w:rFonts w:ascii="Arial" w:eastAsia="Times New Roman" w:hAnsi="Arial" w:cs="Arial"/>
          <w:color w:val="000000"/>
          <w:sz w:val="20"/>
          <w:szCs w:val="20"/>
          <w:lang w:eastAsia="en-GB"/>
        </w:rPr>
        <w:t xml:space="preserve"> Hostel / Exploit</w:t>
      </w:r>
      <w:r w:rsidR="00F914F0">
        <w:rPr>
          <w:rFonts w:ascii="Arial" w:eastAsia="Times New Roman" w:hAnsi="Arial" w:cs="Arial"/>
          <w:color w:val="000000"/>
          <w:sz w:val="20"/>
          <w:szCs w:val="20"/>
          <w:lang w:eastAsia="en-GB"/>
        </w:rPr>
        <w:t>ing</w:t>
      </w:r>
      <w:r w:rsidR="00674A2E">
        <w:rPr>
          <w:rFonts w:ascii="Arial" w:eastAsia="Times New Roman" w:hAnsi="Arial" w:cs="Arial"/>
          <w:color w:val="000000"/>
          <w:sz w:val="20"/>
          <w:szCs w:val="20"/>
          <w:lang w:eastAsia="en-GB"/>
        </w:rPr>
        <w:t xml:space="preserve"> Centre.</w:t>
      </w:r>
      <w:r w:rsidR="000E1CA7">
        <w:rPr>
          <w:rFonts w:ascii="Arial" w:eastAsia="Times New Roman" w:hAnsi="Arial" w:cs="Arial"/>
          <w:color w:val="000000"/>
          <w:sz w:val="20"/>
          <w:szCs w:val="20"/>
          <w:lang w:eastAsia="en-GB"/>
        </w:rPr>
        <w:t xml:space="preserve"> 12 </w:t>
      </w:r>
      <w:r w:rsidR="007D2066">
        <w:rPr>
          <w:rFonts w:ascii="Arial" w:eastAsia="Times New Roman" w:hAnsi="Arial" w:cs="Arial"/>
          <w:color w:val="000000"/>
          <w:sz w:val="20"/>
          <w:szCs w:val="20"/>
          <w:lang w:eastAsia="en-GB"/>
        </w:rPr>
        <w:t xml:space="preserve">/ 16 </w:t>
      </w:r>
      <w:r w:rsidR="000E1CA7">
        <w:rPr>
          <w:rFonts w:ascii="Arial" w:eastAsia="Times New Roman" w:hAnsi="Arial" w:cs="Arial"/>
          <w:color w:val="000000"/>
          <w:sz w:val="20"/>
          <w:szCs w:val="20"/>
          <w:lang w:eastAsia="en-GB"/>
        </w:rPr>
        <w:t>miles from the main camp.</w:t>
      </w:r>
      <w:r w:rsidR="00031501" w:rsidRPr="00031501">
        <w:rPr>
          <w:rFonts w:ascii="Arial" w:hAnsi="Arial" w:cs="Arial"/>
          <w:sz w:val="20"/>
          <w:szCs w:val="20"/>
        </w:rPr>
        <w:t xml:space="preserve"> </w:t>
      </w:r>
      <w:r w:rsidR="00031501">
        <w:rPr>
          <w:rFonts w:ascii="Arial" w:hAnsi="Arial" w:cs="Arial"/>
          <w:sz w:val="20"/>
          <w:szCs w:val="20"/>
        </w:rPr>
        <w:t>A</w:t>
      </w:r>
      <w:r w:rsidR="00031501" w:rsidRPr="00031501">
        <w:rPr>
          <w:rFonts w:ascii="Arial" w:hAnsi="Arial" w:cs="Arial"/>
          <w:sz w:val="20"/>
          <w:szCs w:val="20"/>
        </w:rPr>
        <w:t xml:space="preserve"> former private school</w:t>
      </w:r>
      <w:r w:rsidR="00031501">
        <w:rPr>
          <w:rFonts w:ascii="Arial" w:hAnsi="Arial" w:cs="Arial"/>
          <w:sz w:val="20"/>
          <w:szCs w:val="20"/>
        </w:rPr>
        <w:t>.</w:t>
      </w:r>
      <w:r w:rsidR="001165D0">
        <w:rPr>
          <w:rFonts w:ascii="Arial" w:hAnsi="Arial" w:cs="Arial"/>
          <w:sz w:val="20"/>
          <w:szCs w:val="20"/>
        </w:rPr>
        <w:t xml:space="preserve"> </w:t>
      </w:r>
      <w:bookmarkStart w:id="4" w:name="_Hlk194253816"/>
      <w:r w:rsidR="001165D0">
        <w:rPr>
          <w:rFonts w:ascii="Arial" w:hAnsi="Arial" w:cs="Arial"/>
          <w:sz w:val="20"/>
          <w:szCs w:val="20"/>
        </w:rPr>
        <w:t>NGR TQ 483 615.</w:t>
      </w:r>
      <w:bookmarkEnd w:id="4"/>
    </w:p>
    <w:p w14:paraId="1FEDB01C" w14:textId="77777777" w:rsidR="001165D0" w:rsidRPr="00C009D2" w:rsidRDefault="001165D0" w:rsidP="00C740DF">
      <w:pPr>
        <w:rPr>
          <w:rFonts w:ascii="Arial" w:hAnsi="Arial" w:cs="Arial"/>
          <w:sz w:val="8"/>
          <w:szCs w:val="8"/>
        </w:rPr>
      </w:pPr>
    </w:p>
    <w:p w14:paraId="53CC99D0" w14:textId="338F91A2" w:rsidR="001165D0" w:rsidRDefault="001165D0" w:rsidP="00C740DF">
      <w:pPr>
        <w:rPr>
          <w:rFonts w:ascii="Arial" w:eastAsia="Times New Roman" w:hAnsi="Arial" w:cs="Arial"/>
          <w:color w:val="000000"/>
          <w:sz w:val="20"/>
          <w:szCs w:val="20"/>
          <w:lang w:eastAsia="en-GB"/>
        </w:rPr>
      </w:pPr>
      <w:r>
        <w:rPr>
          <w:rFonts w:ascii="Arial" w:hAnsi="Arial" w:cs="Arial"/>
          <w:sz w:val="20"/>
          <w:szCs w:val="20"/>
        </w:rPr>
        <w:t>Former boarding school for girls.</w:t>
      </w:r>
    </w:p>
    <w:p w14:paraId="28F54C10" w14:textId="77777777" w:rsidR="00674A2E" w:rsidRPr="001165D0" w:rsidRDefault="00674A2E" w:rsidP="00C740DF">
      <w:pPr>
        <w:rPr>
          <w:rFonts w:ascii="Arial" w:eastAsia="Times New Roman" w:hAnsi="Arial" w:cs="Arial"/>
          <w:color w:val="000000"/>
          <w:sz w:val="12"/>
          <w:szCs w:val="12"/>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6"/>
        <w:gridCol w:w="5716"/>
        <w:gridCol w:w="4116"/>
      </w:tblGrid>
      <w:tr w:rsidR="001165D0" w14:paraId="36EC4711" w14:textId="77777777" w:rsidTr="001165D0">
        <w:tc>
          <w:tcPr>
            <w:tcW w:w="5556" w:type="dxa"/>
          </w:tcPr>
          <w:p w14:paraId="708DB555" w14:textId="69D77F79" w:rsidR="001165D0" w:rsidRDefault="001165D0" w:rsidP="00C740DF">
            <w:pPr>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14:anchorId="0B4224F2" wp14:editId="2B733FDF">
                  <wp:extent cx="3381375" cy="2164080"/>
                  <wp:effectExtent l="0" t="0" r="9525" b="7620"/>
                  <wp:docPr id="7951148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14860" name="Picture 795114860"/>
                          <pic:cNvPicPr/>
                        </pic:nvPicPr>
                        <pic:blipFill>
                          <a:blip r:embed="rId13">
                            <a:extLst>
                              <a:ext uri="{28A0092B-C50C-407E-A947-70E740481C1C}">
                                <a14:useLocalDpi xmlns:a14="http://schemas.microsoft.com/office/drawing/2010/main" val="0"/>
                              </a:ext>
                            </a:extLst>
                          </a:blip>
                          <a:stretch>
                            <a:fillRect/>
                          </a:stretch>
                        </pic:blipFill>
                        <pic:spPr>
                          <a:xfrm>
                            <a:off x="0" y="0"/>
                            <a:ext cx="3402009" cy="2177286"/>
                          </a:xfrm>
                          <a:prstGeom prst="rect">
                            <a:avLst/>
                          </a:prstGeom>
                        </pic:spPr>
                      </pic:pic>
                    </a:graphicData>
                  </a:graphic>
                </wp:inline>
              </w:drawing>
            </w:r>
          </w:p>
        </w:tc>
        <w:tc>
          <w:tcPr>
            <w:tcW w:w="5716" w:type="dxa"/>
            <w:vMerge w:val="restart"/>
          </w:tcPr>
          <w:p w14:paraId="077268F5" w14:textId="7D5480CC" w:rsidR="001165D0" w:rsidRPr="001165D0" w:rsidRDefault="001165D0" w:rsidP="00C740DF">
            <w:pPr>
              <w:rPr>
                <w:rFonts w:ascii="Arial" w:eastAsia="Times New Roman" w:hAnsi="Arial" w:cs="Arial"/>
                <w:b/>
                <w:bCs/>
                <w:color w:val="000000"/>
                <w:sz w:val="20"/>
                <w:szCs w:val="20"/>
                <w:lang w:eastAsia="en-GB"/>
              </w:rPr>
            </w:pPr>
            <w:r>
              <w:rPr>
                <w:rFonts w:ascii="Arial" w:eastAsia="Times New Roman" w:hAnsi="Arial" w:cs="Arial"/>
                <w:color w:val="000000"/>
                <w:sz w:val="20"/>
                <w:szCs w:val="20"/>
                <w:lang w:eastAsia="en-GB"/>
              </w:rPr>
              <w:t>Information concerning weapons was collected by Allied forces as they moved into Germany. This could be from equipment or documents. General information was sent back to the UK, and there were some missions and organizations set up to look for specific information, (notably atomic weapons, aircraft and rocket developments). Halstead was established to ‘exploit’ the information collected and co-ordinate the distribution of their findings. The location was selected as it was near to the British Armaments Research Department and the British Armaments Design Departments. It had sufficient office space for handling documents and drawings, and “</w:t>
            </w:r>
            <w:r w:rsidRPr="00193916">
              <w:rPr>
                <w:rFonts w:ascii="Arial" w:eastAsia="Times New Roman" w:hAnsi="Arial" w:cs="Arial"/>
                <w:i/>
                <w:iCs/>
                <w:color w:val="000000"/>
                <w:sz w:val="20"/>
                <w:szCs w:val="20"/>
                <w:lang w:eastAsia="en-GB"/>
              </w:rPr>
              <w:t>Hangarage for Equipment and Apparatus to be examined.”</w:t>
            </w:r>
            <w:r>
              <w:rPr>
                <w:rFonts w:ascii="Arial" w:eastAsia="Times New Roman" w:hAnsi="Arial" w:cs="Arial"/>
                <w:color w:val="000000"/>
                <w:sz w:val="20"/>
                <w:szCs w:val="20"/>
                <w:lang w:eastAsia="en-GB"/>
              </w:rPr>
              <w:t xml:space="preserve"> The two British Armaments Departments supplied most of the operating staff, working alongside pows with technical expertise and/or the ability to translate documents. American Army and Navy research groups also had staff working at the Centre. </w:t>
            </w:r>
          </w:p>
        </w:tc>
        <w:tc>
          <w:tcPr>
            <w:tcW w:w="4116" w:type="dxa"/>
          </w:tcPr>
          <w:p w14:paraId="4B3121D8" w14:textId="0C755192" w:rsidR="001165D0" w:rsidRDefault="001165D0" w:rsidP="00C740DF">
            <w:pPr>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14:anchorId="0BC704D1" wp14:editId="0B292C2E">
                  <wp:extent cx="2476500" cy="2164080"/>
                  <wp:effectExtent l="0" t="0" r="0" b="7620"/>
                  <wp:docPr id="44399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9951" name="Picture 44399951"/>
                          <pic:cNvPicPr/>
                        </pic:nvPicPr>
                        <pic:blipFill>
                          <a:blip r:embed="rId14">
                            <a:extLst>
                              <a:ext uri="{28A0092B-C50C-407E-A947-70E740481C1C}">
                                <a14:useLocalDpi xmlns:a14="http://schemas.microsoft.com/office/drawing/2010/main" val="0"/>
                              </a:ext>
                            </a:extLst>
                          </a:blip>
                          <a:stretch>
                            <a:fillRect/>
                          </a:stretch>
                        </pic:blipFill>
                        <pic:spPr>
                          <a:xfrm>
                            <a:off x="0" y="0"/>
                            <a:ext cx="2476500" cy="2164080"/>
                          </a:xfrm>
                          <a:prstGeom prst="rect">
                            <a:avLst/>
                          </a:prstGeom>
                        </pic:spPr>
                      </pic:pic>
                    </a:graphicData>
                  </a:graphic>
                </wp:inline>
              </w:drawing>
            </w:r>
          </w:p>
        </w:tc>
      </w:tr>
      <w:tr w:rsidR="001165D0" w14:paraId="5CE5FFA5" w14:textId="77777777" w:rsidTr="001165D0">
        <w:tc>
          <w:tcPr>
            <w:tcW w:w="5556" w:type="dxa"/>
          </w:tcPr>
          <w:p w14:paraId="216F2AB9" w14:textId="133CB787" w:rsidR="001165D0" w:rsidRDefault="001165D0" w:rsidP="001165D0">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Halstead Place</w:t>
            </w:r>
          </w:p>
        </w:tc>
        <w:tc>
          <w:tcPr>
            <w:tcW w:w="5716" w:type="dxa"/>
            <w:vMerge/>
          </w:tcPr>
          <w:p w14:paraId="40C6C2FD" w14:textId="77777777" w:rsidR="001165D0" w:rsidRDefault="001165D0" w:rsidP="00C740DF">
            <w:pPr>
              <w:rPr>
                <w:rFonts w:ascii="Arial" w:eastAsia="Times New Roman" w:hAnsi="Arial" w:cs="Arial"/>
                <w:color w:val="000000"/>
                <w:sz w:val="20"/>
                <w:szCs w:val="20"/>
                <w:lang w:eastAsia="en-GB"/>
              </w:rPr>
            </w:pPr>
          </w:p>
        </w:tc>
        <w:tc>
          <w:tcPr>
            <w:tcW w:w="4116" w:type="dxa"/>
          </w:tcPr>
          <w:p w14:paraId="24333E33" w14:textId="53BDACC7" w:rsidR="001165D0" w:rsidRDefault="001165D0" w:rsidP="001165D0">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Ordnance Survey 1950</w:t>
            </w:r>
          </w:p>
        </w:tc>
      </w:tr>
    </w:tbl>
    <w:p w14:paraId="26805EB7" w14:textId="4A1815E9" w:rsidR="00674A2E" w:rsidRPr="00C009D2" w:rsidRDefault="00674A2E" w:rsidP="00C740DF">
      <w:pPr>
        <w:rPr>
          <w:rFonts w:ascii="Arial" w:eastAsia="Times New Roman" w:hAnsi="Arial" w:cs="Arial"/>
          <w:color w:val="000000"/>
          <w:sz w:val="8"/>
          <w:szCs w:val="8"/>
          <w:lang w:eastAsia="en-GB"/>
        </w:rPr>
      </w:pPr>
    </w:p>
    <w:p w14:paraId="7B38ED1A" w14:textId="599D72CC" w:rsidR="00A04050" w:rsidRPr="00A04050" w:rsidRDefault="00A04050" w:rsidP="00C740DF">
      <w:pPr>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 xml:space="preserve">July 1945 – </w:t>
      </w:r>
      <w:r>
        <w:rPr>
          <w:rFonts w:ascii="Arial" w:eastAsia="Times New Roman" w:hAnsi="Arial" w:cs="Arial"/>
          <w:color w:val="000000"/>
          <w:sz w:val="20"/>
          <w:szCs w:val="20"/>
          <w:lang w:eastAsia="en-GB"/>
        </w:rPr>
        <w:t>hostel recorded in segregation report. I think at this time it was being prepared for use.</w:t>
      </w:r>
    </w:p>
    <w:p w14:paraId="0AC425B6" w14:textId="77777777" w:rsidR="00A04050" w:rsidRPr="00C009D2" w:rsidRDefault="00A04050" w:rsidP="00C740DF">
      <w:pPr>
        <w:rPr>
          <w:rFonts w:ascii="Arial" w:eastAsia="Times New Roman" w:hAnsi="Arial" w:cs="Arial"/>
          <w:b/>
          <w:bCs/>
          <w:color w:val="000000"/>
          <w:sz w:val="8"/>
          <w:szCs w:val="8"/>
          <w:lang w:eastAsia="en-GB"/>
        </w:rPr>
      </w:pPr>
    </w:p>
    <w:p w14:paraId="5B26E884" w14:textId="228A0707" w:rsidR="004E6F56" w:rsidRDefault="003219E3" w:rsidP="00C740DF">
      <w:pPr>
        <w:rPr>
          <w:rFonts w:ascii="Arial" w:eastAsia="Times New Roman" w:hAnsi="Arial" w:cs="Arial"/>
          <w:color w:val="000000"/>
          <w:sz w:val="20"/>
          <w:szCs w:val="20"/>
          <w:lang w:eastAsia="en-GB"/>
        </w:rPr>
      </w:pPr>
      <w:r w:rsidRPr="003219E3">
        <w:rPr>
          <w:rFonts w:ascii="Arial" w:eastAsia="Times New Roman" w:hAnsi="Arial" w:cs="Arial"/>
          <w:b/>
          <w:bCs/>
          <w:color w:val="000000"/>
          <w:sz w:val="20"/>
          <w:szCs w:val="20"/>
          <w:lang w:eastAsia="en-GB"/>
        </w:rPr>
        <w:t xml:space="preserve">August </w:t>
      </w:r>
      <w:r w:rsidR="004E6F56" w:rsidRPr="003219E3">
        <w:rPr>
          <w:rFonts w:ascii="Arial" w:eastAsia="Times New Roman" w:hAnsi="Arial" w:cs="Arial"/>
          <w:b/>
          <w:bCs/>
          <w:color w:val="000000"/>
          <w:sz w:val="20"/>
          <w:szCs w:val="20"/>
          <w:lang w:eastAsia="en-GB"/>
        </w:rPr>
        <w:t>1945</w:t>
      </w:r>
      <w:r w:rsidR="004E6F56">
        <w:rPr>
          <w:rFonts w:ascii="Arial" w:eastAsia="Times New Roman" w:hAnsi="Arial" w:cs="Arial"/>
          <w:color w:val="000000"/>
          <w:sz w:val="20"/>
          <w:szCs w:val="20"/>
          <w:lang w:eastAsia="en-GB"/>
        </w:rPr>
        <w:t xml:space="preserve"> – hostel </w:t>
      </w:r>
      <w:r w:rsidR="00A04050">
        <w:rPr>
          <w:rFonts w:ascii="Arial" w:eastAsia="Times New Roman" w:hAnsi="Arial" w:cs="Arial"/>
          <w:color w:val="000000"/>
          <w:sz w:val="20"/>
          <w:szCs w:val="20"/>
          <w:lang w:eastAsia="en-GB"/>
        </w:rPr>
        <w:t xml:space="preserve">officially </w:t>
      </w:r>
      <w:r w:rsidR="004E6F56">
        <w:rPr>
          <w:rFonts w:ascii="Arial" w:eastAsia="Times New Roman" w:hAnsi="Arial" w:cs="Arial"/>
          <w:color w:val="000000"/>
          <w:sz w:val="20"/>
          <w:szCs w:val="20"/>
          <w:lang w:eastAsia="en-GB"/>
        </w:rPr>
        <w:t>opened</w:t>
      </w:r>
      <w:r w:rsidR="00A04050">
        <w:rPr>
          <w:rFonts w:ascii="Arial" w:eastAsia="Times New Roman" w:hAnsi="Arial" w:cs="Arial"/>
          <w:color w:val="000000"/>
          <w:sz w:val="20"/>
          <w:szCs w:val="20"/>
          <w:lang w:eastAsia="en-GB"/>
        </w:rPr>
        <w:t xml:space="preserve"> as exploiting centre</w:t>
      </w:r>
      <w:r w:rsidR="004E6F56">
        <w:rPr>
          <w:rFonts w:ascii="Arial" w:eastAsia="Times New Roman" w:hAnsi="Arial" w:cs="Arial"/>
          <w:color w:val="000000"/>
          <w:sz w:val="20"/>
          <w:szCs w:val="20"/>
          <w:lang w:eastAsia="en-GB"/>
        </w:rPr>
        <w:t>.</w:t>
      </w:r>
      <w:r w:rsidR="0091637B">
        <w:rPr>
          <w:rFonts w:ascii="Arial" w:eastAsia="Times New Roman" w:hAnsi="Arial" w:cs="Arial"/>
          <w:color w:val="000000"/>
          <w:sz w:val="20"/>
          <w:szCs w:val="20"/>
          <w:lang w:eastAsia="en-GB"/>
        </w:rPr>
        <w:t xml:space="preserve"> Selected pows – technical experts and linguists - from various camps were transferred here. </w:t>
      </w:r>
    </w:p>
    <w:p w14:paraId="3DFCDBB7" w14:textId="459D0D1D" w:rsidR="00151ECA" w:rsidRPr="00C009D2" w:rsidRDefault="00151ECA" w:rsidP="00C740DF">
      <w:pPr>
        <w:rPr>
          <w:rFonts w:ascii="Arial" w:eastAsia="Times New Roman" w:hAnsi="Arial" w:cs="Arial"/>
          <w:color w:val="000000"/>
          <w:sz w:val="8"/>
          <w:szCs w:val="8"/>
          <w:lang w:eastAsia="en-GB"/>
        </w:rPr>
      </w:pPr>
    </w:p>
    <w:p w14:paraId="3326734C" w14:textId="1E329D9C" w:rsidR="00812C9E" w:rsidRDefault="003219E3" w:rsidP="00C740DF">
      <w:pPr>
        <w:rPr>
          <w:rFonts w:ascii="Arial" w:eastAsia="Times New Roman" w:hAnsi="Arial" w:cs="Arial"/>
          <w:color w:val="000000"/>
          <w:sz w:val="20"/>
          <w:szCs w:val="20"/>
          <w:lang w:eastAsia="en-GB"/>
        </w:rPr>
      </w:pPr>
      <w:r w:rsidRPr="003219E3">
        <w:rPr>
          <w:rFonts w:ascii="Arial" w:eastAsia="Times New Roman" w:hAnsi="Arial" w:cs="Arial"/>
          <w:b/>
          <w:bCs/>
          <w:color w:val="000000"/>
          <w:sz w:val="20"/>
          <w:szCs w:val="20"/>
          <w:lang w:eastAsia="en-GB"/>
        </w:rPr>
        <w:t xml:space="preserve">December </w:t>
      </w:r>
      <w:r w:rsidR="00812C9E" w:rsidRPr="003219E3">
        <w:rPr>
          <w:rFonts w:ascii="Arial" w:eastAsia="Times New Roman" w:hAnsi="Arial" w:cs="Arial"/>
          <w:b/>
          <w:bCs/>
          <w:color w:val="000000"/>
          <w:sz w:val="20"/>
          <w:szCs w:val="20"/>
          <w:lang w:eastAsia="en-GB"/>
        </w:rPr>
        <w:t>1945</w:t>
      </w:r>
      <w:r w:rsidR="00812C9E">
        <w:rPr>
          <w:rFonts w:ascii="Arial" w:eastAsia="Times New Roman" w:hAnsi="Arial" w:cs="Arial"/>
          <w:color w:val="000000"/>
          <w:sz w:val="20"/>
          <w:szCs w:val="20"/>
          <w:lang w:eastAsia="en-GB"/>
        </w:rPr>
        <w:t xml:space="preserve"> – 28 pows studying English. French lessons also given.</w:t>
      </w:r>
    </w:p>
    <w:p w14:paraId="5DEC05E0" w14:textId="77777777" w:rsidR="00370216" w:rsidRPr="00C009D2" w:rsidRDefault="00370216" w:rsidP="00C740DF">
      <w:pPr>
        <w:rPr>
          <w:rFonts w:ascii="Arial" w:eastAsia="Times New Roman" w:hAnsi="Arial" w:cs="Arial"/>
          <w:color w:val="000000"/>
          <w:sz w:val="8"/>
          <w:szCs w:val="8"/>
          <w:lang w:eastAsia="en-GB"/>
        </w:rPr>
      </w:pPr>
    </w:p>
    <w:p w14:paraId="1745221F" w14:textId="418CD1AD" w:rsidR="00370216" w:rsidRDefault="003219E3" w:rsidP="00C740DF">
      <w:pPr>
        <w:rPr>
          <w:rFonts w:ascii="Arial" w:eastAsia="Times New Roman" w:hAnsi="Arial" w:cs="Arial"/>
          <w:color w:val="000000"/>
          <w:sz w:val="20"/>
          <w:szCs w:val="20"/>
          <w:lang w:eastAsia="en-GB"/>
        </w:rPr>
      </w:pPr>
      <w:r w:rsidRPr="003219E3">
        <w:rPr>
          <w:rFonts w:ascii="Arial" w:eastAsia="Times New Roman" w:hAnsi="Arial" w:cs="Arial"/>
          <w:b/>
          <w:bCs/>
          <w:color w:val="000000"/>
          <w:sz w:val="20"/>
          <w:szCs w:val="20"/>
          <w:lang w:eastAsia="en-GB"/>
        </w:rPr>
        <w:t xml:space="preserve">February </w:t>
      </w:r>
      <w:r w:rsidR="00370216" w:rsidRPr="003219E3">
        <w:rPr>
          <w:rFonts w:ascii="Arial" w:eastAsia="Times New Roman" w:hAnsi="Arial" w:cs="Arial"/>
          <w:b/>
          <w:bCs/>
          <w:color w:val="000000"/>
          <w:sz w:val="20"/>
          <w:szCs w:val="20"/>
          <w:lang w:eastAsia="en-GB"/>
        </w:rPr>
        <w:t>1946</w:t>
      </w:r>
      <w:r w:rsidR="00370216">
        <w:rPr>
          <w:rFonts w:ascii="Arial" w:eastAsia="Times New Roman" w:hAnsi="Arial" w:cs="Arial"/>
          <w:color w:val="000000"/>
          <w:sz w:val="20"/>
          <w:szCs w:val="20"/>
          <w:lang w:eastAsia="en-GB"/>
        </w:rPr>
        <w:t xml:space="preserve"> – </w:t>
      </w:r>
      <w:r>
        <w:rPr>
          <w:rFonts w:ascii="Arial" w:eastAsia="Times New Roman" w:hAnsi="Arial" w:cs="Arial"/>
          <w:color w:val="000000"/>
          <w:sz w:val="20"/>
          <w:szCs w:val="20"/>
          <w:lang w:eastAsia="en-GB"/>
        </w:rPr>
        <w:t>A high level of language skills meant that s</w:t>
      </w:r>
      <w:r w:rsidR="00370216">
        <w:rPr>
          <w:rFonts w:ascii="Arial" w:eastAsia="Times New Roman" w:hAnsi="Arial" w:cs="Arial"/>
          <w:color w:val="000000"/>
          <w:sz w:val="20"/>
          <w:szCs w:val="20"/>
          <w:lang w:eastAsia="en-GB"/>
        </w:rPr>
        <w:t>everal pows were suitable for teaching English.</w:t>
      </w:r>
    </w:p>
    <w:p w14:paraId="7F8FCE7F" w14:textId="77777777" w:rsidR="0091637B" w:rsidRPr="00C009D2" w:rsidRDefault="0091637B" w:rsidP="00C740DF">
      <w:pPr>
        <w:rPr>
          <w:rFonts w:ascii="Arial" w:eastAsia="Times New Roman" w:hAnsi="Arial" w:cs="Arial"/>
          <w:color w:val="000000"/>
          <w:sz w:val="8"/>
          <w:szCs w:val="8"/>
          <w:lang w:eastAsia="en-GB"/>
        </w:rPr>
      </w:pPr>
    </w:p>
    <w:p w14:paraId="3B840602" w14:textId="4A0D6CAC" w:rsidR="0091637B" w:rsidRDefault="0091637B" w:rsidP="00C740DF">
      <w:pPr>
        <w:rPr>
          <w:rFonts w:ascii="Arial" w:eastAsia="Times New Roman" w:hAnsi="Arial" w:cs="Arial"/>
          <w:color w:val="000000"/>
          <w:sz w:val="20"/>
          <w:szCs w:val="20"/>
          <w:lang w:eastAsia="en-GB"/>
        </w:rPr>
      </w:pPr>
      <w:r w:rsidRPr="0091637B">
        <w:rPr>
          <w:rFonts w:ascii="Arial" w:eastAsia="Times New Roman" w:hAnsi="Arial" w:cs="Arial"/>
          <w:b/>
          <w:bCs/>
          <w:color w:val="000000"/>
          <w:sz w:val="20"/>
          <w:szCs w:val="20"/>
          <w:lang w:eastAsia="en-GB"/>
        </w:rPr>
        <w:t>13 April 1946</w:t>
      </w:r>
      <w:r>
        <w:rPr>
          <w:rFonts w:ascii="Arial" w:eastAsia="Times New Roman" w:hAnsi="Arial" w:cs="Arial"/>
          <w:color w:val="000000"/>
          <w:sz w:val="20"/>
          <w:szCs w:val="20"/>
          <w:lang w:eastAsia="en-GB"/>
        </w:rPr>
        <w:t xml:space="preserve"> – Report issued about the hostel. Referred to as Halstead Exploitation Centre.</w:t>
      </w:r>
      <w:r w:rsidR="003219E3">
        <w:rPr>
          <w:rFonts w:ascii="Arial" w:eastAsia="Times New Roman" w:hAnsi="Arial" w:cs="Arial"/>
          <w:color w:val="000000"/>
          <w:sz w:val="20"/>
          <w:szCs w:val="20"/>
          <w:lang w:eastAsia="en-GB"/>
        </w:rPr>
        <w:t xml:space="preserve"> Strength: 54 O.R. / 6 officers / 3 civilians = 63.</w:t>
      </w:r>
    </w:p>
    <w:p w14:paraId="3E6E1AB5" w14:textId="77777777" w:rsidR="0091637B" w:rsidRPr="0091637B" w:rsidRDefault="0091637B" w:rsidP="00C740DF">
      <w:pPr>
        <w:rPr>
          <w:rFonts w:ascii="Arial" w:eastAsia="Times New Roman" w:hAnsi="Arial" w:cs="Arial"/>
          <w:color w:val="000000"/>
          <w:sz w:val="8"/>
          <w:szCs w:val="8"/>
          <w:lang w:eastAsia="en-GB"/>
        </w:rPr>
      </w:pPr>
    </w:p>
    <w:p w14:paraId="62F10282" w14:textId="39BB6842" w:rsidR="0091637B" w:rsidRDefault="0091637B" w:rsidP="00C740DF">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Officer </w:t>
      </w:r>
      <w:proofErr w:type="spellStart"/>
      <w:r>
        <w:rPr>
          <w:rFonts w:ascii="Arial" w:eastAsia="Times New Roman" w:hAnsi="Arial" w:cs="Arial"/>
          <w:color w:val="000000"/>
          <w:sz w:val="20"/>
          <w:szCs w:val="20"/>
          <w:lang w:eastAsia="en-GB"/>
        </w:rPr>
        <w:t>i</w:t>
      </w:r>
      <w:proofErr w:type="spellEnd"/>
      <w:r>
        <w:rPr>
          <w:rFonts w:ascii="Arial" w:eastAsia="Times New Roman" w:hAnsi="Arial" w:cs="Arial"/>
          <w:color w:val="000000"/>
          <w:sz w:val="20"/>
          <w:szCs w:val="20"/>
          <w:lang w:eastAsia="en-GB"/>
        </w:rPr>
        <w:t xml:space="preserve">/c: </w:t>
      </w:r>
      <w:proofErr w:type="spellStart"/>
      <w:r>
        <w:rPr>
          <w:rFonts w:ascii="Arial" w:eastAsia="Times New Roman" w:hAnsi="Arial" w:cs="Arial"/>
          <w:color w:val="000000"/>
          <w:sz w:val="20"/>
          <w:szCs w:val="20"/>
          <w:lang w:eastAsia="en-GB"/>
        </w:rPr>
        <w:t>Lt</w:t>
      </w:r>
      <w:r w:rsidR="00C72343">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Col</w:t>
      </w:r>
      <w:proofErr w:type="spellEnd"/>
      <w:r>
        <w:rPr>
          <w:rFonts w:ascii="Arial" w:eastAsia="Times New Roman" w:hAnsi="Arial" w:cs="Arial"/>
          <w:color w:val="000000"/>
          <w:sz w:val="20"/>
          <w:szCs w:val="20"/>
          <w:lang w:eastAsia="en-GB"/>
        </w:rPr>
        <w:t xml:space="preserve"> Mohring, 2</w:t>
      </w:r>
      <w:r w:rsidRPr="0091637B">
        <w:rPr>
          <w:rFonts w:ascii="Arial" w:eastAsia="Times New Roman" w:hAnsi="Arial" w:cs="Arial"/>
          <w:color w:val="000000"/>
          <w:sz w:val="20"/>
          <w:szCs w:val="20"/>
          <w:vertAlign w:val="superscript"/>
          <w:lang w:eastAsia="en-GB"/>
        </w:rPr>
        <w:t>nd</w:t>
      </w:r>
      <w:r>
        <w:rPr>
          <w:rFonts w:ascii="Arial" w:eastAsia="Times New Roman" w:hAnsi="Arial" w:cs="Arial"/>
          <w:color w:val="000000"/>
          <w:sz w:val="20"/>
          <w:szCs w:val="20"/>
          <w:lang w:eastAsia="en-GB"/>
        </w:rPr>
        <w:t xml:space="preserve"> i/c Major Surbeck.</w:t>
      </w:r>
      <w:r>
        <w:rPr>
          <w:rFonts w:ascii="Arial" w:eastAsia="Times New Roman" w:hAnsi="Arial" w:cs="Arial"/>
          <w:color w:val="000000"/>
          <w:sz w:val="20"/>
          <w:szCs w:val="20"/>
          <w:lang w:eastAsia="en-GB"/>
        </w:rPr>
        <w:tab/>
      </w:r>
    </w:p>
    <w:p w14:paraId="5F238535" w14:textId="77777777" w:rsidR="0091637B" w:rsidRPr="00C009D2" w:rsidRDefault="0091637B" w:rsidP="00C740DF">
      <w:pPr>
        <w:rPr>
          <w:rFonts w:ascii="Arial" w:eastAsia="Times New Roman" w:hAnsi="Arial" w:cs="Arial"/>
          <w:color w:val="000000"/>
          <w:sz w:val="8"/>
          <w:szCs w:val="8"/>
          <w:lang w:eastAsia="en-GB"/>
        </w:rPr>
      </w:pPr>
    </w:p>
    <w:p w14:paraId="40625B5A" w14:textId="5A47F058" w:rsidR="0091637B" w:rsidRPr="00C72343" w:rsidRDefault="0091637B" w:rsidP="00C740DF">
      <w:pPr>
        <w:rPr>
          <w:rFonts w:ascii="Arial" w:eastAsia="Times New Roman" w:hAnsi="Arial" w:cs="Arial"/>
          <w:i/>
          <w:iCs/>
          <w:color w:val="000000"/>
          <w:sz w:val="20"/>
          <w:szCs w:val="20"/>
          <w:lang w:eastAsia="en-GB"/>
        </w:rPr>
      </w:pPr>
      <w:r>
        <w:rPr>
          <w:rFonts w:ascii="Arial" w:eastAsia="Times New Roman" w:hAnsi="Arial" w:cs="Arial"/>
          <w:color w:val="000000"/>
          <w:sz w:val="20"/>
          <w:szCs w:val="20"/>
          <w:lang w:eastAsia="en-GB"/>
        </w:rPr>
        <w:t>“</w:t>
      </w:r>
      <w:r w:rsidRPr="00C72343">
        <w:rPr>
          <w:rFonts w:ascii="Arial" w:eastAsia="Times New Roman" w:hAnsi="Arial" w:cs="Arial"/>
          <w:i/>
          <w:iCs/>
          <w:color w:val="000000"/>
          <w:sz w:val="20"/>
          <w:szCs w:val="20"/>
          <w:lang w:eastAsia="en-GB"/>
        </w:rPr>
        <w:t>PW who are all of high intellectual standard are engaged on very secret work of great importance for the Ministry of Supply.</w:t>
      </w:r>
    </w:p>
    <w:p w14:paraId="629F2978" w14:textId="77777777" w:rsidR="0091637B" w:rsidRPr="00C72343" w:rsidRDefault="0091637B" w:rsidP="00C740DF">
      <w:pPr>
        <w:rPr>
          <w:rFonts w:ascii="Arial" w:eastAsia="Times New Roman" w:hAnsi="Arial" w:cs="Arial"/>
          <w:i/>
          <w:iCs/>
          <w:color w:val="000000"/>
          <w:sz w:val="8"/>
          <w:szCs w:val="8"/>
          <w:lang w:eastAsia="en-GB"/>
        </w:rPr>
      </w:pPr>
    </w:p>
    <w:p w14:paraId="128C6A95" w14:textId="7C18DDFA" w:rsidR="0091637B" w:rsidRPr="00C72343" w:rsidRDefault="0091637B" w:rsidP="00C740DF">
      <w:pPr>
        <w:rPr>
          <w:rFonts w:ascii="Arial" w:eastAsia="Times New Roman" w:hAnsi="Arial" w:cs="Arial"/>
          <w:i/>
          <w:iCs/>
          <w:color w:val="000000"/>
          <w:sz w:val="20"/>
          <w:szCs w:val="20"/>
          <w:lang w:eastAsia="en-GB"/>
        </w:rPr>
      </w:pPr>
      <w:r w:rsidRPr="00C72343">
        <w:rPr>
          <w:rFonts w:ascii="Arial" w:eastAsia="Times New Roman" w:hAnsi="Arial" w:cs="Arial"/>
          <w:i/>
          <w:iCs/>
          <w:color w:val="000000"/>
          <w:sz w:val="20"/>
          <w:szCs w:val="20"/>
          <w:lang w:eastAsia="en-GB"/>
        </w:rPr>
        <w:t>According to information available at the Hostel there are 31 political gradings “high” and 22 political gradings “fair,” and 10 PW used as orderlies whose gradings are not known.</w:t>
      </w:r>
      <w:r w:rsidR="00C72343" w:rsidRPr="00C72343">
        <w:rPr>
          <w:rFonts w:ascii="Arial" w:eastAsia="Times New Roman" w:hAnsi="Arial" w:cs="Arial"/>
          <w:i/>
          <w:iCs/>
          <w:color w:val="000000"/>
          <w:sz w:val="20"/>
          <w:szCs w:val="20"/>
          <w:lang w:eastAsia="en-GB"/>
        </w:rPr>
        <w:t xml:space="preserve"> PW work side by side with British civilians and German civilians, at present about 20, who are specifically brought over from Germany for a stay of 3 to 4 months.”</w:t>
      </w:r>
    </w:p>
    <w:p w14:paraId="3DCD152A" w14:textId="77777777" w:rsidR="00C72343" w:rsidRPr="00C009D2" w:rsidRDefault="00C72343" w:rsidP="00C740DF">
      <w:pPr>
        <w:rPr>
          <w:rFonts w:ascii="Arial" w:eastAsia="Times New Roman" w:hAnsi="Arial" w:cs="Arial"/>
          <w:color w:val="000000"/>
          <w:sz w:val="8"/>
          <w:szCs w:val="8"/>
          <w:lang w:eastAsia="en-GB"/>
        </w:rPr>
      </w:pPr>
    </w:p>
    <w:p w14:paraId="4086884A" w14:textId="40CC5D65" w:rsidR="00C72343" w:rsidRDefault="00C72343" w:rsidP="00C740DF">
      <w:pPr>
        <w:rPr>
          <w:rFonts w:ascii="Arial" w:eastAsia="Times New Roman" w:hAnsi="Arial" w:cs="Arial"/>
          <w:color w:val="000000"/>
          <w:sz w:val="20"/>
          <w:szCs w:val="20"/>
          <w:lang w:eastAsia="en-GB"/>
        </w:rPr>
      </w:pPr>
      <w:proofErr w:type="spellStart"/>
      <w:r>
        <w:rPr>
          <w:rFonts w:ascii="Arial" w:eastAsia="Times New Roman" w:hAnsi="Arial" w:cs="Arial"/>
          <w:color w:val="000000"/>
          <w:sz w:val="20"/>
          <w:szCs w:val="20"/>
          <w:lang w:eastAsia="en-GB"/>
        </w:rPr>
        <w:t>Lt.Col</w:t>
      </w:r>
      <w:proofErr w:type="spellEnd"/>
      <w:r>
        <w:rPr>
          <w:rFonts w:ascii="Arial" w:eastAsia="Times New Roman" w:hAnsi="Arial" w:cs="Arial"/>
          <w:color w:val="000000"/>
          <w:sz w:val="20"/>
          <w:szCs w:val="20"/>
          <w:lang w:eastAsia="en-GB"/>
        </w:rPr>
        <w:t xml:space="preserve"> Mohring was concerned </w:t>
      </w:r>
      <w:r w:rsidR="003219E3">
        <w:rPr>
          <w:rFonts w:ascii="Arial" w:eastAsia="Times New Roman" w:hAnsi="Arial" w:cs="Arial"/>
          <w:color w:val="000000"/>
          <w:sz w:val="20"/>
          <w:szCs w:val="20"/>
          <w:lang w:eastAsia="en-GB"/>
        </w:rPr>
        <w:t>about</w:t>
      </w:r>
      <w:r>
        <w:rPr>
          <w:rFonts w:ascii="Arial" w:eastAsia="Times New Roman" w:hAnsi="Arial" w:cs="Arial"/>
          <w:color w:val="000000"/>
          <w:sz w:val="20"/>
          <w:szCs w:val="20"/>
          <w:lang w:eastAsia="en-GB"/>
        </w:rPr>
        <w:t xml:space="preserve"> low morale and </w:t>
      </w:r>
      <w:r w:rsidR="00C009D2">
        <w:rPr>
          <w:rFonts w:ascii="Arial" w:eastAsia="Times New Roman" w:hAnsi="Arial" w:cs="Arial"/>
          <w:color w:val="000000"/>
          <w:sz w:val="20"/>
          <w:szCs w:val="20"/>
          <w:lang w:eastAsia="en-GB"/>
        </w:rPr>
        <w:t>believ</w:t>
      </w:r>
      <w:r>
        <w:rPr>
          <w:rFonts w:ascii="Arial" w:eastAsia="Times New Roman" w:hAnsi="Arial" w:cs="Arial"/>
          <w:color w:val="000000"/>
          <w:sz w:val="20"/>
          <w:szCs w:val="20"/>
          <w:lang w:eastAsia="en-GB"/>
        </w:rPr>
        <w:t>ed the pows should be treated differently due to the nature of their work. There were various causes for low morale:</w:t>
      </w:r>
    </w:p>
    <w:p w14:paraId="3E7311A6" w14:textId="77777777" w:rsidR="00C72343" w:rsidRDefault="00C72343" w:rsidP="00C740DF">
      <w:pPr>
        <w:pStyle w:val="ListParagraph"/>
        <w:numPr>
          <w:ilvl w:val="0"/>
          <w:numId w:val="47"/>
        </w:numPr>
        <w:rPr>
          <w:rFonts w:ascii="Arial" w:eastAsia="Times New Roman" w:hAnsi="Arial" w:cs="Arial"/>
          <w:color w:val="000000"/>
          <w:sz w:val="20"/>
          <w:szCs w:val="20"/>
          <w:lang w:eastAsia="en-GB"/>
        </w:rPr>
      </w:pPr>
      <w:r w:rsidRPr="00C72343">
        <w:rPr>
          <w:rFonts w:ascii="Arial" w:eastAsia="Times New Roman" w:hAnsi="Arial" w:cs="Arial"/>
          <w:color w:val="000000"/>
          <w:sz w:val="20"/>
          <w:szCs w:val="20"/>
          <w:lang w:eastAsia="en-GB"/>
        </w:rPr>
        <w:lastRenderedPageBreak/>
        <w:t>a lack of recreational facilities,</w:t>
      </w:r>
    </w:p>
    <w:p w14:paraId="69168FA7" w14:textId="77777777" w:rsidR="00C72343" w:rsidRPr="00C72343" w:rsidRDefault="00C72343" w:rsidP="00C740DF">
      <w:pPr>
        <w:pStyle w:val="ListParagraph"/>
        <w:numPr>
          <w:ilvl w:val="0"/>
          <w:numId w:val="47"/>
        </w:numPr>
        <w:rPr>
          <w:rFonts w:ascii="Arial" w:eastAsia="Times New Roman" w:hAnsi="Arial" w:cs="Arial"/>
          <w:color w:val="000000"/>
          <w:sz w:val="20"/>
          <w:szCs w:val="20"/>
          <w:lang w:eastAsia="en-GB"/>
        </w:rPr>
      </w:pPr>
      <w:r w:rsidRPr="00C72343">
        <w:rPr>
          <w:rFonts w:ascii="Arial" w:eastAsia="Times New Roman" w:hAnsi="Arial" w:cs="Arial"/>
          <w:color w:val="000000"/>
          <w:sz w:val="20"/>
          <w:szCs w:val="20"/>
          <w:lang w:eastAsia="en-GB"/>
        </w:rPr>
        <w:t>the German civilian experts receiving more pay and freedoms – though some were regarded as “</w:t>
      </w:r>
      <w:r w:rsidRPr="00C72343">
        <w:rPr>
          <w:rFonts w:ascii="Arial" w:eastAsia="Times New Roman" w:hAnsi="Arial" w:cs="Arial"/>
          <w:i/>
          <w:iCs/>
          <w:color w:val="000000"/>
          <w:sz w:val="20"/>
          <w:szCs w:val="20"/>
          <w:lang w:eastAsia="en-GB"/>
        </w:rPr>
        <w:t>good Nazis.”</w:t>
      </w:r>
    </w:p>
    <w:p w14:paraId="5C440023" w14:textId="77777777" w:rsidR="006C571F" w:rsidRDefault="006C571F" w:rsidP="00C740DF">
      <w:pPr>
        <w:pStyle w:val="ListParagraph"/>
        <w:numPr>
          <w:ilvl w:val="0"/>
          <w:numId w:val="47"/>
        </w:num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w:t>
      </w:r>
      <w:r w:rsidR="00C72343" w:rsidRPr="00C72343">
        <w:rPr>
          <w:rFonts w:ascii="Arial" w:eastAsia="Times New Roman" w:hAnsi="Arial" w:cs="Arial"/>
          <w:color w:val="000000"/>
          <w:sz w:val="20"/>
          <w:szCs w:val="20"/>
          <w:lang w:eastAsia="en-GB"/>
        </w:rPr>
        <w:t xml:space="preserve">he OR disliked that officers had a batman and kept themselves separate. </w:t>
      </w:r>
    </w:p>
    <w:p w14:paraId="61010AA6" w14:textId="4324CAEE" w:rsidR="00C72343" w:rsidRPr="003219E3" w:rsidRDefault="00C72343" w:rsidP="00C740DF">
      <w:pPr>
        <w:pStyle w:val="ListParagraph"/>
        <w:numPr>
          <w:ilvl w:val="0"/>
          <w:numId w:val="47"/>
        </w:numPr>
        <w:rPr>
          <w:rFonts w:ascii="Arial" w:eastAsia="Times New Roman" w:hAnsi="Arial" w:cs="Arial"/>
          <w:i/>
          <w:iCs/>
          <w:color w:val="000000"/>
          <w:sz w:val="20"/>
          <w:szCs w:val="20"/>
          <w:lang w:eastAsia="en-GB"/>
        </w:rPr>
      </w:pPr>
      <w:r w:rsidRPr="003219E3">
        <w:rPr>
          <w:rFonts w:ascii="Arial" w:eastAsia="Times New Roman" w:hAnsi="Arial" w:cs="Arial"/>
          <w:i/>
          <w:iCs/>
          <w:color w:val="000000"/>
          <w:sz w:val="20"/>
          <w:szCs w:val="20"/>
          <w:lang w:eastAsia="en-GB"/>
        </w:rPr>
        <w:t>“PW see too much of each other and get on each other</w:t>
      </w:r>
      <w:r w:rsidR="006C571F" w:rsidRPr="003219E3">
        <w:rPr>
          <w:rFonts w:ascii="Arial" w:eastAsia="Times New Roman" w:hAnsi="Arial" w:cs="Arial"/>
          <w:i/>
          <w:iCs/>
          <w:color w:val="000000"/>
          <w:sz w:val="20"/>
          <w:szCs w:val="20"/>
          <w:lang w:eastAsia="en-GB"/>
        </w:rPr>
        <w:t>’</w:t>
      </w:r>
      <w:r w:rsidRPr="003219E3">
        <w:rPr>
          <w:rFonts w:ascii="Arial" w:eastAsia="Times New Roman" w:hAnsi="Arial" w:cs="Arial"/>
          <w:i/>
          <w:iCs/>
          <w:color w:val="000000"/>
          <w:sz w:val="20"/>
          <w:szCs w:val="20"/>
          <w:lang w:eastAsia="en-GB"/>
        </w:rPr>
        <w:t>s nerves.”</w:t>
      </w:r>
    </w:p>
    <w:p w14:paraId="4868B1B8" w14:textId="4FB229F0" w:rsidR="006C571F" w:rsidRDefault="006C571F" w:rsidP="00C740DF">
      <w:pPr>
        <w:pStyle w:val="ListParagraph"/>
        <w:numPr>
          <w:ilvl w:val="0"/>
          <w:numId w:val="47"/>
        </w:num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pows stated that as they were entrusted with secret work, they should not be treated and guarded as ordinary PW. </w:t>
      </w:r>
    </w:p>
    <w:p w14:paraId="2C0FAB85" w14:textId="77777777" w:rsidR="006C571F" w:rsidRPr="00C009D2" w:rsidRDefault="006C571F" w:rsidP="006C571F">
      <w:pPr>
        <w:rPr>
          <w:rFonts w:ascii="Arial" w:eastAsia="Times New Roman" w:hAnsi="Arial" w:cs="Arial"/>
          <w:color w:val="000000"/>
          <w:sz w:val="8"/>
          <w:szCs w:val="8"/>
          <w:lang w:eastAsia="en-GB"/>
        </w:rPr>
      </w:pPr>
    </w:p>
    <w:p w14:paraId="1318748A" w14:textId="6FD410C4" w:rsidR="006C571F" w:rsidRPr="006C571F" w:rsidRDefault="006C571F" w:rsidP="006C571F">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visitor seemed to agree with the officer </w:t>
      </w:r>
      <w:proofErr w:type="spellStart"/>
      <w:r>
        <w:rPr>
          <w:rFonts w:ascii="Arial" w:eastAsia="Times New Roman" w:hAnsi="Arial" w:cs="Arial"/>
          <w:color w:val="000000"/>
          <w:sz w:val="20"/>
          <w:szCs w:val="20"/>
          <w:lang w:eastAsia="en-GB"/>
        </w:rPr>
        <w:t>i</w:t>
      </w:r>
      <w:proofErr w:type="spellEnd"/>
      <w:r>
        <w:rPr>
          <w:rFonts w:ascii="Arial" w:eastAsia="Times New Roman" w:hAnsi="Arial" w:cs="Arial"/>
          <w:color w:val="000000"/>
          <w:sz w:val="20"/>
          <w:szCs w:val="20"/>
          <w:lang w:eastAsia="en-GB"/>
        </w:rPr>
        <w:t xml:space="preserve">/c. </w:t>
      </w:r>
      <w:r w:rsidR="0068384E">
        <w:rPr>
          <w:rFonts w:ascii="Arial" w:eastAsia="Times New Roman" w:hAnsi="Arial" w:cs="Arial"/>
          <w:color w:val="000000"/>
          <w:sz w:val="20"/>
          <w:szCs w:val="20"/>
          <w:lang w:eastAsia="en-GB"/>
        </w:rPr>
        <w:t>He stated that the hostel star</w:t>
      </w:r>
      <w:r w:rsidR="003219E3">
        <w:rPr>
          <w:rFonts w:ascii="Arial" w:eastAsia="Times New Roman" w:hAnsi="Arial" w:cs="Arial"/>
          <w:color w:val="000000"/>
          <w:sz w:val="20"/>
          <w:szCs w:val="20"/>
          <w:lang w:eastAsia="en-GB"/>
        </w:rPr>
        <w:t>t</w:t>
      </w:r>
      <w:r w:rsidR="0068384E">
        <w:rPr>
          <w:rFonts w:ascii="Arial" w:eastAsia="Times New Roman" w:hAnsi="Arial" w:cs="Arial"/>
          <w:color w:val="000000"/>
          <w:sz w:val="20"/>
          <w:szCs w:val="20"/>
          <w:lang w:eastAsia="en-GB"/>
        </w:rPr>
        <w:t>ed politically as white/light grey</w:t>
      </w:r>
      <w:r w:rsidR="003219E3">
        <w:rPr>
          <w:rFonts w:ascii="Arial" w:eastAsia="Times New Roman" w:hAnsi="Arial" w:cs="Arial"/>
          <w:color w:val="000000"/>
          <w:sz w:val="20"/>
          <w:szCs w:val="20"/>
          <w:lang w:eastAsia="en-GB"/>
        </w:rPr>
        <w:t>, but</w:t>
      </w:r>
      <w:r w:rsidR="0068384E">
        <w:rPr>
          <w:rFonts w:ascii="Arial" w:eastAsia="Times New Roman" w:hAnsi="Arial" w:cs="Arial"/>
          <w:color w:val="000000"/>
          <w:sz w:val="20"/>
          <w:szCs w:val="20"/>
          <w:lang w:eastAsia="en-GB"/>
        </w:rPr>
        <w:t xml:space="preserve"> was “</w:t>
      </w:r>
      <w:r w:rsidR="0068384E" w:rsidRPr="0068384E">
        <w:rPr>
          <w:rFonts w:ascii="Arial" w:eastAsia="Times New Roman" w:hAnsi="Arial" w:cs="Arial"/>
          <w:i/>
          <w:iCs/>
          <w:color w:val="000000"/>
          <w:sz w:val="20"/>
          <w:szCs w:val="20"/>
          <w:lang w:eastAsia="en-GB"/>
        </w:rPr>
        <w:t>slowly turning to dirty grey.”</w:t>
      </w:r>
      <w:r w:rsidR="0068384E">
        <w:rPr>
          <w:rFonts w:ascii="Arial" w:eastAsia="Times New Roman" w:hAnsi="Arial" w:cs="Arial"/>
          <w:color w:val="000000"/>
          <w:sz w:val="20"/>
          <w:szCs w:val="20"/>
          <w:lang w:eastAsia="en-GB"/>
        </w:rPr>
        <w:t xml:space="preserve"> He</w:t>
      </w:r>
      <w:r>
        <w:rPr>
          <w:rFonts w:ascii="Arial" w:eastAsia="Times New Roman" w:hAnsi="Arial" w:cs="Arial"/>
          <w:color w:val="000000"/>
          <w:sz w:val="20"/>
          <w:szCs w:val="20"/>
          <w:lang w:eastAsia="en-GB"/>
        </w:rPr>
        <w:t xml:space="preserve"> made various recommendations</w:t>
      </w:r>
      <w:r w:rsidR="0068384E">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 below.</w:t>
      </w:r>
    </w:p>
    <w:p w14:paraId="1B1B39B4" w14:textId="7A40A88D" w:rsidR="0091637B" w:rsidRPr="006C571F" w:rsidRDefault="0091637B" w:rsidP="00C740DF">
      <w:pPr>
        <w:rPr>
          <w:rFonts w:ascii="Arial" w:eastAsia="Times New Roman" w:hAnsi="Arial" w:cs="Arial"/>
          <w:color w:val="000000"/>
          <w:sz w:val="8"/>
          <w:szCs w:val="8"/>
          <w:lang w:eastAsia="en-GB"/>
        </w:rPr>
      </w:pPr>
      <w:r w:rsidRPr="006C571F">
        <w:rPr>
          <w:rFonts w:ascii="Arial" w:eastAsia="Times New Roman" w:hAnsi="Arial" w:cs="Arial"/>
          <w:color w:val="000000"/>
          <w:sz w:val="8"/>
          <w:szCs w:val="8"/>
          <w:lang w:eastAsia="en-GB"/>
        </w:rPr>
        <w:tab/>
      </w:r>
      <w:r w:rsidRPr="006C571F">
        <w:rPr>
          <w:rFonts w:ascii="Arial" w:eastAsia="Times New Roman" w:hAnsi="Arial" w:cs="Arial"/>
          <w:color w:val="000000"/>
          <w:sz w:val="8"/>
          <w:szCs w:val="8"/>
          <w:lang w:eastAsia="en-GB"/>
        </w:rPr>
        <w:tab/>
      </w:r>
      <w:r w:rsidRPr="006C571F">
        <w:rPr>
          <w:rFonts w:ascii="Arial" w:eastAsia="Times New Roman" w:hAnsi="Arial" w:cs="Arial"/>
          <w:color w:val="000000"/>
          <w:sz w:val="8"/>
          <w:szCs w:val="8"/>
          <w:lang w:eastAsia="en-GB"/>
        </w:rPr>
        <w:tab/>
      </w:r>
    </w:p>
    <w:p w14:paraId="4FC5ACE6" w14:textId="3EE7E851" w:rsidR="006C571F" w:rsidRDefault="006C571F" w:rsidP="00C740DF">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welfare and housing conditions were good. Activities were listed:</w:t>
      </w:r>
    </w:p>
    <w:p w14:paraId="6851640D" w14:textId="77777777" w:rsidR="006C571F" w:rsidRPr="003219E3" w:rsidRDefault="006C571F" w:rsidP="00C740DF">
      <w:pPr>
        <w:rPr>
          <w:rFonts w:ascii="Arial" w:eastAsia="Times New Roman" w:hAnsi="Arial" w:cs="Arial"/>
          <w:color w:val="000000"/>
          <w:sz w:val="8"/>
          <w:szCs w:val="8"/>
          <w:lang w:eastAsia="en-GB"/>
        </w:rPr>
      </w:pPr>
    </w:p>
    <w:p w14:paraId="7F63E03B" w14:textId="1219B658" w:rsidR="006C571F" w:rsidRDefault="006C571F" w:rsidP="00C740DF">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Wochenpost and Ausblick – received</w:t>
      </w:r>
    </w:p>
    <w:p w14:paraId="47B3D95A" w14:textId="77777777" w:rsidR="006C571F" w:rsidRPr="006C571F" w:rsidRDefault="006C571F" w:rsidP="00C740DF">
      <w:pPr>
        <w:rPr>
          <w:rFonts w:ascii="Arial" w:eastAsia="Times New Roman" w:hAnsi="Arial" w:cs="Arial"/>
          <w:color w:val="000000"/>
          <w:sz w:val="8"/>
          <w:szCs w:val="8"/>
          <w:lang w:eastAsia="en-GB"/>
        </w:rPr>
      </w:pPr>
    </w:p>
    <w:p w14:paraId="4ED4CCBA" w14:textId="77777777" w:rsidR="006C571F" w:rsidRDefault="006C571F" w:rsidP="00C740DF">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Newspapers – English dailies.</w:t>
      </w:r>
    </w:p>
    <w:p w14:paraId="3A1BF727" w14:textId="77777777" w:rsidR="006C571F" w:rsidRPr="006C571F" w:rsidRDefault="006C571F" w:rsidP="00C740DF">
      <w:pPr>
        <w:rPr>
          <w:rFonts w:ascii="Arial" w:eastAsia="Times New Roman" w:hAnsi="Arial" w:cs="Arial"/>
          <w:color w:val="000000"/>
          <w:sz w:val="8"/>
          <w:szCs w:val="8"/>
          <w:lang w:eastAsia="en-GB"/>
        </w:rPr>
      </w:pPr>
    </w:p>
    <w:p w14:paraId="2990148A" w14:textId="54BEE31F" w:rsidR="006C571F" w:rsidRDefault="006C571F" w:rsidP="00C740DF">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Wireless – poor, German stations could not be received.</w:t>
      </w:r>
    </w:p>
    <w:p w14:paraId="41B9C3C2" w14:textId="77777777" w:rsidR="006C571F" w:rsidRPr="006C571F" w:rsidRDefault="006C571F" w:rsidP="00C740DF">
      <w:pPr>
        <w:rPr>
          <w:rFonts w:ascii="Arial" w:eastAsia="Times New Roman" w:hAnsi="Arial" w:cs="Arial"/>
          <w:color w:val="000000"/>
          <w:sz w:val="8"/>
          <w:szCs w:val="8"/>
          <w:lang w:eastAsia="en-GB"/>
        </w:rPr>
      </w:pPr>
    </w:p>
    <w:p w14:paraId="6E387716" w14:textId="4B1F3A61" w:rsidR="006C571F" w:rsidRDefault="006C571F" w:rsidP="00C740DF">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Film – weekly showing with the hostel</w:t>
      </w:r>
      <w:r w:rsidR="0068384E">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s own projector, though the quality of films was not great.</w:t>
      </w:r>
    </w:p>
    <w:p w14:paraId="580C9DA7" w14:textId="77777777" w:rsidR="006C571F" w:rsidRPr="006C571F" w:rsidRDefault="006C571F" w:rsidP="00C740DF">
      <w:pPr>
        <w:rPr>
          <w:rFonts w:ascii="Arial" w:eastAsia="Times New Roman" w:hAnsi="Arial" w:cs="Arial"/>
          <w:color w:val="000000"/>
          <w:sz w:val="8"/>
          <w:szCs w:val="8"/>
          <w:lang w:eastAsia="en-GB"/>
        </w:rPr>
      </w:pPr>
    </w:p>
    <w:p w14:paraId="3ADAA658" w14:textId="1770A8E8" w:rsidR="006C571F" w:rsidRDefault="006C571F" w:rsidP="00C740DF">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Education - classes for English, French and Spanish. </w:t>
      </w:r>
    </w:p>
    <w:p w14:paraId="4A4053C1" w14:textId="77777777" w:rsidR="006C571F" w:rsidRPr="006C571F" w:rsidRDefault="006C571F" w:rsidP="00C740DF">
      <w:pPr>
        <w:rPr>
          <w:rFonts w:ascii="Arial" w:eastAsia="Times New Roman" w:hAnsi="Arial" w:cs="Arial"/>
          <w:color w:val="000000"/>
          <w:sz w:val="8"/>
          <w:szCs w:val="8"/>
          <w:lang w:eastAsia="en-GB"/>
        </w:rPr>
      </w:pPr>
    </w:p>
    <w:p w14:paraId="295C6238" w14:textId="3874BB55" w:rsidR="0091637B" w:rsidRDefault="006C571F" w:rsidP="00C740DF">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Religion - RC and protestant padres visited the hostel.</w:t>
      </w:r>
    </w:p>
    <w:p w14:paraId="47B109C8" w14:textId="77777777" w:rsidR="006C571F" w:rsidRPr="00C009D2" w:rsidRDefault="006C571F" w:rsidP="00C740DF">
      <w:pPr>
        <w:rPr>
          <w:rFonts w:ascii="Arial" w:eastAsia="Times New Roman" w:hAnsi="Arial" w:cs="Arial"/>
          <w:color w:val="000000"/>
          <w:sz w:val="8"/>
          <w:szCs w:val="8"/>
          <w:lang w:eastAsia="en-GB"/>
        </w:rPr>
      </w:pPr>
    </w:p>
    <w:p w14:paraId="3A8C36F8" w14:textId="6459BB54" w:rsidR="0068384E" w:rsidRDefault="0068384E" w:rsidP="00C740DF">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Recommendations</w:t>
      </w:r>
      <w:r w:rsidR="003219E3">
        <w:rPr>
          <w:rFonts w:ascii="Arial" w:eastAsia="Times New Roman" w:hAnsi="Arial" w:cs="Arial"/>
          <w:color w:val="000000"/>
          <w:sz w:val="20"/>
          <w:szCs w:val="20"/>
          <w:lang w:eastAsia="en-GB"/>
        </w:rPr>
        <w:t xml:space="preserve"> / Requirements</w:t>
      </w:r>
      <w:r>
        <w:rPr>
          <w:rFonts w:ascii="Arial" w:eastAsia="Times New Roman" w:hAnsi="Arial" w:cs="Arial"/>
          <w:color w:val="000000"/>
          <w:sz w:val="20"/>
          <w:szCs w:val="20"/>
          <w:lang w:eastAsia="en-GB"/>
        </w:rPr>
        <w:t>:</w:t>
      </w:r>
    </w:p>
    <w:p w14:paraId="21E3B853" w14:textId="6732A94A" w:rsidR="0068384E" w:rsidRDefault="0068384E" w:rsidP="0068384E">
      <w:pPr>
        <w:pStyle w:val="ListParagraph"/>
        <w:numPr>
          <w:ilvl w:val="0"/>
          <w:numId w:val="48"/>
        </w:num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Replace two pows – 1 was sick and unsuitable for the work; the other was mentally unstable and had tried to commit suicide. Both were disturbing “</w:t>
      </w:r>
      <w:r w:rsidRPr="003219E3">
        <w:rPr>
          <w:rFonts w:ascii="Arial" w:eastAsia="Times New Roman" w:hAnsi="Arial" w:cs="Arial"/>
          <w:i/>
          <w:iCs/>
          <w:color w:val="000000"/>
          <w:sz w:val="20"/>
          <w:szCs w:val="20"/>
          <w:lang w:eastAsia="en-GB"/>
        </w:rPr>
        <w:t>elements</w:t>
      </w:r>
      <w:r>
        <w:rPr>
          <w:rFonts w:ascii="Arial" w:eastAsia="Times New Roman" w:hAnsi="Arial" w:cs="Arial"/>
          <w:color w:val="000000"/>
          <w:sz w:val="20"/>
          <w:szCs w:val="20"/>
          <w:lang w:eastAsia="en-GB"/>
        </w:rPr>
        <w:t xml:space="preserve">” and their removal had already been requested by </w:t>
      </w:r>
      <w:proofErr w:type="spellStart"/>
      <w:r>
        <w:rPr>
          <w:rFonts w:ascii="Arial" w:eastAsia="Times New Roman" w:hAnsi="Arial" w:cs="Arial"/>
          <w:color w:val="000000"/>
          <w:sz w:val="20"/>
          <w:szCs w:val="20"/>
          <w:lang w:eastAsia="en-GB"/>
        </w:rPr>
        <w:t>Lt.Col</w:t>
      </w:r>
      <w:proofErr w:type="spellEnd"/>
      <w:r>
        <w:rPr>
          <w:rFonts w:ascii="Arial" w:eastAsia="Times New Roman" w:hAnsi="Arial" w:cs="Arial"/>
          <w:color w:val="000000"/>
          <w:sz w:val="20"/>
          <w:szCs w:val="20"/>
          <w:lang w:eastAsia="en-GB"/>
        </w:rPr>
        <w:t xml:space="preserve"> Mohring.</w:t>
      </w:r>
    </w:p>
    <w:p w14:paraId="05C1437A" w14:textId="141C3FA8" w:rsidR="0068384E" w:rsidRPr="00C009D2" w:rsidRDefault="0068384E" w:rsidP="00C009D2">
      <w:pPr>
        <w:pStyle w:val="ListParagraph"/>
        <w:numPr>
          <w:ilvl w:val="0"/>
          <w:numId w:val="48"/>
        </w:num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Light literature</w:t>
      </w:r>
      <w:r w:rsidR="003219E3">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which c</w:t>
      </w:r>
      <w:r w:rsidR="003219E3">
        <w:rPr>
          <w:rFonts w:ascii="Arial" w:eastAsia="Times New Roman" w:hAnsi="Arial" w:cs="Arial"/>
          <w:color w:val="000000"/>
          <w:sz w:val="20"/>
          <w:szCs w:val="20"/>
          <w:lang w:eastAsia="en-GB"/>
        </w:rPr>
        <w:t>ould</w:t>
      </w:r>
      <w:r>
        <w:rPr>
          <w:rFonts w:ascii="Arial" w:eastAsia="Times New Roman" w:hAnsi="Arial" w:cs="Arial"/>
          <w:color w:val="000000"/>
          <w:sz w:val="20"/>
          <w:szCs w:val="20"/>
          <w:lang w:eastAsia="en-GB"/>
        </w:rPr>
        <w:t xml:space="preserve"> be in English</w:t>
      </w:r>
      <w:r w:rsidR="00C009D2">
        <w:rPr>
          <w:rFonts w:ascii="Arial" w:eastAsia="Times New Roman" w:hAnsi="Arial" w:cs="Arial"/>
          <w:color w:val="000000"/>
          <w:sz w:val="20"/>
          <w:szCs w:val="20"/>
          <w:lang w:eastAsia="en-GB"/>
        </w:rPr>
        <w:t>; Magazines.</w:t>
      </w:r>
      <w:r w:rsidR="00C009D2" w:rsidRPr="00C009D2">
        <w:rPr>
          <w:rFonts w:ascii="Arial" w:eastAsia="Times New Roman" w:hAnsi="Arial" w:cs="Arial"/>
          <w:color w:val="000000"/>
          <w:sz w:val="20"/>
          <w:szCs w:val="20"/>
          <w:lang w:eastAsia="en-GB"/>
        </w:rPr>
        <w:t xml:space="preserve"> </w:t>
      </w:r>
      <w:r w:rsidR="00C009D2">
        <w:rPr>
          <w:rFonts w:ascii="Arial" w:eastAsia="Times New Roman" w:hAnsi="Arial" w:cs="Arial"/>
          <w:color w:val="000000"/>
          <w:sz w:val="20"/>
          <w:szCs w:val="20"/>
          <w:lang w:eastAsia="en-GB"/>
        </w:rPr>
        <w:t>German and Swiss newspapers.</w:t>
      </w:r>
    </w:p>
    <w:p w14:paraId="082F5219" w14:textId="308E9871" w:rsidR="0068384E" w:rsidRPr="00C009D2" w:rsidRDefault="0068384E" w:rsidP="00C009D2">
      <w:pPr>
        <w:pStyle w:val="ListParagraph"/>
        <w:numPr>
          <w:ilvl w:val="0"/>
          <w:numId w:val="48"/>
        </w:num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Football, dartboard, playing cards and/or any other indoor games.</w:t>
      </w:r>
      <w:r w:rsidR="00C009D2">
        <w:rPr>
          <w:rFonts w:ascii="Arial" w:eastAsia="Times New Roman" w:hAnsi="Arial" w:cs="Arial"/>
          <w:color w:val="000000"/>
          <w:sz w:val="20"/>
          <w:szCs w:val="20"/>
          <w:lang w:eastAsia="en-GB"/>
        </w:rPr>
        <w:t xml:space="preserve"> </w:t>
      </w:r>
      <w:r w:rsidRPr="00C009D2">
        <w:rPr>
          <w:rFonts w:ascii="Arial" w:eastAsia="Times New Roman" w:hAnsi="Arial" w:cs="Arial"/>
          <w:color w:val="000000"/>
          <w:sz w:val="20"/>
          <w:szCs w:val="20"/>
          <w:lang w:eastAsia="en-GB"/>
        </w:rPr>
        <w:t>Table tennis balls and bats (table available).</w:t>
      </w:r>
    </w:p>
    <w:p w14:paraId="5E4EF1F2" w14:textId="3C18C282" w:rsidR="0068384E" w:rsidRDefault="0068384E" w:rsidP="0068384E">
      <w:pPr>
        <w:pStyle w:val="ListParagraph"/>
        <w:numPr>
          <w:ilvl w:val="0"/>
          <w:numId w:val="48"/>
        </w:num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Lecturers to visit, they had only received one.</w:t>
      </w:r>
    </w:p>
    <w:p w14:paraId="6B11853F" w14:textId="77777777" w:rsidR="0068384E" w:rsidRPr="0068384E" w:rsidRDefault="0068384E" w:rsidP="0068384E">
      <w:pPr>
        <w:rPr>
          <w:rFonts w:ascii="Arial" w:eastAsia="Times New Roman" w:hAnsi="Arial" w:cs="Arial"/>
          <w:color w:val="000000"/>
          <w:sz w:val="8"/>
          <w:szCs w:val="8"/>
          <w:lang w:eastAsia="en-GB"/>
        </w:rPr>
      </w:pPr>
    </w:p>
    <w:p w14:paraId="016D5B6E" w14:textId="3BA0A385" w:rsidR="0068384E" w:rsidRPr="0068384E" w:rsidRDefault="0068384E" w:rsidP="0068384E">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It was noted that all material should be sent direct to the hostel and not to camp 40.</w:t>
      </w:r>
    </w:p>
    <w:p w14:paraId="5FFDC1CB" w14:textId="77777777" w:rsidR="006C571F" w:rsidRPr="00C009D2" w:rsidRDefault="006C571F" w:rsidP="00C740DF">
      <w:pPr>
        <w:rPr>
          <w:rFonts w:ascii="Arial" w:eastAsia="Times New Roman" w:hAnsi="Arial" w:cs="Arial"/>
          <w:color w:val="000000"/>
          <w:sz w:val="8"/>
          <w:szCs w:val="8"/>
          <w:lang w:eastAsia="en-GB"/>
        </w:rPr>
      </w:pPr>
    </w:p>
    <w:p w14:paraId="6B5AE5D4" w14:textId="284A5516" w:rsidR="003A348D" w:rsidRDefault="003A348D" w:rsidP="00C740DF">
      <w:pPr>
        <w:rPr>
          <w:rFonts w:ascii="Arial" w:eastAsia="Times New Roman" w:hAnsi="Arial" w:cs="Arial"/>
          <w:color w:val="000000"/>
          <w:sz w:val="20"/>
          <w:szCs w:val="20"/>
          <w:lang w:eastAsia="en-GB"/>
        </w:rPr>
      </w:pPr>
      <w:r w:rsidRPr="003219E3">
        <w:rPr>
          <w:rFonts w:ascii="Arial" w:eastAsia="Times New Roman" w:hAnsi="Arial" w:cs="Arial"/>
          <w:b/>
          <w:bCs/>
          <w:color w:val="000000"/>
          <w:sz w:val="20"/>
          <w:szCs w:val="20"/>
          <w:lang w:eastAsia="en-GB"/>
        </w:rPr>
        <w:t>June 1946</w:t>
      </w:r>
      <w:r>
        <w:rPr>
          <w:rFonts w:ascii="Arial" w:eastAsia="Times New Roman" w:hAnsi="Arial" w:cs="Arial"/>
          <w:color w:val="000000"/>
          <w:sz w:val="20"/>
          <w:szCs w:val="20"/>
          <w:lang w:eastAsia="en-GB"/>
        </w:rPr>
        <w:t xml:space="preserve"> – Hostel leader; </w:t>
      </w:r>
      <w:proofErr w:type="spellStart"/>
      <w:r>
        <w:rPr>
          <w:rFonts w:ascii="Arial" w:eastAsia="Times New Roman" w:hAnsi="Arial" w:cs="Arial"/>
          <w:color w:val="000000"/>
          <w:sz w:val="20"/>
          <w:szCs w:val="20"/>
          <w:lang w:eastAsia="en-GB"/>
        </w:rPr>
        <w:t>Fw</w:t>
      </w:r>
      <w:proofErr w:type="spellEnd"/>
      <w:r>
        <w:rPr>
          <w:rFonts w:ascii="Arial" w:eastAsia="Times New Roman" w:hAnsi="Arial" w:cs="Arial"/>
          <w:color w:val="000000"/>
          <w:sz w:val="20"/>
          <w:szCs w:val="20"/>
          <w:lang w:eastAsia="en-GB"/>
        </w:rPr>
        <w:t xml:space="preserve"> Einert (B)</w:t>
      </w:r>
      <w:r w:rsidR="008A630C">
        <w:rPr>
          <w:rFonts w:ascii="Arial" w:eastAsia="Times New Roman" w:hAnsi="Arial" w:cs="Arial"/>
          <w:color w:val="000000"/>
          <w:sz w:val="20"/>
          <w:szCs w:val="20"/>
          <w:lang w:eastAsia="en-GB"/>
        </w:rPr>
        <w:t>, “</w:t>
      </w:r>
      <w:r w:rsidR="008A630C" w:rsidRPr="008A630C">
        <w:rPr>
          <w:rFonts w:ascii="Arial" w:eastAsia="Times New Roman" w:hAnsi="Arial" w:cs="Arial"/>
          <w:i/>
          <w:iCs/>
          <w:color w:val="000000"/>
          <w:sz w:val="20"/>
          <w:szCs w:val="20"/>
          <w:lang w:eastAsia="en-GB"/>
        </w:rPr>
        <w:t>runs the hostel efficiently</w:t>
      </w:r>
      <w:r w:rsidR="008A630C">
        <w:rPr>
          <w:rFonts w:ascii="Arial" w:eastAsia="Times New Roman" w:hAnsi="Arial" w:cs="Arial"/>
          <w:color w:val="000000"/>
          <w:sz w:val="20"/>
          <w:szCs w:val="20"/>
          <w:lang w:eastAsia="en-GB"/>
        </w:rPr>
        <w:t>,” but some pows had requested that he be replaced.</w:t>
      </w:r>
    </w:p>
    <w:p w14:paraId="62571C6B" w14:textId="7192FAA5" w:rsidR="00370216" w:rsidRPr="00C009D2" w:rsidRDefault="00370216" w:rsidP="00C740DF">
      <w:pPr>
        <w:rPr>
          <w:rFonts w:ascii="Arial" w:eastAsia="Times New Roman" w:hAnsi="Arial" w:cs="Arial"/>
          <w:color w:val="000000"/>
          <w:sz w:val="8"/>
          <w:szCs w:val="8"/>
          <w:lang w:eastAsia="en-GB"/>
        </w:rPr>
      </w:pPr>
    </w:p>
    <w:p w14:paraId="326CF7D0" w14:textId="6D624EDC" w:rsidR="002D434B" w:rsidRDefault="002D434B" w:rsidP="00C740DF">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Morale still “</w:t>
      </w:r>
      <w:r w:rsidRPr="008A630C">
        <w:rPr>
          <w:rFonts w:ascii="Arial" w:eastAsia="Times New Roman" w:hAnsi="Arial" w:cs="Arial"/>
          <w:i/>
          <w:iCs/>
          <w:color w:val="000000"/>
          <w:sz w:val="20"/>
          <w:szCs w:val="20"/>
          <w:lang w:eastAsia="en-GB"/>
        </w:rPr>
        <w:t>rather low”</w:t>
      </w:r>
      <w:r>
        <w:rPr>
          <w:rFonts w:ascii="Arial" w:eastAsia="Times New Roman" w:hAnsi="Arial" w:cs="Arial"/>
          <w:color w:val="000000"/>
          <w:sz w:val="20"/>
          <w:szCs w:val="20"/>
          <w:lang w:eastAsia="en-GB"/>
        </w:rPr>
        <w:t xml:space="preserve"> for the same reasons as the last report.</w:t>
      </w:r>
      <w:r w:rsidR="008A630C">
        <w:rPr>
          <w:rFonts w:ascii="Arial" w:eastAsia="Times New Roman" w:hAnsi="Arial" w:cs="Arial"/>
          <w:color w:val="000000"/>
          <w:sz w:val="20"/>
          <w:szCs w:val="20"/>
          <w:lang w:eastAsia="en-GB"/>
        </w:rPr>
        <w:t xml:space="preserve"> Some lectures were now being given.</w:t>
      </w:r>
    </w:p>
    <w:p w14:paraId="5F1DF470" w14:textId="77777777" w:rsidR="002D434B" w:rsidRPr="003219E3" w:rsidRDefault="002D434B" w:rsidP="00C740DF">
      <w:pPr>
        <w:rPr>
          <w:rFonts w:ascii="Arial" w:eastAsia="Times New Roman" w:hAnsi="Arial" w:cs="Arial"/>
          <w:color w:val="000000"/>
          <w:sz w:val="12"/>
          <w:szCs w:val="12"/>
          <w:lang w:eastAsia="en-GB"/>
        </w:rPr>
      </w:pPr>
    </w:p>
    <w:p w14:paraId="3F923009" w14:textId="7F57E84B" w:rsidR="00AA6D82" w:rsidRPr="00AA6D82" w:rsidRDefault="00AA6D82" w:rsidP="00AA6D82">
      <w:pPr>
        <w:rPr>
          <w:rFonts w:ascii="Arial" w:hAnsi="Arial" w:cs="Arial"/>
          <w:sz w:val="20"/>
          <w:szCs w:val="20"/>
        </w:rPr>
      </w:pPr>
      <w:r w:rsidRPr="00AA6D82">
        <w:rPr>
          <w:rFonts w:ascii="Arial" w:hAnsi="Arial" w:cs="Arial"/>
          <w:b/>
          <w:bCs/>
          <w:sz w:val="20"/>
          <w:szCs w:val="20"/>
        </w:rPr>
        <w:t>2 April 1947</w:t>
      </w:r>
      <w:r w:rsidRPr="00AA6D82">
        <w:rPr>
          <w:rFonts w:ascii="Arial" w:hAnsi="Arial" w:cs="Arial"/>
          <w:sz w:val="20"/>
          <w:szCs w:val="20"/>
        </w:rPr>
        <w:t xml:space="preserve"> </w:t>
      </w:r>
      <w:r>
        <w:rPr>
          <w:rFonts w:ascii="Arial" w:hAnsi="Arial" w:cs="Arial"/>
          <w:sz w:val="20"/>
          <w:szCs w:val="20"/>
        </w:rPr>
        <w:t>– Question asked about screening in the House of Commons:</w:t>
      </w:r>
    </w:p>
    <w:p w14:paraId="08805D91" w14:textId="7E3AEEDC" w:rsidR="00AA6D82" w:rsidRDefault="00AA6D82" w:rsidP="00AA6D82">
      <w:pPr>
        <w:rPr>
          <w:rFonts w:ascii="Arial" w:hAnsi="Arial" w:cs="Arial"/>
          <w:sz w:val="20"/>
          <w:szCs w:val="20"/>
        </w:rPr>
      </w:pPr>
      <w:r w:rsidRPr="003219E3">
        <w:rPr>
          <w:rFonts w:ascii="Arial" w:hAnsi="Arial" w:cs="Arial"/>
          <w:sz w:val="8"/>
          <w:szCs w:val="8"/>
        </w:rPr>
        <w:br/>
      </w:r>
      <w:r w:rsidRPr="003219E3">
        <w:rPr>
          <w:rFonts w:ascii="Arial" w:hAnsi="Arial" w:cs="Arial"/>
          <w:i/>
          <w:iCs/>
          <w:sz w:val="20"/>
          <w:szCs w:val="20"/>
        </w:rPr>
        <w:t>“Mr. Stokes asked the Chancellor of the Duchy of Lancaster why screening of prisoners of war at Halstead Exploitation Centre, Tonbridge, Kent, promised since November, 1946, has not yet taken place; what is the reason for the delay; and whether he is aware that some of these prisoners attended the course at Wilton Park.</w:t>
      </w:r>
      <w:r w:rsidRPr="003219E3">
        <w:rPr>
          <w:rFonts w:ascii="Arial" w:hAnsi="Arial" w:cs="Arial"/>
          <w:i/>
          <w:iCs/>
          <w:sz w:val="20"/>
          <w:szCs w:val="20"/>
        </w:rPr>
        <w:br/>
      </w:r>
      <w:r w:rsidRPr="003219E3">
        <w:rPr>
          <w:rFonts w:ascii="Arial" w:hAnsi="Arial" w:cs="Arial"/>
          <w:i/>
          <w:iCs/>
          <w:sz w:val="8"/>
          <w:szCs w:val="8"/>
        </w:rPr>
        <w:br/>
      </w:r>
      <w:r w:rsidRPr="003219E3">
        <w:rPr>
          <w:rFonts w:ascii="Arial" w:hAnsi="Arial" w:cs="Arial"/>
          <w:i/>
          <w:iCs/>
          <w:sz w:val="20"/>
          <w:szCs w:val="20"/>
        </w:rPr>
        <w:t xml:space="preserve">Mr. J. Hynd </w:t>
      </w:r>
      <w:r w:rsidR="00031501" w:rsidRPr="003219E3">
        <w:rPr>
          <w:rFonts w:ascii="Arial" w:hAnsi="Arial" w:cs="Arial"/>
          <w:i/>
          <w:iCs/>
          <w:sz w:val="20"/>
          <w:szCs w:val="20"/>
        </w:rPr>
        <w:t xml:space="preserve">- </w:t>
      </w:r>
      <w:r w:rsidRPr="003219E3">
        <w:rPr>
          <w:rFonts w:ascii="Arial" w:hAnsi="Arial" w:cs="Arial"/>
          <w:i/>
          <w:iCs/>
          <w:sz w:val="20"/>
          <w:szCs w:val="20"/>
        </w:rPr>
        <w:t>Prisoners are screened and graded before being sent to Halstead. I am aware that some of them have attended the course at Wilton Park.</w:t>
      </w:r>
      <w:r w:rsidR="00031501" w:rsidRPr="003219E3">
        <w:rPr>
          <w:rFonts w:ascii="Arial" w:hAnsi="Arial" w:cs="Arial"/>
          <w:i/>
          <w:iCs/>
          <w:sz w:val="20"/>
          <w:szCs w:val="20"/>
        </w:rPr>
        <w:t>”</w:t>
      </w:r>
      <w:r w:rsidR="00031501">
        <w:rPr>
          <w:rFonts w:ascii="Arial" w:hAnsi="Arial" w:cs="Arial"/>
          <w:sz w:val="20"/>
          <w:szCs w:val="20"/>
        </w:rPr>
        <w:t xml:space="preserve"> Hansard, </w:t>
      </w:r>
      <w:r w:rsidRPr="00AA6D82">
        <w:rPr>
          <w:rFonts w:ascii="Arial" w:hAnsi="Arial" w:cs="Arial"/>
          <w:sz w:val="20"/>
          <w:szCs w:val="20"/>
        </w:rPr>
        <w:t>2 April 1947 vol 435 c303W</w:t>
      </w:r>
    </w:p>
    <w:p w14:paraId="61673967" w14:textId="77777777" w:rsidR="007C5013" w:rsidRPr="00C009D2" w:rsidRDefault="007C5013" w:rsidP="00AA6D82">
      <w:pPr>
        <w:rPr>
          <w:rFonts w:ascii="Arial" w:hAnsi="Arial" w:cs="Arial"/>
          <w:sz w:val="8"/>
          <w:szCs w:val="8"/>
        </w:rPr>
      </w:pPr>
    </w:p>
    <w:p w14:paraId="135560F5" w14:textId="00472622" w:rsidR="007C5013" w:rsidRPr="00AA6D82" w:rsidRDefault="007C5013" w:rsidP="00AA6D82">
      <w:pPr>
        <w:rPr>
          <w:rFonts w:ascii="Arial" w:hAnsi="Arial" w:cs="Arial"/>
          <w:sz w:val="20"/>
          <w:szCs w:val="20"/>
        </w:rPr>
      </w:pPr>
      <w:r w:rsidRPr="007C5013">
        <w:rPr>
          <w:rFonts w:ascii="Arial" w:hAnsi="Arial" w:cs="Arial"/>
          <w:b/>
          <w:bCs/>
          <w:sz w:val="20"/>
          <w:szCs w:val="20"/>
        </w:rPr>
        <w:t>May 1947</w:t>
      </w:r>
      <w:r>
        <w:rPr>
          <w:rFonts w:ascii="Arial" w:hAnsi="Arial" w:cs="Arial"/>
          <w:sz w:val="20"/>
          <w:szCs w:val="20"/>
        </w:rPr>
        <w:t xml:space="preserve"> – Hostel leader; </w:t>
      </w:r>
      <w:proofErr w:type="spellStart"/>
      <w:r>
        <w:rPr>
          <w:rFonts w:ascii="Arial" w:hAnsi="Arial" w:cs="Arial"/>
          <w:sz w:val="20"/>
          <w:szCs w:val="20"/>
        </w:rPr>
        <w:t>Uffz</w:t>
      </w:r>
      <w:proofErr w:type="spellEnd"/>
      <w:r>
        <w:rPr>
          <w:rFonts w:ascii="Arial" w:hAnsi="Arial" w:cs="Arial"/>
          <w:sz w:val="20"/>
          <w:szCs w:val="20"/>
        </w:rPr>
        <w:t xml:space="preserve"> Glass (A)</w:t>
      </w:r>
    </w:p>
    <w:p w14:paraId="6B85C7EE" w14:textId="77777777" w:rsidR="00AA6D82" w:rsidRPr="003219E3" w:rsidRDefault="00AA6D82" w:rsidP="00C740DF">
      <w:pPr>
        <w:rPr>
          <w:rFonts w:ascii="Arial" w:eastAsia="Times New Roman" w:hAnsi="Arial" w:cs="Arial"/>
          <w:color w:val="000000"/>
          <w:sz w:val="12"/>
          <w:szCs w:val="12"/>
          <w:lang w:eastAsia="en-GB"/>
        </w:rPr>
      </w:pPr>
    </w:p>
    <w:p w14:paraId="164B2195" w14:textId="63026E60" w:rsidR="00703EB8" w:rsidRDefault="00703EB8" w:rsidP="003F0456">
      <w:pPr>
        <w:rPr>
          <w:rFonts w:ascii="Arial" w:hAnsi="Arial" w:cs="Arial"/>
          <w:sz w:val="20"/>
          <w:szCs w:val="20"/>
        </w:rPr>
      </w:pPr>
      <w:r w:rsidRPr="00031501">
        <w:rPr>
          <w:rFonts w:ascii="Arial" w:eastAsia="Times New Roman" w:hAnsi="Arial" w:cs="Arial"/>
          <w:b/>
          <w:bCs/>
          <w:color w:val="000000"/>
          <w:sz w:val="20"/>
          <w:szCs w:val="20"/>
          <w:lang w:eastAsia="en-GB"/>
        </w:rPr>
        <w:t>October 1947</w:t>
      </w:r>
      <w:r>
        <w:rPr>
          <w:rFonts w:ascii="Arial" w:eastAsia="Times New Roman" w:hAnsi="Arial" w:cs="Arial"/>
          <w:color w:val="000000"/>
          <w:sz w:val="20"/>
          <w:szCs w:val="20"/>
          <w:lang w:eastAsia="en-GB"/>
        </w:rPr>
        <w:t xml:space="preserve"> – Hostel leader, Gefr Erich Bursch (B+)</w:t>
      </w:r>
      <w:r w:rsidR="005D1220">
        <w:rPr>
          <w:rFonts w:ascii="Arial" w:eastAsia="Times New Roman" w:hAnsi="Arial" w:cs="Arial"/>
          <w:color w:val="000000"/>
          <w:sz w:val="20"/>
          <w:szCs w:val="20"/>
          <w:lang w:eastAsia="en-GB"/>
        </w:rPr>
        <w:t xml:space="preserve">, aged 48, </w:t>
      </w:r>
      <w:r w:rsidR="003F0456">
        <w:rPr>
          <w:rFonts w:ascii="Arial" w:eastAsia="Times New Roman" w:hAnsi="Arial" w:cs="Arial"/>
          <w:color w:val="000000"/>
          <w:sz w:val="20"/>
          <w:szCs w:val="20"/>
          <w:lang w:eastAsia="en-GB"/>
        </w:rPr>
        <w:t xml:space="preserve">a judiciary official from Berlin. Policeman until 1934. Had been a block warden with </w:t>
      </w:r>
      <w:r w:rsidR="003F0456" w:rsidRPr="003F0456">
        <w:rPr>
          <w:rFonts w:ascii="Arial" w:hAnsi="Arial" w:cs="Arial"/>
          <w:sz w:val="20"/>
          <w:szCs w:val="20"/>
        </w:rPr>
        <w:t>the National Socialist People's Welfare Organization (NSV)</w:t>
      </w:r>
      <w:r w:rsidR="003F0456">
        <w:rPr>
          <w:rFonts w:ascii="Arial" w:hAnsi="Arial" w:cs="Arial"/>
          <w:sz w:val="20"/>
          <w:szCs w:val="20"/>
        </w:rPr>
        <w:t>.</w:t>
      </w:r>
    </w:p>
    <w:p w14:paraId="73005CFE" w14:textId="77777777" w:rsidR="00D02C54" w:rsidRPr="003219E3" w:rsidRDefault="00D02C54" w:rsidP="003F0456">
      <w:pPr>
        <w:rPr>
          <w:rFonts w:ascii="Arial" w:hAnsi="Arial" w:cs="Arial"/>
          <w:sz w:val="8"/>
          <w:szCs w:val="8"/>
        </w:rPr>
      </w:pPr>
    </w:p>
    <w:p w14:paraId="04A3CD4B" w14:textId="0073533B" w:rsidR="00956272" w:rsidRPr="00D02C54" w:rsidRDefault="00956272" w:rsidP="003F0456">
      <w:pPr>
        <w:rPr>
          <w:rFonts w:ascii="Arial" w:hAnsi="Arial" w:cs="Arial"/>
          <w:sz w:val="20"/>
          <w:szCs w:val="20"/>
        </w:rPr>
      </w:pPr>
      <w:r>
        <w:rPr>
          <w:rFonts w:ascii="Arial" w:hAnsi="Arial" w:cs="Arial"/>
          <w:sz w:val="20"/>
          <w:szCs w:val="20"/>
        </w:rPr>
        <w:t xml:space="preserve">Morale </w:t>
      </w:r>
      <w:r w:rsidR="003219E3">
        <w:rPr>
          <w:rFonts w:ascii="Arial" w:hAnsi="Arial" w:cs="Arial"/>
          <w:sz w:val="20"/>
          <w:szCs w:val="20"/>
        </w:rPr>
        <w:t xml:space="preserve">was </w:t>
      </w:r>
      <w:r>
        <w:rPr>
          <w:rFonts w:ascii="Arial" w:hAnsi="Arial" w:cs="Arial"/>
          <w:sz w:val="20"/>
          <w:szCs w:val="20"/>
        </w:rPr>
        <w:t>still regarded as very low – “</w:t>
      </w:r>
      <w:r w:rsidRPr="00956272">
        <w:rPr>
          <w:rFonts w:ascii="Arial" w:hAnsi="Arial" w:cs="Arial"/>
          <w:i/>
          <w:iCs/>
          <w:sz w:val="20"/>
          <w:szCs w:val="20"/>
        </w:rPr>
        <w:t>the nature of their work gives them a feeling of superiority and arrogance which is not conducive to re-educational activity.”</w:t>
      </w:r>
      <w:r w:rsidR="00D02C54">
        <w:rPr>
          <w:rFonts w:ascii="Arial" w:hAnsi="Arial" w:cs="Arial"/>
          <w:sz w:val="20"/>
          <w:szCs w:val="20"/>
        </w:rPr>
        <w:t xml:space="preserve"> The visitor recommended that all pows be re-screened and those of “</w:t>
      </w:r>
      <w:r w:rsidR="00D02C54" w:rsidRPr="003219E3">
        <w:rPr>
          <w:rFonts w:ascii="Arial" w:hAnsi="Arial" w:cs="Arial"/>
          <w:i/>
          <w:iCs/>
          <w:sz w:val="20"/>
          <w:szCs w:val="20"/>
        </w:rPr>
        <w:t>unsuitable outlook be removed irrespective of their linguistic ability</w:t>
      </w:r>
      <w:r w:rsidR="00D02C54">
        <w:rPr>
          <w:rFonts w:ascii="Arial" w:hAnsi="Arial" w:cs="Arial"/>
          <w:sz w:val="20"/>
          <w:szCs w:val="20"/>
        </w:rPr>
        <w:t>.”</w:t>
      </w:r>
    </w:p>
    <w:p w14:paraId="2245E6DA" w14:textId="225F597C" w:rsidR="00956272" w:rsidRPr="003219E3" w:rsidRDefault="00956272" w:rsidP="003F0456">
      <w:pPr>
        <w:rPr>
          <w:rFonts w:ascii="Arial" w:eastAsia="Times New Roman" w:hAnsi="Arial" w:cs="Arial"/>
          <w:bCs/>
          <w:color w:val="000000"/>
          <w:sz w:val="8"/>
          <w:szCs w:val="8"/>
          <w:lang w:eastAsia="en-GB"/>
        </w:rPr>
      </w:pPr>
    </w:p>
    <w:p w14:paraId="595D4E80" w14:textId="71935588" w:rsidR="00703EB8" w:rsidRDefault="00D02C54" w:rsidP="00C740DF">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Some pows attended meetings at Toc H and Labour Party at Dunton Green.</w:t>
      </w:r>
    </w:p>
    <w:p w14:paraId="473EB2B4" w14:textId="77777777" w:rsidR="00BD47EC" w:rsidRPr="003219E3" w:rsidRDefault="00BD47EC" w:rsidP="00C740DF">
      <w:pPr>
        <w:rPr>
          <w:rFonts w:ascii="Arial" w:eastAsia="Times New Roman" w:hAnsi="Arial" w:cs="Arial"/>
          <w:color w:val="000000"/>
          <w:sz w:val="12"/>
          <w:szCs w:val="12"/>
          <w:lang w:eastAsia="en-GB"/>
        </w:rPr>
      </w:pPr>
    </w:p>
    <w:p w14:paraId="67E244DB" w14:textId="095140E9" w:rsidR="00BD47EC" w:rsidRDefault="00BD47EC" w:rsidP="00C740DF">
      <w:pPr>
        <w:rPr>
          <w:rFonts w:ascii="Arial" w:eastAsia="Times New Roman" w:hAnsi="Arial" w:cs="Arial"/>
          <w:color w:val="000000"/>
          <w:sz w:val="20"/>
          <w:szCs w:val="20"/>
          <w:lang w:eastAsia="en-GB"/>
        </w:rPr>
      </w:pPr>
      <w:r w:rsidRPr="003219E3">
        <w:rPr>
          <w:rFonts w:ascii="Arial" w:eastAsia="Times New Roman" w:hAnsi="Arial" w:cs="Arial"/>
          <w:b/>
          <w:bCs/>
          <w:color w:val="000000"/>
          <w:sz w:val="20"/>
          <w:szCs w:val="20"/>
          <w:lang w:eastAsia="en-GB"/>
        </w:rPr>
        <w:t>January 1948</w:t>
      </w:r>
      <w:r>
        <w:rPr>
          <w:rFonts w:ascii="Arial" w:eastAsia="Times New Roman" w:hAnsi="Arial" w:cs="Arial"/>
          <w:color w:val="000000"/>
          <w:sz w:val="20"/>
          <w:szCs w:val="20"/>
          <w:lang w:eastAsia="en-GB"/>
        </w:rPr>
        <w:t xml:space="preserve"> – same hostel leader.</w:t>
      </w:r>
    </w:p>
    <w:p w14:paraId="7A32BF7B" w14:textId="77777777" w:rsidR="003B3CBA" w:rsidRPr="003B3CBA" w:rsidRDefault="003B3CBA" w:rsidP="00C740DF">
      <w:pPr>
        <w:rPr>
          <w:rFonts w:ascii="Arial" w:eastAsia="Times New Roman" w:hAnsi="Arial" w:cs="Arial"/>
          <w:color w:val="000000"/>
          <w:sz w:val="8"/>
          <w:szCs w:val="8"/>
          <w:lang w:eastAsia="en-GB"/>
        </w:rPr>
      </w:pPr>
    </w:p>
    <w:p w14:paraId="078C0843" w14:textId="309F0093" w:rsidR="00E46FEE" w:rsidRPr="00C009D2" w:rsidRDefault="003B3CBA" w:rsidP="00C740DF">
      <w:pPr>
        <w:rPr>
          <w:rFonts w:ascii="Arial" w:eastAsia="Times New Roman" w:hAnsi="Arial" w:cs="Arial"/>
          <w:color w:val="000000"/>
          <w:sz w:val="20"/>
          <w:szCs w:val="20"/>
          <w:lang w:eastAsia="en-GB"/>
        </w:rPr>
      </w:pPr>
      <w:r w:rsidRPr="003B3CBA">
        <w:rPr>
          <w:rFonts w:ascii="Arial" w:eastAsia="Times New Roman" w:hAnsi="Arial" w:cs="Arial"/>
          <w:b/>
          <w:bCs/>
          <w:color w:val="000000"/>
          <w:sz w:val="20"/>
          <w:szCs w:val="20"/>
          <w:lang w:eastAsia="en-GB"/>
        </w:rPr>
        <w:t>3/1948</w:t>
      </w:r>
      <w:r>
        <w:rPr>
          <w:rFonts w:ascii="Arial" w:eastAsia="Times New Roman" w:hAnsi="Arial" w:cs="Arial"/>
          <w:color w:val="000000"/>
          <w:sz w:val="20"/>
          <w:szCs w:val="20"/>
          <w:lang w:eastAsia="en-GB"/>
        </w:rPr>
        <w:t xml:space="preserve"> – Listed as a hostel for </w:t>
      </w:r>
      <w:proofErr w:type="spellStart"/>
      <w:r>
        <w:rPr>
          <w:rFonts w:ascii="Arial" w:eastAsia="Times New Roman" w:hAnsi="Arial" w:cs="Arial"/>
          <w:color w:val="000000"/>
          <w:sz w:val="20"/>
          <w:szCs w:val="20"/>
          <w:lang w:eastAsia="en-GB"/>
        </w:rPr>
        <w:t>Walderslade</w:t>
      </w:r>
      <w:proofErr w:type="spellEnd"/>
      <w:r>
        <w:rPr>
          <w:rFonts w:ascii="Arial" w:eastAsia="Times New Roman" w:hAnsi="Arial" w:cs="Arial"/>
          <w:color w:val="000000"/>
          <w:sz w:val="20"/>
          <w:szCs w:val="20"/>
          <w:lang w:eastAsia="en-GB"/>
        </w:rPr>
        <w:t xml:space="preserve"> Camp 117</w:t>
      </w:r>
    </w:p>
    <w:tbl>
      <w:tblPr>
        <w:tblStyle w:val="TableGrid"/>
        <w:tblW w:w="5000" w:type="pct"/>
        <w:tblLook w:val="04A0" w:firstRow="1" w:lastRow="0" w:firstColumn="1" w:lastColumn="0" w:noHBand="0" w:noVBand="1"/>
      </w:tblPr>
      <w:tblGrid>
        <w:gridCol w:w="2016"/>
        <w:gridCol w:w="991"/>
        <w:gridCol w:w="950"/>
        <w:gridCol w:w="1040"/>
        <w:gridCol w:w="1117"/>
        <w:gridCol w:w="1103"/>
        <w:gridCol w:w="1107"/>
        <w:gridCol w:w="996"/>
        <w:gridCol w:w="973"/>
        <w:gridCol w:w="931"/>
        <w:gridCol w:w="945"/>
        <w:gridCol w:w="1154"/>
        <w:gridCol w:w="1037"/>
        <w:gridCol w:w="1028"/>
      </w:tblGrid>
      <w:tr w:rsidR="00E46FEE" w:rsidRPr="00EE604B" w14:paraId="61F6EB87" w14:textId="77777777" w:rsidTr="00B163A3">
        <w:tc>
          <w:tcPr>
            <w:tcW w:w="2016" w:type="dxa"/>
          </w:tcPr>
          <w:p w14:paraId="7D1F6CE7" w14:textId="77777777" w:rsidR="00E46FEE" w:rsidRPr="00EE604B" w:rsidRDefault="00E46FEE" w:rsidP="00B163A3">
            <w:pPr>
              <w:rPr>
                <w:rFonts w:ascii="Arial" w:hAnsi="Arial" w:cs="Arial"/>
                <w:bCs/>
                <w:sz w:val="20"/>
                <w:szCs w:val="20"/>
              </w:rPr>
            </w:pPr>
          </w:p>
        </w:tc>
        <w:tc>
          <w:tcPr>
            <w:tcW w:w="991" w:type="dxa"/>
          </w:tcPr>
          <w:p w14:paraId="39A1D626" w14:textId="77777777" w:rsidR="00E46FEE" w:rsidRPr="00EE604B" w:rsidRDefault="00E46FEE" w:rsidP="00B163A3">
            <w:pPr>
              <w:jc w:val="center"/>
              <w:rPr>
                <w:rFonts w:ascii="Arial" w:hAnsi="Arial" w:cs="Arial"/>
                <w:bCs/>
                <w:sz w:val="20"/>
                <w:szCs w:val="20"/>
              </w:rPr>
            </w:pPr>
            <w:r>
              <w:rPr>
                <w:rFonts w:ascii="Arial" w:hAnsi="Arial" w:cs="Arial"/>
                <w:bCs/>
                <w:sz w:val="20"/>
                <w:szCs w:val="20"/>
              </w:rPr>
              <w:t>1942</w:t>
            </w:r>
          </w:p>
        </w:tc>
        <w:tc>
          <w:tcPr>
            <w:tcW w:w="950" w:type="dxa"/>
          </w:tcPr>
          <w:p w14:paraId="10A14FF1" w14:textId="77777777" w:rsidR="00E46FEE" w:rsidRPr="00EE604B" w:rsidRDefault="00E46FEE" w:rsidP="00B163A3">
            <w:pPr>
              <w:jc w:val="center"/>
              <w:rPr>
                <w:rFonts w:ascii="Arial" w:hAnsi="Arial" w:cs="Arial"/>
                <w:bCs/>
                <w:sz w:val="20"/>
                <w:szCs w:val="20"/>
              </w:rPr>
            </w:pPr>
            <w:r>
              <w:rPr>
                <w:rFonts w:ascii="Arial" w:hAnsi="Arial" w:cs="Arial"/>
                <w:bCs/>
                <w:sz w:val="20"/>
                <w:szCs w:val="20"/>
              </w:rPr>
              <w:t>1943</w:t>
            </w:r>
          </w:p>
        </w:tc>
        <w:tc>
          <w:tcPr>
            <w:tcW w:w="1040" w:type="dxa"/>
          </w:tcPr>
          <w:p w14:paraId="178485C1" w14:textId="77777777" w:rsidR="00E46FEE" w:rsidRDefault="00E46FEE" w:rsidP="00B163A3">
            <w:pPr>
              <w:jc w:val="center"/>
              <w:rPr>
                <w:rFonts w:ascii="Arial" w:hAnsi="Arial" w:cs="Arial"/>
                <w:bCs/>
                <w:sz w:val="20"/>
                <w:szCs w:val="20"/>
              </w:rPr>
            </w:pPr>
            <w:r>
              <w:rPr>
                <w:rFonts w:ascii="Arial" w:hAnsi="Arial" w:cs="Arial"/>
                <w:bCs/>
                <w:sz w:val="20"/>
                <w:szCs w:val="20"/>
              </w:rPr>
              <w:t>7/45</w:t>
            </w:r>
          </w:p>
        </w:tc>
        <w:tc>
          <w:tcPr>
            <w:tcW w:w="1117" w:type="dxa"/>
          </w:tcPr>
          <w:p w14:paraId="520BEF3D" w14:textId="77777777" w:rsidR="00E46FEE" w:rsidRPr="00EE604B" w:rsidRDefault="00E46FEE" w:rsidP="00B163A3">
            <w:pPr>
              <w:jc w:val="center"/>
              <w:rPr>
                <w:rFonts w:ascii="Arial" w:hAnsi="Arial" w:cs="Arial"/>
                <w:bCs/>
                <w:sz w:val="20"/>
                <w:szCs w:val="20"/>
              </w:rPr>
            </w:pPr>
            <w:r>
              <w:rPr>
                <w:rFonts w:ascii="Arial" w:hAnsi="Arial" w:cs="Arial"/>
                <w:bCs/>
                <w:sz w:val="20"/>
                <w:szCs w:val="20"/>
              </w:rPr>
              <w:t>9/45</w:t>
            </w:r>
          </w:p>
        </w:tc>
        <w:tc>
          <w:tcPr>
            <w:tcW w:w="1103" w:type="dxa"/>
          </w:tcPr>
          <w:p w14:paraId="2EE5E4DB" w14:textId="77777777" w:rsidR="00E46FEE" w:rsidRPr="00EE604B" w:rsidRDefault="00E46FEE" w:rsidP="00B163A3">
            <w:pPr>
              <w:jc w:val="center"/>
              <w:rPr>
                <w:rFonts w:ascii="Arial" w:hAnsi="Arial" w:cs="Arial"/>
                <w:bCs/>
                <w:sz w:val="20"/>
                <w:szCs w:val="20"/>
              </w:rPr>
            </w:pPr>
            <w:r>
              <w:rPr>
                <w:rFonts w:ascii="Arial" w:hAnsi="Arial" w:cs="Arial"/>
                <w:bCs/>
                <w:sz w:val="20"/>
                <w:szCs w:val="20"/>
              </w:rPr>
              <w:t>12/45</w:t>
            </w:r>
          </w:p>
        </w:tc>
        <w:tc>
          <w:tcPr>
            <w:tcW w:w="1107" w:type="dxa"/>
          </w:tcPr>
          <w:p w14:paraId="44897C67" w14:textId="77777777" w:rsidR="00E46FEE" w:rsidRPr="00EE604B" w:rsidRDefault="00E46FEE" w:rsidP="00B163A3">
            <w:pPr>
              <w:jc w:val="center"/>
              <w:rPr>
                <w:rFonts w:ascii="Arial" w:hAnsi="Arial" w:cs="Arial"/>
                <w:bCs/>
                <w:sz w:val="20"/>
                <w:szCs w:val="20"/>
              </w:rPr>
            </w:pPr>
            <w:r>
              <w:rPr>
                <w:rFonts w:ascii="Arial" w:hAnsi="Arial" w:cs="Arial"/>
                <w:bCs/>
                <w:sz w:val="20"/>
                <w:szCs w:val="20"/>
              </w:rPr>
              <w:t>3/46</w:t>
            </w:r>
          </w:p>
        </w:tc>
        <w:tc>
          <w:tcPr>
            <w:tcW w:w="996" w:type="dxa"/>
          </w:tcPr>
          <w:p w14:paraId="697642E6" w14:textId="77777777" w:rsidR="00E46FEE" w:rsidRPr="00EE604B" w:rsidRDefault="00E46FEE" w:rsidP="00B163A3">
            <w:pPr>
              <w:jc w:val="center"/>
              <w:rPr>
                <w:rFonts w:ascii="Arial" w:hAnsi="Arial" w:cs="Arial"/>
                <w:bCs/>
                <w:sz w:val="20"/>
                <w:szCs w:val="20"/>
              </w:rPr>
            </w:pPr>
            <w:r>
              <w:rPr>
                <w:rFonts w:ascii="Arial" w:hAnsi="Arial" w:cs="Arial"/>
                <w:bCs/>
                <w:sz w:val="20"/>
                <w:szCs w:val="20"/>
              </w:rPr>
              <w:t>6/46</w:t>
            </w:r>
          </w:p>
        </w:tc>
        <w:tc>
          <w:tcPr>
            <w:tcW w:w="973" w:type="dxa"/>
          </w:tcPr>
          <w:p w14:paraId="78F15655" w14:textId="77777777" w:rsidR="00E46FEE" w:rsidRPr="00EE604B" w:rsidRDefault="00E46FEE" w:rsidP="00B163A3">
            <w:pPr>
              <w:jc w:val="center"/>
              <w:rPr>
                <w:rFonts w:ascii="Arial" w:hAnsi="Arial" w:cs="Arial"/>
                <w:bCs/>
                <w:sz w:val="20"/>
                <w:szCs w:val="20"/>
              </w:rPr>
            </w:pPr>
            <w:r>
              <w:rPr>
                <w:rFonts w:ascii="Arial" w:hAnsi="Arial" w:cs="Arial"/>
                <w:bCs/>
                <w:sz w:val="20"/>
                <w:szCs w:val="20"/>
              </w:rPr>
              <w:t>9/46</w:t>
            </w:r>
          </w:p>
        </w:tc>
        <w:tc>
          <w:tcPr>
            <w:tcW w:w="931" w:type="dxa"/>
          </w:tcPr>
          <w:p w14:paraId="5D89E07B" w14:textId="77777777" w:rsidR="00E46FEE" w:rsidRPr="00EE604B" w:rsidRDefault="00E46FEE" w:rsidP="00B163A3">
            <w:pPr>
              <w:jc w:val="center"/>
              <w:rPr>
                <w:rFonts w:ascii="Arial" w:hAnsi="Arial" w:cs="Arial"/>
                <w:bCs/>
                <w:sz w:val="20"/>
                <w:szCs w:val="20"/>
              </w:rPr>
            </w:pPr>
            <w:r>
              <w:rPr>
                <w:rFonts w:ascii="Arial" w:hAnsi="Arial" w:cs="Arial"/>
                <w:bCs/>
                <w:sz w:val="20"/>
                <w:szCs w:val="20"/>
              </w:rPr>
              <w:t>2/47</w:t>
            </w:r>
          </w:p>
        </w:tc>
        <w:tc>
          <w:tcPr>
            <w:tcW w:w="945" w:type="dxa"/>
          </w:tcPr>
          <w:p w14:paraId="0D75B437" w14:textId="77777777" w:rsidR="00E46FEE" w:rsidRPr="00EE604B" w:rsidRDefault="00E46FEE" w:rsidP="00B163A3">
            <w:pPr>
              <w:jc w:val="center"/>
              <w:rPr>
                <w:rFonts w:ascii="Arial" w:hAnsi="Arial" w:cs="Arial"/>
                <w:bCs/>
                <w:sz w:val="20"/>
                <w:szCs w:val="20"/>
              </w:rPr>
            </w:pPr>
            <w:r>
              <w:rPr>
                <w:rFonts w:ascii="Arial" w:hAnsi="Arial" w:cs="Arial"/>
                <w:bCs/>
                <w:sz w:val="20"/>
                <w:szCs w:val="20"/>
              </w:rPr>
              <w:t>5/47</w:t>
            </w:r>
          </w:p>
        </w:tc>
        <w:tc>
          <w:tcPr>
            <w:tcW w:w="1154" w:type="dxa"/>
          </w:tcPr>
          <w:p w14:paraId="778F5A2C" w14:textId="77777777" w:rsidR="00E46FEE" w:rsidRPr="00EE604B" w:rsidRDefault="00E46FEE" w:rsidP="00B163A3">
            <w:pPr>
              <w:jc w:val="center"/>
              <w:rPr>
                <w:rFonts w:ascii="Arial" w:hAnsi="Arial" w:cs="Arial"/>
                <w:bCs/>
                <w:sz w:val="20"/>
                <w:szCs w:val="20"/>
              </w:rPr>
            </w:pPr>
            <w:r>
              <w:rPr>
                <w:rFonts w:ascii="Arial" w:hAnsi="Arial" w:cs="Arial"/>
                <w:bCs/>
                <w:sz w:val="20"/>
                <w:szCs w:val="20"/>
              </w:rPr>
              <w:t>9/47</w:t>
            </w:r>
          </w:p>
        </w:tc>
        <w:tc>
          <w:tcPr>
            <w:tcW w:w="1037" w:type="dxa"/>
            <w:shd w:val="clear" w:color="auto" w:fill="auto"/>
          </w:tcPr>
          <w:p w14:paraId="51835307" w14:textId="77777777" w:rsidR="00E46FEE" w:rsidRPr="00EE604B" w:rsidRDefault="00E46FEE" w:rsidP="00B163A3">
            <w:pPr>
              <w:jc w:val="center"/>
              <w:rPr>
                <w:rFonts w:ascii="Arial" w:hAnsi="Arial" w:cs="Arial"/>
                <w:bCs/>
                <w:sz w:val="20"/>
                <w:szCs w:val="20"/>
              </w:rPr>
            </w:pPr>
            <w:r>
              <w:rPr>
                <w:rFonts w:ascii="Arial" w:hAnsi="Arial" w:cs="Arial"/>
                <w:bCs/>
                <w:sz w:val="20"/>
                <w:szCs w:val="20"/>
              </w:rPr>
              <w:t>12/47</w:t>
            </w:r>
          </w:p>
        </w:tc>
        <w:tc>
          <w:tcPr>
            <w:tcW w:w="1028" w:type="dxa"/>
            <w:shd w:val="clear" w:color="auto" w:fill="auto"/>
          </w:tcPr>
          <w:p w14:paraId="361515ED" w14:textId="77777777" w:rsidR="00E46FEE" w:rsidRPr="00EE604B" w:rsidRDefault="00E46FEE" w:rsidP="00B163A3">
            <w:pPr>
              <w:jc w:val="center"/>
              <w:rPr>
                <w:rFonts w:ascii="Arial" w:hAnsi="Arial" w:cs="Arial"/>
                <w:bCs/>
                <w:sz w:val="20"/>
                <w:szCs w:val="20"/>
              </w:rPr>
            </w:pPr>
            <w:r>
              <w:rPr>
                <w:rFonts w:ascii="Arial" w:hAnsi="Arial" w:cs="Arial"/>
                <w:bCs/>
                <w:sz w:val="20"/>
                <w:szCs w:val="20"/>
              </w:rPr>
              <w:t>1/48</w:t>
            </w:r>
          </w:p>
        </w:tc>
      </w:tr>
      <w:tr w:rsidR="00E46FEE" w:rsidRPr="00EE604B" w14:paraId="0BE147C0" w14:textId="77777777" w:rsidTr="00B163A3">
        <w:tc>
          <w:tcPr>
            <w:tcW w:w="2016" w:type="dxa"/>
          </w:tcPr>
          <w:p w14:paraId="23BF84FA" w14:textId="77777777" w:rsidR="00E46FEE" w:rsidRPr="00EE604B" w:rsidRDefault="00E46FEE" w:rsidP="00B163A3">
            <w:pPr>
              <w:rPr>
                <w:rFonts w:ascii="Arial" w:hAnsi="Arial" w:cs="Arial"/>
                <w:bCs/>
                <w:sz w:val="20"/>
                <w:szCs w:val="20"/>
              </w:rPr>
            </w:pPr>
            <w:r>
              <w:rPr>
                <w:rFonts w:ascii="Arial" w:hAnsi="Arial" w:cs="Arial"/>
                <w:bCs/>
                <w:sz w:val="20"/>
                <w:szCs w:val="20"/>
              </w:rPr>
              <w:t>Halstead</w:t>
            </w:r>
          </w:p>
        </w:tc>
        <w:tc>
          <w:tcPr>
            <w:tcW w:w="991" w:type="dxa"/>
            <w:shd w:val="clear" w:color="auto" w:fill="FFCCCC"/>
          </w:tcPr>
          <w:p w14:paraId="055D2EC9" w14:textId="77777777" w:rsidR="00E46FEE" w:rsidRPr="00EE604B" w:rsidRDefault="00E46FEE" w:rsidP="00B163A3">
            <w:pPr>
              <w:jc w:val="center"/>
              <w:rPr>
                <w:rFonts w:ascii="Arial" w:hAnsi="Arial" w:cs="Arial"/>
                <w:bCs/>
                <w:sz w:val="20"/>
                <w:szCs w:val="20"/>
              </w:rPr>
            </w:pPr>
          </w:p>
        </w:tc>
        <w:tc>
          <w:tcPr>
            <w:tcW w:w="950" w:type="dxa"/>
            <w:shd w:val="clear" w:color="auto" w:fill="FFCCCC"/>
          </w:tcPr>
          <w:p w14:paraId="62D87ED4" w14:textId="77777777" w:rsidR="00E46FEE" w:rsidRPr="00EE604B" w:rsidRDefault="00E46FEE" w:rsidP="00B163A3">
            <w:pPr>
              <w:jc w:val="center"/>
              <w:rPr>
                <w:rFonts w:ascii="Arial" w:hAnsi="Arial" w:cs="Arial"/>
                <w:bCs/>
                <w:sz w:val="20"/>
                <w:szCs w:val="20"/>
              </w:rPr>
            </w:pPr>
          </w:p>
        </w:tc>
        <w:tc>
          <w:tcPr>
            <w:tcW w:w="1040" w:type="dxa"/>
            <w:shd w:val="clear" w:color="auto" w:fill="E2EFD9" w:themeFill="accent6" w:themeFillTint="33"/>
          </w:tcPr>
          <w:p w14:paraId="2686727E" w14:textId="77777777" w:rsidR="00E46FEE" w:rsidRDefault="00E46FEE" w:rsidP="00B163A3">
            <w:pPr>
              <w:jc w:val="center"/>
              <w:rPr>
                <w:rFonts w:ascii="Arial" w:hAnsi="Arial" w:cs="Arial"/>
                <w:bCs/>
                <w:sz w:val="20"/>
                <w:szCs w:val="20"/>
              </w:rPr>
            </w:pPr>
          </w:p>
        </w:tc>
        <w:tc>
          <w:tcPr>
            <w:tcW w:w="1117" w:type="dxa"/>
            <w:shd w:val="clear" w:color="auto" w:fill="E2EFD9" w:themeFill="accent6" w:themeFillTint="33"/>
          </w:tcPr>
          <w:p w14:paraId="0EE31FB2" w14:textId="77777777" w:rsidR="00E46FEE" w:rsidRPr="00EE604B" w:rsidRDefault="00E46FEE" w:rsidP="00B163A3">
            <w:pPr>
              <w:jc w:val="center"/>
              <w:rPr>
                <w:rFonts w:ascii="Arial" w:hAnsi="Arial" w:cs="Arial"/>
                <w:bCs/>
                <w:sz w:val="20"/>
                <w:szCs w:val="20"/>
              </w:rPr>
            </w:pPr>
            <w:r>
              <w:rPr>
                <w:rFonts w:ascii="Arial" w:hAnsi="Arial" w:cs="Arial"/>
                <w:bCs/>
                <w:sz w:val="20"/>
                <w:szCs w:val="20"/>
              </w:rPr>
              <w:t>33</w:t>
            </w:r>
          </w:p>
        </w:tc>
        <w:tc>
          <w:tcPr>
            <w:tcW w:w="1103" w:type="dxa"/>
            <w:shd w:val="clear" w:color="auto" w:fill="E2EFD9" w:themeFill="accent6" w:themeFillTint="33"/>
          </w:tcPr>
          <w:p w14:paraId="3A43B3ED" w14:textId="77777777" w:rsidR="00E46FEE" w:rsidRPr="00EE604B" w:rsidRDefault="00E46FEE" w:rsidP="00B163A3">
            <w:pPr>
              <w:jc w:val="center"/>
              <w:rPr>
                <w:rFonts w:ascii="Arial" w:hAnsi="Arial" w:cs="Arial"/>
                <w:bCs/>
                <w:sz w:val="20"/>
                <w:szCs w:val="20"/>
              </w:rPr>
            </w:pPr>
            <w:r>
              <w:rPr>
                <w:rFonts w:ascii="Arial" w:hAnsi="Arial" w:cs="Arial"/>
                <w:bCs/>
                <w:sz w:val="20"/>
                <w:szCs w:val="20"/>
              </w:rPr>
              <w:t>44</w:t>
            </w:r>
          </w:p>
        </w:tc>
        <w:tc>
          <w:tcPr>
            <w:tcW w:w="1107" w:type="dxa"/>
            <w:shd w:val="clear" w:color="auto" w:fill="E2EFD9" w:themeFill="accent6" w:themeFillTint="33"/>
          </w:tcPr>
          <w:p w14:paraId="525A50C8" w14:textId="77777777" w:rsidR="00E46FEE" w:rsidRPr="00EE604B" w:rsidRDefault="00E46FEE" w:rsidP="00B163A3">
            <w:pPr>
              <w:jc w:val="center"/>
              <w:rPr>
                <w:rFonts w:ascii="Arial" w:hAnsi="Arial" w:cs="Arial"/>
                <w:bCs/>
                <w:sz w:val="20"/>
                <w:szCs w:val="20"/>
              </w:rPr>
            </w:pPr>
            <w:r>
              <w:rPr>
                <w:rFonts w:ascii="Arial" w:hAnsi="Arial" w:cs="Arial"/>
                <w:bCs/>
                <w:sz w:val="20"/>
                <w:szCs w:val="20"/>
              </w:rPr>
              <w:t>(60)*</w:t>
            </w:r>
          </w:p>
        </w:tc>
        <w:tc>
          <w:tcPr>
            <w:tcW w:w="996" w:type="dxa"/>
            <w:shd w:val="clear" w:color="auto" w:fill="E2EFD9" w:themeFill="accent6" w:themeFillTint="33"/>
          </w:tcPr>
          <w:p w14:paraId="6DD9DFA5" w14:textId="77777777" w:rsidR="00E46FEE" w:rsidRPr="00EE604B" w:rsidRDefault="00E46FEE" w:rsidP="00B163A3">
            <w:pPr>
              <w:jc w:val="center"/>
              <w:rPr>
                <w:rFonts w:ascii="Arial" w:hAnsi="Arial" w:cs="Arial"/>
                <w:bCs/>
                <w:sz w:val="20"/>
                <w:szCs w:val="20"/>
              </w:rPr>
            </w:pPr>
            <w:r>
              <w:rPr>
                <w:rFonts w:ascii="Arial" w:hAnsi="Arial" w:cs="Arial"/>
                <w:bCs/>
                <w:sz w:val="20"/>
                <w:szCs w:val="20"/>
              </w:rPr>
              <w:t>127</w:t>
            </w:r>
          </w:p>
        </w:tc>
        <w:tc>
          <w:tcPr>
            <w:tcW w:w="973" w:type="dxa"/>
            <w:shd w:val="clear" w:color="auto" w:fill="E2EFD9" w:themeFill="accent6" w:themeFillTint="33"/>
          </w:tcPr>
          <w:p w14:paraId="5A65B8B9" w14:textId="77777777" w:rsidR="00E46FEE" w:rsidRPr="00EE604B" w:rsidRDefault="00E46FEE" w:rsidP="00B163A3">
            <w:pPr>
              <w:jc w:val="center"/>
              <w:rPr>
                <w:rFonts w:ascii="Arial" w:hAnsi="Arial" w:cs="Arial"/>
                <w:bCs/>
                <w:sz w:val="20"/>
                <w:szCs w:val="20"/>
              </w:rPr>
            </w:pPr>
            <w:r>
              <w:rPr>
                <w:rFonts w:ascii="Arial" w:hAnsi="Arial" w:cs="Arial"/>
                <w:bCs/>
                <w:sz w:val="20"/>
                <w:szCs w:val="20"/>
              </w:rPr>
              <w:t>151</w:t>
            </w:r>
          </w:p>
        </w:tc>
        <w:tc>
          <w:tcPr>
            <w:tcW w:w="931" w:type="dxa"/>
            <w:shd w:val="clear" w:color="auto" w:fill="E2EFD9" w:themeFill="accent6" w:themeFillTint="33"/>
          </w:tcPr>
          <w:p w14:paraId="0B6C6DBF" w14:textId="77777777" w:rsidR="00E46FEE" w:rsidRPr="00EE604B" w:rsidRDefault="00E46FEE" w:rsidP="00B163A3">
            <w:pPr>
              <w:jc w:val="center"/>
              <w:rPr>
                <w:rFonts w:ascii="Arial" w:hAnsi="Arial" w:cs="Arial"/>
                <w:bCs/>
                <w:sz w:val="20"/>
                <w:szCs w:val="20"/>
              </w:rPr>
            </w:pPr>
            <w:r>
              <w:rPr>
                <w:rFonts w:ascii="Arial" w:hAnsi="Arial" w:cs="Arial"/>
                <w:bCs/>
                <w:sz w:val="20"/>
                <w:szCs w:val="20"/>
              </w:rPr>
              <w:t>109</w:t>
            </w:r>
          </w:p>
        </w:tc>
        <w:tc>
          <w:tcPr>
            <w:tcW w:w="945" w:type="dxa"/>
            <w:shd w:val="clear" w:color="auto" w:fill="E2EFD9" w:themeFill="accent6" w:themeFillTint="33"/>
          </w:tcPr>
          <w:p w14:paraId="59BAF860" w14:textId="77777777" w:rsidR="00E46FEE" w:rsidRPr="00EE604B" w:rsidRDefault="00E46FEE" w:rsidP="00B163A3">
            <w:pPr>
              <w:jc w:val="center"/>
              <w:rPr>
                <w:rFonts w:ascii="Arial" w:hAnsi="Arial" w:cs="Arial"/>
                <w:bCs/>
                <w:sz w:val="20"/>
                <w:szCs w:val="20"/>
              </w:rPr>
            </w:pPr>
            <w:r>
              <w:rPr>
                <w:rFonts w:ascii="Arial" w:hAnsi="Arial" w:cs="Arial"/>
                <w:bCs/>
                <w:sz w:val="20"/>
                <w:szCs w:val="20"/>
              </w:rPr>
              <w:t>105</w:t>
            </w:r>
          </w:p>
        </w:tc>
        <w:tc>
          <w:tcPr>
            <w:tcW w:w="1154" w:type="dxa"/>
            <w:shd w:val="clear" w:color="auto" w:fill="E2EFD9" w:themeFill="accent6" w:themeFillTint="33"/>
          </w:tcPr>
          <w:p w14:paraId="74D7595B" w14:textId="77777777" w:rsidR="00E46FEE" w:rsidRPr="00EE604B" w:rsidRDefault="00E46FEE" w:rsidP="00B163A3">
            <w:pPr>
              <w:jc w:val="center"/>
              <w:rPr>
                <w:rFonts w:ascii="Arial" w:hAnsi="Arial" w:cs="Arial"/>
                <w:bCs/>
                <w:sz w:val="20"/>
                <w:szCs w:val="20"/>
              </w:rPr>
            </w:pPr>
            <w:r>
              <w:rPr>
                <w:rFonts w:ascii="Arial" w:hAnsi="Arial" w:cs="Arial"/>
                <w:bCs/>
                <w:sz w:val="20"/>
                <w:szCs w:val="20"/>
              </w:rPr>
              <w:t>90</w:t>
            </w:r>
          </w:p>
        </w:tc>
        <w:tc>
          <w:tcPr>
            <w:tcW w:w="1037" w:type="dxa"/>
            <w:shd w:val="clear" w:color="auto" w:fill="E2EFD9" w:themeFill="accent6" w:themeFillTint="33"/>
          </w:tcPr>
          <w:p w14:paraId="048BFA23" w14:textId="77777777" w:rsidR="00E46FEE" w:rsidRPr="00EE604B" w:rsidRDefault="00E46FEE" w:rsidP="00B163A3">
            <w:pPr>
              <w:jc w:val="center"/>
              <w:rPr>
                <w:rFonts w:ascii="Arial" w:hAnsi="Arial" w:cs="Arial"/>
                <w:bCs/>
                <w:sz w:val="20"/>
                <w:szCs w:val="20"/>
              </w:rPr>
            </w:pPr>
            <w:r>
              <w:rPr>
                <w:rFonts w:ascii="Arial" w:hAnsi="Arial" w:cs="Arial"/>
                <w:bCs/>
                <w:sz w:val="20"/>
                <w:szCs w:val="20"/>
              </w:rPr>
              <w:t>75</w:t>
            </w:r>
          </w:p>
        </w:tc>
        <w:tc>
          <w:tcPr>
            <w:tcW w:w="1028" w:type="dxa"/>
            <w:shd w:val="clear" w:color="auto" w:fill="E2EFD9" w:themeFill="accent6" w:themeFillTint="33"/>
          </w:tcPr>
          <w:p w14:paraId="0907D0C8" w14:textId="77777777" w:rsidR="00E46FEE" w:rsidRPr="00EE604B" w:rsidRDefault="00E46FEE" w:rsidP="00B163A3">
            <w:pPr>
              <w:jc w:val="center"/>
              <w:rPr>
                <w:rFonts w:ascii="Arial" w:hAnsi="Arial" w:cs="Arial"/>
                <w:bCs/>
                <w:sz w:val="20"/>
                <w:szCs w:val="20"/>
              </w:rPr>
            </w:pPr>
            <w:r>
              <w:rPr>
                <w:rFonts w:ascii="Arial" w:hAnsi="Arial" w:cs="Arial"/>
                <w:bCs/>
                <w:sz w:val="20"/>
                <w:szCs w:val="20"/>
              </w:rPr>
              <w:t>79</w:t>
            </w:r>
          </w:p>
        </w:tc>
      </w:tr>
    </w:tbl>
    <w:p w14:paraId="3546BD12" w14:textId="2E10D8D9" w:rsidR="00703EB8" w:rsidRDefault="00703EB8" w:rsidP="00C740DF">
      <w:pPr>
        <w:rPr>
          <w:rFonts w:ascii="Arial" w:eastAsia="Times New Roman" w:hAnsi="Arial" w:cs="Arial"/>
          <w:color w:val="000000"/>
          <w:sz w:val="12"/>
          <w:szCs w:val="12"/>
          <w:lang w:eastAsia="en-GB"/>
        </w:rPr>
      </w:pPr>
    </w:p>
    <w:p w14:paraId="16E0C07C" w14:textId="3E48856B" w:rsidR="00BD47EC" w:rsidRDefault="001165D0" w:rsidP="00C740DF">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w:t>
      </w:r>
      <w:r w:rsidR="00357ABD">
        <w:rPr>
          <w:rFonts w:ascii="Arial" w:eastAsia="Times New Roman" w:hAnsi="Arial" w:cs="Arial"/>
          <w:color w:val="000000"/>
          <w:sz w:val="20"/>
          <w:szCs w:val="20"/>
          <w:lang w:eastAsia="en-GB"/>
        </w:rPr>
        <w:t>building</w:t>
      </w:r>
      <w:r>
        <w:rPr>
          <w:rFonts w:ascii="Arial" w:eastAsia="Times New Roman" w:hAnsi="Arial" w:cs="Arial"/>
          <w:color w:val="000000"/>
          <w:sz w:val="20"/>
          <w:szCs w:val="20"/>
          <w:lang w:eastAsia="en-GB"/>
        </w:rPr>
        <w:t xml:space="preserve"> was demolished in the early 1950’s.</w:t>
      </w:r>
    </w:p>
    <w:p w14:paraId="0E5C01EA" w14:textId="77777777" w:rsidR="001165D0" w:rsidRDefault="001165D0" w:rsidP="00C740DF">
      <w:pPr>
        <w:rPr>
          <w:rFonts w:ascii="Arial" w:eastAsia="Times New Roman" w:hAnsi="Arial" w:cs="Arial"/>
          <w:color w:val="000000"/>
          <w:sz w:val="20"/>
          <w:szCs w:val="20"/>
          <w:lang w:eastAsia="en-GB"/>
        </w:rPr>
      </w:pPr>
    </w:p>
    <w:p w14:paraId="0D76D7D3" w14:textId="77777777" w:rsidR="00BD47EC" w:rsidRDefault="00BD47EC" w:rsidP="00C740DF">
      <w:pPr>
        <w:rPr>
          <w:rFonts w:ascii="Arial" w:eastAsia="Times New Roman" w:hAnsi="Arial" w:cs="Arial"/>
          <w:color w:val="000000"/>
          <w:sz w:val="20"/>
          <w:szCs w:val="20"/>
          <w:lang w:eastAsia="en-GB"/>
        </w:rPr>
      </w:pPr>
    </w:p>
    <w:p w14:paraId="1BF872D6" w14:textId="5EDFC11C" w:rsidR="00370216" w:rsidRPr="000E1CA7" w:rsidRDefault="00370216" w:rsidP="00C740DF">
      <w:pPr>
        <w:rPr>
          <w:rFonts w:ascii="Arial" w:eastAsia="Times New Roman" w:hAnsi="Arial" w:cs="Arial"/>
          <w:color w:val="000000"/>
          <w:sz w:val="20"/>
          <w:szCs w:val="20"/>
          <w:lang w:eastAsia="en-GB"/>
        </w:rPr>
      </w:pPr>
      <w:r w:rsidRPr="00370216">
        <w:rPr>
          <w:rFonts w:ascii="Arial" w:eastAsia="Times New Roman" w:hAnsi="Arial" w:cs="Arial"/>
          <w:b/>
          <w:bCs/>
          <w:color w:val="000000"/>
          <w:sz w:val="20"/>
          <w:szCs w:val="20"/>
          <w:lang w:eastAsia="en-GB"/>
        </w:rPr>
        <w:t>Hampton House</w:t>
      </w:r>
      <w:r w:rsidR="003A348D">
        <w:rPr>
          <w:rFonts w:ascii="Arial" w:eastAsia="Times New Roman" w:hAnsi="Arial" w:cs="Arial"/>
          <w:b/>
          <w:bCs/>
          <w:color w:val="000000"/>
          <w:sz w:val="20"/>
          <w:szCs w:val="20"/>
          <w:lang w:eastAsia="en-GB"/>
        </w:rPr>
        <w:t xml:space="preserve"> (Hamptons, Hadlow</w:t>
      </w:r>
      <w:r w:rsidR="000E1CA7">
        <w:rPr>
          <w:rFonts w:ascii="Arial" w:eastAsia="Times New Roman" w:hAnsi="Arial" w:cs="Arial"/>
          <w:b/>
          <w:bCs/>
          <w:color w:val="000000"/>
          <w:sz w:val="20"/>
          <w:szCs w:val="20"/>
          <w:lang w:eastAsia="en-GB"/>
        </w:rPr>
        <w:t xml:space="preserve"> / </w:t>
      </w:r>
      <w:proofErr w:type="spellStart"/>
      <w:r w:rsidR="000E1CA7">
        <w:rPr>
          <w:rFonts w:ascii="Arial" w:eastAsia="Times New Roman" w:hAnsi="Arial" w:cs="Arial"/>
          <w:b/>
          <w:bCs/>
          <w:color w:val="000000"/>
          <w:sz w:val="20"/>
          <w:szCs w:val="20"/>
          <w:lang w:eastAsia="en-GB"/>
        </w:rPr>
        <w:t>Plaxtol</w:t>
      </w:r>
      <w:proofErr w:type="spellEnd"/>
      <w:r w:rsidR="000A6778">
        <w:rPr>
          <w:rFonts w:ascii="Arial" w:eastAsia="Times New Roman" w:hAnsi="Arial" w:cs="Arial"/>
          <w:b/>
          <w:bCs/>
          <w:color w:val="000000"/>
          <w:sz w:val="20"/>
          <w:szCs w:val="20"/>
          <w:lang w:eastAsia="en-GB"/>
        </w:rPr>
        <w:t xml:space="preserve"> </w:t>
      </w:r>
      <w:r w:rsidR="000A6778" w:rsidRPr="000A6778">
        <w:rPr>
          <w:rFonts w:ascii="Arial" w:eastAsia="Times New Roman" w:hAnsi="Arial" w:cs="Arial"/>
          <w:color w:val="000000"/>
          <w:sz w:val="20"/>
          <w:szCs w:val="20"/>
          <w:lang w:eastAsia="en-GB"/>
        </w:rPr>
        <w:t>(nearby village)</w:t>
      </w:r>
      <w:r w:rsidR="003A348D">
        <w:rPr>
          <w:rFonts w:ascii="Arial" w:eastAsia="Times New Roman" w:hAnsi="Arial" w:cs="Arial"/>
          <w:b/>
          <w:bCs/>
          <w:color w:val="000000"/>
          <w:sz w:val="20"/>
          <w:szCs w:val="20"/>
          <w:lang w:eastAsia="en-GB"/>
        </w:rPr>
        <w:t>)</w:t>
      </w:r>
      <w:r w:rsidR="000E1CA7">
        <w:rPr>
          <w:rFonts w:ascii="Arial" w:eastAsia="Times New Roman" w:hAnsi="Arial" w:cs="Arial"/>
          <w:b/>
          <w:bCs/>
          <w:color w:val="000000"/>
          <w:sz w:val="20"/>
          <w:szCs w:val="20"/>
          <w:lang w:eastAsia="en-GB"/>
        </w:rPr>
        <w:t>.</w:t>
      </w:r>
      <w:r w:rsidR="000E1CA7">
        <w:rPr>
          <w:rFonts w:ascii="Arial" w:eastAsia="Times New Roman" w:hAnsi="Arial" w:cs="Arial"/>
          <w:color w:val="000000"/>
          <w:sz w:val="20"/>
          <w:szCs w:val="20"/>
          <w:lang w:eastAsia="en-GB"/>
        </w:rPr>
        <w:t xml:space="preserve"> 5 miles from the main camp.</w:t>
      </w:r>
      <w:r w:rsidR="000A6778">
        <w:rPr>
          <w:rFonts w:ascii="Arial" w:eastAsia="Times New Roman" w:hAnsi="Arial" w:cs="Arial"/>
          <w:color w:val="000000"/>
          <w:sz w:val="20"/>
          <w:szCs w:val="20"/>
          <w:lang w:eastAsia="en-GB"/>
        </w:rPr>
        <w:t xml:space="preserve"> NGR TQ 621 522.</w:t>
      </w:r>
    </w:p>
    <w:p w14:paraId="742EE056" w14:textId="77777777" w:rsidR="00370216" w:rsidRPr="00C009D2" w:rsidRDefault="00370216" w:rsidP="00C740DF">
      <w:pPr>
        <w:rPr>
          <w:rFonts w:ascii="Arial" w:eastAsia="Times New Roman" w:hAnsi="Arial" w:cs="Arial"/>
          <w:color w:val="000000"/>
          <w:sz w:val="8"/>
          <w:szCs w:val="8"/>
          <w:lang w:eastAsia="en-GB"/>
        </w:rPr>
      </w:pPr>
    </w:p>
    <w:p w14:paraId="75345C3A" w14:textId="77777777" w:rsidR="00214B96" w:rsidRDefault="00214B96" w:rsidP="00C740DF">
      <w:pP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July 1945 – </w:t>
      </w:r>
      <w:r w:rsidRPr="00214B96">
        <w:rPr>
          <w:rFonts w:ascii="Arial" w:eastAsia="Times New Roman" w:hAnsi="Arial" w:cs="Arial"/>
          <w:color w:val="000000"/>
          <w:sz w:val="20"/>
          <w:szCs w:val="20"/>
          <w:lang w:eastAsia="en-GB"/>
        </w:rPr>
        <w:t>listed as a hostel.</w:t>
      </w:r>
    </w:p>
    <w:p w14:paraId="7833670B" w14:textId="77777777" w:rsidR="00214B96" w:rsidRPr="00C009D2" w:rsidRDefault="00214B96" w:rsidP="00C740DF">
      <w:pPr>
        <w:rPr>
          <w:rFonts w:ascii="Arial" w:eastAsia="Times New Roman" w:hAnsi="Arial" w:cs="Arial"/>
          <w:b/>
          <w:bCs/>
          <w:color w:val="000000"/>
          <w:sz w:val="8"/>
          <w:szCs w:val="8"/>
          <w:lang w:eastAsia="en-GB"/>
        </w:rPr>
      </w:pPr>
    </w:p>
    <w:p w14:paraId="3B20EF4E" w14:textId="74C30212" w:rsidR="00370216" w:rsidRDefault="00370216" w:rsidP="00C740DF">
      <w:pPr>
        <w:rPr>
          <w:rFonts w:ascii="Arial" w:eastAsia="Times New Roman" w:hAnsi="Arial" w:cs="Arial"/>
          <w:color w:val="000000"/>
          <w:sz w:val="20"/>
          <w:szCs w:val="20"/>
          <w:lang w:eastAsia="en-GB"/>
        </w:rPr>
      </w:pPr>
      <w:r w:rsidRPr="008F4F04">
        <w:rPr>
          <w:rFonts w:ascii="Arial" w:eastAsia="Times New Roman" w:hAnsi="Arial" w:cs="Arial"/>
          <w:b/>
          <w:bCs/>
          <w:color w:val="000000"/>
          <w:sz w:val="20"/>
          <w:szCs w:val="20"/>
          <w:lang w:eastAsia="en-GB"/>
        </w:rPr>
        <w:t>25 February 1946</w:t>
      </w:r>
      <w:r>
        <w:rPr>
          <w:rFonts w:ascii="Arial" w:eastAsia="Times New Roman" w:hAnsi="Arial" w:cs="Arial"/>
          <w:color w:val="000000"/>
          <w:sz w:val="20"/>
          <w:szCs w:val="20"/>
          <w:lang w:eastAsia="en-GB"/>
        </w:rPr>
        <w:t xml:space="preserve"> – Hostel </w:t>
      </w:r>
      <w:r w:rsidR="00214B96">
        <w:rPr>
          <w:rFonts w:ascii="Arial" w:eastAsia="Times New Roman" w:hAnsi="Arial" w:cs="Arial"/>
          <w:color w:val="000000"/>
          <w:sz w:val="20"/>
          <w:szCs w:val="20"/>
          <w:lang w:eastAsia="en-GB"/>
        </w:rPr>
        <w:t>back with C40</w:t>
      </w:r>
      <w:r>
        <w:rPr>
          <w:rFonts w:ascii="Arial" w:eastAsia="Times New Roman" w:hAnsi="Arial" w:cs="Arial"/>
          <w:color w:val="000000"/>
          <w:sz w:val="20"/>
          <w:szCs w:val="20"/>
          <w:lang w:eastAsia="en-GB"/>
        </w:rPr>
        <w:t xml:space="preserve"> with </w:t>
      </w:r>
      <w:r w:rsidR="008F4F04">
        <w:rPr>
          <w:rFonts w:ascii="Arial" w:eastAsia="Times New Roman" w:hAnsi="Arial" w:cs="Arial"/>
          <w:color w:val="000000"/>
          <w:sz w:val="20"/>
          <w:szCs w:val="20"/>
          <w:lang w:eastAsia="en-GB"/>
        </w:rPr>
        <w:t>195</w:t>
      </w:r>
      <w:r>
        <w:rPr>
          <w:rFonts w:ascii="Arial" w:eastAsia="Times New Roman" w:hAnsi="Arial" w:cs="Arial"/>
          <w:color w:val="000000"/>
          <w:sz w:val="20"/>
          <w:szCs w:val="20"/>
          <w:lang w:eastAsia="en-GB"/>
        </w:rPr>
        <w:t xml:space="preserve"> pows transferred from the main camp.</w:t>
      </w:r>
    </w:p>
    <w:p w14:paraId="3C8C8A61" w14:textId="77777777" w:rsidR="00F549FF" w:rsidRPr="00C009D2" w:rsidRDefault="00F549FF" w:rsidP="00C740DF">
      <w:pPr>
        <w:rPr>
          <w:rFonts w:ascii="Arial" w:eastAsia="Times New Roman" w:hAnsi="Arial" w:cs="Arial"/>
          <w:color w:val="000000"/>
          <w:sz w:val="8"/>
          <w:szCs w:val="8"/>
          <w:lang w:eastAsia="en-GB"/>
        </w:rPr>
      </w:pPr>
    </w:p>
    <w:p w14:paraId="452056C2" w14:textId="47C09E7A" w:rsidR="00F549FF" w:rsidRDefault="00F549FF" w:rsidP="00C740DF">
      <w:pPr>
        <w:rPr>
          <w:rFonts w:ascii="Arial" w:eastAsia="Times New Roman" w:hAnsi="Arial" w:cs="Arial"/>
          <w:color w:val="000000"/>
          <w:sz w:val="20"/>
          <w:szCs w:val="20"/>
          <w:lang w:eastAsia="en-GB"/>
        </w:rPr>
      </w:pPr>
      <w:r w:rsidRPr="00F549FF">
        <w:rPr>
          <w:rFonts w:ascii="Arial" w:eastAsia="Times New Roman" w:hAnsi="Arial" w:cs="Arial"/>
          <w:b/>
          <w:bCs/>
          <w:color w:val="000000"/>
          <w:sz w:val="20"/>
          <w:szCs w:val="20"/>
          <w:lang w:eastAsia="en-GB"/>
        </w:rPr>
        <w:t>March 1946</w:t>
      </w:r>
      <w:r>
        <w:rPr>
          <w:rFonts w:ascii="Arial" w:eastAsia="Times New Roman" w:hAnsi="Arial" w:cs="Arial"/>
          <w:color w:val="000000"/>
          <w:sz w:val="20"/>
          <w:szCs w:val="20"/>
          <w:lang w:eastAsia="en-GB"/>
        </w:rPr>
        <w:t xml:space="preserve"> – Hostel leader, </w:t>
      </w:r>
      <w:proofErr w:type="spellStart"/>
      <w:r>
        <w:rPr>
          <w:rFonts w:ascii="Arial" w:eastAsia="Times New Roman" w:hAnsi="Arial" w:cs="Arial"/>
          <w:color w:val="000000"/>
          <w:sz w:val="20"/>
          <w:szCs w:val="20"/>
          <w:lang w:eastAsia="en-GB"/>
        </w:rPr>
        <w:t>U.Offz</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Schaffarzyk</w:t>
      </w:r>
      <w:proofErr w:type="spellEnd"/>
      <w:r>
        <w:rPr>
          <w:rFonts w:ascii="Arial" w:eastAsia="Times New Roman" w:hAnsi="Arial" w:cs="Arial"/>
          <w:color w:val="000000"/>
          <w:sz w:val="20"/>
          <w:szCs w:val="20"/>
          <w:lang w:eastAsia="en-GB"/>
        </w:rPr>
        <w:t xml:space="preserve"> (A+); “</w:t>
      </w:r>
      <w:r w:rsidRPr="00F549FF">
        <w:rPr>
          <w:rFonts w:ascii="Arial" w:eastAsia="Times New Roman" w:hAnsi="Arial" w:cs="Arial"/>
          <w:i/>
          <w:iCs/>
          <w:color w:val="000000"/>
          <w:sz w:val="20"/>
          <w:szCs w:val="20"/>
          <w:lang w:eastAsia="en-GB"/>
        </w:rPr>
        <w:t>a sensible man</w:t>
      </w:r>
      <w:r>
        <w:rPr>
          <w:rFonts w:ascii="Arial" w:eastAsia="Times New Roman" w:hAnsi="Arial" w:cs="Arial"/>
          <w:color w:val="000000"/>
          <w:sz w:val="20"/>
          <w:szCs w:val="20"/>
          <w:lang w:eastAsia="en-GB"/>
        </w:rPr>
        <w:t>”.</w:t>
      </w:r>
    </w:p>
    <w:p w14:paraId="02F40BB0" w14:textId="77777777" w:rsidR="00F549FF" w:rsidRPr="00C009D2" w:rsidRDefault="00F549FF" w:rsidP="00C740DF">
      <w:pPr>
        <w:rPr>
          <w:rFonts w:ascii="Arial" w:eastAsia="Times New Roman" w:hAnsi="Arial" w:cs="Arial"/>
          <w:color w:val="000000"/>
          <w:sz w:val="8"/>
          <w:szCs w:val="8"/>
          <w:lang w:eastAsia="en-GB"/>
        </w:rPr>
      </w:pPr>
    </w:p>
    <w:p w14:paraId="799CAA01" w14:textId="46A3AD19" w:rsidR="00F549FF" w:rsidRDefault="00F549FF" w:rsidP="00C740DF">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Pr="00F549FF">
        <w:rPr>
          <w:rFonts w:ascii="Arial" w:eastAsia="Times New Roman" w:hAnsi="Arial" w:cs="Arial"/>
          <w:i/>
          <w:iCs/>
          <w:color w:val="000000"/>
          <w:sz w:val="20"/>
          <w:szCs w:val="20"/>
          <w:lang w:eastAsia="en-GB"/>
        </w:rPr>
        <w:t>Quite a happy atmosphere… in spite of lack of amenities. Morale is higher than in the main camp, PW enjoying better housing conditions, more freedom of movement and absence of barbed wire</w:t>
      </w:r>
      <w:r>
        <w:rPr>
          <w:rFonts w:ascii="Arial" w:eastAsia="Times New Roman" w:hAnsi="Arial" w:cs="Arial"/>
          <w:color w:val="000000"/>
          <w:sz w:val="20"/>
          <w:szCs w:val="20"/>
          <w:lang w:eastAsia="en-GB"/>
        </w:rPr>
        <w:t>.” Steps were being taken to increase the welfare fund and for padres to visit.</w:t>
      </w:r>
    </w:p>
    <w:p w14:paraId="47033C68" w14:textId="77777777" w:rsidR="00F549FF" w:rsidRPr="00C009D2" w:rsidRDefault="00F549FF" w:rsidP="00C740DF">
      <w:pPr>
        <w:rPr>
          <w:rFonts w:ascii="Arial" w:eastAsia="Times New Roman" w:hAnsi="Arial" w:cs="Arial"/>
          <w:color w:val="000000"/>
          <w:sz w:val="8"/>
          <w:szCs w:val="8"/>
          <w:lang w:eastAsia="en-GB"/>
        </w:rPr>
      </w:pPr>
    </w:p>
    <w:p w14:paraId="489B2F56" w14:textId="64E96621" w:rsidR="00280A16" w:rsidRDefault="00357ABD" w:rsidP="00C740DF">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r w:rsidR="00F549FF">
        <w:rPr>
          <w:rFonts w:ascii="Arial" w:eastAsia="Times New Roman" w:hAnsi="Arial" w:cs="Arial"/>
          <w:color w:val="000000"/>
          <w:sz w:val="20"/>
          <w:szCs w:val="20"/>
          <w:lang w:eastAsia="en-GB"/>
        </w:rPr>
        <w:t>ctivities – Wochenpost received; poor supply of books; wireless unsatisfactory</w:t>
      </w:r>
      <w:r w:rsidR="00280A16">
        <w:rPr>
          <w:rFonts w:ascii="Arial" w:eastAsia="Times New Roman" w:hAnsi="Arial" w:cs="Arial"/>
          <w:color w:val="000000"/>
          <w:sz w:val="20"/>
          <w:szCs w:val="20"/>
          <w:lang w:eastAsia="en-GB"/>
        </w:rPr>
        <w:t>; some English newspapers. Further activities hoped to start – English classes; press review; lectures; discussion groups.</w:t>
      </w:r>
      <w:r>
        <w:rPr>
          <w:rFonts w:ascii="Arial" w:eastAsia="Times New Roman" w:hAnsi="Arial" w:cs="Arial"/>
          <w:color w:val="000000"/>
          <w:sz w:val="20"/>
          <w:szCs w:val="20"/>
          <w:lang w:eastAsia="en-GB"/>
        </w:rPr>
        <w:t xml:space="preserve"> </w:t>
      </w:r>
      <w:r w:rsidR="00280A16">
        <w:rPr>
          <w:rFonts w:ascii="Arial" w:eastAsia="Times New Roman" w:hAnsi="Arial" w:cs="Arial"/>
          <w:color w:val="000000"/>
          <w:sz w:val="20"/>
          <w:szCs w:val="20"/>
          <w:lang w:eastAsia="en-GB"/>
        </w:rPr>
        <w:t>A piano was expected. Football and gardening was popular.</w:t>
      </w:r>
    </w:p>
    <w:p w14:paraId="01453ADB" w14:textId="77777777" w:rsidR="003A348D" w:rsidRPr="00C009D2" w:rsidRDefault="003A348D" w:rsidP="00C740DF">
      <w:pPr>
        <w:rPr>
          <w:rFonts w:ascii="Arial" w:eastAsia="Times New Roman" w:hAnsi="Arial" w:cs="Arial"/>
          <w:color w:val="000000"/>
          <w:sz w:val="8"/>
          <w:szCs w:val="8"/>
          <w:lang w:eastAsia="en-GB"/>
        </w:rPr>
      </w:pPr>
    </w:p>
    <w:p w14:paraId="1BD2D958" w14:textId="6D5A6B92" w:rsidR="003A348D" w:rsidRDefault="003A348D" w:rsidP="00C740DF">
      <w:pPr>
        <w:rPr>
          <w:rFonts w:ascii="Arial" w:eastAsia="Times New Roman" w:hAnsi="Arial" w:cs="Arial"/>
          <w:i/>
          <w:iCs/>
          <w:color w:val="000000"/>
          <w:sz w:val="20"/>
          <w:szCs w:val="20"/>
          <w:lang w:eastAsia="en-GB"/>
        </w:rPr>
      </w:pPr>
      <w:r w:rsidRPr="008E6F9A">
        <w:rPr>
          <w:rFonts w:ascii="Arial" w:eastAsia="Times New Roman" w:hAnsi="Arial" w:cs="Arial"/>
          <w:b/>
          <w:bCs/>
          <w:color w:val="000000"/>
          <w:sz w:val="20"/>
          <w:szCs w:val="20"/>
          <w:lang w:eastAsia="en-GB"/>
        </w:rPr>
        <w:t>June 1946</w:t>
      </w:r>
      <w:r>
        <w:rPr>
          <w:rFonts w:ascii="Arial" w:eastAsia="Times New Roman" w:hAnsi="Arial" w:cs="Arial"/>
          <w:color w:val="000000"/>
          <w:sz w:val="20"/>
          <w:szCs w:val="20"/>
          <w:lang w:eastAsia="en-GB"/>
        </w:rPr>
        <w:t xml:space="preserve"> – Hostel leader</w:t>
      </w:r>
      <w:r w:rsidR="00B53103">
        <w:rPr>
          <w:rFonts w:ascii="Arial" w:eastAsia="Times New Roman" w:hAnsi="Arial" w:cs="Arial"/>
          <w:color w:val="000000"/>
          <w:sz w:val="20"/>
          <w:szCs w:val="20"/>
          <w:lang w:eastAsia="en-GB"/>
        </w:rPr>
        <w:t xml:space="preserve"> O/Maat Schaefer (A+)</w:t>
      </w:r>
      <w:r w:rsidR="002D434B">
        <w:rPr>
          <w:rFonts w:ascii="Arial" w:eastAsia="Times New Roman" w:hAnsi="Arial" w:cs="Arial"/>
          <w:color w:val="000000"/>
          <w:sz w:val="20"/>
          <w:szCs w:val="20"/>
          <w:lang w:eastAsia="en-GB"/>
        </w:rPr>
        <w:t>; “</w:t>
      </w:r>
      <w:r w:rsidR="002D434B" w:rsidRPr="002D434B">
        <w:rPr>
          <w:rFonts w:ascii="Arial" w:eastAsia="Times New Roman" w:hAnsi="Arial" w:cs="Arial"/>
          <w:i/>
          <w:iCs/>
          <w:color w:val="000000"/>
          <w:sz w:val="20"/>
          <w:szCs w:val="20"/>
          <w:lang w:eastAsia="en-GB"/>
        </w:rPr>
        <w:t>excellent leadership”.</w:t>
      </w:r>
    </w:p>
    <w:p w14:paraId="1510E8B0" w14:textId="77777777" w:rsidR="002D434B" w:rsidRPr="00C009D2" w:rsidRDefault="002D434B" w:rsidP="00C740DF">
      <w:pPr>
        <w:rPr>
          <w:rFonts w:ascii="Arial" w:eastAsia="Times New Roman" w:hAnsi="Arial" w:cs="Arial"/>
          <w:i/>
          <w:iCs/>
          <w:color w:val="000000"/>
          <w:sz w:val="8"/>
          <w:szCs w:val="8"/>
          <w:lang w:eastAsia="en-GB"/>
        </w:rPr>
      </w:pPr>
    </w:p>
    <w:p w14:paraId="6574C33C" w14:textId="2F973BB4" w:rsidR="002D434B" w:rsidRPr="002D434B" w:rsidRDefault="002D434B" w:rsidP="00C740DF">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Morale had improved. A youth discussion group of 40 met weekly. 5 British newspapers received. Press review on Sundays. Poor wireless reception. Two English classes for 40 pows. A French class for 10 pows. A small orchestra played light music nearly every evening.</w:t>
      </w:r>
    </w:p>
    <w:p w14:paraId="1A8D86A2" w14:textId="77777777" w:rsidR="00E46FEE" w:rsidRDefault="00E46FEE" w:rsidP="00C740DF">
      <w:pPr>
        <w:rPr>
          <w:rFonts w:ascii="Arial" w:eastAsia="Times New Roman" w:hAnsi="Arial" w:cs="Arial"/>
          <w:color w:val="000000"/>
          <w:sz w:val="16"/>
          <w:szCs w:val="16"/>
          <w:lang w:eastAsia="en-GB"/>
        </w:rPr>
      </w:pPr>
    </w:p>
    <w:tbl>
      <w:tblPr>
        <w:tblStyle w:val="TableGrid"/>
        <w:tblW w:w="5037" w:type="pct"/>
        <w:tblInd w:w="-113" w:type="dxa"/>
        <w:tblLook w:val="04A0" w:firstRow="1" w:lastRow="0" w:firstColumn="1" w:lastColumn="0" w:noHBand="0" w:noVBand="1"/>
      </w:tblPr>
      <w:tblGrid>
        <w:gridCol w:w="108"/>
        <w:gridCol w:w="2022"/>
        <w:gridCol w:w="991"/>
        <w:gridCol w:w="950"/>
        <w:gridCol w:w="1040"/>
        <w:gridCol w:w="1117"/>
        <w:gridCol w:w="1103"/>
        <w:gridCol w:w="1107"/>
        <w:gridCol w:w="996"/>
        <w:gridCol w:w="973"/>
        <w:gridCol w:w="328"/>
        <w:gridCol w:w="603"/>
        <w:gridCol w:w="945"/>
        <w:gridCol w:w="1154"/>
        <w:gridCol w:w="1037"/>
        <w:gridCol w:w="1022"/>
        <w:gridCol w:w="6"/>
      </w:tblGrid>
      <w:tr w:rsidR="00E46FEE" w:rsidRPr="00EE604B" w14:paraId="04894242" w14:textId="77777777" w:rsidTr="00C009D2">
        <w:tc>
          <w:tcPr>
            <w:tcW w:w="2130" w:type="dxa"/>
            <w:gridSpan w:val="2"/>
          </w:tcPr>
          <w:p w14:paraId="2D42A12E" w14:textId="77777777" w:rsidR="00E46FEE" w:rsidRPr="00EE604B" w:rsidRDefault="00E46FEE" w:rsidP="00B163A3">
            <w:pPr>
              <w:rPr>
                <w:rFonts w:ascii="Arial" w:hAnsi="Arial" w:cs="Arial"/>
                <w:bCs/>
                <w:sz w:val="20"/>
                <w:szCs w:val="20"/>
              </w:rPr>
            </w:pPr>
          </w:p>
        </w:tc>
        <w:tc>
          <w:tcPr>
            <w:tcW w:w="991" w:type="dxa"/>
          </w:tcPr>
          <w:p w14:paraId="702E2D63" w14:textId="77777777" w:rsidR="00E46FEE" w:rsidRPr="00EE604B" w:rsidRDefault="00E46FEE" w:rsidP="00B163A3">
            <w:pPr>
              <w:jc w:val="center"/>
              <w:rPr>
                <w:rFonts w:ascii="Arial" w:hAnsi="Arial" w:cs="Arial"/>
                <w:bCs/>
                <w:sz w:val="20"/>
                <w:szCs w:val="20"/>
              </w:rPr>
            </w:pPr>
            <w:r>
              <w:rPr>
                <w:rFonts w:ascii="Arial" w:hAnsi="Arial" w:cs="Arial"/>
                <w:bCs/>
                <w:sz w:val="20"/>
                <w:szCs w:val="20"/>
              </w:rPr>
              <w:t>1942</w:t>
            </w:r>
          </w:p>
        </w:tc>
        <w:tc>
          <w:tcPr>
            <w:tcW w:w="950" w:type="dxa"/>
          </w:tcPr>
          <w:p w14:paraId="36901A57" w14:textId="77777777" w:rsidR="00E46FEE" w:rsidRPr="00EE604B" w:rsidRDefault="00E46FEE" w:rsidP="00B163A3">
            <w:pPr>
              <w:jc w:val="center"/>
              <w:rPr>
                <w:rFonts w:ascii="Arial" w:hAnsi="Arial" w:cs="Arial"/>
                <w:bCs/>
                <w:sz w:val="20"/>
                <w:szCs w:val="20"/>
              </w:rPr>
            </w:pPr>
            <w:r>
              <w:rPr>
                <w:rFonts w:ascii="Arial" w:hAnsi="Arial" w:cs="Arial"/>
                <w:bCs/>
                <w:sz w:val="20"/>
                <w:szCs w:val="20"/>
              </w:rPr>
              <w:t>1943</w:t>
            </w:r>
          </w:p>
        </w:tc>
        <w:tc>
          <w:tcPr>
            <w:tcW w:w="1040" w:type="dxa"/>
          </w:tcPr>
          <w:p w14:paraId="514F3A52" w14:textId="77777777" w:rsidR="00E46FEE" w:rsidRDefault="00E46FEE" w:rsidP="00B163A3">
            <w:pPr>
              <w:jc w:val="center"/>
              <w:rPr>
                <w:rFonts w:ascii="Arial" w:hAnsi="Arial" w:cs="Arial"/>
                <w:bCs/>
                <w:sz w:val="20"/>
                <w:szCs w:val="20"/>
              </w:rPr>
            </w:pPr>
            <w:r>
              <w:rPr>
                <w:rFonts w:ascii="Arial" w:hAnsi="Arial" w:cs="Arial"/>
                <w:bCs/>
                <w:sz w:val="20"/>
                <w:szCs w:val="20"/>
              </w:rPr>
              <w:t>7/45</w:t>
            </w:r>
          </w:p>
        </w:tc>
        <w:tc>
          <w:tcPr>
            <w:tcW w:w="1117" w:type="dxa"/>
          </w:tcPr>
          <w:p w14:paraId="677D36E6" w14:textId="77777777" w:rsidR="00E46FEE" w:rsidRPr="00EE604B" w:rsidRDefault="00E46FEE" w:rsidP="00B163A3">
            <w:pPr>
              <w:jc w:val="center"/>
              <w:rPr>
                <w:rFonts w:ascii="Arial" w:hAnsi="Arial" w:cs="Arial"/>
                <w:bCs/>
                <w:sz w:val="20"/>
                <w:szCs w:val="20"/>
              </w:rPr>
            </w:pPr>
            <w:r>
              <w:rPr>
                <w:rFonts w:ascii="Arial" w:hAnsi="Arial" w:cs="Arial"/>
                <w:bCs/>
                <w:sz w:val="20"/>
                <w:szCs w:val="20"/>
              </w:rPr>
              <w:t>9/45</w:t>
            </w:r>
          </w:p>
        </w:tc>
        <w:tc>
          <w:tcPr>
            <w:tcW w:w="1103" w:type="dxa"/>
          </w:tcPr>
          <w:p w14:paraId="49B010F6" w14:textId="77777777" w:rsidR="00E46FEE" w:rsidRPr="00EE604B" w:rsidRDefault="00E46FEE" w:rsidP="00B163A3">
            <w:pPr>
              <w:jc w:val="center"/>
              <w:rPr>
                <w:rFonts w:ascii="Arial" w:hAnsi="Arial" w:cs="Arial"/>
                <w:bCs/>
                <w:sz w:val="20"/>
                <w:szCs w:val="20"/>
              </w:rPr>
            </w:pPr>
            <w:r>
              <w:rPr>
                <w:rFonts w:ascii="Arial" w:hAnsi="Arial" w:cs="Arial"/>
                <w:bCs/>
                <w:sz w:val="20"/>
                <w:szCs w:val="20"/>
              </w:rPr>
              <w:t>12/45</w:t>
            </w:r>
          </w:p>
        </w:tc>
        <w:tc>
          <w:tcPr>
            <w:tcW w:w="1107" w:type="dxa"/>
          </w:tcPr>
          <w:p w14:paraId="02878D6E" w14:textId="77777777" w:rsidR="00E46FEE" w:rsidRPr="00EE604B" w:rsidRDefault="00E46FEE" w:rsidP="00B163A3">
            <w:pPr>
              <w:jc w:val="center"/>
              <w:rPr>
                <w:rFonts w:ascii="Arial" w:hAnsi="Arial" w:cs="Arial"/>
                <w:bCs/>
                <w:sz w:val="20"/>
                <w:szCs w:val="20"/>
              </w:rPr>
            </w:pPr>
            <w:r>
              <w:rPr>
                <w:rFonts w:ascii="Arial" w:hAnsi="Arial" w:cs="Arial"/>
                <w:bCs/>
                <w:sz w:val="20"/>
                <w:szCs w:val="20"/>
              </w:rPr>
              <w:t>3/46</w:t>
            </w:r>
          </w:p>
        </w:tc>
        <w:tc>
          <w:tcPr>
            <w:tcW w:w="996" w:type="dxa"/>
          </w:tcPr>
          <w:p w14:paraId="25496332" w14:textId="77777777" w:rsidR="00E46FEE" w:rsidRPr="00EE604B" w:rsidRDefault="00E46FEE" w:rsidP="00B163A3">
            <w:pPr>
              <w:jc w:val="center"/>
              <w:rPr>
                <w:rFonts w:ascii="Arial" w:hAnsi="Arial" w:cs="Arial"/>
                <w:bCs/>
                <w:sz w:val="20"/>
                <w:szCs w:val="20"/>
              </w:rPr>
            </w:pPr>
            <w:r>
              <w:rPr>
                <w:rFonts w:ascii="Arial" w:hAnsi="Arial" w:cs="Arial"/>
                <w:bCs/>
                <w:sz w:val="20"/>
                <w:szCs w:val="20"/>
              </w:rPr>
              <w:t>6/46</w:t>
            </w:r>
          </w:p>
        </w:tc>
        <w:tc>
          <w:tcPr>
            <w:tcW w:w="973" w:type="dxa"/>
          </w:tcPr>
          <w:p w14:paraId="0B6F2B6B" w14:textId="77777777" w:rsidR="00E46FEE" w:rsidRPr="00EE604B" w:rsidRDefault="00E46FEE" w:rsidP="00B163A3">
            <w:pPr>
              <w:jc w:val="center"/>
              <w:rPr>
                <w:rFonts w:ascii="Arial" w:hAnsi="Arial" w:cs="Arial"/>
                <w:bCs/>
                <w:sz w:val="20"/>
                <w:szCs w:val="20"/>
              </w:rPr>
            </w:pPr>
            <w:r>
              <w:rPr>
                <w:rFonts w:ascii="Arial" w:hAnsi="Arial" w:cs="Arial"/>
                <w:bCs/>
                <w:sz w:val="20"/>
                <w:szCs w:val="20"/>
              </w:rPr>
              <w:t>9/46</w:t>
            </w:r>
          </w:p>
        </w:tc>
        <w:tc>
          <w:tcPr>
            <w:tcW w:w="931" w:type="dxa"/>
            <w:gridSpan w:val="2"/>
          </w:tcPr>
          <w:p w14:paraId="42E15F78" w14:textId="77777777" w:rsidR="00E46FEE" w:rsidRPr="00EE604B" w:rsidRDefault="00E46FEE" w:rsidP="00B163A3">
            <w:pPr>
              <w:jc w:val="center"/>
              <w:rPr>
                <w:rFonts w:ascii="Arial" w:hAnsi="Arial" w:cs="Arial"/>
                <w:bCs/>
                <w:sz w:val="20"/>
                <w:szCs w:val="20"/>
              </w:rPr>
            </w:pPr>
            <w:r>
              <w:rPr>
                <w:rFonts w:ascii="Arial" w:hAnsi="Arial" w:cs="Arial"/>
                <w:bCs/>
                <w:sz w:val="20"/>
                <w:szCs w:val="20"/>
              </w:rPr>
              <w:t>2/47</w:t>
            </w:r>
          </w:p>
        </w:tc>
        <w:tc>
          <w:tcPr>
            <w:tcW w:w="945" w:type="dxa"/>
          </w:tcPr>
          <w:p w14:paraId="5B184FE4" w14:textId="77777777" w:rsidR="00E46FEE" w:rsidRPr="00EE604B" w:rsidRDefault="00E46FEE" w:rsidP="00B163A3">
            <w:pPr>
              <w:jc w:val="center"/>
              <w:rPr>
                <w:rFonts w:ascii="Arial" w:hAnsi="Arial" w:cs="Arial"/>
                <w:bCs/>
                <w:sz w:val="20"/>
                <w:szCs w:val="20"/>
              </w:rPr>
            </w:pPr>
            <w:r>
              <w:rPr>
                <w:rFonts w:ascii="Arial" w:hAnsi="Arial" w:cs="Arial"/>
                <w:bCs/>
                <w:sz w:val="20"/>
                <w:szCs w:val="20"/>
              </w:rPr>
              <w:t>5/47</w:t>
            </w:r>
          </w:p>
        </w:tc>
        <w:tc>
          <w:tcPr>
            <w:tcW w:w="1154" w:type="dxa"/>
          </w:tcPr>
          <w:p w14:paraId="4EBDBABD" w14:textId="77777777" w:rsidR="00E46FEE" w:rsidRPr="00EE604B" w:rsidRDefault="00E46FEE" w:rsidP="00B163A3">
            <w:pPr>
              <w:jc w:val="center"/>
              <w:rPr>
                <w:rFonts w:ascii="Arial" w:hAnsi="Arial" w:cs="Arial"/>
                <w:bCs/>
                <w:sz w:val="20"/>
                <w:szCs w:val="20"/>
              </w:rPr>
            </w:pPr>
            <w:r>
              <w:rPr>
                <w:rFonts w:ascii="Arial" w:hAnsi="Arial" w:cs="Arial"/>
                <w:bCs/>
                <w:sz w:val="20"/>
                <w:szCs w:val="20"/>
              </w:rPr>
              <w:t>9/47</w:t>
            </w:r>
          </w:p>
        </w:tc>
        <w:tc>
          <w:tcPr>
            <w:tcW w:w="1037" w:type="dxa"/>
            <w:shd w:val="clear" w:color="auto" w:fill="auto"/>
          </w:tcPr>
          <w:p w14:paraId="5FB1C77D" w14:textId="77777777" w:rsidR="00E46FEE" w:rsidRPr="00EE604B" w:rsidRDefault="00E46FEE" w:rsidP="00B163A3">
            <w:pPr>
              <w:jc w:val="center"/>
              <w:rPr>
                <w:rFonts w:ascii="Arial" w:hAnsi="Arial" w:cs="Arial"/>
                <w:bCs/>
                <w:sz w:val="20"/>
                <w:szCs w:val="20"/>
              </w:rPr>
            </w:pPr>
            <w:r>
              <w:rPr>
                <w:rFonts w:ascii="Arial" w:hAnsi="Arial" w:cs="Arial"/>
                <w:bCs/>
                <w:sz w:val="20"/>
                <w:szCs w:val="20"/>
              </w:rPr>
              <w:t>12/47</w:t>
            </w:r>
          </w:p>
        </w:tc>
        <w:tc>
          <w:tcPr>
            <w:tcW w:w="1028" w:type="dxa"/>
            <w:gridSpan w:val="2"/>
            <w:shd w:val="clear" w:color="auto" w:fill="auto"/>
          </w:tcPr>
          <w:p w14:paraId="423EF6A7" w14:textId="77777777" w:rsidR="00E46FEE" w:rsidRPr="00EE604B" w:rsidRDefault="00E46FEE" w:rsidP="00B163A3">
            <w:pPr>
              <w:jc w:val="center"/>
              <w:rPr>
                <w:rFonts w:ascii="Arial" w:hAnsi="Arial" w:cs="Arial"/>
                <w:bCs/>
                <w:sz w:val="20"/>
                <w:szCs w:val="20"/>
              </w:rPr>
            </w:pPr>
            <w:r>
              <w:rPr>
                <w:rFonts w:ascii="Arial" w:hAnsi="Arial" w:cs="Arial"/>
                <w:bCs/>
                <w:sz w:val="20"/>
                <w:szCs w:val="20"/>
              </w:rPr>
              <w:t>1/48</w:t>
            </w:r>
          </w:p>
        </w:tc>
      </w:tr>
      <w:tr w:rsidR="00E46FEE" w:rsidRPr="00EE604B" w14:paraId="79013C77" w14:textId="77777777" w:rsidTr="00C009D2">
        <w:tc>
          <w:tcPr>
            <w:tcW w:w="2130" w:type="dxa"/>
            <w:gridSpan w:val="2"/>
          </w:tcPr>
          <w:p w14:paraId="1970B2ED" w14:textId="77777777" w:rsidR="00E46FEE" w:rsidRPr="00EE604B" w:rsidRDefault="00E46FEE" w:rsidP="00B163A3">
            <w:pPr>
              <w:rPr>
                <w:rFonts w:ascii="Arial" w:hAnsi="Arial" w:cs="Arial"/>
                <w:bCs/>
                <w:sz w:val="20"/>
                <w:szCs w:val="20"/>
              </w:rPr>
            </w:pPr>
            <w:r>
              <w:rPr>
                <w:rFonts w:ascii="Arial" w:hAnsi="Arial" w:cs="Arial"/>
                <w:bCs/>
                <w:sz w:val="20"/>
                <w:szCs w:val="20"/>
              </w:rPr>
              <w:t>Hamptons</w:t>
            </w:r>
          </w:p>
        </w:tc>
        <w:tc>
          <w:tcPr>
            <w:tcW w:w="991" w:type="dxa"/>
            <w:shd w:val="clear" w:color="auto" w:fill="FFCCCC"/>
          </w:tcPr>
          <w:p w14:paraId="138CE267" w14:textId="77777777" w:rsidR="00E46FEE" w:rsidRPr="00EE604B" w:rsidRDefault="00E46FEE" w:rsidP="00B163A3">
            <w:pPr>
              <w:jc w:val="center"/>
              <w:rPr>
                <w:rFonts w:ascii="Arial" w:hAnsi="Arial" w:cs="Arial"/>
                <w:bCs/>
                <w:sz w:val="20"/>
                <w:szCs w:val="20"/>
              </w:rPr>
            </w:pPr>
          </w:p>
        </w:tc>
        <w:tc>
          <w:tcPr>
            <w:tcW w:w="950" w:type="dxa"/>
            <w:shd w:val="clear" w:color="auto" w:fill="FFF2CC" w:themeFill="accent4" w:themeFillTint="33"/>
          </w:tcPr>
          <w:p w14:paraId="1ED634A7" w14:textId="77777777" w:rsidR="00E46FEE" w:rsidRPr="00EE604B" w:rsidRDefault="00E46FEE" w:rsidP="00B163A3">
            <w:pPr>
              <w:jc w:val="center"/>
              <w:rPr>
                <w:rFonts w:ascii="Arial" w:hAnsi="Arial" w:cs="Arial"/>
                <w:bCs/>
                <w:sz w:val="20"/>
                <w:szCs w:val="20"/>
              </w:rPr>
            </w:pPr>
          </w:p>
        </w:tc>
        <w:tc>
          <w:tcPr>
            <w:tcW w:w="1040" w:type="dxa"/>
            <w:shd w:val="clear" w:color="auto" w:fill="E2EFD9" w:themeFill="accent6" w:themeFillTint="33"/>
          </w:tcPr>
          <w:p w14:paraId="1AAEBD17" w14:textId="77777777" w:rsidR="00E46FEE" w:rsidRPr="00EE604B" w:rsidRDefault="00E46FEE" w:rsidP="00B163A3">
            <w:pPr>
              <w:jc w:val="center"/>
              <w:rPr>
                <w:rFonts w:ascii="Arial" w:hAnsi="Arial" w:cs="Arial"/>
                <w:bCs/>
                <w:sz w:val="20"/>
                <w:szCs w:val="20"/>
              </w:rPr>
            </w:pPr>
          </w:p>
        </w:tc>
        <w:tc>
          <w:tcPr>
            <w:tcW w:w="1117" w:type="dxa"/>
            <w:shd w:val="clear" w:color="auto" w:fill="FFF2CC" w:themeFill="accent4" w:themeFillTint="33"/>
          </w:tcPr>
          <w:p w14:paraId="3C98EDB4" w14:textId="77777777" w:rsidR="00E46FEE" w:rsidRPr="00EE604B" w:rsidRDefault="00E46FEE" w:rsidP="00B163A3">
            <w:pPr>
              <w:jc w:val="center"/>
              <w:rPr>
                <w:rFonts w:ascii="Arial" w:hAnsi="Arial" w:cs="Arial"/>
                <w:bCs/>
                <w:sz w:val="20"/>
                <w:szCs w:val="20"/>
              </w:rPr>
            </w:pPr>
            <w:r>
              <w:rPr>
                <w:rFonts w:ascii="Arial" w:hAnsi="Arial" w:cs="Arial"/>
                <w:bCs/>
                <w:sz w:val="20"/>
                <w:szCs w:val="20"/>
              </w:rPr>
              <w:t>***</w:t>
            </w:r>
          </w:p>
        </w:tc>
        <w:tc>
          <w:tcPr>
            <w:tcW w:w="1103" w:type="dxa"/>
            <w:shd w:val="clear" w:color="auto" w:fill="FFF2CC" w:themeFill="accent4" w:themeFillTint="33"/>
          </w:tcPr>
          <w:p w14:paraId="51E3DDC5" w14:textId="77777777" w:rsidR="00E46FEE" w:rsidRPr="00EE604B" w:rsidRDefault="00E46FEE" w:rsidP="00B163A3">
            <w:pPr>
              <w:jc w:val="center"/>
              <w:rPr>
                <w:rFonts w:ascii="Arial" w:hAnsi="Arial" w:cs="Arial"/>
                <w:bCs/>
                <w:sz w:val="20"/>
                <w:szCs w:val="20"/>
              </w:rPr>
            </w:pPr>
            <w:r>
              <w:rPr>
                <w:rFonts w:ascii="Arial" w:hAnsi="Arial" w:cs="Arial"/>
                <w:bCs/>
                <w:sz w:val="20"/>
                <w:szCs w:val="20"/>
              </w:rPr>
              <w:t>***</w:t>
            </w:r>
          </w:p>
        </w:tc>
        <w:tc>
          <w:tcPr>
            <w:tcW w:w="1107" w:type="dxa"/>
            <w:shd w:val="clear" w:color="auto" w:fill="E2EFD9" w:themeFill="accent6" w:themeFillTint="33"/>
          </w:tcPr>
          <w:p w14:paraId="2DBF9E11" w14:textId="77777777" w:rsidR="00E46FEE" w:rsidRPr="00EE604B" w:rsidRDefault="00E46FEE" w:rsidP="00B163A3">
            <w:pPr>
              <w:jc w:val="center"/>
              <w:rPr>
                <w:rFonts w:ascii="Arial" w:hAnsi="Arial" w:cs="Arial"/>
                <w:bCs/>
                <w:sz w:val="20"/>
                <w:szCs w:val="20"/>
              </w:rPr>
            </w:pPr>
            <w:r>
              <w:rPr>
                <w:rFonts w:ascii="Arial" w:hAnsi="Arial" w:cs="Arial"/>
                <w:bCs/>
                <w:sz w:val="20"/>
                <w:szCs w:val="20"/>
              </w:rPr>
              <w:t>195</w:t>
            </w:r>
          </w:p>
        </w:tc>
        <w:tc>
          <w:tcPr>
            <w:tcW w:w="996" w:type="dxa"/>
            <w:shd w:val="clear" w:color="auto" w:fill="E2EFD9" w:themeFill="accent6" w:themeFillTint="33"/>
          </w:tcPr>
          <w:p w14:paraId="2B1FC14D" w14:textId="77777777" w:rsidR="00E46FEE" w:rsidRPr="00EE604B" w:rsidRDefault="00E46FEE" w:rsidP="00B163A3">
            <w:pPr>
              <w:jc w:val="center"/>
              <w:rPr>
                <w:rFonts w:ascii="Arial" w:hAnsi="Arial" w:cs="Arial"/>
                <w:bCs/>
                <w:sz w:val="20"/>
                <w:szCs w:val="20"/>
              </w:rPr>
            </w:pPr>
            <w:r>
              <w:rPr>
                <w:rFonts w:ascii="Arial" w:hAnsi="Arial" w:cs="Arial"/>
                <w:bCs/>
                <w:sz w:val="20"/>
                <w:szCs w:val="20"/>
              </w:rPr>
              <w:t>198</w:t>
            </w:r>
          </w:p>
        </w:tc>
        <w:tc>
          <w:tcPr>
            <w:tcW w:w="973" w:type="dxa"/>
            <w:shd w:val="clear" w:color="auto" w:fill="E2EFD9" w:themeFill="accent6" w:themeFillTint="33"/>
          </w:tcPr>
          <w:p w14:paraId="7C47799D" w14:textId="77777777" w:rsidR="00E46FEE" w:rsidRPr="00EE604B" w:rsidRDefault="00E46FEE" w:rsidP="00B163A3">
            <w:pPr>
              <w:jc w:val="center"/>
              <w:rPr>
                <w:rFonts w:ascii="Arial" w:hAnsi="Arial" w:cs="Arial"/>
                <w:bCs/>
                <w:sz w:val="20"/>
                <w:szCs w:val="20"/>
              </w:rPr>
            </w:pPr>
            <w:r>
              <w:rPr>
                <w:rFonts w:ascii="Arial" w:hAnsi="Arial" w:cs="Arial"/>
                <w:bCs/>
                <w:sz w:val="20"/>
                <w:szCs w:val="20"/>
              </w:rPr>
              <w:t>197</w:t>
            </w:r>
          </w:p>
        </w:tc>
        <w:tc>
          <w:tcPr>
            <w:tcW w:w="931" w:type="dxa"/>
            <w:gridSpan w:val="2"/>
            <w:shd w:val="clear" w:color="auto" w:fill="E2EFD9" w:themeFill="accent6" w:themeFillTint="33"/>
          </w:tcPr>
          <w:p w14:paraId="5D1189A6" w14:textId="77777777" w:rsidR="00E46FEE" w:rsidRPr="00EE604B" w:rsidRDefault="00E46FEE" w:rsidP="00B163A3">
            <w:pPr>
              <w:jc w:val="center"/>
              <w:rPr>
                <w:rFonts w:ascii="Arial" w:hAnsi="Arial" w:cs="Arial"/>
                <w:bCs/>
                <w:sz w:val="20"/>
                <w:szCs w:val="20"/>
              </w:rPr>
            </w:pPr>
            <w:r>
              <w:rPr>
                <w:rFonts w:ascii="Arial" w:hAnsi="Arial" w:cs="Arial"/>
                <w:bCs/>
                <w:sz w:val="20"/>
                <w:szCs w:val="20"/>
              </w:rPr>
              <w:t>160</w:t>
            </w:r>
          </w:p>
        </w:tc>
        <w:tc>
          <w:tcPr>
            <w:tcW w:w="945" w:type="dxa"/>
            <w:shd w:val="clear" w:color="auto" w:fill="FFCCCC"/>
          </w:tcPr>
          <w:p w14:paraId="04DA8AD6" w14:textId="77777777" w:rsidR="00E46FEE" w:rsidRPr="00EE604B" w:rsidRDefault="00E46FEE" w:rsidP="00B163A3">
            <w:pPr>
              <w:jc w:val="center"/>
              <w:rPr>
                <w:rFonts w:ascii="Arial" w:hAnsi="Arial" w:cs="Arial"/>
                <w:bCs/>
                <w:sz w:val="20"/>
                <w:szCs w:val="20"/>
              </w:rPr>
            </w:pPr>
          </w:p>
        </w:tc>
        <w:tc>
          <w:tcPr>
            <w:tcW w:w="1154" w:type="dxa"/>
            <w:shd w:val="clear" w:color="auto" w:fill="FFCCCC"/>
          </w:tcPr>
          <w:p w14:paraId="4F0CEBF0" w14:textId="77777777" w:rsidR="00E46FEE" w:rsidRPr="00EE604B" w:rsidRDefault="00E46FEE" w:rsidP="00B163A3">
            <w:pPr>
              <w:jc w:val="center"/>
              <w:rPr>
                <w:rFonts w:ascii="Arial" w:hAnsi="Arial" w:cs="Arial"/>
                <w:bCs/>
                <w:sz w:val="20"/>
                <w:szCs w:val="20"/>
              </w:rPr>
            </w:pPr>
          </w:p>
        </w:tc>
        <w:tc>
          <w:tcPr>
            <w:tcW w:w="1037" w:type="dxa"/>
            <w:shd w:val="clear" w:color="auto" w:fill="FFCCCC"/>
          </w:tcPr>
          <w:p w14:paraId="3DC438DE" w14:textId="77777777" w:rsidR="00E46FEE" w:rsidRPr="00EE604B" w:rsidRDefault="00E46FEE" w:rsidP="00B163A3">
            <w:pPr>
              <w:jc w:val="center"/>
              <w:rPr>
                <w:rFonts w:ascii="Arial" w:hAnsi="Arial" w:cs="Arial"/>
                <w:bCs/>
                <w:sz w:val="20"/>
                <w:szCs w:val="20"/>
              </w:rPr>
            </w:pPr>
          </w:p>
        </w:tc>
        <w:tc>
          <w:tcPr>
            <w:tcW w:w="1028" w:type="dxa"/>
            <w:gridSpan w:val="2"/>
            <w:shd w:val="clear" w:color="auto" w:fill="FFCCCC"/>
          </w:tcPr>
          <w:p w14:paraId="2BC67EF5" w14:textId="77777777" w:rsidR="00E46FEE" w:rsidRPr="00EE604B" w:rsidRDefault="00E46FEE" w:rsidP="00B163A3">
            <w:pPr>
              <w:jc w:val="center"/>
              <w:rPr>
                <w:rFonts w:ascii="Arial" w:hAnsi="Arial" w:cs="Arial"/>
                <w:bCs/>
                <w:sz w:val="20"/>
                <w:szCs w:val="20"/>
              </w:rPr>
            </w:pPr>
          </w:p>
        </w:tc>
      </w:tr>
      <w:tr w:rsidR="00820D1B" w14:paraId="1E029384" w14:textId="77777777" w:rsidTr="00C0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6" w:type="dxa"/>
        </w:trPr>
        <w:tc>
          <w:tcPr>
            <w:tcW w:w="10627" w:type="dxa"/>
            <w:gridSpan w:val="10"/>
            <w:vMerge w:val="restart"/>
          </w:tcPr>
          <w:p w14:paraId="6C09563E" w14:textId="77777777" w:rsidR="00820D1B" w:rsidRDefault="00820D1B" w:rsidP="009F23DD">
            <w:pPr>
              <w:pStyle w:val="NormalWeb"/>
              <w:spacing w:before="0" w:beforeAutospacing="0" w:after="0" w:afterAutospacing="0"/>
              <w:rPr>
                <w:rFonts w:ascii="Arial" w:hAnsi="Arial" w:cs="Arial"/>
                <w:b/>
                <w:bCs/>
                <w:color w:val="000000"/>
                <w:sz w:val="20"/>
                <w:szCs w:val="20"/>
              </w:rPr>
            </w:pPr>
          </w:p>
        </w:tc>
        <w:tc>
          <w:tcPr>
            <w:tcW w:w="4761" w:type="dxa"/>
            <w:gridSpan w:val="5"/>
          </w:tcPr>
          <w:p w14:paraId="3D3E6702" w14:textId="23174B0D" w:rsidR="00820D1B" w:rsidRDefault="00820D1B" w:rsidP="009F23DD">
            <w:pPr>
              <w:pStyle w:val="NormalWeb"/>
              <w:spacing w:before="0" w:beforeAutospacing="0" w:after="0" w:afterAutospacing="0"/>
              <w:rPr>
                <w:rFonts w:ascii="Arial" w:hAnsi="Arial" w:cs="Arial"/>
                <w:b/>
                <w:bCs/>
                <w:color w:val="000000"/>
                <w:sz w:val="20"/>
                <w:szCs w:val="20"/>
              </w:rPr>
            </w:pPr>
          </w:p>
        </w:tc>
      </w:tr>
      <w:tr w:rsidR="00820D1B" w14:paraId="0A3680B5" w14:textId="77777777" w:rsidTr="00C0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6" w:type="dxa"/>
        </w:trPr>
        <w:tc>
          <w:tcPr>
            <w:tcW w:w="10627" w:type="dxa"/>
            <w:gridSpan w:val="10"/>
            <w:vMerge/>
          </w:tcPr>
          <w:p w14:paraId="63E1F5FC" w14:textId="77777777" w:rsidR="00820D1B" w:rsidRDefault="00820D1B" w:rsidP="009F23DD">
            <w:pPr>
              <w:pStyle w:val="NormalWeb"/>
              <w:spacing w:before="0" w:beforeAutospacing="0" w:after="0" w:afterAutospacing="0"/>
              <w:rPr>
                <w:rFonts w:ascii="Arial" w:hAnsi="Arial" w:cs="Arial"/>
                <w:b/>
                <w:bCs/>
                <w:color w:val="000000"/>
                <w:sz w:val="20"/>
                <w:szCs w:val="20"/>
              </w:rPr>
            </w:pPr>
          </w:p>
        </w:tc>
        <w:tc>
          <w:tcPr>
            <w:tcW w:w="4761" w:type="dxa"/>
            <w:gridSpan w:val="5"/>
          </w:tcPr>
          <w:p w14:paraId="6EA6A5E0" w14:textId="45616E4E" w:rsidR="00820D1B" w:rsidRPr="00820D1B" w:rsidRDefault="00820D1B" w:rsidP="00820D1B">
            <w:pPr>
              <w:pStyle w:val="NormalWeb"/>
              <w:spacing w:before="0" w:beforeAutospacing="0" w:after="0" w:afterAutospacing="0"/>
              <w:jc w:val="center"/>
              <w:rPr>
                <w:rFonts w:ascii="Arial" w:hAnsi="Arial" w:cs="Arial"/>
                <w:color w:val="000000"/>
                <w:sz w:val="20"/>
                <w:szCs w:val="20"/>
              </w:rPr>
            </w:pPr>
          </w:p>
        </w:tc>
      </w:tr>
      <w:tr w:rsidR="00C009D2" w14:paraId="6DB50EBD" w14:textId="77777777" w:rsidTr="00C009D2">
        <w:trPr>
          <w:gridBefore w:val="1"/>
          <w:gridAfter w:val="1"/>
          <w:wBefore w:w="108" w:type="dxa"/>
          <w:wAfter w:w="6" w:type="dxa"/>
        </w:trPr>
        <w:tc>
          <w:tcPr>
            <w:tcW w:w="10627" w:type="dxa"/>
            <w:gridSpan w:val="10"/>
            <w:vMerge w:val="restart"/>
            <w:tcBorders>
              <w:top w:val="nil"/>
              <w:left w:val="nil"/>
              <w:bottom w:val="nil"/>
              <w:right w:val="nil"/>
            </w:tcBorders>
          </w:tcPr>
          <w:p w14:paraId="124BA338" w14:textId="77777777" w:rsidR="00C009D2" w:rsidRDefault="00C009D2" w:rsidP="00104D7C">
            <w:pPr>
              <w:pStyle w:val="NormalWeb"/>
              <w:shd w:val="clear" w:color="auto" w:fill="FFFFFF"/>
              <w:spacing w:before="0" w:beforeAutospacing="0" w:after="0" w:afterAutospacing="0"/>
              <w:rPr>
                <w:rFonts w:ascii="Arial" w:hAnsi="Arial" w:cs="Arial"/>
                <w:color w:val="222222"/>
                <w:sz w:val="20"/>
                <w:szCs w:val="20"/>
              </w:rPr>
            </w:pPr>
            <w:bookmarkStart w:id="5" w:name="_Hlk194254329"/>
            <w:r w:rsidRPr="003A348D">
              <w:rPr>
                <w:rFonts w:ascii="Arial" w:hAnsi="Arial" w:cs="Arial"/>
                <w:b/>
                <w:bCs/>
                <w:color w:val="000000"/>
                <w:sz w:val="20"/>
                <w:szCs w:val="20"/>
              </w:rPr>
              <w:t>Horns Lodge</w:t>
            </w:r>
            <w:r>
              <w:rPr>
                <w:rFonts w:ascii="Arial" w:hAnsi="Arial" w:cs="Arial"/>
                <w:b/>
                <w:bCs/>
                <w:color w:val="000000"/>
                <w:sz w:val="20"/>
                <w:szCs w:val="20"/>
              </w:rPr>
              <w:t xml:space="preserve"> (Hildenborough).</w:t>
            </w:r>
            <w:r>
              <w:rPr>
                <w:rFonts w:ascii="Arial" w:hAnsi="Arial" w:cs="Arial"/>
                <w:color w:val="000000"/>
                <w:sz w:val="20"/>
                <w:szCs w:val="20"/>
              </w:rPr>
              <w:t xml:space="preserve"> 3.5 miles from the main camp.</w:t>
            </w:r>
            <w:r w:rsidRPr="009F23DD">
              <w:rPr>
                <w:rFonts w:ascii="Arial" w:hAnsi="Arial" w:cs="Arial"/>
                <w:color w:val="222222"/>
                <w:sz w:val="20"/>
                <w:szCs w:val="20"/>
              </w:rPr>
              <w:t xml:space="preserve"> </w:t>
            </w:r>
            <w:r>
              <w:rPr>
                <w:rFonts w:ascii="Arial" w:hAnsi="Arial" w:cs="Arial"/>
                <w:color w:val="222222"/>
                <w:sz w:val="20"/>
                <w:szCs w:val="20"/>
              </w:rPr>
              <w:t>NGR</w:t>
            </w:r>
            <w:r w:rsidRPr="00CF4DE9">
              <w:rPr>
                <w:rFonts w:ascii="Arial" w:hAnsi="Arial" w:cs="Arial"/>
                <w:color w:val="222222"/>
                <w:sz w:val="20"/>
                <w:szCs w:val="20"/>
              </w:rPr>
              <w:t xml:space="preserve"> </w:t>
            </w:r>
            <w:r>
              <w:rPr>
                <w:rFonts w:ascii="Arial" w:hAnsi="Arial" w:cs="Arial"/>
                <w:color w:val="222222"/>
                <w:sz w:val="20"/>
                <w:szCs w:val="20"/>
              </w:rPr>
              <w:t>TQ 591 499</w:t>
            </w:r>
            <w:r w:rsidRPr="00CF4DE9">
              <w:rPr>
                <w:rFonts w:ascii="Arial" w:hAnsi="Arial" w:cs="Arial"/>
                <w:color w:val="222222"/>
                <w:sz w:val="20"/>
                <w:szCs w:val="20"/>
              </w:rPr>
              <w:t>.</w:t>
            </w:r>
          </w:p>
          <w:p w14:paraId="7AC15C61" w14:textId="77777777" w:rsidR="00C009D2" w:rsidRPr="005A5DDA" w:rsidRDefault="00C009D2" w:rsidP="00104D7C">
            <w:pPr>
              <w:rPr>
                <w:rFonts w:ascii="Arial" w:eastAsia="Times New Roman" w:hAnsi="Arial" w:cs="Arial"/>
                <w:color w:val="000000"/>
                <w:sz w:val="12"/>
                <w:szCs w:val="12"/>
                <w:lang w:eastAsia="en-GB"/>
              </w:rPr>
            </w:pPr>
          </w:p>
          <w:p w14:paraId="6701E88D" w14:textId="77777777" w:rsidR="00C009D2" w:rsidRDefault="00C009D2" w:rsidP="00104D7C">
            <w:pPr>
              <w:rPr>
                <w:rFonts w:ascii="Arial" w:eastAsia="Times New Roman" w:hAnsi="Arial" w:cs="Arial"/>
                <w:color w:val="000000"/>
                <w:sz w:val="20"/>
                <w:szCs w:val="20"/>
                <w:lang w:eastAsia="en-GB"/>
              </w:rPr>
            </w:pPr>
            <w:r w:rsidRPr="005A5DDA">
              <w:rPr>
                <w:rFonts w:ascii="Arial" w:eastAsia="Times New Roman" w:hAnsi="Arial" w:cs="Arial"/>
                <w:b/>
                <w:bCs/>
                <w:color w:val="000000"/>
                <w:sz w:val="20"/>
                <w:szCs w:val="20"/>
                <w:lang w:eastAsia="en-GB"/>
              </w:rPr>
              <w:t>May 1946</w:t>
            </w:r>
            <w:r>
              <w:rPr>
                <w:rFonts w:ascii="Arial" w:eastAsia="Times New Roman" w:hAnsi="Arial" w:cs="Arial"/>
                <w:color w:val="000000"/>
                <w:sz w:val="20"/>
                <w:szCs w:val="20"/>
                <w:lang w:eastAsia="en-GB"/>
              </w:rPr>
              <w:t xml:space="preserve"> – stated opened in this month, but not recorded if it had been previously linked to a different main camp.</w:t>
            </w:r>
          </w:p>
          <w:p w14:paraId="4F43580A" w14:textId="77777777" w:rsidR="00C009D2" w:rsidRPr="005A5DDA" w:rsidRDefault="00C009D2" w:rsidP="00104D7C">
            <w:pPr>
              <w:rPr>
                <w:rFonts w:ascii="Arial" w:eastAsia="Times New Roman" w:hAnsi="Arial" w:cs="Arial"/>
                <w:color w:val="000000"/>
                <w:sz w:val="12"/>
                <w:szCs w:val="12"/>
                <w:lang w:eastAsia="en-GB"/>
              </w:rPr>
            </w:pPr>
          </w:p>
          <w:p w14:paraId="65956A45" w14:textId="77777777" w:rsidR="00C009D2" w:rsidRDefault="00C009D2" w:rsidP="00104D7C">
            <w:pPr>
              <w:rPr>
                <w:rFonts w:ascii="Arial" w:eastAsia="Times New Roman" w:hAnsi="Arial" w:cs="Arial"/>
                <w:color w:val="000000"/>
                <w:sz w:val="20"/>
                <w:szCs w:val="20"/>
                <w:lang w:eastAsia="en-GB"/>
              </w:rPr>
            </w:pPr>
            <w:r w:rsidRPr="005A5DDA">
              <w:rPr>
                <w:rFonts w:ascii="Arial" w:eastAsia="Times New Roman" w:hAnsi="Arial" w:cs="Arial"/>
                <w:b/>
                <w:bCs/>
                <w:color w:val="000000"/>
                <w:sz w:val="20"/>
                <w:szCs w:val="20"/>
                <w:lang w:eastAsia="en-GB"/>
              </w:rPr>
              <w:t>June 1946</w:t>
            </w:r>
            <w:r>
              <w:rPr>
                <w:rFonts w:ascii="Arial" w:eastAsia="Times New Roman" w:hAnsi="Arial" w:cs="Arial"/>
                <w:color w:val="000000"/>
                <w:sz w:val="20"/>
                <w:szCs w:val="20"/>
                <w:lang w:eastAsia="en-GB"/>
              </w:rPr>
              <w:t xml:space="preserve"> – Hostel leader; O/Maat Weber (</w:t>
            </w:r>
            <w:proofErr w:type="spellStart"/>
            <w:r>
              <w:rPr>
                <w:rFonts w:ascii="Arial" w:eastAsia="Times New Roman" w:hAnsi="Arial" w:cs="Arial"/>
                <w:color w:val="000000"/>
                <w:sz w:val="20"/>
                <w:szCs w:val="20"/>
                <w:lang w:eastAsia="en-GB"/>
              </w:rPr>
              <w:t>est</w:t>
            </w:r>
            <w:proofErr w:type="spellEnd"/>
            <w:r>
              <w:rPr>
                <w:rFonts w:ascii="Arial" w:eastAsia="Times New Roman" w:hAnsi="Arial" w:cs="Arial"/>
                <w:color w:val="000000"/>
                <w:sz w:val="20"/>
                <w:szCs w:val="20"/>
                <w:lang w:eastAsia="en-GB"/>
              </w:rPr>
              <w:t xml:space="preserve"> B+); “</w:t>
            </w:r>
            <w:r w:rsidRPr="00703EB8">
              <w:rPr>
                <w:rFonts w:ascii="Arial" w:eastAsia="Times New Roman" w:hAnsi="Arial" w:cs="Arial"/>
                <w:i/>
                <w:iCs/>
                <w:color w:val="000000"/>
                <w:sz w:val="20"/>
                <w:szCs w:val="20"/>
                <w:lang w:eastAsia="en-GB"/>
              </w:rPr>
              <w:t>co-operative and sensible</w:t>
            </w:r>
            <w:r>
              <w:rPr>
                <w:rFonts w:ascii="Arial" w:eastAsia="Times New Roman" w:hAnsi="Arial" w:cs="Arial"/>
                <w:color w:val="000000"/>
                <w:sz w:val="20"/>
                <w:szCs w:val="20"/>
                <w:lang w:eastAsia="en-GB"/>
              </w:rPr>
              <w:t>.”</w:t>
            </w:r>
          </w:p>
          <w:p w14:paraId="301AD5D3" w14:textId="77777777" w:rsidR="00C009D2" w:rsidRPr="005A5DDA" w:rsidRDefault="00C009D2" w:rsidP="00104D7C">
            <w:pPr>
              <w:rPr>
                <w:rFonts w:ascii="Arial" w:eastAsia="Times New Roman" w:hAnsi="Arial" w:cs="Arial"/>
                <w:color w:val="000000"/>
                <w:sz w:val="8"/>
                <w:szCs w:val="8"/>
                <w:lang w:eastAsia="en-GB"/>
              </w:rPr>
            </w:pPr>
          </w:p>
          <w:p w14:paraId="1089C3B1" w14:textId="77777777" w:rsidR="00C009D2" w:rsidRDefault="00C009D2" w:rsidP="00104D7C">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Morale growing due to pleasant housing conditions and freedom of movement in the large grounds. Satisfactory wireless. 2 English classes for 60 pows. No newspapers received, but on order.</w:t>
            </w:r>
          </w:p>
          <w:p w14:paraId="10250E15" w14:textId="77777777" w:rsidR="00C009D2" w:rsidRPr="005A5DDA" w:rsidRDefault="00C009D2" w:rsidP="00104D7C">
            <w:pPr>
              <w:rPr>
                <w:rFonts w:ascii="Arial" w:eastAsia="Times New Roman" w:hAnsi="Arial" w:cs="Arial"/>
                <w:color w:val="000000"/>
                <w:sz w:val="12"/>
                <w:szCs w:val="12"/>
                <w:lang w:eastAsia="en-GB"/>
              </w:rPr>
            </w:pPr>
          </w:p>
          <w:p w14:paraId="7899F89E" w14:textId="77777777" w:rsidR="00C009D2" w:rsidRDefault="00C009D2" w:rsidP="00104D7C">
            <w:pPr>
              <w:rPr>
                <w:rFonts w:ascii="Arial" w:eastAsia="Times New Roman" w:hAnsi="Arial" w:cs="Arial"/>
                <w:color w:val="000000"/>
                <w:sz w:val="20"/>
                <w:szCs w:val="20"/>
                <w:lang w:eastAsia="en-GB"/>
              </w:rPr>
            </w:pPr>
            <w:r w:rsidRPr="005A5DDA">
              <w:rPr>
                <w:rFonts w:ascii="Arial" w:eastAsia="Times New Roman" w:hAnsi="Arial" w:cs="Arial"/>
                <w:b/>
                <w:bCs/>
                <w:color w:val="000000"/>
                <w:sz w:val="20"/>
                <w:szCs w:val="20"/>
                <w:lang w:eastAsia="en-GB"/>
              </w:rPr>
              <w:t>October 1947</w:t>
            </w:r>
            <w:r>
              <w:rPr>
                <w:rFonts w:ascii="Arial" w:eastAsia="Times New Roman" w:hAnsi="Arial" w:cs="Arial"/>
                <w:color w:val="000000"/>
                <w:sz w:val="20"/>
                <w:szCs w:val="20"/>
                <w:lang w:eastAsia="en-GB"/>
              </w:rPr>
              <w:t xml:space="preserve"> – Same hostel leader. Aged 39, Kiel town employee. “</w:t>
            </w:r>
            <w:r w:rsidRPr="005A5DDA">
              <w:rPr>
                <w:rFonts w:ascii="Arial" w:eastAsia="Times New Roman" w:hAnsi="Arial" w:cs="Arial"/>
                <w:i/>
                <w:iCs/>
                <w:color w:val="000000"/>
                <w:sz w:val="20"/>
                <w:szCs w:val="20"/>
                <w:lang w:eastAsia="en-GB"/>
              </w:rPr>
              <w:t>Unimaginative</w:t>
            </w:r>
            <w:r>
              <w:rPr>
                <w:rFonts w:ascii="Arial" w:eastAsia="Times New Roman" w:hAnsi="Arial" w:cs="Arial"/>
                <w:color w:val="000000"/>
                <w:sz w:val="20"/>
                <w:szCs w:val="20"/>
                <w:lang w:eastAsia="en-GB"/>
              </w:rPr>
              <w:t>.”</w:t>
            </w:r>
          </w:p>
          <w:p w14:paraId="45E3C00E" w14:textId="77777777" w:rsidR="00C009D2" w:rsidRDefault="00C009D2" w:rsidP="00104D7C">
            <w:pPr>
              <w:rPr>
                <w:rFonts w:ascii="Arial" w:eastAsia="Times New Roman" w:hAnsi="Arial" w:cs="Arial"/>
                <w:b/>
                <w:color w:val="000000"/>
                <w:sz w:val="20"/>
                <w:szCs w:val="20"/>
                <w:lang w:eastAsia="en-GB"/>
              </w:rPr>
            </w:pPr>
          </w:p>
          <w:tbl>
            <w:tblPr>
              <w:tblStyle w:val="TableGrid"/>
              <w:tblW w:w="5000" w:type="pct"/>
              <w:tblLook w:val="04A0" w:firstRow="1" w:lastRow="0" w:firstColumn="1" w:lastColumn="0" w:noHBand="0" w:noVBand="1"/>
            </w:tblPr>
            <w:tblGrid>
              <w:gridCol w:w="1368"/>
              <w:gridCol w:w="661"/>
              <w:gridCol w:w="710"/>
              <w:gridCol w:w="680"/>
              <w:gridCol w:w="693"/>
              <w:gridCol w:w="783"/>
              <w:gridCol w:w="692"/>
              <w:gridCol w:w="672"/>
              <w:gridCol w:w="668"/>
              <w:gridCol w:w="661"/>
              <w:gridCol w:w="664"/>
              <w:gridCol w:w="699"/>
              <w:gridCol w:w="772"/>
              <w:gridCol w:w="678"/>
            </w:tblGrid>
            <w:tr w:rsidR="00C009D2" w:rsidRPr="00EE604B" w14:paraId="486D712F" w14:textId="77777777" w:rsidTr="00104D7C">
              <w:tc>
                <w:tcPr>
                  <w:tcW w:w="1545" w:type="dxa"/>
                </w:tcPr>
                <w:p w14:paraId="4D4BC043" w14:textId="77777777" w:rsidR="00C009D2" w:rsidRPr="00EE604B" w:rsidRDefault="00C009D2" w:rsidP="00104D7C">
                  <w:pPr>
                    <w:rPr>
                      <w:rFonts w:ascii="Arial" w:hAnsi="Arial" w:cs="Arial"/>
                      <w:bCs/>
                      <w:sz w:val="20"/>
                      <w:szCs w:val="20"/>
                    </w:rPr>
                  </w:pPr>
                </w:p>
              </w:tc>
              <w:tc>
                <w:tcPr>
                  <w:tcW w:w="239" w:type="dxa"/>
                </w:tcPr>
                <w:p w14:paraId="6E1BA8BF" w14:textId="77777777" w:rsidR="00C009D2" w:rsidRPr="00EE604B" w:rsidRDefault="00C009D2" w:rsidP="00104D7C">
                  <w:pPr>
                    <w:jc w:val="center"/>
                    <w:rPr>
                      <w:rFonts w:ascii="Arial" w:hAnsi="Arial" w:cs="Arial"/>
                      <w:bCs/>
                      <w:sz w:val="20"/>
                      <w:szCs w:val="20"/>
                    </w:rPr>
                  </w:pPr>
                  <w:r>
                    <w:rPr>
                      <w:rFonts w:ascii="Arial" w:hAnsi="Arial" w:cs="Arial"/>
                      <w:bCs/>
                      <w:sz w:val="20"/>
                      <w:szCs w:val="20"/>
                    </w:rPr>
                    <w:t>1942</w:t>
                  </w:r>
                </w:p>
              </w:tc>
              <w:tc>
                <w:tcPr>
                  <w:tcW w:w="725" w:type="dxa"/>
                </w:tcPr>
                <w:p w14:paraId="3625A27F" w14:textId="77777777" w:rsidR="00C009D2" w:rsidRPr="00EE604B" w:rsidRDefault="00C009D2" w:rsidP="00104D7C">
                  <w:pPr>
                    <w:jc w:val="center"/>
                    <w:rPr>
                      <w:rFonts w:ascii="Arial" w:hAnsi="Arial" w:cs="Arial"/>
                      <w:bCs/>
                      <w:sz w:val="20"/>
                      <w:szCs w:val="20"/>
                    </w:rPr>
                  </w:pPr>
                  <w:r>
                    <w:rPr>
                      <w:rFonts w:ascii="Arial" w:hAnsi="Arial" w:cs="Arial"/>
                      <w:bCs/>
                      <w:sz w:val="20"/>
                      <w:szCs w:val="20"/>
                    </w:rPr>
                    <w:t>1943</w:t>
                  </w:r>
                </w:p>
              </w:tc>
              <w:tc>
                <w:tcPr>
                  <w:tcW w:w="702" w:type="dxa"/>
                </w:tcPr>
                <w:p w14:paraId="5CD7A665" w14:textId="77777777" w:rsidR="00C009D2" w:rsidRDefault="00C009D2" w:rsidP="00104D7C">
                  <w:pPr>
                    <w:jc w:val="center"/>
                    <w:rPr>
                      <w:rFonts w:ascii="Arial" w:hAnsi="Arial" w:cs="Arial"/>
                      <w:bCs/>
                      <w:sz w:val="20"/>
                      <w:szCs w:val="20"/>
                    </w:rPr>
                  </w:pPr>
                  <w:r>
                    <w:rPr>
                      <w:rFonts w:ascii="Arial" w:hAnsi="Arial" w:cs="Arial"/>
                      <w:bCs/>
                      <w:sz w:val="20"/>
                      <w:szCs w:val="20"/>
                    </w:rPr>
                    <w:t>7/45</w:t>
                  </w:r>
                </w:p>
              </w:tc>
              <w:tc>
                <w:tcPr>
                  <w:tcW w:w="719" w:type="dxa"/>
                </w:tcPr>
                <w:p w14:paraId="58175CBD" w14:textId="77777777" w:rsidR="00C009D2" w:rsidRPr="00EE604B" w:rsidRDefault="00C009D2" w:rsidP="00104D7C">
                  <w:pPr>
                    <w:jc w:val="center"/>
                    <w:rPr>
                      <w:rFonts w:ascii="Arial" w:hAnsi="Arial" w:cs="Arial"/>
                      <w:bCs/>
                      <w:sz w:val="20"/>
                      <w:szCs w:val="20"/>
                    </w:rPr>
                  </w:pPr>
                  <w:r>
                    <w:rPr>
                      <w:rFonts w:ascii="Arial" w:hAnsi="Arial" w:cs="Arial"/>
                      <w:bCs/>
                      <w:sz w:val="20"/>
                      <w:szCs w:val="20"/>
                    </w:rPr>
                    <w:t>9/45</w:t>
                  </w:r>
                </w:p>
              </w:tc>
              <w:tc>
                <w:tcPr>
                  <w:tcW w:w="802" w:type="dxa"/>
                </w:tcPr>
                <w:p w14:paraId="134D95A8" w14:textId="77777777" w:rsidR="00C009D2" w:rsidRPr="00EE604B" w:rsidRDefault="00C009D2" w:rsidP="00104D7C">
                  <w:pPr>
                    <w:jc w:val="center"/>
                    <w:rPr>
                      <w:rFonts w:ascii="Arial" w:hAnsi="Arial" w:cs="Arial"/>
                      <w:bCs/>
                      <w:sz w:val="20"/>
                      <w:szCs w:val="20"/>
                    </w:rPr>
                  </w:pPr>
                  <w:r>
                    <w:rPr>
                      <w:rFonts w:ascii="Arial" w:hAnsi="Arial" w:cs="Arial"/>
                      <w:bCs/>
                      <w:sz w:val="20"/>
                      <w:szCs w:val="20"/>
                    </w:rPr>
                    <w:t>12/45</w:t>
                  </w:r>
                </w:p>
              </w:tc>
              <w:tc>
                <w:tcPr>
                  <w:tcW w:w="717" w:type="dxa"/>
                </w:tcPr>
                <w:p w14:paraId="2272FD17" w14:textId="77777777" w:rsidR="00C009D2" w:rsidRPr="00EE604B" w:rsidRDefault="00C009D2" w:rsidP="00104D7C">
                  <w:pPr>
                    <w:jc w:val="center"/>
                    <w:rPr>
                      <w:rFonts w:ascii="Arial" w:hAnsi="Arial" w:cs="Arial"/>
                      <w:bCs/>
                      <w:sz w:val="20"/>
                      <w:szCs w:val="20"/>
                    </w:rPr>
                  </w:pPr>
                  <w:r>
                    <w:rPr>
                      <w:rFonts w:ascii="Arial" w:hAnsi="Arial" w:cs="Arial"/>
                      <w:bCs/>
                      <w:sz w:val="20"/>
                      <w:szCs w:val="20"/>
                    </w:rPr>
                    <w:t>3/46</w:t>
                  </w:r>
                </w:p>
              </w:tc>
              <w:tc>
                <w:tcPr>
                  <w:tcW w:w="692" w:type="dxa"/>
                </w:tcPr>
                <w:p w14:paraId="30641188" w14:textId="77777777" w:rsidR="00C009D2" w:rsidRPr="00EE604B" w:rsidRDefault="00C009D2" w:rsidP="00104D7C">
                  <w:pPr>
                    <w:jc w:val="center"/>
                    <w:rPr>
                      <w:rFonts w:ascii="Arial" w:hAnsi="Arial" w:cs="Arial"/>
                      <w:bCs/>
                      <w:sz w:val="20"/>
                      <w:szCs w:val="20"/>
                    </w:rPr>
                  </w:pPr>
                  <w:r>
                    <w:rPr>
                      <w:rFonts w:ascii="Arial" w:hAnsi="Arial" w:cs="Arial"/>
                      <w:bCs/>
                      <w:sz w:val="20"/>
                      <w:szCs w:val="20"/>
                    </w:rPr>
                    <w:t>6/46</w:t>
                  </w:r>
                </w:p>
              </w:tc>
              <w:tc>
                <w:tcPr>
                  <w:tcW w:w="687" w:type="dxa"/>
                </w:tcPr>
                <w:p w14:paraId="0A014E66" w14:textId="77777777" w:rsidR="00C009D2" w:rsidRPr="00EE604B" w:rsidRDefault="00C009D2" w:rsidP="00104D7C">
                  <w:pPr>
                    <w:jc w:val="center"/>
                    <w:rPr>
                      <w:rFonts w:ascii="Arial" w:hAnsi="Arial" w:cs="Arial"/>
                      <w:bCs/>
                      <w:sz w:val="20"/>
                      <w:szCs w:val="20"/>
                    </w:rPr>
                  </w:pPr>
                  <w:r>
                    <w:rPr>
                      <w:rFonts w:ascii="Arial" w:hAnsi="Arial" w:cs="Arial"/>
                      <w:bCs/>
                      <w:sz w:val="20"/>
                      <w:szCs w:val="20"/>
                    </w:rPr>
                    <w:t>9/46</w:t>
                  </w:r>
                </w:p>
              </w:tc>
              <w:tc>
                <w:tcPr>
                  <w:tcW w:w="678" w:type="dxa"/>
                </w:tcPr>
                <w:p w14:paraId="6F29572C" w14:textId="77777777" w:rsidR="00C009D2" w:rsidRPr="00EE604B" w:rsidRDefault="00C009D2" w:rsidP="00104D7C">
                  <w:pPr>
                    <w:jc w:val="center"/>
                    <w:rPr>
                      <w:rFonts w:ascii="Arial" w:hAnsi="Arial" w:cs="Arial"/>
                      <w:bCs/>
                      <w:sz w:val="20"/>
                      <w:szCs w:val="20"/>
                    </w:rPr>
                  </w:pPr>
                  <w:r>
                    <w:rPr>
                      <w:rFonts w:ascii="Arial" w:hAnsi="Arial" w:cs="Arial"/>
                      <w:bCs/>
                      <w:sz w:val="20"/>
                      <w:szCs w:val="20"/>
                    </w:rPr>
                    <w:t>2/47</w:t>
                  </w:r>
                </w:p>
              </w:tc>
              <w:tc>
                <w:tcPr>
                  <w:tcW w:w="681" w:type="dxa"/>
                </w:tcPr>
                <w:p w14:paraId="20023510" w14:textId="77777777" w:rsidR="00C009D2" w:rsidRPr="00EE604B" w:rsidRDefault="00C009D2" w:rsidP="00104D7C">
                  <w:pPr>
                    <w:jc w:val="center"/>
                    <w:rPr>
                      <w:rFonts w:ascii="Arial" w:hAnsi="Arial" w:cs="Arial"/>
                      <w:bCs/>
                      <w:sz w:val="20"/>
                      <w:szCs w:val="20"/>
                    </w:rPr>
                  </w:pPr>
                  <w:r>
                    <w:rPr>
                      <w:rFonts w:ascii="Arial" w:hAnsi="Arial" w:cs="Arial"/>
                      <w:bCs/>
                      <w:sz w:val="20"/>
                      <w:szCs w:val="20"/>
                    </w:rPr>
                    <w:t>5/47</w:t>
                  </w:r>
                </w:p>
              </w:tc>
              <w:tc>
                <w:tcPr>
                  <w:tcW w:w="727" w:type="dxa"/>
                </w:tcPr>
                <w:p w14:paraId="0FBA66E1" w14:textId="77777777" w:rsidR="00C009D2" w:rsidRPr="00EE604B" w:rsidRDefault="00C009D2" w:rsidP="00104D7C">
                  <w:pPr>
                    <w:jc w:val="center"/>
                    <w:rPr>
                      <w:rFonts w:ascii="Arial" w:hAnsi="Arial" w:cs="Arial"/>
                      <w:bCs/>
                      <w:sz w:val="20"/>
                      <w:szCs w:val="20"/>
                    </w:rPr>
                  </w:pPr>
                  <w:r>
                    <w:rPr>
                      <w:rFonts w:ascii="Arial" w:hAnsi="Arial" w:cs="Arial"/>
                      <w:bCs/>
                      <w:sz w:val="20"/>
                      <w:szCs w:val="20"/>
                    </w:rPr>
                    <w:t>9/47</w:t>
                  </w:r>
                </w:p>
              </w:tc>
              <w:tc>
                <w:tcPr>
                  <w:tcW w:w="788" w:type="dxa"/>
                  <w:shd w:val="clear" w:color="auto" w:fill="auto"/>
                </w:tcPr>
                <w:p w14:paraId="7D0984D3" w14:textId="77777777" w:rsidR="00C009D2" w:rsidRPr="00EE604B" w:rsidRDefault="00C009D2" w:rsidP="00104D7C">
                  <w:pPr>
                    <w:jc w:val="center"/>
                    <w:rPr>
                      <w:rFonts w:ascii="Arial" w:hAnsi="Arial" w:cs="Arial"/>
                      <w:bCs/>
                      <w:sz w:val="20"/>
                      <w:szCs w:val="20"/>
                    </w:rPr>
                  </w:pPr>
                  <w:r>
                    <w:rPr>
                      <w:rFonts w:ascii="Arial" w:hAnsi="Arial" w:cs="Arial"/>
                      <w:bCs/>
                      <w:sz w:val="20"/>
                      <w:szCs w:val="20"/>
                    </w:rPr>
                    <w:t>12/47</w:t>
                  </w:r>
                </w:p>
              </w:tc>
              <w:tc>
                <w:tcPr>
                  <w:tcW w:w="699" w:type="dxa"/>
                  <w:shd w:val="clear" w:color="auto" w:fill="auto"/>
                </w:tcPr>
                <w:p w14:paraId="7139909B" w14:textId="77777777" w:rsidR="00C009D2" w:rsidRPr="00EE604B" w:rsidRDefault="00C009D2" w:rsidP="00104D7C">
                  <w:pPr>
                    <w:jc w:val="center"/>
                    <w:rPr>
                      <w:rFonts w:ascii="Arial" w:hAnsi="Arial" w:cs="Arial"/>
                      <w:bCs/>
                      <w:sz w:val="20"/>
                      <w:szCs w:val="20"/>
                    </w:rPr>
                  </w:pPr>
                  <w:r>
                    <w:rPr>
                      <w:rFonts w:ascii="Arial" w:hAnsi="Arial" w:cs="Arial"/>
                      <w:bCs/>
                      <w:sz w:val="20"/>
                      <w:szCs w:val="20"/>
                    </w:rPr>
                    <w:t>1/48</w:t>
                  </w:r>
                </w:p>
              </w:tc>
            </w:tr>
            <w:tr w:rsidR="00C009D2" w:rsidRPr="00EE604B" w14:paraId="3079775D" w14:textId="77777777" w:rsidTr="00104D7C">
              <w:tc>
                <w:tcPr>
                  <w:tcW w:w="1545" w:type="dxa"/>
                </w:tcPr>
                <w:p w14:paraId="299C010D" w14:textId="77777777" w:rsidR="00C009D2" w:rsidRPr="00EE604B" w:rsidRDefault="00C009D2" w:rsidP="00104D7C">
                  <w:pPr>
                    <w:rPr>
                      <w:rFonts w:ascii="Arial" w:hAnsi="Arial" w:cs="Arial"/>
                      <w:bCs/>
                      <w:sz w:val="20"/>
                      <w:szCs w:val="20"/>
                    </w:rPr>
                  </w:pPr>
                  <w:r>
                    <w:rPr>
                      <w:rFonts w:ascii="Arial" w:hAnsi="Arial" w:cs="Arial"/>
                      <w:bCs/>
                      <w:sz w:val="20"/>
                      <w:szCs w:val="20"/>
                    </w:rPr>
                    <w:t>Horns Lodge</w:t>
                  </w:r>
                </w:p>
              </w:tc>
              <w:tc>
                <w:tcPr>
                  <w:tcW w:w="239" w:type="dxa"/>
                  <w:shd w:val="clear" w:color="auto" w:fill="FFCCCC"/>
                </w:tcPr>
                <w:p w14:paraId="60E1158E" w14:textId="77777777" w:rsidR="00C009D2" w:rsidRPr="00EE604B" w:rsidRDefault="00C009D2" w:rsidP="00104D7C">
                  <w:pPr>
                    <w:jc w:val="center"/>
                    <w:rPr>
                      <w:rFonts w:ascii="Arial" w:hAnsi="Arial" w:cs="Arial"/>
                      <w:bCs/>
                      <w:sz w:val="20"/>
                      <w:szCs w:val="20"/>
                    </w:rPr>
                  </w:pPr>
                </w:p>
              </w:tc>
              <w:tc>
                <w:tcPr>
                  <w:tcW w:w="725" w:type="dxa"/>
                  <w:shd w:val="clear" w:color="auto" w:fill="FFF2CC" w:themeFill="accent4" w:themeFillTint="33"/>
                </w:tcPr>
                <w:p w14:paraId="3604CD84" w14:textId="77777777" w:rsidR="00C009D2" w:rsidRPr="00EE604B" w:rsidRDefault="00C009D2" w:rsidP="00104D7C">
                  <w:pPr>
                    <w:jc w:val="center"/>
                    <w:rPr>
                      <w:rFonts w:ascii="Arial" w:hAnsi="Arial" w:cs="Arial"/>
                      <w:bCs/>
                      <w:sz w:val="20"/>
                      <w:szCs w:val="20"/>
                    </w:rPr>
                  </w:pPr>
                </w:p>
              </w:tc>
              <w:tc>
                <w:tcPr>
                  <w:tcW w:w="702" w:type="dxa"/>
                  <w:shd w:val="clear" w:color="auto" w:fill="E2EFD9" w:themeFill="accent6" w:themeFillTint="33"/>
                </w:tcPr>
                <w:p w14:paraId="714D0E20" w14:textId="77777777" w:rsidR="00C009D2" w:rsidRPr="00EE604B" w:rsidRDefault="00C009D2" w:rsidP="00104D7C">
                  <w:pPr>
                    <w:jc w:val="center"/>
                    <w:rPr>
                      <w:rFonts w:ascii="Arial" w:hAnsi="Arial" w:cs="Arial"/>
                      <w:bCs/>
                      <w:sz w:val="20"/>
                      <w:szCs w:val="20"/>
                    </w:rPr>
                  </w:pPr>
                </w:p>
              </w:tc>
              <w:tc>
                <w:tcPr>
                  <w:tcW w:w="719" w:type="dxa"/>
                  <w:shd w:val="clear" w:color="auto" w:fill="FFF2CC" w:themeFill="accent4" w:themeFillTint="33"/>
                </w:tcPr>
                <w:p w14:paraId="3423E546" w14:textId="77777777" w:rsidR="00C009D2" w:rsidRPr="00EE604B" w:rsidRDefault="00C009D2" w:rsidP="00104D7C">
                  <w:pPr>
                    <w:jc w:val="center"/>
                    <w:rPr>
                      <w:rFonts w:ascii="Arial" w:hAnsi="Arial" w:cs="Arial"/>
                      <w:bCs/>
                      <w:sz w:val="20"/>
                      <w:szCs w:val="20"/>
                    </w:rPr>
                  </w:pPr>
                  <w:r>
                    <w:rPr>
                      <w:rFonts w:ascii="Arial" w:hAnsi="Arial" w:cs="Arial"/>
                      <w:bCs/>
                      <w:sz w:val="20"/>
                      <w:szCs w:val="20"/>
                    </w:rPr>
                    <w:t>***</w:t>
                  </w:r>
                </w:p>
              </w:tc>
              <w:tc>
                <w:tcPr>
                  <w:tcW w:w="802" w:type="dxa"/>
                  <w:shd w:val="clear" w:color="auto" w:fill="FFF2CC" w:themeFill="accent4" w:themeFillTint="33"/>
                </w:tcPr>
                <w:p w14:paraId="601F8DD0" w14:textId="77777777" w:rsidR="00C009D2" w:rsidRPr="00EE604B" w:rsidRDefault="00C009D2" w:rsidP="00104D7C">
                  <w:pPr>
                    <w:jc w:val="center"/>
                    <w:rPr>
                      <w:rFonts w:ascii="Arial" w:hAnsi="Arial" w:cs="Arial"/>
                      <w:bCs/>
                      <w:sz w:val="20"/>
                      <w:szCs w:val="20"/>
                    </w:rPr>
                  </w:pPr>
                  <w:r>
                    <w:rPr>
                      <w:rFonts w:ascii="Arial" w:hAnsi="Arial" w:cs="Arial"/>
                      <w:bCs/>
                      <w:sz w:val="20"/>
                      <w:szCs w:val="20"/>
                    </w:rPr>
                    <w:t>***</w:t>
                  </w:r>
                </w:p>
              </w:tc>
              <w:tc>
                <w:tcPr>
                  <w:tcW w:w="717" w:type="dxa"/>
                  <w:shd w:val="clear" w:color="auto" w:fill="FFF2CC" w:themeFill="accent4" w:themeFillTint="33"/>
                </w:tcPr>
                <w:p w14:paraId="3590472B" w14:textId="77777777" w:rsidR="00C009D2" w:rsidRPr="00EE604B" w:rsidRDefault="00C009D2" w:rsidP="00104D7C">
                  <w:pPr>
                    <w:jc w:val="center"/>
                    <w:rPr>
                      <w:rFonts w:ascii="Arial" w:hAnsi="Arial" w:cs="Arial"/>
                      <w:bCs/>
                      <w:sz w:val="20"/>
                      <w:szCs w:val="20"/>
                    </w:rPr>
                  </w:pPr>
                  <w:r>
                    <w:rPr>
                      <w:rFonts w:ascii="Arial" w:hAnsi="Arial" w:cs="Arial"/>
                      <w:bCs/>
                      <w:sz w:val="20"/>
                      <w:szCs w:val="20"/>
                    </w:rPr>
                    <w:t>***</w:t>
                  </w:r>
                </w:p>
              </w:tc>
              <w:tc>
                <w:tcPr>
                  <w:tcW w:w="692" w:type="dxa"/>
                  <w:shd w:val="clear" w:color="auto" w:fill="E2EFD9" w:themeFill="accent6" w:themeFillTint="33"/>
                </w:tcPr>
                <w:p w14:paraId="7B0717F5" w14:textId="77777777" w:rsidR="00C009D2" w:rsidRPr="00EE604B" w:rsidRDefault="00C009D2" w:rsidP="00104D7C">
                  <w:pPr>
                    <w:jc w:val="center"/>
                    <w:rPr>
                      <w:rFonts w:ascii="Arial" w:hAnsi="Arial" w:cs="Arial"/>
                      <w:bCs/>
                      <w:sz w:val="20"/>
                      <w:szCs w:val="20"/>
                    </w:rPr>
                  </w:pPr>
                  <w:r>
                    <w:rPr>
                      <w:rFonts w:ascii="Arial" w:hAnsi="Arial" w:cs="Arial"/>
                      <w:bCs/>
                      <w:sz w:val="20"/>
                      <w:szCs w:val="20"/>
                    </w:rPr>
                    <w:t>300</w:t>
                  </w:r>
                </w:p>
              </w:tc>
              <w:tc>
                <w:tcPr>
                  <w:tcW w:w="687" w:type="dxa"/>
                  <w:shd w:val="clear" w:color="auto" w:fill="E2EFD9" w:themeFill="accent6" w:themeFillTint="33"/>
                </w:tcPr>
                <w:p w14:paraId="5A2EFBF4" w14:textId="77777777" w:rsidR="00C009D2" w:rsidRPr="00EE604B" w:rsidRDefault="00C009D2" w:rsidP="00104D7C">
                  <w:pPr>
                    <w:jc w:val="center"/>
                    <w:rPr>
                      <w:rFonts w:ascii="Arial" w:hAnsi="Arial" w:cs="Arial"/>
                      <w:bCs/>
                      <w:sz w:val="20"/>
                      <w:szCs w:val="20"/>
                    </w:rPr>
                  </w:pPr>
                  <w:r>
                    <w:rPr>
                      <w:rFonts w:ascii="Arial" w:hAnsi="Arial" w:cs="Arial"/>
                      <w:bCs/>
                      <w:sz w:val="20"/>
                      <w:szCs w:val="20"/>
                    </w:rPr>
                    <w:t>310</w:t>
                  </w:r>
                </w:p>
              </w:tc>
              <w:tc>
                <w:tcPr>
                  <w:tcW w:w="678" w:type="dxa"/>
                  <w:shd w:val="clear" w:color="auto" w:fill="E2EFD9" w:themeFill="accent6" w:themeFillTint="33"/>
                </w:tcPr>
                <w:p w14:paraId="5784937C" w14:textId="77777777" w:rsidR="00C009D2" w:rsidRPr="00EE604B" w:rsidRDefault="00C009D2" w:rsidP="00104D7C">
                  <w:pPr>
                    <w:jc w:val="center"/>
                    <w:rPr>
                      <w:rFonts w:ascii="Arial" w:hAnsi="Arial" w:cs="Arial"/>
                      <w:bCs/>
                      <w:sz w:val="20"/>
                      <w:szCs w:val="20"/>
                    </w:rPr>
                  </w:pPr>
                  <w:r>
                    <w:rPr>
                      <w:rFonts w:ascii="Arial" w:hAnsi="Arial" w:cs="Arial"/>
                      <w:bCs/>
                      <w:sz w:val="20"/>
                      <w:szCs w:val="20"/>
                    </w:rPr>
                    <w:t>253</w:t>
                  </w:r>
                </w:p>
              </w:tc>
              <w:tc>
                <w:tcPr>
                  <w:tcW w:w="681" w:type="dxa"/>
                  <w:shd w:val="clear" w:color="auto" w:fill="E2EFD9" w:themeFill="accent6" w:themeFillTint="33"/>
                </w:tcPr>
                <w:p w14:paraId="141ADFB4" w14:textId="77777777" w:rsidR="00C009D2" w:rsidRPr="00EE604B" w:rsidRDefault="00C009D2" w:rsidP="00104D7C">
                  <w:pPr>
                    <w:jc w:val="center"/>
                    <w:rPr>
                      <w:rFonts w:ascii="Arial" w:hAnsi="Arial" w:cs="Arial"/>
                      <w:bCs/>
                      <w:sz w:val="20"/>
                      <w:szCs w:val="20"/>
                    </w:rPr>
                  </w:pPr>
                  <w:r>
                    <w:rPr>
                      <w:rFonts w:ascii="Arial" w:hAnsi="Arial" w:cs="Arial"/>
                      <w:bCs/>
                      <w:sz w:val="20"/>
                      <w:szCs w:val="20"/>
                    </w:rPr>
                    <w:t>207</w:t>
                  </w:r>
                </w:p>
              </w:tc>
              <w:tc>
                <w:tcPr>
                  <w:tcW w:w="727" w:type="dxa"/>
                  <w:shd w:val="clear" w:color="auto" w:fill="E2EFD9" w:themeFill="accent6" w:themeFillTint="33"/>
                </w:tcPr>
                <w:p w14:paraId="6604C631" w14:textId="77777777" w:rsidR="00C009D2" w:rsidRPr="00EE604B" w:rsidRDefault="00C009D2" w:rsidP="00104D7C">
                  <w:pPr>
                    <w:jc w:val="center"/>
                    <w:rPr>
                      <w:rFonts w:ascii="Arial" w:hAnsi="Arial" w:cs="Arial"/>
                      <w:bCs/>
                      <w:sz w:val="20"/>
                      <w:szCs w:val="20"/>
                    </w:rPr>
                  </w:pPr>
                  <w:r>
                    <w:rPr>
                      <w:rFonts w:ascii="Arial" w:hAnsi="Arial" w:cs="Arial"/>
                      <w:bCs/>
                      <w:sz w:val="20"/>
                      <w:szCs w:val="20"/>
                    </w:rPr>
                    <w:t>185</w:t>
                  </w:r>
                </w:p>
              </w:tc>
              <w:tc>
                <w:tcPr>
                  <w:tcW w:w="788" w:type="dxa"/>
                  <w:shd w:val="clear" w:color="auto" w:fill="E2EFD9" w:themeFill="accent6" w:themeFillTint="33"/>
                </w:tcPr>
                <w:p w14:paraId="603442C8" w14:textId="77777777" w:rsidR="00C009D2" w:rsidRPr="00EE604B" w:rsidRDefault="00C009D2" w:rsidP="00104D7C">
                  <w:pPr>
                    <w:jc w:val="center"/>
                    <w:rPr>
                      <w:rFonts w:ascii="Arial" w:hAnsi="Arial" w:cs="Arial"/>
                      <w:bCs/>
                      <w:sz w:val="20"/>
                      <w:szCs w:val="20"/>
                    </w:rPr>
                  </w:pPr>
                </w:p>
              </w:tc>
              <w:tc>
                <w:tcPr>
                  <w:tcW w:w="699" w:type="dxa"/>
                  <w:shd w:val="clear" w:color="auto" w:fill="E2EFD9" w:themeFill="accent6" w:themeFillTint="33"/>
                </w:tcPr>
                <w:p w14:paraId="4FF2CB98" w14:textId="77777777" w:rsidR="00C009D2" w:rsidRPr="00EE604B" w:rsidRDefault="00C009D2" w:rsidP="00104D7C">
                  <w:pPr>
                    <w:jc w:val="center"/>
                    <w:rPr>
                      <w:rFonts w:ascii="Arial" w:hAnsi="Arial" w:cs="Arial"/>
                      <w:bCs/>
                      <w:sz w:val="20"/>
                      <w:szCs w:val="20"/>
                    </w:rPr>
                  </w:pPr>
                </w:p>
              </w:tc>
            </w:tr>
          </w:tbl>
          <w:p w14:paraId="7DAA42F3" w14:textId="77777777" w:rsidR="00C009D2" w:rsidRDefault="00C009D2" w:rsidP="00104D7C">
            <w:pPr>
              <w:pStyle w:val="NormalWeb"/>
              <w:spacing w:before="0" w:beforeAutospacing="0" w:after="0" w:afterAutospacing="0"/>
              <w:rPr>
                <w:rFonts w:ascii="Arial" w:hAnsi="Arial" w:cs="Arial"/>
                <w:b/>
                <w:bCs/>
                <w:color w:val="000000"/>
                <w:sz w:val="20"/>
                <w:szCs w:val="20"/>
              </w:rPr>
            </w:pPr>
          </w:p>
        </w:tc>
        <w:tc>
          <w:tcPr>
            <w:tcW w:w="4761" w:type="dxa"/>
            <w:gridSpan w:val="5"/>
            <w:tcBorders>
              <w:top w:val="nil"/>
              <w:left w:val="nil"/>
              <w:bottom w:val="nil"/>
              <w:right w:val="nil"/>
            </w:tcBorders>
          </w:tcPr>
          <w:p w14:paraId="07D767C8" w14:textId="77777777" w:rsidR="00C009D2" w:rsidRDefault="00C009D2" w:rsidP="00104D7C">
            <w:pPr>
              <w:pStyle w:val="NormalWeb"/>
              <w:spacing w:before="0" w:beforeAutospacing="0" w:after="0" w:afterAutospacing="0"/>
              <w:rPr>
                <w:rFonts w:ascii="Arial" w:hAnsi="Arial" w:cs="Arial"/>
                <w:b/>
                <w:bCs/>
                <w:color w:val="000000"/>
                <w:sz w:val="20"/>
                <w:szCs w:val="20"/>
              </w:rPr>
            </w:pPr>
            <w:r>
              <w:rPr>
                <w:rFonts w:ascii="Arial" w:hAnsi="Arial" w:cs="Arial"/>
                <w:b/>
                <w:bCs/>
                <w:noProof/>
                <w:color w:val="000000"/>
                <w:sz w:val="20"/>
                <w:szCs w:val="20"/>
              </w:rPr>
              <w:drawing>
                <wp:inline distT="0" distB="0" distL="0" distR="0" wp14:anchorId="28E979E9" wp14:editId="1FF6B25E">
                  <wp:extent cx="2870057" cy="1998784"/>
                  <wp:effectExtent l="0" t="0" r="6985" b="1905"/>
                  <wp:docPr id="1358456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56022" name="Picture 1358456022"/>
                          <pic:cNvPicPr/>
                        </pic:nvPicPr>
                        <pic:blipFill>
                          <a:blip r:embed="rId15">
                            <a:extLst>
                              <a:ext uri="{28A0092B-C50C-407E-A947-70E740481C1C}">
                                <a14:useLocalDpi xmlns:a14="http://schemas.microsoft.com/office/drawing/2010/main" val="0"/>
                              </a:ext>
                            </a:extLst>
                          </a:blip>
                          <a:stretch>
                            <a:fillRect/>
                          </a:stretch>
                        </pic:blipFill>
                        <pic:spPr>
                          <a:xfrm>
                            <a:off x="0" y="0"/>
                            <a:ext cx="2887710" cy="2011078"/>
                          </a:xfrm>
                          <a:prstGeom prst="rect">
                            <a:avLst/>
                          </a:prstGeom>
                        </pic:spPr>
                      </pic:pic>
                    </a:graphicData>
                  </a:graphic>
                </wp:inline>
              </w:drawing>
            </w:r>
          </w:p>
        </w:tc>
      </w:tr>
      <w:tr w:rsidR="00C009D2" w:rsidRPr="00820D1B" w14:paraId="2C71E84C" w14:textId="77777777" w:rsidTr="00C009D2">
        <w:trPr>
          <w:gridBefore w:val="1"/>
          <w:gridAfter w:val="1"/>
          <w:wBefore w:w="108" w:type="dxa"/>
          <w:wAfter w:w="6" w:type="dxa"/>
        </w:trPr>
        <w:tc>
          <w:tcPr>
            <w:tcW w:w="10627" w:type="dxa"/>
            <w:gridSpan w:val="10"/>
            <w:vMerge/>
            <w:tcBorders>
              <w:top w:val="nil"/>
              <w:left w:val="nil"/>
              <w:bottom w:val="nil"/>
              <w:right w:val="nil"/>
            </w:tcBorders>
          </w:tcPr>
          <w:p w14:paraId="56035382" w14:textId="77777777" w:rsidR="00C009D2" w:rsidRDefault="00C009D2" w:rsidP="00104D7C">
            <w:pPr>
              <w:pStyle w:val="NormalWeb"/>
              <w:spacing w:before="0" w:beforeAutospacing="0" w:after="0" w:afterAutospacing="0"/>
              <w:rPr>
                <w:rFonts w:ascii="Arial" w:hAnsi="Arial" w:cs="Arial"/>
                <w:b/>
                <w:bCs/>
                <w:color w:val="000000"/>
                <w:sz w:val="20"/>
                <w:szCs w:val="20"/>
              </w:rPr>
            </w:pPr>
          </w:p>
        </w:tc>
        <w:tc>
          <w:tcPr>
            <w:tcW w:w="4761" w:type="dxa"/>
            <w:gridSpan w:val="5"/>
            <w:tcBorders>
              <w:top w:val="nil"/>
              <w:left w:val="nil"/>
              <w:bottom w:val="nil"/>
              <w:right w:val="nil"/>
            </w:tcBorders>
          </w:tcPr>
          <w:p w14:paraId="58A77CF7" w14:textId="77777777" w:rsidR="00C009D2" w:rsidRPr="00820D1B" w:rsidRDefault="00C009D2" w:rsidP="00104D7C">
            <w:pPr>
              <w:pStyle w:val="NormalWeb"/>
              <w:spacing w:before="0" w:beforeAutospacing="0" w:after="0" w:afterAutospacing="0"/>
              <w:jc w:val="center"/>
              <w:rPr>
                <w:rFonts w:ascii="Arial" w:hAnsi="Arial" w:cs="Arial"/>
                <w:color w:val="000000"/>
                <w:sz w:val="20"/>
                <w:szCs w:val="20"/>
              </w:rPr>
            </w:pPr>
            <w:r w:rsidRPr="00820D1B">
              <w:rPr>
                <w:rFonts w:ascii="Arial" w:hAnsi="Arial" w:cs="Arial"/>
                <w:color w:val="000000"/>
                <w:sz w:val="20"/>
                <w:szCs w:val="20"/>
              </w:rPr>
              <w:t>After the camp – one of the huts at Horns Lodge.</w:t>
            </w:r>
          </w:p>
        </w:tc>
      </w:tr>
    </w:tbl>
    <w:p w14:paraId="7CCFFDDF" w14:textId="1532B4F5" w:rsidR="007D2066" w:rsidRPr="007D2066" w:rsidRDefault="007D2066" w:rsidP="00C740DF">
      <w:pPr>
        <w:rPr>
          <w:rFonts w:ascii="Arial" w:eastAsia="Times New Roman" w:hAnsi="Arial" w:cs="Arial"/>
          <w:bCs/>
          <w:color w:val="000000"/>
          <w:sz w:val="20"/>
          <w:szCs w:val="20"/>
          <w:lang w:eastAsia="en-GB"/>
        </w:rPr>
      </w:pPr>
      <w:r w:rsidRPr="007D2066">
        <w:rPr>
          <w:rFonts w:ascii="Arial" w:eastAsia="Times New Roman" w:hAnsi="Arial" w:cs="Arial"/>
          <w:b/>
          <w:color w:val="000000"/>
          <w:sz w:val="20"/>
          <w:szCs w:val="20"/>
          <w:lang w:eastAsia="en-GB"/>
        </w:rPr>
        <w:t>Mereworth Woods.</w:t>
      </w:r>
      <w:r>
        <w:rPr>
          <w:rFonts w:ascii="Arial" w:eastAsia="Times New Roman" w:hAnsi="Arial" w:cs="Arial"/>
          <w:bCs/>
          <w:color w:val="000000"/>
          <w:sz w:val="20"/>
          <w:szCs w:val="20"/>
          <w:lang w:eastAsia="en-GB"/>
        </w:rPr>
        <w:t xml:space="preserve"> 8 miles from the main camp.</w:t>
      </w:r>
      <w:r w:rsidR="00820D1B">
        <w:rPr>
          <w:rFonts w:ascii="Arial" w:eastAsia="Times New Roman" w:hAnsi="Arial" w:cs="Arial"/>
          <w:bCs/>
          <w:color w:val="000000"/>
          <w:sz w:val="20"/>
          <w:szCs w:val="20"/>
          <w:lang w:eastAsia="en-GB"/>
        </w:rPr>
        <w:t xml:space="preserve"> </w:t>
      </w:r>
    </w:p>
    <w:p w14:paraId="71DDEB80" w14:textId="77777777" w:rsidR="007D2066" w:rsidRPr="00C009D2" w:rsidRDefault="007D2066" w:rsidP="00C740DF">
      <w:pPr>
        <w:rPr>
          <w:rFonts w:ascii="Arial" w:eastAsia="Times New Roman" w:hAnsi="Arial" w:cs="Arial"/>
          <w:bCs/>
          <w:color w:val="000000"/>
          <w:sz w:val="8"/>
          <w:szCs w:val="8"/>
          <w:lang w:eastAsia="en-GB"/>
        </w:rPr>
      </w:pPr>
    </w:p>
    <w:p w14:paraId="76B12419" w14:textId="6B42BF4F" w:rsidR="001E21AA" w:rsidRPr="001E21AA" w:rsidRDefault="001E21AA" w:rsidP="00C740DF">
      <w:pPr>
        <w:rPr>
          <w:rFonts w:ascii="Arial" w:eastAsia="Times New Roman" w:hAnsi="Arial" w:cs="Arial"/>
          <w:bCs/>
          <w:color w:val="000000"/>
          <w:sz w:val="20"/>
          <w:szCs w:val="20"/>
          <w:lang w:eastAsia="en-GB"/>
        </w:rPr>
      </w:pPr>
      <w:r>
        <w:rPr>
          <w:rFonts w:ascii="Arial" w:eastAsia="Times New Roman" w:hAnsi="Arial" w:cs="Arial"/>
          <w:b/>
          <w:color w:val="000000"/>
          <w:sz w:val="20"/>
          <w:szCs w:val="20"/>
          <w:lang w:eastAsia="en-GB"/>
        </w:rPr>
        <w:t xml:space="preserve">July 1945 – </w:t>
      </w:r>
      <w:r>
        <w:rPr>
          <w:rFonts w:ascii="Arial" w:eastAsia="Times New Roman" w:hAnsi="Arial" w:cs="Arial"/>
          <w:bCs/>
          <w:color w:val="000000"/>
          <w:sz w:val="20"/>
          <w:szCs w:val="20"/>
          <w:lang w:eastAsia="en-GB"/>
        </w:rPr>
        <w:t>reported as opened early July.</w:t>
      </w:r>
    </w:p>
    <w:p w14:paraId="41DA01B6" w14:textId="77777777" w:rsidR="001E21AA" w:rsidRPr="00C009D2" w:rsidRDefault="001E21AA" w:rsidP="00C740DF">
      <w:pPr>
        <w:rPr>
          <w:rFonts w:ascii="Arial" w:eastAsia="Times New Roman" w:hAnsi="Arial" w:cs="Arial"/>
          <w:b/>
          <w:color w:val="000000"/>
          <w:sz w:val="8"/>
          <w:szCs w:val="8"/>
          <w:lang w:eastAsia="en-GB"/>
        </w:rPr>
      </w:pPr>
    </w:p>
    <w:p w14:paraId="5D7717FD" w14:textId="04C2D7B6" w:rsidR="007C5013" w:rsidRDefault="007C5013" w:rsidP="00C740DF">
      <w:pPr>
        <w:rPr>
          <w:rFonts w:ascii="Arial" w:eastAsia="Times New Roman" w:hAnsi="Arial" w:cs="Arial"/>
          <w:bCs/>
          <w:color w:val="000000"/>
          <w:sz w:val="20"/>
          <w:szCs w:val="20"/>
          <w:lang w:eastAsia="en-GB"/>
        </w:rPr>
      </w:pPr>
      <w:r w:rsidRPr="00820D1B">
        <w:rPr>
          <w:rFonts w:ascii="Arial" w:eastAsia="Times New Roman" w:hAnsi="Arial" w:cs="Arial"/>
          <w:b/>
          <w:color w:val="000000"/>
          <w:sz w:val="20"/>
          <w:szCs w:val="20"/>
          <w:lang w:eastAsia="en-GB"/>
        </w:rPr>
        <w:t>May 1947</w:t>
      </w:r>
      <w:r>
        <w:rPr>
          <w:rFonts w:ascii="Arial" w:eastAsia="Times New Roman" w:hAnsi="Arial" w:cs="Arial"/>
          <w:bCs/>
          <w:color w:val="000000"/>
          <w:sz w:val="20"/>
          <w:szCs w:val="20"/>
          <w:lang w:eastAsia="en-GB"/>
        </w:rPr>
        <w:t xml:space="preserve"> – Hostel leader; </w:t>
      </w:r>
      <w:proofErr w:type="spellStart"/>
      <w:r>
        <w:rPr>
          <w:rFonts w:ascii="Arial" w:eastAsia="Times New Roman" w:hAnsi="Arial" w:cs="Arial"/>
          <w:bCs/>
          <w:color w:val="000000"/>
          <w:sz w:val="20"/>
          <w:szCs w:val="20"/>
          <w:lang w:eastAsia="en-GB"/>
        </w:rPr>
        <w:t>Fw</w:t>
      </w:r>
      <w:proofErr w:type="spellEnd"/>
      <w:r>
        <w:rPr>
          <w:rFonts w:ascii="Arial" w:eastAsia="Times New Roman" w:hAnsi="Arial" w:cs="Arial"/>
          <w:bCs/>
          <w:color w:val="000000"/>
          <w:sz w:val="20"/>
          <w:szCs w:val="20"/>
          <w:lang w:eastAsia="en-GB"/>
        </w:rPr>
        <w:t xml:space="preserve"> </w:t>
      </w:r>
      <w:proofErr w:type="spellStart"/>
      <w:r>
        <w:rPr>
          <w:rFonts w:ascii="Arial" w:eastAsia="Times New Roman" w:hAnsi="Arial" w:cs="Arial"/>
          <w:bCs/>
          <w:color w:val="000000"/>
          <w:sz w:val="20"/>
          <w:szCs w:val="20"/>
          <w:lang w:eastAsia="en-GB"/>
        </w:rPr>
        <w:t>Wegemann</w:t>
      </w:r>
      <w:proofErr w:type="spellEnd"/>
      <w:r>
        <w:rPr>
          <w:rFonts w:ascii="Arial" w:eastAsia="Times New Roman" w:hAnsi="Arial" w:cs="Arial"/>
          <w:bCs/>
          <w:color w:val="000000"/>
          <w:sz w:val="20"/>
          <w:szCs w:val="20"/>
          <w:lang w:eastAsia="en-GB"/>
        </w:rPr>
        <w:t xml:space="preserve"> (A).</w:t>
      </w:r>
    </w:p>
    <w:p w14:paraId="648173C8" w14:textId="77777777" w:rsidR="007C5013" w:rsidRPr="00C009D2" w:rsidRDefault="007C5013" w:rsidP="00C740DF">
      <w:pPr>
        <w:rPr>
          <w:rFonts w:ascii="Arial" w:eastAsia="Times New Roman" w:hAnsi="Arial" w:cs="Arial"/>
          <w:bCs/>
          <w:color w:val="000000"/>
          <w:sz w:val="8"/>
          <w:szCs w:val="8"/>
          <w:lang w:eastAsia="en-GB"/>
        </w:rPr>
      </w:pPr>
    </w:p>
    <w:p w14:paraId="4CBA02F9" w14:textId="49159EBA" w:rsidR="007D2066" w:rsidRDefault="00703EB8" w:rsidP="00C740DF">
      <w:pPr>
        <w:rPr>
          <w:rFonts w:ascii="Arial" w:eastAsia="Times New Roman" w:hAnsi="Arial" w:cs="Arial"/>
          <w:bCs/>
          <w:color w:val="000000"/>
          <w:sz w:val="20"/>
          <w:szCs w:val="20"/>
          <w:lang w:eastAsia="en-GB"/>
        </w:rPr>
      </w:pPr>
      <w:r w:rsidRPr="00820D1B">
        <w:rPr>
          <w:rFonts w:ascii="Arial" w:eastAsia="Times New Roman" w:hAnsi="Arial" w:cs="Arial"/>
          <w:b/>
          <w:color w:val="000000"/>
          <w:sz w:val="20"/>
          <w:szCs w:val="20"/>
          <w:lang w:eastAsia="en-GB"/>
        </w:rPr>
        <w:t>October 1947</w:t>
      </w:r>
      <w:r>
        <w:rPr>
          <w:rFonts w:ascii="Arial" w:eastAsia="Times New Roman" w:hAnsi="Arial" w:cs="Arial"/>
          <w:bCs/>
          <w:color w:val="000000"/>
          <w:sz w:val="20"/>
          <w:szCs w:val="20"/>
          <w:lang w:eastAsia="en-GB"/>
        </w:rPr>
        <w:t xml:space="preserve"> – Hostel leader, </w:t>
      </w:r>
      <w:proofErr w:type="spellStart"/>
      <w:r>
        <w:rPr>
          <w:rFonts w:ascii="Arial" w:eastAsia="Times New Roman" w:hAnsi="Arial" w:cs="Arial"/>
          <w:bCs/>
          <w:color w:val="000000"/>
          <w:sz w:val="20"/>
          <w:szCs w:val="20"/>
          <w:lang w:eastAsia="en-GB"/>
        </w:rPr>
        <w:t>Uffz</w:t>
      </w:r>
      <w:proofErr w:type="spellEnd"/>
      <w:r>
        <w:rPr>
          <w:rFonts w:ascii="Arial" w:eastAsia="Times New Roman" w:hAnsi="Arial" w:cs="Arial"/>
          <w:bCs/>
          <w:color w:val="000000"/>
          <w:sz w:val="20"/>
          <w:szCs w:val="20"/>
          <w:lang w:eastAsia="en-GB"/>
        </w:rPr>
        <w:t xml:space="preserve"> Josef </w:t>
      </w:r>
      <w:proofErr w:type="spellStart"/>
      <w:r>
        <w:rPr>
          <w:rFonts w:ascii="Arial" w:eastAsia="Times New Roman" w:hAnsi="Arial" w:cs="Arial"/>
          <w:bCs/>
          <w:color w:val="000000"/>
          <w:sz w:val="20"/>
          <w:szCs w:val="20"/>
          <w:lang w:eastAsia="en-GB"/>
        </w:rPr>
        <w:t>Hoellmann</w:t>
      </w:r>
      <w:proofErr w:type="spellEnd"/>
      <w:r>
        <w:rPr>
          <w:rFonts w:ascii="Arial" w:eastAsia="Times New Roman" w:hAnsi="Arial" w:cs="Arial"/>
          <w:bCs/>
          <w:color w:val="000000"/>
          <w:sz w:val="20"/>
          <w:szCs w:val="20"/>
          <w:lang w:eastAsia="en-GB"/>
        </w:rPr>
        <w:t xml:space="preserve"> (B).</w:t>
      </w:r>
    </w:p>
    <w:p w14:paraId="0ED6DF69" w14:textId="68112DE9" w:rsidR="003A348D" w:rsidRPr="00C009D2" w:rsidRDefault="003A348D" w:rsidP="00C740DF">
      <w:pPr>
        <w:rPr>
          <w:rFonts w:ascii="Arial" w:eastAsia="Times New Roman" w:hAnsi="Arial" w:cs="Arial"/>
          <w:bCs/>
          <w:color w:val="000000"/>
          <w:sz w:val="8"/>
          <w:szCs w:val="8"/>
          <w:lang w:eastAsia="en-GB"/>
        </w:rPr>
      </w:pPr>
    </w:p>
    <w:p w14:paraId="58C67E5D" w14:textId="3C7D47EB" w:rsidR="003A348D" w:rsidRDefault="00BD47EC" w:rsidP="00C740DF">
      <w:pPr>
        <w:rPr>
          <w:rFonts w:ascii="Arial" w:eastAsia="Times New Roman" w:hAnsi="Arial" w:cs="Arial"/>
          <w:color w:val="000000"/>
          <w:sz w:val="20"/>
          <w:szCs w:val="20"/>
          <w:lang w:eastAsia="en-GB"/>
        </w:rPr>
      </w:pPr>
      <w:r w:rsidRPr="00820D1B">
        <w:rPr>
          <w:rFonts w:ascii="Arial" w:eastAsia="Times New Roman" w:hAnsi="Arial" w:cs="Arial"/>
          <w:b/>
          <w:bCs/>
          <w:color w:val="000000"/>
          <w:sz w:val="20"/>
          <w:szCs w:val="20"/>
          <w:lang w:eastAsia="en-GB"/>
        </w:rPr>
        <w:lastRenderedPageBreak/>
        <w:t>January 1948</w:t>
      </w:r>
      <w:r>
        <w:rPr>
          <w:rFonts w:ascii="Arial" w:eastAsia="Times New Roman" w:hAnsi="Arial" w:cs="Arial"/>
          <w:color w:val="000000"/>
          <w:sz w:val="20"/>
          <w:szCs w:val="20"/>
          <w:lang w:eastAsia="en-GB"/>
        </w:rPr>
        <w:t xml:space="preserve"> – same hostel leader.</w:t>
      </w:r>
    </w:p>
    <w:p w14:paraId="594A4642" w14:textId="77777777" w:rsidR="003B3CBA" w:rsidRPr="003B3CBA" w:rsidRDefault="003B3CBA" w:rsidP="00C740DF">
      <w:pPr>
        <w:rPr>
          <w:rFonts w:ascii="Arial" w:eastAsia="Times New Roman" w:hAnsi="Arial" w:cs="Arial"/>
          <w:color w:val="000000"/>
          <w:sz w:val="8"/>
          <w:szCs w:val="8"/>
          <w:lang w:eastAsia="en-GB"/>
        </w:rPr>
      </w:pPr>
    </w:p>
    <w:p w14:paraId="35EC08A4" w14:textId="52697E38" w:rsidR="00186843" w:rsidRPr="003B3CBA" w:rsidRDefault="003B3CBA" w:rsidP="00C740DF">
      <w:pPr>
        <w:rPr>
          <w:rFonts w:ascii="Arial" w:eastAsia="Times New Roman" w:hAnsi="Arial" w:cs="Arial"/>
          <w:color w:val="000000"/>
          <w:sz w:val="20"/>
          <w:szCs w:val="20"/>
          <w:lang w:eastAsia="en-GB"/>
        </w:rPr>
      </w:pPr>
      <w:r w:rsidRPr="003B3CBA">
        <w:rPr>
          <w:rFonts w:ascii="Arial" w:eastAsia="Times New Roman" w:hAnsi="Arial" w:cs="Arial"/>
          <w:b/>
          <w:bCs/>
          <w:color w:val="000000"/>
          <w:sz w:val="20"/>
          <w:szCs w:val="20"/>
          <w:lang w:eastAsia="en-GB"/>
        </w:rPr>
        <w:t>March 1948</w:t>
      </w:r>
      <w:r>
        <w:rPr>
          <w:rFonts w:ascii="Arial" w:eastAsia="Times New Roman" w:hAnsi="Arial" w:cs="Arial"/>
          <w:color w:val="000000"/>
          <w:sz w:val="20"/>
          <w:szCs w:val="20"/>
          <w:lang w:eastAsia="en-GB"/>
        </w:rPr>
        <w:t xml:space="preserve"> – listed as a hostel with </w:t>
      </w:r>
      <w:proofErr w:type="spellStart"/>
      <w:r>
        <w:rPr>
          <w:rFonts w:ascii="Arial" w:eastAsia="Times New Roman" w:hAnsi="Arial" w:cs="Arial"/>
          <w:color w:val="000000"/>
          <w:sz w:val="20"/>
          <w:szCs w:val="20"/>
          <w:lang w:eastAsia="en-GB"/>
        </w:rPr>
        <w:t>Walderslade</w:t>
      </w:r>
      <w:proofErr w:type="spellEnd"/>
      <w:r>
        <w:rPr>
          <w:rFonts w:ascii="Arial" w:eastAsia="Times New Roman" w:hAnsi="Arial" w:cs="Arial"/>
          <w:color w:val="000000"/>
          <w:sz w:val="20"/>
          <w:szCs w:val="20"/>
          <w:lang w:eastAsia="en-GB"/>
        </w:rPr>
        <w:t xml:space="preserve"> Camp 117.</w:t>
      </w:r>
    </w:p>
    <w:p w14:paraId="6DCA8736" w14:textId="77777777" w:rsidR="00E46FEE" w:rsidRDefault="00E46FEE" w:rsidP="00C740DF">
      <w:pPr>
        <w:rPr>
          <w:rFonts w:ascii="Arial" w:hAnsi="Arial" w:cs="Arial"/>
          <w:color w:val="222222"/>
          <w:sz w:val="12"/>
          <w:szCs w:val="12"/>
        </w:rPr>
      </w:pPr>
    </w:p>
    <w:tbl>
      <w:tblPr>
        <w:tblStyle w:val="TableGrid"/>
        <w:tblW w:w="5037" w:type="pct"/>
        <w:tblInd w:w="-113" w:type="dxa"/>
        <w:tblLook w:val="04A0" w:firstRow="1" w:lastRow="0" w:firstColumn="1" w:lastColumn="0" w:noHBand="0" w:noVBand="1"/>
      </w:tblPr>
      <w:tblGrid>
        <w:gridCol w:w="2130"/>
        <w:gridCol w:w="991"/>
        <w:gridCol w:w="950"/>
        <w:gridCol w:w="1040"/>
        <w:gridCol w:w="1117"/>
        <w:gridCol w:w="1103"/>
        <w:gridCol w:w="1107"/>
        <w:gridCol w:w="996"/>
        <w:gridCol w:w="973"/>
        <w:gridCol w:w="931"/>
        <w:gridCol w:w="945"/>
        <w:gridCol w:w="1154"/>
        <w:gridCol w:w="1037"/>
        <w:gridCol w:w="1028"/>
      </w:tblGrid>
      <w:tr w:rsidR="00E46FEE" w:rsidRPr="00EE604B" w14:paraId="03E6428E" w14:textId="77777777" w:rsidTr="00214B96">
        <w:tc>
          <w:tcPr>
            <w:tcW w:w="2130" w:type="dxa"/>
          </w:tcPr>
          <w:p w14:paraId="0E683118" w14:textId="77777777" w:rsidR="00E46FEE" w:rsidRPr="00EE604B" w:rsidRDefault="00E46FEE" w:rsidP="00B163A3">
            <w:pPr>
              <w:rPr>
                <w:rFonts w:ascii="Arial" w:hAnsi="Arial" w:cs="Arial"/>
                <w:bCs/>
                <w:sz w:val="20"/>
                <w:szCs w:val="20"/>
              </w:rPr>
            </w:pPr>
          </w:p>
        </w:tc>
        <w:tc>
          <w:tcPr>
            <w:tcW w:w="991" w:type="dxa"/>
          </w:tcPr>
          <w:p w14:paraId="4E3028EE" w14:textId="77777777" w:rsidR="00E46FEE" w:rsidRPr="00EE604B" w:rsidRDefault="00E46FEE" w:rsidP="00B163A3">
            <w:pPr>
              <w:jc w:val="center"/>
              <w:rPr>
                <w:rFonts w:ascii="Arial" w:hAnsi="Arial" w:cs="Arial"/>
                <w:bCs/>
                <w:sz w:val="20"/>
                <w:szCs w:val="20"/>
              </w:rPr>
            </w:pPr>
            <w:r>
              <w:rPr>
                <w:rFonts w:ascii="Arial" w:hAnsi="Arial" w:cs="Arial"/>
                <w:bCs/>
                <w:sz w:val="20"/>
                <w:szCs w:val="20"/>
              </w:rPr>
              <w:t>1942</w:t>
            </w:r>
          </w:p>
        </w:tc>
        <w:tc>
          <w:tcPr>
            <w:tcW w:w="950" w:type="dxa"/>
          </w:tcPr>
          <w:p w14:paraId="289F152E" w14:textId="77777777" w:rsidR="00E46FEE" w:rsidRPr="00EE604B" w:rsidRDefault="00E46FEE" w:rsidP="00B163A3">
            <w:pPr>
              <w:jc w:val="center"/>
              <w:rPr>
                <w:rFonts w:ascii="Arial" w:hAnsi="Arial" w:cs="Arial"/>
                <w:bCs/>
                <w:sz w:val="20"/>
                <w:szCs w:val="20"/>
              </w:rPr>
            </w:pPr>
            <w:r>
              <w:rPr>
                <w:rFonts w:ascii="Arial" w:hAnsi="Arial" w:cs="Arial"/>
                <w:bCs/>
                <w:sz w:val="20"/>
                <w:szCs w:val="20"/>
              </w:rPr>
              <w:t>1943</w:t>
            </w:r>
          </w:p>
        </w:tc>
        <w:tc>
          <w:tcPr>
            <w:tcW w:w="1040" w:type="dxa"/>
          </w:tcPr>
          <w:p w14:paraId="79FC5847" w14:textId="77777777" w:rsidR="00E46FEE" w:rsidRDefault="00E46FEE" w:rsidP="00B163A3">
            <w:pPr>
              <w:jc w:val="center"/>
              <w:rPr>
                <w:rFonts w:ascii="Arial" w:hAnsi="Arial" w:cs="Arial"/>
                <w:bCs/>
                <w:sz w:val="20"/>
                <w:szCs w:val="20"/>
              </w:rPr>
            </w:pPr>
            <w:r>
              <w:rPr>
                <w:rFonts w:ascii="Arial" w:hAnsi="Arial" w:cs="Arial"/>
                <w:bCs/>
                <w:sz w:val="20"/>
                <w:szCs w:val="20"/>
              </w:rPr>
              <w:t>7/45</w:t>
            </w:r>
          </w:p>
        </w:tc>
        <w:tc>
          <w:tcPr>
            <w:tcW w:w="1117" w:type="dxa"/>
          </w:tcPr>
          <w:p w14:paraId="60D3A270" w14:textId="77777777" w:rsidR="00E46FEE" w:rsidRPr="00EE604B" w:rsidRDefault="00E46FEE" w:rsidP="00B163A3">
            <w:pPr>
              <w:jc w:val="center"/>
              <w:rPr>
                <w:rFonts w:ascii="Arial" w:hAnsi="Arial" w:cs="Arial"/>
                <w:bCs/>
                <w:sz w:val="20"/>
                <w:szCs w:val="20"/>
              </w:rPr>
            </w:pPr>
            <w:r>
              <w:rPr>
                <w:rFonts w:ascii="Arial" w:hAnsi="Arial" w:cs="Arial"/>
                <w:bCs/>
                <w:sz w:val="20"/>
                <w:szCs w:val="20"/>
              </w:rPr>
              <w:t>9/45</w:t>
            </w:r>
          </w:p>
        </w:tc>
        <w:tc>
          <w:tcPr>
            <w:tcW w:w="1103" w:type="dxa"/>
          </w:tcPr>
          <w:p w14:paraId="320B8C43" w14:textId="77777777" w:rsidR="00E46FEE" w:rsidRPr="00EE604B" w:rsidRDefault="00E46FEE" w:rsidP="00B163A3">
            <w:pPr>
              <w:jc w:val="center"/>
              <w:rPr>
                <w:rFonts w:ascii="Arial" w:hAnsi="Arial" w:cs="Arial"/>
                <w:bCs/>
                <w:sz w:val="20"/>
                <w:szCs w:val="20"/>
              </w:rPr>
            </w:pPr>
            <w:r>
              <w:rPr>
                <w:rFonts w:ascii="Arial" w:hAnsi="Arial" w:cs="Arial"/>
                <w:bCs/>
                <w:sz w:val="20"/>
                <w:szCs w:val="20"/>
              </w:rPr>
              <w:t>12/45</w:t>
            </w:r>
          </w:p>
        </w:tc>
        <w:tc>
          <w:tcPr>
            <w:tcW w:w="1107" w:type="dxa"/>
          </w:tcPr>
          <w:p w14:paraId="0010BD90" w14:textId="77777777" w:rsidR="00E46FEE" w:rsidRPr="00EE604B" w:rsidRDefault="00E46FEE" w:rsidP="00B163A3">
            <w:pPr>
              <w:jc w:val="center"/>
              <w:rPr>
                <w:rFonts w:ascii="Arial" w:hAnsi="Arial" w:cs="Arial"/>
                <w:bCs/>
                <w:sz w:val="20"/>
                <w:szCs w:val="20"/>
              </w:rPr>
            </w:pPr>
            <w:r>
              <w:rPr>
                <w:rFonts w:ascii="Arial" w:hAnsi="Arial" w:cs="Arial"/>
                <w:bCs/>
                <w:sz w:val="20"/>
                <w:szCs w:val="20"/>
              </w:rPr>
              <w:t>3/46</w:t>
            </w:r>
          </w:p>
        </w:tc>
        <w:tc>
          <w:tcPr>
            <w:tcW w:w="996" w:type="dxa"/>
          </w:tcPr>
          <w:p w14:paraId="1D44DAE9" w14:textId="77777777" w:rsidR="00E46FEE" w:rsidRPr="00EE604B" w:rsidRDefault="00E46FEE" w:rsidP="00B163A3">
            <w:pPr>
              <w:jc w:val="center"/>
              <w:rPr>
                <w:rFonts w:ascii="Arial" w:hAnsi="Arial" w:cs="Arial"/>
                <w:bCs/>
                <w:sz w:val="20"/>
                <w:szCs w:val="20"/>
              </w:rPr>
            </w:pPr>
            <w:r>
              <w:rPr>
                <w:rFonts w:ascii="Arial" w:hAnsi="Arial" w:cs="Arial"/>
                <w:bCs/>
                <w:sz w:val="20"/>
                <w:szCs w:val="20"/>
              </w:rPr>
              <w:t>6/46</w:t>
            </w:r>
          </w:p>
        </w:tc>
        <w:tc>
          <w:tcPr>
            <w:tcW w:w="973" w:type="dxa"/>
          </w:tcPr>
          <w:p w14:paraId="758EECD1" w14:textId="77777777" w:rsidR="00E46FEE" w:rsidRPr="00EE604B" w:rsidRDefault="00E46FEE" w:rsidP="00B163A3">
            <w:pPr>
              <w:jc w:val="center"/>
              <w:rPr>
                <w:rFonts w:ascii="Arial" w:hAnsi="Arial" w:cs="Arial"/>
                <w:bCs/>
                <w:sz w:val="20"/>
                <w:szCs w:val="20"/>
              </w:rPr>
            </w:pPr>
            <w:r>
              <w:rPr>
                <w:rFonts w:ascii="Arial" w:hAnsi="Arial" w:cs="Arial"/>
                <w:bCs/>
                <w:sz w:val="20"/>
                <w:szCs w:val="20"/>
              </w:rPr>
              <w:t>9/46</w:t>
            </w:r>
          </w:p>
        </w:tc>
        <w:tc>
          <w:tcPr>
            <w:tcW w:w="931" w:type="dxa"/>
          </w:tcPr>
          <w:p w14:paraId="0720030B" w14:textId="77777777" w:rsidR="00E46FEE" w:rsidRPr="00EE604B" w:rsidRDefault="00E46FEE" w:rsidP="00B163A3">
            <w:pPr>
              <w:jc w:val="center"/>
              <w:rPr>
                <w:rFonts w:ascii="Arial" w:hAnsi="Arial" w:cs="Arial"/>
                <w:bCs/>
                <w:sz w:val="20"/>
                <w:szCs w:val="20"/>
              </w:rPr>
            </w:pPr>
            <w:r>
              <w:rPr>
                <w:rFonts w:ascii="Arial" w:hAnsi="Arial" w:cs="Arial"/>
                <w:bCs/>
                <w:sz w:val="20"/>
                <w:szCs w:val="20"/>
              </w:rPr>
              <w:t>2/47</w:t>
            </w:r>
          </w:p>
        </w:tc>
        <w:tc>
          <w:tcPr>
            <w:tcW w:w="945" w:type="dxa"/>
          </w:tcPr>
          <w:p w14:paraId="72216CDF" w14:textId="77777777" w:rsidR="00E46FEE" w:rsidRPr="00EE604B" w:rsidRDefault="00E46FEE" w:rsidP="00B163A3">
            <w:pPr>
              <w:jc w:val="center"/>
              <w:rPr>
                <w:rFonts w:ascii="Arial" w:hAnsi="Arial" w:cs="Arial"/>
                <w:bCs/>
                <w:sz w:val="20"/>
                <w:szCs w:val="20"/>
              </w:rPr>
            </w:pPr>
            <w:r>
              <w:rPr>
                <w:rFonts w:ascii="Arial" w:hAnsi="Arial" w:cs="Arial"/>
                <w:bCs/>
                <w:sz w:val="20"/>
                <w:szCs w:val="20"/>
              </w:rPr>
              <w:t>5/47</w:t>
            </w:r>
          </w:p>
        </w:tc>
        <w:tc>
          <w:tcPr>
            <w:tcW w:w="1154" w:type="dxa"/>
          </w:tcPr>
          <w:p w14:paraId="075AA9D7" w14:textId="77777777" w:rsidR="00E46FEE" w:rsidRPr="00EE604B" w:rsidRDefault="00E46FEE" w:rsidP="00B163A3">
            <w:pPr>
              <w:jc w:val="center"/>
              <w:rPr>
                <w:rFonts w:ascii="Arial" w:hAnsi="Arial" w:cs="Arial"/>
                <w:bCs/>
                <w:sz w:val="20"/>
                <w:szCs w:val="20"/>
              </w:rPr>
            </w:pPr>
            <w:r>
              <w:rPr>
                <w:rFonts w:ascii="Arial" w:hAnsi="Arial" w:cs="Arial"/>
                <w:bCs/>
                <w:sz w:val="20"/>
                <w:szCs w:val="20"/>
              </w:rPr>
              <w:t>9/47</w:t>
            </w:r>
          </w:p>
        </w:tc>
        <w:tc>
          <w:tcPr>
            <w:tcW w:w="1037" w:type="dxa"/>
            <w:shd w:val="clear" w:color="auto" w:fill="auto"/>
          </w:tcPr>
          <w:p w14:paraId="3C325647" w14:textId="77777777" w:rsidR="00E46FEE" w:rsidRPr="00EE604B" w:rsidRDefault="00E46FEE" w:rsidP="00B163A3">
            <w:pPr>
              <w:jc w:val="center"/>
              <w:rPr>
                <w:rFonts w:ascii="Arial" w:hAnsi="Arial" w:cs="Arial"/>
                <w:bCs/>
                <w:sz w:val="20"/>
                <w:szCs w:val="20"/>
              </w:rPr>
            </w:pPr>
            <w:r>
              <w:rPr>
                <w:rFonts w:ascii="Arial" w:hAnsi="Arial" w:cs="Arial"/>
                <w:bCs/>
                <w:sz w:val="20"/>
                <w:szCs w:val="20"/>
              </w:rPr>
              <w:t>12/47</w:t>
            </w:r>
          </w:p>
        </w:tc>
        <w:tc>
          <w:tcPr>
            <w:tcW w:w="1028" w:type="dxa"/>
            <w:shd w:val="clear" w:color="auto" w:fill="auto"/>
          </w:tcPr>
          <w:p w14:paraId="7224ABF8" w14:textId="77777777" w:rsidR="00E46FEE" w:rsidRPr="00EE604B" w:rsidRDefault="00E46FEE" w:rsidP="00B163A3">
            <w:pPr>
              <w:jc w:val="center"/>
              <w:rPr>
                <w:rFonts w:ascii="Arial" w:hAnsi="Arial" w:cs="Arial"/>
                <w:bCs/>
                <w:sz w:val="20"/>
                <w:szCs w:val="20"/>
              </w:rPr>
            </w:pPr>
            <w:r>
              <w:rPr>
                <w:rFonts w:ascii="Arial" w:hAnsi="Arial" w:cs="Arial"/>
                <w:bCs/>
                <w:sz w:val="20"/>
                <w:szCs w:val="20"/>
              </w:rPr>
              <w:t>1/48</w:t>
            </w:r>
          </w:p>
        </w:tc>
      </w:tr>
      <w:tr w:rsidR="00E46FEE" w:rsidRPr="00EE604B" w14:paraId="128D314F" w14:textId="77777777" w:rsidTr="00214B96">
        <w:tc>
          <w:tcPr>
            <w:tcW w:w="2130" w:type="dxa"/>
          </w:tcPr>
          <w:p w14:paraId="2DD3981E" w14:textId="77777777" w:rsidR="00E46FEE" w:rsidRPr="00EE604B" w:rsidRDefault="00E46FEE" w:rsidP="00B163A3">
            <w:pPr>
              <w:rPr>
                <w:rFonts w:ascii="Arial" w:hAnsi="Arial" w:cs="Arial"/>
                <w:bCs/>
                <w:sz w:val="20"/>
                <w:szCs w:val="20"/>
              </w:rPr>
            </w:pPr>
            <w:r>
              <w:rPr>
                <w:rFonts w:ascii="Arial" w:hAnsi="Arial" w:cs="Arial"/>
                <w:bCs/>
                <w:sz w:val="20"/>
                <w:szCs w:val="20"/>
              </w:rPr>
              <w:t>Mereworth Woods</w:t>
            </w:r>
          </w:p>
        </w:tc>
        <w:tc>
          <w:tcPr>
            <w:tcW w:w="991" w:type="dxa"/>
            <w:shd w:val="clear" w:color="auto" w:fill="FFCCCC"/>
          </w:tcPr>
          <w:p w14:paraId="297F9562" w14:textId="77777777" w:rsidR="00E46FEE" w:rsidRPr="00EE604B" w:rsidRDefault="00E46FEE" w:rsidP="00B163A3">
            <w:pPr>
              <w:jc w:val="center"/>
              <w:rPr>
                <w:rFonts w:ascii="Arial" w:hAnsi="Arial" w:cs="Arial"/>
                <w:bCs/>
                <w:sz w:val="20"/>
                <w:szCs w:val="20"/>
              </w:rPr>
            </w:pPr>
          </w:p>
        </w:tc>
        <w:tc>
          <w:tcPr>
            <w:tcW w:w="950" w:type="dxa"/>
            <w:shd w:val="clear" w:color="auto" w:fill="FFF2CC" w:themeFill="accent4" w:themeFillTint="33"/>
          </w:tcPr>
          <w:p w14:paraId="1E92AC51" w14:textId="77777777" w:rsidR="00E46FEE" w:rsidRPr="00EE604B" w:rsidRDefault="00E46FEE" w:rsidP="00B163A3">
            <w:pPr>
              <w:jc w:val="center"/>
              <w:rPr>
                <w:rFonts w:ascii="Arial" w:hAnsi="Arial" w:cs="Arial"/>
                <w:bCs/>
                <w:sz w:val="20"/>
                <w:szCs w:val="20"/>
              </w:rPr>
            </w:pPr>
          </w:p>
        </w:tc>
        <w:tc>
          <w:tcPr>
            <w:tcW w:w="1040" w:type="dxa"/>
            <w:shd w:val="clear" w:color="auto" w:fill="E2EFD9" w:themeFill="accent6" w:themeFillTint="33"/>
          </w:tcPr>
          <w:p w14:paraId="7BE95F7C" w14:textId="77777777" w:rsidR="00E46FEE" w:rsidRPr="00EE604B" w:rsidRDefault="00E46FEE" w:rsidP="00B163A3">
            <w:pPr>
              <w:jc w:val="center"/>
              <w:rPr>
                <w:rFonts w:ascii="Arial" w:hAnsi="Arial" w:cs="Arial"/>
                <w:bCs/>
                <w:sz w:val="20"/>
                <w:szCs w:val="20"/>
              </w:rPr>
            </w:pPr>
          </w:p>
        </w:tc>
        <w:tc>
          <w:tcPr>
            <w:tcW w:w="1117" w:type="dxa"/>
            <w:shd w:val="clear" w:color="auto" w:fill="FFF2CC" w:themeFill="accent4" w:themeFillTint="33"/>
          </w:tcPr>
          <w:p w14:paraId="430123DD" w14:textId="77777777" w:rsidR="00E46FEE" w:rsidRPr="00EE604B" w:rsidRDefault="00E46FEE" w:rsidP="00B163A3">
            <w:pPr>
              <w:jc w:val="center"/>
              <w:rPr>
                <w:rFonts w:ascii="Arial" w:hAnsi="Arial" w:cs="Arial"/>
                <w:bCs/>
                <w:sz w:val="20"/>
                <w:szCs w:val="20"/>
              </w:rPr>
            </w:pPr>
            <w:r>
              <w:rPr>
                <w:rFonts w:ascii="Arial" w:hAnsi="Arial" w:cs="Arial"/>
                <w:bCs/>
                <w:sz w:val="20"/>
                <w:szCs w:val="20"/>
              </w:rPr>
              <w:t>***</w:t>
            </w:r>
          </w:p>
        </w:tc>
        <w:tc>
          <w:tcPr>
            <w:tcW w:w="1103" w:type="dxa"/>
            <w:shd w:val="clear" w:color="auto" w:fill="FFF2CC" w:themeFill="accent4" w:themeFillTint="33"/>
          </w:tcPr>
          <w:p w14:paraId="1DC9AD07" w14:textId="77777777" w:rsidR="00E46FEE" w:rsidRPr="00EE604B" w:rsidRDefault="00E46FEE" w:rsidP="00B163A3">
            <w:pPr>
              <w:jc w:val="center"/>
              <w:rPr>
                <w:rFonts w:ascii="Arial" w:hAnsi="Arial" w:cs="Arial"/>
                <w:bCs/>
                <w:sz w:val="20"/>
                <w:szCs w:val="20"/>
              </w:rPr>
            </w:pPr>
            <w:r>
              <w:rPr>
                <w:rFonts w:ascii="Arial" w:hAnsi="Arial" w:cs="Arial"/>
                <w:bCs/>
                <w:sz w:val="20"/>
                <w:szCs w:val="20"/>
              </w:rPr>
              <w:t>***</w:t>
            </w:r>
          </w:p>
        </w:tc>
        <w:tc>
          <w:tcPr>
            <w:tcW w:w="1107" w:type="dxa"/>
            <w:shd w:val="clear" w:color="auto" w:fill="FFF2CC" w:themeFill="accent4" w:themeFillTint="33"/>
          </w:tcPr>
          <w:p w14:paraId="5CFFB3EB" w14:textId="77777777" w:rsidR="00E46FEE" w:rsidRPr="00EE604B" w:rsidRDefault="00E46FEE" w:rsidP="00B163A3">
            <w:pPr>
              <w:jc w:val="center"/>
              <w:rPr>
                <w:rFonts w:ascii="Arial" w:hAnsi="Arial" w:cs="Arial"/>
                <w:bCs/>
                <w:sz w:val="20"/>
                <w:szCs w:val="20"/>
              </w:rPr>
            </w:pPr>
            <w:r>
              <w:rPr>
                <w:rFonts w:ascii="Arial" w:hAnsi="Arial" w:cs="Arial"/>
                <w:bCs/>
                <w:sz w:val="20"/>
                <w:szCs w:val="20"/>
              </w:rPr>
              <w:t>***</w:t>
            </w:r>
          </w:p>
        </w:tc>
        <w:tc>
          <w:tcPr>
            <w:tcW w:w="996" w:type="dxa"/>
            <w:shd w:val="clear" w:color="auto" w:fill="FFF2CC" w:themeFill="accent4" w:themeFillTint="33"/>
          </w:tcPr>
          <w:p w14:paraId="58A6180F" w14:textId="77777777" w:rsidR="00E46FEE" w:rsidRPr="00EE604B" w:rsidRDefault="00E46FEE" w:rsidP="00B163A3">
            <w:pPr>
              <w:jc w:val="center"/>
              <w:rPr>
                <w:rFonts w:ascii="Arial" w:hAnsi="Arial" w:cs="Arial"/>
                <w:bCs/>
                <w:sz w:val="20"/>
                <w:szCs w:val="20"/>
              </w:rPr>
            </w:pPr>
            <w:r>
              <w:rPr>
                <w:rFonts w:ascii="Arial" w:hAnsi="Arial" w:cs="Arial"/>
                <w:bCs/>
                <w:sz w:val="20"/>
                <w:szCs w:val="20"/>
              </w:rPr>
              <w:t>***</w:t>
            </w:r>
          </w:p>
        </w:tc>
        <w:tc>
          <w:tcPr>
            <w:tcW w:w="973" w:type="dxa"/>
            <w:shd w:val="clear" w:color="auto" w:fill="E2EFD9" w:themeFill="accent6" w:themeFillTint="33"/>
          </w:tcPr>
          <w:p w14:paraId="76F5E18B" w14:textId="77777777" w:rsidR="00E46FEE" w:rsidRPr="00EE604B" w:rsidRDefault="00E46FEE" w:rsidP="00B163A3">
            <w:pPr>
              <w:jc w:val="center"/>
              <w:rPr>
                <w:rFonts w:ascii="Arial" w:hAnsi="Arial" w:cs="Arial"/>
                <w:bCs/>
                <w:sz w:val="20"/>
                <w:szCs w:val="20"/>
              </w:rPr>
            </w:pPr>
            <w:r>
              <w:rPr>
                <w:rFonts w:ascii="Arial" w:hAnsi="Arial" w:cs="Arial"/>
                <w:bCs/>
                <w:sz w:val="20"/>
                <w:szCs w:val="20"/>
              </w:rPr>
              <w:t>90</w:t>
            </w:r>
          </w:p>
        </w:tc>
        <w:tc>
          <w:tcPr>
            <w:tcW w:w="931" w:type="dxa"/>
            <w:shd w:val="clear" w:color="auto" w:fill="E2EFD9" w:themeFill="accent6" w:themeFillTint="33"/>
          </w:tcPr>
          <w:p w14:paraId="51DA997D" w14:textId="77777777" w:rsidR="00E46FEE" w:rsidRPr="00EE604B" w:rsidRDefault="00E46FEE" w:rsidP="00B163A3">
            <w:pPr>
              <w:jc w:val="center"/>
              <w:rPr>
                <w:rFonts w:ascii="Arial" w:hAnsi="Arial" w:cs="Arial"/>
                <w:bCs/>
                <w:sz w:val="20"/>
                <w:szCs w:val="20"/>
              </w:rPr>
            </w:pPr>
            <w:r>
              <w:rPr>
                <w:rFonts w:ascii="Arial" w:hAnsi="Arial" w:cs="Arial"/>
                <w:bCs/>
                <w:sz w:val="20"/>
                <w:szCs w:val="20"/>
              </w:rPr>
              <w:t>58</w:t>
            </w:r>
          </w:p>
        </w:tc>
        <w:tc>
          <w:tcPr>
            <w:tcW w:w="945" w:type="dxa"/>
            <w:shd w:val="clear" w:color="auto" w:fill="E2EFD9" w:themeFill="accent6" w:themeFillTint="33"/>
          </w:tcPr>
          <w:p w14:paraId="4A3F4453" w14:textId="77777777" w:rsidR="00E46FEE" w:rsidRPr="00EE604B" w:rsidRDefault="00E46FEE" w:rsidP="00B163A3">
            <w:pPr>
              <w:jc w:val="center"/>
              <w:rPr>
                <w:rFonts w:ascii="Arial" w:hAnsi="Arial" w:cs="Arial"/>
                <w:bCs/>
                <w:sz w:val="20"/>
                <w:szCs w:val="20"/>
              </w:rPr>
            </w:pPr>
            <w:r>
              <w:rPr>
                <w:rFonts w:ascii="Arial" w:hAnsi="Arial" w:cs="Arial"/>
                <w:bCs/>
                <w:sz w:val="20"/>
                <w:szCs w:val="20"/>
              </w:rPr>
              <w:t>191</w:t>
            </w:r>
          </w:p>
        </w:tc>
        <w:tc>
          <w:tcPr>
            <w:tcW w:w="1154" w:type="dxa"/>
            <w:shd w:val="clear" w:color="auto" w:fill="E2EFD9" w:themeFill="accent6" w:themeFillTint="33"/>
          </w:tcPr>
          <w:p w14:paraId="782CFDEA" w14:textId="77777777" w:rsidR="00E46FEE" w:rsidRPr="00EE604B" w:rsidRDefault="00E46FEE" w:rsidP="00B163A3">
            <w:pPr>
              <w:jc w:val="center"/>
              <w:rPr>
                <w:rFonts w:ascii="Arial" w:hAnsi="Arial" w:cs="Arial"/>
                <w:bCs/>
                <w:sz w:val="20"/>
                <w:szCs w:val="20"/>
              </w:rPr>
            </w:pPr>
            <w:r>
              <w:rPr>
                <w:rFonts w:ascii="Arial" w:hAnsi="Arial" w:cs="Arial"/>
                <w:bCs/>
                <w:sz w:val="20"/>
                <w:szCs w:val="20"/>
              </w:rPr>
              <w:t>140</w:t>
            </w:r>
          </w:p>
        </w:tc>
        <w:tc>
          <w:tcPr>
            <w:tcW w:w="1037" w:type="dxa"/>
            <w:shd w:val="clear" w:color="auto" w:fill="E2EFD9" w:themeFill="accent6" w:themeFillTint="33"/>
          </w:tcPr>
          <w:p w14:paraId="7115EB12" w14:textId="77777777" w:rsidR="00E46FEE" w:rsidRPr="00EE604B" w:rsidRDefault="00E46FEE" w:rsidP="00B163A3">
            <w:pPr>
              <w:jc w:val="center"/>
              <w:rPr>
                <w:rFonts w:ascii="Arial" w:hAnsi="Arial" w:cs="Arial"/>
                <w:bCs/>
                <w:sz w:val="20"/>
                <w:szCs w:val="20"/>
              </w:rPr>
            </w:pPr>
            <w:r>
              <w:rPr>
                <w:rFonts w:ascii="Arial" w:hAnsi="Arial" w:cs="Arial"/>
                <w:bCs/>
                <w:sz w:val="20"/>
                <w:szCs w:val="20"/>
              </w:rPr>
              <w:t>145</w:t>
            </w:r>
          </w:p>
        </w:tc>
        <w:tc>
          <w:tcPr>
            <w:tcW w:w="1028" w:type="dxa"/>
            <w:shd w:val="clear" w:color="auto" w:fill="E2EFD9" w:themeFill="accent6" w:themeFillTint="33"/>
          </w:tcPr>
          <w:p w14:paraId="70E8157C" w14:textId="77777777" w:rsidR="00E46FEE" w:rsidRPr="00EE604B" w:rsidRDefault="00E46FEE" w:rsidP="00B163A3">
            <w:pPr>
              <w:jc w:val="center"/>
              <w:rPr>
                <w:rFonts w:ascii="Arial" w:hAnsi="Arial" w:cs="Arial"/>
                <w:bCs/>
                <w:sz w:val="20"/>
                <w:szCs w:val="20"/>
              </w:rPr>
            </w:pPr>
            <w:r>
              <w:rPr>
                <w:rFonts w:ascii="Arial" w:hAnsi="Arial" w:cs="Arial"/>
                <w:bCs/>
                <w:sz w:val="20"/>
                <w:szCs w:val="20"/>
              </w:rPr>
              <w:t>135</w:t>
            </w:r>
          </w:p>
        </w:tc>
      </w:tr>
      <w:bookmarkEnd w:id="5"/>
    </w:tbl>
    <w:p w14:paraId="73DB8587" w14:textId="77777777" w:rsidR="00BD47EC" w:rsidRDefault="00BD47EC" w:rsidP="00C740DF">
      <w:pPr>
        <w:rPr>
          <w:rFonts w:ascii="Arial" w:hAnsi="Arial" w:cs="Arial"/>
          <w:color w:val="222222"/>
          <w:sz w:val="20"/>
          <w:szCs w:val="20"/>
        </w:rPr>
      </w:pPr>
    </w:p>
    <w:p w14:paraId="159F413C" w14:textId="77777777" w:rsidR="00186843" w:rsidRDefault="00186843" w:rsidP="00C740DF">
      <w:pPr>
        <w:rPr>
          <w:rFonts w:ascii="Arial" w:eastAsia="Times New Roman" w:hAnsi="Arial" w:cs="Arial"/>
          <w:color w:val="000000"/>
          <w:sz w:val="20"/>
          <w:szCs w:val="20"/>
          <w:lang w:eastAsia="en-GB"/>
        </w:rPr>
      </w:pPr>
    </w:p>
    <w:p w14:paraId="4FA9A8D5" w14:textId="2390C8DD" w:rsidR="009D2D0C" w:rsidRPr="00C740DF" w:rsidRDefault="00C740DF" w:rsidP="00C740DF">
      <w:pPr>
        <w:rPr>
          <w:rFonts w:ascii="Arial" w:eastAsia="Times New Roman" w:hAnsi="Arial" w:cs="Arial"/>
          <w:b/>
          <w:bCs/>
          <w:color w:val="000000"/>
          <w:sz w:val="20"/>
          <w:szCs w:val="20"/>
          <w:lang w:eastAsia="en-GB"/>
        </w:rPr>
      </w:pPr>
      <w:r w:rsidRPr="00C740DF">
        <w:rPr>
          <w:rFonts w:ascii="Arial" w:eastAsia="Times New Roman" w:hAnsi="Arial" w:cs="Arial"/>
          <w:b/>
          <w:bCs/>
          <w:color w:val="000000"/>
          <w:sz w:val="20"/>
          <w:szCs w:val="20"/>
          <w:lang w:eastAsia="en-GB"/>
        </w:rPr>
        <w:t>Tunbridge Wells</w:t>
      </w:r>
      <w:r w:rsidR="00D60A6F">
        <w:rPr>
          <w:rFonts w:ascii="Arial" w:eastAsia="Times New Roman" w:hAnsi="Arial" w:cs="Arial"/>
          <w:b/>
          <w:bCs/>
          <w:color w:val="000000"/>
          <w:sz w:val="20"/>
          <w:szCs w:val="20"/>
          <w:lang w:eastAsia="en-GB"/>
        </w:rPr>
        <w:t xml:space="preserve"> (Ferndale Road)</w:t>
      </w:r>
      <w:r w:rsidRPr="00C740DF">
        <w:rPr>
          <w:rFonts w:ascii="Arial" w:eastAsia="Times New Roman" w:hAnsi="Arial" w:cs="Arial"/>
          <w:b/>
          <w:bCs/>
          <w:color w:val="000000"/>
          <w:sz w:val="20"/>
          <w:szCs w:val="20"/>
          <w:lang w:eastAsia="en-GB"/>
        </w:rPr>
        <w:t>.</w:t>
      </w:r>
    </w:p>
    <w:p w14:paraId="7255D1F5" w14:textId="77777777" w:rsidR="00C740DF" w:rsidRPr="00825DF1" w:rsidRDefault="00C740DF" w:rsidP="00C740DF">
      <w:pPr>
        <w:rPr>
          <w:rFonts w:ascii="Arial" w:eastAsia="Times New Roman" w:hAnsi="Arial" w:cs="Arial"/>
          <w:color w:val="000000"/>
          <w:sz w:val="12"/>
          <w:szCs w:val="12"/>
          <w:lang w:eastAsia="en-GB"/>
        </w:rPr>
      </w:pPr>
    </w:p>
    <w:p w14:paraId="7C30FD1D" w14:textId="7E6B3825" w:rsidR="00C740DF" w:rsidRDefault="00C740DF" w:rsidP="00C740DF">
      <w:pPr>
        <w:rPr>
          <w:rFonts w:ascii="Arial" w:eastAsia="Times New Roman" w:hAnsi="Arial" w:cs="Arial"/>
          <w:color w:val="000000"/>
          <w:sz w:val="20"/>
          <w:szCs w:val="20"/>
          <w:lang w:eastAsia="en-GB"/>
        </w:rPr>
      </w:pPr>
      <w:r w:rsidRPr="00825DF1">
        <w:rPr>
          <w:rFonts w:ascii="Arial" w:eastAsia="Times New Roman" w:hAnsi="Arial" w:cs="Arial"/>
          <w:b/>
          <w:bCs/>
          <w:color w:val="000000"/>
          <w:sz w:val="20"/>
          <w:szCs w:val="20"/>
          <w:lang w:eastAsia="en-GB"/>
        </w:rPr>
        <w:t>1943</w:t>
      </w:r>
      <w:r>
        <w:rPr>
          <w:rFonts w:ascii="Arial" w:eastAsia="Times New Roman" w:hAnsi="Arial" w:cs="Arial"/>
          <w:color w:val="000000"/>
          <w:sz w:val="20"/>
          <w:szCs w:val="20"/>
          <w:lang w:eastAsia="en-GB"/>
        </w:rPr>
        <w:t xml:space="preserve"> - Hostel for Italian pows</w:t>
      </w:r>
    </w:p>
    <w:p w14:paraId="3C971D4C" w14:textId="77777777" w:rsidR="007F70F6" w:rsidRPr="00825DF1" w:rsidRDefault="007F70F6" w:rsidP="00C740DF">
      <w:pPr>
        <w:rPr>
          <w:rFonts w:ascii="Arial" w:eastAsia="Times New Roman" w:hAnsi="Arial" w:cs="Arial"/>
          <w:color w:val="000000"/>
          <w:sz w:val="12"/>
          <w:szCs w:val="12"/>
          <w:lang w:eastAsia="en-GB"/>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7F70F6" w:rsidRPr="00EE604B" w14:paraId="1A32BC0F" w14:textId="77777777" w:rsidTr="00997D55">
        <w:tc>
          <w:tcPr>
            <w:tcW w:w="2195" w:type="dxa"/>
          </w:tcPr>
          <w:p w14:paraId="278C5E59" w14:textId="77777777" w:rsidR="007F70F6" w:rsidRPr="00EE604B" w:rsidRDefault="007F70F6" w:rsidP="00997D55">
            <w:pPr>
              <w:rPr>
                <w:rFonts w:ascii="Arial" w:hAnsi="Arial" w:cs="Arial"/>
                <w:bCs/>
                <w:sz w:val="20"/>
                <w:szCs w:val="20"/>
              </w:rPr>
            </w:pPr>
          </w:p>
        </w:tc>
        <w:tc>
          <w:tcPr>
            <w:tcW w:w="1061" w:type="dxa"/>
          </w:tcPr>
          <w:p w14:paraId="4F0C3D25" w14:textId="77777777" w:rsidR="007F70F6" w:rsidRPr="00EE604B" w:rsidRDefault="007F70F6" w:rsidP="00997D55">
            <w:pPr>
              <w:jc w:val="center"/>
              <w:rPr>
                <w:rFonts w:ascii="Arial" w:hAnsi="Arial" w:cs="Arial"/>
                <w:bCs/>
                <w:sz w:val="20"/>
                <w:szCs w:val="20"/>
              </w:rPr>
            </w:pPr>
            <w:r>
              <w:rPr>
                <w:rFonts w:ascii="Arial" w:hAnsi="Arial" w:cs="Arial"/>
                <w:bCs/>
                <w:sz w:val="20"/>
                <w:szCs w:val="20"/>
              </w:rPr>
              <w:t>1942</w:t>
            </w:r>
          </w:p>
        </w:tc>
        <w:tc>
          <w:tcPr>
            <w:tcW w:w="1011" w:type="dxa"/>
          </w:tcPr>
          <w:p w14:paraId="239292DA" w14:textId="77777777" w:rsidR="007F70F6" w:rsidRPr="00EE604B" w:rsidRDefault="007F70F6" w:rsidP="00997D55">
            <w:pPr>
              <w:jc w:val="center"/>
              <w:rPr>
                <w:rFonts w:ascii="Arial" w:hAnsi="Arial" w:cs="Arial"/>
                <w:bCs/>
                <w:sz w:val="20"/>
                <w:szCs w:val="20"/>
              </w:rPr>
            </w:pPr>
            <w:r>
              <w:rPr>
                <w:rFonts w:ascii="Arial" w:hAnsi="Arial" w:cs="Arial"/>
                <w:bCs/>
                <w:sz w:val="20"/>
                <w:szCs w:val="20"/>
              </w:rPr>
              <w:t>1943</w:t>
            </w:r>
          </w:p>
        </w:tc>
        <w:tc>
          <w:tcPr>
            <w:tcW w:w="1210" w:type="dxa"/>
          </w:tcPr>
          <w:p w14:paraId="491889F0" w14:textId="77777777" w:rsidR="007F70F6" w:rsidRPr="00EE604B" w:rsidRDefault="007F70F6" w:rsidP="00997D55">
            <w:pPr>
              <w:jc w:val="center"/>
              <w:rPr>
                <w:rFonts w:ascii="Arial" w:hAnsi="Arial" w:cs="Arial"/>
                <w:bCs/>
                <w:sz w:val="20"/>
                <w:szCs w:val="20"/>
              </w:rPr>
            </w:pPr>
            <w:r>
              <w:rPr>
                <w:rFonts w:ascii="Arial" w:hAnsi="Arial" w:cs="Arial"/>
                <w:bCs/>
                <w:sz w:val="20"/>
                <w:szCs w:val="20"/>
              </w:rPr>
              <w:t>9/45</w:t>
            </w:r>
          </w:p>
        </w:tc>
        <w:tc>
          <w:tcPr>
            <w:tcW w:w="1183" w:type="dxa"/>
          </w:tcPr>
          <w:p w14:paraId="4D70A6BC" w14:textId="77777777" w:rsidR="007F70F6" w:rsidRPr="00EE604B" w:rsidRDefault="007F70F6" w:rsidP="00997D55">
            <w:pPr>
              <w:jc w:val="center"/>
              <w:rPr>
                <w:rFonts w:ascii="Arial" w:hAnsi="Arial" w:cs="Arial"/>
                <w:bCs/>
                <w:sz w:val="20"/>
                <w:szCs w:val="20"/>
              </w:rPr>
            </w:pPr>
            <w:r>
              <w:rPr>
                <w:rFonts w:ascii="Arial" w:hAnsi="Arial" w:cs="Arial"/>
                <w:bCs/>
                <w:sz w:val="20"/>
                <w:szCs w:val="20"/>
              </w:rPr>
              <w:t>12/45</w:t>
            </w:r>
          </w:p>
        </w:tc>
        <w:tc>
          <w:tcPr>
            <w:tcW w:w="1200" w:type="dxa"/>
          </w:tcPr>
          <w:p w14:paraId="75B95F5F" w14:textId="77777777" w:rsidR="007F70F6" w:rsidRPr="00EE604B" w:rsidRDefault="007F70F6" w:rsidP="00997D55">
            <w:pPr>
              <w:jc w:val="center"/>
              <w:rPr>
                <w:rFonts w:ascii="Arial" w:hAnsi="Arial" w:cs="Arial"/>
                <w:bCs/>
                <w:sz w:val="20"/>
                <w:szCs w:val="20"/>
              </w:rPr>
            </w:pPr>
            <w:r>
              <w:rPr>
                <w:rFonts w:ascii="Arial" w:hAnsi="Arial" w:cs="Arial"/>
                <w:bCs/>
                <w:sz w:val="20"/>
                <w:szCs w:val="20"/>
              </w:rPr>
              <w:t>3/46</w:t>
            </w:r>
          </w:p>
        </w:tc>
        <w:tc>
          <w:tcPr>
            <w:tcW w:w="1066" w:type="dxa"/>
          </w:tcPr>
          <w:p w14:paraId="638CC0FC" w14:textId="77777777" w:rsidR="007F70F6" w:rsidRPr="00EE604B" w:rsidRDefault="007F70F6" w:rsidP="00997D55">
            <w:pPr>
              <w:jc w:val="center"/>
              <w:rPr>
                <w:rFonts w:ascii="Arial" w:hAnsi="Arial" w:cs="Arial"/>
                <w:bCs/>
                <w:sz w:val="20"/>
                <w:szCs w:val="20"/>
              </w:rPr>
            </w:pPr>
            <w:r>
              <w:rPr>
                <w:rFonts w:ascii="Arial" w:hAnsi="Arial" w:cs="Arial"/>
                <w:bCs/>
                <w:sz w:val="20"/>
                <w:szCs w:val="20"/>
              </w:rPr>
              <w:t>6/46</w:t>
            </w:r>
          </w:p>
        </w:tc>
        <w:tc>
          <w:tcPr>
            <w:tcW w:w="1006" w:type="dxa"/>
          </w:tcPr>
          <w:p w14:paraId="29D47EF5" w14:textId="77777777" w:rsidR="007F70F6" w:rsidRPr="00EE604B" w:rsidRDefault="007F70F6" w:rsidP="00997D55">
            <w:pPr>
              <w:jc w:val="center"/>
              <w:rPr>
                <w:rFonts w:ascii="Arial" w:hAnsi="Arial" w:cs="Arial"/>
                <w:bCs/>
                <w:sz w:val="20"/>
                <w:szCs w:val="20"/>
              </w:rPr>
            </w:pPr>
            <w:r>
              <w:rPr>
                <w:rFonts w:ascii="Arial" w:hAnsi="Arial" w:cs="Arial"/>
                <w:bCs/>
                <w:sz w:val="20"/>
                <w:szCs w:val="20"/>
              </w:rPr>
              <w:t>9/46</w:t>
            </w:r>
          </w:p>
        </w:tc>
        <w:tc>
          <w:tcPr>
            <w:tcW w:w="987" w:type="dxa"/>
          </w:tcPr>
          <w:p w14:paraId="581736B3" w14:textId="77777777" w:rsidR="007F70F6" w:rsidRPr="00EE604B" w:rsidRDefault="007F70F6" w:rsidP="00997D55">
            <w:pPr>
              <w:jc w:val="center"/>
              <w:rPr>
                <w:rFonts w:ascii="Arial" w:hAnsi="Arial" w:cs="Arial"/>
                <w:bCs/>
                <w:sz w:val="20"/>
                <w:szCs w:val="20"/>
              </w:rPr>
            </w:pPr>
            <w:r>
              <w:rPr>
                <w:rFonts w:ascii="Arial" w:hAnsi="Arial" w:cs="Arial"/>
                <w:bCs/>
                <w:sz w:val="20"/>
                <w:szCs w:val="20"/>
              </w:rPr>
              <w:t>2/47</w:t>
            </w:r>
          </w:p>
        </w:tc>
        <w:tc>
          <w:tcPr>
            <w:tcW w:w="1004" w:type="dxa"/>
          </w:tcPr>
          <w:p w14:paraId="0D9A45A0" w14:textId="77777777" w:rsidR="007F70F6" w:rsidRPr="00EE604B" w:rsidRDefault="007F70F6" w:rsidP="00997D55">
            <w:pPr>
              <w:jc w:val="center"/>
              <w:rPr>
                <w:rFonts w:ascii="Arial" w:hAnsi="Arial" w:cs="Arial"/>
                <w:bCs/>
                <w:sz w:val="20"/>
                <w:szCs w:val="20"/>
              </w:rPr>
            </w:pPr>
            <w:r>
              <w:rPr>
                <w:rFonts w:ascii="Arial" w:hAnsi="Arial" w:cs="Arial"/>
                <w:bCs/>
                <w:sz w:val="20"/>
                <w:szCs w:val="20"/>
              </w:rPr>
              <w:t>5/47</w:t>
            </w:r>
          </w:p>
        </w:tc>
        <w:tc>
          <w:tcPr>
            <w:tcW w:w="1257" w:type="dxa"/>
          </w:tcPr>
          <w:p w14:paraId="726DC15F" w14:textId="77777777" w:rsidR="007F70F6" w:rsidRPr="00EE604B" w:rsidRDefault="007F70F6" w:rsidP="00997D55">
            <w:pPr>
              <w:jc w:val="center"/>
              <w:rPr>
                <w:rFonts w:ascii="Arial" w:hAnsi="Arial" w:cs="Arial"/>
                <w:bCs/>
                <w:sz w:val="20"/>
                <w:szCs w:val="20"/>
              </w:rPr>
            </w:pPr>
            <w:r>
              <w:rPr>
                <w:rFonts w:ascii="Arial" w:hAnsi="Arial" w:cs="Arial"/>
                <w:bCs/>
                <w:sz w:val="20"/>
                <w:szCs w:val="20"/>
              </w:rPr>
              <w:t>9/47</w:t>
            </w:r>
          </w:p>
        </w:tc>
        <w:tc>
          <w:tcPr>
            <w:tcW w:w="1104" w:type="dxa"/>
            <w:shd w:val="clear" w:color="auto" w:fill="auto"/>
          </w:tcPr>
          <w:p w14:paraId="77A046D4" w14:textId="77777777" w:rsidR="007F70F6" w:rsidRPr="00EE604B" w:rsidRDefault="007F70F6" w:rsidP="00997D55">
            <w:pPr>
              <w:jc w:val="center"/>
              <w:rPr>
                <w:rFonts w:ascii="Arial" w:hAnsi="Arial" w:cs="Arial"/>
                <w:bCs/>
                <w:sz w:val="20"/>
                <w:szCs w:val="20"/>
              </w:rPr>
            </w:pPr>
            <w:r>
              <w:rPr>
                <w:rFonts w:ascii="Arial" w:hAnsi="Arial" w:cs="Arial"/>
                <w:bCs/>
                <w:sz w:val="20"/>
                <w:szCs w:val="20"/>
              </w:rPr>
              <w:t>12/47</w:t>
            </w:r>
          </w:p>
        </w:tc>
        <w:tc>
          <w:tcPr>
            <w:tcW w:w="1104" w:type="dxa"/>
            <w:shd w:val="clear" w:color="auto" w:fill="auto"/>
          </w:tcPr>
          <w:p w14:paraId="5ACA33D1" w14:textId="77777777" w:rsidR="007F70F6" w:rsidRPr="00EE604B" w:rsidRDefault="007F70F6" w:rsidP="00997D55">
            <w:pPr>
              <w:jc w:val="center"/>
              <w:rPr>
                <w:rFonts w:ascii="Arial" w:hAnsi="Arial" w:cs="Arial"/>
                <w:bCs/>
                <w:sz w:val="20"/>
                <w:szCs w:val="20"/>
              </w:rPr>
            </w:pPr>
            <w:r>
              <w:rPr>
                <w:rFonts w:ascii="Arial" w:hAnsi="Arial" w:cs="Arial"/>
                <w:bCs/>
                <w:sz w:val="20"/>
                <w:szCs w:val="20"/>
              </w:rPr>
              <w:t>1/48</w:t>
            </w:r>
          </w:p>
        </w:tc>
      </w:tr>
      <w:tr w:rsidR="007F70F6" w:rsidRPr="00EE604B" w14:paraId="03E5B37F" w14:textId="77777777" w:rsidTr="00997D55">
        <w:tc>
          <w:tcPr>
            <w:tcW w:w="2195" w:type="dxa"/>
          </w:tcPr>
          <w:p w14:paraId="13EAB1F4" w14:textId="77777777" w:rsidR="007F70F6" w:rsidRPr="00EE604B" w:rsidRDefault="007F70F6" w:rsidP="00997D55">
            <w:pPr>
              <w:rPr>
                <w:rFonts w:ascii="Arial" w:hAnsi="Arial" w:cs="Arial"/>
                <w:bCs/>
                <w:sz w:val="20"/>
                <w:szCs w:val="20"/>
              </w:rPr>
            </w:pPr>
            <w:r>
              <w:rPr>
                <w:rFonts w:ascii="Arial" w:hAnsi="Arial" w:cs="Arial"/>
                <w:bCs/>
                <w:sz w:val="20"/>
                <w:szCs w:val="20"/>
              </w:rPr>
              <w:t>Tunbridge Wells</w:t>
            </w:r>
          </w:p>
        </w:tc>
        <w:tc>
          <w:tcPr>
            <w:tcW w:w="1061" w:type="dxa"/>
            <w:shd w:val="clear" w:color="auto" w:fill="FFCCCC"/>
          </w:tcPr>
          <w:p w14:paraId="2DB99876" w14:textId="77777777" w:rsidR="007F70F6" w:rsidRPr="00EE604B" w:rsidRDefault="007F70F6" w:rsidP="00997D55">
            <w:pPr>
              <w:jc w:val="center"/>
              <w:rPr>
                <w:rFonts w:ascii="Arial" w:hAnsi="Arial" w:cs="Arial"/>
                <w:bCs/>
                <w:sz w:val="20"/>
                <w:szCs w:val="20"/>
              </w:rPr>
            </w:pPr>
          </w:p>
        </w:tc>
        <w:tc>
          <w:tcPr>
            <w:tcW w:w="1011" w:type="dxa"/>
            <w:shd w:val="clear" w:color="auto" w:fill="E2EFD9" w:themeFill="accent6" w:themeFillTint="33"/>
          </w:tcPr>
          <w:p w14:paraId="441AB0E5" w14:textId="77777777" w:rsidR="007F70F6" w:rsidRPr="00EE604B" w:rsidRDefault="007F70F6" w:rsidP="00997D55">
            <w:pPr>
              <w:jc w:val="center"/>
              <w:rPr>
                <w:rFonts w:ascii="Arial" w:hAnsi="Arial" w:cs="Arial"/>
                <w:bCs/>
                <w:sz w:val="20"/>
                <w:szCs w:val="20"/>
              </w:rPr>
            </w:pPr>
          </w:p>
        </w:tc>
        <w:tc>
          <w:tcPr>
            <w:tcW w:w="1210" w:type="dxa"/>
            <w:shd w:val="clear" w:color="auto" w:fill="FFF2CC" w:themeFill="accent4" w:themeFillTint="33"/>
          </w:tcPr>
          <w:p w14:paraId="4F012CB7" w14:textId="77777777" w:rsidR="007F70F6" w:rsidRPr="00EE604B" w:rsidRDefault="007F70F6" w:rsidP="00997D55">
            <w:pPr>
              <w:jc w:val="center"/>
              <w:rPr>
                <w:rFonts w:ascii="Arial" w:hAnsi="Arial" w:cs="Arial"/>
                <w:bCs/>
                <w:sz w:val="20"/>
                <w:szCs w:val="20"/>
              </w:rPr>
            </w:pPr>
          </w:p>
        </w:tc>
        <w:tc>
          <w:tcPr>
            <w:tcW w:w="1183" w:type="dxa"/>
            <w:shd w:val="clear" w:color="auto" w:fill="FFF2CC" w:themeFill="accent4" w:themeFillTint="33"/>
          </w:tcPr>
          <w:p w14:paraId="7B1D350E" w14:textId="77777777" w:rsidR="007F70F6" w:rsidRPr="00EE604B" w:rsidRDefault="007F70F6" w:rsidP="00997D55">
            <w:pPr>
              <w:jc w:val="center"/>
              <w:rPr>
                <w:rFonts w:ascii="Arial" w:hAnsi="Arial" w:cs="Arial"/>
                <w:bCs/>
                <w:sz w:val="20"/>
                <w:szCs w:val="20"/>
              </w:rPr>
            </w:pPr>
          </w:p>
        </w:tc>
        <w:tc>
          <w:tcPr>
            <w:tcW w:w="1200" w:type="dxa"/>
            <w:shd w:val="clear" w:color="auto" w:fill="FFF2CC" w:themeFill="accent4" w:themeFillTint="33"/>
          </w:tcPr>
          <w:p w14:paraId="2A894C5A" w14:textId="77777777" w:rsidR="007F70F6" w:rsidRPr="00EE604B" w:rsidRDefault="007F70F6" w:rsidP="00997D55">
            <w:pPr>
              <w:jc w:val="center"/>
              <w:rPr>
                <w:rFonts w:ascii="Arial" w:hAnsi="Arial" w:cs="Arial"/>
                <w:bCs/>
                <w:sz w:val="20"/>
                <w:szCs w:val="20"/>
              </w:rPr>
            </w:pPr>
          </w:p>
        </w:tc>
        <w:tc>
          <w:tcPr>
            <w:tcW w:w="1066" w:type="dxa"/>
            <w:shd w:val="clear" w:color="auto" w:fill="FFF2CC" w:themeFill="accent4" w:themeFillTint="33"/>
          </w:tcPr>
          <w:p w14:paraId="7042F2AE" w14:textId="77777777" w:rsidR="007F70F6" w:rsidRPr="00EE604B" w:rsidRDefault="007F70F6" w:rsidP="00997D55">
            <w:pPr>
              <w:jc w:val="center"/>
              <w:rPr>
                <w:rFonts w:ascii="Arial" w:hAnsi="Arial" w:cs="Arial"/>
                <w:bCs/>
                <w:sz w:val="20"/>
                <w:szCs w:val="20"/>
              </w:rPr>
            </w:pPr>
          </w:p>
        </w:tc>
        <w:tc>
          <w:tcPr>
            <w:tcW w:w="1006" w:type="dxa"/>
            <w:shd w:val="clear" w:color="auto" w:fill="FFF2CC" w:themeFill="accent4" w:themeFillTint="33"/>
          </w:tcPr>
          <w:p w14:paraId="5365032F" w14:textId="77777777" w:rsidR="007F70F6" w:rsidRPr="00EE604B" w:rsidRDefault="007F70F6" w:rsidP="00997D55">
            <w:pPr>
              <w:jc w:val="center"/>
              <w:rPr>
                <w:rFonts w:ascii="Arial" w:hAnsi="Arial" w:cs="Arial"/>
                <w:bCs/>
                <w:sz w:val="20"/>
                <w:szCs w:val="20"/>
              </w:rPr>
            </w:pPr>
          </w:p>
        </w:tc>
        <w:tc>
          <w:tcPr>
            <w:tcW w:w="987" w:type="dxa"/>
            <w:shd w:val="clear" w:color="auto" w:fill="FFF2CC" w:themeFill="accent4" w:themeFillTint="33"/>
          </w:tcPr>
          <w:p w14:paraId="6537F338" w14:textId="77777777" w:rsidR="007F70F6" w:rsidRPr="00EE604B" w:rsidRDefault="007F70F6" w:rsidP="00997D55">
            <w:pPr>
              <w:jc w:val="center"/>
              <w:rPr>
                <w:rFonts w:ascii="Arial" w:hAnsi="Arial" w:cs="Arial"/>
                <w:bCs/>
                <w:sz w:val="20"/>
                <w:szCs w:val="20"/>
              </w:rPr>
            </w:pPr>
          </w:p>
        </w:tc>
        <w:tc>
          <w:tcPr>
            <w:tcW w:w="1004" w:type="dxa"/>
            <w:shd w:val="clear" w:color="auto" w:fill="FFF2CC" w:themeFill="accent4" w:themeFillTint="33"/>
          </w:tcPr>
          <w:p w14:paraId="2E7AA0AF" w14:textId="77777777" w:rsidR="007F70F6" w:rsidRPr="00EE604B" w:rsidRDefault="007F70F6" w:rsidP="00997D55">
            <w:pPr>
              <w:jc w:val="center"/>
              <w:rPr>
                <w:rFonts w:ascii="Arial" w:hAnsi="Arial" w:cs="Arial"/>
                <w:bCs/>
                <w:sz w:val="20"/>
                <w:szCs w:val="20"/>
              </w:rPr>
            </w:pPr>
          </w:p>
        </w:tc>
        <w:tc>
          <w:tcPr>
            <w:tcW w:w="1257" w:type="dxa"/>
            <w:shd w:val="clear" w:color="auto" w:fill="FFF2CC" w:themeFill="accent4" w:themeFillTint="33"/>
          </w:tcPr>
          <w:p w14:paraId="31731E49" w14:textId="77777777" w:rsidR="007F70F6" w:rsidRPr="00EE604B" w:rsidRDefault="007F70F6" w:rsidP="00997D55">
            <w:pPr>
              <w:jc w:val="center"/>
              <w:rPr>
                <w:rFonts w:ascii="Arial" w:hAnsi="Arial" w:cs="Arial"/>
                <w:bCs/>
                <w:sz w:val="20"/>
                <w:szCs w:val="20"/>
              </w:rPr>
            </w:pPr>
          </w:p>
        </w:tc>
        <w:tc>
          <w:tcPr>
            <w:tcW w:w="1104" w:type="dxa"/>
            <w:shd w:val="clear" w:color="auto" w:fill="FFF2CC" w:themeFill="accent4" w:themeFillTint="33"/>
          </w:tcPr>
          <w:p w14:paraId="285D9FA7" w14:textId="77777777" w:rsidR="007F70F6" w:rsidRPr="00EE604B" w:rsidRDefault="007F70F6" w:rsidP="00997D55">
            <w:pPr>
              <w:jc w:val="center"/>
              <w:rPr>
                <w:rFonts w:ascii="Arial" w:hAnsi="Arial" w:cs="Arial"/>
                <w:bCs/>
                <w:sz w:val="20"/>
                <w:szCs w:val="20"/>
              </w:rPr>
            </w:pPr>
          </w:p>
        </w:tc>
        <w:tc>
          <w:tcPr>
            <w:tcW w:w="1104" w:type="dxa"/>
            <w:shd w:val="clear" w:color="auto" w:fill="FFF2CC" w:themeFill="accent4" w:themeFillTint="33"/>
          </w:tcPr>
          <w:p w14:paraId="2AC287EF" w14:textId="77777777" w:rsidR="007F70F6" w:rsidRPr="00EE604B" w:rsidRDefault="007F70F6" w:rsidP="00997D55">
            <w:pPr>
              <w:jc w:val="center"/>
              <w:rPr>
                <w:rFonts w:ascii="Arial" w:hAnsi="Arial" w:cs="Arial"/>
                <w:bCs/>
                <w:sz w:val="20"/>
                <w:szCs w:val="20"/>
              </w:rPr>
            </w:pPr>
          </w:p>
        </w:tc>
      </w:tr>
    </w:tbl>
    <w:p w14:paraId="445DD451" w14:textId="5EA71053" w:rsidR="009D2D0C" w:rsidRDefault="009D2D0C" w:rsidP="00C740DF">
      <w:pPr>
        <w:rPr>
          <w:rFonts w:ascii="Arial" w:eastAsia="Times New Roman" w:hAnsi="Arial" w:cs="Arial"/>
          <w:bCs/>
          <w:color w:val="000000"/>
          <w:sz w:val="20"/>
          <w:szCs w:val="20"/>
          <w:lang w:eastAsia="en-GB"/>
        </w:rPr>
      </w:pPr>
    </w:p>
    <w:sectPr w:rsidR="009D2D0C" w:rsidSect="00152508">
      <w:footerReference w:type="default" r:id="rId16"/>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0460F" w14:textId="77777777" w:rsidR="00FF5984" w:rsidRDefault="00FF5984" w:rsidP="00152508">
      <w:r>
        <w:separator/>
      </w:r>
    </w:p>
  </w:endnote>
  <w:endnote w:type="continuationSeparator" w:id="0">
    <w:p w14:paraId="0279DBB5" w14:textId="77777777" w:rsidR="00FF5984" w:rsidRDefault="00FF5984"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120A2F" w:rsidRDefault="00120A2F">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120A2F" w:rsidRDefault="00120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79527" w14:textId="77777777" w:rsidR="00FF5984" w:rsidRDefault="00FF5984" w:rsidP="00152508">
      <w:r>
        <w:separator/>
      </w:r>
    </w:p>
  </w:footnote>
  <w:footnote w:type="continuationSeparator" w:id="0">
    <w:p w14:paraId="6179FE78" w14:textId="77777777" w:rsidR="00FF5984" w:rsidRDefault="00FF5984"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2C87"/>
    <w:multiLevelType w:val="multilevel"/>
    <w:tmpl w:val="CB7A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409D4"/>
    <w:multiLevelType w:val="multilevel"/>
    <w:tmpl w:val="5BD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9330F"/>
    <w:multiLevelType w:val="multilevel"/>
    <w:tmpl w:val="16C2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02950"/>
    <w:multiLevelType w:val="multilevel"/>
    <w:tmpl w:val="35124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D3148"/>
    <w:multiLevelType w:val="hybridMultilevel"/>
    <w:tmpl w:val="CFEADB34"/>
    <w:lvl w:ilvl="0" w:tplc="1E8E822C">
      <w:numFmt w:val="bullet"/>
      <w:lvlText w:val="–"/>
      <w:lvlJc w:val="left"/>
      <w:pPr>
        <w:ind w:left="720" w:hanging="360"/>
      </w:pPr>
      <w:rPr>
        <w:rFonts w:ascii="Arial" w:eastAsiaTheme="minorHAnsi" w:hAnsi="Arial" w:cs="Arial" w:hint="default"/>
      </w:rPr>
    </w:lvl>
    <w:lvl w:ilvl="1" w:tplc="0C2A0F3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23E5C"/>
    <w:multiLevelType w:val="multilevel"/>
    <w:tmpl w:val="3AC4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76ED9"/>
    <w:multiLevelType w:val="multilevel"/>
    <w:tmpl w:val="A614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EE733E"/>
    <w:multiLevelType w:val="hybridMultilevel"/>
    <w:tmpl w:val="BC3865D2"/>
    <w:lvl w:ilvl="0" w:tplc="8C88E440">
      <w:start w:val="2"/>
      <w:numFmt w:val="decimal"/>
      <w:lvlText w:val="%1."/>
      <w:lvlJc w:val="left"/>
      <w:pPr>
        <w:ind w:left="279" w:hanging="230"/>
      </w:pPr>
      <w:rPr>
        <w:rFonts w:ascii="Times New Roman" w:eastAsia="Times New Roman" w:hAnsi="Times New Roman" w:hint="default"/>
        <w:color w:val="67696D"/>
        <w:w w:val="99"/>
        <w:sz w:val="21"/>
        <w:szCs w:val="21"/>
      </w:rPr>
    </w:lvl>
    <w:lvl w:ilvl="1" w:tplc="0CCE9F84">
      <w:start w:val="1"/>
      <w:numFmt w:val="bullet"/>
      <w:lvlText w:val="•"/>
      <w:lvlJc w:val="left"/>
      <w:pPr>
        <w:ind w:left="569" w:hanging="230"/>
      </w:pPr>
      <w:rPr>
        <w:rFonts w:hint="default"/>
      </w:rPr>
    </w:lvl>
    <w:lvl w:ilvl="2" w:tplc="157A38B6">
      <w:start w:val="1"/>
      <w:numFmt w:val="bullet"/>
      <w:lvlText w:val="•"/>
      <w:lvlJc w:val="left"/>
      <w:pPr>
        <w:ind w:left="859" w:hanging="230"/>
      </w:pPr>
      <w:rPr>
        <w:rFonts w:hint="default"/>
      </w:rPr>
    </w:lvl>
    <w:lvl w:ilvl="3" w:tplc="FF725596">
      <w:start w:val="1"/>
      <w:numFmt w:val="bullet"/>
      <w:lvlText w:val="•"/>
      <w:lvlJc w:val="left"/>
      <w:pPr>
        <w:ind w:left="1149" w:hanging="230"/>
      </w:pPr>
      <w:rPr>
        <w:rFonts w:hint="default"/>
      </w:rPr>
    </w:lvl>
    <w:lvl w:ilvl="4" w:tplc="CA223964">
      <w:start w:val="1"/>
      <w:numFmt w:val="bullet"/>
      <w:lvlText w:val="•"/>
      <w:lvlJc w:val="left"/>
      <w:pPr>
        <w:ind w:left="1439" w:hanging="230"/>
      </w:pPr>
      <w:rPr>
        <w:rFonts w:hint="default"/>
      </w:rPr>
    </w:lvl>
    <w:lvl w:ilvl="5" w:tplc="0E1ED454">
      <w:start w:val="1"/>
      <w:numFmt w:val="bullet"/>
      <w:lvlText w:val="•"/>
      <w:lvlJc w:val="left"/>
      <w:pPr>
        <w:ind w:left="1729" w:hanging="230"/>
      </w:pPr>
      <w:rPr>
        <w:rFonts w:hint="default"/>
      </w:rPr>
    </w:lvl>
    <w:lvl w:ilvl="6" w:tplc="1F30C7D6">
      <w:start w:val="1"/>
      <w:numFmt w:val="bullet"/>
      <w:lvlText w:val="•"/>
      <w:lvlJc w:val="left"/>
      <w:pPr>
        <w:ind w:left="2019" w:hanging="230"/>
      </w:pPr>
      <w:rPr>
        <w:rFonts w:hint="default"/>
      </w:rPr>
    </w:lvl>
    <w:lvl w:ilvl="7" w:tplc="E8ACAA34">
      <w:start w:val="1"/>
      <w:numFmt w:val="bullet"/>
      <w:lvlText w:val="•"/>
      <w:lvlJc w:val="left"/>
      <w:pPr>
        <w:ind w:left="2309" w:hanging="230"/>
      </w:pPr>
      <w:rPr>
        <w:rFonts w:hint="default"/>
      </w:rPr>
    </w:lvl>
    <w:lvl w:ilvl="8" w:tplc="FFC6D95E">
      <w:start w:val="1"/>
      <w:numFmt w:val="bullet"/>
      <w:lvlText w:val="•"/>
      <w:lvlJc w:val="left"/>
      <w:pPr>
        <w:ind w:left="2599" w:hanging="230"/>
      </w:pPr>
      <w:rPr>
        <w:rFonts w:hint="default"/>
      </w:rPr>
    </w:lvl>
  </w:abstractNum>
  <w:abstractNum w:abstractNumId="9"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E51345"/>
    <w:multiLevelType w:val="multilevel"/>
    <w:tmpl w:val="05B8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0217"/>
    <w:multiLevelType w:val="multilevel"/>
    <w:tmpl w:val="A94C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AE3E87"/>
    <w:multiLevelType w:val="multilevel"/>
    <w:tmpl w:val="EE62E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F01A7E"/>
    <w:multiLevelType w:val="multilevel"/>
    <w:tmpl w:val="317A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3A65E2"/>
    <w:multiLevelType w:val="multilevel"/>
    <w:tmpl w:val="CD62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8E0F50"/>
    <w:multiLevelType w:val="multilevel"/>
    <w:tmpl w:val="46A8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3D3DE1"/>
    <w:multiLevelType w:val="multilevel"/>
    <w:tmpl w:val="2BFA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79077D"/>
    <w:multiLevelType w:val="multilevel"/>
    <w:tmpl w:val="1026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311136"/>
    <w:multiLevelType w:val="multilevel"/>
    <w:tmpl w:val="DA56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5153A1"/>
    <w:multiLevelType w:val="multilevel"/>
    <w:tmpl w:val="1CEA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2301F0"/>
    <w:multiLevelType w:val="multilevel"/>
    <w:tmpl w:val="18A4B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4B0545"/>
    <w:multiLevelType w:val="hybridMultilevel"/>
    <w:tmpl w:val="6D06E734"/>
    <w:lvl w:ilvl="0" w:tplc="6B8098E8">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C26A14"/>
    <w:multiLevelType w:val="multilevel"/>
    <w:tmpl w:val="AAE254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64382F"/>
    <w:multiLevelType w:val="multilevel"/>
    <w:tmpl w:val="5292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AE3D17"/>
    <w:multiLevelType w:val="multilevel"/>
    <w:tmpl w:val="933E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A3611A"/>
    <w:multiLevelType w:val="multilevel"/>
    <w:tmpl w:val="CA3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2A30AD"/>
    <w:multiLevelType w:val="multilevel"/>
    <w:tmpl w:val="48C4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382950"/>
    <w:multiLevelType w:val="multilevel"/>
    <w:tmpl w:val="29A64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C22E22"/>
    <w:multiLevelType w:val="multilevel"/>
    <w:tmpl w:val="06B6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5114B6"/>
    <w:multiLevelType w:val="multilevel"/>
    <w:tmpl w:val="5F4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210421"/>
    <w:multiLevelType w:val="multilevel"/>
    <w:tmpl w:val="221E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90638"/>
    <w:multiLevelType w:val="hybridMultilevel"/>
    <w:tmpl w:val="93603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34" w15:restartNumberingAfterBreak="0">
    <w:nsid w:val="5B9413AC"/>
    <w:multiLevelType w:val="hybridMultilevel"/>
    <w:tmpl w:val="F8A20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E4073D"/>
    <w:multiLevelType w:val="multilevel"/>
    <w:tmpl w:val="B4D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1050AA"/>
    <w:multiLevelType w:val="multilevel"/>
    <w:tmpl w:val="B9CE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921B54"/>
    <w:multiLevelType w:val="multilevel"/>
    <w:tmpl w:val="18B8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CC3E04"/>
    <w:multiLevelType w:val="multilevel"/>
    <w:tmpl w:val="A3E2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C4304C"/>
    <w:multiLevelType w:val="multilevel"/>
    <w:tmpl w:val="2EEA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031F65"/>
    <w:multiLevelType w:val="multilevel"/>
    <w:tmpl w:val="4AF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780176"/>
    <w:multiLevelType w:val="multilevel"/>
    <w:tmpl w:val="570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3D7F4E"/>
    <w:multiLevelType w:val="multilevel"/>
    <w:tmpl w:val="2DA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D744EE"/>
    <w:multiLevelType w:val="multilevel"/>
    <w:tmpl w:val="2694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47" w15:restartNumberingAfterBreak="0">
    <w:nsid w:val="7D1F5EBA"/>
    <w:multiLevelType w:val="hybridMultilevel"/>
    <w:tmpl w:val="410CD67C"/>
    <w:lvl w:ilvl="0" w:tplc="C004053C">
      <w:start w:val="2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534020">
    <w:abstractNumId w:val="13"/>
  </w:num>
  <w:num w:numId="2" w16cid:durableId="923302989">
    <w:abstractNumId w:val="4"/>
  </w:num>
  <w:num w:numId="3" w16cid:durableId="1885167745">
    <w:abstractNumId w:val="46"/>
  </w:num>
  <w:num w:numId="4" w16cid:durableId="1234588270">
    <w:abstractNumId w:val="33"/>
  </w:num>
  <w:num w:numId="5" w16cid:durableId="2091926645">
    <w:abstractNumId w:val="48"/>
  </w:num>
  <w:num w:numId="6" w16cid:durableId="1594587791">
    <w:abstractNumId w:val="9"/>
  </w:num>
  <w:num w:numId="7" w16cid:durableId="1935703304">
    <w:abstractNumId w:val="3"/>
  </w:num>
  <w:num w:numId="8" w16cid:durableId="524709362">
    <w:abstractNumId w:val="43"/>
  </w:num>
  <w:num w:numId="9" w16cid:durableId="20208342">
    <w:abstractNumId w:val="44"/>
  </w:num>
  <w:num w:numId="10" w16cid:durableId="532503777">
    <w:abstractNumId w:val="19"/>
  </w:num>
  <w:num w:numId="11" w16cid:durableId="676228535">
    <w:abstractNumId w:val="2"/>
  </w:num>
  <w:num w:numId="12" w16cid:durableId="525869951">
    <w:abstractNumId w:val="11"/>
  </w:num>
  <w:num w:numId="13" w16cid:durableId="601187665">
    <w:abstractNumId w:val="20"/>
  </w:num>
  <w:num w:numId="14" w16cid:durableId="926765530">
    <w:abstractNumId w:val="42"/>
  </w:num>
  <w:num w:numId="15" w16cid:durableId="1483428450">
    <w:abstractNumId w:val="26"/>
  </w:num>
  <w:num w:numId="16" w16cid:durableId="804394353">
    <w:abstractNumId w:val="35"/>
  </w:num>
  <w:num w:numId="17" w16cid:durableId="1827668674">
    <w:abstractNumId w:val="39"/>
  </w:num>
  <w:num w:numId="18" w16cid:durableId="1701276579">
    <w:abstractNumId w:val="25"/>
  </w:num>
  <w:num w:numId="19" w16cid:durableId="861626798">
    <w:abstractNumId w:val="10"/>
  </w:num>
  <w:num w:numId="20" w16cid:durableId="1336153173">
    <w:abstractNumId w:val="17"/>
  </w:num>
  <w:num w:numId="21" w16cid:durableId="2050297529">
    <w:abstractNumId w:val="0"/>
  </w:num>
  <w:num w:numId="22" w16cid:durableId="873468443">
    <w:abstractNumId w:val="12"/>
  </w:num>
  <w:num w:numId="23" w16cid:durableId="1628004041">
    <w:abstractNumId w:val="21"/>
  </w:num>
  <w:num w:numId="24" w16cid:durableId="1722703044">
    <w:abstractNumId w:val="28"/>
  </w:num>
  <w:num w:numId="25" w16cid:durableId="1328707257">
    <w:abstractNumId w:val="23"/>
  </w:num>
  <w:num w:numId="26" w16cid:durableId="1313800391">
    <w:abstractNumId w:val="15"/>
  </w:num>
  <w:num w:numId="27" w16cid:durableId="3362969">
    <w:abstractNumId w:val="38"/>
  </w:num>
  <w:num w:numId="28" w16cid:durableId="1059788167">
    <w:abstractNumId w:val="1"/>
  </w:num>
  <w:num w:numId="29" w16cid:durableId="1463619578">
    <w:abstractNumId w:val="6"/>
  </w:num>
  <w:num w:numId="30" w16cid:durableId="945648998">
    <w:abstractNumId w:val="45"/>
  </w:num>
  <w:num w:numId="31" w16cid:durableId="1660034758">
    <w:abstractNumId w:val="29"/>
  </w:num>
  <w:num w:numId="32" w16cid:durableId="688944063">
    <w:abstractNumId w:val="30"/>
  </w:num>
  <w:num w:numId="33" w16cid:durableId="524099264">
    <w:abstractNumId w:val="37"/>
  </w:num>
  <w:num w:numId="34" w16cid:durableId="552544411">
    <w:abstractNumId w:val="36"/>
  </w:num>
  <w:num w:numId="35" w16cid:durableId="1228569990">
    <w:abstractNumId w:val="24"/>
  </w:num>
  <w:num w:numId="36" w16cid:durableId="431323723">
    <w:abstractNumId w:val="32"/>
  </w:num>
  <w:num w:numId="37" w16cid:durableId="326059907">
    <w:abstractNumId w:val="5"/>
  </w:num>
  <w:num w:numId="38" w16cid:durableId="247542067">
    <w:abstractNumId w:val="27"/>
  </w:num>
  <w:num w:numId="39" w16cid:durableId="173539973">
    <w:abstractNumId w:val="14"/>
  </w:num>
  <w:num w:numId="40" w16cid:durableId="1736315825">
    <w:abstractNumId w:val="40"/>
  </w:num>
  <w:num w:numId="41" w16cid:durableId="1626502576">
    <w:abstractNumId w:val="41"/>
  </w:num>
  <w:num w:numId="42" w16cid:durableId="402264853">
    <w:abstractNumId w:val="18"/>
  </w:num>
  <w:num w:numId="43" w16cid:durableId="819659148">
    <w:abstractNumId w:val="7"/>
  </w:num>
  <w:num w:numId="44" w16cid:durableId="872959000">
    <w:abstractNumId w:val="31"/>
  </w:num>
  <w:num w:numId="45" w16cid:durableId="759984760">
    <w:abstractNumId w:val="16"/>
  </w:num>
  <w:num w:numId="46" w16cid:durableId="552497635">
    <w:abstractNumId w:val="8"/>
  </w:num>
  <w:num w:numId="47" w16cid:durableId="1624918685">
    <w:abstractNumId w:val="22"/>
  </w:num>
  <w:num w:numId="48" w16cid:durableId="486678165">
    <w:abstractNumId w:val="34"/>
  </w:num>
  <w:num w:numId="49" w16cid:durableId="69068594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7411"/>
    <w:rsid w:val="00007D60"/>
    <w:rsid w:val="0001027D"/>
    <w:rsid w:val="000108C9"/>
    <w:rsid w:val="00010BE6"/>
    <w:rsid w:val="00017175"/>
    <w:rsid w:val="00025664"/>
    <w:rsid w:val="00031501"/>
    <w:rsid w:val="00031ED4"/>
    <w:rsid w:val="000331C8"/>
    <w:rsid w:val="000352B5"/>
    <w:rsid w:val="00037CF3"/>
    <w:rsid w:val="000428A9"/>
    <w:rsid w:val="000429C0"/>
    <w:rsid w:val="00043825"/>
    <w:rsid w:val="00054453"/>
    <w:rsid w:val="000544A8"/>
    <w:rsid w:val="00055F8B"/>
    <w:rsid w:val="00056714"/>
    <w:rsid w:val="00072CE4"/>
    <w:rsid w:val="00080275"/>
    <w:rsid w:val="00092398"/>
    <w:rsid w:val="000A1CA9"/>
    <w:rsid w:val="000A38B0"/>
    <w:rsid w:val="000A6778"/>
    <w:rsid w:val="000D0B4D"/>
    <w:rsid w:val="000D23FD"/>
    <w:rsid w:val="000D2726"/>
    <w:rsid w:val="000D4B73"/>
    <w:rsid w:val="000D6076"/>
    <w:rsid w:val="000D6859"/>
    <w:rsid w:val="000D74C0"/>
    <w:rsid w:val="000E1CA7"/>
    <w:rsid w:val="000E55E9"/>
    <w:rsid w:val="000F1418"/>
    <w:rsid w:val="000F1F2A"/>
    <w:rsid w:val="000F7912"/>
    <w:rsid w:val="001019D3"/>
    <w:rsid w:val="00101E00"/>
    <w:rsid w:val="0010649B"/>
    <w:rsid w:val="001165D0"/>
    <w:rsid w:val="001170F4"/>
    <w:rsid w:val="00120A2F"/>
    <w:rsid w:val="001426A4"/>
    <w:rsid w:val="001457BF"/>
    <w:rsid w:val="00147ACA"/>
    <w:rsid w:val="00151ECA"/>
    <w:rsid w:val="00152508"/>
    <w:rsid w:val="001633AF"/>
    <w:rsid w:val="00166412"/>
    <w:rsid w:val="0017531E"/>
    <w:rsid w:val="00186843"/>
    <w:rsid w:val="00186AC3"/>
    <w:rsid w:val="0018780A"/>
    <w:rsid w:val="00190EA2"/>
    <w:rsid w:val="00193916"/>
    <w:rsid w:val="00194187"/>
    <w:rsid w:val="00194E69"/>
    <w:rsid w:val="0019697A"/>
    <w:rsid w:val="001A04BF"/>
    <w:rsid w:val="001A170E"/>
    <w:rsid w:val="001A51C1"/>
    <w:rsid w:val="001A654F"/>
    <w:rsid w:val="001B1198"/>
    <w:rsid w:val="001B3C52"/>
    <w:rsid w:val="001B7A58"/>
    <w:rsid w:val="001B7A86"/>
    <w:rsid w:val="001C7C34"/>
    <w:rsid w:val="001D1A5E"/>
    <w:rsid w:val="001D3285"/>
    <w:rsid w:val="001D6A0E"/>
    <w:rsid w:val="001E1140"/>
    <w:rsid w:val="001E21AA"/>
    <w:rsid w:val="001E29EE"/>
    <w:rsid w:val="001F542B"/>
    <w:rsid w:val="001F7318"/>
    <w:rsid w:val="00214B96"/>
    <w:rsid w:val="00227FEC"/>
    <w:rsid w:val="00233A93"/>
    <w:rsid w:val="00241B12"/>
    <w:rsid w:val="00244E08"/>
    <w:rsid w:val="002508CB"/>
    <w:rsid w:val="00250E0F"/>
    <w:rsid w:val="002577E6"/>
    <w:rsid w:val="00265E4E"/>
    <w:rsid w:val="00266A0B"/>
    <w:rsid w:val="00280A16"/>
    <w:rsid w:val="002816C1"/>
    <w:rsid w:val="002823E0"/>
    <w:rsid w:val="002825F1"/>
    <w:rsid w:val="002829A6"/>
    <w:rsid w:val="002851AE"/>
    <w:rsid w:val="00286361"/>
    <w:rsid w:val="0028689F"/>
    <w:rsid w:val="0028787A"/>
    <w:rsid w:val="00291639"/>
    <w:rsid w:val="002916A7"/>
    <w:rsid w:val="0029783B"/>
    <w:rsid w:val="00297CFC"/>
    <w:rsid w:val="002A7F52"/>
    <w:rsid w:val="002C108F"/>
    <w:rsid w:val="002C1A63"/>
    <w:rsid w:val="002C3B8B"/>
    <w:rsid w:val="002C5ADB"/>
    <w:rsid w:val="002D00E9"/>
    <w:rsid w:val="002D25FD"/>
    <w:rsid w:val="002D434B"/>
    <w:rsid w:val="002E0EFA"/>
    <w:rsid w:val="002E2769"/>
    <w:rsid w:val="002E48F7"/>
    <w:rsid w:val="002E6C1E"/>
    <w:rsid w:val="002F152F"/>
    <w:rsid w:val="002F26D1"/>
    <w:rsid w:val="002F4744"/>
    <w:rsid w:val="002F6049"/>
    <w:rsid w:val="00302A47"/>
    <w:rsid w:val="00306225"/>
    <w:rsid w:val="00307971"/>
    <w:rsid w:val="003104F4"/>
    <w:rsid w:val="00315729"/>
    <w:rsid w:val="003219E3"/>
    <w:rsid w:val="003223C2"/>
    <w:rsid w:val="00322F34"/>
    <w:rsid w:val="00323A9C"/>
    <w:rsid w:val="003343E5"/>
    <w:rsid w:val="00335598"/>
    <w:rsid w:val="00336034"/>
    <w:rsid w:val="003474FE"/>
    <w:rsid w:val="00357AAB"/>
    <w:rsid w:val="00357ABD"/>
    <w:rsid w:val="00367343"/>
    <w:rsid w:val="00367C24"/>
    <w:rsid w:val="00370216"/>
    <w:rsid w:val="0037717B"/>
    <w:rsid w:val="00377510"/>
    <w:rsid w:val="0038358D"/>
    <w:rsid w:val="003929DA"/>
    <w:rsid w:val="00393A39"/>
    <w:rsid w:val="003A0412"/>
    <w:rsid w:val="003A348D"/>
    <w:rsid w:val="003A79D4"/>
    <w:rsid w:val="003B3CBA"/>
    <w:rsid w:val="003B525F"/>
    <w:rsid w:val="003B5A6B"/>
    <w:rsid w:val="003B69A0"/>
    <w:rsid w:val="003C03C5"/>
    <w:rsid w:val="003C1697"/>
    <w:rsid w:val="003C1ECE"/>
    <w:rsid w:val="003C25AE"/>
    <w:rsid w:val="003C6506"/>
    <w:rsid w:val="003E055E"/>
    <w:rsid w:val="003F0456"/>
    <w:rsid w:val="003F787C"/>
    <w:rsid w:val="003F7E47"/>
    <w:rsid w:val="00403260"/>
    <w:rsid w:val="00406BCC"/>
    <w:rsid w:val="00410ADB"/>
    <w:rsid w:val="00415839"/>
    <w:rsid w:val="00422ADE"/>
    <w:rsid w:val="0042470E"/>
    <w:rsid w:val="004310DB"/>
    <w:rsid w:val="00435912"/>
    <w:rsid w:val="00436379"/>
    <w:rsid w:val="004363FA"/>
    <w:rsid w:val="004518D3"/>
    <w:rsid w:val="0045472F"/>
    <w:rsid w:val="00456FBE"/>
    <w:rsid w:val="0046675F"/>
    <w:rsid w:val="00481F7A"/>
    <w:rsid w:val="00482FE3"/>
    <w:rsid w:val="00484F63"/>
    <w:rsid w:val="00485041"/>
    <w:rsid w:val="00491749"/>
    <w:rsid w:val="004A0594"/>
    <w:rsid w:val="004A3701"/>
    <w:rsid w:val="004B33FC"/>
    <w:rsid w:val="004B5739"/>
    <w:rsid w:val="004C26CA"/>
    <w:rsid w:val="004E66DB"/>
    <w:rsid w:val="004E6F56"/>
    <w:rsid w:val="004F426E"/>
    <w:rsid w:val="004F497F"/>
    <w:rsid w:val="004F7BE5"/>
    <w:rsid w:val="00500302"/>
    <w:rsid w:val="00501969"/>
    <w:rsid w:val="00506653"/>
    <w:rsid w:val="00512742"/>
    <w:rsid w:val="00513634"/>
    <w:rsid w:val="00514A0C"/>
    <w:rsid w:val="0051629A"/>
    <w:rsid w:val="00524107"/>
    <w:rsid w:val="00527C7C"/>
    <w:rsid w:val="00527FF6"/>
    <w:rsid w:val="00530C36"/>
    <w:rsid w:val="005352AD"/>
    <w:rsid w:val="00546C13"/>
    <w:rsid w:val="00562E3B"/>
    <w:rsid w:val="005661CC"/>
    <w:rsid w:val="00566E1E"/>
    <w:rsid w:val="005874BA"/>
    <w:rsid w:val="00590174"/>
    <w:rsid w:val="00597B19"/>
    <w:rsid w:val="005A5450"/>
    <w:rsid w:val="005A5DDA"/>
    <w:rsid w:val="005B3072"/>
    <w:rsid w:val="005C218F"/>
    <w:rsid w:val="005C6475"/>
    <w:rsid w:val="005D1220"/>
    <w:rsid w:val="005D2488"/>
    <w:rsid w:val="005D2F11"/>
    <w:rsid w:val="005D6EFC"/>
    <w:rsid w:val="005E26FB"/>
    <w:rsid w:val="005E521A"/>
    <w:rsid w:val="006127B7"/>
    <w:rsid w:val="00615C03"/>
    <w:rsid w:val="00621864"/>
    <w:rsid w:val="0062406B"/>
    <w:rsid w:val="006252A2"/>
    <w:rsid w:val="00634F2C"/>
    <w:rsid w:val="00640AC2"/>
    <w:rsid w:val="006428BF"/>
    <w:rsid w:val="00650F45"/>
    <w:rsid w:val="00664007"/>
    <w:rsid w:val="00674A2E"/>
    <w:rsid w:val="00675F7F"/>
    <w:rsid w:val="006810F6"/>
    <w:rsid w:val="0068384E"/>
    <w:rsid w:val="00687BEB"/>
    <w:rsid w:val="00692D88"/>
    <w:rsid w:val="00695416"/>
    <w:rsid w:val="00696B20"/>
    <w:rsid w:val="006A0435"/>
    <w:rsid w:val="006A0A4F"/>
    <w:rsid w:val="006A42A2"/>
    <w:rsid w:val="006B5F66"/>
    <w:rsid w:val="006B6FB2"/>
    <w:rsid w:val="006B7804"/>
    <w:rsid w:val="006C571F"/>
    <w:rsid w:val="006D25A4"/>
    <w:rsid w:val="006E2DA8"/>
    <w:rsid w:val="006E4391"/>
    <w:rsid w:val="006F2098"/>
    <w:rsid w:val="006F3A63"/>
    <w:rsid w:val="00703EB8"/>
    <w:rsid w:val="007056F3"/>
    <w:rsid w:val="007117EC"/>
    <w:rsid w:val="00711947"/>
    <w:rsid w:val="0071583A"/>
    <w:rsid w:val="007200AA"/>
    <w:rsid w:val="00721C94"/>
    <w:rsid w:val="0073017D"/>
    <w:rsid w:val="00730222"/>
    <w:rsid w:val="007325B6"/>
    <w:rsid w:val="00733E04"/>
    <w:rsid w:val="00740067"/>
    <w:rsid w:val="00741C23"/>
    <w:rsid w:val="0074249D"/>
    <w:rsid w:val="0074637F"/>
    <w:rsid w:val="007549A4"/>
    <w:rsid w:val="0075523E"/>
    <w:rsid w:val="00760141"/>
    <w:rsid w:val="007649C3"/>
    <w:rsid w:val="0076648D"/>
    <w:rsid w:val="00777115"/>
    <w:rsid w:val="00780578"/>
    <w:rsid w:val="00781CA2"/>
    <w:rsid w:val="007907AC"/>
    <w:rsid w:val="00791794"/>
    <w:rsid w:val="0079305E"/>
    <w:rsid w:val="007947E0"/>
    <w:rsid w:val="007A142E"/>
    <w:rsid w:val="007A1D51"/>
    <w:rsid w:val="007A4033"/>
    <w:rsid w:val="007A4A58"/>
    <w:rsid w:val="007A4C3B"/>
    <w:rsid w:val="007A6B6C"/>
    <w:rsid w:val="007B1296"/>
    <w:rsid w:val="007B15AB"/>
    <w:rsid w:val="007B1DD5"/>
    <w:rsid w:val="007B6638"/>
    <w:rsid w:val="007B73B8"/>
    <w:rsid w:val="007C5013"/>
    <w:rsid w:val="007C60B8"/>
    <w:rsid w:val="007D0538"/>
    <w:rsid w:val="007D2066"/>
    <w:rsid w:val="007E354F"/>
    <w:rsid w:val="007F6501"/>
    <w:rsid w:val="007F70F6"/>
    <w:rsid w:val="00812C9E"/>
    <w:rsid w:val="00820D1B"/>
    <w:rsid w:val="00825DF1"/>
    <w:rsid w:val="00841017"/>
    <w:rsid w:val="0084745E"/>
    <w:rsid w:val="0085226A"/>
    <w:rsid w:val="00852C22"/>
    <w:rsid w:val="00864801"/>
    <w:rsid w:val="00875909"/>
    <w:rsid w:val="008967B7"/>
    <w:rsid w:val="008A630C"/>
    <w:rsid w:val="008A7E40"/>
    <w:rsid w:val="008B26C3"/>
    <w:rsid w:val="008B482E"/>
    <w:rsid w:val="008C1602"/>
    <w:rsid w:val="008C6EFF"/>
    <w:rsid w:val="008D1EBA"/>
    <w:rsid w:val="008D3016"/>
    <w:rsid w:val="008D7BF4"/>
    <w:rsid w:val="008E56D6"/>
    <w:rsid w:val="008E6F9A"/>
    <w:rsid w:val="008F4CDA"/>
    <w:rsid w:val="008F4F04"/>
    <w:rsid w:val="008F55B8"/>
    <w:rsid w:val="00902ADC"/>
    <w:rsid w:val="009043CE"/>
    <w:rsid w:val="00905693"/>
    <w:rsid w:val="0091637B"/>
    <w:rsid w:val="009207FA"/>
    <w:rsid w:val="00922016"/>
    <w:rsid w:val="00930495"/>
    <w:rsid w:val="00936006"/>
    <w:rsid w:val="00940150"/>
    <w:rsid w:val="009417A9"/>
    <w:rsid w:val="009421A2"/>
    <w:rsid w:val="00942A03"/>
    <w:rsid w:val="00946014"/>
    <w:rsid w:val="00946CFD"/>
    <w:rsid w:val="0095427F"/>
    <w:rsid w:val="00956272"/>
    <w:rsid w:val="00960004"/>
    <w:rsid w:val="009622B1"/>
    <w:rsid w:val="00971238"/>
    <w:rsid w:val="009752AA"/>
    <w:rsid w:val="0098418C"/>
    <w:rsid w:val="00985829"/>
    <w:rsid w:val="009A195E"/>
    <w:rsid w:val="009C507B"/>
    <w:rsid w:val="009C53EA"/>
    <w:rsid w:val="009C7CBB"/>
    <w:rsid w:val="009D0D23"/>
    <w:rsid w:val="009D2D0C"/>
    <w:rsid w:val="009D6B52"/>
    <w:rsid w:val="009E29A8"/>
    <w:rsid w:val="009E2EE7"/>
    <w:rsid w:val="009E58E5"/>
    <w:rsid w:val="009E59C3"/>
    <w:rsid w:val="009E5B8E"/>
    <w:rsid w:val="009E6679"/>
    <w:rsid w:val="009E6F80"/>
    <w:rsid w:val="009E73D5"/>
    <w:rsid w:val="009F22B5"/>
    <w:rsid w:val="009F23DD"/>
    <w:rsid w:val="009F5ACA"/>
    <w:rsid w:val="009F61BA"/>
    <w:rsid w:val="00A02D51"/>
    <w:rsid w:val="00A04050"/>
    <w:rsid w:val="00A04A7F"/>
    <w:rsid w:val="00A109FE"/>
    <w:rsid w:val="00A12530"/>
    <w:rsid w:val="00A1478F"/>
    <w:rsid w:val="00A16F7A"/>
    <w:rsid w:val="00A26D9A"/>
    <w:rsid w:val="00A272BA"/>
    <w:rsid w:val="00A27591"/>
    <w:rsid w:val="00A302D0"/>
    <w:rsid w:val="00A33EFC"/>
    <w:rsid w:val="00A36AD7"/>
    <w:rsid w:val="00A44AE5"/>
    <w:rsid w:val="00A5079F"/>
    <w:rsid w:val="00A51C84"/>
    <w:rsid w:val="00A53E97"/>
    <w:rsid w:val="00A56DDF"/>
    <w:rsid w:val="00A56E31"/>
    <w:rsid w:val="00A60486"/>
    <w:rsid w:val="00A60EE9"/>
    <w:rsid w:val="00A666B6"/>
    <w:rsid w:val="00A66766"/>
    <w:rsid w:val="00A72495"/>
    <w:rsid w:val="00A7273A"/>
    <w:rsid w:val="00A81D62"/>
    <w:rsid w:val="00A8413C"/>
    <w:rsid w:val="00AA059B"/>
    <w:rsid w:val="00AA1A7D"/>
    <w:rsid w:val="00AA4D39"/>
    <w:rsid w:val="00AA6D82"/>
    <w:rsid w:val="00AA6FA8"/>
    <w:rsid w:val="00AB4590"/>
    <w:rsid w:val="00AB55D3"/>
    <w:rsid w:val="00AB73C4"/>
    <w:rsid w:val="00AC601E"/>
    <w:rsid w:val="00AD15C4"/>
    <w:rsid w:val="00AD3BFF"/>
    <w:rsid w:val="00AD5D22"/>
    <w:rsid w:val="00AE0C23"/>
    <w:rsid w:val="00AE34B9"/>
    <w:rsid w:val="00AE435E"/>
    <w:rsid w:val="00B03105"/>
    <w:rsid w:val="00B05F3D"/>
    <w:rsid w:val="00B21D76"/>
    <w:rsid w:val="00B2412B"/>
    <w:rsid w:val="00B3305B"/>
    <w:rsid w:val="00B33585"/>
    <w:rsid w:val="00B36DBE"/>
    <w:rsid w:val="00B40485"/>
    <w:rsid w:val="00B40F23"/>
    <w:rsid w:val="00B4316E"/>
    <w:rsid w:val="00B500AA"/>
    <w:rsid w:val="00B52443"/>
    <w:rsid w:val="00B53103"/>
    <w:rsid w:val="00B53FA5"/>
    <w:rsid w:val="00B562AD"/>
    <w:rsid w:val="00B63599"/>
    <w:rsid w:val="00B66113"/>
    <w:rsid w:val="00B702A1"/>
    <w:rsid w:val="00B716D2"/>
    <w:rsid w:val="00B811EB"/>
    <w:rsid w:val="00B82F25"/>
    <w:rsid w:val="00B87EB2"/>
    <w:rsid w:val="00B91E9D"/>
    <w:rsid w:val="00B94C7E"/>
    <w:rsid w:val="00B959B4"/>
    <w:rsid w:val="00B971D3"/>
    <w:rsid w:val="00BA5D6B"/>
    <w:rsid w:val="00BB2956"/>
    <w:rsid w:val="00BB2C8E"/>
    <w:rsid w:val="00BB5F87"/>
    <w:rsid w:val="00BD47EC"/>
    <w:rsid w:val="00BD6230"/>
    <w:rsid w:val="00BE59A3"/>
    <w:rsid w:val="00BF18F1"/>
    <w:rsid w:val="00BF40C9"/>
    <w:rsid w:val="00BF6088"/>
    <w:rsid w:val="00BF6BBE"/>
    <w:rsid w:val="00C009D2"/>
    <w:rsid w:val="00C0193C"/>
    <w:rsid w:val="00C0251F"/>
    <w:rsid w:val="00C02E9F"/>
    <w:rsid w:val="00C051FE"/>
    <w:rsid w:val="00C067EA"/>
    <w:rsid w:val="00C11A5C"/>
    <w:rsid w:val="00C11BAD"/>
    <w:rsid w:val="00C17E58"/>
    <w:rsid w:val="00C32C41"/>
    <w:rsid w:val="00C342E4"/>
    <w:rsid w:val="00C430CB"/>
    <w:rsid w:val="00C435E6"/>
    <w:rsid w:val="00C43F5B"/>
    <w:rsid w:val="00C5096E"/>
    <w:rsid w:val="00C50FFE"/>
    <w:rsid w:val="00C51AEE"/>
    <w:rsid w:val="00C53572"/>
    <w:rsid w:val="00C53604"/>
    <w:rsid w:val="00C577F1"/>
    <w:rsid w:val="00C67256"/>
    <w:rsid w:val="00C72343"/>
    <w:rsid w:val="00C740DF"/>
    <w:rsid w:val="00C75E8E"/>
    <w:rsid w:val="00C82B13"/>
    <w:rsid w:val="00C86914"/>
    <w:rsid w:val="00C90FC2"/>
    <w:rsid w:val="00C93922"/>
    <w:rsid w:val="00C96F69"/>
    <w:rsid w:val="00C973F8"/>
    <w:rsid w:val="00CA0662"/>
    <w:rsid w:val="00CA19CA"/>
    <w:rsid w:val="00CB0C96"/>
    <w:rsid w:val="00CB0EB2"/>
    <w:rsid w:val="00CB4A9F"/>
    <w:rsid w:val="00CB5A83"/>
    <w:rsid w:val="00CC3A8A"/>
    <w:rsid w:val="00CC4D87"/>
    <w:rsid w:val="00CC5243"/>
    <w:rsid w:val="00CD0357"/>
    <w:rsid w:val="00CD3542"/>
    <w:rsid w:val="00CD4C58"/>
    <w:rsid w:val="00CE0BB3"/>
    <w:rsid w:val="00CE3E83"/>
    <w:rsid w:val="00CE5BCB"/>
    <w:rsid w:val="00CF4DE9"/>
    <w:rsid w:val="00D02C54"/>
    <w:rsid w:val="00D0480E"/>
    <w:rsid w:val="00D04D74"/>
    <w:rsid w:val="00D113E1"/>
    <w:rsid w:val="00D14C32"/>
    <w:rsid w:val="00D164B8"/>
    <w:rsid w:val="00D20E46"/>
    <w:rsid w:val="00D22FAD"/>
    <w:rsid w:val="00D479A3"/>
    <w:rsid w:val="00D57BD6"/>
    <w:rsid w:val="00D60A6F"/>
    <w:rsid w:val="00D62D78"/>
    <w:rsid w:val="00D71761"/>
    <w:rsid w:val="00D81313"/>
    <w:rsid w:val="00DA2607"/>
    <w:rsid w:val="00DA60C2"/>
    <w:rsid w:val="00DB0F41"/>
    <w:rsid w:val="00DB2F41"/>
    <w:rsid w:val="00DC7E4F"/>
    <w:rsid w:val="00DD1D1E"/>
    <w:rsid w:val="00DD42CA"/>
    <w:rsid w:val="00DD5AE9"/>
    <w:rsid w:val="00DF516D"/>
    <w:rsid w:val="00E03994"/>
    <w:rsid w:val="00E047D6"/>
    <w:rsid w:val="00E04F20"/>
    <w:rsid w:val="00E0742D"/>
    <w:rsid w:val="00E074BA"/>
    <w:rsid w:val="00E1625F"/>
    <w:rsid w:val="00E25777"/>
    <w:rsid w:val="00E25AA0"/>
    <w:rsid w:val="00E359C5"/>
    <w:rsid w:val="00E407BA"/>
    <w:rsid w:val="00E46FEE"/>
    <w:rsid w:val="00E549BB"/>
    <w:rsid w:val="00E54A6F"/>
    <w:rsid w:val="00E5625B"/>
    <w:rsid w:val="00E57B12"/>
    <w:rsid w:val="00E64FD3"/>
    <w:rsid w:val="00E65AAD"/>
    <w:rsid w:val="00E71D3F"/>
    <w:rsid w:val="00E82834"/>
    <w:rsid w:val="00E8636D"/>
    <w:rsid w:val="00E90D16"/>
    <w:rsid w:val="00EA10D2"/>
    <w:rsid w:val="00EA3571"/>
    <w:rsid w:val="00EA5836"/>
    <w:rsid w:val="00EB2075"/>
    <w:rsid w:val="00EB764D"/>
    <w:rsid w:val="00EC0C38"/>
    <w:rsid w:val="00EC3B90"/>
    <w:rsid w:val="00EC56C6"/>
    <w:rsid w:val="00EC61F1"/>
    <w:rsid w:val="00ED60BE"/>
    <w:rsid w:val="00EE604B"/>
    <w:rsid w:val="00EE62FF"/>
    <w:rsid w:val="00EF240D"/>
    <w:rsid w:val="00EF492D"/>
    <w:rsid w:val="00F03855"/>
    <w:rsid w:val="00F10909"/>
    <w:rsid w:val="00F11059"/>
    <w:rsid w:val="00F20325"/>
    <w:rsid w:val="00F30DBA"/>
    <w:rsid w:val="00F33E52"/>
    <w:rsid w:val="00F34DD9"/>
    <w:rsid w:val="00F34EF0"/>
    <w:rsid w:val="00F4406E"/>
    <w:rsid w:val="00F46EA3"/>
    <w:rsid w:val="00F549FF"/>
    <w:rsid w:val="00F550D2"/>
    <w:rsid w:val="00F67413"/>
    <w:rsid w:val="00F7107D"/>
    <w:rsid w:val="00F7478D"/>
    <w:rsid w:val="00F81ED4"/>
    <w:rsid w:val="00F8478C"/>
    <w:rsid w:val="00F90EFA"/>
    <w:rsid w:val="00F914F0"/>
    <w:rsid w:val="00F96C16"/>
    <w:rsid w:val="00F9727F"/>
    <w:rsid w:val="00FA46C8"/>
    <w:rsid w:val="00FA48C2"/>
    <w:rsid w:val="00FA6480"/>
    <w:rsid w:val="00FB0972"/>
    <w:rsid w:val="00FB09A5"/>
    <w:rsid w:val="00FB1620"/>
    <w:rsid w:val="00FB3852"/>
    <w:rsid w:val="00FB708E"/>
    <w:rsid w:val="00FC3854"/>
    <w:rsid w:val="00FC652A"/>
    <w:rsid w:val="00FD1487"/>
    <w:rsid w:val="00FD1598"/>
    <w:rsid w:val="00FD343F"/>
    <w:rsid w:val="00FE2B10"/>
    <w:rsid w:val="00FF5984"/>
    <w:rsid w:val="00FF630E"/>
    <w:rsid w:val="00FF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CD035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6648D"/>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0357"/>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21C94"/>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4518D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6C1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rPr>
      <w:sz w:val="20"/>
      <w:szCs w:val="20"/>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erson-role">
    <w:name w:val="person-role"/>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erson-suffix">
    <w:name w:val="person-suffix"/>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erson-description">
    <w:name w:val="person-description"/>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ate-of-death">
    <w:name w:val="date-of-death"/>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b-0">
    <w:name w:val="mb-0"/>
    <w:basedOn w:val="Normal"/>
    <w:rsid w:val="00BD623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dates">
    <w:name w:val="cb_related_dates"/>
    <w:basedOn w:val="Normal"/>
    <w:rsid w:val="0098582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98582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B3305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isclaimer">
    <w:name w:val="disclaimer"/>
    <w:basedOn w:val="Normal"/>
    <w:rsid w:val="000D74C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iclepublished">
    <w:name w:val="article__published"/>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enu-long">
    <w:name w:val="menu-long"/>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enu-short">
    <w:name w:val="menu-short"/>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revious">
    <w:name w:val="previous"/>
    <w:basedOn w:val="Normal"/>
    <w:rsid w:val="002E6C1E"/>
    <w:pPr>
      <w:spacing w:before="100" w:beforeAutospacing="1" w:after="100" w:afterAutospacing="1"/>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2E6C1E"/>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icletab1">
    <w:name w:val="articletab1"/>
    <w:basedOn w:val="Normal"/>
    <w:rsid w:val="00CE3E8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icletab2">
    <w:name w:val="articletab2"/>
    <w:basedOn w:val="Normal"/>
    <w:rsid w:val="00CE3E8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character" w:customStyle="1" w:styleId="cbcontent">
    <w:name w:val="cb_content"/>
    <w:basedOn w:val="DefaultParagraphFont"/>
    <w:rsid w:val="00322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192113738">
      <w:bodyDiv w:val="1"/>
      <w:marLeft w:val="0"/>
      <w:marRight w:val="0"/>
      <w:marTop w:val="0"/>
      <w:marBottom w:val="0"/>
      <w:divBdr>
        <w:top w:val="none" w:sz="0" w:space="0" w:color="auto"/>
        <w:left w:val="none" w:sz="0" w:space="0" w:color="auto"/>
        <w:bottom w:val="none" w:sz="0" w:space="0" w:color="auto"/>
        <w:right w:val="none" w:sz="0" w:space="0" w:color="auto"/>
      </w:divBdr>
      <w:divsChild>
        <w:div w:id="1987010420">
          <w:marLeft w:val="0"/>
          <w:marRight w:val="0"/>
          <w:marTop w:val="0"/>
          <w:marBottom w:val="0"/>
          <w:divBdr>
            <w:top w:val="none" w:sz="0" w:space="0" w:color="auto"/>
            <w:left w:val="none" w:sz="0" w:space="0" w:color="auto"/>
            <w:bottom w:val="none" w:sz="0" w:space="0" w:color="auto"/>
            <w:right w:val="none" w:sz="0" w:space="0" w:color="auto"/>
          </w:divBdr>
          <w:divsChild>
            <w:div w:id="438985680">
              <w:marLeft w:val="0"/>
              <w:marRight w:val="0"/>
              <w:marTop w:val="0"/>
              <w:marBottom w:val="0"/>
              <w:divBdr>
                <w:top w:val="none" w:sz="0" w:space="0" w:color="auto"/>
                <w:left w:val="none" w:sz="0" w:space="0" w:color="auto"/>
                <w:bottom w:val="none" w:sz="0" w:space="0" w:color="auto"/>
                <w:right w:val="none" w:sz="0" w:space="0" w:color="auto"/>
              </w:divBdr>
              <w:divsChild>
                <w:div w:id="765157080">
                  <w:marLeft w:val="0"/>
                  <w:marRight w:val="0"/>
                  <w:marTop w:val="0"/>
                  <w:marBottom w:val="240"/>
                  <w:divBdr>
                    <w:top w:val="none" w:sz="0" w:space="0" w:color="auto"/>
                    <w:left w:val="none" w:sz="0" w:space="0" w:color="auto"/>
                    <w:bottom w:val="none" w:sz="0" w:space="0" w:color="auto"/>
                    <w:right w:val="none" w:sz="0" w:space="0" w:color="auto"/>
                  </w:divBdr>
                  <w:divsChild>
                    <w:div w:id="12032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372505">
      <w:bodyDiv w:val="1"/>
      <w:marLeft w:val="0"/>
      <w:marRight w:val="0"/>
      <w:marTop w:val="0"/>
      <w:marBottom w:val="0"/>
      <w:divBdr>
        <w:top w:val="none" w:sz="0" w:space="0" w:color="auto"/>
        <w:left w:val="none" w:sz="0" w:space="0" w:color="auto"/>
        <w:bottom w:val="none" w:sz="0" w:space="0" w:color="auto"/>
        <w:right w:val="none" w:sz="0" w:space="0" w:color="auto"/>
      </w:divBdr>
      <w:divsChild>
        <w:div w:id="2069376566">
          <w:marLeft w:val="0"/>
          <w:marRight w:val="0"/>
          <w:marTop w:val="0"/>
          <w:marBottom w:val="75"/>
          <w:divBdr>
            <w:top w:val="none" w:sz="0" w:space="0" w:color="auto"/>
            <w:left w:val="none" w:sz="0" w:space="0" w:color="auto"/>
            <w:bottom w:val="none" w:sz="0" w:space="0" w:color="auto"/>
            <w:right w:val="none" w:sz="0" w:space="0" w:color="auto"/>
          </w:divBdr>
        </w:div>
        <w:div w:id="1849322475">
          <w:marLeft w:val="0"/>
          <w:marRight w:val="0"/>
          <w:marTop w:val="0"/>
          <w:marBottom w:val="75"/>
          <w:divBdr>
            <w:top w:val="none" w:sz="0" w:space="0" w:color="auto"/>
            <w:left w:val="none" w:sz="0" w:space="0" w:color="auto"/>
            <w:bottom w:val="none" w:sz="0" w:space="0" w:color="auto"/>
            <w:right w:val="none" w:sz="0" w:space="0" w:color="auto"/>
          </w:divBdr>
        </w:div>
        <w:div w:id="1703358531">
          <w:marLeft w:val="0"/>
          <w:marRight w:val="0"/>
          <w:marTop w:val="0"/>
          <w:marBottom w:val="0"/>
          <w:divBdr>
            <w:top w:val="none" w:sz="0" w:space="0" w:color="auto"/>
            <w:left w:val="none" w:sz="0" w:space="0" w:color="auto"/>
            <w:bottom w:val="none" w:sz="0" w:space="0" w:color="auto"/>
            <w:right w:val="none" w:sz="0" w:space="0" w:color="auto"/>
          </w:divBdr>
          <w:divsChild>
            <w:div w:id="946234274">
              <w:marLeft w:val="0"/>
              <w:marRight w:val="0"/>
              <w:marTop w:val="0"/>
              <w:marBottom w:val="0"/>
              <w:divBdr>
                <w:top w:val="none" w:sz="0" w:space="0" w:color="auto"/>
                <w:left w:val="none" w:sz="0" w:space="0" w:color="auto"/>
                <w:bottom w:val="none" w:sz="0" w:space="0" w:color="auto"/>
                <w:right w:val="none" w:sz="0" w:space="0" w:color="auto"/>
              </w:divBdr>
              <w:divsChild>
                <w:div w:id="1430194301">
                  <w:marLeft w:val="0"/>
                  <w:marRight w:val="0"/>
                  <w:marTop w:val="0"/>
                  <w:marBottom w:val="0"/>
                  <w:divBdr>
                    <w:top w:val="none" w:sz="0" w:space="0" w:color="auto"/>
                    <w:left w:val="none" w:sz="0" w:space="0" w:color="auto"/>
                    <w:bottom w:val="none" w:sz="0" w:space="0" w:color="auto"/>
                    <w:right w:val="none" w:sz="0" w:space="0" w:color="auto"/>
                  </w:divBdr>
                  <w:divsChild>
                    <w:div w:id="183566942">
                      <w:marLeft w:val="0"/>
                      <w:marRight w:val="0"/>
                      <w:marTop w:val="0"/>
                      <w:marBottom w:val="0"/>
                      <w:divBdr>
                        <w:top w:val="none" w:sz="0" w:space="0" w:color="auto"/>
                        <w:left w:val="none" w:sz="0" w:space="0" w:color="auto"/>
                        <w:bottom w:val="none" w:sz="0" w:space="0" w:color="auto"/>
                        <w:right w:val="none" w:sz="0" w:space="0" w:color="auto"/>
                      </w:divBdr>
                      <w:divsChild>
                        <w:div w:id="1052928797">
                          <w:marLeft w:val="0"/>
                          <w:marRight w:val="0"/>
                          <w:marTop w:val="0"/>
                          <w:marBottom w:val="0"/>
                          <w:divBdr>
                            <w:top w:val="none" w:sz="0" w:space="0" w:color="auto"/>
                            <w:left w:val="none" w:sz="0" w:space="0" w:color="auto"/>
                            <w:bottom w:val="none" w:sz="0" w:space="0" w:color="auto"/>
                            <w:right w:val="none" w:sz="0" w:space="0" w:color="auto"/>
                          </w:divBdr>
                          <w:divsChild>
                            <w:div w:id="759059136">
                              <w:marLeft w:val="0"/>
                              <w:marRight w:val="0"/>
                              <w:marTop w:val="0"/>
                              <w:marBottom w:val="0"/>
                              <w:divBdr>
                                <w:top w:val="none" w:sz="0" w:space="0" w:color="auto"/>
                                <w:left w:val="none" w:sz="0" w:space="0" w:color="auto"/>
                                <w:bottom w:val="none" w:sz="0" w:space="0" w:color="auto"/>
                                <w:right w:val="none" w:sz="0" w:space="0" w:color="auto"/>
                              </w:divBdr>
                            </w:div>
                          </w:divsChild>
                        </w:div>
                        <w:div w:id="1114977852">
                          <w:marLeft w:val="0"/>
                          <w:marRight w:val="0"/>
                          <w:marTop w:val="0"/>
                          <w:marBottom w:val="0"/>
                          <w:divBdr>
                            <w:top w:val="none" w:sz="0" w:space="0" w:color="auto"/>
                            <w:left w:val="none" w:sz="0" w:space="0" w:color="auto"/>
                            <w:bottom w:val="none" w:sz="0" w:space="0" w:color="auto"/>
                            <w:right w:val="none" w:sz="0" w:space="0" w:color="auto"/>
                          </w:divBdr>
                          <w:divsChild>
                            <w:div w:id="1467233335">
                              <w:marLeft w:val="0"/>
                              <w:marRight w:val="0"/>
                              <w:marTop w:val="0"/>
                              <w:marBottom w:val="0"/>
                              <w:divBdr>
                                <w:top w:val="none" w:sz="0" w:space="0" w:color="auto"/>
                                <w:left w:val="none" w:sz="0" w:space="0" w:color="auto"/>
                                <w:bottom w:val="none" w:sz="0" w:space="0" w:color="auto"/>
                                <w:right w:val="none" w:sz="0" w:space="0" w:color="auto"/>
                              </w:divBdr>
                            </w:div>
                            <w:div w:id="2136941364">
                              <w:marLeft w:val="0"/>
                              <w:marRight w:val="0"/>
                              <w:marTop w:val="0"/>
                              <w:marBottom w:val="0"/>
                              <w:divBdr>
                                <w:top w:val="none" w:sz="0" w:space="0" w:color="auto"/>
                                <w:left w:val="none" w:sz="0" w:space="0" w:color="auto"/>
                                <w:bottom w:val="none" w:sz="0" w:space="0" w:color="auto"/>
                                <w:right w:val="none" w:sz="0" w:space="0" w:color="auto"/>
                              </w:divBdr>
                              <w:divsChild>
                                <w:div w:id="1193110932">
                                  <w:marLeft w:val="0"/>
                                  <w:marRight w:val="105"/>
                                  <w:marTop w:val="0"/>
                                  <w:marBottom w:val="0"/>
                                  <w:divBdr>
                                    <w:top w:val="none" w:sz="0" w:space="0" w:color="auto"/>
                                    <w:left w:val="none" w:sz="0" w:space="0" w:color="auto"/>
                                    <w:bottom w:val="none" w:sz="0" w:space="0" w:color="auto"/>
                                    <w:right w:val="none" w:sz="0" w:space="0" w:color="auto"/>
                                  </w:divBdr>
                                </w:div>
                              </w:divsChild>
                            </w:div>
                            <w:div w:id="834608095">
                              <w:marLeft w:val="0"/>
                              <w:marRight w:val="0"/>
                              <w:marTop w:val="0"/>
                              <w:marBottom w:val="0"/>
                              <w:divBdr>
                                <w:top w:val="none" w:sz="0" w:space="0" w:color="auto"/>
                                <w:left w:val="none" w:sz="0" w:space="0" w:color="auto"/>
                                <w:bottom w:val="none" w:sz="0" w:space="0" w:color="auto"/>
                                <w:right w:val="none" w:sz="0" w:space="0" w:color="auto"/>
                              </w:divBdr>
                              <w:divsChild>
                                <w:div w:id="5045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9713">
                          <w:marLeft w:val="0"/>
                          <w:marRight w:val="0"/>
                          <w:marTop w:val="0"/>
                          <w:marBottom w:val="0"/>
                          <w:divBdr>
                            <w:top w:val="none" w:sz="0" w:space="0" w:color="auto"/>
                            <w:left w:val="none" w:sz="0" w:space="0" w:color="auto"/>
                            <w:bottom w:val="none" w:sz="0" w:space="0" w:color="auto"/>
                            <w:right w:val="none" w:sz="0" w:space="0" w:color="auto"/>
                          </w:divBdr>
                          <w:divsChild>
                            <w:div w:id="1189291908">
                              <w:marLeft w:val="0"/>
                              <w:marRight w:val="0"/>
                              <w:marTop w:val="0"/>
                              <w:marBottom w:val="0"/>
                              <w:divBdr>
                                <w:top w:val="none" w:sz="0" w:space="0" w:color="auto"/>
                                <w:left w:val="none" w:sz="0" w:space="0" w:color="auto"/>
                                <w:bottom w:val="none" w:sz="0" w:space="0" w:color="auto"/>
                                <w:right w:val="none" w:sz="0" w:space="0" w:color="auto"/>
                              </w:divBdr>
                            </w:div>
                            <w:div w:id="1969120294">
                              <w:marLeft w:val="0"/>
                              <w:marRight w:val="0"/>
                              <w:marTop w:val="0"/>
                              <w:marBottom w:val="0"/>
                              <w:divBdr>
                                <w:top w:val="none" w:sz="0" w:space="0" w:color="auto"/>
                                <w:left w:val="none" w:sz="0" w:space="0" w:color="auto"/>
                                <w:bottom w:val="none" w:sz="0" w:space="0" w:color="auto"/>
                                <w:right w:val="none" w:sz="0" w:space="0" w:color="auto"/>
                              </w:divBdr>
                              <w:divsChild>
                                <w:div w:id="9451106">
                                  <w:marLeft w:val="0"/>
                                  <w:marRight w:val="105"/>
                                  <w:marTop w:val="0"/>
                                  <w:marBottom w:val="0"/>
                                  <w:divBdr>
                                    <w:top w:val="none" w:sz="0" w:space="0" w:color="auto"/>
                                    <w:left w:val="none" w:sz="0" w:space="0" w:color="auto"/>
                                    <w:bottom w:val="none" w:sz="0" w:space="0" w:color="auto"/>
                                    <w:right w:val="none" w:sz="0" w:space="0" w:color="auto"/>
                                  </w:divBdr>
                                </w:div>
                              </w:divsChild>
                            </w:div>
                            <w:div w:id="997686131">
                              <w:marLeft w:val="0"/>
                              <w:marRight w:val="0"/>
                              <w:marTop w:val="0"/>
                              <w:marBottom w:val="0"/>
                              <w:divBdr>
                                <w:top w:val="none" w:sz="0" w:space="0" w:color="auto"/>
                                <w:left w:val="none" w:sz="0" w:space="0" w:color="auto"/>
                                <w:bottom w:val="none" w:sz="0" w:space="0" w:color="auto"/>
                                <w:right w:val="none" w:sz="0" w:space="0" w:color="auto"/>
                              </w:divBdr>
                              <w:divsChild>
                                <w:div w:id="7414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516061">
      <w:bodyDiv w:val="1"/>
      <w:marLeft w:val="0"/>
      <w:marRight w:val="0"/>
      <w:marTop w:val="0"/>
      <w:marBottom w:val="0"/>
      <w:divBdr>
        <w:top w:val="none" w:sz="0" w:space="0" w:color="auto"/>
        <w:left w:val="none" w:sz="0" w:space="0" w:color="auto"/>
        <w:bottom w:val="none" w:sz="0" w:space="0" w:color="auto"/>
        <w:right w:val="none" w:sz="0" w:space="0" w:color="auto"/>
      </w:divBdr>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602760276">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86243329">
      <w:bodyDiv w:val="1"/>
      <w:marLeft w:val="0"/>
      <w:marRight w:val="0"/>
      <w:marTop w:val="0"/>
      <w:marBottom w:val="0"/>
      <w:divBdr>
        <w:top w:val="none" w:sz="0" w:space="0" w:color="auto"/>
        <w:left w:val="none" w:sz="0" w:space="0" w:color="auto"/>
        <w:bottom w:val="none" w:sz="0" w:space="0" w:color="auto"/>
        <w:right w:val="none" w:sz="0" w:space="0" w:color="auto"/>
      </w:divBdr>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61226506">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68920918">
      <w:bodyDiv w:val="1"/>
      <w:marLeft w:val="0"/>
      <w:marRight w:val="0"/>
      <w:marTop w:val="0"/>
      <w:marBottom w:val="0"/>
      <w:divBdr>
        <w:top w:val="none" w:sz="0" w:space="0" w:color="auto"/>
        <w:left w:val="none" w:sz="0" w:space="0" w:color="auto"/>
        <w:bottom w:val="none" w:sz="0" w:space="0" w:color="auto"/>
        <w:right w:val="none" w:sz="0" w:space="0" w:color="auto"/>
      </w:divBdr>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111585152">
      <w:bodyDiv w:val="1"/>
      <w:marLeft w:val="0"/>
      <w:marRight w:val="0"/>
      <w:marTop w:val="0"/>
      <w:marBottom w:val="0"/>
      <w:divBdr>
        <w:top w:val="none" w:sz="0" w:space="0" w:color="auto"/>
        <w:left w:val="none" w:sz="0" w:space="0" w:color="auto"/>
        <w:bottom w:val="none" w:sz="0" w:space="0" w:color="auto"/>
        <w:right w:val="none" w:sz="0" w:space="0" w:color="auto"/>
      </w:divBdr>
      <w:divsChild>
        <w:div w:id="331417595">
          <w:marLeft w:val="0"/>
          <w:marRight w:val="0"/>
          <w:marTop w:val="0"/>
          <w:marBottom w:val="0"/>
          <w:divBdr>
            <w:top w:val="none" w:sz="0" w:space="0" w:color="auto"/>
            <w:left w:val="none" w:sz="0" w:space="0" w:color="auto"/>
            <w:bottom w:val="none" w:sz="0" w:space="0" w:color="auto"/>
            <w:right w:val="none" w:sz="0" w:space="0" w:color="auto"/>
          </w:divBdr>
          <w:divsChild>
            <w:div w:id="1376731486">
              <w:marLeft w:val="0"/>
              <w:marRight w:val="0"/>
              <w:marTop w:val="0"/>
              <w:marBottom w:val="0"/>
              <w:divBdr>
                <w:top w:val="none" w:sz="0" w:space="0" w:color="auto"/>
                <w:left w:val="none" w:sz="0" w:space="0" w:color="auto"/>
                <w:bottom w:val="none" w:sz="0" w:space="0" w:color="auto"/>
                <w:right w:val="none" w:sz="0" w:space="0" w:color="auto"/>
              </w:divBdr>
              <w:divsChild>
                <w:div w:id="150827091">
                  <w:marLeft w:val="0"/>
                  <w:marRight w:val="0"/>
                  <w:marTop w:val="0"/>
                  <w:marBottom w:val="240"/>
                  <w:divBdr>
                    <w:top w:val="none" w:sz="0" w:space="0" w:color="auto"/>
                    <w:left w:val="none" w:sz="0" w:space="0" w:color="auto"/>
                    <w:bottom w:val="none" w:sz="0" w:space="0" w:color="auto"/>
                    <w:right w:val="none" w:sz="0" w:space="0" w:color="auto"/>
                  </w:divBdr>
                </w:div>
              </w:divsChild>
            </w:div>
            <w:div w:id="20036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383408046">
      <w:bodyDiv w:val="1"/>
      <w:marLeft w:val="0"/>
      <w:marRight w:val="0"/>
      <w:marTop w:val="0"/>
      <w:marBottom w:val="0"/>
      <w:divBdr>
        <w:top w:val="none" w:sz="0" w:space="0" w:color="auto"/>
        <w:left w:val="none" w:sz="0" w:space="0" w:color="auto"/>
        <w:bottom w:val="none" w:sz="0" w:space="0" w:color="auto"/>
        <w:right w:val="none" w:sz="0" w:space="0" w:color="auto"/>
      </w:divBdr>
    </w:div>
    <w:div w:id="1416243181">
      <w:bodyDiv w:val="1"/>
      <w:marLeft w:val="0"/>
      <w:marRight w:val="0"/>
      <w:marTop w:val="0"/>
      <w:marBottom w:val="0"/>
      <w:divBdr>
        <w:top w:val="none" w:sz="0" w:space="0" w:color="auto"/>
        <w:left w:val="none" w:sz="0" w:space="0" w:color="auto"/>
        <w:bottom w:val="none" w:sz="0" w:space="0" w:color="auto"/>
        <w:right w:val="none" w:sz="0" w:space="0" w:color="auto"/>
      </w:divBdr>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3122">
      <w:bodyDiv w:val="1"/>
      <w:marLeft w:val="0"/>
      <w:marRight w:val="0"/>
      <w:marTop w:val="0"/>
      <w:marBottom w:val="0"/>
      <w:divBdr>
        <w:top w:val="none" w:sz="0" w:space="0" w:color="auto"/>
        <w:left w:val="none" w:sz="0" w:space="0" w:color="auto"/>
        <w:bottom w:val="none" w:sz="0" w:space="0" w:color="auto"/>
        <w:right w:val="none" w:sz="0" w:space="0" w:color="auto"/>
      </w:divBdr>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585842975">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35405043">
      <w:bodyDiv w:val="1"/>
      <w:marLeft w:val="0"/>
      <w:marRight w:val="0"/>
      <w:marTop w:val="0"/>
      <w:marBottom w:val="0"/>
      <w:divBdr>
        <w:top w:val="none" w:sz="0" w:space="0" w:color="auto"/>
        <w:left w:val="none" w:sz="0" w:space="0" w:color="auto"/>
        <w:bottom w:val="none" w:sz="0" w:space="0" w:color="auto"/>
        <w:right w:val="none" w:sz="0" w:space="0" w:color="auto"/>
      </w:divBdr>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5778">
      <w:bodyDiv w:val="1"/>
      <w:marLeft w:val="0"/>
      <w:marRight w:val="0"/>
      <w:marTop w:val="0"/>
      <w:marBottom w:val="0"/>
      <w:divBdr>
        <w:top w:val="none" w:sz="0" w:space="0" w:color="auto"/>
        <w:left w:val="none" w:sz="0" w:space="0" w:color="auto"/>
        <w:bottom w:val="none" w:sz="0" w:space="0" w:color="auto"/>
        <w:right w:val="none" w:sz="0" w:space="0" w:color="auto"/>
      </w:divBdr>
      <w:divsChild>
        <w:div w:id="184365320">
          <w:marLeft w:val="0"/>
          <w:marRight w:val="0"/>
          <w:marTop w:val="0"/>
          <w:marBottom w:val="0"/>
          <w:divBdr>
            <w:top w:val="none" w:sz="0" w:space="0" w:color="auto"/>
            <w:left w:val="none" w:sz="0" w:space="0" w:color="auto"/>
            <w:bottom w:val="none" w:sz="0" w:space="0" w:color="auto"/>
            <w:right w:val="none" w:sz="0" w:space="0" w:color="auto"/>
          </w:divBdr>
          <w:divsChild>
            <w:div w:id="780534187">
              <w:marLeft w:val="0"/>
              <w:marRight w:val="0"/>
              <w:marTop w:val="0"/>
              <w:marBottom w:val="0"/>
              <w:divBdr>
                <w:top w:val="none" w:sz="0" w:space="0" w:color="auto"/>
                <w:left w:val="none" w:sz="0" w:space="0" w:color="auto"/>
                <w:bottom w:val="none" w:sz="0" w:space="0" w:color="auto"/>
                <w:right w:val="none" w:sz="0" w:space="0" w:color="auto"/>
              </w:divBdr>
            </w:div>
          </w:divsChild>
        </w:div>
        <w:div w:id="384062213">
          <w:marLeft w:val="0"/>
          <w:marRight w:val="0"/>
          <w:marTop w:val="0"/>
          <w:marBottom w:val="0"/>
          <w:divBdr>
            <w:top w:val="none" w:sz="0" w:space="0" w:color="auto"/>
            <w:left w:val="none" w:sz="0" w:space="0" w:color="auto"/>
            <w:bottom w:val="none" w:sz="0" w:space="0" w:color="auto"/>
            <w:right w:val="none" w:sz="0" w:space="0" w:color="auto"/>
          </w:divBdr>
        </w:div>
        <w:div w:id="165480260">
          <w:marLeft w:val="0"/>
          <w:marRight w:val="0"/>
          <w:marTop w:val="0"/>
          <w:marBottom w:val="0"/>
          <w:divBdr>
            <w:top w:val="none" w:sz="0" w:space="0" w:color="auto"/>
            <w:left w:val="none" w:sz="0" w:space="0" w:color="auto"/>
            <w:bottom w:val="none" w:sz="0" w:space="0" w:color="auto"/>
            <w:right w:val="none" w:sz="0" w:space="0" w:color="auto"/>
          </w:divBdr>
        </w:div>
        <w:div w:id="1545367116">
          <w:marLeft w:val="0"/>
          <w:marRight w:val="0"/>
          <w:marTop w:val="0"/>
          <w:marBottom w:val="0"/>
          <w:divBdr>
            <w:top w:val="none" w:sz="0" w:space="0" w:color="auto"/>
            <w:left w:val="none" w:sz="0" w:space="0" w:color="auto"/>
            <w:bottom w:val="none" w:sz="0" w:space="0" w:color="auto"/>
            <w:right w:val="none" w:sz="0" w:space="0" w:color="auto"/>
          </w:divBdr>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1798264">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21460128">
      <w:bodyDiv w:val="1"/>
      <w:marLeft w:val="0"/>
      <w:marRight w:val="0"/>
      <w:marTop w:val="0"/>
      <w:marBottom w:val="0"/>
      <w:divBdr>
        <w:top w:val="none" w:sz="0" w:space="0" w:color="auto"/>
        <w:left w:val="none" w:sz="0" w:space="0" w:color="auto"/>
        <w:bottom w:val="none" w:sz="0" w:space="0" w:color="auto"/>
        <w:right w:val="none" w:sz="0" w:space="0" w:color="auto"/>
      </w:divBdr>
    </w:div>
    <w:div w:id="1823153682">
      <w:bodyDiv w:val="1"/>
      <w:marLeft w:val="0"/>
      <w:marRight w:val="0"/>
      <w:marTop w:val="0"/>
      <w:marBottom w:val="0"/>
      <w:divBdr>
        <w:top w:val="none" w:sz="0" w:space="0" w:color="auto"/>
        <w:left w:val="none" w:sz="0" w:space="0" w:color="auto"/>
        <w:bottom w:val="none" w:sz="0" w:space="0" w:color="auto"/>
        <w:right w:val="none" w:sz="0" w:space="0" w:color="auto"/>
      </w:divBdr>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1959557907">
      <w:bodyDiv w:val="1"/>
      <w:marLeft w:val="0"/>
      <w:marRight w:val="0"/>
      <w:marTop w:val="0"/>
      <w:marBottom w:val="0"/>
      <w:divBdr>
        <w:top w:val="none" w:sz="0" w:space="0" w:color="auto"/>
        <w:left w:val="none" w:sz="0" w:space="0" w:color="auto"/>
        <w:bottom w:val="none" w:sz="0" w:space="0" w:color="auto"/>
        <w:right w:val="none" w:sz="0" w:space="0" w:color="auto"/>
      </w:divBdr>
      <w:divsChild>
        <w:div w:id="1749184471">
          <w:marLeft w:val="0"/>
          <w:marRight w:val="0"/>
          <w:marTop w:val="0"/>
          <w:marBottom w:val="150"/>
          <w:divBdr>
            <w:top w:val="none" w:sz="0" w:space="0" w:color="auto"/>
            <w:left w:val="none" w:sz="0" w:space="0" w:color="auto"/>
            <w:bottom w:val="none" w:sz="0" w:space="0" w:color="auto"/>
            <w:right w:val="none" w:sz="0" w:space="0" w:color="auto"/>
          </w:divBdr>
        </w:div>
        <w:div w:id="324359367">
          <w:marLeft w:val="0"/>
          <w:marRight w:val="0"/>
          <w:marTop w:val="0"/>
          <w:marBottom w:val="0"/>
          <w:divBdr>
            <w:top w:val="none" w:sz="0" w:space="0" w:color="auto"/>
            <w:left w:val="none" w:sz="0" w:space="0" w:color="auto"/>
            <w:bottom w:val="none" w:sz="0" w:space="0" w:color="auto"/>
            <w:right w:val="none" w:sz="0" w:space="0" w:color="auto"/>
          </w:divBdr>
        </w:div>
        <w:div w:id="651369653">
          <w:marLeft w:val="0"/>
          <w:marRight w:val="0"/>
          <w:marTop w:val="0"/>
          <w:marBottom w:val="75"/>
          <w:divBdr>
            <w:top w:val="none" w:sz="0" w:space="0" w:color="auto"/>
            <w:left w:val="none" w:sz="0" w:space="0" w:color="auto"/>
            <w:bottom w:val="none" w:sz="0" w:space="0" w:color="auto"/>
            <w:right w:val="none" w:sz="0" w:space="0" w:color="auto"/>
          </w:divBdr>
        </w:div>
        <w:div w:id="1030691294">
          <w:marLeft w:val="0"/>
          <w:marRight w:val="0"/>
          <w:marTop w:val="0"/>
          <w:marBottom w:val="75"/>
          <w:divBdr>
            <w:top w:val="none" w:sz="0" w:space="0" w:color="auto"/>
            <w:left w:val="none" w:sz="0" w:space="0" w:color="auto"/>
            <w:bottom w:val="none" w:sz="0" w:space="0" w:color="auto"/>
            <w:right w:val="none" w:sz="0" w:space="0" w:color="auto"/>
          </w:divBdr>
        </w:div>
        <w:div w:id="949555888">
          <w:marLeft w:val="0"/>
          <w:marRight w:val="0"/>
          <w:marTop w:val="0"/>
          <w:marBottom w:val="0"/>
          <w:divBdr>
            <w:top w:val="none" w:sz="0" w:space="0" w:color="auto"/>
            <w:left w:val="none" w:sz="0" w:space="0" w:color="auto"/>
            <w:bottom w:val="none" w:sz="0" w:space="0" w:color="auto"/>
            <w:right w:val="none" w:sz="0" w:space="0" w:color="auto"/>
          </w:divBdr>
        </w:div>
        <w:div w:id="522060156">
          <w:marLeft w:val="0"/>
          <w:marRight w:val="0"/>
          <w:marTop w:val="0"/>
          <w:marBottom w:val="75"/>
          <w:divBdr>
            <w:top w:val="none" w:sz="0" w:space="0" w:color="auto"/>
            <w:left w:val="none" w:sz="0" w:space="0" w:color="auto"/>
            <w:bottom w:val="none" w:sz="0" w:space="0" w:color="auto"/>
            <w:right w:val="none" w:sz="0" w:space="0" w:color="auto"/>
          </w:divBdr>
        </w:div>
        <w:div w:id="1887377931">
          <w:marLeft w:val="0"/>
          <w:marRight w:val="0"/>
          <w:marTop w:val="0"/>
          <w:marBottom w:val="0"/>
          <w:divBdr>
            <w:top w:val="none" w:sz="0" w:space="0" w:color="auto"/>
            <w:left w:val="none" w:sz="0" w:space="0" w:color="auto"/>
            <w:bottom w:val="none" w:sz="0" w:space="0" w:color="auto"/>
            <w:right w:val="none" w:sz="0" w:space="0" w:color="auto"/>
          </w:divBdr>
        </w:div>
        <w:div w:id="36854909">
          <w:marLeft w:val="0"/>
          <w:marRight w:val="0"/>
          <w:marTop w:val="0"/>
          <w:marBottom w:val="75"/>
          <w:divBdr>
            <w:top w:val="none" w:sz="0" w:space="0" w:color="auto"/>
            <w:left w:val="none" w:sz="0" w:space="0" w:color="auto"/>
            <w:bottom w:val="none" w:sz="0" w:space="0" w:color="auto"/>
            <w:right w:val="none" w:sz="0" w:space="0" w:color="auto"/>
          </w:divBdr>
        </w:div>
        <w:div w:id="2063484049">
          <w:marLeft w:val="0"/>
          <w:marRight w:val="0"/>
          <w:marTop w:val="0"/>
          <w:marBottom w:val="75"/>
          <w:divBdr>
            <w:top w:val="none" w:sz="0" w:space="0" w:color="auto"/>
            <w:left w:val="none" w:sz="0" w:space="0" w:color="auto"/>
            <w:bottom w:val="none" w:sz="0" w:space="0" w:color="auto"/>
            <w:right w:val="none" w:sz="0" w:space="0" w:color="auto"/>
          </w:divBdr>
        </w:div>
        <w:div w:id="1257252010">
          <w:marLeft w:val="0"/>
          <w:marRight w:val="0"/>
          <w:marTop w:val="0"/>
          <w:marBottom w:val="0"/>
          <w:divBdr>
            <w:top w:val="none" w:sz="0" w:space="0" w:color="auto"/>
            <w:left w:val="none" w:sz="0" w:space="0" w:color="auto"/>
            <w:bottom w:val="none" w:sz="0" w:space="0" w:color="auto"/>
            <w:right w:val="none" w:sz="0" w:space="0" w:color="auto"/>
          </w:divBdr>
        </w:div>
      </w:divsChild>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62760">
      <w:bodyDiv w:val="1"/>
      <w:marLeft w:val="0"/>
      <w:marRight w:val="0"/>
      <w:marTop w:val="0"/>
      <w:marBottom w:val="0"/>
      <w:divBdr>
        <w:top w:val="none" w:sz="0" w:space="0" w:color="auto"/>
        <w:left w:val="none" w:sz="0" w:space="0" w:color="auto"/>
        <w:bottom w:val="none" w:sz="0" w:space="0" w:color="auto"/>
        <w:right w:val="none" w:sz="0" w:space="0" w:color="auto"/>
      </w:divBdr>
      <w:divsChild>
        <w:div w:id="740715346">
          <w:marLeft w:val="0"/>
          <w:marRight w:val="0"/>
          <w:marTop w:val="0"/>
          <w:marBottom w:val="75"/>
          <w:divBdr>
            <w:top w:val="none" w:sz="0" w:space="0" w:color="auto"/>
            <w:left w:val="none" w:sz="0" w:space="0" w:color="auto"/>
            <w:bottom w:val="none" w:sz="0" w:space="0" w:color="auto"/>
            <w:right w:val="none" w:sz="0" w:space="0" w:color="auto"/>
          </w:divBdr>
        </w:div>
        <w:div w:id="1495991804">
          <w:marLeft w:val="0"/>
          <w:marRight w:val="0"/>
          <w:marTop w:val="0"/>
          <w:marBottom w:val="75"/>
          <w:divBdr>
            <w:top w:val="none" w:sz="0" w:space="0" w:color="auto"/>
            <w:left w:val="none" w:sz="0" w:space="0" w:color="auto"/>
            <w:bottom w:val="none" w:sz="0" w:space="0" w:color="auto"/>
            <w:right w:val="none" w:sz="0" w:space="0" w:color="auto"/>
          </w:divBdr>
        </w:div>
        <w:div w:id="2022079803">
          <w:marLeft w:val="0"/>
          <w:marRight w:val="0"/>
          <w:marTop w:val="0"/>
          <w:marBottom w:val="0"/>
          <w:divBdr>
            <w:top w:val="none" w:sz="0" w:space="0" w:color="auto"/>
            <w:left w:val="none" w:sz="0" w:space="0" w:color="auto"/>
            <w:bottom w:val="none" w:sz="0" w:space="0" w:color="auto"/>
            <w:right w:val="none" w:sz="0" w:space="0" w:color="auto"/>
          </w:divBdr>
          <w:divsChild>
            <w:div w:id="797336619">
              <w:marLeft w:val="0"/>
              <w:marRight w:val="0"/>
              <w:marTop w:val="0"/>
              <w:marBottom w:val="0"/>
              <w:divBdr>
                <w:top w:val="none" w:sz="0" w:space="0" w:color="auto"/>
                <w:left w:val="none" w:sz="0" w:space="0" w:color="auto"/>
                <w:bottom w:val="none" w:sz="0" w:space="0" w:color="auto"/>
                <w:right w:val="none" w:sz="0" w:space="0" w:color="auto"/>
              </w:divBdr>
              <w:divsChild>
                <w:div w:id="1618217692">
                  <w:marLeft w:val="0"/>
                  <w:marRight w:val="0"/>
                  <w:marTop w:val="0"/>
                  <w:marBottom w:val="0"/>
                  <w:divBdr>
                    <w:top w:val="none" w:sz="0" w:space="0" w:color="auto"/>
                    <w:left w:val="none" w:sz="0" w:space="0" w:color="auto"/>
                    <w:bottom w:val="none" w:sz="0" w:space="0" w:color="auto"/>
                    <w:right w:val="none" w:sz="0" w:space="0" w:color="auto"/>
                  </w:divBdr>
                  <w:divsChild>
                    <w:div w:id="545797630">
                      <w:marLeft w:val="0"/>
                      <w:marRight w:val="0"/>
                      <w:marTop w:val="0"/>
                      <w:marBottom w:val="0"/>
                      <w:divBdr>
                        <w:top w:val="none" w:sz="0" w:space="0" w:color="auto"/>
                        <w:left w:val="none" w:sz="0" w:space="0" w:color="auto"/>
                        <w:bottom w:val="none" w:sz="0" w:space="0" w:color="auto"/>
                        <w:right w:val="none" w:sz="0" w:space="0" w:color="auto"/>
                      </w:divBdr>
                      <w:divsChild>
                        <w:div w:id="1070806144">
                          <w:marLeft w:val="0"/>
                          <w:marRight w:val="0"/>
                          <w:marTop w:val="0"/>
                          <w:marBottom w:val="0"/>
                          <w:divBdr>
                            <w:top w:val="none" w:sz="0" w:space="0" w:color="auto"/>
                            <w:left w:val="none" w:sz="0" w:space="0" w:color="auto"/>
                            <w:bottom w:val="none" w:sz="0" w:space="0" w:color="auto"/>
                            <w:right w:val="none" w:sz="0" w:space="0" w:color="auto"/>
                          </w:divBdr>
                          <w:divsChild>
                            <w:div w:id="425149363">
                              <w:marLeft w:val="0"/>
                              <w:marRight w:val="0"/>
                              <w:marTop w:val="0"/>
                              <w:marBottom w:val="0"/>
                              <w:divBdr>
                                <w:top w:val="none" w:sz="0" w:space="0" w:color="auto"/>
                                <w:left w:val="none" w:sz="0" w:space="0" w:color="auto"/>
                                <w:bottom w:val="none" w:sz="0" w:space="0" w:color="auto"/>
                                <w:right w:val="none" w:sz="0" w:space="0" w:color="auto"/>
                              </w:divBdr>
                            </w:div>
                            <w:div w:id="953100667">
                              <w:marLeft w:val="0"/>
                              <w:marRight w:val="0"/>
                              <w:marTop w:val="0"/>
                              <w:marBottom w:val="0"/>
                              <w:divBdr>
                                <w:top w:val="none" w:sz="0" w:space="0" w:color="auto"/>
                                <w:left w:val="none" w:sz="0" w:space="0" w:color="auto"/>
                                <w:bottom w:val="none" w:sz="0" w:space="0" w:color="auto"/>
                                <w:right w:val="none" w:sz="0" w:space="0" w:color="auto"/>
                              </w:divBdr>
                              <w:divsChild>
                                <w:div w:id="632684992">
                                  <w:marLeft w:val="0"/>
                                  <w:marRight w:val="105"/>
                                  <w:marTop w:val="0"/>
                                  <w:marBottom w:val="0"/>
                                  <w:divBdr>
                                    <w:top w:val="none" w:sz="0" w:space="0" w:color="auto"/>
                                    <w:left w:val="none" w:sz="0" w:space="0" w:color="auto"/>
                                    <w:bottom w:val="none" w:sz="0" w:space="0" w:color="auto"/>
                                    <w:right w:val="none" w:sz="0" w:space="0" w:color="auto"/>
                                  </w:divBdr>
                                </w:div>
                              </w:divsChild>
                            </w:div>
                            <w:div w:id="1892764555">
                              <w:marLeft w:val="0"/>
                              <w:marRight w:val="0"/>
                              <w:marTop w:val="0"/>
                              <w:marBottom w:val="0"/>
                              <w:divBdr>
                                <w:top w:val="none" w:sz="0" w:space="0" w:color="auto"/>
                                <w:left w:val="none" w:sz="0" w:space="0" w:color="auto"/>
                                <w:bottom w:val="none" w:sz="0" w:space="0" w:color="auto"/>
                                <w:right w:val="none" w:sz="0" w:space="0" w:color="auto"/>
                              </w:divBdr>
                              <w:divsChild>
                                <w:div w:id="17981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4807">
                          <w:marLeft w:val="0"/>
                          <w:marRight w:val="0"/>
                          <w:marTop w:val="0"/>
                          <w:marBottom w:val="0"/>
                          <w:divBdr>
                            <w:top w:val="none" w:sz="0" w:space="0" w:color="auto"/>
                            <w:left w:val="none" w:sz="0" w:space="0" w:color="auto"/>
                            <w:bottom w:val="none" w:sz="0" w:space="0" w:color="auto"/>
                            <w:right w:val="none" w:sz="0" w:space="0" w:color="auto"/>
                          </w:divBdr>
                          <w:divsChild>
                            <w:div w:id="741607845">
                              <w:marLeft w:val="0"/>
                              <w:marRight w:val="0"/>
                              <w:marTop w:val="0"/>
                              <w:marBottom w:val="0"/>
                              <w:divBdr>
                                <w:top w:val="none" w:sz="0" w:space="0" w:color="auto"/>
                                <w:left w:val="none" w:sz="0" w:space="0" w:color="auto"/>
                                <w:bottom w:val="none" w:sz="0" w:space="0" w:color="auto"/>
                                <w:right w:val="none" w:sz="0" w:space="0" w:color="auto"/>
                              </w:divBdr>
                            </w:div>
                            <w:div w:id="570773934">
                              <w:marLeft w:val="0"/>
                              <w:marRight w:val="0"/>
                              <w:marTop w:val="0"/>
                              <w:marBottom w:val="0"/>
                              <w:divBdr>
                                <w:top w:val="none" w:sz="0" w:space="0" w:color="auto"/>
                                <w:left w:val="none" w:sz="0" w:space="0" w:color="auto"/>
                                <w:bottom w:val="none" w:sz="0" w:space="0" w:color="auto"/>
                                <w:right w:val="none" w:sz="0" w:space="0" w:color="auto"/>
                              </w:divBdr>
                              <w:divsChild>
                                <w:div w:id="969169730">
                                  <w:marLeft w:val="0"/>
                                  <w:marRight w:val="105"/>
                                  <w:marTop w:val="0"/>
                                  <w:marBottom w:val="0"/>
                                  <w:divBdr>
                                    <w:top w:val="none" w:sz="0" w:space="0" w:color="auto"/>
                                    <w:left w:val="none" w:sz="0" w:space="0" w:color="auto"/>
                                    <w:bottom w:val="none" w:sz="0" w:space="0" w:color="auto"/>
                                    <w:right w:val="none" w:sz="0" w:space="0" w:color="auto"/>
                                  </w:divBdr>
                                </w:div>
                              </w:divsChild>
                            </w:div>
                            <w:div w:id="1925912381">
                              <w:marLeft w:val="0"/>
                              <w:marRight w:val="0"/>
                              <w:marTop w:val="0"/>
                              <w:marBottom w:val="0"/>
                              <w:divBdr>
                                <w:top w:val="none" w:sz="0" w:space="0" w:color="auto"/>
                                <w:left w:val="none" w:sz="0" w:space="0" w:color="auto"/>
                                <w:bottom w:val="none" w:sz="0" w:space="0" w:color="auto"/>
                                <w:right w:val="none" w:sz="0" w:space="0" w:color="auto"/>
                              </w:divBdr>
                              <w:divsChild>
                                <w:div w:id="5684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lcollections.org/image/11286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catalogue.org.uk/calmview/Record.aspx?src=CalmView.Catalog&amp;id=W%2fSGG%2fA%2f5%2f5%2f5" TargetMode="Externa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www.tonbridgehistory.org.uk/archives/war-diary.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3AD42-7FAF-4480-AC9E-6B830A92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13</Pages>
  <Words>5660</Words>
  <Characters>32264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52</cp:revision>
  <dcterms:created xsi:type="dcterms:W3CDTF">2019-10-16T15:22:00Z</dcterms:created>
  <dcterms:modified xsi:type="dcterms:W3CDTF">2025-04-03T18:43:00Z</dcterms:modified>
</cp:coreProperties>
</file>